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2" w:rsidRDefault="00624762" w:rsidP="0062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публичных слушаний</w:t>
      </w:r>
    </w:p>
    <w:p w:rsidR="00624762" w:rsidRDefault="00624762" w:rsidP="0062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Думы Марёвского муниципального округа </w:t>
      </w:r>
    </w:p>
    <w:p w:rsidR="00624762" w:rsidRPr="00624762" w:rsidRDefault="00624762" w:rsidP="00624762">
      <w:pPr>
        <w:spacing w:after="240"/>
        <w:contextualSpacing/>
        <w:jc w:val="center"/>
        <w:rPr>
          <w:b/>
          <w:color w:val="000000"/>
          <w:sz w:val="28"/>
          <w:szCs w:val="28"/>
        </w:rPr>
      </w:pPr>
      <w:bookmarkStart w:id="0" w:name="OLE_LINK14"/>
      <w:bookmarkStart w:id="1" w:name="OLE_LINK13"/>
      <w:bookmarkStart w:id="2" w:name="OLE_LINK12"/>
      <w:r w:rsidRPr="00624762">
        <w:rPr>
          <w:b/>
          <w:sz w:val="28"/>
          <w:szCs w:val="28"/>
        </w:rPr>
        <w:t>«</w:t>
      </w:r>
      <w:r w:rsidRPr="00624762">
        <w:rPr>
          <w:b/>
          <w:bCs/>
          <w:sz w:val="28"/>
          <w:szCs w:val="28"/>
        </w:rPr>
        <w:t xml:space="preserve">Об установке мемориальной доски </w:t>
      </w:r>
      <w:r w:rsidR="0053254C">
        <w:rPr>
          <w:b/>
          <w:bCs/>
          <w:sz w:val="28"/>
          <w:szCs w:val="28"/>
        </w:rPr>
        <w:t>Иванову Виктору Николаевичу</w:t>
      </w:r>
      <w:r w:rsidRPr="00624762">
        <w:rPr>
          <w:b/>
          <w:bCs/>
          <w:sz w:val="28"/>
          <w:szCs w:val="28"/>
        </w:rPr>
        <w:t xml:space="preserve">, погибшему </w:t>
      </w:r>
      <w:r w:rsidRPr="00624762">
        <w:rPr>
          <w:b/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624762">
        <w:rPr>
          <w:b/>
          <w:bCs/>
          <w:sz w:val="28"/>
          <w:szCs w:val="28"/>
        </w:rPr>
        <w:t>»</w:t>
      </w:r>
    </w:p>
    <w:bookmarkEnd w:id="0"/>
    <w:bookmarkEnd w:id="1"/>
    <w:bookmarkEnd w:id="2"/>
    <w:p w:rsidR="00624762" w:rsidRDefault="00624762" w:rsidP="00624762">
      <w:pPr>
        <w:spacing w:after="2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Марёво </w:t>
      </w:r>
      <w:r>
        <w:rPr>
          <w:color w:val="000000"/>
          <w:sz w:val="28"/>
          <w:szCs w:val="28"/>
        </w:rPr>
        <w:br/>
      </w:r>
      <w:r w:rsidR="005325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3 </w:t>
      </w:r>
      <w:r w:rsidR="0053254C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202</w:t>
      </w:r>
      <w:r w:rsidR="005325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 зал Администрации муниципального округа</w:t>
      </w:r>
    </w:p>
    <w:p w:rsidR="00624762" w:rsidRDefault="00624762" w:rsidP="00624762">
      <w:pPr>
        <w:jc w:val="center"/>
        <w:rPr>
          <w:sz w:val="28"/>
          <w:szCs w:val="28"/>
        </w:rPr>
      </w:pPr>
    </w:p>
    <w:p w:rsidR="00624762" w:rsidRDefault="00624762" w:rsidP="00624762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назначены: постановлением Администрации Марёвского муниципального округа от 2</w:t>
      </w:r>
      <w:r w:rsidR="00FA70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.11.202</w:t>
      </w:r>
      <w:r w:rsidR="00FA70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4</w:t>
      </w:r>
      <w:r w:rsidR="00FA7016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.</w:t>
      </w:r>
    </w:p>
    <w:p w:rsidR="00624762" w:rsidRDefault="00624762" w:rsidP="00624762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публичных слушаний: рассмотрение проекта </w:t>
      </w:r>
      <w:bookmarkStart w:id="3" w:name="OLE_LINK24"/>
      <w:bookmarkStart w:id="4" w:name="OLE_LINK23"/>
      <w:bookmarkStart w:id="5" w:name="OLE_LINK22"/>
      <w:bookmarkStart w:id="6" w:name="OLE_LINK17"/>
      <w:bookmarkStart w:id="7" w:name="OLE_LINK16"/>
      <w:bookmarkStart w:id="8" w:name="OLE_LINK15"/>
      <w:r>
        <w:rPr>
          <w:color w:val="000000"/>
          <w:sz w:val="28"/>
          <w:szCs w:val="28"/>
        </w:rPr>
        <w:t xml:space="preserve">решения Думы Марёвского муниципального </w:t>
      </w:r>
      <w:bookmarkStart w:id="9" w:name="OLE_LINK25"/>
      <w:bookmarkStart w:id="10" w:name="OLE_LINK26"/>
      <w:bookmarkEnd w:id="3"/>
      <w:bookmarkEnd w:id="4"/>
      <w:bookmarkEnd w:id="5"/>
      <w:bookmarkEnd w:id="6"/>
      <w:bookmarkEnd w:id="7"/>
      <w:bookmarkEnd w:id="8"/>
      <w:r>
        <w:rPr>
          <w:color w:val="000000"/>
          <w:sz w:val="28"/>
          <w:szCs w:val="28"/>
        </w:rPr>
        <w:t xml:space="preserve">округа: </w:t>
      </w:r>
      <w:r w:rsidRPr="00FC1099">
        <w:rPr>
          <w:sz w:val="28"/>
          <w:szCs w:val="28"/>
        </w:rPr>
        <w:t>«</w:t>
      </w:r>
      <w:r w:rsidRPr="00FC1099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Виктору Николаевичу</w:t>
      </w:r>
      <w:r w:rsidRPr="00FC1099">
        <w:rPr>
          <w:bCs/>
          <w:sz w:val="28"/>
          <w:szCs w:val="28"/>
        </w:rPr>
        <w:t xml:space="preserve">, погибшему </w:t>
      </w:r>
      <w:r w:rsidRPr="00FC1099">
        <w:rPr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FC1099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9"/>
      <w:bookmarkEnd w:id="10"/>
    </w:p>
    <w:p w:rsidR="00624762" w:rsidRDefault="00624762" w:rsidP="00624762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 публичных слушаний: Администрация Марёвского муниципального округа</w:t>
      </w:r>
      <w:r>
        <w:t>.</w:t>
      </w:r>
    </w:p>
    <w:p w:rsidR="00624762" w:rsidRDefault="00624762" w:rsidP="00624762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="00FA701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3 </w:t>
      </w:r>
      <w:r w:rsidR="00FA7016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202</w:t>
      </w:r>
      <w:r w:rsidR="00FA70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</w:t>
      </w:r>
    </w:p>
    <w:p w:rsidR="00624762" w:rsidRPr="00580223" w:rsidRDefault="00624762" w:rsidP="00580223">
      <w:pPr>
        <w:ind w:firstLine="708"/>
        <w:jc w:val="both"/>
        <w:rPr>
          <w:sz w:val="28"/>
          <w:szCs w:val="28"/>
        </w:rPr>
      </w:pPr>
      <w:r w:rsidRPr="00624762">
        <w:rPr>
          <w:sz w:val="28"/>
          <w:szCs w:val="28"/>
        </w:rPr>
        <w:t>В ходе проведённых слушаний предложений и замечаний к проекту решения Думы Марёвского муниципаль</w:t>
      </w:r>
      <w:r w:rsidR="00580223">
        <w:rPr>
          <w:sz w:val="28"/>
          <w:szCs w:val="28"/>
        </w:rPr>
        <w:t xml:space="preserve">ного округа </w:t>
      </w:r>
      <w:r w:rsidRPr="00624762">
        <w:rPr>
          <w:sz w:val="28"/>
          <w:szCs w:val="28"/>
        </w:rPr>
        <w:t>«</w:t>
      </w:r>
      <w:r w:rsidRPr="00624762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Виктору Николаевичу</w:t>
      </w:r>
      <w:r w:rsidRPr="00624762">
        <w:rPr>
          <w:bCs/>
          <w:sz w:val="28"/>
          <w:szCs w:val="28"/>
        </w:rPr>
        <w:t xml:space="preserve">, погибшему </w:t>
      </w:r>
      <w:r w:rsidRPr="00624762">
        <w:rPr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62476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поступило.</w:t>
      </w:r>
    </w:p>
    <w:p w:rsidR="00624762" w:rsidRDefault="00624762" w:rsidP="00624762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Участники публичных слушаний по проекту </w:t>
      </w:r>
      <w:r w:rsidRPr="00624762">
        <w:rPr>
          <w:sz w:val="28"/>
          <w:szCs w:val="28"/>
        </w:rPr>
        <w:t>решения Думы Марёвского муниципаль</w:t>
      </w:r>
      <w:r w:rsidR="00580223">
        <w:rPr>
          <w:sz w:val="28"/>
          <w:szCs w:val="28"/>
        </w:rPr>
        <w:t xml:space="preserve">ного округа </w:t>
      </w:r>
      <w:r>
        <w:rPr>
          <w:sz w:val="28"/>
          <w:szCs w:val="28"/>
        </w:rPr>
        <w:t xml:space="preserve"> </w:t>
      </w:r>
      <w:r w:rsidRPr="00624762">
        <w:rPr>
          <w:sz w:val="28"/>
          <w:szCs w:val="28"/>
        </w:rPr>
        <w:t>«</w:t>
      </w:r>
      <w:r w:rsidRPr="00624762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Виктору Николаевичу</w:t>
      </w:r>
      <w:r w:rsidRPr="00624762">
        <w:rPr>
          <w:bCs/>
          <w:sz w:val="28"/>
          <w:szCs w:val="28"/>
        </w:rPr>
        <w:t xml:space="preserve">, погибшему </w:t>
      </w:r>
      <w:r w:rsidRPr="00624762">
        <w:rPr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624762">
        <w:rPr>
          <w:bCs/>
          <w:sz w:val="28"/>
          <w:szCs w:val="28"/>
        </w:rPr>
        <w:t>»</w:t>
      </w:r>
      <w:r w:rsidR="00580223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представленному </w:t>
      </w:r>
      <w:r w:rsidR="00FA7016">
        <w:rPr>
          <w:sz w:val="28"/>
          <w:szCs w:val="28"/>
        </w:rPr>
        <w:t>главным специалистом</w:t>
      </w:r>
      <w:r>
        <w:rPr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Марёвского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в количестве 1</w:t>
      </w:r>
      <w:r w:rsidR="00FA70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человек, рассмотрев проект решения </w:t>
      </w:r>
      <w:bookmarkStart w:id="11" w:name="OLE_LINK28"/>
      <w:bookmarkStart w:id="12" w:name="OLE_LINK27"/>
      <w:r>
        <w:rPr>
          <w:color w:val="000000"/>
          <w:sz w:val="28"/>
          <w:szCs w:val="28"/>
        </w:rPr>
        <w:t xml:space="preserve">Думы </w:t>
      </w:r>
      <w:proofErr w:type="spellStart"/>
      <w:r>
        <w:rPr>
          <w:color w:val="000000"/>
          <w:sz w:val="28"/>
          <w:szCs w:val="28"/>
        </w:rPr>
        <w:t>Марёвского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="00FA7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  <w:r w:rsidR="00FA701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24762">
        <w:rPr>
          <w:sz w:val="28"/>
          <w:szCs w:val="28"/>
        </w:rPr>
        <w:t>«</w:t>
      </w:r>
      <w:r w:rsidRPr="00624762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Виктору Николаевичу</w:t>
      </w:r>
      <w:r w:rsidRPr="00624762">
        <w:rPr>
          <w:bCs/>
          <w:sz w:val="28"/>
          <w:szCs w:val="28"/>
        </w:rPr>
        <w:t xml:space="preserve">, погибшему </w:t>
      </w:r>
      <w:r w:rsidRPr="00624762">
        <w:rPr>
          <w:color w:val="000000"/>
          <w:sz w:val="28"/>
          <w:szCs w:val="28"/>
          <w:shd w:val="clear" w:color="auto" w:fill="FFFFFF"/>
        </w:rPr>
        <w:t>при исполнении воинского</w:t>
      </w:r>
      <w:proofErr w:type="gramEnd"/>
      <w:r w:rsidRPr="00624762">
        <w:rPr>
          <w:color w:val="000000"/>
          <w:sz w:val="28"/>
          <w:szCs w:val="28"/>
          <w:shd w:val="clear" w:color="auto" w:fill="FFFFFF"/>
        </w:rPr>
        <w:t xml:space="preserve"> долга в ходе специальной военной операции на Украине</w:t>
      </w:r>
      <w:r w:rsidRPr="00624762">
        <w:rPr>
          <w:bCs/>
          <w:sz w:val="28"/>
          <w:szCs w:val="28"/>
        </w:rPr>
        <w:t>»</w:t>
      </w:r>
    </w:p>
    <w:bookmarkEnd w:id="11"/>
    <w:bookmarkEnd w:id="12"/>
    <w:p w:rsidR="00624762" w:rsidRDefault="00624762" w:rsidP="00624762">
      <w:pPr>
        <w:spacing w:after="240"/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1. Одобрить проект решения Думы</w:t>
      </w:r>
      <w:r w:rsidR="00580223">
        <w:rPr>
          <w:color w:val="000000"/>
          <w:sz w:val="28"/>
          <w:szCs w:val="28"/>
        </w:rPr>
        <w:t xml:space="preserve"> Марёвского муниципального округа</w:t>
      </w:r>
      <w:r>
        <w:rPr>
          <w:color w:val="000000"/>
          <w:sz w:val="28"/>
          <w:szCs w:val="28"/>
        </w:rPr>
        <w:t xml:space="preserve">  </w:t>
      </w:r>
      <w:r w:rsidRPr="00624762">
        <w:rPr>
          <w:sz w:val="28"/>
          <w:szCs w:val="28"/>
        </w:rPr>
        <w:t>«</w:t>
      </w:r>
      <w:r w:rsidRPr="00624762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Виктору Николаевичу</w:t>
      </w:r>
      <w:r w:rsidRPr="00624762">
        <w:rPr>
          <w:bCs/>
          <w:sz w:val="28"/>
          <w:szCs w:val="28"/>
        </w:rPr>
        <w:t xml:space="preserve">, погибшему </w:t>
      </w:r>
      <w:r w:rsidRPr="00624762">
        <w:rPr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624762">
        <w:rPr>
          <w:bCs/>
          <w:sz w:val="28"/>
          <w:szCs w:val="28"/>
        </w:rPr>
        <w:t>»</w:t>
      </w:r>
      <w:r w:rsidR="00580223">
        <w:rPr>
          <w:sz w:val="28"/>
          <w:szCs w:val="28"/>
        </w:rPr>
        <w:t>.</w:t>
      </w:r>
    </w:p>
    <w:p w:rsidR="00624762" w:rsidRDefault="00624762" w:rsidP="00580223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Итоговый документ публичных слушаний по проекту решения Думы Марёвского муниципального округа </w:t>
      </w:r>
      <w:r w:rsidRPr="00624762">
        <w:rPr>
          <w:sz w:val="28"/>
          <w:szCs w:val="28"/>
        </w:rPr>
        <w:t>«</w:t>
      </w:r>
      <w:r w:rsidRPr="00624762">
        <w:rPr>
          <w:bCs/>
          <w:sz w:val="28"/>
          <w:szCs w:val="28"/>
        </w:rPr>
        <w:t xml:space="preserve">Об установке мемориальной доски </w:t>
      </w:r>
      <w:r w:rsidR="00FA7016">
        <w:rPr>
          <w:bCs/>
          <w:sz w:val="28"/>
          <w:szCs w:val="28"/>
        </w:rPr>
        <w:t>Иванову  Виктору Николаевичу</w:t>
      </w:r>
      <w:r w:rsidRPr="00624762">
        <w:rPr>
          <w:bCs/>
          <w:sz w:val="28"/>
          <w:szCs w:val="28"/>
        </w:rPr>
        <w:t xml:space="preserve">, погибшему </w:t>
      </w:r>
      <w:r w:rsidRPr="00624762">
        <w:rPr>
          <w:color w:val="000000"/>
          <w:sz w:val="28"/>
          <w:szCs w:val="28"/>
          <w:shd w:val="clear" w:color="auto" w:fill="FFFFFF"/>
        </w:rPr>
        <w:t>при исполнении воинского долга в ходе специальной военной операции на Украине</w:t>
      </w:r>
      <w:r w:rsidRPr="0062476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муниципальной газете «</w:t>
      </w:r>
      <w:proofErr w:type="spellStart"/>
      <w:r>
        <w:rPr>
          <w:color w:val="000000"/>
          <w:sz w:val="28"/>
          <w:szCs w:val="28"/>
        </w:rPr>
        <w:t>Марёвский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муниципального округа в сети «Интернет».</w:t>
      </w:r>
    </w:p>
    <w:p w:rsidR="00580223" w:rsidRPr="00580223" w:rsidRDefault="00580223" w:rsidP="00580223">
      <w:pPr>
        <w:spacing w:after="240"/>
        <w:ind w:firstLine="708"/>
        <w:contextualSpacing/>
        <w:jc w:val="both"/>
        <w:rPr>
          <w:color w:val="000000"/>
          <w:sz w:val="28"/>
          <w:szCs w:val="28"/>
        </w:rPr>
      </w:pPr>
    </w:p>
    <w:p w:rsidR="00624762" w:rsidRDefault="00624762" w:rsidP="006247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публичных слушаний: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016">
        <w:rPr>
          <w:b/>
          <w:sz w:val="28"/>
          <w:szCs w:val="28"/>
        </w:rPr>
        <w:t>Е.В.Соловьёва</w:t>
      </w:r>
      <w:r>
        <w:rPr>
          <w:b/>
          <w:sz w:val="28"/>
          <w:szCs w:val="28"/>
        </w:rPr>
        <w:t xml:space="preserve">                                      </w:t>
      </w:r>
    </w:p>
    <w:p w:rsidR="00624762" w:rsidRDefault="00624762" w:rsidP="00580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слушаний:                                   </w:t>
      </w:r>
      <w:r w:rsidR="00FA7016">
        <w:rPr>
          <w:b/>
          <w:sz w:val="28"/>
          <w:szCs w:val="28"/>
        </w:rPr>
        <w:t>Я.Г.Афанасьева</w:t>
      </w:r>
      <w:bookmarkStart w:id="13" w:name="_GoBack"/>
      <w:bookmarkEnd w:id="13"/>
    </w:p>
    <w:sectPr w:rsidR="00624762" w:rsidSect="005802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21C21C0"/>
    <w:name w:val="WW8Num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B8"/>
    <w:rsid w:val="0041384B"/>
    <w:rsid w:val="0053254C"/>
    <w:rsid w:val="00580223"/>
    <w:rsid w:val="00624762"/>
    <w:rsid w:val="00670DA4"/>
    <w:rsid w:val="00695EB8"/>
    <w:rsid w:val="006E4E22"/>
    <w:rsid w:val="00B16872"/>
    <w:rsid w:val="00FA7016"/>
    <w:rsid w:val="00FC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8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4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1">
    <w:name w:val="p1"/>
    <w:basedOn w:val="a"/>
    <w:rsid w:val="006247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2022-12-01T11:49:00Z</cp:lastPrinted>
  <dcterms:created xsi:type="dcterms:W3CDTF">2022-12-01T11:38:00Z</dcterms:created>
  <dcterms:modified xsi:type="dcterms:W3CDTF">2023-11-27T12:47:00Z</dcterms:modified>
</cp:coreProperties>
</file>