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BB" w:rsidRPr="007C5181" w:rsidRDefault="00027A4D" w:rsidP="00940F78">
      <w:pPr>
        <w:rPr>
          <w:sz w:val="24"/>
          <w:szCs w:val="24"/>
        </w:rPr>
      </w:pPr>
      <w:r w:rsidRPr="00027A4D">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000101" w:rsidRDefault="00000101" w:rsidP="00940F78">
                  <w:pPr>
                    <w:jc w:val="center"/>
                  </w:pPr>
                  <w:r>
                    <w:t>№ 4 (4)</w:t>
                  </w:r>
                </w:p>
                <w:p w:rsidR="00000101" w:rsidRDefault="00000101" w:rsidP="00940F78">
                  <w:pPr>
                    <w:jc w:val="center"/>
                  </w:pPr>
                  <w:r>
                    <w:t>Понедельник,</w:t>
                  </w:r>
                </w:p>
                <w:p w:rsidR="00000101" w:rsidRDefault="00000101" w:rsidP="00940F78">
                  <w:pPr>
                    <w:jc w:val="center"/>
                  </w:pPr>
                  <w:r>
                    <w:t>29 марта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027A4D" w:rsidP="00940F78">
      <w:pPr>
        <w:jc w:val="center"/>
        <w:rPr>
          <w:sz w:val="16"/>
          <w:szCs w:val="16"/>
        </w:rPr>
      </w:pPr>
      <w:r w:rsidRPr="00027A4D">
        <w:rPr>
          <w:noProof/>
          <w:lang w:eastAsia="ru-RU"/>
        </w:rPr>
        <w:pict>
          <v:line id="Прямая соединительная линия 1" o:spid="_x0000_s1028"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0B7575" w:rsidRPr="006A3DE8" w:rsidRDefault="000B7575" w:rsidP="007C2842">
      <w:pPr>
        <w:pStyle w:val="ac"/>
        <w:ind w:left="42" w:right="141"/>
        <w:jc w:val="center"/>
        <w:rPr>
          <w:sz w:val="18"/>
          <w:szCs w:val="18"/>
        </w:rPr>
      </w:pPr>
    </w:p>
    <w:p w:rsidR="007C2842" w:rsidRPr="007C2842" w:rsidRDefault="007C2842" w:rsidP="007C2842">
      <w:pPr>
        <w:pStyle w:val="ac"/>
        <w:ind w:left="42" w:right="141"/>
        <w:jc w:val="center"/>
        <w:rPr>
          <w:b/>
          <w:bCs/>
          <w:sz w:val="18"/>
          <w:szCs w:val="18"/>
        </w:rPr>
      </w:pPr>
      <w:r w:rsidRPr="007C2842">
        <w:rPr>
          <w:b/>
          <w:bCs/>
          <w:sz w:val="18"/>
          <w:szCs w:val="18"/>
        </w:rPr>
        <w:t>АДМИНИСТРАЦИЯ</w:t>
      </w:r>
    </w:p>
    <w:p w:rsidR="007C2842" w:rsidRPr="007C2842" w:rsidRDefault="007C2842" w:rsidP="007C2842">
      <w:pPr>
        <w:pStyle w:val="ac"/>
        <w:ind w:left="42" w:right="141"/>
        <w:jc w:val="center"/>
        <w:rPr>
          <w:b/>
          <w:bCs/>
          <w:sz w:val="18"/>
          <w:szCs w:val="18"/>
        </w:rPr>
      </w:pPr>
      <w:r w:rsidRPr="007C2842">
        <w:rPr>
          <w:b/>
          <w:bCs/>
          <w:sz w:val="18"/>
          <w:szCs w:val="18"/>
        </w:rPr>
        <w:t>МАРЁВСКОГО МУНИЦИПАЛЬНОГО ОКРУГА</w:t>
      </w:r>
    </w:p>
    <w:p w:rsidR="007C2842" w:rsidRPr="007C2842" w:rsidRDefault="007C2842" w:rsidP="007C2842">
      <w:pPr>
        <w:pStyle w:val="ac"/>
        <w:ind w:left="42" w:right="141"/>
        <w:jc w:val="center"/>
        <w:rPr>
          <w:b/>
          <w:sz w:val="18"/>
          <w:szCs w:val="18"/>
        </w:rPr>
      </w:pPr>
    </w:p>
    <w:p w:rsidR="007C2842" w:rsidRPr="007C2842" w:rsidRDefault="007C2842" w:rsidP="007C2842">
      <w:pPr>
        <w:pStyle w:val="ac"/>
        <w:ind w:left="42" w:right="141"/>
        <w:jc w:val="center"/>
        <w:rPr>
          <w:sz w:val="18"/>
          <w:szCs w:val="18"/>
        </w:rPr>
      </w:pPr>
      <w:r w:rsidRPr="007C2842">
        <w:rPr>
          <w:sz w:val="18"/>
          <w:szCs w:val="18"/>
        </w:rPr>
        <w:t>Р А С П О Р Я Ж Е Н И Е</w:t>
      </w:r>
    </w:p>
    <w:p w:rsidR="007C2842" w:rsidRPr="007C2842" w:rsidRDefault="007C2842" w:rsidP="007C2842">
      <w:pPr>
        <w:pStyle w:val="ac"/>
        <w:ind w:left="42" w:right="141"/>
        <w:jc w:val="center"/>
        <w:rPr>
          <w:sz w:val="18"/>
          <w:szCs w:val="18"/>
        </w:rPr>
      </w:pPr>
      <w:r w:rsidRPr="007C2842">
        <w:rPr>
          <w:sz w:val="18"/>
          <w:szCs w:val="18"/>
        </w:rPr>
        <w:t>05.03.2021   № 40-рг</w:t>
      </w:r>
    </w:p>
    <w:p w:rsidR="007C2842" w:rsidRPr="007C2842" w:rsidRDefault="007C2842" w:rsidP="007C2842">
      <w:pPr>
        <w:pStyle w:val="ac"/>
        <w:ind w:left="42" w:right="141"/>
        <w:jc w:val="center"/>
        <w:rPr>
          <w:sz w:val="18"/>
          <w:szCs w:val="18"/>
        </w:rPr>
      </w:pPr>
      <w:r w:rsidRPr="007C2842">
        <w:rPr>
          <w:sz w:val="18"/>
          <w:szCs w:val="18"/>
        </w:rPr>
        <w:t>с. Марёво</w:t>
      </w:r>
    </w:p>
    <w:p w:rsidR="007C2842" w:rsidRPr="007C2842" w:rsidRDefault="007C2842" w:rsidP="007C2842">
      <w:pPr>
        <w:pStyle w:val="ac"/>
        <w:ind w:left="42" w:right="141"/>
        <w:jc w:val="both"/>
        <w:rPr>
          <w:b/>
          <w:sz w:val="18"/>
          <w:szCs w:val="18"/>
        </w:rPr>
      </w:pPr>
    </w:p>
    <w:p w:rsidR="007C2842" w:rsidRPr="007C2842" w:rsidRDefault="007C2842" w:rsidP="007C2842">
      <w:pPr>
        <w:pStyle w:val="ac"/>
        <w:ind w:left="42" w:right="141"/>
        <w:jc w:val="both"/>
        <w:rPr>
          <w:b/>
          <w:sz w:val="18"/>
          <w:szCs w:val="18"/>
        </w:rPr>
      </w:pPr>
      <w:r w:rsidRPr="007C2842">
        <w:rPr>
          <w:b/>
          <w:sz w:val="18"/>
          <w:szCs w:val="18"/>
        </w:rPr>
        <w:t>О создании рабочей группы по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2018-2024 годы» на 2022 год для подведения итогов голосования в электронной форме в информационно-телекоммуникационной сети «Интернет»</w:t>
      </w:r>
    </w:p>
    <w:p w:rsidR="007C2842" w:rsidRPr="007C2842" w:rsidRDefault="007C2842" w:rsidP="007C2842">
      <w:pPr>
        <w:pStyle w:val="ac"/>
        <w:ind w:left="42" w:right="141"/>
        <w:jc w:val="both"/>
        <w:rPr>
          <w:b/>
          <w:sz w:val="18"/>
          <w:szCs w:val="18"/>
        </w:rPr>
      </w:pPr>
    </w:p>
    <w:p w:rsidR="007C2842" w:rsidRPr="007C2842" w:rsidRDefault="007C2842" w:rsidP="007C2842">
      <w:pPr>
        <w:pStyle w:val="ac"/>
        <w:ind w:left="42" w:right="141"/>
        <w:jc w:val="both"/>
        <w:rPr>
          <w:sz w:val="18"/>
          <w:szCs w:val="18"/>
        </w:rPr>
      </w:pPr>
      <w:r w:rsidRPr="007C2842">
        <w:rPr>
          <w:sz w:val="18"/>
          <w:szCs w:val="18"/>
        </w:rPr>
        <w:t xml:space="preserve">1. Создать рабочую группу по подготовке и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 – 2024 годы» на 2022 год для подведения итогов голосования в электронной форме в информационно-телекоммуникационной сети «Интернет». </w:t>
      </w:r>
    </w:p>
    <w:p w:rsidR="007C2842" w:rsidRPr="007C2842" w:rsidRDefault="007C2842" w:rsidP="007C2842">
      <w:pPr>
        <w:pStyle w:val="ac"/>
        <w:ind w:left="42" w:right="141"/>
        <w:jc w:val="both"/>
        <w:rPr>
          <w:sz w:val="18"/>
          <w:szCs w:val="18"/>
        </w:rPr>
      </w:pPr>
      <w:r w:rsidRPr="007C2842">
        <w:rPr>
          <w:sz w:val="18"/>
          <w:szCs w:val="18"/>
        </w:rPr>
        <w:t xml:space="preserve">2. Утвердить прилагаемое Положение о рабочей группе по подготовке и координации проекта благоустройства общественных территорий в рамках реализации приоритетного проекта </w:t>
      </w:r>
      <w:r w:rsidRPr="007C2842">
        <w:rPr>
          <w:b/>
          <w:sz w:val="18"/>
          <w:szCs w:val="18"/>
        </w:rPr>
        <w:t>«</w:t>
      </w:r>
      <w:r w:rsidRPr="007C2842">
        <w:rPr>
          <w:sz w:val="18"/>
          <w:szCs w:val="18"/>
        </w:rPr>
        <w:t xml:space="preserve">Формирование современной  городской среды на территории с. Марёво  на 2018-2024 годы» на 2022 год для подведения итогов голосования в электронной форме в информационно-телекоммуникационной сети «Интернет». </w:t>
      </w:r>
    </w:p>
    <w:p w:rsidR="007C2842" w:rsidRPr="007C2842" w:rsidRDefault="007C2842" w:rsidP="007C2842">
      <w:pPr>
        <w:pStyle w:val="ac"/>
        <w:ind w:left="42" w:right="141"/>
        <w:jc w:val="both"/>
        <w:rPr>
          <w:sz w:val="18"/>
          <w:szCs w:val="18"/>
        </w:rPr>
      </w:pPr>
      <w:r w:rsidRPr="007C2842">
        <w:rPr>
          <w:sz w:val="18"/>
          <w:szCs w:val="18"/>
        </w:rPr>
        <w:t xml:space="preserve">3. Утвердить прилагаемый состав рабочей группы по подготовке и координации проекта благоустройства общественных территорий в рамках реализации приоритетного проекта </w:t>
      </w:r>
      <w:r w:rsidRPr="007C2842">
        <w:rPr>
          <w:b/>
          <w:sz w:val="18"/>
          <w:szCs w:val="18"/>
        </w:rPr>
        <w:t>«</w:t>
      </w:r>
      <w:r w:rsidRPr="007C2842">
        <w:rPr>
          <w:sz w:val="18"/>
          <w:szCs w:val="18"/>
        </w:rPr>
        <w:t xml:space="preserve">Формирование современной  городской среды на территории с. Марёво  на 2018-2024 годы» на 2022   год для подведения итогов голосования в электронной форме в информационно-телекоммуникационной сети «Интернет». </w:t>
      </w:r>
    </w:p>
    <w:p w:rsidR="007C2842" w:rsidRPr="007C2842" w:rsidRDefault="007C2842" w:rsidP="007C2842">
      <w:pPr>
        <w:pStyle w:val="ac"/>
        <w:ind w:left="42" w:right="141"/>
        <w:jc w:val="both"/>
        <w:rPr>
          <w:sz w:val="18"/>
          <w:szCs w:val="18"/>
        </w:rPr>
      </w:pPr>
      <w:r w:rsidRPr="007C2842">
        <w:rPr>
          <w:sz w:val="18"/>
          <w:szCs w:val="18"/>
        </w:rPr>
        <w:t>4.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C2842" w:rsidRPr="007C2842" w:rsidRDefault="007C2842" w:rsidP="007C2842">
      <w:pPr>
        <w:pStyle w:val="ac"/>
        <w:ind w:left="42" w:right="141"/>
        <w:rPr>
          <w:b/>
          <w:sz w:val="18"/>
          <w:szCs w:val="18"/>
        </w:rPr>
      </w:pPr>
    </w:p>
    <w:p w:rsidR="007C2842" w:rsidRPr="007C2842" w:rsidRDefault="007C2842" w:rsidP="007C2842">
      <w:pPr>
        <w:pStyle w:val="ac"/>
        <w:ind w:left="42" w:right="141"/>
        <w:rPr>
          <w:b/>
          <w:sz w:val="18"/>
          <w:szCs w:val="18"/>
        </w:rPr>
      </w:pPr>
      <w:r w:rsidRPr="007C2842">
        <w:rPr>
          <w:b/>
          <w:sz w:val="18"/>
          <w:szCs w:val="18"/>
        </w:rPr>
        <w:t>Глава муниципального округа                 С.И. Горкин</w:t>
      </w:r>
    </w:p>
    <w:p w:rsidR="007C2842" w:rsidRPr="007C2842" w:rsidRDefault="007C2842" w:rsidP="007C2842">
      <w:pPr>
        <w:pStyle w:val="ac"/>
        <w:ind w:left="42" w:right="141"/>
        <w:jc w:val="right"/>
        <w:rPr>
          <w:b/>
          <w:sz w:val="18"/>
          <w:szCs w:val="18"/>
        </w:rPr>
      </w:pPr>
      <w:r w:rsidRPr="007C2842">
        <w:rPr>
          <w:sz w:val="18"/>
          <w:szCs w:val="18"/>
        </w:rPr>
        <w:t>Утверждено</w:t>
      </w:r>
    </w:p>
    <w:p w:rsidR="007C2842" w:rsidRPr="007C2842" w:rsidRDefault="007C2842" w:rsidP="007C2842">
      <w:pPr>
        <w:pStyle w:val="ac"/>
        <w:ind w:left="42" w:right="141"/>
        <w:jc w:val="right"/>
        <w:rPr>
          <w:sz w:val="18"/>
          <w:szCs w:val="18"/>
        </w:rPr>
      </w:pPr>
      <w:r w:rsidRPr="007C2842">
        <w:rPr>
          <w:sz w:val="18"/>
          <w:szCs w:val="18"/>
        </w:rPr>
        <w:t xml:space="preserve">                                                                           распоряжением Администрации</w:t>
      </w:r>
    </w:p>
    <w:p w:rsidR="007C2842" w:rsidRPr="007C2842" w:rsidRDefault="007C2842" w:rsidP="007C2842">
      <w:pPr>
        <w:pStyle w:val="ac"/>
        <w:ind w:left="42" w:right="141"/>
        <w:jc w:val="right"/>
        <w:rPr>
          <w:sz w:val="18"/>
          <w:szCs w:val="18"/>
        </w:rPr>
      </w:pPr>
      <w:r w:rsidRPr="007C2842">
        <w:rPr>
          <w:sz w:val="18"/>
          <w:szCs w:val="18"/>
        </w:rPr>
        <w:t>муниципального округа</w:t>
      </w:r>
    </w:p>
    <w:p w:rsidR="007C2842" w:rsidRPr="007C2842" w:rsidRDefault="007C2842" w:rsidP="007C2842">
      <w:pPr>
        <w:pStyle w:val="ac"/>
        <w:ind w:left="42" w:right="141"/>
        <w:jc w:val="right"/>
        <w:rPr>
          <w:sz w:val="18"/>
          <w:szCs w:val="18"/>
        </w:rPr>
      </w:pPr>
      <w:r w:rsidRPr="007C2842">
        <w:rPr>
          <w:sz w:val="18"/>
          <w:szCs w:val="18"/>
        </w:rPr>
        <w:t>от  05.03.2021 №  40 -рг</w:t>
      </w:r>
    </w:p>
    <w:p w:rsidR="007C2842" w:rsidRPr="007C2842" w:rsidRDefault="007C2842" w:rsidP="007C2842">
      <w:pPr>
        <w:pStyle w:val="ac"/>
        <w:ind w:left="42" w:right="141"/>
        <w:jc w:val="right"/>
        <w:rPr>
          <w:sz w:val="18"/>
          <w:szCs w:val="18"/>
        </w:rPr>
      </w:pPr>
    </w:p>
    <w:p w:rsidR="007C2842" w:rsidRPr="007C2842" w:rsidRDefault="007C2842" w:rsidP="007C2842">
      <w:pPr>
        <w:pStyle w:val="ac"/>
        <w:ind w:left="42" w:right="141"/>
        <w:jc w:val="center"/>
        <w:rPr>
          <w:sz w:val="18"/>
          <w:szCs w:val="18"/>
        </w:rPr>
      </w:pPr>
    </w:p>
    <w:p w:rsidR="007C2842" w:rsidRPr="007C2842" w:rsidRDefault="007C2842" w:rsidP="007C2842">
      <w:pPr>
        <w:pStyle w:val="ac"/>
        <w:ind w:left="42" w:right="141"/>
        <w:jc w:val="center"/>
        <w:rPr>
          <w:b/>
          <w:sz w:val="18"/>
          <w:szCs w:val="18"/>
        </w:rPr>
      </w:pPr>
      <w:r w:rsidRPr="007C2842">
        <w:rPr>
          <w:b/>
          <w:sz w:val="18"/>
          <w:szCs w:val="18"/>
        </w:rPr>
        <w:t>ПОЛОЖЕНИЕ</w:t>
      </w:r>
    </w:p>
    <w:p w:rsidR="007C2842" w:rsidRPr="007C2842" w:rsidRDefault="007C2842" w:rsidP="007C2842">
      <w:pPr>
        <w:pStyle w:val="ac"/>
        <w:ind w:left="42" w:right="141"/>
        <w:jc w:val="center"/>
        <w:rPr>
          <w:b/>
          <w:sz w:val="18"/>
          <w:szCs w:val="18"/>
        </w:rPr>
      </w:pPr>
      <w:r w:rsidRPr="007C2842">
        <w:rPr>
          <w:b/>
          <w:sz w:val="18"/>
          <w:szCs w:val="18"/>
        </w:rPr>
        <w:t>о рабочей группе по подготовке и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2018-2022 годы» на 2022 год для подведения итогов голосования в электронной форме в информационно-телекоммуникационной сети «Интернет»</w:t>
      </w:r>
    </w:p>
    <w:p w:rsidR="007C2842" w:rsidRPr="007C2842" w:rsidRDefault="007C2842" w:rsidP="007C2842">
      <w:pPr>
        <w:pStyle w:val="ac"/>
        <w:ind w:left="42" w:right="141"/>
        <w:rPr>
          <w:sz w:val="18"/>
          <w:szCs w:val="18"/>
        </w:rPr>
      </w:pPr>
    </w:p>
    <w:p w:rsidR="007C2842" w:rsidRPr="007C2842" w:rsidRDefault="007C2842" w:rsidP="002C63AF">
      <w:pPr>
        <w:pStyle w:val="ac"/>
        <w:ind w:left="42" w:right="141"/>
        <w:jc w:val="both"/>
        <w:rPr>
          <w:sz w:val="18"/>
          <w:szCs w:val="18"/>
        </w:rPr>
      </w:pPr>
      <w:r w:rsidRPr="007C2842">
        <w:rPr>
          <w:sz w:val="18"/>
          <w:szCs w:val="18"/>
        </w:rPr>
        <w:t>1.1. Рабочая группа осуществляет свою деятельность в соответствии с настоящим Положением.</w:t>
      </w:r>
    </w:p>
    <w:p w:rsidR="007C2842" w:rsidRPr="007C2842" w:rsidRDefault="007C2842" w:rsidP="002C63AF">
      <w:pPr>
        <w:pStyle w:val="ac"/>
        <w:ind w:left="42" w:right="141"/>
        <w:jc w:val="both"/>
        <w:rPr>
          <w:sz w:val="18"/>
          <w:szCs w:val="18"/>
        </w:rPr>
      </w:pPr>
      <w:r w:rsidRPr="007C2842">
        <w:rPr>
          <w:sz w:val="18"/>
          <w:szCs w:val="18"/>
        </w:rPr>
        <w:t>1.2. Руководство рабочей группой осуществляет председатель, в случае отсутствия председателя рабочей группы, обязанности по организации и проведению заседания рабочей группы возлагаются на его заместителя.</w:t>
      </w:r>
    </w:p>
    <w:p w:rsidR="007C2842" w:rsidRPr="007C2842" w:rsidRDefault="007C2842" w:rsidP="002C63AF">
      <w:pPr>
        <w:pStyle w:val="ac"/>
        <w:ind w:left="42" w:right="141"/>
        <w:jc w:val="both"/>
        <w:rPr>
          <w:sz w:val="18"/>
          <w:szCs w:val="18"/>
        </w:rPr>
      </w:pPr>
      <w:r w:rsidRPr="007C2842">
        <w:rPr>
          <w:sz w:val="18"/>
          <w:szCs w:val="18"/>
        </w:rPr>
        <w:t xml:space="preserve">1.3. Заседание рабочей группы считается правомочным, если на нем присутствует более 50% членов рабочей группы. </w:t>
      </w:r>
    </w:p>
    <w:p w:rsidR="007C2842" w:rsidRPr="007C2842" w:rsidRDefault="007C2842" w:rsidP="002C63AF">
      <w:pPr>
        <w:pStyle w:val="ac"/>
        <w:ind w:left="42" w:right="141"/>
        <w:jc w:val="both"/>
        <w:rPr>
          <w:sz w:val="18"/>
          <w:szCs w:val="18"/>
        </w:rPr>
      </w:pPr>
      <w:r w:rsidRPr="007C2842">
        <w:rPr>
          <w:sz w:val="18"/>
          <w:szCs w:val="18"/>
        </w:rPr>
        <w:t>1.4. Решения рабочей группы принимаются простым большинством голосов присутствующих на заседании членов рабочей группы путем открытого голосования.</w:t>
      </w:r>
    </w:p>
    <w:p w:rsidR="007C2842" w:rsidRPr="007C2842" w:rsidRDefault="007C2842" w:rsidP="002C63AF">
      <w:pPr>
        <w:pStyle w:val="ac"/>
        <w:ind w:left="42" w:right="141"/>
        <w:jc w:val="both"/>
        <w:rPr>
          <w:sz w:val="18"/>
          <w:szCs w:val="18"/>
        </w:rPr>
      </w:pPr>
      <w:r w:rsidRPr="007C2842">
        <w:rPr>
          <w:sz w:val="18"/>
          <w:szCs w:val="18"/>
        </w:rPr>
        <w:t xml:space="preserve">1.5. Если число голосов «за» и «против» при принятии решения равно, решающим является голос председателя рабочей группы. </w:t>
      </w:r>
    </w:p>
    <w:p w:rsidR="007C2842" w:rsidRPr="007C2842" w:rsidRDefault="007C2842" w:rsidP="002C63AF">
      <w:pPr>
        <w:pStyle w:val="ac"/>
        <w:ind w:left="42" w:right="141"/>
        <w:jc w:val="both"/>
        <w:rPr>
          <w:sz w:val="18"/>
          <w:szCs w:val="18"/>
        </w:rPr>
      </w:pPr>
      <w:r w:rsidRPr="007C2842">
        <w:rPr>
          <w:sz w:val="18"/>
          <w:szCs w:val="18"/>
        </w:rPr>
        <w:t>1.6. Решения рабочей группы в день их принятия оформляются Протоколом, который подписывается председателем рабочей группы и секретарем. Протокол заседания ведет секретарь рабочей группы.</w:t>
      </w:r>
    </w:p>
    <w:p w:rsidR="007C2842" w:rsidRPr="007C2842" w:rsidRDefault="007C2842" w:rsidP="002C63AF">
      <w:pPr>
        <w:pStyle w:val="ac"/>
        <w:ind w:left="42" w:right="141"/>
        <w:jc w:val="both"/>
        <w:rPr>
          <w:sz w:val="18"/>
          <w:szCs w:val="18"/>
        </w:rPr>
      </w:pPr>
      <w:r w:rsidRPr="007C2842">
        <w:rPr>
          <w:sz w:val="18"/>
          <w:szCs w:val="18"/>
        </w:rPr>
        <w:t>1.7. Протокол заседания рабочей группы публикуется в течение двух рабочих дней на официальном сайте Администрации Марёвского  муниципального округа в информационно-телекоммуникационной сети «Интернет».</w:t>
      </w:r>
    </w:p>
    <w:p w:rsidR="007C2842" w:rsidRPr="007C2842" w:rsidRDefault="007C2842" w:rsidP="007C2842">
      <w:pPr>
        <w:pStyle w:val="ac"/>
        <w:ind w:left="42" w:right="141"/>
        <w:rPr>
          <w:sz w:val="18"/>
          <w:szCs w:val="18"/>
        </w:rPr>
      </w:pPr>
    </w:p>
    <w:p w:rsidR="007C2842" w:rsidRPr="007C2842" w:rsidRDefault="007C2842" w:rsidP="007C2842">
      <w:pPr>
        <w:pStyle w:val="ac"/>
        <w:ind w:left="42" w:right="141"/>
        <w:jc w:val="right"/>
        <w:rPr>
          <w:sz w:val="18"/>
          <w:szCs w:val="18"/>
        </w:rPr>
      </w:pPr>
    </w:p>
    <w:p w:rsidR="007C2842" w:rsidRPr="007C2842" w:rsidRDefault="007C2842" w:rsidP="007C2842">
      <w:pPr>
        <w:pStyle w:val="ac"/>
        <w:ind w:left="42" w:right="141"/>
        <w:jc w:val="right"/>
        <w:rPr>
          <w:sz w:val="18"/>
          <w:szCs w:val="18"/>
        </w:rPr>
      </w:pPr>
      <w:r w:rsidRPr="007C2842">
        <w:rPr>
          <w:sz w:val="18"/>
          <w:szCs w:val="18"/>
        </w:rPr>
        <w:t xml:space="preserve">                                                                        Утвержден</w:t>
      </w:r>
    </w:p>
    <w:p w:rsidR="007C2842" w:rsidRPr="007C2842" w:rsidRDefault="007C2842" w:rsidP="007C2842">
      <w:pPr>
        <w:pStyle w:val="ac"/>
        <w:ind w:left="42" w:right="141"/>
        <w:jc w:val="right"/>
        <w:rPr>
          <w:sz w:val="18"/>
          <w:szCs w:val="18"/>
        </w:rPr>
      </w:pPr>
      <w:r w:rsidRPr="007C2842">
        <w:rPr>
          <w:sz w:val="18"/>
          <w:szCs w:val="18"/>
        </w:rPr>
        <w:t xml:space="preserve">                                                                           распоряжением Администрации</w:t>
      </w:r>
    </w:p>
    <w:p w:rsidR="007C2842" w:rsidRPr="007C2842" w:rsidRDefault="007C2842" w:rsidP="007C2842">
      <w:pPr>
        <w:pStyle w:val="ac"/>
        <w:ind w:left="42" w:right="141"/>
        <w:jc w:val="right"/>
        <w:rPr>
          <w:sz w:val="18"/>
          <w:szCs w:val="18"/>
        </w:rPr>
      </w:pPr>
      <w:r w:rsidRPr="007C2842">
        <w:rPr>
          <w:sz w:val="18"/>
          <w:szCs w:val="18"/>
        </w:rPr>
        <w:t xml:space="preserve">                                                                         муниципального округа</w:t>
      </w:r>
    </w:p>
    <w:p w:rsidR="007C2842" w:rsidRPr="007C2842" w:rsidRDefault="007C2842" w:rsidP="007C2842">
      <w:pPr>
        <w:pStyle w:val="ac"/>
        <w:ind w:left="42" w:right="141"/>
        <w:jc w:val="right"/>
        <w:rPr>
          <w:sz w:val="18"/>
          <w:szCs w:val="18"/>
        </w:rPr>
      </w:pPr>
      <w:r w:rsidRPr="007C2842">
        <w:rPr>
          <w:sz w:val="18"/>
          <w:szCs w:val="18"/>
        </w:rPr>
        <w:t>от  05.03.2021 №  40-рг</w:t>
      </w:r>
    </w:p>
    <w:p w:rsidR="007C2842" w:rsidRPr="007C2842" w:rsidRDefault="007C2842" w:rsidP="007C2842">
      <w:pPr>
        <w:pStyle w:val="ac"/>
        <w:ind w:left="42" w:right="141"/>
        <w:jc w:val="both"/>
        <w:rPr>
          <w:sz w:val="18"/>
          <w:szCs w:val="18"/>
        </w:rPr>
      </w:pPr>
    </w:p>
    <w:p w:rsidR="007C2842" w:rsidRPr="007C2842" w:rsidRDefault="007C2842" w:rsidP="007C2842">
      <w:pPr>
        <w:pStyle w:val="ac"/>
        <w:ind w:left="42" w:right="141"/>
        <w:jc w:val="center"/>
        <w:rPr>
          <w:b/>
          <w:sz w:val="18"/>
          <w:szCs w:val="18"/>
        </w:rPr>
      </w:pPr>
      <w:r w:rsidRPr="007C2842">
        <w:rPr>
          <w:b/>
          <w:sz w:val="18"/>
          <w:szCs w:val="18"/>
        </w:rPr>
        <w:t>СОСТАВ</w:t>
      </w:r>
    </w:p>
    <w:p w:rsidR="007C2842" w:rsidRPr="007C2842" w:rsidRDefault="007C2842" w:rsidP="007C2842">
      <w:pPr>
        <w:pStyle w:val="ac"/>
        <w:ind w:left="42" w:right="141"/>
        <w:jc w:val="center"/>
        <w:rPr>
          <w:b/>
          <w:sz w:val="18"/>
          <w:szCs w:val="18"/>
        </w:rPr>
      </w:pPr>
      <w:r w:rsidRPr="007C2842">
        <w:rPr>
          <w:b/>
          <w:sz w:val="18"/>
          <w:szCs w:val="18"/>
        </w:rPr>
        <w:t>рабочей группы по подготовке и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2018-2024 годы» на 2022 год для подведения итогов голосования в электронной форме в информационно-телекоммуникационной сети «Интернет»</w:t>
      </w:r>
    </w:p>
    <w:p w:rsidR="007C2842" w:rsidRPr="007C2842" w:rsidRDefault="007C2842" w:rsidP="007C2842">
      <w:pPr>
        <w:pStyle w:val="ac"/>
        <w:ind w:left="42" w:right="141"/>
        <w:rPr>
          <w:b/>
          <w:sz w:val="18"/>
          <w:szCs w:val="18"/>
        </w:rPr>
      </w:pPr>
    </w:p>
    <w:tbl>
      <w:tblPr>
        <w:tblW w:w="0" w:type="auto"/>
        <w:tblLook w:val="04A0"/>
      </w:tblPr>
      <w:tblGrid>
        <w:gridCol w:w="2802"/>
        <w:gridCol w:w="6768"/>
      </w:tblGrid>
      <w:tr w:rsidR="007C2842" w:rsidRPr="007C2842" w:rsidTr="00F27310">
        <w:tc>
          <w:tcPr>
            <w:tcW w:w="2802" w:type="dxa"/>
            <w:shd w:val="clear" w:color="auto" w:fill="auto"/>
          </w:tcPr>
          <w:p w:rsidR="007C2842" w:rsidRPr="007C2842" w:rsidRDefault="007C2842" w:rsidP="007C2842">
            <w:pPr>
              <w:pStyle w:val="ac"/>
              <w:ind w:left="42" w:right="141"/>
              <w:jc w:val="both"/>
              <w:rPr>
                <w:b/>
                <w:sz w:val="18"/>
                <w:szCs w:val="18"/>
              </w:rPr>
            </w:pPr>
            <w:r w:rsidRPr="007C2842">
              <w:rPr>
                <w:sz w:val="18"/>
                <w:szCs w:val="18"/>
              </w:rPr>
              <w:t>Горкин С.И.</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Глава муниципального округа,  руководитель рабочей группы</w:t>
            </w:r>
          </w:p>
        </w:tc>
      </w:tr>
      <w:tr w:rsidR="007C2842" w:rsidRPr="007C2842" w:rsidTr="00F27310">
        <w:tc>
          <w:tcPr>
            <w:tcW w:w="2802" w:type="dxa"/>
            <w:shd w:val="clear" w:color="auto" w:fill="auto"/>
          </w:tcPr>
          <w:p w:rsidR="007C2842" w:rsidRPr="007C2842" w:rsidRDefault="007C2842" w:rsidP="007C2842">
            <w:pPr>
              <w:pStyle w:val="ac"/>
              <w:ind w:left="42" w:right="141"/>
              <w:jc w:val="both"/>
              <w:rPr>
                <w:b/>
                <w:sz w:val="18"/>
                <w:szCs w:val="18"/>
              </w:rPr>
            </w:pPr>
            <w:r w:rsidRPr="007C2842">
              <w:rPr>
                <w:sz w:val="18"/>
                <w:szCs w:val="18"/>
              </w:rPr>
              <w:t>Осипов А.Н.</w:t>
            </w:r>
          </w:p>
        </w:tc>
        <w:tc>
          <w:tcPr>
            <w:tcW w:w="6768" w:type="dxa"/>
            <w:shd w:val="clear" w:color="auto" w:fill="auto"/>
          </w:tcPr>
          <w:p w:rsidR="007C2842" w:rsidRPr="007C2842" w:rsidRDefault="007C2842" w:rsidP="007C2842">
            <w:pPr>
              <w:pStyle w:val="ac"/>
              <w:ind w:left="42" w:right="141"/>
              <w:jc w:val="both"/>
              <w:rPr>
                <w:b/>
                <w:sz w:val="18"/>
                <w:szCs w:val="18"/>
              </w:rPr>
            </w:pPr>
            <w:r w:rsidRPr="007C2842">
              <w:rPr>
                <w:sz w:val="18"/>
                <w:szCs w:val="18"/>
              </w:rPr>
              <w:t xml:space="preserve">первый заместитель Главы Администрации  муниципального округа, заместитель руководителя рабочей группы </w:t>
            </w:r>
          </w:p>
        </w:tc>
      </w:tr>
      <w:tr w:rsidR="007C2842" w:rsidRPr="007C2842" w:rsidTr="00F27310">
        <w:tc>
          <w:tcPr>
            <w:tcW w:w="2802" w:type="dxa"/>
            <w:shd w:val="clear" w:color="auto" w:fill="auto"/>
          </w:tcPr>
          <w:p w:rsidR="007C2842" w:rsidRPr="007C2842" w:rsidRDefault="007C2842" w:rsidP="007C2842">
            <w:pPr>
              <w:pStyle w:val="ac"/>
              <w:ind w:left="42" w:right="141"/>
              <w:jc w:val="both"/>
              <w:rPr>
                <w:b/>
                <w:sz w:val="18"/>
                <w:szCs w:val="18"/>
              </w:rPr>
            </w:pPr>
            <w:r w:rsidRPr="007C2842">
              <w:rPr>
                <w:sz w:val="18"/>
                <w:szCs w:val="18"/>
              </w:rPr>
              <w:t>Никитин Н.В.</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Глава территориального отдела администрации муниципального округа, секретарь рабочей группы</w:t>
            </w:r>
          </w:p>
        </w:tc>
      </w:tr>
      <w:tr w:rsidR="007C2842" w:rsidRPr="007C2842" w:rsidTr="00F27310">
        <w:tc>
          <w:tcPr>
            <w:tcW w:w="9570" w:type="dxa"/>
            <w:gridSpan w:val="2"/>
            <w:shd w:val="clear" w:color="auto" w:fill="auto"/>
          </w:tcPr>
          <w:p w:rsidR="007C2842" w:rsidRPr="007C2842" w:rsidRDefault="007C2842" w:rsidP="007C2842">
            <w:pPr>
              <w:pStyle w:val="ac"/>
              <w:ind w:left="42" w:right="141"/>
              <w:jc w:val="both"/>
              <w:rPr>
                <w:b/>
                <w:sz w:val="18"/>
                <w:szCs w:val="18"/>
              </w:rPr>
            </w:pPr>
          </w:p>
          <w:p w:rsidR="007C2842" w:rsidRPr="007C2842" w:rsidRDefault="007C2842" w:rsidP="007C2842">
            <w:pPr>
              <w:pStyle w:val="ac"/>
              <w:ind w:left="42" w:right="141"/>
              <w:jc w:val="center"/>
              <w:rPr>
                <w:b/>
                <w:sz w:val="18"/>
                <w:szCs w:val="18"/>
              </w:rPr>
            </w:pPr>
            <w:r w:rsidRPr="007C2842">
              <w:rPr>
                <w:b/>
                <w:sz w:val="18"/>
                <w:szCs w:val="18"/>
              </w:rPr>
              <w:t>Члены рабочей группы:</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 xml:space="preserve">Архипова Г.В.   </w:t>
            </w:r>
          </w:p>
          <w:p w:rsidR="007C2842" w:rsidRPr="007C2842" w:rsidRDefault="007C2842" w:rsidP="007C2842">
            <w:pPr>
              <w:pStyle w:val="ac"/>
              <w:ind w:left="42" w:right="141"/>
              <w:jc w:val="both"/>
              <w:rPr>
                <w:b/>
                <w:sz w:val="18"/>
                <w:szCs w:val="18"/>
              </w:rPr>
            </w:pP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служащий 1 категории территориального отдела администрации муниципального округа</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Афанасьева Я.Г.</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ведущий специалист по молодёжной политике отдела образования социального комитета администрации муниципального округа</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Васильев И.А.</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Голубев Э.А.</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 xml:space="preserve">депутат Думы Марёвского муниципального округа (по согласованию) </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Касаткин А.В.</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главный редактор районной газеты «Марёво» (по согласованию)</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Липова С.И.</w:t>
            </w:r>
          </w:p>
          <w:p w:rsidR="007C2842" w:rsidRPr="007C2842" w:rsidRDefault="007C2842" w:rsidP="007C2842">
            <w:pPr>
              <w:pStyle w:val="ac"/>
              <w:ind w:left="42" w:right="141"/>
              <w:jc w:val="both"/>
              <w:rPr>
                <w:sz w:val="18"/>
                <w:szCs w:val="18"/>
              </w:rPr>
            </w:pPr>
          </w:p>
          <w:p w:rsidR="007C2842" w:rsidRPr="007C2842" w:rsidRDefault="007C2842" w:rsidP="007C2842">
            <w:pPr>
              <w:pStyle w:val="ac"/>
              <w:ind w:left="42" w:right="141"/>
              <w:jc w:val="both"/>
              <w:rPr>
                <w:sz w:val="18"/>
                <w:szCs w:val="18"/>
              </w:rPr>
            </w:pP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 xml:space="preserve">председатель Марёвской районной общественной </w:t>
            </w:r>
          </w:p>
          <w:p w:rsidR="007C2842" w:rsidRPr="007C2842" w:rsidRDefault="007C2842" w:rsidP="007C2842">
            <w:pPr>
              <w:pStyle w:val="ac"/>
              <w:ind w:left="42" w:right="141"/>
              <w:jc w:val="both"/>
              <w:rPr>
                <w:sz w:val="18"/>
                <w:szCs w:val="18"/>
              </w:rPr>
            </w:pPr>
            <w:r w:rsidRPr="007C2842">
              <w:rPr>
                <w:sz w:val="18"/>
                <w:szCs w:val="18"/>
              </w:rPr>
              <w:t xml:space="preserve">организации ветеранов (пенсионеров) войны, труда, </w:t>
            </w:r>
          </w:p>
          <w:p w:rsidR="007C2842" w:rsidRPr="007C2842" w:rsidRDefault="007C2842" w:rsidP="007C2842">
            <w:pPr>
              <w:pStyle w:val="ac"/>
              <w:ind w:left="42" w:right="141"/>
              <w:jc w:val="both"/>
              <w:rPr>
                <w:sz w:val="18"/>
                <w:szCs w:val="18"/>
              </w:rPr>
            </w:pPr>
            <w:r w:rsidRPr="007C2842">
              <w:rPr>
                <w:sz w:val="18"/>
                <w:szCs w:val="18"/>
              </w:rPr>
              <w:t>Вооруженных Сил и правоохранительных органов (по согласованию)</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Рекечинская Н.А.</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член Общественного Совета при администрации Марёвского муниципального округа</w:t>
            </w:r>
          </w:p>
        </w:tc>
      </w:tr>
      <w:tr w:rsidR="007C2842" w:rsidRPr="007C2842" w:rsidTr="00F27310">
        <w:tc>
          <w:tcPr>
            <w:tcW w:w="2802" w:type="dxa"/>
            <w:shd w:val="clear" w:color="auto" w:fill="auto"/>
          </w:tcPr>
          <w:p w:rsidR="007C2842" w:rsidRPr="007C2842" w:rsidRDefault="007C2842" w:rsidP="007C2842">
            <w:pPr>
              <w:pStyle w:val="ac"/>
              <w:ind w:left="42" w:right="141"/>
              <w:jc w:val="both"/>
              <w:rPr>
                <w:sz w:val="18"/>
                <w:szCs w:val="18"/>
              </w:rPr>
            </w:pPr>
            <w:r w:rsidRPr="007C2842">
              <w:rPr>
                <w:sz w:val="18"/>
                <w:szCs w:val="18"/>
              </w:rPr>
              <w:t>Фёдорова М.Ф.</w:t>
            </w:r>
          </w:p>
        </w:tc>
        <w:tc>
          <w:tcPr>
            <w:tcW w:w="6768" w:type="dxa"/>
            <w:shd w:val="clear" w:color="auto" w:fill="auto"/>
          </w:tcPr>
          <w:p w:rsidR="007C2842" w:rsidRPr="007C2842" w:rsidRDefault="007C2842" w:rsidP="007C2842">
            <w:pPr>
              <w:pStyle w:val="ac"/>
              <w:ind w:left="42" w:right="141"/>
              <w:jc w:val="both"/>
              <w:rPr>
                <w:sz w:val="18"/>
                <w:szCs w:val="18"/>
              </w:rPr>
            </w:pPr>
            <w:r w:rsidRPr="007C2842">
              <w:rPr>
                <w:sz w:val="18"/>
                <w:szCs w:val="18"/>
              </w:rPr>
              <w:t>заместитель Главы территориального отдела администрации  муниципального округа</w:t>
            </w:r>
          </w:p>
        </w:tc>
      </w:tr>
    </w:tbl>
    <w:p w:rsidR="007C2842" w:rsidRPr="007C2842" w:rsidRDefault="007C2842" w:rsidP="007C2842">
      <w:pPr>
        <w:pStyle w:val="ac"/>
        <w:ind w:left="42" w:right="141"/>
        <w:rPr>
          <w:b/>
          <w:sz w:val="18"/>
          <w:szCs w:val="18"/>
        </w:rPr>
      </w:pPr>
    </w:p>
    <w:p w:rsidR="007C2842" w:rsidRPr="007C2842" w:rsidRDefault="007C2842" w:rsidP="007C2842">
      <w:pPr>
        <w:pStyle w:val="ac"/>
        <w:ind w:left="42" w:right="141"/>
        <w:rPr>
          <w:sz w:val="18"/>
          <w:szCs w:val="18"/>
        </w:rPr>
      </w:pPr>
    </w:p>
    <w:p w:rsidR="007C2842" w:rsidRPr="007C2842" w:rsidRDefault="007C2842" w:rsidP="007C2842">
      <w:pPr>
        <w:pStyle w:val="ac"/>
        <w:ind w:left="42" w:right="141"/>
        <w:jc w:val="center"/>
        <w:rPr>
          <w:b/>
          <w:bCs/>
          <w:sz w:val="18"/>
          <w:szCs w:val="18"/>
        </w:rPr>
      </w:pPr>
      <w:r w:rsidRPr="007C2842">
        <w:rPr>
          <w:b/>
          <w:bCs/>
          <w:sz w:val="18"/>
          <w:szCs w:val="18"/>
        </w:rPr>
        <w:t>АДМИНИСТРАЦИЯ</w:t>
      </w:r>
    </w:p>
    <w:p w:rsidR="007C2842" w:rsidRPr="007C2842" w:rsidRDefault="007C2842" w:rsidP="007C2842">
      <w:pPr>
        <w:pStyle w:val="ac"/>
        <w:ind w:left="42" w:right="141"/>
        <w:jc w:val="center"/>
        <w:rPr>
          <w:b/>
          <w:bCs/>
          <w:sz w:val="18"/>
          <w:szCs w:val="18"/>
        </w:rPr>
      </w:pPr>
      <w:r w:rsidRPr="007C2842">
        <w:rPr>
          <w:b/>
          <w:bCs/>
          <w:sz w:val="18"/>
          <w:szCs w:val="18"/>
        </w:rPr>
        <w:t>МАРЁВСКОГО МУНИЦИПАЛЬНОГО ОКРУГА</w:t>
      </w:r>
    </w:p>
    <w:p w:rsidR="007C2842" w:rsidRPr="007C2842" w:rsidRDefault="007C2842" w:rsidP="007C2842">
      <w:pPr>
        <w:pStyle w:val="ac"/>
        <w:ind w:left="42" w:right="141"/>
        <w:jc w:val="center"/>
        <w:rPr>
          <w:b/>
          <w:bCs/>
          <w:sz w:val="18"/>
          <w:szCs w:val="18"/>
        </w:rPr>
      </w:pPr>
    </w:p>
    <w:p w:rsidR="007C2842" w:rsidRPr="007C2842" w:rsidRDefault="007C2842" w:rsidP="007C2842">
      <w:pPr>
        <w:pStyle w:val="ac"/>
        <w:ind w:left="42" w:right="141"/>
        <w:jc w:val="center"/>
        <w:rPr>
          <w:b/>
          <w:bCs/>
          <w:sz w:val="18"/>
          <w:szCs w:val="18"/>
        </w:rPr>
      </w:pPr>
      <w:r w:rsidRPr="007C2842">
        <w:rPr>
          <w:b/>
          <w:bCs/>
          <w:sz w:val="18"/>
          <w:szCs w:val="18"/>
        </w:rPr>
        <w:t>Р А С П О Р Я Ж Е Н И Е</w:t>
      </w:r>
    </w:p>
    <w:p w:rsidR="007C2842" w:rsidRPr="007C2842" w:rsidRDefault="007C2842" w:rsidP="007C2842">
      <w:pPr>
        <w:pStyle w:val="ac"/>
        <w:ind w:left="42" w:right="141"/>
        <w:jc w:val="center"/>
        <w:rPr>
          <w:b/>
          <w:bCs/>
          <w:sz w:val="18"/>
          <w:szCs w:val="18"/>
        </w:rPr>
      </w:pPr>
      <w:r w:rsidRPr="007C2842">
        <w:rPr>
          <w:b/>
          <w:bCs/>
          <w:sz w:val="18"/>
          <w:szCs w:val="18"/>
        </w:rPr>
        <w:t>05.03.2021   № 41-рг</w:t>
      </w:r>
    </w:p>
    <w:p w:rsidR="007C2842" w:rsidRPr="007C2842" w:rsidRDefault="007C2842" w:rsidP="007C2842">
      <w:pPr>
        <w:pStyle w:val="ac"/>
        <w:ind w:left="42" w:right="141"/>
        <w:jc w:val="center"/>
        <w:rPr>
          <w:b/>
          <w:bCs/>
          <w:sz w:val="18"/>
          <w:szCs w:val="18"/>
        </w:rPr>
      </w:pPr>
      <w:r w:rsidRPr="007C2842">
        <w:rPr>
          <w:b/>
          <w:bCs/>
          <w:sz w:val="18"/>
          <w:szCs w:val="18"/>
        </w:rPr>
        <w:t>с. Марёво</w:t>
      </w:r>
    </w:p>
    <w:p w:rsidR="007C2842" w:rsidRPr="007C2842" w:rsidRDefault="007C2842" w:rsidP="007C2842">
      <w:pPr>
        <w:pStyle w:val="ac"/>
        <w:ind w:left="42" w:right="141"/>
        <w:rPr>
          <w:b/>
          <w:bCs/>
          <w:sz w:val="18"/>
          <w:szCs w:val="18"/>
        </w:rPr>
      </w:pPr>
    </w:p>
    <w:p w:rsidR="007C2842" w:rsidRPr="007C2842" w:rsidRDefault="007C2842" w:rsidP="002C63AF">
      <w:pPr>
        <w:pStyle w:val="ac"/>
        <w:ind w:left="42"/>
        <w:jc w:val="center"/>
        <w:rPr>
          <w:b/>
          <w:bCs/>
          <w:sz w:val="18"/>
          <w:szCs w:val="18"/>
        </w:rPr>
      </w:pPr>
      <w:r w:rsidRPr="007C2842">
        <w:rPr>
          <w:b/>
          <w:bCs/>
          <w:sz w:val="18"/>
          <w:szCs w:val="18"/>
        </w:rPr>
        <w:t>О временном ограничении в весенний период 2021 года движения транспортных средств по автомобильным дорогам общего пользования местного значения Марёвского муниципального округа</w:t>
      </w:r>
    </w:p>
    <w:p w:rsidR="007C2842" w:rsidRPr="007C2842" w:rsidRDefault="007C2842" w:rsidP="007C2842">
      <w:pPr>
        <w:pStyle w:val="ac"/>
        <w:ind w:left="42"/>
        <w:jc w:val="both"/>
        <w:rPr>
          <w:bCs/>
          <w:sz w:val="18"/>
          <w:szCs w:val="18"/>
        </w:rPr>
      </w:pPr>
    </w:p>
    <w:p w:rsidR="007C2842" w:rsidRPr="007C2842" w:rsidRDefault="007C2842" w:rsidP="007C2842">
      <w:pPr>
        <w:pStyle w:val="ac"/>
        <w:ind w:left="42"/>
        <w:jc w:val="both"/>
        <w:rPr>
          <w:bCs/>
          <w:sz w:val="18"/>
          <w:szCs w:val="18"/>
        </w:rPr>
      </w:pPr>
      <w:r w:rsidRPr="007C2842">
        <w:rPr>
          <w:bCs/>
          <w:sz w:val="18"/>
          <w:szCs w:val="18"/>
        </w:rPr>
        <w:t>В соответствии со статьей 30 Федерального закона от 8 ноября 2007 года № 257-ФЗ «Об автомобильных дорогах и о дорожной деятельности в Россий</w:t>
      </w:r>
      <w:r w:rsidRPr="007C2842">
        <w:rPr>
          <w:bCs/>
          <w:sz w:val="18"/>
          <w:szCs w:val="18"/>
        </w:rPr>
        <w:softHyphen/>
        <w:t>ской Федерации и о внесении изменений в отдельные законодательные акты Российской Федерации», во исполнение постановления Администрации Новгородской об</w:t>
      </w:r>
      <w:r w:rsidRPr="007C2842">
        <w:rPr>
          <w:bCs/>
          <w:sz w:val="18"/>
          <w:szCs w:val="18"/>
        </w:rPr>
        <w:softHyphen/>
        <w:t>ласти от 11.03.2012 № 112 «Об утверждении Порядка осуществления вре</w:t>
      </w:r>
      <w:r w:rsidRPr="007C2842">
        <w:rPr>
          <w:bCs/>
          <w:sz w:val="18"/>
          <w:szCs w:val="18"/>
        </w:rPr>
        <w:softHyphen/>
        <w:t>менных ограничения или прекращения движения транспортных средств по автомобильным дорогам регионального или межмуниципального и местного значения»:</w:t>
      </w:r>
    </w:p>
    <w:p w:rsidR="007C2842" w:rsidRPr="007C2842" w:rsidRDefault="007C2842" w:rsidP="007C2842">
      <w:pPr>
        <w:pStyle w:val="ac"/>
        <w:ind w:left="42"/>
        <w:jc w:val="both"/>
        <w:rPr>
          <w:bCs/>
          <w:sz w:val="18"/>
          <w:szCs w:val="18"/>
        </w:rPr>
      </w:pPr>
      <w:r w:rsidRPr="007C2842">
        <w:rPr>
          <w:bCs/>
          <w:sz w:val="18"/>
          <w:szCs w:val="18"/>
        </w:rPr>
        <w:t>1. Ввести с 05 апреля по 04 мая 2021 года временное ограничение дви</w:t>
      </w:r>
      <w:r w:rsidRPr="007C2842">
        <w:rPr>
          <w:bCs/>
          <w:sz w:val="18"/>
          <w:szCs w:val="18"/>
        </w:rPr>
        <w:softHyphen/>
        <w:t>жения по автомобильным дорогам общего пользования местного значения Марёвского муниципального округа, указанным в перечне автомобильных  дорог общего пользования Марёвского муниципального округа, утвержденном постановлением Администрации Марёвского муниципального округа от 15.02.2021 №40, транспортных средств с осевыми нагрузками свыше 4,5 тонн на грунтовых автомобильных дорогах, дорогах с гравийными и (или) щебеночным покрытием.</w:t>
      </w:r>
    </w:p>
    <w:p w:rsidR="007C2842" w:rsidRPr="007C2842" w:rsidRDefault="007C2842" w:rsidP="007C2842">
      <w:pPr>
        <w:pStyle w:val="ac"/>
        <w:ind w:left="42"/>
        <w:jc w:val="both"/>
        <w:rPr>
          <w:bCs/>
          <w:sz w:val="18"/>
          <w:szCs w:val="18"/>
        </w:rPr>
      </w:pPr>
      <w:r w:rsidRPr="007C2842">
        <w:rPr>
          <w:bCs/>
          <w:sz w:val="18"/>
          <w:szCs w:val="18"/>
        </w:rPr>
        <w:t>2. Отделу развития инфраструктуры администрации муниципального округа:</w:t>
      </w:r>
    </w:p>
    <w:p w:rsidR="007C2842" w:rsidRPr="007C2842" w:rsidRDefault="007C2842" w:rsidP="007C2842">
      <w:pPr>
        <w:pStyle w:val="ac"/>
        <w:ind w:left="42"/>
        <w:jc w:val="both"/>
        <w:rPr>
          <w:bCs/>
          <w:sz w:val="18"/>
          <w:szCs w:val="18"/>
        </w:rPr>
      </w:pPr>
      <w:r w:rsidRPr="007C2842">
        <w:rPr>
          <w:bCs/>
          <w:sz w:val="18"/>
          <w:szCs w:val="18"/>
        </w:rPr>
        <w:t>2.1. Принять меры по информированию пользователей автомобильными дорогами местного значения о введении временного ограничения путем размещения информации на официальном сайте администрации муници</w:t>
      </w:r>
      <w:r w:rsidRPr="007C2842">
        <w:rPr>
          <w:bCs/>
          <w:sz w:val="18"/>
          <w:szCs w:val="18"/>
        </w:rPr>
        <w:softHyphen/>
        <w:t>пального округа в информационно - телекоммуникационной сети "Интернет", а также через средства массовой информации;</w:t>
      </w:r>
    </w:p>
    <w:p w:rsidR="007C2842" w:rsidRPr="007C2842" w:rsidRDefault="007C2842" w:rsidP="007C2842">
      <w:pPr>
        <w:pStyle w:val="ac"/>
        <w:ind w:left="42"/>
        <w:jc w:val="both"/>
        <w:rPr>
          <w:bCs/>
          <w:sz w:val="18"/>
          <w:szCs w:val="18"/>
        </w:rPr>
      </w:pPr>
      <w:r w:rsidRPr="007C2842">
        <w:rPr>
          <w:bCs/>
          <w:sz w:val="18"/>
          <w:szCs w:val="18"/>
        </w:rPr>
        <w:t>2.2. Согласовать</w:t>
      </w:r>
      <w:r w:rsidRPr="007C2842">
        <w:rPr>
          <w:bCs/>
          <w:sz w:val="18"/>
          <w:szCs w:val="18"/>
        </w:rPr>
        <w:tab/>
        <w:t>с ОГИБДД МОМВД России «Демянский» дислокацию временных дорожных знаков, ограничивающих нагрузку на ось транспортных средств, до начала их установки;</w:t>
      </w:r>
    </w:p>
    <w:p w:rsidR="007C2842" w:rsidRPr="007C2842" w:rsidRDefault="007C2842" w:rsidP="007C2842">
      <w:pPr>
        <w:pStyle w:val="ac"/>
        <w:ind w:left="42"/>
        <w:jc w:val="both"/>
        <w:rPr>
          <w:bCs/>
          <w:sz w:val="18"/>
          <w:szCs w:val="18"/>
        </w:rPr>
      </w:pPr>
      <w:r w:rsidRPr="007C2842">
        <w:rPr>
          <w:bCs/>
          <w:sz w:val="18"/>
          <w:szCs w:val="18"/>
        </w:rPr>
        <w:t>2.3. Обеспечить своевременную установку и демонтаж на автомобильных дорогах местного значения временных дорожных знаков, ограничивающих нагрузки на оси транспортных средств.</w:t>
      </w:r>
    </w:p>
    <w:p w:rsidR="007C2842" w:rsidRPr="007C2842" w:rsidRDefault="007C2842" w:rsidP="007C2842">
      <w:pPr>
        <w:pStyle w:val="ac"/>
        <w:ind w:left="42"/>
        <w:jc w:val="both"/>
        <w:rPr>
          <w:bCs/>
          <w:sz w:val="18"/>
          <w:szCs w:val="18"/>
        </w:rPr>
      </w:pPr>
      <w:r>
        <w:rPr>
          <w:bCs/>
          <w:sz w:val="18"/>
          <w:szCs w:val="18"/>
        </w:rPr>
        <w:t xml:space="preserve">3. Рекомендовать </w:t>
      </w:r>
      <w:r w:rsidRPr="007C2842">
        <w:rPr>
          <w:bCs/>
          <w:sz w:val="18"/>
          <w:szCs w:val="18"/>
        </w:rPr>
        <w:t>ОГИБДД МО МВД РФ «Демянский» осуществлять контроль за соблюдением пользователями автомобильных дорог местного значения временного ограничения движения транспорта в пределах полномочий.</w:t>
      </w:r>
    </w:p>
    <w:p w:rsidR="007C2842" w:rsidRPr="007C2842" w:rsidRDefault="007C2842" w:rsidP="007C2842">
      <w:pPr>
        <w:pStyle w:val="ac"/>
        <w:ind w:left="42"/>
        <w:jc w:val="both"/>
        <w:rPr>
          <w:bCs/>
          <w:sz w:val="18"/>
          <w:szCs w:val="18"/>
        </w:rPr>
      </w:pPr>
      <w:r w:rsidRPr="007C2842">
        <w:rPr>
          <w:bCs/>
          <w:sz w:val="18"/>
          <w:szCs w:val="18"/>
        </w:rPr>
        <w:t>4. Контроль за выполнением распоряжения возложить на первого заместителя Главы администрации муниципального округа Осипова А.Н.</w:t>
      </w:r>
    </w:p>
    <w:p w:rsidR="007C2842" w:rsidRPr="007C2842" w:rsidRDefault="007C2842" w:rsidP="007C2842">
      <w:pPr>
        <w:pStyle w:val="ac"/>
        <w:ind w:left="42"/>
        <w:jc w:val="both"/>
        <w:rPr>
          <w:bCs/>
          <w:sz w:val="18"/>
          <w:szCs w:val="18"/>
        </w:rPr>
      </w:pPr>
      <w:r w:rsidRPr="007C2842">
        <w:rPr>
          <w:bCs/>
          <w:sz w:val="18"/>
          <w:szCs w:val="18"/>
        </w:rPr>
        <w:t>5.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C2842" w:rsidRPr="007C2842" w:rsidRDefault="007C2842" w:rsidP="007C2842">
      <w:pPr>
        <w:pStyle w:val="ac"/>
        <w:ind w:left="42" w:right="141"/>
        <w:rPr>
          <w:bCs/>
          <w:sz w:val="18"/>
          <w:szCs w:val="18"/>
        </w:rPr>
      </w:pPr>
    </w:p>
    <w:p w:rsidR="007C2842" w:rsidRPr="007C2842" w:rsidRDefault="007C2842" w:rsidP="007C2842">
      <w:pPr>
        <w:pStyle w:val="ac"/>
        <w:ind w:left="42" w:right="141"/>
        <w:rPr>
          <w:b/>
          <w:bCs/>
          <w:sz w:val="18"/>
          <w:szCs w:val="18"/>
        </w:rPr>
      </w:pPr>
    </w:p>
    <w:p w:rsidR="007C2842" w:rsidRPr="007C2842" w:rsidRDefault="007C2842" w:rsidP="007C2842">
      <w:pPr>
        <w:pStyle w:val="ac"/>
        <w:ind w:left="42" w:right="141"/>
        <w:rPr>
          <w:b/>
          <w:bCs/>
          <w:sz w:val="18"/>
          <w:szCs w:val="18"/>
        </w:rPr>
      </w:pPr>
      <w:r w:rsidRPr="007C2842">
        <w:rPr>
          <w:b/>
          <w:bCs/>
          <w:sz w:val="18"/>
          <w:szCs w:val="18"/>
        </w:rPr>
        <w:t>Глава муниципального округа                С.И. Горкин</w:t>
      </w:r>
    </w:p>
    <w:p w:rsidR="007C2842" w:rsidRPr="007C2842" w:rsidRDefault="007C2842" w:rsidP="007C2842">
      <w:pPr>
        <w:pStyle w:val="ac"/>
        <w:ind w:left="42" w:right="141"/>
        <w:rPr>
          <w:b/>
          <w:bCs/>
          <w:sz w:val="18"/>
          <w:szCs w:val="18"/>
        </w:rPr>
      </w:pPr>
    </w:p>
    <w:p w:rsidR="0083572A" w:rsidRPr="0083572A" w:rsidRDefault="0083572A" w:rsidP="0083572A">
      <w:pPr>
        <w:pStyle w:val="ac"/>
        <w:ind w:left="42" w:right="141"/>
        <w:jc w:val="center"/>
        <w:rPr>
          <w:b/>
          <w:bCs/>
          <w:sz w:val="18"/>
          <w:szCs w:val="18"/>
        </w:rPr>
      </w:pPr>
      <w:r w:rsidRPr="0083572A">
        <w:rPr>
          <w:b/>
          <w:bCs/>
          <w:sz w:val="18"/>
          <w:szCs w:val="18"/>
        </w:rPr>
        <w:t>АДМИНИСТРАЦИЯ</w:t>
      </w:r>
    </w:p>
    <w:p w:rsidR="0083572A" w:rsidRPr="0083572A" w:rsidRDefault="0083572A" w:rsidP="0083572A">
      <w:pPr>
        <w:pStyle w:val="ac"/>
        <w:ind w:left="42" w:right="141"/>
        <w:jc w:val="center"/>
        <w:rPr>
          <w:b/>
          <w:bCs/>
          <w:sz w:val="18"/>
          <w:szCs w:val="18"/>
        </w:rPr>
      </w:pPr>
      <w:r w:rsidRPr="0083572A">
        <w:rPr>
          <w:b/>
          <w:bCs/>
          <w:sz w:val="18"/>
          <w:szCs w:val="18"/>
        </w:rPr>
        <w:t>МАРЁВСКОГО МУНИЦИПАЛЬНОГО ОКРУГА</w:t>
      </w:r>
    </w:p>
    <w:p w:rsidR="0083572A" w:rsidRPr="0083572A" w:rsidRDefault="0083572A" w:rsidP="0083572A">
      <w:pPr>
        <w:pStyle w:val="ac"/>
        <w:ind w:left="42" w:right="141"/>
        <w:jc w:val="center"/>
        <w:rPr>
          <w:b/>
          <w:bCs/>
          <w:sz w:val="18"/>
          <w:szCs w:val="18"/>
        </w:rPr>
      </w:pPr>
    </w:p>
    <w:p w:rsidR="0083572A" w:rsidRPr="0083572A" w:rsidRDefault="0083572A" w:rsidP="0083572A">
      <w:pPr>
        <w:pStyle w:val="ac"/>
        <w:ind w:left="42" w:right="141"/>
        <w:jc w:val="center"/>
        <w:rPr>
          <w:b/>
          <w:bCs/>
          <w:sz w:val="18"/>
          <w:szCs w:val="18"/>
        </w:rPr>
      </w:pPr>
      <w:r w:rsidRPr="0083572A">
        <w:rPr>
          <w:b/>
          <w:bCs/>
          <w:sz w:val="18"/>
          <w:szCs w:val="18"/>
        </w:rPr>
        <w:t>П О С Т А Н О В Л Е Н И Е</w:t>
      </w:r>
    </w:p>
    <w:p w:rsidR="0083572A" w:rsidRPr="0083572A" w:rsidRDefault="0083572A" w:rsidP="0083572A">
      <w:pPr>
        <w:pStyle w:val="ac"/>
        <w:ind w:left="42" w:right="141"/>
        <w:jc w:val="center"/>
        <w:rPr>
          <w:b/>
          <w:bCs/>
          <w:sz w:val="18"/>
          <w:szCs w:val="18"/>
        </w:rPr>
      </w:pPr>
      <w:r w:rsidRPr="0083572A">
        <w:rPr>
          <w:b/>
          <w:bCs/>
          <w:sz w:val="18"/>
          <w:szCs w:val="18"/>
        </w:rPr>
        <w:t>05.03.2021   № 66</w:t>
      </w:r>
    </w:p>
    <w:p w:rsidR="0083572A" w:rsidRPr="0083572A" w:rsidRDefault="0083572A" w:rsidP="0083572A">
      <w:pPr>
        <w:pStyle w:val="ac"/>
        <w:ind w:left="42" w:right="141"/>
        <w:jc w:val="center"/>
        <w:rPr>
          <w:b/>
          <w:bCs/>
          <w:sz w:val="18"/>
          <w:szCs w:val="18"/>
        </w:rPr>
      </w:pPr>
      <w:r w:rsidRPr="0083572A">
        <w:rPr>
          <w:b/>
          <w:bCs/>
          <w:sz w:val="18"/>
          <w:szCs w:val="18"/>
        </w:rPr>
        <w:t>с. Марёво</w:t>
      </w:r>
    </w:p>
    <w:p w:rsidR="0083572A" w:rsidRPr="0083572A" w:rsidRDefault="0083572A" w:rsidP="0083572A">
      <w:pPr>
        <w:pStyle w:val="ac"/>
        <w:ind w:left="42" w:right="141"/>
        <w:rPr>
          <w:b/>
          <w:bCs/>
          <w:sz w:val="18"/>
          <w:szCs w:val="18"/>
        </w:rPr>
      </w:pPr>
    </w:p>
    <w:p w:rsidR="0083572A" w:rsidRPr="0083572A" w:rsidRDefault="0083572A" w:rsidP="0083572A">
      <w:pPr>
        <w:pStyle w:val="ac"/>
        <w:ind w:left="42" w:right="141"/>
        <w:jc w:val="center"/>
        <w:rPr>
          <w:b/>
          <w:bCs/>
          <w:sz w:val="18"/>
          <w:szCs w:val="18"/>
        </w:rPr>
      </w:pPr>
      <w:r w:rsidRPr="0083572A">
        <w:rPr>
          <w:b/>
          <w:bCs/>
          <w:sz w:val="18"/>
          <w:szCs w:val="18"/>
        </w:rPr>
        <w:t>Об организации и проведении рейтингового голосования (опроса) по отбору общественных территорий, подлежащих в рамках реализации муниципальной программы «Формирования современной городской среды на территории с. Марёво на 2018 – 2024 годы»благоустройству в первоочередном порядке в 2022 году</w:t>
      </w:r>
    </w:p>
    <w:p w:rsidR="0083572A" w:rsidRPr="0083572A" w:rsidRDefault="0083572A" w:rsidP="0083572A">
      <w:pPr>
        <w:pStyle w:val="ac"/>
        <w:ind w:left="42" w:right="141"/>
        <w:rPr>
          <w:b/>
          <w:bCs/>
          <w:sz w:val="18"/>
          <w:szCs w:val="18"/>
        </w:rPr>
      </w:pPr>
    </w:p>
    <w:p w:rsidR="0083572A" w:rsidRPr="0083572A" w:rsidRDefault="0083572A" w:rsidP="0083572A">
      <w:pPr>
        <w:pStyle w:val="ac"/>
        <w:ind w:left="42" w:right="141"/>
        <w:jc w:val="both"/>
        <w:rPr>
          <w:bCs/>
          <w:sz w:val="18"/>
          <w:szCs w:val="18"/>
        </w:rPr>
      </w:pPr>
      <w:r w:rsidRPr="002C63AF">
        <w:rPr>
          <w:bCs/>
          <w:sz w:val="18"/>
          <w:szCs w:val="18"/>
        </w:rPr>
        <w:lastRenderedPageBreak/>
        <w:t>В соответствии с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w:t>
      </w:r>
      <w:r w:rsidRPr="0083572A">
        <w:rPr>
          <w:bCs/>
          <w:sz w:val="18"/>
          <w:szCs w:val="18"/>
        </w:rPr>
        <w:t xml:space="preserve">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Российской Федерации от 30.12.2017  года  № 1710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Новгородской области от 01.02.2019 года № 53 «О проведении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формирования современной городской среды» в рамках реализации приоритетного проекта «Формирование современной городской среды на территории с. Марёво на 2018-2024 годы», Администрация Марёвского муниципального округа ПОСТАНОВЛЯЕТ: </w:t>
      </w:r>
    </w:p>
    <w:p w:rsidR="0083572A" w:rsidRPr="0083572A" w:rsidRDefault="0083572A" w:rsidP="0083572A">
      <w:pPr>
        <w:pStyle w:val="ac"/>
        <w:ind w:left="42" w:right="141"/>
        <w:jc w:val="both"/>
        <w:rPr>
          <w:bCs/>
          <w:sz w:val="18"/>
          <w:szCs w:val="18"/>
        </w:rPr>
      </w:pPr>
      <w:r w:rsidRPr="0083572A">
        <w:rPr>
          <w:bCs/>
          <w:sz w:val="18"/>
          <w:szCs w:val="18"/>
        </w:rPr>
        <w:t>1. </w:t>
      </w:r>
      <w:proofErr w:type="gramStart"/>
      <w:r w:rsidRPr="0083572A">
        <w:rPr>
          <w:bCs/>
          <w:sz w:val="18"/>
          <w:szCs w:val="18"/>
        </w:rPr>
        <w:t>Организовать и провести в период с 26 апреля 2021 года по 31 мая 2021 года  рейтинговое голосование (опрос) граждан  (в том числе в электронной форме в информационно-телекоммуникационной сети «Интернет») в целях отбора общественных территорий, подлежащих, в рамках реализации муниципальной программы «Формирование современной городской среды на территории с. Марёво на 2018 - 2024 годы» благоустройству в первоочередном порядке в 2022 году.</w:t>
      </w:r>
      <w:proofErr w:type="gramEnd"/>
    </w:p>
    <w:p w:rsidR="0083572A" w:rsidRPr="0083572A" w:rsidRDefault="0083572A" w:rsidP="0083572A">
      <w:pPr>
        <w:pStyle w:val="ac"/>
        <w:ind w:left="42" w:right="141"/>
        <w:jc w:val="both"/>
        <w:rPr>
          <w:bCs/>
          <w:sz w:val="18"/>
          <w:szCs w:val="18"/>
        </w:rPr>
      </w:pPr>
      <w:r w:rsidRPr="0083572A">
        <w:rPr>
          <w:bCs/>
          <w:sz w:val="18"/>
          <w:szCs w:val="18"/>
        </w:rPr>
        <w:t>2.Утвердить прилагаемый Порядок организации и проведения рейтингового голосования (опроса) по отбору общественных территорий, подлежащих в рамках 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2022 году.</w:t>
      </w:r>
    </w:p>
    <w:p w:rsidR="0083572A" w:rsidRPr="0083572A" w:rsidRDefault="0083572A" w:rsidP="0083572A">
      <w:pPr>
        <w:pStyle w:val="ac"/>
        <w:ind w:left="42" w:right="141"/>
        <w:jc w:val="both"/>
        <w:rPr>
          <w:bCs/>
          <w:sz w:val="18"/>
          <w:szCs w:val="18"/>
        </w:rPr>
      </w:pPr>
      <w:r w:rsidRPr="0083572A">
        <w:rPr>
          <w:bCs/>
          <w:sz w:val="18"/>
          <w:szCs w:val="18"/>
        </w:rPr>
        <w:t>3.Утвердить прилагаемый перечень общественных территорий Марёвского муниципального округа, подлежащих благоустройству в рамках муниципальной Программы «Формирование современной городской среды на территории с. Марёво 2018-2024 годы» предлагаемых к голосованию на 2022 год по результатам приема заявок – предложений заинтересованных лиц.</w:t>
      </w:r>
    </w:p>
    <w:p w:rsidR="0083572A" w:rsidRPr="0083572A" w:rsidRDefault="0083572A" w:rsidP="0083572A">
      <w:pPr>
        <w:pStyle w:val="ac"/>
        <w:ind w:left="42" w:right="141"/>
        <w:jc w:val="both"/>
        <w:rPr>
          <w:bCs/>
          <w:sz w:val="18"/>
          <w:szCs w:val="18"/>
        </w:rPr>
      </w:pPr>
      <w:r w:rsidRPr="0083572A">
        <w:rPr>
          <w:bCs/>
          <w:sz w:val="18"/>
          <w:szCs w:val="18"/>
        </w:rPr>
        <w:t>4. Утвердить прилагаемый план мероприятий по информированию граждан о проведении голосования по отбору общественных территорий Марёвского муниципального округа, подлежащих благоустройству в 2022 году, в электронной форме в информационно-телекоммуникационной сети "Интернет".</w:t>
      </w:r>
    </w:p>
    <w:p w:rsidR="0083572A" w:rsidRPr="0083572A" w:rsidRDefault="0083572A" w:rsidP="0083572A">
      <w:pPr>
        <w:pStyle w:val="ac"/>
        <w:ind w:left="42" w:right="141"/>
        <w:jc w:val="both"/>
        <w:rPr>
          <w:bCs/>
          <w:sz w:val="18"/>
          <w:szCs w:val="18"/>
        </w:rPr>
      </w:pPr>
      <w:r w:rsidRPr="0083572A">
        <w:rPr>
          <w:bCs/>
          <w:sz w:val="18"/>
          <w:szCs w:val="18"/>
        </w:rPr>
        <w:t>5.Опубликовать постановление в муниципальной газете "Марёвский вестник " и разместить на официальном сайте администрация Марёвского муниципального округа в информационно-телекоммуникационной сети «Интернет».</w:t>
      </w:r>
    </w:p>
    <w:p w:rsidR="0083572A" w:rsidRPr="0083572A" w:rsidRDefault="0083572A" w:rsidP="0083572A">
      <w:pPr>
        <w:pStyle w:val="ac"/>
        <w:ind w:left="42" w:right="141"/>
        <w:jc w:val="both"/>
        <w:rPr>
          <w:bCs/>
          <w:sz w:val="18"/>
          <w:szCs w:val="18"/>
        </w:rPr>
      </w:pPr>
    </w:p>
    <w:p w:rsidR="0083572A" w:rsidRPr="0083572A" w:rsidRDefault="0083572A" w:rsidP="0083572A">
      <w:pPr>
        <w:pStyle w:val="ac"/>
        <w:ind w:left="42" w:right="141"/>
        <w:rPr>
          <w:b/>
          <w:bCs/>
          <w:sz w:val="18"/>
          <w:szCs w:val="18"/>
        </w:rPr>
      </w:pPr>
      <w:r w:rsidRPr="0083572A">
        <w:rPr>
          <w:b/>
          <w:bCs/>
          <w:sz w:val="18"/>
          <w:szCs w:val="18"/>
        </w:rPr>
        <w:t>Глава муниципального округа С.И. Горкин</w:t>
      </w:r>
    </w:p>
    <w:p w:rsidR="0083572A" w:rsidRPr="0083572A" w:rsidRDefault="0083572A" w:rsidP="0083572A">
      <w:pPr>
        <w:pStyle w:val="ac"/>
        <w:ind w:left="42" w:right="141"/>
        <w:rPr>
          <w:b/>
          <w:bCs/>
          <w:sz w:val="18"/>
          <w:szCs w:val="18"/>
        </w:rPr>
      </w:pPr>
    </w:p>
    <w:p w:rsidR="0083572A" w:rsidRPr="0083572A" w:rsidRDefault="0083572A" w:rsidP="0083572A">
      <w:pPr>
        <w:pStyle w:val="ac"/>
        <w:ind w:left="42" w:right="141"/>
        <w:rPr>
          <w:b/>
          <w:bCs/>
          <w:sz w:val="18"/>
          <w:szCs w:val="18"/>
        </w:rPr>
      </w:pPr>
    </w:p>
    <w:p w:rsidR="0083572A" w:rsidRPr="0083572A" w:rsidRDefault="0083572A" w:rsidP="0083572A">
      <w:pPr>
        <w:pStyle w:val="ac"/>
        <w:ind w:left="42" w:right="141"/>
        <w:rPr>
          <w:b/>
          <w:bCs/>
          <w:sz w:val="18"/>
          <w:szCs w:val="18"/>
        </w:rPr>
      </w:pPr>
    </w:p>
    <w:p w:rsidR="0083572A" w:rsidRPr="00E265DD" w:rsidRDefault="0083572A" w:rsidP="00E265DD">
      <w:pPr>
        <w:pStyle w:val="ac"/>
        <w:ind w:left="42" w:right="141"/>
        <w:jc w:val="right"/>
        <w:rPr>
          <w:bCs/>
          <w:sz w:val="18"/>
          <w:szCs w:val="18"/>
        </w:rPr>
      </w:pPr>
      <w:r w:rsidRPr="00E265DD">
        <w:rPr>
          <w:bCs/>
          <w:sz w:val="18"/>
          <w:szCs w:val="18"/>
        </w:rPr>
        <w:t xml:space="preserve">                                                                         Утвержден</w:t>
      </w:r>
    </w:p>
    <w:p w:rsidR="002C63AF" w:rsidRDefault="0083572A" w:rsidP="00E265DD">
      <w:pPr>
        <w:pStyle w:val="ac"/>
        <w:ind w:left="42" w:right="141"/>
        <w:jc w:val="right"/>
        <w:rPr>
          <w:bCs/>
          <w:sz w:val="18"/>
          <w:szCs w:val="18"/>
        </w:rPr>
      </w:pPr>
      <w:r w:rsidRPr="00E265DD">
        <w:rPr>
          <w:bCs/>
          <w:sz w:val="18"/>
          <w:szCs w:val="18"/>
        </w:rPr>
        <w:t xml:space="preserve">постановлением Администрации  </w:t>
      </w:r>
    </w:p>
    <w:p w:rsidR="0083572A" w:rsidRPr="00E265DD" w:rsidRDefault="0083572A" w:rsidP="00E265DD">
      <w:pPr>
        <w:pStyle w:val="ac"/>
        <w:ind w:left="42" w:right="141"/>
        <w:jc w:val="right"/>
        <w:rPr>
          <w:bCs/>
          <w:sz w:val="18"/>
          <w:szCs w:val="18"/>
        </w:rPr>
      </w:pPr>
      <w:r w:rsidRPr="00E265DD">
        <w:rPr>
          <w:bCs/>
          <w:sz w:val="18"/>
          <w:szCs w:val="18"/>
        </w:rPr>
        <w:t xml:space="preserve"> муниципального округа</w:t>
      </w:r>
    </w:p>
    <w:p w:rsidR="0083572A" w:rsidRPr="00E265DD" w:rsidRDefault="0083572A" w:rsidP="00E265DD">
      <w:pPr>
        <w:pStyle w:val="ac"/>
        <w:ind w:left="42" w:right="141"/>
        <w:jc w:val="right"/>
        <w:rPr>
          <w:bCs/>
          <w:sz w:val="18"/>
          <w:szCs w:val="18"/>
        </w:rPr>
      </w:pPr>
      <w:r w:rsidRPr="00E265DD">
        <w:rPr>
          <w:bCs/>
          <w:sz w:val="18"/>
          <w:szCs w:val="18"/>
        </w:rPr>
        <w:t>от 05.03.2021 № 66</w:t>
      </w:r>
    </w:p>
    <w:p w:rsidR="0083572A" w:rsidRPr="0083572A" w:rsidRDefault="0083572A" w:rsidP="0083572A">
      <w:pPr>
        <w:pStyle w:val="ac"/>
        <w:ind w:left="42" w:right="141"/>
        <w:rPr>
          <w:b/>
          <w:bCs/>
          <w:sz w:val="18"/>
          <w:szCs w:val="18"/>
        </w:rPr>
      </w:pPr>
    </w:p>
    <w:p w:rsidR="0083572A" w:rsidRPr="0083572A" w:rsidRDefault="0083572A" w:rsidP="00E265DD">
      <w:pPr>
        <w:pStyle w:val="ac"/>
        <w:ind w:left="42" w:right="141"/>
        <w:jc w:val="center"/>
        <w:rPr>
          <w:b/>
          <w:bCs/>
          <w:sz w:val="18"/>
          <w:szCs w:val="18"/>
        </w:rPr>
      </w:pPr>
      <w:r w:rsidRPr="0083572A">
        <w:rPr>
          <w:b/>
          <w:bCs/>
          <w:sz w:val="18"/>
          <w:szCs w:val="18"/>
        </w:rPr>
        <w:t>ПОРЯДОК</w:t>
      </w:r>
    </w:p>
    <w:p w:rsidR="0083572A" w:rsidRPr="0083572A" w:rsidRDefault="0083572A" w:rsidP="00E265DD">
      <w:pPr>
        <w:pStyle w:val="ac"/>
        <w:ind w:left="42" w:right="141"/>
        <w:jc w:val="center"/>
        <w:rPr>
          <w:b/>
          <w:bCs/>
          <w:sz w:val="18"/>
          <w:szCs w:val="18"/>
        </w:rPr>
      </w:pPr>
      <w:r w:rsidRPr="0083572A">
        <w:rPr>
          <w:b/>
          <w:bCs/>
          <w:sz w:val="18"/>
          <w:szCs w:val="18"/>
        </w:rPr>
        <w:t>организации и проведения рейтингового голосования (опроса) по отбору общественных территорий, подлежащих в рамках 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2022 году</w:t>
      </w:r>
    </w:p>
    <w:p w:rsidR="0083572A" w:rsidRPr="0083572A" w:rsidRDefault="0083572A" w:rsidP="0083572A">
      <w:pPr>
        <w:pStyle w:val="ac"/>
        <w:ind w:left="42" w:right="141"/>
        <w:rPr>
          <w:b/>
          <w:bCs/>
          <w:sz w:val="18"/>
          <w:szCs w:val="18"/>
        </w:rPr>
      </w:pPr>
    </w:p>
    <w:p w:rsidR="0083572A" w:rsidRPr="00E265DD" w:rsidRDefault="0083572A" w:rsidP="00E265DD">
      <w:pPr>
        <w:pStyle w:val="ac"/>
        <w:ind w:left="42" w:right="141"/>
        <w:jc w:val="both"/>
        <w:rPr>
          <w:bCs/>
          <w:sz w:val="18"/>
          <w:szCs w:val="18"/>
        </w:rPr>
      </w:pPr>
      <w:r w:rsidRPr="00E265DD">
        <w:rPr>
          <w:bCs/>
          <w:sz w:val="18"/>
          <w:szCs w:val="18"/>
        </w:rPr>
        <w:t>1. Рейтинговое голосование (опрос) населения по отбору общественных территорий (далее - опрос), проводится в целях определения общественной территории, подлежащей в рамках реализации муниципальной программы «Формирование современной городской среды на территории с. Марёво на 2018 - 2024 годы» благоустройству в первоочередном порядке в 2022 году.</w:t>
      </w:r>
    </w:p>
    <w:p w:rsidR="0083572A" w:rsidRPr="00E265DD" w:rsidRDefault="0083572A" w:rsidP="00E265DD">
      <w:pPr>
        <w:pStyle w:val="ac"/>
        <w:ind w:left="42" w:right="141"/>
        <w:jc w:val="both"/>
        <w:rPr>
          <w:bCs/>
          <w:sz w:val="18"/>
          <w:szCs w:val="18"/>
        </w:rPr>
      </w:pPr>
      <w:r w:rsidRPr="00E265DD">
        <w:rPr>
          <w:bCs/>
          <w:sz w:val="18"/>
          <w:szCs w:val="18"/>
        </w:rPr>
        <w:t xml:space="preserve">          2. </w:t>
      </w:r>
      <w:proofErr w:type="gramStart"/>
      <w:r w:rsidRPr="00E265DD">
        <w:rPr>
          <w:bCs/>
          <w:sz w:val="18"/>
          <w:szCs w:val="18"/>
        </w:rPr>
        <w:t>Организация проведения рейтингового голосования (опроса) и подведения итогов такого опроса осуществляется рабочей группой, созданной распоряжением администрации Марёвского муниципального округа от  05. 03.2021 №  40-рг «О создании рабочей группы по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2018-2024 годы» на 2022 год для подведения итогов голосования в электронной форме в</w:t>
      </w:r>
      <w:proofErr w:type="gramEnd"/>
      <w:r w:rsidRPr="00E265DD">
        <w:rPr>
          <w:bCs/>
          <w:sz w:val="18"/>
          <w:szCs w:val="18"/>
        </w:rPr>
        <w:t xml:space="preserve"> информационно-телекоммуникационной сети «Интернет» (далее – рабочая группа).</w:t>
      </w:r>
    </w:p>
    <w:p w:rsidR="0083572A" w:rsidRPr="00E265DD" w:rsidRDefault="0083572A" w:rsidP="00E265DD">
      <w:pPr>
        <w:pStyle w:val="ac"/>
        <w:ind w:left="42" w:right="141"/>
        <w:jc w:val="both"/>
        <w:rPr>
          <w:bCs/>
          <w:sz w:val="18"/>
          <w:szCs w:val="18"/>
        </w:rPr>
      </w:pPr>
      <w:r w:rsidRPr="00E265DD">
        <w:rPr>
          <w:bCs/>
          <w:sz w:val="18"/>
          <w:szCs w:val="18"/>
        </w:rPr>
        <w:t>3. Рейтинговое голосование (опрос) по отбору общественной территории для благоустройства в первоочередном порядке в 2022 году из общественных территорий, предусмотренные муниципальной программой, проводится в сроки, установленные настоящим постановлением администрации Марёвского муниципального округа.</w:t>
      </w:r>
    </w:p>
    <w:p w:rsidR="0083572A" w:rsidRPr="00E265DD" w:rsidRDefault="0083572A" w:rsidP="00E265DD">
      <w:pPr>
        <w:pStyle w:val="ac"/>
        <w:ind w:left="42" w:right="141"/>
        <w:jc w:val="both"/>
        <w:rPr>
          <w:bCs/>
          <w:sz w:val="18"/>
          <w:szCs w:val="18"/>
        </w:rPr>
      </w:pPr>
      <w:r w:rsidRPr="00E265DD">
        <w:rPr>
          <w:bCs/>
          <w:sz w:val="18"/>
          <w:szCs w:val="18"/>
        </w:rPr>
        <w:t>4. Местом проведения рейтингового голосования (опроса)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83572A" w:rsidRPr="00E265DD" w:rsidRDefault="0083572A" w:rsidP="00E265DD">
      <w:pPr>
        <w:pStyle w:val="ac"/>
        <w:ind w:left="42" w:right="141"/>
        <w:jc w:val="both"/>
        <w:rPr>
          <w:bCs/>
          <w:sz w:val="18"/>
          <w:szCs w:val="18"/>
        </w:rPr>
      </w:pPr>
      <w:r w:rsidRPr="00E265DD">
        <w:rPr>
          <w:bCs/>
          <w:sz w:val="18"/>
          <w:szCs w:val="18"/>
        </w:rPr>
        <w:t>5. Информация о назначении рейтингового голосования (опроса) подлежит опубликованию в муниципальной газете «Марёвский вестник» и размещению на официальном сайте администрации Марёвского муниципального округа Новгородской области в информационно-телекоммуникационной сети «Интернет» не позднее 25 марта 2021 года.</w:t>
      </w:r>
    </w:p>
    <w:p w:rsidR="0083572A" w:rsidRPr="00E265DD" w:rsidRDefault="0083572A" w:rsidP="00E265DD">
      <w:pPr>
        <w:pStyle w:val="ac"/>
        <w:ind w:left="42" w:right="141"/>
        <w:jc w:val="both"/>
        <w:rPr>
          <w:bCs/>
          <w:sz w:val="18"/>
          <w:szCs w:val="18"/>
        </w:rPr>
      </w:pPr>
      <w:r w:rsidRPr="00E265DD">
        <w:rPr>
          <w:bCs/>
          <w:sz w:val="18"/>
          <w:szCs w:val="18"/>
        </w:rPr>
        <w:t>Информация о назначении рейтингового голосования (опрос) должна содержать:</w:t>
      </w:r>
    </w:p>
    <w:p w:rsidR="0083572A" w:rsidRPr="00E265DD" w:rsidRDefault="0083572A" w:rsidP="00E265DD">
      <w:pPr>
        <w:pStyle w:val="ac"/>
        <w:ind w:left="42" w:right="141"/>
        <w:jc w:val="both"/>
        <w:rPr>
          <w:bCs/>
          <w:sz w:val="18"/>
          <w:szCs w:val="18"/>
        </w:rPr>
      </w:pPr>
      <w:r w:rsidRPr="00E265DD">
        <w:rPr>
          <w:bCs/>
          <w:sz w:val="18"/>
          <w:szCs w:val="18"/>
        </w:rPr>
        <w:t>1) дату и сроки проведения рейтингового голосования (опроса);</w:t>
      </w:r>
    </w:p>
    <w:p w:rsidR="0083572A" w:rsidRPr="00E265DD" w:rsidRDefault="0083572A" w:rsidP="00E265DD">
      <w:pPr>
        <w:pStyle w:val="ac"/>
        <w:ind w:left="42" w:right="141"/>
        <w:jc w:val="both"/>
        <w:rPr>
          <w:bCs/>
          <w:sz w:val="18"/>
          <w:szCs w:val="18"/>
        </w:rPr>
      </w:pPr>
      <w:r w:rsidRPr="00E265DD">
        <w:rPr>
          <w:bCs/>
          <w:sz w:val="18"/>
          <w:szCs w:val="18"/>
        </w:rPr>
        <w:t>2) формулировку вопроса, предлагаемого при проведении рейтингового голосования (опроса);</w:t>
      </w:r>
    </w:p>
    <w:p w:rsidR="0083572A" w:rsidRPr="00E265DD" w:rsidRDefault="0083572A" w:rsidP="00E265DD">
      <w:pPr>
        <w:pStyle w:val="ac"/>
        <w:ind w:left="42" w:right="141"/>
        <w:jc w:val="both"/>
        <w:rPr>
          <w:bCs/>
          <w:sz w:val="18"/>
          <w:szCs w:val="18"/>
        </w:rPr>
      </w:pPr>
      <w:r w:rsidRPr="00E265DD">
        <w:rPr>
          <w:bCs/>
          <w:sz w:val="18"/>
          <w:szCs w:val="18"/>
        </w:rPr>
        <w:t>3) место проведения рейтингового голосования (опроса);</w:t>
      </w:r>
    </w:p>
    <w:p w:rsidR="0083572A" w:rsidRPr="00E265DD" w:rsidRDefault="0083572A" w:rsidP="00E265DD">
      <w:pPr>
        <w:pStyle w:val="ac"/>
        <w:ind w:left="42" w:right="141"/>
        <w:jc w:val="both"/>
        <w:rPr>
          <w:bCs/>
          <w:sz w:val="18"/>
          <w:szCs w:val="18"/>
        </w:rPr>
      </w:pPr>
      <w:r w:rsidRPr="00E265DD">
        <w:rPr>
          <w:bCs/>
          <w:sz w:val="18"/>
          <w:szCs w:val="18"/>
        </w:rPr>
        <w:t>4) форму опросного листа.</w:t>
      </w:r>
    </w:p>
    <w:p w:rsidR="0083572A" w:rsidRPr="00E265DD" w:rsidRDefault="0083572A" w:rsidP="00E265DD">
      <w:pPr>
        <w:pStyle w:val="ac"/>
        <w:ind w:left="42" w:right="141"/>
        <w:jc w:val="both"/>
        <w:rPr>
          <w:bCs/>
          <w:sz w:val="18"/>
          <w:szCs w:val="18"/>
        </w:rPr>
      </w:pPr>
      <w:r w:rsidRPr="00E265DD">
        <w:rPr>
          <w:bCs/>
          <w:sz w:val="18"/>
          <w:szCs w:val="18"/>
        </w:rPr>
        <w:t>6. Жители села участвуют в опросе непосредственно. Каждый житель села, участвующий в рейтинговом голосовании (опросе), имеет один голос.</w:t>
      </w:r>
    </w:p>
    <w:p w:rsidR="0083572A" w:rsidRPr="00E265DD" w:rsidRDefault="0083572A" w:rsidP="00E265DD">
      <w:pPr>
        <w:pStyle w:val="ac"/>
        <w:ind w:left="42" w:right="141"/>
        <w:jc w:val="both"/>
        <w:rPr>
          <w:bCs/>
          <w:sz w:val="18"/>
          <w:szCs w:val="18"/>
        </w:rPr>
      </w:pPr>
      <w:r w:rsidRPr="00E265DD">
        <w:rPr>
          <w:bCs/>
          <w:sz w:val="18"/>
          <w:szCs w:val="18"/>
        </w:rPr>
        <w:t>Рейтинговое голосование (опрос) считается состоявшимся, если в нем непосредственно приняли участие не менее 10 процентов граждан, проживающих на территории с. Марёво и соответствующие требованиям пункта 8 настоящего положения.</w:t>
      </w:r>
    </w:p>
    <w:p w:rsidR="0083572A" w:rsidRPr="00E265DD" w:rsidRDefault="0083572A" w:rsidP="00E265DD">
      <w:pPr>
        <w:pStyle w:val="ac"/>
        <w:ind w:left="42" w:right="141"/>
        <w:jc w:val="both"/>
        <w:rPr>
          <w:bCs/>
          <w:sz w:val="18"/>
          <w:szCs w:val="18"/>
        </w:rPr>
      </w:pPr>
      <w:r w:rsidRPr="00E265DD">
        <w:rPr>
          <w:bCs/>
          <w:sz w:val="18"/>
          <w:szCs w:val="18"/>
        </w:rPr>
        <w:t>7. Члены рабочей группы составляют список граждан, участников рейтингового голосования (опроса) в период проведения рейтингового голосования (опроса), в месте проведения рейтингового голосования (опроса) (далее - список).</w:t>
      </w:r>
    </w:p>
    <w:p w:rsidR="0083572A" w:rsidRPr="00E265DD" w:rsidRDefault="0083572A" w:rsidP="00E265DD">
      <w:pPr>
        <w:pStyle w:val="ac"/>
        <w:ind w:left="42" w:right="141"/>
        <w:jc w:val="both"/>
        <w:rPr>
          <w:bCs/>
          <w:sz w:val="18"/>
          <w:szCs w:val="18"/>
        </w:rPr>
      </w:pPr>
      <w:r w:rsidRPr="00E265DD">
        <w:rPr>
          <w:bCs/>
          <w:sz w:val="18"/>
          <w:szCs w:val="18"/>
        </w:rPr>
        <w:t>8. В список включаются жители, в возрасте от 14 лет обладающие избирательным правом (далее - участник опроса), имеющие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В списке указываются фамилия, имя, отчество, год рождения и адрес места жительства участников опроса.</w:t>
      </w:r>
    </w:p>
    <w:p w:rsidR="0083572A" w:rsidRPr="00E265DD" w:rsidRDefault="0083572A" w:rsidP="00E265DD">
      <w:pPr>
        <w:pStyle w:val="ac"/>
        <w:ind w:left="42" w:right="141"/>
        <w:jc w:val="both"/>
        <w:rPr>
          <w:bCs/>
          <w:sz w:val="18"/>
          <w:szCs w:val="18"/>
        </w:rPr>
      </w:pPr>
      <w:r w:rsidRPr="00E265DD">
        <w:rPr>
          <w:bCs/>
          <w:sz w:val="18"/>
          <w:szCs w:val="18"/>
        </w:rPr>
        <w:t>9. В списке предусматриваются, в том числе:</w:t>
      </w:r>
    </w:p>
    <w:p w:rsidR="0083572A" w:rsidRPr="00E265DD" w:rsidRDefault="0083572A" w:rsidP="00E265DD">
      <w:pPr>
        <w:pStyle w:val="ac"/>
        <w:ind w:left="42" w:right="141"/>
        <w:jc w:val="both"/>
        <w:rPr>
          <w:bCs/>
          <w:sz w:val="18"/>
          <w:szCs w:val="18"/>
        </w:rPr>
      </w:pPr>
      <w:r w:rsidRPr="00E265DD">
        <w:rPr>
          <w:bCs/>
          <w:sz w:val="18"/>
          <w:szCs w:val="18"/>
        </w:rPr>
        <w:lastRenderedPageBreak/>
        <w:t>графа «Согласие на обработку персональных данных без передачи третьим лицам» для проставления участником опроса подписи о согласии участника опроса на обработку его персональных данных в соответствии с Федеральным законом от 27.07.2006 № 152-ФЗ «О персональных данных»;</w:t>
      </w:r>
    </w:p>
    <w:p w:rsidR="0083572A" w:rsidRPr="00E265DD" w:rsidRDefault="0083572A" w:rsidP="00E265DD">
      <w:pPr>
        <w:pStyle w:val="ac"/>
        <w:ind w:left="42" w:right="141"/>
        <w:jc w:val="both"/>
        <w:rPr>
          <w:bCs/>
          <w:sz w:val="18"/>
          <w:szCs w:val="18"/>
        </w:rPr>
      </w:pPr>
      <w:r w:rsidRPr="00E265DD">
        <w:rPr>
          <w:bCs/>
          <w:sz w:val="18"/>
          <w:szCs w:val="18"/>
        </w:rPr>
        <w:t>графа для проставления подписи члена рабочей группы, который осуществлял опрос.</w:t>
      </w:r>
    </w:p>
    <w:p w:rsidR="0083572A" w:rsidRPr="00E265DD" w:rsidRDefault="0083572A" w:rsidP="00E265DD">
      <w:pPr>
        <w:pStyle w:val="ac"/>
        <w:ind w:left="42" w:right="141"/>
        <w:jc w:val="both"/>
        <w:rPr>
          <w:bCs/>
          <w:sz w:val="18"/>
          <w:szCs w:val="18"/>
        </w:rPr>
      </w:pPr>
      <w:r w:rsidRPr="00E265DD">
        <w:rPr>
          <w:bCs/>
          <w:sz w:val="18"/>
          <w:szCs w:val="18"/>
        </w:rPr>
        <w:t>10. Каждый участник рейтингового голосования (опроса) голосует за одну из предложенных общественных территорий, внесенных в бланк опроса, подлежащую в рамках 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2022 году.</w:t>
      </w:r>
    </w:p>
    <w:p w:rsidR="0083572A" w:rsidRPr="00E265DD" w:rsidRDefault="0083572A" w:rsidP="00E265DD">
      <w:pPr>
        <w:pStyle w:val="ac"/>
        <w:ind w:left="42" w:right="141"/>
        <w:jc w:val="both"/>
        <w:rPr>
          <w:bCs/>
          <w:sz w:val="18"/>
          <w:szCs w:val="18"/>
        </w:rPr>
      </w:pPr>
      <w:r w:rsidRPr="00E265DD">
        <w:rPr>
          <w:bCs/>
          <w:sz w:val="18"/>
          <w:szCs w:val="18"/>
        </w:rPr>
        <w:t>11. Участник рейтингового голосования (опроса) по итогам заполнения опросного листа проставляет подпись в списке.</w:t>
      </w:r>
    </w:p>
    <w:p w:rsidR="0083572A" w:rsidRPr="00E265DD" w:rsidRDefault="0083572A" w:rsidP="00E265DD">
      <w:pPr>
        <w:pStyle w:val="ac"/>
        <w:ind w:left="42" w:right="141"/>
        <w:jc w:val="both"/>
        <w:rPr>
          <w:bCs/>
          <w:sz w:val="18"/>
          <w:szCs w:val="18"/>
        </w:rPr>
      </w:pPr>
      <w:r w:rsidRPr="00E265DD">
        <w:rPr>
          <w:bCs/>
          <w:sz w:val="18"/>
          <w:szCs w:val="18"/>
        </w:rPr>
        <w:t>12. По окончании проведения рейтингового голосования (опроса), рабочая группа производит подсчет мнений граждан в день, следующий за днем проведения рейтингового голосования (опроса), путем суммирования количества голосов участников рейтингового голосования (опроса), поданных за выбор общественной территории для благоустройства в первоочередном порядке в 2022 году, внесенной в бланк опроса.</w:t>
      </w:r>
    </w:p>
    <w:p w:rsidR="0083572A" w:rsidRPr="00E265DD" w:rsidRDefault="0083572A" w:rsidP="00E265DD">
      <w:pPr>
        <w:pStyle w:val="ac"/>
        <w:ind w:left="42" w:right="141"/>
        <w:jc w:val="both"/>
        <w:rPr>
          <w:bCs/>
          <w:sz w:val="18"/>
          <w:szCs w:val="18"/>
        </w:rPr>
      </w:pPr>
      <w:r w:rsidRPr="00E265DD">
        <w:rPr>
          <w:bCs/>
          <w:sz w:val="18"/>
          <w:szCs w:val="18"/>
        </w:rPr>
        <w:t>13. В первоочередном порядке в 2022 году подлежит благоустройству общественная территория, получившая наибольшее количество голосов жителей поселка, согласно опросным листам.</w:t>
      </w:r>
    </w:p>
    <w:p w:rsidR="0083572A" w:rsidRPr="00E265DD" w:rsidRDefault="0083572A" w:rsidP="00E265DD">
      <w:pPr>
        <w:pStyle w:val="ac"/>
        <w:ind w:left="42" w:right="141"/>
        <w:jc w:val="both"/>
        <w:rPr>
          <w:bCs/>
          <w:sz w:val="18"/>
          <w:szCs w:val="18"/>
        </w:rPr>
      </w:pPr>
      <w:r w:rsidRPr="00E265DD">
        <w:rPr>
          <w:bCs/>
          <w:sz w:val="18"/>
          <w:szCs w:val="18"/>
        </w:rPr>
        <w:t>14. Подведение итогов рейтингового голосования (опроса) осуществляется рабочей группой, по результатам которой оформляется протокол рейтингового голосования (опроса) по отбору общественной территории, подлежащей благоустройству в первоочередном порядке в 2022 году (далее - итоговый протокол), в срок не позднее 1 июня 2021 года, который передается для учета мнения населения в территориальный отдел администрации Марёвского муниципального округа.</w:t>
      </w:r>
    </w:p>
    <w:p w:rsidR="0083572A" w:rsidRPr="00E265DD" w:rsidRDefault="0083572A" w:rsidP="00E265DD">
      <w:pPr>
        <w:pStyle w:val="ac"/>
        <w:ind w:left="42" w:right="141"/>
        <w:jc w:val="both"/>
        <w:rPr>
          <w:bCs/>
          <w:sz w:val="18"/>
          <w:szCs w:val="18"/>
        </w:rPr>
      </w:pPr>
      <w:r w:rsidRPr="00E265DD">
        <w:rPr>
          <w:bCs/>
          <w:sz w:val="18"/>
          <w:szCs w:val="18"/>
        </w:rPr>
        <w:t>15. Итоговый протокол рабочей группы должен быть сшит, пронумерован, подписан всеми присутствующими членами рабочей группы, содержать дату и время подписания протокола, составляется в двух экземплярах.</w:t>
      </w:r>
    </w:p>
    <w:p w:rsidR="0083572A" w:rsidRPr="00E265DD" w:rsidRDefault="0083572A" w:rsidP="00E265DD">
      <w:pPr>
        <w:pStyle w:val="ac"/>
        <w:ind w:left="42" w:right="141"/>
        <w:jc w:val="both"/>
        <w:rPr>
          <w:bCs/>
          <w:sz w:val="18"/>
          <w:szCs w:val="18"/>
        </w:rPr>
      </w:pPr>
      <w:r w:rsidRPr="00E265DD">
        <w:rPr>
          <w:bCs/>
          <w:sz w:val="18"/>
          <w:szCs w:val="18"/>
        </w:rPr>
        <w:t xml:space="preserve">16. </w:t>
      </w:r>
      <w:proofErr w:type="gramStart"/>
      <w:r w:rsidRPr="00E265DD">
        <w:rPr>
          <w:bCs/>
          <w:sz w:val="18"/>
          <w:szCs w:val="18"/>
        </w:rPr>
        <w:t>Сведения об итогах рейтингового голосования (опроса) не позднее дня, следующего за днем подведения итогов подлежат опубликованию в муниципальной газете «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 а также являются основанием для внесения изменений в муниципальную программу «Формирования современной городской среды на территории с. Марёво на 2018 - 2024 годы».</w:t>
      </w:r>
      <w:proofErr w:type="gramEnd"/>
    </w:p>
    <w:p w:rsidR="0083572A" w:rsidRPr="0083572A" w:rsidRDefault="0083572A" w:rsidP="00E265DD">
      <w:pPr>
        <w:pStyle w:val="ac"/>
        <w:ind w:left="42" w:right="141"/>
        <w:jc w:val="both"/>
        <w:rPr>
          <w:b/>
          <w:bCs/>
          <w:sz w:val="18"/>
          <w:szCs w:val="18"/>
        </w:rPr>
      </w:pPr>
    </w:p>
    <w:p w:rsidR="0083572A" w:rsidRPr="0083572A" w:rsidRDefault="0083572A" w:rsidP="0083572A">
      <w:pPr>
        <w:pStyle w:val="ac"/>
        <w:ind w:left="42" w:right="141"/>
        <w:rPr>
          <w:b/>
          <w:bCs/>
          <w:sz w:val="18"/>
          <w:szCs w:val="18"/>
        </w:rPr>
      </w:pPr>
    </w:p>
    <w:p w:rsidR="0083572A" w:rsidRPr="00E265DD" w:rsidRDefault="0083572A" w:rsidP="00E265DD">
      <w:pPr>
        <w:pStyle w:val="ac"/>
        <w:ind w:left="42" w:right="141"/>
        <w:jc w:val="right"/>
        <w:rPr>
          <w:bCs/>
          <w:sz w:val="18"/>
          <w:szCs w:val="18"/>
        </w:rPr>
      </w:pPr>
      <w:r w:rsidRPr="00E265DD">
        <w:rPr>
          <w:bCs/>
          <w:sz w:val="18"/>
          <w:szCs w:val="18"/>
        </w:rPr>
        <w:t xml:space="preserve">                                                       Утвержден</w:t>
      </w:r>
    </w:p>
    <w:p w:rsidR="002C63AF" w:rsidRDefault="0083572A" w:rsidP="00E265DD">
      <w:pPr>
        <w:pStyle w:val="ac"/>
        <w:ind w:left="42" w:right="141"/>
        <w:jc w:val="right"/>
        <w:rPr>
          <w:bCs/>
          <w:sz w:val="18"/>
          <w:szCs w:val="18"/>
        </w:rPr>
      </w:pPr>
      <w:r w:rsidRPr="00E265DD">
        <w:rPr>
          <w:bCs/>
          <w:sz w:val="18"/>
          <w:szCs w:val="18"/>
        </w:rPr>
        <w:t xml:space="preserve">постановлением Администрации  </w:t>
      </w:r>
    </w:p>
    <w:p w:rsidR="0083572A" w:rsidRPr="00E265DD" w:rsidRDefault="0083572A" w:rsidP="00E265DD">
      <w:pPr>
        <w:pStyle w:val="ac"/>
        <w:ind w:left="42" w:right="141"/>
        <w:jc w:val="right"/>
        <w:rPr>
          <w:bCs/>
          <w:sz w:val="18"/>
          <w:szCs w:val="18"/>
        </w:rPr>
      </w:pPr>
      <w:r w:rsidRPr="00E265DD">
        <w:rPr>
          <w:bCs/>
          <w:sz w:val="18"/>
          <w:szCs w:val="18"/>
        </w:rPr>
        <w:t xml:space="preserve"> муниципального округа</w:t>
      </w:r>
    </w:p>
    <w:p w:rsidR="0083572A" w:rsidRPr="00E265DD" w:rsidRDefault="0083572A" w:rsidP="00E265DD">
      <w:pPr>
        <w:pStyle w:val="ac"/>
        <w:ind w:left="42" w:right="141"/>
        <w:jc w:val="right"/>
        <w:rPr>
          <w:bCs/>
          <w:sz w:val="18"/>
          <w:szCs w:val="18"/>
        </w:rPr>
      </w:pPr>
      <w:r w:rsidRPr="00E265DD">
        <w:rPr>
          <w:bCs/>
          <w:sz w:val="18"/>
          <w:szCs w:val="18"/>
        </w:rPr>
        <w:t xml:space="preserve">                                                   от 05.03.2021 № 66</w:t>
      </w:r>
    </w:p>
    <w:p w:rsidR="0083572A" w:rsidRPr="0083572A" w:rsidRDefault="0083572A" w:rsidP="0083572A">
      <w:pPr>
        <w:pStyle w:val="ac"/>
        <w:ind w:left="42" w:right="141"/>
        <w:rPr>
          <w:b/>
          <w:bCs/>
          <w:sz w:val="18"/>
          <w:szCs w:val="18"/>
        </w:rPr>
      </w:pPr>
      <w:r w:rsidRPr="0083572A">
        <w:rPr>
          <w:b/>
          <w:bCs/>
          <w:sz w:val="18"/>
          <w:szCs w:val="18"/>
        </w:rPr>
        <w:t> </w:t>
      </w:r>
    </w:p>
    <w:p w:rsidR="0083572A" w:rsidRPr="0083572A" w:rsidRDefault="0083572A" w:rsidP="0083572A">
      <w:pPr>
        <w:pStyle w:val="ac"/>
        <w:ind w:left="42" w:right="141"/>
        <w:rPr>
          <w:b/>
          <w:bCs/>
          <w:sz w:val="18"/>
          <w:szCs w:val="18"/>
        </w:rPr>
      </w:pPr>
      <w:r w:rsidRPr="0083572A">
        <w:rPr>
          <w:b/>
          <w:bCs/>
          <w:sz w:val="18"/>
          <w:szCs w:val="18"/>
        </w:rPr>
        <w:t> </w:t>
      </w:r>
    </w:p>
    <w:p w:rsidR="0083572A" w:rsidRPr="0083572A" w:rsidRDefault="0083572A" w:rsidP="00E265DD">
      <w:pPr>
        <w:pStyle w:val="ac"/>
        <w:ind w:left="42" w:right="141"/>
        <w:jc w:val="center"/>
        <w:rPr>
          <w:b/>
          <w:bCs/>
          <w:sz w:val="18"/>
          <w:szCs w:val="18"/>
        </w:rPr>
      </w:pPr>
      <w:r w:rsidRPr="0083572A">
        <w:rPr>
          <w:b/>
          <w:bCs/>
          <w:sz w:val="18"/>
          <w:szCs w:val="18"/>
        </w:rPr>
        <w:t>ПЕРЕЧЕНЬ</w:t>
      </w:r>
    </w:p>
    <w:p w:rsidR="0083572A" w:rsidRPr="0083572A" w:rsidRDefault="0083572A" w:rsidP="00E265DD">
      <w:pPr>
        <w:pStyle w:val="ac"/>
        <w:ind w:left="42" w:right="141"/>
        <w:jc w:val="center"/>
        <w:rPr>
          <w:b/>
          <w:bCs/>
          <w:sz w:val="18"/>
          <w:szCs w:val="18"/>
        </w:rPr>
      </w:pPr>
      <w:r w:rsidRPr="0083572A">
        <w:rPr>
          <w:b/>
          <w:bCs/>
          <w:sz w:val="18"/>
          <w:szCs w:val="18"/>
        </w:rPr>
        <w:t>общественных территорий с. Марёво, подлежащих благоустройству в 2022 году по результатам приема заявок – предложений заинтересованных лиц</w:t>
      </w:r>
    </w:p>
    <w:p w:rsidR="0083572A" w:rsidRPr="0083572A" w:rsidRDefault="0083572A" w:rsidP="0083572A">
      <w:pPr>
        <w:pStyle w:val="ac"/>
        <w:ind w:left="42" w:right="141"/>
        <w:rPr>
          <w:b/>
          <w:bCs/>
          <w:sz w:val="18"/>
          <w:szCs w:val="18"/>
        </w:rPr>
      </w:pPr>
    </w:p>
    <w:tbl>
      <w:tblPr>
        <w:tblpPr w:leftFromText="180" w:rightFromText="180" w:vertAnchor="text" w:horzAnchor="margin" w:tblpX="137"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2774"/>
        <w:gridCol w:w="3869"/>
        <w:gridCol w:w="1951"/>
      </w:tblGrid>
      <w:tr w:rsidR="0083572A" w:rsidRPr="0083572A" w:rsidTr="00995F21">
        <w:tc>
          <w:tcPr>
            <w:tcW w:w="615" w:type="dxa"/>
            <w:vMerge w:val="restart"/>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w:t>
            </w:r>
          </w:p>
          <w:p w:rsidR="0083572A" w:rsidRPr="0083572A" w:rsidRDefault="0083572A" w:rsidP="00E265DD">
            <w:pPr>
              <w:pStyle w:val="ac"/>
              <w:ind w:right="141"/>
              <w:rPr>
                <w:b/>
                <w:bCs/>
                <w:sz w:val="18"/>
                <w:szCs w:val="18"/>
              </w:rPr>
            </w:pPr>
            <w:r w:rsidRPr="0083572A">
              <w:rPr>
                <w:b/>
                <w:bCs/>
                <w:sz w:val="18"/>
                <w:szCs w:val="18"/>
              </w:rPr>
              <w:t>п/п</w:t>
            </w:r>
          </w:p>
        </w:tc>
        <w:tc>
          <w:tcPr>
            <w:tcW w:w="2774" w:type="dxa"/>
            <w:vMerge w:val="restart"/>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 xml:space="preserve">Наименование населённого </w:t>
            </w:r>
          </w:p>
          <w:p w:rsidR="0083572A" w:rsidRPr="0083572A" w:rsidRDefault="0083572A" w:rsidP="00E265DD">
            <w:pPr>
              <w:pStyle w:val="ac"/>
              <w:ind w:right="141"/>
              <w:rPr>
                <w:b/>
                <w:bCs/>
                <w:sz w:val="18"/>
                <w:szCs w:val="18"/>
              </w:rPr>
            </w:pPr>
            <w:r w:rsidRPr="0083572A">
              <w:rPr>
                <w:b/>
                <w:bCs/>
                <w:sz w:val="18"/>
                <w:szCs w:val="18"/>
              </w:rPr>
              <w:t>пункта</w:t>
            </w:r>
          </w:p>
        </w:tc>
        <w:tc>
          <w:tcPr>
            <w:tcW w:w="5820" w:type="dxa"/>
            <w:gridSpan w:val="2"/>
            <w:tcBorders>
              <w:top w:val="single" w:sz="4" w:space="0" w:color="000000"/>
              <w:left w:val="single" w:sz="4" w:space="0" w:color="000000"/>
              <w:bottom w:val="single" w:sz="4" w:space="0" w:color="000000"/>
              <w:right w:val="single" w:sz="4" w:space="0" w:color="000000"/>
            </w:tcBorders>
          </w:tcPr>
          <w:p w:rsidR="0083572A" w:rsidRPr="0083572A" w:rsidRDefault="0083572A" w:rsidP="00E265DD">
            <w:pPr>
              <w:pStyle w:val="ac"/>
              <w:ind w:right="141"/>
              <w:rPr>
                <w:b/>
                <w:bCs/>
                <w:sz w:val="18"/>
                <w:szCs w:val="18"/>
              </w:rPr>
            </w:pPr>
            <w:r w:rsidRPr="0083572A">
              <w:rPr>
                <w:b/>
                <w:bCs/>
                <w:sz w:val="18"/>
                <w:szCs w:val="18"/>
              </w:rPr>
              <w:t>Наименование проекта или перечень территорий</w:t>
            </w:r>
          </w:p>
          <w:p w:rsidR="0083572A" w:rsidRPr="0083572A" w:rsidRDefault="0083572A" w:rsidP="00E265DD">
            <w:pPr>
              <w:pStyle w:val="ac"/>
              <w:ind w:right="141"/>
              <w:rPr>
                <w:b/>
                <w:bCs/>
                <w:sz w:val="18"/>
                <w:szCs w:val="18"/>
              </w:rPr>
            </w:pPr>
          </w:p>
        </w:tc>
      </w:tr>
      <w:tr w:rsidR="0083572A" w:rsidRPr="0083572A" w:rsidTr="00995F21">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83572A" w:rsidRPr="0083572A" w:rsidRDefault="0083572A" w:rsidP="00E265DD">
            <w:pPr>
              <w:pStyle w:val="ac"/>
              <w:ind w:right="141"/>
              <w:rPr>
                <w:b/>
                <w:bCs/>
                <w:sz w:val="18"/>
                <w:szCs w:val="18"/>
              </w:rPr>
            </w:pPr>
          </w:p>
        </w:tc>
        <w:tc>
          <w:tcPr>
            <w:tcW w:w="2774" w:type="dxa"/>
            <w:vMerge/>
            <w:tcBorders>
              <w:top w:val="single" w:sz="4" w:space="0" w:color="000000"/>
              <w:left w:val="single" w:sz="4" w:space="0" w:color="000000"/>
              <w:bottom w:val="single" w:sz="4" w:space="0" w:color="000000"/>
              <w:right w:val="single" w:sz="4" w:space="0" w:color="000000"/>
            </w:tcBorders>
            <w:vAlign w:val="center"/>
            <w:hideMark/>
          </w:tcPr>
          <w:p w:rsidR="0083572A" w:rsidRPr="0083572A" w:rsidRDefault="0083572A" w:rsidP="00E265DD">
            <w:pPr>
              <w:pStyle w:val="ac"/>
              <w:ind w:right="141"/>
              <w:rPr>
                <w:b/>
                <w:bCs/>
                <w:sz w:val="18"/>
                <w:szCs w:val="18"/>
              </w:rPr>
            </w:pPr>
          </w:p>
        </w:tc>
        <w:tc>
          <w:tcPr>
            <w:tcW w:w="3869"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Общественные территории</w:t>
            </w:r>
          </w:p>
        </w:tc>
        <w:tc>
          <w:tcPr>
            <w:tcW w:w="1951"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Дворовые территории</w:t>
            </w:r>
          </w:p>
        </w:tc>
      </w:tr>
      <w:tr w:rsidR="0083572A" w:rsidRPr="0083572A" w:rsidTr="00995F21">
        <w:tc>
          <w:tcPr>
            <w:tcW w:w="615"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1</w:t>
            </w:r>
          </w:p>
        </w:tc>
        <w:tc>
          <w:tcPr>
            <w:tcW w:w="2774"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с. Марёво</w:t>
            </w:r>
          </w:p>
        </w:tc>
        <w:tc>
          <w:tcPr>
            <w:tcW w:w="3869"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Устройство тротуара ул. Советов</w:t>
            </w:r>
          </w:p>
        </w:tc>
        <w:tc>
          <w:tcPr>
            <w:tcW w:w="1951"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w:t>
            </w:r>
          </w:p>
        </w:tc>
      </w:tr>
      <w:tr w:rsidR="0083572A" w:rsidRPr="0083572A" w:rsidTr="00995F21">
        <w:trPr>
          <w:trHeight w:val="547"/>
        </w:trPr>
        <w:tc>
          <w:tcPr>
            <w:tcW w:w="615"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2</w:t>
            </w:r>
          </w:p>
        </w:tc>
        <w:tc>
          <w:tcPr>
            <w:tcW w:w="2774"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с. Марёво</w:t>
            </w:r>
          </w:p>
        </w:tc>
        <w:tc>
          <w:tcPr>
            <w:tcW w:w="3869"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Благоустройство сквера Героев ул. Комсомольская</w:t>
            </w:r>
          </w:p>
        </w:tc>
        <w:tc>
          <w:tcPr>
            <w:tcW w:w="1951" w:type="dxa"/>
            <w:tcBorders>
              <w:top w:val="single" w:sz="4" w:space="0" w:color="000000"/>
              <w:left w:val="single" w:sz="4" w:space="0" w:color="000000"/>
              <w:bottom w:val="single" w:sz="4" w:space="0" w:color="000000"/>
              <w:right w:val="single" w:sz="4" w:space="0" w:color="000000"/>
            </w:tcBorders>
            <w:hideMark/>
          </w:tcPr>
          <w:p w:rsidR="0083572A" w:rsidRPr="0083572A" w:rsidRDefault="0083572A" w:rsidP="00E265DD">
            <w:pPr>
              <w:pStyle w:val="ac"/>
              <w:ind w:right="141"/>
              <w:rPr>
                <w:b/>
                <w:bCs/>
                <w:sz w:val="18"/>
                <w:szCs w:val="18"/>
              </w:rPr>
            </w:pPr>
            <w:r w:rsidRPr="0083572A">
              <w:rPr>
                <w:b/>
                <w:bCs/>
                <w:sz w:val="18"/>
                <w:szCs w:val="18"/>
              </w:rPr>
              <w:t>-</w:t>
            </w:r>
          </w:p>
        </w:tc>
      </w:tr>
    </w:tbl>
    <w:p w:rsidR="0083572A" w:rsidRPr="0083572A" w:rsidRDefault="0083572A" w:rsidP="00E265DD">
      <w:pPr>
        <w:pStyle w:val="ac"/>
        <w:ind w:right="141"/>
        <w:rPr>
          <w:b/>
          <w:bCs/>
          <w:sz w:val="18"/>
          <w:szCs w:val="18"/>
        </w:rPr>
      </w:pPr>
      <w:r w:rsidRPr="0083572A">
        <w:rPr>
          <w:b/>
          <w:bCs/>
          <w:sz w:val="18"/>
          <w:szCs w:val="18"/>
        </w:rPr>
        <w:t> </w:t>
      </w:r>
    </w:p>
    <w:p w:rsidR="0083572A" w:rsidRPr="0083572A" w:rsidRDefault="0083572A" w:rsidP="00E265DD">
      <w:pPr>
        <w:pStyle w:val="ac"/>
        <w:ind w:right="141"/>
        <w:rPr>
          <w:b/>
          <w:bCs/>
          <w:sz w:val="18"/>
          <w:szCs w:val="18"/>
        </w:rPr>
      </w:pPr>
      <w:r w:rsidRPr="0083572A">
        <w:rPr>
          <w:b/>
          <w:bCs/>
          <w:sz w:val="18"/>
          <w:szCs w:val="18"/>
        </w:rPr>
        <w:t> </w:t>
      </w:r>
    </w:p>
    <w:p w:rsidR="0083572A" w:rsidRPr="0083572A" w:rsidRDefault="0083572A" w:rsidP="00E265DD">
      <w:pPr>
        <w:pStyle w:val="ac"/>
        <w:ind w:right="141"/>
        <w:rPr>
          <w:b/>
          <w:bCs/>
          <w:sz w:val="18"/>
          <w:szCs w:val="18"/>
        </w:rPr>
      </w:pPr>
      <w:r w:rsidRPr="0083572A">
        <w:rPr>
          <w:b/>
          <w:bCs/>
          <w:sz w:val="18"/>
          <w:szCs w:val="18"/>
        </w:rPr>
        <w:t> </w:t>
      </w:r>
    </w:p>
    <w:p w:rsidR="0083572A" w:rsidRPr="0083572A" w:rsidRDefault="0083572A" w:rsidP="00E265DD">
      <w:pPr>
        <w:pStyle w:val="ac"/>
        <w:ind w:right="141"/>
        <w:rPr>
          <w:b/>
          <w:bCs/>
          <w:sz w:val="18"/>
          <w:szCs w:val="18"/>
        </w:rPr>
      </w:pPr>
      <w:r w:rsidRPr="0083572A">
        <w:rPr>
          <w:b/>
          <w:bCs/>
          <w:sz w:val="18"/>
          <w:szCs w:val="18"/>
        </w:rPr>
        <w:t> </w:t>
      </w:r>
    </w:p>
    <w:p w:rsidR="0083572A" w:rsidRPr="0083572A" w:rsidRDefault="0083572A" w:rsidP="00E265DD">
      <w:pPr>
        <w:pStyle w:val="ac"/>
        <w:ind w:right="141"/>
        <w:rPr>
          <w:b/>
          <w:bCs/>
          <w:sz w:val="18"/>
          <w:szCs w:val="18"/>
        </w:rPr>
      </w:pPr>
      <w:r w:rsidRPr="0083572A">
        <w:rPr>
          <w:b/>
          <w:bCs/>
          <w:sz w:val="18"/>
          <w:szCs w:val="18"/>
        </w:rPr>
        <w:t> </w:t>
      </w:r>
    </w:p>
    <w:p w:rsidR="0083572A" w:rsidRPr="0083572A" w:rsidRDefault="0083572A" w:rsidP="00E265DD">
      <w:pPr>
        <w:pStyle w:val="ac"/>
        <w:ind w:right="141"/>
        <w:rPr>
          <w:b/>
          <w:bCs/>
          <w:sz w:val="18"/>
          <w:szCs w:val="18"/>
        </w:rPr>
      </w:pPr>
      <w:r w:rsidRPr="0083572A">
        <w:rPr>
          <w:b/>
          <w:bCs/>
          <w:sz w:val="18"/>
          <w:szCs w:val="18"/>
        </w:rPr>
        <w:t> </w:t>
      </w:r>
    </w:p>
    <w:p w:rsidR="0083572A" w:rsidRPr="0083572A" w:rsidRDefault="0083572A" w:rsidP="0083572A">
      <w:pPr>
        <w:pStyle w:val="ac"/>
        <w:ind w:left="42" w:right="141"/>
        <w:rPr>
          <w:b/>
          <w:bCs/>
          <w:sz w:val="18"/>
          <w:szCs w:val="18"/>
        </w:rPr>
      </w:pPr>
      <w:r w:rsidRPr="0083572A">
        <w:rPr>
          <w:b/>
          <w:bCs/>
          <w:sz w:val="18"/>
          <w:szCs w:val="18"/>
        </w:rPr>
        <w:t> </w:t>
      </w:r>
    </w:p>
    <w:p w:rsidR="0083572A" w:rsidRPr="0083572A" w:rsidRDefault="0083572A" w:rsidP="0083572A">
      <w:pPr>
        <w:pStyle w:val="ac"/>
        <w:ind w:left="42" w:right="141"/>
        <w:rPr>
          <w:b/>
          <w:bCs/>
          <w:sz w:val="18"/>
          <w:szCs w:val="18"/>
        </w:rPr>
      </w:pPr>
    </w:p>
    <w:p w:rsidR="0083572A" w:rsidRPr="00E265DD" w:rsidRDefault="0083572A" w:rsidP="00E265DD">
      <w:pPr>
        <w:pStyle w:val="ac"/>
        <w:ind w:left="42" w:right="141"/>
        <w:jc w:val="right"/>
        <w:rPr>
          <w:bCs/>
          <w:sz w:val="18"/>
          <w:szCs w:val="18"/>
        </w:rPr>
      </w:pPr>
      <w:r w:rsidRPr="00E265DD">
        <w:rPr>
          <w:bCs/>
          <w:sz w:val="18"/>
          <w:szCs w:val="18"/>
        </w:rPr>
        <w:t xml:space="preserve">                                                      Утвержден</w:t>
      </w:r>
    </w:p>
    <w:p w:rsidR="002C63AF" w:rsidRDefault="0083572A" w:rsidP="00E265DD">
      <w:pPr>
        <w:pStyle w:val="ac"/>
        <w:ind w:left="42" w:right="141"/>
        <w:jc w:val="right"/>
        <w:rPr>
          <w:bCs/>
          <w:sz w:val="18"/>
          <w:szCs w:val="18"/>
        </w:rPr>
      </w:pPr>
      <w:r w:rsidRPr="00E265DD">
        <w:rPr>
          <w:bCs/>
          <w:sz w:val="18"/>
          <w:szCs w:val="18"/>
        </w:rPr>
        <w:t xml:space="preserve">постановлением Администрации  </w:t>
      </w:r>
    </w:p>
    <w:p w:rsidR="0083572A" w:rsidRPr="00E265DD" w:rsidRDefault="0083572A" w:rsidP="00E265DD">
      <w:pPr>
        <w:pStyle w:val="ac"/>
        <w:ind w:left="42" w:right="141"/>
        <w:jc w:val="right"/>
        <w:rPr>
          <w:bCs/>
          <w:sz w:val="18"/>
          <w:szCs w:val="18"/>
        </w:rPr>
      </w:pPr>
      <w:r w:rsidRPr="00E265DD">
        <w:rPr>
          <w:bCs/>
          <w:sz w:val="18"/>
          <w:szCs w:val="18"/>
        </w:rPr>
        <w:t xml:space="preserve"> муниципального округа</w:t>
      </w:r>
    </w:p>
    <w:p w:rsidR="0083572A" w:rsidRPr="00E265DD" w:rsidRDefault="0083572A" w:rsidP="00E265DD">
      <w:pPr>
        <w:pStyle w:val="ac"/>
        <w:ind w:left="42" w:right="141"/>
        <w:jc w:val="right"/>
        <w:rPr>
          <w:bCs/>
          <w:sz w:val="18"/>
          <w:szCs w:val="18"/>
        </w:rPr>
      </w:pPr>
      <w:r w:rsidRPr="00E265DD">
        <w:rPr>
          <w:bCs/>
          <w:sz w:val="18"/>
          <w:szCs w:val="18"/>
        </w:rPr>
        <w:t>от 05.03.2021 № 66</w:t>
      </w:r>
    </w:p>
    <w:p w:rsidR="0083572A" w:rsidRPr="0083572A" w:rsidRDefault="0083572A" w:rsidP="00E265DD">
      <w:pPr>
        <w:pStyle w:val="ac"/>
        <w:ind w:left="42" w:right="141"/>
        <w:jc w:val="center"/>
        <w:rPr>
          <w:b/>
          <w:bCs/>
          <w:sz w:val="18"/>
          <w:szCs w:val="18"/>
        </w:rPr>
      </w:pPr>
      <w:r w:rsidRPr="0083572A">
        <w:rPr>
          <w:b/>
          <w:bCs/>
          <w:sz w:val="18"/>
          <w:szCs w:val="18"/>
        </w:rPr>
        <w:t>ПЛАН</w:t>
      </w:r>
    </w:p>
    <w:p w:rsidR="0083572A" w:rsidRPr="0083572A" w:rsidRDefault="0083572A" w:rsidP="00E265DD">
      <w:pPr>
        <w:pStyle w:val="ac"/>
        <w:ind w:left="42" w:right="141"/>
        <w:jc w:val="center"/>
        <w:rPr>
          <w:b/>
          <w:bCs/>
          <w:sz w:val="18"/>
          <w:szCs w:val="18"/>
        </w:rPr>
      </w:pPr>
      <w:r w:rsidRPr="0083572A">
        <w:rPr>
          <w:b/>
          <w:bCs/>
          <w:sz w:val="18"/>
          <w:szCs w:val="18"/>
        </w:rPr>
        <w:t>мероприятий по информированию граждан о проведении голосования по отбору общественных территорий с. Марёво, подлежащих благоустройству в 2022 году, в электронной форме</w:t>
      </w:r>
    </w:p>
    <w:p w:rsidR="0083572A" w:rsidRPr="0083572A" w:rsidRDefault="0083572A" w:rsidP="00E265DD">
      <w:pPr>
        <w:pStyle w:val="ac"/>
        <w:ind w:left="42" w:right="141"/>
        <w:jc w:val="center"/>
        <w:rPr>
          <w:b/>
          <w:bCs/>
          <w:sz w:val="18"/>
          <w:szCs w:val="18"/>
        </w:rPr>
      </w:pPr>
      <w:r w:rsidRPr="0083572A">
        <w:rPr>
          <w:b/>
          <w:bCs/>
          <w:sz w:val="18"/>
          <w:szCs w:val="18"/>
        </w:rPr>
        <w:t>в информационно-телекоммуникационной сети "Интернет"</w:t>
      </w:r>
    </w:p>
    <w:p w:rsidR="0083572A" w:rsidRPr="0083572A" w:rsidRDefault="0083572A" w:rsidP="0083572A">
      <w:pPr>
        <w:pStyle w:val="ac"/>
        <w:ind w:left="42" w:right="141"/>
        <w:rPr>
          <w:b/>
          <w:bCs/>
          <w:sz w:val="18"/>
          <w:szCs w:val="18"/>
        </w:rPr>
      </w:pPr>
    </w:p>
    <w:tbl>
      <w:tblPr>
        <w:tblW w:w="9230" w:type="dxa"/>
        <w:tblInd w:w="28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9"/>
        <w:gridCol w:w="217"/>
        <w:gridCol w:w="2477"/>
        <w:gridCol w:w="2220"/>
        <w:gridCol w:w="1479"/>
        <w:gridCol w:w="2548"/>
      </w:tblGrid>
      <w:tr w:rsidR="0083572A" w:rsidRPr="0083572A" w:rsidTr="00FA2798">
        <w:trPr>
          <w:tblHeader/>
        </w:trPr>
        <w:tc>
          <w:tcPr>
            <w:tcW w:w="506"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83572A" w:rsidRPr="00E265DD" w:rsidRDefault="0083572A" w:rsidP="00FA2798">
            <w:pPr>
              <w:pStyle w:val="ac"/>
              <w:ind w:left="42" w:right="141"/>
              <w:rPr>
                <w:bCs/>
                <w:sz w:val="18"/>
                <w:szCs w:val="18"/>
              </w:rPr>
            </w:pPr>
            <w:r w:rsidRPr="00E265DD">
              <w:rPr>
                <w:bCs/>
                <w:sz w:val="18"/>
                <w:szCs w:val="18"/>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572A" w:rsidRPr="00E265DD" w:rsidRDefault="0083572A" w:rsidP="00FA2798">
            <w:pPr>
              <w:pStyle w:val="ac"/>
              <w:ind w:left="42" w:right="141"/>
              <w:rPr>
                <w:bCs/>
                <w:sz w:val="18"/>
                <w:szCs w:val="18"/>
              </w:rPr>
            </w:pPr>
            <w:r w:rsidRPr="00E265DD">
              <w:rPr>
                <w:bCs/>
                <w:sz w:val="18"/>
                <w:szCs w:val="18"/>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572A" w:rsidRPr="00E265DD" w:rsidRDefault="0083572A" w:rsidP="00FA2798">
            <w:pPr>
              <w:pStyle w:val="ac"/>
              <w:ind w:left="42" w:right="141"/>
              <w:rPr>
                <w:bCs/>
                <w:sz w:val="18"/>
                <w:szCs w:val="18"/>
              </w:rPr>
            </w:pPr>
            <w:r w:rsidRPr="00E265DD">
              <w:rPr>
                <w:bCs/>
                <w:sz w:val="18"/>
                <w:szCs w:val="18"/>
              </w:rPr>
              <w:t>Ответственные исполнители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572A" w:rsidRPr="00E265DD" w:rsidRDefault="0083572A" w:rsidP="00FA2798">
            <w:pPr>
              <w:pStyle w:val="ac"/>
              <w:ind w:left="42" w:right="141"/>
              <w:rPr>
                <w:bCs/>
                <w:sz w:val="18"/>
                <w:szCs w:val="18"/>
              </w:rPr>
            </w:pPr>
            <w:r w:rsidRPr="00E265DD">
              <w:rPr>
                <w:bCs/>
                <w:sz w:val="18"/>
                <w:szCs w:val="18"/>
              </w:rPr>
              <w:t>Срок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572A" w:rsidRPr="00E265DD" w:rsidRDefault="0083572A" w:rsidP="00FA2798">
            <w:pPr>
              <w:pStyle w:val="ac"/>
              <w:ind w:left="42" w:right="141"/>
              <w:rPr>
                <w:bCs/>
                <w:sz w:val="18"/>
                <w:szCs w:val="18"/>
              </w:rPr>
            </w:pPr>
            <w:r w:rsidRPr="00E265DD">
              <w:rPr>
                <w:bCs/>
                <w:sz w:val="18"/>
                <w:szCs w:val="18"/>
              </w:rPr>
              <w:t>Ожидаемые результаты</w:t>
            </w:r>
          </w:p>
        </w:tc>
      </w:tr>
      <w:tr w:rsidR="0083572A" w:rsidRPr="0083572A" w:rsidTr="00FA2798">
        <w:tc>
          <w:tcPr>
            <w:tcW w:w="923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3572A" w:rsidRPr="00E265DD" w:rsidRDefault="0083572A" w:rsidP="00FA2798">
            <w:pPr>
              <w:pStyle w:val="ac"/>
              <w:ind w:left="42" w:right="141"/>
              <w:rPr>
                <w:bCs/>
                <w:sz w:val="18"/>
                <w:szCs w:val="18"/>
              </w:rPr>
            </w:pPr>
            <w:r w:rsidRPr="00E265DD">
              <w:rPr>
                <w:bCs/>
                <w:sz w:val="18"/>
                <w:szCs w:val="18"/>
              </w:rPr>
              <w:t>I. Мероприятия по популяризации голосования в электронной форме на единой федеральной платформе</w:t>
            </w:r>
          </w:p>
        </w:tc>
      </w:tr>
      <w:tr w:rsidR="0083572A" w:rsidRPr="0083572A" w:rsidTr="00FA2798">
        <w:tc>
          <w:tcPr>
            <w:tcW w:w="289" w:type="dxa"/>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1</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3572A" w:rsidRPr="00E265DD" w:rsidRDefault="0083572A" w:rsidP="00FA2798">
            <w:pPr>
              <w:pStyle w:val="ac"/>
              <w:ind w:left="42" w:right="141"/>
              <w:rPr>
                <w:bCs/>
                <w:sz w:val="18"/>
                <w:szCs w:val="18"/>
              </w:rPr>
            </w:pPr>
            <w:r w:rsidRPr="00E265DD">
              <w:rPr>
                <w:bCs/>
                <w:sz w:val="18"/>
                <w:szCs w:val="18"/>
              </w:rPr>
              <w:t>Подготовка и размещение цикла информационных статей, интернет - статей в средствах массовой информации Марёвского муниципального округа возможности голосования по отбору общественных территорий в электронной форме на единой федеральной платформе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Территориальный отдел администрации округа</w:t>
            </w:r>
          </w:p>
          <w:p w:rsidR="0083572A" w:rsidRPr="00E265DD" w:rsidRDefault="0083572A" w:rsidP="00FA2798">
            <w:pPr>
              <w:pStyle w:val="ac"/>
              <w:ind w:left="42" w:right="141"/>
              <w:rPr>
                <w:bCs/>
                <w:sz w:val="18"/>
                <w:szCs w:val="18"/>
              </w:rPr>
            </w:pPr>
            <w:r w:rsidRPr="00E265DD">
              <w:rPr>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еженедельно, не менее 1 публикации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Информирование граждан по вопросам голосования по отбору общественных территорий в электронной форме</w:t>
            </w:r>
          </w:p>
        </w:tc>
      </w:tr>
      <w:tr w:rsidR="0083572A" w:rsidRPr="0083572A" w:rsidTr="00FA2798">
        <w:tc>
          <w:tcPr>
            <w:tcW w:w="289" w:type="dxa"/>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2</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 xml:space="preserve">Обновление тематического раздела о возможности голосования по отбору общественных территорий в электронной форме на официальном сайте Администрации округа, в </w:t>
            </w:r>
            <w:r w:rsidRPr="00E265DD">
              <w:rPr>
                <w:bCs/>
                <w:sz w:val="18"/>
                <w:szCs w:val="18"/>
              </w:rPr>
              <w:lastRenderedPageBreak/>
              <w:t>группе ВКонтакте, на сайтах и в социальных группах СМИ «Марёво»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lastRenderedPageBreak/>
              <w:t>Территориальный отдел администрации округа</w:t>
            </w:r>
          </w:p>
          <w:p w:rsidR="0083572A" w:rsidRPr="00E265DD" w:rsidRDefault="0083572A" w:rsidP="00FA2798">
            <w:pPr>
              <w:pStyle w:val="ac"/>
              <w:ind w:left="42" w:right="141"/>
              <w:rPr>
                <w:bCs/>
                <w:sz w:val="18"/>
                <w:szCs w:val="18"/>
              </w:rPr>
            </w:pPr>
            <w:r w:rsidRPr="00E265DD">
              <w:rPr>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По мере поступления новой информации</w:t>
            </w:r>
          </w:p>
          <w:p w:rsidR="0083572A" w:rsidRPr="00E265DD" w:rsidRDefault="0083572A" w:rsidP="00FA2798">
            <w:pPr>
              <w:pStyle w:val="ac"/>
              <w:ind w:left="42" w:right="141"/>
              <w:rPr>
                <w:bCs/>
                <w:sz w:val="18"/>
                <w:szCs w:val="18"/>
              </w:rPr>
            </w:pPr>
            <w:r w:rsidRPr="00E265DD">
              <w:rPr>
                <w:bCs/>
                <w:sz w:val="18"/>
                <w:szCs w:val="18"/>
              </w:rPr>
              <w:t>о единой федеральной платформе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Улучшение удобства и наглядности в получении необходимой информации по вопросам голосования по отбору общественных территорий в электронной форме</w:t>
            </w:r>
          </w:p>
        </w:tc>
      </w:tr>
      <w:tr w:rsidR="0083572A" w:rsidRPr="0083572A" w:rsidTr="00FA2798">
        <w:tc>
          <w:tcPr>
            <w:tcW w:w="289" w:type="dxa"/>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lastRenderedPageBreak/>
              <w:t>3</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Актуализация информации в тематических подразделах сайтов актуальных новостей о возможности голосования по отбору общественных территорий в электронной форме</w:t>
            </w:r>
            <w:proofErr w:type="gramStart"/>
            <w:r w:rsidRPr="00E265DD">
              <w:rPr>
                <w:bCs/>
                <w:sz w:val="18"/>
                <w:szCs w:val="18"/>
              </w:rPr>
              <w:t xml:space="preserve"> :</w:t>
            </w:r>
            <w:proofErr w:type="gramEnd"/>
            <w:r w:rsidRPr="00E265DD">
              <w:rPr>
                <w:bCs/>
                <w:sz w:val="18"/>
                <w:szCs w:val="18"/>
              </w:rPr>
              <w:t>- информации о преимуществах электронной формы голосования;- инструкции по регистрации и подтверждению личности при регистрации на единой федеральной платформе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Территориальный отдел администрации округа</w:t>
            </w:r>
          </w:p>
          <w:p w:rsidR="0083572A" w:rsidRPr="00E265DD" w:rsidRDefault="0083572A" w:rsidP="00FA2798">
            <w:pPr>
              <w:pStyle w:val="ac"/>
              <w:ind w:left="42" w:right="141"/>
              <w:rPr>
                <w:bCs/>
                <w:sz w:val="18"/>
                <w:szCs w:val="18"/>
              </w:rPr>
            </w:pPr>
          </w:p>
          <w:p w:rsidR="0083572A" w:rsidRPr="00E265DD" w:rsidRDefault="0083572A" w:rsidP="00FA2798">
            <w:pPr>
              <w:pStyle w:val="ac"/>
              <w:ind w:left="42" w:right="141"/>
              <w:rPr>
                <w:bCs/>
                <w:sz w:val="18"/>
                <w:szCs w:val="18"/>
              </w:rPr>
            </w:pPr>
          </w:p>
          <w:p w:rsidR="0083572A" w:rsidRPr="00E265DD" w:rsidRDefault="0083572A" w:rsidP="00FA2798">
            <w:pPr>
              <w:pStyle w:val="ac"/>
              <w:ind w:left="42" w:right="141"/>
              <w:rPr>
                <w:bCs/>
                <w:sz w:val="18"/>
                <w:szCs w:val="18"/>
              </w:rPr>
            </w:pPr>
          </w:p>
          <w:p w:rsidR="0083572A" w:rsidRPr="00E265DD" w:rsidRDefault="0083572A" w:rsidP="00FA2798">
            <w:pPr>
              <w:pStyle w:val="ac"/>
              <w:ind w:left="42" w:right="141"/>
              <w:rPr>
                <w:bCs/>
                <w:sz w:val="18"/>
                <w:szCs w:val="18"/>
              </w:rPr>
            </w:pPr>
            <w:r w:rsidRPr="00E265DD">
              <w:rPr>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По мере поступления новой информации</w:t>
            </w:r>
          </w:p>
          <w:p w:rsidR="0083572A" w:rsidRPr="00E265DD" w:rsidRDefault="0083572A" w:rsidP="00FA2798">
            <w:pPr>
              <w:pStyle w:val="ac"/>
              <w:ind w:left="42" w:right="141"/>
              <w:rPr>
                <w:bCs/>
                <w:sz w:val="18"/>
                <w:szCs w:val="18"/>
              </w:rPr>
            </w:pPr>
            <w:r w:rsidRPr="00E265DD">
              <w:rPr>
                <w:bCs/>
                <w:sz w:val="18"/>
                <w:szCs w:val="18"/>
              </w:rPr>
              <w:t>о единой федеральной платформе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Информирование граждан по вопросам голосования по отбору общественных территорий в электронной форме</w:t>
            </w:r>
          </w:p>
        </w:tc>
      </w:tr>
      <w:tr w:rsidR="0083572A" w:rsidRPr="0083572A" w:rsidTr="00FA2798">
        <w:tc>
          <w:tcPr>
            <w:tcW w:w="289" w:type="dxa"/>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4</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Проведение встреч  на предприятиях и организациях с. Марёво, учебных заведениях для популяризации голосования по отбору общественных территорий в электронной форме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Волонтерские отряды, зарегистрированные и действующие на территории с. Марёво</w:t>
            </w:r>
          </w:p>
          <w:p w:rsidR="0083572A" w:rsidRPr="00E265DD" w:rsidRDefault="0083572A" w:rsidP="00FA2798">
            <w:pPr>
              <w:pStyle w:val="ac"/>
              <w:ind w:left="42" w:right="141"/>
              <w:rPr>
                <w:bCs/>
                <w:sz w:val="18"/>
                <w:szCs w:val="18"/>
              </w:rPr>
            </w:pPr>
            <w:r w:rsidRPr="00E265DD">
              <w:rPr>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Еженедельно до окончания периода голосования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Информирование и привлечение большего количества граждан, использующих механизм голосования по отбору общественных территорий в электронной форме</w:t>
            </w:r>
          </w:p>
        </w:tc>
      </w:tr>
      <w:tr w:rsidR="0083572A" w:rsidRPr="0083572A" w:rsidTr="00FA2798">
        <w:tc>
          <w:tcPr>
            <w:tcW w:w="289" w:type="dxa"/>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5</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Обеспечение трансляции социальной рекламы (видеороликов) о единой федеральной платформе на официальном сайте Администрации  округа, на сайтах и в социальных группах СМИ «Марёво»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Территориальный отдел администрации округа</w:t>
            </w:r>
          </w:p>
          <w:p w:rsidR="0083572A" w:rsidRPr="00E265DD" w:rsidRDefault="0083572A" w:rsidP="00FA2798">
            <w:pPr>
              <w:pStyle w:val="ac"/>
              <w:ind w:left="42" w:right="141"/>
              <w:rPr>
                <w:bCs/>
                <w:sz w:val="18"/>
                <w:szCs w:val="18"/>
              </w:rPr>
            </w:pPr>
          </w:p>
          <w:p w:rsidR="0083572A" w:rsidRPr="00E265DD" w:rsidRDefault="0083572A" w:rsidP="00FA2798">
            <w:pPr>
              <w:pStyle w:val="ac"/>
              <w:ind w:left="42" w:right="141"/>
              <w:rPr>
                <w:bCs/>
                <w:sz w:val="18"/>
                <w:szCs w:val="18"/>
              </w:rPr>
            </w:pPr>
            <w:r w:rsidRPr="00E265DD">
              <w:rPr>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По мере поступления социальной рекламы</w:t>
            </w:r>
          </w:p>
          <w:p w:rsidR="0083572A" w:rsidRPr="00E265DD" w:rsidRDefault="0083572A" w:rsidP="00FA2798">
            <w:pPr>
              <w:pStyle w:val="ac"/>
              <w:ind w:left="42" w:right="141"/>
              <w:rPr>
                <w:bCs/>
                <w:sz w:val="18"/>
                <w:szCs w:val="18"/>
              </w:rPr>
            </w:pPr>
            <w:r w:rsidRPr="00E265DD">
              <w:rPr>
                <w:bCs/>
                <w:sz w:val="18"/>
                <w:szCs w:val="18"/>
              </w:rPr>
              <w:t>о единой федеральной платформе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Информирование и привлечение большего количества граждан, использующих механизм голосования по отбору общественных территорий в электронной форме</w:t>
            </w:r>
          </w:p>
        </w:tc>
      </w:tr>
      <w:tr w:rsidR="0083572A" w:rsidRPr="0083572A" w:rsidTr="00FA2798">
        <w:tc>
          <w:tcPr>
            <w:tcW w:w="289" w:type="dxa"/>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6</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Размещение информационных листовок в общественных местах с. Марёво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Волонтерские отряды, зарегистрированные и действующие на территории С. Марёво</w:t>
            </w:r>
          </w:p>
          <w:p w:rsidR="0083572A" w:rsidRPr="00E265DD" w:rsidRDefault="0083572A" w:rsidP="00FA2798">
            <w:pPr>
              <w:pStyle w:val="ac"/>
              <w:ind w:left="42" w:right="141"/>
              <w:rPr>
                <w:bCs/>
                <w:sz w:val="18"/>
                <w:szCs w:val="18"/>
              </w:rPr>
            </w:pPr>
          </w:p>
          <w:p w:rsidR="0083572A" w:rsidRPr="00E265DD" w:rsidRDefault="0083572A" w:rsidP="00FA2798">
            <w:pPr>
              <w:pStyle w:val="ac"/>
              <w:ind w:left="42" w:right="141"/>
              <w:rPr>
                <w:bCs/>
                <w:sz w:val="18"/>
                <w:szCs w:val="18"/>
              </w:rPr>
            </w:pPr>
            <w:r w:rsidRPr="00E265DD">
              <w:rPr>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Еженедельно до окончания периода голосования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Информирование и привлечение большего количества граждан, использующих механизм голосования по отбору общественных территорий в электронной форме</w:t>
            </w:r>
          </w:p>
        </w:tc>
      </w:tr>
      <w:tr w:rsidR="0083572A" w:rsidRPr="0083572A" w:rsidTr="00FA2798">
        <w:tc>
          <w:tcPr>
            <w:tcW w:w="289" w:type="dxa"/>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7</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Рассылка ссылки на единую федеральную платформу для голосования по выбору общественных территорий в организации и учреждения с. Марёво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Волонтерские отряды, зарегистрированные и действующие на территории С. Марёво</w:t>
            </w:r>
          </w:p>
          <w:p w:rsidR="0083572A" w:rsidRPr="00E265DD" w:rsidRDefault="0083572A" w:rsidP="00FA2798">
            <w:pPr>
              <w:pStyle w:val="ac"/>
              <w:ind w:left="42" w:right="141"/>
              <w:rPr>
                <w:bCs/>
                <w:sz w:val="18"/>
                <w:szCs w:val="18"/>
              </w:rPr>
            </w:pPr>
          </w:p>
          <w:p w:rsidR="0083572A" w:rsidRPr="00E265DD" w:rsidRDefault="0083572A" w:rsidP="00FA2798">
            <w:pPr>
              <w:pStyle w:val="ac"/>
              <w:ind w:left="42" w:right="141"/>
              <w:rPr>
                <w:bCs/>
                <w:sz w:val="18"/>
                <w:szCs w:val="18"/>
              </w:rPr>
            </w:pPr>
            <w:r w:rsidRPr="00E265DD">
              <w:rPr>
                <w:bCs/>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По мере изменения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3572A" w:rsidRPr="00E265DD" w:rsidRDefault="0083572A" w:rsidP="00FA2798">
            <w:pPr>
              <w:pStyle w:val="ac"/>
              <w:ind w:left="42" w:right="141"/>
              <w:rPr>
                <w:bCs/>
                <w:sz w:val="18"/>
                <w:szCs w:val="18"/>
              </w:rPr>
            </w:pPr>
            <w:r w:rsidRPr="00E265DD">
              <w:rPr>
                <w:bCs/>
                <w:sz w:val="18"/>
                <w:szCs w:val="18"/>
              </w:rPr>
              <w:t xml:space="preserve">Информирование и привлечение большего количества граждан, использующих механизм голосования </w:t>
            </w:r>
          </w:p>
        </w:tc>
      </w:tr>
    </w:tbl>
    <w:p w:rsidR="0083572A" w:rsidRPr="0083572A" w:rsidRDefault="0083572A" w:rsidP="0083572A">
      <w:pPr>
        <w:pStyle w:val="ac"/>
        <w:ind w:left="42" w:right="141"/>
        <w:rPr>
          <w:b/>
          <w:bCs/>
          <w:sz w:val="18"/>
          <w:szCs w:val="18"/>
        </w:rPr>
      </w:pPr>
      <w:r w:rsidRPr="0083572A">
        <w:rPr>
          <w:b/>
          <w:bCs/>
          <w:sz w:val="18"/>
          <w:szCs w:val="18"/>
        </w:rPr>
        <w:t> </w:t>
      </w:r>
    </w:p>
    <w:p w:rsidR="004028B0" w:rsidRDefault="004028B0" w:rsidP="00FA2798">
      <w:pPr>
        <w:pStyle w:val="ac"/>
        <w:ind w:left="42" w:right="141"/>
        <w:jc w:val="center"/>
        <w:rPr>
          <w:b/>
          <w:bCs/>
          <w:sz w:val="18"/>
          <w:szCs w:val="18"/>
        </w:rPr>
      </w:pPr>
    </w:p>
    <w:p w:rsidR="004028B0" w:rsidRDefault="004028B0" w:rsidP="00FA2798">
      <w:pPr>
        <w:pStyle w:val="ac"/>
        <w:ind w:left="42" w:right="141"/>
        <w:jc w:val="center"/>
        <w:rPr>
          <w:b/>
          <w:bCs/>
          <w:sz w:val="18"/>
          <w:szCs w:val="18"/>
        </w:rPr>
      </w:pPr>
    </w:p>
    <w:p w:rsidR="004028B0" w:rsidRPr="004028B0" w:rsidRDefault="004028B0" w:rsidP="004028B0">
      <w:pPr>
        <w:pStyle w:val="ac"/>
        <w:ind w:left="42" w:right="141"/>
        <w:jc w:val="center"/>
        <w:rPr>
          <w:b/>
          <w:bCs/>
          <w:sz w:val="18"/>
          <w:szCs w:val="18"/>
        </w:rPr>
      </w:pPr>
      <w:r w:rsidRPr="004028B0">
        <w:rPr>
          <w:b/>
          <w:bCs/>
          <w:sz w:val="18"/>
          <w:szCs w:val="18"/>
        </w:rPr>
        <w:t>АДМИНИСТРАЦИЯ</w:t>
      </w:r>
    </w:p>
    <w:p w:rsidR="004028B0" w:rsidRPr="004028B0" w:rsidRDefault="004028B0" w:rsidP="004028B0">
      <w:pPr>
        <w:pStyle w:val="ac"/>
        <w:ind w:left="42" w:right="141"/>
        <w:jc w:val="center"/>
        <w:rPr>
          <w:b/>
          <w:bCs/>
          <w:sz w:val="18"/>
          <w:szCs w:val="18"/>
        </w:rPr>
      </w:pPr>
      <w:r w:rsidRPr="004028B0">
        <w:rPr>
          <w:b/>
          <w:bCs/>
          <w:sz w:val="18"/>
          <w:szCs w:val="18"/>
        </w:rPr>
        <w:t>МАРЁВСКОГО МУНИЦИПАЛЬНОГО ОКРУГА</w:t>
      </w:r>
    </w:p>
    <w:p w:rsidR="004028B0" w:rsidRPr="004028B0" w:rsidRDefault="004028B0" w:rsidP="004028B0">
      <w:pPr>
        <w:pStyle w:val="ac"/>
        <w:ind w:left="42" w:right="141"/>
        <w:jc w:val="center"/>
        <w:rPr>
          <w:bCs/>
          <w:sz w:val="18"/>
          <w:szCs w:val="18"/>
        </w:rPr>
      </w:pPr>
    </w:p>
    <w:p w:rsidR="004028B0" w:rsidRPr="004028B0" w:rsidRDefault="004028B0" w:rsidP="004028B0">
      <w:pPr>
        <w:pStyle w:val="ac"/>
        <w:ind w:left="42" w:right="141"/>
        <w:jc w:val="center"/>
        <w:rPr>
          <w:bCs/>
          <w:sz w:val="18"/>
          <w:szCs w:val="18"/>
        </w:rPr>
      </w:pPr>
      <w:r w:rsidRPr="004028B0">
        <w:rPr>
          <w:bCs/>
          <w:sz w:val="18"/>
          <w:szCs w:val="18"/>
        </w:rPr>
        <w:t>П О С Т А Н О В Л Е Н И Е</w:t>
      </w:r>
    </w:p>
    <w:p w:rsidR="004028B0" w:rsidRPr="004028B0" w:rsidRDefault="004028B0" w:rsidP="004028B0">
      <w:pPr>
        <w:pStyle w:val="ac"/>
        <w:ind w:left="42" w:right="141"/>
        <w:jc w:val="center"/>
        <w:rPr>
          <w:bCs/>
          <w:sz w:val="18"/>
          <w:szCs w:val="18"/>
        </w:rPr>
      </w:pPr>
      <w:r w:rsidRPr="004028B0">
        <w:rPr>
          <w:bCs/>
          <w:sz w:val="18"/>
          <w:szCs w:val="18"/>
        </w:rPr>
        <w:t>12.03.2021   № 71</w:t>
      </w:r>
    </w:p>
    <w:p w:rsidR="004028B0" w:rsidRPr="004028B0" w:rsidRDefault="004028B0" w:rsidP="004028B0">
      <w:pPr>
        <w:pStyle w:val="ac"/>
        <w:ind w:left="42" w:right="141"/>
        <w:jc w:val="center"/>
        <w:rPr>
          <w:bCs/>
          <w:sz w:val="18"/>
          <w:szCs w:val="18"/>
        </w:rPr>
      </w:pPr>
      <w:r w:rsidRPr="004028B0">
        <w:rPr>
          <w:bCs/>
          <w:sz w:val="18"/>
          <w:szCs w:val="18"/>
        </w:rPr>
        <w:t>с. Марёво</w:t>
      </w: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center"/>
        <w:rPr>
          <w:b/>
          <w:bCs/>
          <w:sz w:val="18"/>
          <w:szCs w:val="18"/>
        </w:rPr>
      </w:pPr>
      <w:r w:rsidRPr="004028B0">
        <w:rPr>
          <w:b/>
          <w:bCs/>
          <w:sz w:val="18"/>
          <w:szCs w:val="18"/>
        </w:rPr>
        <w:t>О создании комиссии по приёмке автомобильных дорог общего пользования местного значения Марёвского муниципального округа</w:t>
      </w: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both"/>
        <w:rPr>
          <w:bCs/>
          <w:sz w:val="18"/>
          <w:szCs w:val="18"/>
        </w:rPr>
      </w:pPr>
      <w:proofErr w:type="gramStart"/>
      <w:r w:rsidRPr="004028B0">
        <w:rPr>
          <w:bCs/>
          <w:sz w:val="18"/>
          <w:szCs w:val="1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Марёвского муниципального округа ПОСТАНОВЛЯЕТ:</w:t>
      </w:r>
      <w:proofErr w:type="gramEnd"/>
    </w:p>
    <w:p w:rsidR="004028B0" w:rsidRPr="004028B0" w:rsidRDefault="004028B0" w:rsidP="004028B0">
      <w:pPr>
        <w:pStyle w:val="ac"/>
        <w:ind w:left="42" w:right="141"/>
        <w:jc w:val="both"/>
        <w:rPr>
          <w:bCs/>
          <w:sz w:val="18"/>
          <w:szCs w:val="18"/>
        </w:rPr>
      </w:pPr>
      <w:r w:rsidRPr="004028B0">
        <w:rPr>
          <w:bCs/>
          <w:sz w:val="18"/>
          <w:szCs w:val="18"/>
        </w:rPr>
        <w:t>1.Создать комиссию по приёмке автомобильных дорог общего пользования местного значения Марёвского муниципального округа, в отношении которых проведён ремонт.</w:t>
      </w:r>
    </w:p>
    <w:p w:rsidR="004028B0" w:rsidRPr="004028B0" w:rsidRDefault="004028B0" w:rsidP="004028B0">
      <w:pPr>
        <w:pStyle w:val="ac"/>
        <w:ind w:left="42" w:right="141"/>
        <w:jc w:val="both"/>
        <w:rPr>
          <w:bCs/>
          <w:sz w:val="18"/>
          <w:szCs w:val="18"/>
        </w:rPr>
      </w:pPr>
      <w:r w:rsidRPr="004028B0">
        <w:rPr>
          <w:bCs/>
          <w:sz w:val="18"/>
          <w:szCs w:val="18"/>
        </w:rPr>
        <w:t>2.Утвердить прилагаемые Положение о комиссии по приёмке автомобильных дорог общего пользования местного значения Марёвского муниципального округа и ее состав.</w:t>
      </w:r>
    </w:p>
    <w:p w:rsidR="004028B0" w:rsidRPr="004028B0" w:rsidRDefault="004028B0" w:rsidP="004028B0">
      <w:pPr>
        <w:pStyle w:val="ac"/>
        <w:ind w:left="42" w:right="141"/>
        <w:jc w:val="both"/>
        <w:rPr>
          <w:bCs/>
          <w:sz w:val="18"/>
          <w:szCs w:val="18"/>
        </w:rPr>
      </w:pPr>
      <w:r w:rsidRPr="004028B0">
        <w:rPr>
          <w:bCs/>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028B0" w:rsidRPr="004028B0" w:rsidRDefault="004028B0" w:rsidP="004028B0">
      <w:pPr>
        <w:pStyle w:val="ac"/>
        <w:ind w:left="42" w:right="141"/>
        <w:jc w:val="both"/>
        <w:rPr>
          <w:bCs/>
          <w:sz w:val="18"/>
          <w:szCs w:val="18"/>
        </w:rPr>
      </w:pP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rPr>
          <w:b/>
          <w:bCs/>
          <w:sz w:val="18"/>
          <w:szCs w:val="18"/>
        </w:rPr>
      </w:pPr>
      <w:r w:rsidRPr="004028B0">
        <w:rPr>
          <w:b/>
          <w:bCs/>
          <w:sz w:val="18"/>
          <w:szCs w:val="18"/>
        </w:rPr>
        <w:t>Глава муниципального округа С.И. Горкин</w:t>
      </w: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right"/>
        <w:rPr>
          <w:bCs/>
          <w:sz w:val="18"/>
          <w:szCs w:val="18"/>
        </w:rPr>
      </w:pPr>
      <w:r w:rsidRPr="004028B0">
        <w:rPr>
          <w:bCs/>
          <w:sz w:val="18"/>
          <w:szCs w:val="18"/>
        </w:rPr>
        <w:t xml:space="preserve">                                  Утвержден </w:t>
      </w:r>
    </w:p>
    <w:p w:rsidR="004028B0" w:rsidRPr="004028B0" w:rsidRDefault="004028B0" w:rsidP="004028B0">
      <w:pPr>
        <w:pStyle w:val="ac"/>
        <w:ind w:left="42" w:right="141"/>
        <w:jc w:val="right"/>
        <w:rPr>
          <w:bCs/>
          <w:sz w:val="18"/>
          <w:szCs w:val="18"/>
        </w:rPr>
      </w:pPr>
      <w:r w:rsidRPr="004028B0">
        <w:rPr>
          <w:bCs/>
          <w:sz w:val="18"/>
          <w:szCs w:val="18"/>
        </w:rPr>
        <w:t xml:space="preserve">Постановлением Администрации </w:t>
      </w:r>
    </w:p>
    <w:p w:rsidR="004028B0" w:rsidRPr="004028B0" w:rsidRDefault="004028B0" w:rsidP="004028B0">
      <w:pPr>
        <w:pStyle w:val="ac"/>
        <w:ind w:left="42" w:right="141"/>
        <w:jc w:val="right"/>
        <w:rPr>
          <w:bCs/>
          <w:sz w:val="18"/>
          <w:szCs w:val="18"/>
        </w:rPr>
      </w:pPr>
      <w:r w:rsidRPr="004028B0">
        <w:rPr>
          <w:bCs/>
          <w:sz w:val="18"/>
          <w:szCs w:val="18"/>
        </w:rPr>
        <w:t xml:space="preserve">Муниципального округа </w:t>
      </w:r>
    </w:p>
    <w:p w:rsidR="004028B0" w:rsidRPr="004028B0" w:rsidRDefault="004028B0" w:rsidP="004028B0">
      <w:pPr>
        <w:pStyle w:val="ac"/>
        <w:ind w:left="42" w:right="141"/>
        <w:jc w:val="right"/>
        <w:rPr>
          <w:bCs/>
          <w:sz w:val="18"/>
          <w:szCs w:val="18"/>
        </w:rPr>
      </w:pPr>
      <w:r w:rsidRPr="004028B0">
        <w:rPr>
          <w:bCs/>
          <w:sz w:val="18"/>
          <w:szCs w:val="18"/>
        </w:rPr>
        <w:t>От 12.03.2021 №71</w:t>
      </w: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center"/>
        <w:rPr>
          <w:b/>
          <w:bCs/>
          <w:sz w:val="18"/>
          <w:szCs w:val="18"/>
        </w:rPr>
      </w:pPr>
      <w:r w:rsidRPr="004028B0">
        <w:rPr>
          <w:b/>
          <w:bCs/>
          <w:sz w:val="18"/>
          <w:szCs w:val="18"/>
        </w:rPr>
        <w:t>Состав комиссии по приёмке автомобильных дорог общего пользования местного значения Марёвского муниципального округа</w:t>
      </w:r>
    </w:p>
    <w:p w:rsidR="004028B0" w:rsidRPr="004028B0" w:rsidRDefault="004028B0" w:rsidP="004028B0">
      <w:pPr>
        <w:pStyle w:val="ac"/>
        <w:ind w:left="42" w:right="141"/>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68"/>
      </w:tblGrid>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Осипов А.Н.</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первый заместитель Главы администрации муниципального округа, председатель комиссии</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Мозгалёва Л.А.</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заведующий отделом развития инфраструктуры администрации   муниципального  округа, заместитель председателя комиссии</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Григорьев А.К.</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заместитель заведующего отделом развития инфраструктуры администрации муниципального округа, секретарь комиссии</w:t>
            </w:r>
          </w:p>
        </w:tc>
      </w:tr>
      <w:tr w:rsidR="004028B0" w:rsidRPr="004028B0" w:rsidTr="004028B0">
        <w:tc>
          <w:tcPr>
            <w:tcW w:w="9570" w:type="dxa"/>
            <w:gridSpan w:val="2"/>
            <w:shd w:val="clear" w:color="auto" w:fill="auto"/>
            <w:vAlign w:val="center"/>
          </w:tcPr>
          <w:p w:rsidR="004028B0" w:rsidRPr="004028B0" w:rsidRDefault="004028B0" w:rsidP="004028B0">
            <w:pPr>
              <w:pStyle w:val="ac"/>
              <w:ind w:left="42" w:right="141"/>
              <w:rPr>
                <w:bCs/>
                <w:sz w:val="18"/>
                <w:szCs w:val="18"/>
              </w:rPr>
            </w:pPr>
            <w:r w:rsidRPr="004028B0">
              <w:rPr>
                <w:bCs/>
                <w:sz w:val="18"/>
                <w:szCs w:val="18"/>
              </w:rPr>
              <w:t>Члены комиссии:</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Арбузова А.А.</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ведущий специалист отдела развития инфраструктуры администрации муниципального округа</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Базикова Н.В.</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Плотникова Т.А.</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заведующий  отделом по экономическому развитию администрации муниципального округа</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Исаков В.Ф.</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депутат Думы Марёвского муниципального округа (по согласованию)</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Никитин Н.В.</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Глава территориального отдела администрации муниципального округа (по согласованию)</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Румянцева Л.В.</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 xml:space="preserve">заместитель Главы территориального отдела администрации муниципального округа </w:t>
            </w:r>
          </w:p>
          <w:p w:rsidR="004028B0" w:rsidRPr="004028B0" w:rsidRDefault="004028B0" w:rsidP="004028B0">
            <w:pPr>
              <w:pStyle w:val="ac"/>
              <w:ind w:left="42" w:right="141"/>
              <w:jc w:val="center"/>
              <w:rPr>
                <w:bCs/>
                <w:sz w:val="18"/>
                <w:szCs w:val="18"/>
              </w:rPr>
            </w:pPr>
            <w:r w:rsidRPr="004028B0">
              <w:rPr>
                <w:bCs/>
                <w:sz w:val="18"/>
                <w:szCs w:val="18"/>
              </w:rPr>
              <w:t>(по согласованию)</w:t>
            </w:r>
          </w:p>
        </w:tc>
      </w:tr>
      <w:tr w:rsidR="004028B0" w:rsidRPr="004028B0" w:rsidTr="004028B0">
        <w:tc>
          <w:tcPr>
            <w:tcW w:w="2802" w:type="dxa"/>
            <w:shd w:val="clear" w:color="auto" w:fill="auto"/>
            <w:vAlign w:val="center"/>
          </w:tcPr>
          <w:p w:rsidR="004028B0" w:rsidRPr="004028B0" w:rsidRDefault="004028B0" w:rsidP="004028B0">
            <w:pPr>
              <w:pStyle w:val="ac"/>
              <w:ind w:left="42" w:right="141"/>
              <w:jc w:val="center"/>
              <w:rPr>
                <w:bCs/>
                <w:sz w:val="18"/>
                <w:szCs w:val="18"/>
              </w:rPr>
            </w:pPr>
            <w:r w:rsidRPr="004028B0">
              <w:rPr>
                <w:bCs/>
                <w:sz w:val="18"/>
                <w:szCs w:val="18"/>
              </w:rPr>
              <w:t>Фёдорова М.Ф.</w:t>
            </w:r>
          </w:p>
        </w:tc>
        <w:tc>
          <w:tcPr>
            <w:tcW w:w="6768" w:type="dxa"/>
            <w:shd w:val="clear" w:color="auto" w:fill="auto"/>
          </w:tcPr>
          <w:p w:rsidR="004028B0" w:rsidRPr="004028B0" w:rsidRDefault="004028B0" w:rsidP="004028B0">
            <w:pPr>
              <w:pStyle w:val="ac"/>
              <w:ind w:left="42" w:right="141"/>
              <w:jc w:val="center"/>
              <w:rPr>
                <w:bCs/>
                <w:sz w:val="18"/>
                <w:szCs w:val="18"/>
              </w:rPr>
            </w:pPr>
            <w:r w:rsidRPr="004028B0">
              <w:rPr>
                <w:bCs/>
                <w:sz w:val="18"/>
                <w:szCs w:val="18"/>
              </w:rPr>
              <w:t xml:space="preserve">заместитель Главы территориального отдела администрации муниципального округа </w:t>
            </w:r>
          </w:p>
          <w:p w:rsidR="004028B0" w:rsidRPr="004028B0" w:rsidRDefault="004028B0" w:rsidP="004028B0">
            <w:pPr>
              <w:pStyle w:val="ac"/>
              <w:ind w:left="42" w:right="141"/>
              <w:jc w:val="center"/>
              <w:rPr>
                <w:bCs/>
                <w:sz w:val="18"/>
                <w:szCs w:val="18"/>
              </w:rPr>
            </w:pPr>
            <w:r w:rsidRPr="004028B0">
              <w:rPr>
                <w:bCs/>
                <w:sz w:val="18"/>
                <w:szCs w:val="18"/>
              </w:rPr>
              <w:t>(по согласованию)</w:t>
            </w:r>
          </w:p>
        </w:tc>
      </w:tr>
    </w:tbl>
    <w:p w:rsidR="004028B0" w:rsidRPr="004028B0" w:rsidRDefault="004028B0" w:rsidP="004028B0">
      <w:pPr>
        <w:pStyle w:val="ac"/>
        <w:ind w:left="42" w:right="141"/>
        <w:rPr>
          <w:b/>
          <w:bCs/>
          <w:sz w:val="18"/>
          <w:szCs w:val="18"/>
        </w:rPr>
      </w:pPr>
    </w:p>
    <w:p w:rsidR="004028B0" w:rsidRPr="004028B0" w:rsidRDefault="004028B0" w:rsidP="004028B0">
      <w:pPr>
        <w:pStyle w:val="ac"/>
        <w:ind w:left="42" w:right="141"/>
        <w:jc w:val="right"/>
        <w:rPr>
          <w:bCs/>
          <w:sz w:val="18"/>
          <w:szCs w:val="18"/>
        </w:rPr>
      </w:pPr>
      <w:r w:rsidRPr="004028B0">
        <w:rPr>
          <w:bCs/>
          <w:sz w:val="18"/>
          <w:szCs w:val="18"/>
        </w:rPr>
        <w:t xml:space="preserve">Утверждено </w:t>
      </w:r>
    </w:p>
    <w:p w:rsidR="004028B0" w:rsidRPr="004028B0" w:rsidRDefault="004028B0" w:rsidP="004028B0">
      <w:pPr>
        <w:pStyle w:val="ac"/>
        <w:ind w:left="42" w:right="141"/>
        <w:jc w:val="right"/>
        <w:rPr>
          <w:bCs/>
          <w:sz w:val="18"/>
          <w:szCs w:val="18"/>
        </w:rPr>
      </w:pPr>
      <w:r w:rsidRPr="004028B0">
        <w:rPr>
          <w:bCs/>
          <w:sz w:val="18"/>
          <w:szCs w:val="18"/>
        </w:rPr>
        <w:t xml:space="preserve">Постановлением Администрации </w:t>
      </w:r>
    </w:p>
    <w:p w:rsidR="004028B0" w:rsidRPr="004028B0" w:rsidRDefault="004028B0" w:rsidP="004028B0">
      <w:pPr>
        <w:pStyle w:val="ac"/>
        <w:ind w:left="42" w:right="141"/>
        <w:jc w:val="right"/>
        <w:rPr>
          <w:bCs/>
          <w:sz w:val="18"/>
          <w:szCs w:val="18"/>
        </w:rPr>
      </w:pPr>
      <w:r w:rsidRPr="004028B0">
        <w:rPr>
          <w:bCs/>
          <w:sz w:val="18"/>
          <w:szCs w:val="18"/>
        </w:rPr>
        <w:t xml:space="preserve">Муниципального округа </w:t>
      </w:r>
    </w:p>
    <w:p w:rsidR="004028B0" w:rsidRPr="004028B0" w:rsidRDefault="004028B0" w:rsidP="004028B0">
      <w:pPr>
        <w:pStyle w:val="ac"/>
        <w:ind w:left="42" w:right="141"/>
        <w:jc w:val="right"/>
        <w:rPr>
          <w:bCs/>
          <w:sz w:val="18"/>
          <w:szCs w:val="18"/>
        </w:rPr>
      </w:pPr>
      <w:r w:rsidRPr="004028B0">
        <w:rPr>
          <w:bCs/>
          <w:sz w:val="18"/>
          <w:szCs w:val="18"/>
        </w:rPr>
        <w:t>От 12.03.2021 №71</w:t>
      </w:r>
    </w:p>
    <w:p w:rsidR="004028B0" w:rsidRPr="004028B0" w:rsidRDefault="004028B0" w:rsidP="004028B0">
      <w:pPr>
        <w:pStyle w:val="ac"/>
        <w:ind w:left="42" w:right="141"/>
        <w:rPr>
          <w:b/>
          <w:bCs/>
          <w:sz w:val="18"/>
          <w:szCs w:val="18"/>
        </w:rPr>
      </w:pPr>
    </w:p>
    <w:tbl>
      <w:tblPr>
        <w:tblW w:w="0" w:type="auto"/>
        <w:tblLook w:val="01E0"/>
      </w:tblPr>
      <w:tblGrid>
        <w:gridCol w:w="3965"/>
        <w:gridCol w:w="5605"/>
      </w:tblGrid>
      <w:tr w:rsidR="004028B0" w:rsidRPr="004028B0" w:rsidTr="004028B0">
        <w:tc>
          <w:tcPr>
            <w:tcW w:w="3965" w:type="dxa"/>
          </w:tcPr>
          <w:p w:rsidR="004028B0" w:rsidRPr="004028B0" w:rsidRDefault="004028B0" w:rsidP="004028B0">
            <w:pPr>
              <w:pStyle w:val="ac"/>
              <w:ind w:left="42" w:right="141"/>
              <w:jc w:val="center"/>
              <w:rPr>
                <w:b/>
                <w:bCs/>
                <w:sz w:val="18"/>
                <w:szCs w:val="18"/>
              </w:rPr>
            </w:pPr>
          </w:p>
        </w:tc>
        <w:tc>
          <w:tcPr>
            <w:tcW w:w="5605" w:type="dxa"/>
            <w:hideMark/>
          </w:tcPr>
          <w:p w:rsidR="004028B0" w:rsidRPr="004028B0" w:rsidRDefault="004028B0" w:rsidP="004028B0">
            <w:pPr>
              <w:pStyle w:val="ac"/>
              <w:ind w:left="42" w:right="141"/>
              <w:rPr>
                <w:b/>
                <w:bCs/>
                <w:sz w:val="18"/>
                <w:szCs w:val="18"/>
              </w:rPr>
            </w:pPr>
          </w:p>
        </w:tc>
      </w:tr>
    </w:tbl>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center"/>
        <w:rPr>
          <w:b/>
          <w:bCs/>
          <w:sz w:val="18"/>
          <w:szCs w:val="18"/>
        </w:rPr>
      </w:pPr>
      <w:r w:rsidRPr="004028B0">
        <w:rPr>
          <w:b/>
          <w:bCs/>
          <w:sz w:val="18"/>
          <w:szCs w:val="18"/>
        </w:rPr>
        <w:t>ПОЛОЖЕНИЕ</w:t>
      </w:r>
    </w:p>
    <w:p w:rsidR="004028B0" w:rsidRPr="004028B0" w:rsidRDefault="004028B0" w:rsidP="004028B0">
      <w:pPr>
        <w:pStyle w:val="ac"/>
        <w:ind w:left="42" w:right="141"/>
        <w:jc w:val="center"/>
        <w:rPr>
          <w:b/>
          <w:bCs/>
          <w:sz w:val="18"/>
          <w:szCs w:val="18"/>
        </w:rPr>
      </w:pPr>
      <w:r w:rsidRPr="004028B0">
        <w:rPr>
          <w:b/>
          <w:bCs/>
          <w:sz w:val="18"/>
          <w:szCs w:val="18"/>
        </w:rPr>
        <w:t>о комиссии по приёмке автомобильных  дорог общего пользования местного значения  Марёвского муниципального округа</w:t>
      </w:r>
    </w:p>
    <w:p w:rsidR="004028B0" w:rsidRPr="004028B0" w:rsidRDefault="004028B0" w:rsidP="004028B0">
      <w:pPr>
        <w:pStyle w:val="ac"/>
        <w:ind w:left="42" w:right="141"/>
        <w:rPr>
          <w:b/>
          <w:bCs/>
          <w:sz w:val="18"/>
          <w:szCs w:val="18"/>
        </w:rPr>
      </w:pPr>
    </w:p>
    <w:p w:rsidR="004028B0" w:rsidRPr="004028B0" w:rsidRDefault="004028B0" w:rsidP="004028B0">
      <w:pPr>
        <w:pStyle w:val="ac"/>
        <w:ind w:left="42" w:right="141"/>
        <w:jc w:val="center"/>
        <w:rPr>
          <w:b/>
          <w:bCs/>
          <w:sz w:val="18"/>
          <w:szCs w:val="18"/>
        </w:rPr>
      </w:pPr>
      <w:r w:rsidRPr="004028B0">
        <w:rPr>
          <w:b/>
          <w:bCs/>
          <w:sz w:val="18"/>
          <w:szCs w:val="18"/>
        </w:rPr>
        <w:t>1. Общие положения</w:t>
      </w:r>
    </w:p>
    <w:p w:rsidR="004028B0" w:rsidRPr="004028B0" w:rsidRDefault="004028B0" w:rsidP="004028B0">
      <w:pPr>
        <w:pStyle w:val="ac"/>
        <w:ind w:left="42" w:right="141"/>
        <w:jc w:val="both"/>
        <w:rPr>
          <w:bCs/>
          <w:sz w:val="18"/>
          <w:szCs w:val="18"/>
        </w:rPr>
      </w:pPr>
      <w:r w:rsidRPr="004028B0">
        <w:rPr>
          <w:bCs/>
          <w:sz w:val="18"/>
          <w:szCs w:val="18"/>
        </w:rPr>
        <w:t xml:space="preserve">1.1. Комиссия по приемке выполненных работ по ремонту автомобильных дорог (участков автомобильных дорог) общего пользования местного значения Марёвского муниципального округа (далее - Комиссия) создана с целью осуществления приёмки выполненных работ по ремонту автомобильных дорог (участков автомобильных дорог) общего пользования местного значения и определения соответствия выполненных работ техническим и иным требованиям и условиям муниципального контракта. </w:t>
      </w:r>
    </w:p>
    <w:p w:rsidR="004028B0" w:rsidRPr="004028B0" w:rsidRDefault="004028B0" w:rsidP="004028B0">
      <w:pPr>
        <w:pStyle w:val="ac"/>
        <w:ind w:left="42" w:right="141"/>
        <w:jc w:val="both"/>
        <w:rPr>
          <w:bCs/>
          <w:sz w:val="18"/>
          <w:szCs w:val="18"/>
        </w:rPr>
      </w:pPr>
      <w:r w:rsidRPr="004028B0">
        <w:rPr>
          <w:bCs/>
          <w:sz w:val="18"/>
          <w:szCs w:val="18"/>
        </w:rPr>
        <w:t>1.2. Комиссия образуется в составе председателя, заместителя председателя, секретаря и членов Комиссии. Персональный состав и изменения в составе Комиссии утверждаются постановлением Администрации Марёвского муниципального округа.</w:t>
      </w:r>
    </w:p>
    <w:p w:rsidR="004028B0" w:rsidRPr="004028B0" w:rsidRDefault="004028B0" w:rsidP="004028B0">
      <w:pPr>
        <w:pStyle w:val="ac"/>
        <w:ind w:left="42" w:right="141"/>
        <w:jc w:val="both"/>
        <w:rPr>
          <w:bCs/>
          <w:sz w:val="18"/>
          <w:szCs w:val="18"/>
        </w:rPr>
      </w:pPr>
      <w:r w:rsidRPr="004028B0">
        <w:rPr>
          <w:bCs/>
          <w:sz w:val="18"/>
          <w:szCs w:val="18"/>
        </w:rPr>
        <w:t>1.3. Комиссия в своей деятельности руководствуется федеральными и областными законами, муниципальными правовыми актами Марёвского муниципального округа, по вопросам, относящимся к компетенции Комиссии, а также настоящим Положением.</w:t>
      </w:r>
    </w:p>
    <w:p w:rsidR="004028B0" w:rsidRPr="004028B0" w:rsidRDefault="004028B0" w:rsidP="004028B0">
      <w:pPr>
        <w:pStyle w:val="ac"/>
        <w:ind w:left="42" w:right="141"/>
        <w:jc w:val="center"/>
        <w:rPr>
          <w:b/>
          <w:bCs/>
          <w:sz w:val="18"/>
          <w:szCs w:val="18"/>
        </w:rPr>
      </w:pPr>
      <w:r w:rsidRPr="004028B0">
        <w:rPr>
          <w:b/>
          <w:bCs/>
          <w:sz w:val="18"/>
          <w:szCs w:val="18"/>
        </w:rPr>
        <w:t>2. Основные задачи Комиссии</w:t>
      </w:r>
    </w:p>
    <w:p w:rsidR="004028B0" w:rsidRPr="004028B0" w:rsidRDefault="004028B0" w:rsidP="004028B0">
      <w:pPr>
        <w:pStyle w:val="ac"/>
        <w:ind w:left="42" w:right="141"/>
        <w:jc w:val="both"/>
        <w:rPr>
          <w:bCs/>
          <w:sz w:val="18"/>
          <w:szCs w:val="18"/>
        </w:rPr>
      </w:pPr>
      <w:r w:rsidRPr="004028B0">
        <w:rPr>
          <w:bCs/>
          <w:sz w:val="18"/>
          <w:szCs w:val="18"/>
        </w:rPr>
        <w:t>Комиссия с целью осуществления приемки выполненных работ по ремонту автомобильных дорог (участков автомобильных дорог) общего пользования местного значения Марёвского муниципального округа:</w:t>
      </w:r>
    </w:p>
    <w:p w:rsidR="004028B0" w:rsidRPr="004028B0" w:rsidRDefault="004028B0" w:rsidP="004028B0">
      <w:pPr>
        <w:pStyle w:val="ac"/>
        <w:ind w:left="42" w:right="141"/>
        <w:jc w:val="both"/>
        <w:rPr>
          <w:bCs/>
          <w:sz w:val="18"/>
          <w:szCs w:val="18"/>
        </w:rPr>
      </w:pPr>
      <w:r w:rsidRPr="004028B0">
        <w:rPr>
          <w:bCs/>
          <w:sz w:val="18"/>
          <w:szCs w:val="18"/>
        </w:rPr>
        <w:t>2.1. Организует приёмку выполненных работ по ремонту автомобильных дорог (участков автомобильных дорог) в соответствии с календарным графиком выполнения работ и условием муниципального контракта;</w:t>
      </w:r>
    </w:p>
    <w:p w:rsidR="004028B0" w:rsidRPr="004028B0" w:rsidRDefault="004028B0" w:rsidP="004028B0">
      <w:pPr>
        <w:pStyle w:val="ac"/>
        <w:ind w:left="42" w:right="141"/>
        <w:jc w:val="both"/>
        <w:rPr>
          <w:bCs/>
          <w:sz w:val="18"/>
          <w:szCs w:val="18"/>
        </w:rPr>
      </w:pPr>
      <w:r w:rsidRPr="004028B0">
        <w:rPr>
          <w:bCs/>
          <w:sz w:val="18"/>
          <w:szCs w:val="18"/>
        </w:rPr>
        <w:t>2.2. Определяет соответствие выполненных работ ремонту и содержанию автомобильных дорог (участков автомобильных дорог), представленной Комиссии документации путем визуального осмотра и инструментальных измерений.</w:t>
      </w:r>
    </w:p>
    <w:p w:rsidR="004028B0" w:rsidRPr="004028B0" w:rsidRDefault="004028B0" w:rsidP="004028B0">
      <w:pPr>
        <w:pStyle w:val="ac"/>
        <w:ind w:left="42" w:right="141"/>
        <w:jc w:val="center"/>
        <w:rPr>
          <w:b/>
          <w:bCs/>
          <w:sz w:val="18"/>
          <w:szCs w:val="18"/>
        </w:rPr>
      </w:pPr>
      <w:r w:rsidRPr="004028B0">
        <w:rPr>
          <w:b/>
          <w:bCs/>
          <w:sz w:val="18"/>
          <w:szCs w:val="18"/>
        </w:rPr>
        <w:t>3. Основные права и обязанности Комиссии</w:t>
      </w:r>
    </w:p>
    <w:p w:rsidR="004028B0" w:rsidRPr="004028B0" w:rsidRDefault="004028B0" w:rsidP="004028B0">
      <w:pPr>
        <w:pStyle w:val="ac"/>
        <w:ind w:left="42" w:right="141"/>
        <w:jc w:val="both"/>
        <w:rPr>
          <w:bCs/>
          <w:sz w:val="18"/>
          <w:szCs w:val="18"/>
        </w:rPr>
      </w:pPr>
      <w:r w:rsidRPr="004028B0">
        <w:rPr>
          <w:bCs/>
          <w:sz w:val="18"/>
          <w:szCs w:val="18"/>
        </w:rPr>
        <w:t>3.1. При приемке выполненных работ по ремонту и содержанию автомобильных дорог (участков автомобильных дорог) Комиссия вправе требовать предъявления следующих документов:</w:t>
      </w:r>
    </w:p>
    <w:p w:rsidR="004028B0" w:rsidRPr="004028B0" w:rsidRDefault="004028B0" w:rsidP="004028B0">
      <w:pPr>
        <w:pStyle w:val="ac"/>
        <w:ind w:left="42" w:right="141"/>
        <w:jc w:val="both"/>
        <w:rPr>
          <w:bCs/>
          <w:sz w:val="18"/>
          <w:szCs w:val="18"/>
        </w:rPr>
      </w:pPr>
      <w:r w:rsidRPr="004028B0">
        <w:rPr>
          <w:bCs/>
          <w:sz w:val="18"/>
          <w:szCs w:val="18"/>
        </w:rPr>
        <w:t>3.1.1. От Администрации муниципального округа: муниципальный контракт, утвержденную проектно-сметную документацию, график производства работ;</w:t>
      </w:r>
    </w:p>
    <w:p w:rsidR="004028B0" w:rsidRPr="004028B0" w:rsidRDefault="004028B0" w:rsidP="004028B0">
      <w:pPr>
        <w:pStyle w:val="ac"/>
        <w:ind w:left="42" w:right="141"/>
        <w:jc w:val="both"/>
        <w:rPr>
          <w:bCs/>
          <w:sz w:val="18"/>
          <w:szCs w:val="18"/>
        </w:rPr>
      </w:pPr>
      <w:r w:rsidRPr="004028B0">
        <w:rPr>
          <w:bCs/>
          <w:sz w:val="18"/>
          <w:szCs w:val="18"/>
        </w:rPr>
        <w:t>3.1.2. От подрядчика: Акты выполненных работ КС-2 и КС-3 на все виды работ, предусмотренные муниципальным контрактом работ; исполнительную документацию (журнал производства работ; сертификаты, технические паспорта, акты испытаний и др. документы, удостоверяющие качество материалов, использованных при производстве работ).</w:t>
      </w:r>
    </w:p>
    <w:p w:rsidR="004028B0" w:rsidRPr="004028B0" w:rsidRDefault="004028B0" w:rsidP="004028B0">
      <w:pPr>
        <w:pStyle w:val="ac"/>
        <w:ind w:left="42" w:right="141"/>
        <w:jc w:val="both"/>
        <w:rPr>
          <w:bCs/>
          <w:sz w:val="18"/>
          <w:szCs w:val="18"/>
        </w:rPr>
      </w:pPr>
      <w:r w:rsidRPr="004028B0">
        <w:rPr>
          <w:bCs/>
          <w:sz w:val="18"/>
          <w:szCs w:val="18"/>
        </w:rPr>
        <w:t>3.2.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w:t>
      </w:r>
    </w:p>
    <w:p w:rsidR="004028B0" w:rsidRPr="004028B0" w:rsidRDefault="004028B0" w:rsidP="004028B0">
      <w:pPr>
        <w:pStyle w:val="ac"/>
        <w:ind w:left="42" w:right="141"/>
        <w:jc w:val="center"/>
        <w:rPr>
          <w:b/>
          <w:bCs/>
          <w:sz w:val="18"/>
          <w:szCs w:val="18"/>
        </w:rPr>
      </w:pPr>
      <w:r w:rsidRPr="004028B0">
        <w:rPr>
          <w:b/>
          <w:bCs/>
          <w:sz w:val="18"/>
          <w:szCs w:val="18"/>
        </w:rPr>
        <w:t>3.3. Комиссия обязана:</w:t>
      </w:r>
    </w:p>
    <w:p w:rsidR="004028B0" w:rsidRPr="004028B0" w:rsidRDefault="004028B0" w:rsidP="004028B0">
      <w:pPr>
        <w:pStyle w:val="ac"/>
        <w:ind w:left="42" w:right="141"/>
        <w:jc w:val="both"/>
        <w:rPr>
          <w:bCs/>
          <w:sz w:val="18"/>
          <w:szCs w:val="18"/>
        </w:rPr>
      </w:pPr>
      <w:r w:rsidRPr="004028B0">
        <w:rPr>
          <w:bCs/>
          <w:sz w:val="18"/>
          <w:szCs w:val="18"/>
        </w:rPr>
        <w:t>3.3.1. Осуществлять свою деятельность в соответствии с действующими нормативно-правовыми актами, строительными нормами и правилами, стандартами, инструкциями и настоящим Положением;</w:t>
      </w:r>
    </w:p>
    <w:p w:rsidR="004028B0" w:rsidRPr="004028B0" w:rsidRDefault="004028B0" w:rsidP="004028B0">
      <w:pPr>
        <w:pStyle w:val="ac"/>
        <w:ind w:left="42" w:right="141"/>
        <w:jc w:val="both"/>
        <w:rPr>
          <w:bCs/>
          <w:sz w:val="18"/>
          <w:szCs w:val="18"/>
        </w:rPr>
      </w:pPr>
      <w:r w:rsidRPr="004028B0">
        <w:rPr>
          <w:bCs/>
          <w:sz w:val="18"/>
          <w:szCs w:val="18"/>
        </w:rPr>
        <w:lastRenderedPageBreak/>
        <w:t>3.3.2. Изучить и проанализировать предъявленные документы, освидетельствовать автомобильную дорогу (участок автомобильной дороги) с проведением в случае необходимости измерений и проверок;</w:t>
      </w:r>
    </w:p>
    <w:p w:rsidR="004028B0" w:rsidRPr="004028B0" w:rsidRDefault="004028B0" w:rsidP="004028B0">
      <w:pPr>
        <w:pStyle w:val="ac"/>
        <w:ind w:left="42" w:right="141"/>
        <w:jc w:val="both"/>
        <w:rPr>
          <w:bCs/>
          <w:sz w:val="18"/>
          <w:szCs w:val="18"/>
        </w:rPr>
      </w:pPr>
      <w:r w:rsidRPr="004028B0">
        <w:rPr>
          <w:bCs/>
          <w:sz w:val="18"/>
          <w:szCs w:val="18"/>
        </w:rPr>
        <w:t>3.3.3. Не допускать приемку в эксплуатацию автомобильных дорог (участка автомобильных дорог) при наличии отступлений от условий муниципального контракта, проектно-сметной документации;</w:t>
      </w:r>
    </w:p>
    <w:p w:rsidR="004028B0" w:rsidRPr="004028B0" w:rsidRDefault="004028B0" w:rsidP="004028B0">
      <w:pPr>
        <w:pStyle w:val="ac"/>
        <w:ind w:left="42" w:right="141"/>
        <w:jc w:val="both"/>
        <w:rPr>
          <w:bCs/>
          <w:sz w:val="18"/>
          <w:szCs w:val="18"/>
        </w:rPr>
      </w:pPr>
      <w:r w:rsidRPr="004028B0">
        <w:rPr>
          <w:bCs/>
          <w:sz w:val="18"/>
          <w:szCs w:val="18"/>
        </w:rPr>
        <w:t>3.3.4. В случае принятия решения о приемке в эксплуатацию дороги оформить и подписать акт приемки выполненных работ, предъявленный подрядчиком. Акт приемки подписывается всеми членами Комиссии. Члены Комиссии, имеющие особое мнение, излагают его в письменном виде, которое прилагается к акту приемки, с обоснованиями, имеющими ссылки на действующие нормативные правовые акты;</w:t>
      </w:r>
    </w:p>
    <w:p w:rsidR="004028B0" w:rsidRPr="004028B0" w:rsidRDefault="004028B0" w:rsidP="004028B0">
      <w:pPr>
        <w:pStyle w:val="ac"/>
        <w:ind w:left="42" w:right="141"/>
        <w:jc w:val="both"/>
        <w:rPr>
          <w:bCs/>
          <w:sz w:val="18"/>
          <w:szCs w:val="18"/>
        </w:rPr>
      </w:pPr>
      <w:r w:rsidRPr="004028B0">
        <w:rPr>
          <w:bCs/>
          <w:sz w:val="18"/>
          <w:szCs w:val="18"/>
        </w:rPr>
        <w:t>3.3.5. В случае если Комиссия принимает решение о невозможности приемки в эксплуатацию автомобильной дороги (участка автомобильной дороги), составить мотивированное заключение с обоснованиями в произвольной форме, имеющее ссылки на нормативные правовые акты, и предложения по устранению выявленных недостатков, которое подписывается всеми членами Комиссии;</w:t>
      </w:r>
    </w:p>
    <w:p w:rsidR="004028B0" w:rsidRPr="004028B0" w:rsidRDefault="004028B0" w:rsidP="004028B0">
      <w:pPr>
        <w:pStyle w:val="ac"/>
        <w:ind w:left="42" w:right="141"/>
        <w:jc w:val="both"/>
        <w:rPr>
          <w:bCs/>
          <w:sz w:val="18"/>
          <w:szCs w:val="18"/>
        </w:rPr>
      </w:pPr>
      <w:r w:rsidRPr="004028B0">
        <w:rPr>
          <w:bCs/>
          <w:sz w:val="18"/>
          <w:szCs w:val="18"/>
        </w:rPr>
        <w:t>3.3.6. Определить сроки устранения выявленных недостатков и дату проведения повторной Комиссии.</w:t>
      </w:r>
    </w:p>
    <w:p w:rsidR="004028B0" w:rsidRPr="004028B0" w:rsidRDefault="004028B0" w:rsidP="004028B0">
      <w:pPr>
        <w:pStyle w:val="ac"/>
        <w:ind w:left="42" w:right="141"/>
        <w:jc w:val="center"/>
        <w:rPr>
          <w:b/>
          <w:bCs/>
          <w:sz w:val="18"/>
          <w:szCs w:val="18"/>
        </w:rPr>
      </w:pPr>
      <w:r w:rsidRPr="004028B0">
        <w:rPr>
          <w:b/>
          <w:bCs/>
          <w:sz w:val="18"/>
          <w:szCs w:val="18"/>
        </w:rPr>
        <w:t>4. Организация работы Комиссии</w:t>
      </w:r>
    </w:p>
    <w:p w:rsidR="004028B0" w:rsidRPr="004028B0" w:rsidRDefault="004028B0" w:rsidP="004028B0">
      <w:pPr>
        <w:pStyle w:val="ac"/>
        <w:ind w:left="42" w:right="141"/>
        <w:jc w:val="both"/>
        <w:rPr>
          <w:bCs/>
          <w:sz w:val="18"/>
          <w:szCs w:val="18"/>
        </w:rPr>
      </w:pPr>
      <w:r w:rsidRPr="004028B0">
        <w:rPr>
          <w:bCs/>
          <w:sz w:val="18"/>
          <w:szCs w:val="18"/>
        </w:rPr>
        <w:t>4.1. Свою деятельность Комиссия осуществляет посредством проведения проверок, составления акта приемки по результатам проверки, рассмотрения представленных материалов и документов.</w:t>
      </w:r>
    </w:p>
    <w:p w:rsidR="004028B0" w:rsidRPr="004028B0" w:rsidRDefault="004028B0" w:rsidP="004028B0">
      <w:pPr>
        <w:pStyle w:val="ac"/>
        <w:ind w:left="42" w:right="141"/>
        <w:jc w:val="both"/>
        <w:rPr>
          <w:bCs/>
          <w:sz w:val="18"/>
          <w:szCs w:val="18"/>
        </w:rPr>
      </w:pPr>
      <w:r w:rsidRPr="004028B0">
        <w:rPr>
          <w:bCs/>
          <w:sz w:val="18"/>
          <w:szCs w:val="18"/>
        </w:rPr>
        <w:t>4.2. Работу Комиссии возглавляет ее председатель.</w:t>
      </w:r>
    </w:p>
    <w:p w:rsidR="004028B0" w:rsidRPr="004028B0" w:rsidRDefault="004028B0" w:rsidP="004028B0">
      <w:pPr>
        <w:pStyle w:val="ac"/>
        <w:ind w:left="42" w:right="141"/>
        <w:jc w:val="both"/>
        <w:rPr>
          <w:bCs/>
          <w:sz w:val="18"/>
          <w:szCs w:val="18"/>
        </w:rPr>
      </w:pPr>
      <w:r w:rsidRPr="004028B0">
        <w:rPr>
          <w:bCs/>
          <w:sz w:val="18"/>
          <w:szCs w:val="18"/>
        </w:rPr>
        <w:t>4.3. Председатель Комиссии определяет время и место работы Комиссии, организует контроль за выполнением принятых Комиссией решений.</w:t>
      </w:r>
    </w:p>
    <w:p w:rsidR="004028B0" w:rsidRPr="004028B0" w:rsidRDefault="004028B0" w:rsidP="004028B0">
      <w:pPr>
        <w:pStyle w:val="ac"/>
        <w:ind w:left="42" w:right="141"/>
        <w:jc w:val="both"/>
        <w:rPr>
          <w:bCs/>
          <w:sz w:val="18"/>
          <w:szCs w:val="18"/>
        </w:rPr>
      </w:pPr>
      <w:r w:rsidRPr="004028B0">
        <w:rPr>
          <w:bCs/>
          <w:sz w:val="18"/>
          <w:szCs w:val="18"/>
        </w:rPr>
        <w:t>4.4. Заместитель председателя Комиссии выполняет поручения председателя Комиссии, а в случае его отсутствия - его полномочия.</w:t>
      </w:r>
    </w:p>
    <w:p w:rsidR="004028B0" w:rsidRPr="004028B0" w:rsidRDefault="004028B0" w:rsidP="004028B0">
      <w:pPr>
        <w:pStyle w:val="ac"/>
        <w:ind w:left="42" w:right="141"/>
        <w:jc w:val="both"/>
        <w:rPr>
          <w:bCs/>
          <w:sz w:val="18"/>
          <w:szCs w:val="18"/>
        </w:rPr>
      </w:pPr>
      <w:r w:rsidRPr="004028B0">
        <w:rPr>
          <w:bCs/>
          <w:sz w:val="18"/>
          <w:szCs w:val="18"/>
        </w:rPr>
        <w:t>4.5. Секретарь Комиссии уведомляет членов Комиссии о месте, дате и времени проведения заседания Комиссии и повестке дня не позднее, чем за 5 рабочих дней до начала приемки в эксплуатацию автомобильной дороги (участка автомобильной дороги), ведет рабочую документацию Комиссии, обеспечивает оформление акта приемки, направляет подрядчику копию акта приемки и иную необходимую информацию.</w:t>
      </w:r>
    </w:p>
    <w:p w:rsidR="004028B0" w:rsidRPr="004028B0" w:rsidRDefault="004028B0" w:rsidP="004028B0">
      <w:pPr>
        <w:pStyle w:val="ac"/>
        <w:ind w:left="42" w:right="141"/>
        <w:jc w:val="both"/>
        <w:rPr>
          <w:bCs/>
          <w:sz w:val="18"/>
          <w:szCs w:val="18"/>
        </w:rPr>
      </w:pPr>
      <w:r w:rsidRPr="004028B0">
        <w:rPr>
          <w:bCs/>
          <w:sz w:val="18"/>
          <w:szCs w:val="18"/>
        </w:rPr>
        <w:t>4.6. Члены Комиссии имеют право письменно излагать особое мнение, которое прилагается к акту приемки, с обоснованиями, имеющими ссылки на действующие законодательные и нормативные акты; вносить предложения по работе Комиссии;</w:t>
      </w:r>
    </w:p>
    <w:p w:rsidR="004028B0" w:rsidRPr="004028B0" w:rsidRDefault="004028B0" w:rsidP="004028B0">
      <w:pPr>
        <w:pStyle w:val="ac"/>
        <w:ind w:left="42" w:right="141"/>
        <w:jc w:val="both"/>
        <w:rPr>
          <w:bCs/>
          <w:sz w:val="18"/>
          <w:szCs w:val="18"/>
        </w:rPr>
      </w:pPr>
      <w:r w:rsidRPr="004028B0">
        <w:rPr>
          <w:bCs/>
          <w:sz w:val="18"/>
          <w:szCs w:val="18"/>
        </w:rPr>
        <w:t>4.7. Председатель, заместитель председателя, секретарь Комиссии вправе вести деловую переписку от имени Комиссии и представлять ее в других организациях в рамках полномочий Комиссии.</w:t>
      </w:r>
    </w:p>
    <w:p w:rsidR="004028B0" w:rsidRPr="004028B0" w:rsidRDefault="004028B0" w:rsidP="004028B0">
      <w:pPr>
        <w:pStyle w:val="ac"/>
        <w:ind w:left="42" w:right="141"/>
        <w:jc w:val="both"/>
        <w:rPr>
          <w:bCs/>
          <w:sz w:val="18"/>
          <w:szCs w:val="18"/>
        </w:rPr>
      </w:pPr>
      <w:r w:rsidRPr="004028B0">
        <w:rPr>
          <w:bCs/>
          <w:sz w:val="18"/>
          <w:szCs w:val="18"/>
        </w:rPr>
        <w:t>4.8. Решение Комиссии принимается простым большинством голосов и оформляется в виде акта приемки (Приложение №1), который подписывается всеми членами Комиссии, либо в виде мотивированного заключения об отказе в приемке дороги в эксплуатацию. Комиссия принимает решение путем открытого голосования.</w:t>
      </w:r>
    </w:p>
    <w:p w:rsidR="004028B0" w:rsidRPr="004028B0" w:rsidRDefault="004028B0" w:rsidP="004028B0">
      <w:pPr>
        <w:pStyle w:val="ac"/>
        <w:ind w:left="42" w:right="141"/>
        <w:jc w:val="both"/>
        <w:rPr>
          <w:bCs/>
          <w:sz w:val="18"/>
          <w:szCs w:val="18"/>
        </w:rPr>
      </w:pPr>
      <w:r w:rsidRPr="004028B0">
        <w:rPr>
          <w:bCs/>
          <w:sz w:val="18"/>
          <w:szCs w:val="18"/>
        </w:rPr>
        <w:t>4.9. Комиссия правомочна принимать решение по результатам обследования автомобильной дороги (участка автомобильной дороги), если присутствует не менее 2/3 от общего количества членов Комиссии.</w:t>
      </w:r>
    </w:p>
    <w:p w:rsidR="004028B0" w:rsidRPr="004028B0" w:rsidRDefault="004028B0" w:rsidP="004028B0">
      <w:pPr>
        <w:pStyle w:val="ac"/>
        <w:ind w:left="42" w:right="141"/>
        <w:jc w:val="both"/>
        <w:rPr>
          <w:bCs/>
          <w:sz w:val="18"/>
          <w:szCs w:val="18"/>
        </w:rPr>
      </w:pPr>
      <w:r w:rsidRPr="004028B0">
        <w:rPr>
          <w:bCs/>
          <w:sz w:val="18"/>
          <w:szCs w:val="18"/>
        </w:rPr>
        <w:t>4.10. Если число голосов "за" и "против" при принятии решения равно, решающим является голос председателя Комиссии.</w:t>
      </w:r>
    </w:p>
    <w:p w:rsidR="004028B0" w:rsidRPr="004028B0" w:rsidRDefault="004028B0" w:rsidP="004028B0">
      <w:pPr>
        <w:pStyle w:val="ac"/>
        <w:ind w:left="42" w:right="141"/>
        <w:jc w:val="both"/>
        <w:rPr>
          <w:bCs/>
          <w:sz w:val="18"/>
          <w:szCs w:val="18"/>
        </w:rPr>
      </w:pPr>
      <w:r w:rsidRPr="004028B0">
        <w:rPr>
          <w:bCs/>
          <w:sz w:val="18"/>
          <w:szCs w:val="18"/>
        </w:rPr>
        <w:t>4.11. В случае несогласия с принятым решением члены Комиссии вправе выразить особое мнение в письменной форме и приложить его к заключению или акту приемки.</w:t>
      </w:r>
    </w:p>
    <w:p w:rsidR="004028B0" w:rsidRPr="004028B0" w:rsidRDefault="004028B0" w:rsidP="004028B0">
      <w:pPr>
        <w:pStyle w:val="ac"/>
        <w:ind w:left="42" w:right="141"/>
        <w:jc w:val="both"/>
        <w:rPr>
          <w:bCs/>
          <w:sz w:val="18"/>
          <w:szCs w:val="18"/>
        </w:rPr>
      </w:pPr>
      <w:r w:rsidRPr="004028B0">
        <w:rPr>
          <w:bCs/>
          <w:sz w:val="18"/>
          <w:szCs w:val="18"/>
        </w:rPr>
        <w:t>4.12. Оформление акта приемки осуществляется в течение 5 рабочих дней с момента окончания приемки выполненных работ.</w:t>
      </w:r>
    </w:p>
    <w:p w:rsidR="004028B0" w:rsidRPr="004028B0" w:rsidRDefault="004028B0" w:rsidP="004028B0">
      <w:pPr>
        <w:pStyle w:val="ac"/>
        <w:ind w:left="42" w:right="141"/>
        <w:jc w:val="both"/>
        <w:rPr>
          <w:bCs/>
          <w:sz w:val="18"/>
          <w:szCs w:val="18"/>
        </w:rPr>
      </w:pPr>
      <w:r w:rsidRPr="004028B0">
        <w:rPr>
          <w:bCs/>
          <w:sz w:val="18"/>
          <w:szCs w:val="18"/>
        </w:rPr>
        <w:t>4.13. Копии актов приемки выполненных работ передаются подрядчику.</w:t>
      </w:r>
    </w:p>
    <w:p w:rsidR="004028B0" w:rsidRPr="004028B0" w:rsidRDefault="004028B0" w:rsidP="004028B0">
      <w:pPr>
        <w:pStyle w:val="ac"/>
        <w:ind w:left="42" w:right="141"/>
        <w:rPr>
          <w:b/>
          <w:bCs/>
          <w:sz w:val="18"/>
          <w:szCs w:val="18"/>
        </w:rPr>
      </w:pPr>
    </w:p>
    <w:p w:rsidR="004028B0" w:rsidRPr="004028B0" w:rsidRDefault="004028B0" w:rsidP="004028B0">
      <w:pPr>
        <w:pStyle w:val="ac"/>
        <w:ind w:left="42" w:right="141"/>
        <w:rPr>
          <w:b/>
          <w:bCs/>
          <w:sz w:val="18"/>
          <w:szCs w:val="18"/>
        </w:rPr>
      </w:pPr>
    </w:p>
    <w:p w:rsidR="004028B0" w:rsidRPr="004028B0" w:rsidRDefault="004028B0" w:rsidP="004028B0">
      <w:pPr>
        <w:pStyle w:val="ac"/>
        <w:ind w:left="42" w:right="141"/>
        <w:jc w:val="right"/>
        <w:rPr>
          <w:bCs/>
          <w:sz w:val="18"/>
          <w:szCs w:val="18"/>
        </w:rPr>
      </w:pPr>
    </w:p>
    <w:p w:rsidR="004028B0" w:rsidRPr="004028B0" w:rsidRDefault="004028B0" w:rsidP="004028B0">
      <w:pPr>
        <w:pStyle w:val="ac"/>
        <w:ind w:left="42" w:right="141"/>
        <w:jc w:val="right"/>
        <w:rPr>
          <w:bCs/>
          <w:sz w:val="18"/>
          <w:szCs w:val="18"/>
        </w:rPr>
      </w:pPr>
      <w:r w:rsidRPr="004028B0">
        <w:rPr>
          <w:bCs/>
          <w:sz w:val="18"/>
          <w:szCs w:val="18"/>
        </w:rPr>
        <w:t>Приложение №1</w:t>
      </w:r>
    </w:p>
    <w:p w:rsidR="004028B0" w:rsidRPr="004028B0" w:rsidRDefault="004028B0" w:rsidP="004028B0">
      <w:pPr>
        <w:pStyle w:val="ac"/>
        <w:ind w:left="42" w:right="141"/>
        <w:jc w:val="center"/>
        <w:rPr>
          <w:b/>
          <w:bCs/>
          <w:sz w:val="18"/>
          <w:szCs w:val="18"/>
        </w:rPr>
      </w:pPr>
      <w:r w:rsidRPr="004028B0">
        <w:rPr>
          <w:b/>
          <w:bCs/>
          <w:sz w:val="18"/>
          <w:szCs w:val="18"/>
        </w:rPr>
        <w:t>Акт</w:t>
      </w:r>
    </w:p>
    <w:p w:rsidR="004028B0" w:rsidRPr="004028B0" w:rsidRDefault="004028B0" w:rsidP="004028B0">
      <w:pPr>
        <w:pStyle w:val="ac"/>
        <w:ind w:left="42" w:right="141"/>
        <w:jc w:val="center"/>
        <w:rPr>
          <w:b/>
          <w:bCs/>
          <w:sz w:val="18"/>
          <w:szCs w:val="18"/>
        </w:rPr>
      </w:pPr>
      <w:r w:rsidRPr="004028B0">
        <w:rPr>
          <w:b/>
          <w:bCs/>
          <w:sz w:val="18"/>
          <w:szCs w:val="18"/>
        </w:rPr>
        <w:t>по приёмке автомобильной дороги общего пользования</w:t>
      </w:r>
    </w:p>
    <w:p w:rsidR="004028B0" w:rsidRPr="004028B0" w:rsidRDefault="004028B0" w:rsidP="004028B0">
      <w:pPr>
        <w:pStyle w:val="ac"/>
        <w:ind w:left="42" w:right="141"/>
        <w:jc w:val="center"/>
        <w:rPr>
          <w:b/>
          <w:bCs/>
          <w:sz w:val="18"/>
          <w:szCs w:val="18"/>
        </w:rPr>
      </w:pPr>
      <w:r w:rsidRPr="004028B0">
        <w:rPr>
          <w:b/>
          <w:bCs/>
          <w:sz w:val="18"/>
          <w:szCs w:val="18"/>
        </w:rPr>
        <w:t>местного значения Марёвского муниципального округа</w:t>
      </w: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center"/>
        <w:rPr>
          <w:bCs/>
          <w:sz w:val="18"/>
          <w:szCs w:val="18"/>
        </w:rPr>
      </w:pPr>
      <w:r w:rsidRPr="004028B0">
        <w:rPr>
          <w:bCs/>
          <w:sz w:val="18"/>
          <w:szCs w:val="18"/>
        </w:rPr>
        <w:t>с. Марёво                                                                        от                    20___ года</w:t>
      </w: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jc w:val="both"/>
        <w:rPr>
          <w:bCs/>
          <w:sz w:val="18"/>
          <w:szCs w:val="18"/>
        </w:rPr>
      </w:pPr>
      <w:r w:rsidRPr="004028B0">
        <w:rPr>
          <w:bCs/>
          <w:sz w:val="18"/>
          <w:szCs w:val="18"/>
        </w:rPr>
        <w:t>Комиссия, назначенная Администрацией Марёвского муниципального округа, постановлением Администрации муниципального округа от             №</w:t>
      </w: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rPr>
          <w:bCs/>
          <w:sz w:val="18"/>
          <w:szCs w:val="18"/>
        </w:rPr>
      </w:pPr>
      <w:r w:rsidRPr="004028B0">
        <w:rPr>
          <w:bCs/>
          <w:sz w:val="18"/>
          <w:szCs w:val="18"/>
        </w:rPr>
        <w:t>В составе:</w:t>
      </w: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rPr>
          <w:bCs/>
          <w:sz w:val="18"/>
          <w:szCs w:val="18"/>
        </w:rPr>
      </w:pPr>
      <w:r w:rsidRPr="004028B0">
        <w:rPr>
          <w:bCs/>
          <w:sz w:val="18"/>
          <w:szCs w:val="18"/>
        </w:rPr>
        <w:t>Члены комиссии:</w:t>
      </w: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rPr>
          <w:bCs/>
          <w:sz w:val="18"/>
          <w:szCs w:val="18"/>
        </w:rPr>
      </w:pPr>
      <w:r w:rsidRPr="004028B0">
        <w:rPr>
          <w:bCs/>
          <w:sz w:val="18"/>
          <w:szCs w:val="18"/>
        </w:rPr>
        <w:t>Установили:</w:t>
      </w:r>
    </w:p>
    <w:p w:rsidR="004028B0" w:rsidRPr="004028B0" w:rsidRDefault="004028B0" w:rsidP="004028B0">
      <w:pPr>
        <w:pStyle w:val="ac"/>
        <w:ind w:left="42" w:right="141"/>
        <w:jc w:val="both"/>
        <w:rPr>
          <w:bCs/>
          <w:sz w:val="18"/>
          <w:szCs w:val="18"/>
        </w:rPr>
      </w:pPr>
      <w:r w:rsidRPr="004028B0">
        <w:rPr>
          <w:bCs/>
          <w:sz w:val="18"/>
          <w:szCs w:val="18"/>
        </w:rPr>
        <w:t xml:space="preserve">1. Заказчику Администрации Марёвского муниципального округа предъявлена к приемке в эксплуатацию автомобильной дороги общего пользования местного значения Марёвского муниципального округа: «      ул.            ». </w:t>
      </w:r>
    </w:p>
    <w:p w:rsidR="004028B0" w:rsidRPr="004028B0" w:rsidRDefault="004028B0" w:rsidP="004028B0">
      <w:pPr>
        <w:pStyle w:val="ac"/>
        <w:ind w:left="42" w:right="141"/>
        <w:jc w:val="both"/>
        <w:rPr>
          <w:bCs/>
          <w:sz w:val="18"/>
          <w:szCs w:val="18"/>
        </w:rPr>
      </w:pPr>
      <w:r w:rsidRPr="004028B0">
        <w:rPr>
          <w:bCs/>
          <w:sz w:val="18"/>
          <w:szCs w:val="18"/>
        </w:rPr>
        <w:t xml:space="preserve">2. Ремонт осуществлялся подрядчиком:__________                                                         </w:t>
      </w:r>
    </w:p>
    <w:p w:rsidR="004028B0" w:rsidRPr="004028B0" w:rsidRDefault="004028B0" w:rsidP="004028B0">
      <w:pPr>
        <w:pStyle w:val="ac"/>
        <w:ind w:left="42" w:right="141"/>
        <w:jc w:val="both"/>
        <w:rPr>
          <w:bCs/>
          <w:sz w:val="18"/>
          <w:szCs w:val="18"/>
        </w:rPr>
      </w:pPr>
      <w:r w:rsidRPr="004028B0">
        <w:rPr>
          <w:bCs/>
          <w:sz w:val="18"/>
          <w:szCs w:val="18"/>
        </w:rPr>
        <w:t xml:space="preserve">3. Ремонт проведен на основании сметной документации, утвержденной Администрацией Марёвского муниципального округа. </w:t>
      </w:r>
    </w:p>
    <w:p w:rsidR="004028B0" w:rsidRPr="004028B0" w:rsidRDefault="004028B0" w:rsidP="004028B0">
      <w:pPr>
        <w:pStyle w:val="ac"/>
        <w:ind w:left="42" w:right="141"/>
        <w:jc w:val="both"/>
        <w:rPr>
          <w:bCs/>
          <w:sz w:val="18"/>
          <w:szCs w:val="18"/>
        </w:rPr>
      </w:pPr>
      <w:r w:rsidRPr="004028B0">
        <w:rPr>
          <w:bCs/>
          <w:sz w:val="18"/>
          <w:szCs w:val="18"/>
        </w:rPr>
        <w:t>4. Ремонтные работы осуществлены в сроки:</w:t>
      </w:r>
    </w:p>
    <w:p w:rsidR="004028B0" w:rsidRPr="004028B0" w:rsidRDefault="004028B0" w:rsidP="004028B0">
      <w:pPr>
        <w:pStyle w:val="ac"/>
        <w:ind w:left="42" w:right="141"/>
        <w:jc w:val="both"/>
        <w:rPr>
          <w:bCs/>
          <w:sz w:val="18"/>
          <w:szCs w:val="18"/>
        </w:rPr>
      </w:pPr>
      <w:r w:rsidRPr="004028B0">
        <w:rPr>
          <w:bCs/>
          <w:sz w:val="18"/>
          <w:szCs w:val="18"/>
        </w:rPr>
        <w:t xml:space="preserve">начало работ: </w:t>
      </w:r>
    </w:p>
    <w:p w:rsidR="004028B0" w:rsidRPr="004028B0" w:rsidRDefault="004028B0" w:rsidP="004028B0">
      <w:pPr>
        <w:pStyle w:val="ac"/>
        <w:ind w:left="42" w:right="141"/>
        <w:jc w:val="both"/>
        <w:rPr>
          <w:bCs/>
          <w:sz w:val="18"/>
          <w:szCs w:val="18"/>
        </w:rPr>
      </w:pPr>
      <w:r w:rsidRPr="004028B0">
        <w:rPr>
          <w:bCs/>
          <w:sz w:val="18"/>
          <w:szCs w:val="18"/>
        </w:rPr>
        <w:t xml:space="preserve">окончание работ: </w:t>
      </w:r>
    </w:p>
    <w:p w:rsidR="004028B0" w:rsidRPr="004028B0" w:rsidRDefault="004028B0" w:rsidP="004028B0">
      <w:pPr>
        <w:pStyle w:val="ac"/>
        <w:ind w:left="42" w:right="141"/>
        <w:jc w:val="both"/>
        <w:rPr>
          <w:bCs/>
          <w:sz w:val="18"/>
          <w:szCs w:val="18"/>
        </w:rPr>
      </w:pPr>
      <w:r w:rsidRPr="004028B0">
        <w:rPr>
          <w:bCs/>
          <w:sz w:val="18"/>
          <w:szCs w:val="18"/>
        </w:rPr>
        <w:t>5. Комиссии представлены:</w:t>
      </w:r>
    </w:p>
    <w:p w:rsidR="004028B0" w:rsidRPr="004028B0" w:rsidRDefault="004028B0" w:rsidP="004028B0">
      <w:pPr>
        <w:pStyle w:val="ac"/>
        <w:ind w:left="42" w:right="141"/>
        <w:jc w:val="both"/>
        <w:rPr>
          <w:bCs/>
          <w:sz w:val="18"/>
          <w:szCs w:val="18"/>
        </w:rPr>
      </w:pPr>
      <w:r w:rsidRPr="004028B0">
        <w:rPr>
          <w:bCs/>
          <w:sz w:val="18"/>
          <w:szCs w:val="18"/>
        </w:rPr>
        <w:t>Отчеты по формам КС-2; КС-3; Исполнительная документация.</w:t>
      </w:r>
    </w:p>
    <w:p w:rsidR="004028B0" w:rsidRPr="004028B0" w:rsidRDefault="004028B0" w:rsidP="00606291">
      <w:pPr>
        <w:pStyle w:val="ac"/>
        <w:numPr>
          <w:ilvl w:val="0"/>
          <w:numId w:val="2"/>
        </w:numPr>
        <w:ind w:right="141"/>
        <w:jc w:val="both"/>
        <w:rPr>
          <w:bCs/>
          <w:sz w:val="18"/>
          <w:szCs w:val="18"/>
        </w:rPr>
      </w:pPr>
      <w:r w:rsidRPr="004028B0">
        <w:rPr>
          <w:bCs/>
          <w:sz w:val="18"/>
          <w:szCs w:val="18"/>
        </w:rPr>
        <w:t>Выполнен ремонт участка автомобильной дороги общего пользования местного значения Марёвского муниципального округа       ул.____, площадью__   м</w:t>
      </w:r>
      <w:proofErr w:type="gramStart"/>
      <w:r w:rsidRPr="004028B0">
        <w:rPr>
          <w:bCs/>
          <w:sz w:val="18"/>
          <w:szCs w:val="18"/>
          <w:vertAlign w:val="superscript"/>
        </w:rPr>
        <w:t>2</w:t>
      </w:r>
      <w:proofErr w:type="gramEnd"/>
      <w:r w:rsidRPr="004028B0">
        <w:rPr>
          <w:bCs/>
          <w:sz w:val="18"/>
          <w:szCs w:val="18"/>
        </w:rPr>
        <w:t>, протяженность ремонтируемого участка автомобильной дороги составляет:  ____км., ширина проезжей части: _____ м.</w:t>
      </w:r>
    </w:p>
    <w:p w:rsidR="004028B0" w:rsidRPr="004028B0" w:rsidRDefault="004028B0" w:rsidP="004028B0">
      <w:pPr>
        <w:pStyle w:val="ac"/>
        <w:ind w:left="42" w:right="141"/>
        <w:jc w:val="both"/>
        <w:rPr>
          <w:bCs/>
          <w:sz w:val="18"/>
          <w:szCs w:val="18"/>
        </w:rPr>
      </w:pPr>
      <w:r w:rsidRPr="004028B0">
        <w:rPr>
          <w:bCs/>
          <w:sz w:val="18"/>
          <w:szCs w:val="18"/>
        </w:rPr>
        <w:t>6. Начальная максимальная цена контракта составляла: ___________рублей.</w:t>
      </w:r>
    </w:p>
    <w:p w:rsidR="004028B0" w:rsidRPr="004028B0" w:rsidRDefault="004028B0" w:rsidP="004028B0">
      <w:pPr>
        <w:pStyle w:val="ac"/>
        <w:ind w:left="42" w:right="141"/>
        <w:jc w:val="both"/>
        <w:rPr>
          <w:bCs/>
          <w:sz w:val="18"/>
          <w:szCs w:val="18"/>
        </w:rPr>
      </w:pPr>
      <w:r w:rsidRPr="004028B0">
        <w:rPr>
          <w:bCs/>
          <w:sz w:val="18"/>
          <w:szCs w:val="18"/>
        </w:rPr>
        <w:t>7. Фактическая стоимость муниципального контракта по окончании проведения аукциона в электронной форме составила: ________________ рублей.</w:t>
      </w:r>
    </w:p>
    <w:p w:rsidR="004028B0" w:rsidRPr="004028B0" w:rsidRDefault="004028B0" w:rsidP="004028B0">
      <w:pPr>
        <w:pStyle w:val="ac"/>
        <w:ind w:left="42" w:right="141"/>
        <w:jc w:val="center"/>
        <w:rPr>
          <w:bCs/>
          <w:sz w:val="18"/>
          <w:szCs w:val="18"/>
        </w:rPr>
      </w:pPr>
      <w:r w:rsidRPr="004028B0">
        <w:rPr>
          <w:bCs/>
          <w:sz w:val="18"/>
          <w:szCs w:val="18"/>
        </w:rPr>
        <w:t xml:space="preserve">         Объект сдал                                                     Объект принял</w:t>
      </w:r>
    </w:p>
    <w:p w:rsidR="004028B0" w:rsidRPr="004028B0" w:rsidRDefault="004028B0" w:rsidP="004028B0">
      <w:pPr>
        <w:pStyle w:val="ac"/>
        <w:ind w:left="42" w:right="141"/>
        <w:jc w:val="center"/>
        <w:rPr>
          <w:bCs/>
          <w:sz w:val="18"/>
          <w:szCs w:val="18"/>
        </w:rPr>
      </w:pPr>
      <w:r w:rsidRPr="004028B0">
        <w:rPr>
          <w:bCs/>
          <w:sz w:val="18"/>
          <w:szCs w:val="18"/>
        </w:rPr>
        <w:t>Подрядчик:                                                      Заказчик:</w:t>
      </w:r>
    </w:p>
    <w:p w:rsidR="004028B0" w:rsidRPr="004028B0" w:rsidRDefault="004028B0" w:rsidP="004028B0">
      <w:pPr>
        <w:pStyle w:val="ac"/>
        <w:ind w:left="42" w:right="141"/>
        <w:jc w:val="center"/>
        <w:rPr>
          <w:bCs/>
          <w:sz w:val="18"/>
          <w:szCs w:val="18"/>
        </w:rPr>
      </w:pPr>
      <w:r w:rsidRPr="004028B0">
        <w:rPr>
          <w:bCs/>
          <w:sz w:val="18"/>
          <w:szCs w:val="18"/>
        </w:rPr>
        <w:t xml:space="preserve">     ____________/               /                                   _____________/                        /</w:t>
      </w:r>
    </w:p>
    <w:p w:rsidR="004028B0" w:rsidRPr="004028B0" w:rsidRDefault="004028B0" w:rsidP="004028B0">
      <w:pPr>
        <w:pStyle w:val="ac"/>
        <w:ind w:left="42" w:right="141"/>
        <w:jc w:val="center"/>
        <w:rPr>
          <w:bCs/>
          <w:sz w:val="18"/>
          <w:szCs w:val="18"/>
        </w:rPr>
      </w:pPr>
      <w:r w:rsidRPr="004028B0">
        <w:rPr>
          <w:bCs/>
          <w:sz w:val="18"/>
          <w:szCs w:val="18"/>
        </w:rPr>
        <w:lastRenderedPageBreak/>
        <w:t xml:space="preserve">              (подпись)                                                        (подпись)</w:t>
      </w:r>
    </w:p>
    <w:p w:rsidR="004028B0" w:rsidRPr="004028B0" w:rsidRDefault="004028B0" w:rsidP="004028B0">
      <w:pPr>
        <w:pStyle w:val="ac"/>
        <w:ind w:left="42" w:right="141"/>
        <w:jc w:val="center"/>
        <w:rPr>
          <w:bCs/>
          <w:sz w:val="18"/>
          <w:szCs w:val="18"/>
        </w:rPr>
      </w:pPr>
    </w:p>
    <w:p w:rsidR="004028B0" w:rsidRPr="004028B0" w:rsidRDefault="004028B0" w:rsidP="004028B0">
      <w:pPr>
        <w:pStyle w:val="ac"/>
        <w:ind w:left="42" w:right="141"/>
        <w:jc w:val="center"/>
        <w:rPr>
          <w:bCs/>
          <w:sz w:val="18"/>
          <w:szCs w:val="18"/>
        </w:rPr>
      </w:pPr>
      <w:r w:rsidRPr="004028B0">
        <w:rPr>
          <w:bCs/>
          <w:sz w:val="18"/>
          <w:szCs w:val="18"/>
        </w:rPr>
        <w:t xml:space="preserve">     Приемочная   комиссия рассмотрела представленную документацию,</w:t>
      </w:r>
    </w:p>
    <w:p w:rsidR="004028B0" w:rsidRPr="004028B0" w:rsidRDefault="004028B0" w:rsidP="004028B0">
      <w:pPr>
        <w:pStyle w:val="ac"/>
        <w:ind w:left="42" w:right="141"/>
        <w:jc w:val="center"/>
        <w:rPr>
          <w:bCs/>
          <w:sz w:val="18"/>
          <w:szCs w:val="18"/>
        </w:rPr>
      </w:pPr>
      <w:r w:rsidRPr="004028B0">
        <w:rPr>
          <w:bCs/>
          <w:sz w:val="18"/>
          <w:szCs w:val="18"/>
        </w:rPr>
        <w:t>произвела осмотр автомобильной дороги в натуре и установила следующее:</w:t>
      </w:r>
    </w:p>
    <w:p w:rsidR="004028B0" w:rsidRPr="004028B0" w:rsidRDefault="004028B0" w:rsidP="004028B0">
      <w:pPr>
        <w:pStyle w:val="ac"/>
        <w:ind w:left="42" w:right="141"/>
        <w:jc w:val="center"/>
        <w:rPr>
          <w:bCs/>
          <w:sz w:val="18"/>
          <w:szCs w:val="18"/>
        </w:rPr>
      </w:pP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rPr>
          <w:bCs/>
          <w:sz w:val="18"/>
          <w:szCs w:val="18"/>
        </w:rPr>
      </w:pPr>
      <w:r w:rsidRPr="004028B0">
        <w:rPr>
          <w:bCs/>
          <w:sz w:val="18"/>
          <w:szCs w:val="18"/>
        </w:rPr>
        <w:t>РЕШЕНИЕ КОМИССИИ:</w:t>
      </w: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jc w:val="center"/>
        <w:rPr>
          <w:b/>
          <w:bCs/>
          <w:sz w:val="18"/>
          <w:szCs w:val="18"/>
        </w:rPr>
      </w:pPr>
    </w:p>
    <w:p w:rsidR="004028B0" w:rsidRPr="004028B0" w:rsidRDefault="004028B0" w:rsidP="004028B0">
      <w:pPr>
        <w:pStyle w:val="ac"/>
        <w:ind w:left="42" w:right="141"/>
        <w:rPr>
          <w:bCs/>
          <w:sz w:val="18"/>
          <w:szCs w:val="18"/>
        </w:rPr>
      </w:pPr>
      <w:r w:rsidRPr="004028B0">
        <w:rPr>
          <w:bCs/>
          <w:sz w:val="18"/>
          <w:szCs w:val="18"/>
        </w:rPr>
        <w:t xml:space="preserve">Предъявленные к приемке: </w:t>
      </w: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rPr>
          <w:bCs/>
          <w:sz w:val="18"/>
          <w:szCs w:val="18"/>
        </w:rPr>
      </w:pPr>
      <w:r w:rsidRPr="004028B0">
        <w:rPr>
          <w:bCs/>
          <w:sz w:val="18"/>
          <w:szCs w:val="18"/>
        </w:rPr>
        <w:t>Председатель комиссии        _____________                      _______________</w:t>
      </w:r>
    </w:p>
    <w:p w:rsidR="004028B0" w:rsidRPr="004028B0" w:rsidRDefault="004028B0" w:rsidP="004028B0">
      <w:pPr>
        <w:pStyle w:val="ac"/>
        <w:ind w:left="42" w:right="141"/>
        <w:rPr>
          <w:bCs/>
          <w:sz w:val="18"/>
          <w:szCs w:val="18"/>
        </w:rPr>
      </w:pPr>
      <w:r w:rsidRPr="004028B0">
        <w:rPr>
          <w:bCs/>
          <w:sz w:val="18"/>
          <w:szCs w:val="18"/>
        </w:rPr>
        <w:t xml:space="preserve">                                                        (подпись)                              (фио)</w:t>
      </w: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rPr>
          <w:bCs/>
          <w:sz w:val="18"/>
          <w:szCs w:val="18"/>
        </w:rPr>
      </w:pPr>
      <w:r w:rsidRPr="004028B0">
        <w:rPr>
          <w:bCs/>
          <w:sz w:val="18"/>
          <w:szCs w:val="18"/>
        </w:rPr>
        <w:t>Секретарь комиссии               _____________                    _______________</w:t>
      </w:r>
    </w:p>
    <w:p w:rsidR="004028B0" w:rsidRPr="004028B0" w:rsidRDefault="004028B0" w:rsidP="004028B0">
      <w:pPr>
        <w:pStyle w:val="ac"/>
        <w:ind w:left="42" w:right="141"/>
        <w:rPr>
          <w:bCs/>
          <w:sz w:val="18"/>
          <w:szCs w:val="18"/>
        </w:rPr>
      </w:pPr>
      <w:r w:rsidRPr="004028B0">
        <w:rPr>
          <w:bCs/>
          <w:sz w:val="18"/>
          <w:szCs w:val="18"/>
        </w:rPr>
        <w:t xml:space="preserve">                                                      (подпись)                                (фио)</w:t>
      </w: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rPr>
          <w:bCs/>
          <w:sz w:val="18"/>
          <w:szCs w:val="18"/>
        </w:rPr>
      </w:pPr>
      <w:r w:rsidRPr="004028B0">
        <w:rPr>
          <w:bCs/>
          <w:sz w:val="18"/>
          <w:szCs w:val="18"/>
        </w:rPr>
        <w:t xml:space="preserve">Члены комиссии:                   </w:t>
      </w:r>
    </w:p>
    <w:p w:rsidR="004028B0" w:rsidRPr="004028B0" w:rsidRDefault="004028B0" w:rsidP="004028B0">
      <w:pPr>
        <w:pStyle w:val="ac"/>
        <w:ind w:left="42" w:right="141"/>
        <w:rPr>
          <w:bCs/>
          <w:sz w:val="18"/>
          <w:szCs w:val="18"/>
        </w:rPr>
      </w:pPr>
      <w:r w:rsidRPr="004028B0">
        <w:rPr>
          <w:bCs/>
          <w:sz w:val="18"/>
          <w:szCs w:val="18"/>
        </w:rPr>
        <w:t xml:space="preserve">                                                 _____________                 _______________</w:t>
      </w:r>
    </w:p>
    <w:p w:rsidR="004028B0" w:rsidRPr="004028B0" w:rsidRDefault="004028B0" w:rsidP="004028B0">
      <w:pPr>
        <w:pStyle w:val="ac"/>
        <w:ind w:left="42" w:right="141"/>
        <w:rPr>
          <w:bCs/>
          <w:sz w:val="18"/>
          <w:szCs w:val="18"/>
        </w:rPr>
      </w:pPr>
      <w:r w:rsidRPr="004028B0">
        <w:rPr>
          <w:bCs/>
          <w:sz w:val="18"/>
          <w:szCs w:val="18"/>
        </w:rPr>
        <w:t xml:space="preserve">                                                       (подпись)                               (фио)</w:t>
      </w:r>
    </w:p>
    <w:p w:rsidR="004028B0" w:rsidRPr="004028B0" w:rsidRDefault="004028B0" w:rsidP="004028B0">
      <w:pPr>
        <w:pStyle w:val="ac"/>
        <w:ind w:left="42" w:right="141"/>
        <w:rPr>
          <w:bCs/>
          <w:sz w:val="18"/>
          <w:szCs w:val="18"/>
        </w:rPr>
      </w:pPr>
    </w:p>
    <w:p w:rsidR="004028B0" w:rsidRPr="004028B0" w:rsidRDefault="004028B0" w:rsidP="004028B0">
      <w:pPr>
        <w:pStyle w:val="ac"/>
        <w:ind w:left="42" w:right="141"/>
        <w:rPr>
          <w:bCs/>
          <w:sz w:val="18"/>
          <w:szCs w:val="18"/>
        </w:rPr>
      </w:pPr>
      <w:r>
        <w:rPr>
          <w:bCs/>
          <w:sz w:val="18"/>
          <w:szCs w:val="18"/>
        </w:rPr>
        <w:t xml:space="preserve">   _____________                  </w:t>
      </w:r>
      <w:r w:rsidRPr="004028B0">
        <w:rPr>
          <w:bCs/>
          <w:sz w:val="18"/>
          <w:szCs w:val="18"/>
        </w:rPr>
        <w:t xml:space="preserve">_______________                                                                                                                                                                            </w:t>
      </w:r>
    </w:p>
    <w:p w:rsidR="004028B0" w:rsidRPr="004028B0" w:rsidRDefault="004028B0" w:rsidP="004028B0">
      <w:pPr>
        <w:pStyle w:val="ac"/>
        <w:ind w:left="42" w:right="141"/>
        <w:rPr>
          <w:bCs/>
          <w:sz w:val="18"/>
          <w:szCs w:val="18"/>
        </w:rPr>
      </w:pPr>
      <w:r w:rsidRPr="004028B0">
        <w:rPr>
          <w:bCs/>
          <w:sz w:val="18"/>
          <w:szCs w:val="18"/>
        </w:rPr>
        <w:t xml:space="preserve">                                                      (подпись)   </w:t>
      </w:r>
      <w:r>
        <w:rPr>
          <w:bCs/>
          <w:sz w:val="18"/>
          <w:szCs w:val="18"/>
        </w:rPr>
        <w:t xml:space="preserve">        (фио)</w:t>
      </w:r>
    </w:p>
    <w:p w:rsidR="004028B0" w:rsidRPr="004028B0" w:rsidRDefault="004028B0" w:rsidP="004028B0">
      <w:pPr>
        <w:pStyle w:val="ac"/>
        <w:ind w:left="42" w:right="141"/>
        <w:rPr>
          <w:bCs/>
          <w:sz w:val="18"/>
          <w:szCs w:val="18"/>
        </w:rPr>
      </w:pPr>
    </w:p>
    <w:p w:rsidR="00FA2798" w:rsidRPr="00FA2798" w:rsidRDefault="0083572A" w:rsidP="00FA2798">
      <w:pPr>
        <w:pStyle w:val="ac"/>
        <w:ind w:left="42" w:right="141"/>
        <w:jc w:val="center"/>
        <w:rPr>
          <w:b/>
          <w:bCs/>
          <w:sz w:val="18"/>
          <w:szCs w:val="18"/>
        </w:rPr>
      </w:pPr>
      <w:r w:rsidRPr="0083572A">
        <w:rPr>
          <w:b/>
          <w:bCs/>
          <w:sz w:val="18"/>
          <w:szCs w:val="18"/>
        </w:rPr>
        <w:br/>
      </w:r>
    </w:p>
    <w:p w:rsidR="00FA2798" w:rsidRPr="00FA2798" w:rsidRDefault="00FA2798" w:rsidP="00FA2798">
      <w:pPr>
        <w:pStyle w:val="ac"/>
        <w:ind w:left="42" w:right="141"/>
        <w:jc w:val="center"/>
        <w:rPr>
          <w:b/>
          <w:bCs/>
          <w:sz w:val="18"/>
          <w:szCs w:val="18"/>
        </w:rPr>
      </w:pPr>
      <w:r w:rsidRPr="00FA2798">
        <w:rPr>
          <w:b/>
          <w:bCs/>
          <w:sz w:val="18"/>
          <w:szCs w:val="18"/>
        </w:rPr>
        <w:t>АДМИНИСТРАЦИЯ</w:t>
      </w:r>
    </w:p>
    <w:p w:rsidR="00FA2798" w:rsidRPr="00FA2798" w:rsidRDefault="00FA2798" w:rsidP="00FA2798">
      <w:pPr>
        <w:pStyle w:val="ac"/>
        <w:ind w:left="42" w:right="141"/>
        <w:jc w:val="center"/>
        <w:rPr>
          <w:b/>
          <w:bCs/>
          <w:sz w:val="18"/>
          <w:szCs w:val="18"/>
        </w:rPr>
      </w:pPr>
      <w:r w:rsidRPr="00FA2798">
        <w:rPr>
          <w:b/>
          <w:bCs/>
          <w:sz w:val="18"/>
          <w:szCs w:val="18"/>
        </w:rPr>
        <w:t>МАРЁВСКОГО МУНИЦИПАЛЬНОГО ОКРУГА</w:t>
      </w:r>
    </w:p>
    <w:p w:rsidR="00FA2798" w:rsidRPr="00FA2798" w:rsidRDefault="00FA2798" w:rsidP="00FA2798">
      <w:pPr>
        <w:pStyle w:val="ac"/>
        <w:ind w:left="42" w:right="141"/>
        <w:jc w:val="center"/>
        <w:rPr>
          <w:b/>
          <w:bCs/>
          <w:sz w:val="18"/>
          <w:szCs w:val="18"/>
        </w:rPr>
      </w:pPr>
    </w:p>
    <w:p w:rsidR="00FA2798" w:rsidRPr="00FA2798" w:rsidRDefault="00FA2798" w:rsidP="00FA2798">
      <w:pPr>
        <w:pStyle w:val="ac"/>
        <w:ind w:left="42" w:right="141"/>
        <w:jc w:val="center"/>
        <w:rPr>
          <w:b/>
          <w:bCs/>
          <w:sz w:val="18"/>
          <w:szCs w:val="18"/>
        </w:rPr>
      </w:pPr>
      <w:r w:rsidRPr="00FA2798">
        <w:rPr>
          <w:b/>
          <w:bCs/>
          <w:sz w:val="18"/>
          <w:szCs w:val="18"/>
        </w:rPr>
        <w:t>П О С Т А Н О В Л Е Н И Е</w:t>
      </w:r>
    </w:p>
    <w:p w:rsidR="00FA2798" w:rsidRPr="00FA2798" w:rsidRDefault="00FA2798" w:rsidP="00FA2798">
      <w:pPr>
        <w:pStyle w:val="ac"/>
        <w:ind w:left="42" w:right="141"/>
        <w:jc w:val="center"/>
        <w:rPr>
          <w:b/>
          <w:bCs/>
          <w:sz w:val="18"/>
          <w:szCs w:val="18"/>
        </w:rPr>
      </w:pPr>
      <w:r w:rsidRPr="00FA2798">
        <w:rPr>
          <w:b/>
          <w:bCs/>
          <w:sz w:val="18"/>
          <w:szCs w:val="18"/>
        </w:rPr>
        <w:t>12.03.2021   № 72</w:t>
      </w:r>
    </w:p>
    <w:p w:rsidR="00FA2798" w:rsidRPr="00FA2798" w:rsidRDefault="00FA2798" w:rsidP="00FA2798">
      <w:pPr>
        <w:pStyle w:val="ac"/>
        <w:ind w:left="42" w:right="141"/>
        <w:jc w:val="center"/>
        <w:rPr>
          <w:b/>
          <w:bCs/>
          <w:sz w:val="18"/>
          <w:szCs w:val="18"/>
        </w:rPr>
      </w:pPr>
      <w:r w:rsidRPr="00FA2798">
        <w:rPr>
          <w:b/>
          <w:bCs/>
          <w:sz w:val="18"/>
          <w:szCs w:val="18"/>
        </w:rPr>
        <w:t>с. Марёво</w:t>
      </w:r>
    </w:p>
    <w:p w:rsidR="00FA2798" w:rsidRPr="00FA2798" w:rsidRDefault="00FA2798" w:rsidP="00FA2798">
      <w:pPr>
        <w:pStyle w:val="ac"/>
        <w:ind w:left="42" w:right="141"/>
        <w:rPr>
          <w:b/>
          <w:bCs/>
          <w:sz w:val="18"/>
          <w:szCs w:val="18"/>
        </w:rPr>
      </w:pPr>
    </w:p>
    <w:p w:rsidR="00FA2798" w:rsidRPr="00FA2798" w:rsidRDefault="00FA2798" w:rsidP="00FA2798">
      <w:pPr>
        <w:pStyle w:val="ac"/>
        <w:ind w:left="42" w:right="141"/>
        <w:rPr>
          <w:b/>
          <w:bCs/>
          <w:sz w:val="18"/>
          <w:szCs w:val="18"/>
        </w:rPr>
      </w:pPr>
      <w:r w:rsidRPr="00FA2798">
        <w:rPr>
          <w:b/>
          <w:bCs/>
          <w:sz w:val="18"/>
          <w:szCs w:val="18"/>
        </w:rPr>
        <w:t>О создании межведомственной комиссии для оценки жилых помещений жилищного фонда  Марёвского муниципального округа</w:t>
      </w:r>
    </w:p>
    <w:p w:rsidR="00FA2798" w:rsidRPr="00FA2798" w:rsidRDefault="00FA2798" w:rsidP="00FA2798">
      <w:pPr>
        <w:pStyle w:val="ac"/>
        <w:ind w:left="42" w:right="141"/>
        <w:rPr>
          <w:bCs/>
          <w:sz w:val="18"/>
          <w:szCs w:val="18"/>
        </w:rPr>
      </w:pPr>
    </w:p>
    <w:p w:rsidR="00FA2798" w:rsidRPr="00FA2798" w:rsidRDefault="00FA2798" w:rsidP="00FA2798">
      <w:pPr>
        <w:pStyle w:val="ac"/>
        <w:ind w:left="42" w:right="141"/>
        <w:rPr>
          <w:bCs/>
          <w:sz w:val="18"/>
          <w:szCs w:val="18"/>
        </w:rPr>
      </w:pPr>
      <w:r w:rsidRPr="00FA2798">
        <w:rPr>
          <w:bCs/>
          <w:sz w:val="18"/>
          <w:szCs w:val="18"/>
        </w:rPr>
        <w:t>Администрация Марёвского муниципального округа ПОСТАНОВЛЯЕТ:</w:t>
      </w:r>
    </w:p>
    <w:p w:rsidR="00FA2798" w:rsidRPr="00FA2798" w:rsidRDefault="00FA2798" w:rsidP="00FA2798">
      <w:pPr>
        <w:pStyle w:val="ac"/>
        <w:ind w:left="42" w:right="141"/>
        <w:rPr>
          <w:bCs/>
          <w:sz w:val="18"/>
          <w:szCs w:val="18"/>
        </w:rPr>
      </w:pPr>
      <w:r w:rsidRPr="00FA2798">
        <w:rPr>
          <w:bCs/>
          <w:sz w:val="18"/>
          <w:szCs w:val="18"/>
        </w:rPr>
        <w:t>1. Создать межведомственную комиссию для оценки жилых помещений жилищного фонда Марёвского муниципального округа.</w:t>
      </w:r>
    </w:p>
    <w:p w:rsidR="00FA2798" w:rsidRPr="00FA2798" w:rsidRDefault="00FA2798" w:rsidP="00FA2798">
      <w:pPr>
        <w:pStyle w:val="ac"/>
        <w:ind w:left="42" w:right="141"/>
        <w:rPr>
          <w:bCs/>
          <w:sz w:val="18"/>
          <w:szCs w:val="18"/>
        </w:rPr>
      </w:pPr>
      <w:r w:rsidRPr="00FA2798">
        <w:rPr>
          <w:bCs/>
          <w:sz w:val="18"/>
          <w:szCs w:val="18"/>
        </w:rPr>
        <w:t xml:space="preserve">2. Утвердить прилагаемые </w:t>
      </w:r>
      <w:r w:rsidRPr="00A312E2">
        <w:rPr>
          <w:bCs/>
          <w:sz w:val="18"/>
          <w:szCs w:val="18"/>
        </w:rPr>
        <w:t>Положение</w:t>
      </w:r>
      <w:r w:rsidRPr="00FA2798">
        <w:rPr>
          <w:bCs/>
          <w:sz w:val="18"/>
          <w:szCs w:val="18"/>
        </w:rPr>
        <w:t xml:space="preserve"> о межведомственной комиссии для оценки жилых помещений муниципального жилищного фонда и ее </w:t>
      </w:r>
      <w:r w:rsidRPr="00A312E2">
        <w:rPr>
          <w:bCs/>
          <w:sz w:val="18"/>
          <w:szCs w:val="18"/>
        </w:rPr>
        <w:t>состав</w:t>
      </w:r>
      <w:r w:rsidRPr="00FA2798">
        <w:rPr>
          <w:bCs/>
          <w:sz w:val="18"/>
          <w:szCs w:val="18"/>
        </w:rPr>
        <w:t>.</w:t>
      </w:r>
    </w:p>
    <w:p w:rsidR="00FA2798" w:rsidRPr="00FA2798" w:rsidRDefault="00FA2798" w:rsidP="00FA2798">
      <w:pPr>
        <w:pStyle w:val="ac"/>
        <w:ind w:left="42" w:right="141"/>
        <w:rPr>
          <w:bCs/>
          <w:sz w:val="18"/>
          <w:szCs w:val="18"/>
        </w:rPr>
      </w:pPr>
      <w:r w:rsidRPr="00FA2798">
        <w:rPr>
          <w:bCs/>
          <w:sz w:val="18"/>
          <w:szCs w:val="18"/>
        </w:rPr>
        <w:t>3. Признать утратившими силу постановления Администрации муниципального района:</w:t>
      </w:r>
    </w:p>
    <w:p w:rsidR="00FA2798" w:rsidRPr="00FA2798" w:rsidRDefault="00FA2798" w:rsidP="00FA2798">
      <w:pPr>
        <w:pStyle w:val="ac"/>
        <w:ind w:left="42" w:right="141"/>
        <w:rPr>
          <w:bCs/>
          <w:sz w:val="18"/>
          <w:szCs w:val="18"/>
        </w:rPr>
      </w:pPr>
      <w:r w:rsidRPr="00FA2798">
        <w:rPr>
          <w:bCs/>
          <w:sz w:val="18"/>
          <w:szCs w:val="18"/>
        </w:rPr>
        <w:t>от 10.09.2015 № 251 «О создании межведомственной комиссии для оценки жилых помещений жилищного фонда Марёвского муниципального района»;</w:t>
      </w:r>
    </w:p>
    <w:p w:rsidR="00FA2798" w:rsidRPr="00FA2798" w:rsidRDefault="00FA2798" w:rsidP="00FA2798">
      <w:pPr>
        <w:pStyle w:val="ac"/>
        <w:ind w:left="42" w:right="141"/>
        <w:rPr>
          <w:bCs/>
          <w:sz w:val="18"/>
          <w:szCs w:val="18"/>
        </w:rPr>
      </w:pPr>
      <w:r w:rsidRPr="00FA2798">
        <w:rPr>
          <w:bCs/>
          <w:sz w:val="18"/>
          <w:szCs w:val="18"/>
        </w:rPr>
        <w:t>от 01.10.2018 № 377 «О внесении изменения в состав межведомственной комиссии   для  оценки жилых помещений жилищного фонда  Марёвского муниципального района»;</w:t>
      </w:r>
    </w:p>
    <w:p w:rsidR="00FA2798" w:rsidRPr="00FA2798" w:rsidRDefault="00FA2798" w:rsidP="00FA2798">
      <w:pPr>
        <w:pStyle w:val="ac"/>
        <w:ind w:left="42" w:right="141"/>
        <w:rPr>
          <w:bCs/>
          <w:sz w:val="18"/>
          <w:szCs w:val="18"/>
        </w:rPr>
      </w:pPr>
      <w:r w:rsidRPr="00FA2798">
        <w:rPr>
          <w:bCs/>
          <w:sz w:val="18"/>
          <w:szCs w:val="18"/>
        </w:rPr>
        <w:t>от 14.03.2019 № 61 «О внесении изменения в состав межведомственной комиссии для оценки жилых помещений жилищного фонда Администрации муниципального района»;</w:t>
      </w:r>
    </w:p>
    <w:p w:rsidR="00FA2798" w:rsidRPr="00FA2798" w:rsidRDefault="00FA2798" w:rsidP="00FA2798">
      <w:pPr>
        <w:pStyle w:val="ac"/>
        <w:ind w:left="42" w:right="141"/>
        <w:rPr>
          <w:bCs/>
          <w:sz w:val="18"/>
          <w:szCs w:val="18"/>
        </w:rPr>
      </w:pPr>
      <w:r w:rsidRPr="00FA2798">
        <w:rPr>
          <w:bCs/>
          <w:sz w:val="18"/>
          <w:szCs w:val="18"/>
        </w:rPr>
        <w:t>от 30.04.2019 № 165 «О внесении изменения в состав межведомственной комиссии для оценки жилых помещений жилищного фонда Администрации муниципального района»;</w:t>
      </w:r>
    </w:p>
    <w:p w:rsidR="00FA2798" w:rsidRPr="00FA2798" w:rsidRDefault="00FA2798" w:rsidP="00FA2798">
      <w:pPr>
        <w:pStyle w:val="ac"/>
        <w:ind w:left="42" w:right="141"/>
        <w:rPr>
          <w:bCs/>
          <w:sz w:val="18"/>
          <w:szCs w:val="18"/>
        </w:rPr>
      </w:pPr>
      <w:r w:rsidRPr="00FA2798">
        <w:rPr>
          <w:bCs/>
          <w:sz w:val="18"/>
          <w:szCs w:val="18"/>
        </w:rPr>
        <w:t>от 28.06.2019 № 236 «О внесении изменений в состав комиссии для оценки жилых помещений муниципального жилищного фонда Марёвского муниципального района»;</w:t>
      </w:r>
    </w:p>
    <w:p w:rsidR="00FA2798" w:rsidRPr="00FA2798" w:rsidRDefault="00FA2798" w:rsidP="00FA2798">
      <w:pPr>
        <w:pStyle w:val="ac"/>
        <w:ind w:left="42" w:right="141"/>
        <w:rPr>
          <w:bCs/>
          <w:sz w:val="18"/>
          <w:szCs w:val="18"/>
        </w:rPr>
      </w:pPr>
      <w:r w:rsidRPr="00FA2798">
        <w:rPr>
          <w:bCs/>
          <w:sz w:val="18"/>
          <w:szCs w:val="18"/>
        </w:rPr>
        <w:t>от 11.10.2019 № 417 «О внесении изменения в состав межведомственной комиссии для оценки жилых помещений жилищного фонда Администрации муниципального района».</w:t>
      </w:r>
    </w:p>
    <w:p w:rsidR="00FA2798" w:rsidRPr="00FA2798" w:rsidRDefault="00FA2798" w:rsidP="00FA2798">
      <w:pPr>
        <w:pStyle w:val="ac"/>
        <w:ind w:left="42" w:right="141"/>
        <w:rPr>
          <w:bCs/>
          <w:sz w:val="18"/>
          <w:szCs w:val="18"/>
        </w:rPr>
      </w:pPr>
      <w:r w:rsidRPr="00FA2798">
        <w:rPr>
          <w:bCs/>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FA2798" w:rsidRPr="00FA2798" w:rsidRDefault="00FA2798" w:rsidP="00FA2798">
      <w:pPr>
        <w:pStyle w:val="ac"/>
        <w:ind w:left="42" w:right="141"/>
        <w:rPr>
          <w:bCs/>
          <w:sz w:val="18"/>
          <w:szCs w:val="18"/>
        </w:rPr>
      </w:pPr>
    </w:p>
    <w:p w:rsidR="00FA2798" w:rsidRPr="00FA2798" w:rsidRDefault="00FA2798" w:rsidP="00FA2798">
      <w:pPr>
        <w:pStyle w:val="ac"/>
        <w:ind w:left="42" w:right="141"/>
        <w:rPr>
          <w:bCs/>
          <w:sz w:val="18"/>
          <w:szCs w:val="18"/>
        </w:rPr>
      </w:pPr>
    </w:p>
    <w:p w:rsidR="00FA2798" w:rsidRDefault="00FA2798" w:rsidP="00FA2798">
      <w:pPr>
        <w:pStyle w:val="ac"/>
        <w:ind w:left="42" w:right="141"/>
        <w:rPr>
          <w:b/>
          <w:bCs/>
          <w:sz w:val="18"/>
          <w:szCs w:val="18"/>
        </w:rPr>
      </w:pPr>
      <w:r w:rsidRPr="00FA2798">
        <w:rPr>
          <w:b/>
          <w:bCs/>
          <w:sz w:val="18"/>
          <w:szCs w:val="18"/>
        </w:rPr>
        <w:t>Глава муниципального округа  С.И. Горкин</w:t>
      </w:r>
    </w:p>
    <w:p w:rsidR="00FA2798" w:rsidRDefault="00FA2798" w:rsidP="00FA2798">
      <w:pPr>
        <w:pStyle w:val="ac"/>
        <w:ind w:left="42" w:right="141"/>
        <w:rPr>
          <w:b/>
          <w:bCs/>
          <w:sz w:val="18"/>
          <w:szCs w:val="18"/>
        </w:rPr>
      </w:pPr>
    </w:p>
    <w:p w:rsidR="00FA2798" w:rsidRDefault="00FA2798" w:rsidP="00FA2798">
      <w:pPr>
        <w:pStyle w:val="ac"/>
        <w:ind w:left="42" w:right="141"/>
        <w:jc w:val="right"/>
        <w:rPr>
          <w:bCs/>
          <w:sz w:val="18"/>
          <w:szCs w:val="18"/>
        </w:rPr>
      </w:pPr>
      <w:r>
        <w:rPr>
          <w:bCs/>
          <w:sz w:val="18"/>
          <w:szCs w:val="18"/>
        </w:rPr>
        <w:t xml:space="preserve">Утверждено </w:t>
      </w:r>
    </w:p>
    <w:p w:rsidR="00FA2798" w:rsidRDefault="00FA2798" w:rsidP="00FA2798">
      <w:pPr>
        <w:pStyle w:val="ac"/>
        <w:ind w:left="42" w:right="141"/>
        <w:jc w:val="right"/>
        <w:rPr>
          <w:bCs/>
          <w:sz w:val="18"/>
          <w:szCs w:val="18"/>
        </w:rPr>
      </w:pPr>
      <w:r>
        <w:rPr>
          <w:bCs/>
          <w:sz w:val="18"/>
          <w:szCs w:val="18"/>
        </w:rPr>
        <w:t xml:space="preserve">постановлением администрации </w:t>
      </w:r>
    </w:p>
    <w:p w:rsidR="00FA2798" w:rsidRDefault="00FA2798" w:rsidP="00FA2798">
      <w:pPr>
        <w:pStyle w:val="ac"/>
        <w:ind w:left="42" w:right="141"/>
        <w:jc w:val="right"/>
        <w:rPr>
          <w:bCs/>
          <w:sz w:val="18"/>
          <w:szCs w:val="18"/>
        </w:rPr>
      </w:pPr>
      <w:r>
        <w:rPr>
          <w:bCs/>
          <w:sz w:val="18"/>
          <w:szCs w:val="18"/>
        </w:rPr>
        <w:t xml:space="preserve">муниципального округа </w:t>
      </w:r>
    </w:p>
    <w:p w:rsidR="00FA2798" w:rsidRPr="00FA2798" w:rsidRDefault="00FA2798" w:rsidP="00FA2798">
      <w:pPr>
        <w:pStyle w:val="ac"/>
        <w:ind w:left="42" w:right="141"/>
        <w:jc w:val="right"/>
        <w:rPr>
          <w:bCs/>
          <w:sz w:val="18"/>
          <w:szCs w:val="18"/>
        </w:rPr>
      </w:pPr>
      <w:r>
        <w:rPr>
          <w:bCs/>
          <w:sz w:val="18"/>
          <w:szCs w:val="18"/>
        </w:rPr>
        <w:t>от 12.03.2021</w:t>
      </w:r>
    </w:p>
    <w:p w:rsidR="00FA2798" w:rsidRPr="00FA2798" w:rsidRDefault="00FA2798" w:rsidP="00FA2798">
      <w:pPr>
        <w:pStyle w:val="ac"/>
        <w:ind w:left="42" w:right="141"/>
        <w:rPr>
          <w:b/>
          <w:bCs/>
          <w:sz w:val="18"/>
          <w:szCs w:val="18"/>
        </w:rPr>
      </w:pPr>
    </w:p>
    <w:p w:rsidR="00FA2798" w:rsidRPr="00FA2798" w:rsidRDefault="00FA2798" w:rsidP="00FA2798">
      <w:pPr>
        <w:pStyle w:val="ac"/>
        <w:ind w:left="42" w:right="141"/>
        <w:rPr>
          <w:b/>
          <w:bCs/>
          <w:sz w:val="18"/>
          <w:szCs w:val="18"/>
        </w:rPr>
      </w:pPr>
    </w:p>
    <w:tbl>
      <w:tblPr>
        <w:tblW w:w="0" w:type="auto"/>
        <w:tblInd w:w="5070" w:type="dxa"/>
        <w:tblLook w:val="04A0"/>
      </w:tblPr>
      <w:tblGrid>
        <w:gridCol w:w="4500"/>
      </w:tblGrid>
      <w:tr w:rsidR="00FA2798" w:rsidRPr="00FA2798" w:rsidTr="00F27310">
        <w:tc>
          <w:tcPr>
            <w:tcW w:w="4500" w:type="dxa"/>
          </w:tcPr>
          <w:p w:rsidR="00FA2798" w:rsidRPr="00FA2798" w:rsidRDefault="00FA2798" w:rsidP="00FA2798">
            <w:pPr>
              <w:pStyle w:val="ac"/>
              <w:ind w:left="42" w:right="141"/>
              <w:rPr>
                <w:b/>
                <w:bCs/>
                <w:sz w:val="18"/>
                <w:szCs w:val="18"/>
              </w:rPr>
            </w:pPr>
          </w:p>
        </w:tc>
      </w:tr>
    </w:tbl>
    <w:p w:rsidR="00FA2798" w:rsidRPr="00FA2798" w:rsidRDefault="00FA2798" w:rsidP="00FA2798">
      <w:pPr>
        <w:pStyle w:val="ac"/>
        <w:ind w:left="42" w:right="141"/>
        <w:jc w:val="center"/>
        <w:rPr>
          <w:b/>
          <w:bCs/>
          <w:sz w:val="18"/>
          <w:szCs w:val="18"/>
        </w:rPr>
      </w:pPr>
      <w:bookmarkStart w:id="0" w:name="P34"/>
      <w:bookmarkEnd w:id="0"/>
      <w:r w:rsidRPr="00FA2798">
        <w:rPr>
          <w:b/>
          <w:bCs/>
          <w:sz w:val="18"/>
          <w:szCs w:val="18"/>
        </w:rPr>
        <w:t>ПОЛОЖЕНИЕ</w:t>
      </w:r>
    </w:p>
    <w:p w:rsidR="00FA2798" w:rsidRPr="00FA2798" w:rsidRDefault="00FA2798" w:rsidP="00FA2798">
      <w:pPr>
        <w:pStyle w:val="ac"/>
        <w:ind w:left="42" w:right="141"/>
        <w:jc w:val="center"/>
        <w:rPr>
          <w:b/>
          <w:bCs/>
          <w:sz w:val="18"/>
          <w:szCs w:val="18"/>
        </w:rPr>
      </w:pPr>
      <w:r w:rsidRPr="00FA2798">
        <w:rPr>
          <w:b/>
          <w:bCs/>
          <w:sz w:val="18"/>
          <w:szCs w:val="18"/>
        </w:rPr>
        <w:t>о межведомственной комиссии для оценки жилых помещений</w:t>
      </w:r>
    </w:p>
    <w:p w:rsidR="00FA2798" w:rsidRPr="00FA2798" w:rsidRDefault="00FA2798" w:rsidP="00FA2798">
      <w:pPr>
        <w:pStyle w:val="ac"/>
        <w:ind w:left="42" w:right="141"/>
        <w:jc w:val="center"/>
        <w:rPr>
          <w:b/>
          <w:bCs/>
          <w:sz w:val="18"/>
          <w:szCs w:val="18"/>
        </w:rPr>
      </w:pPr>
      <w:r w:rsidRPr="00FA2798">
        <w:rPr>
          <w:b/>
          <w:bCs/>
          <w:sz w:val="18"/>
          <w:szCs w:val="18"/>
        </w:rPr>
        <w:t>жилищного фонда  Марёвского муниципального округа</w:t>
      </w:r>
    </w:p>
    <w:p w:rsidR="00FA2798" w:rsidRPr="00FA2798" w:rsidRDefault="00FA2798" w:rsidP="00FA2798">
      <w:pPr>
        <w:pStyle w:val="ac"/>
        <w:ind w:left="42" w:right="141"/>
        <w:rPr>
          <w:b/>
          <w:bCs/>
          <w:sz w:val="18"/>
          <w:szCs w:val="18"/>
        </w:rPr>
      </w:pPr>
      <w:r w:rsidRPr="00FA2798">
        <w:rPr>
          <w:b/>
          <w:bCs/>
          <w:sz w:val="18"/>
          <w:szCs w:val="18"/>
        </w:rPr>
        <w:t>1. Общие положения</w:t>
      </w:r>
    </w:p>
    <w:p w:rsidR="00FA2798" w:rsidRPr="00FA2798" w:rsidRDefault="00FA2798" w:rsidP="00FA2798">
      <w:pPr>
        <w:pStyle w:val="ac"/>
        <w:ind w:left="42" w:right="141"/>
        <w:jc w:val="both"/>
        <w:rPr>
          <w:bCs/>
          <w:sz w:val="18"/>
          <w:szCs w:val="18"/>
        </w:rPr>
      </w:pPr>
      <w:r w:rsidRPr="00FA2798">
        <w:rPr>
          <w:bCs/>
          <w:sz w:val="18"/>
          <w:szCs w:val="18"/>
        </w:rPr>
        <w:t>1.1. Положение о межведомственной комиссии для оценки жилых помещений жилищного фонда Марёвского муниципального округа определяет цели, полномочия и порядок работы межведомственной комиссии для оценки жилых помещений  жилищного фонда Марёвского муниципального округа (далее - комиссия).</w:t>
      </w:r>
    </w:p>
    <w:p w:rsidR="00FA2798" w:rsidRPr="00FA2798" w:rsidRDefault="00FA2798" w:rsidP="00FA2798">
      <w:pPr>
        <w:pStyle w:val="ac"/>
        <w:ind w:left="42" w:right="141"/>
        <w:jc w:val="both"/>
        <w:rPr>
          <w:bCs/>
          <w:sz w:val="18"/>
          <w:szCs w:val="18"/>
        </w:rPr>
      </w:pPr>
      <w:r w:rsidRPr="00FA2798">
        <w:rPr>
          <w:bCs/>
          <w:sz w:val="18"/>
          <w:szCs w:val="18"/>
        </w:rPr>
        <w:lastRenderedPageBreak/>
        <w:t xml:space="preserve">1.2. Комиссия образуется в целях решения вопросов по оценке жилых помещений жилищного фонда в Марёвском муниципальном округа, помещений, находящихся в собственности муниципального округа и многоквартирных домов в соответствии с требованиями, установленными  </w:t>
      </w:r>
      <w:r w:rsidRPr="00A312E2">
        <w:rPr>
          <w:bCs/>
          <w:sz w:val="18"/>
          <w:szCs w:val="18"/>
        </w:rPr>
        <w:t>Постановлением</w:t>
      </w:r>
      <w:r w:rsidRPr="00FA2798">
        <w:rPr>
          <w:bCs/>
          <w:sz w:val="18"/>
          <w:szCs w:val="18"/>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A2798" w:rsidRPr="00FA2798" w:rsidRDefault="00FA2798" w:rsidP="00FA2798">
      <w:pPr>
        <w:pStyle w:val="ac"/>
        <w:ind w:left="42" w:right="141"/>
        <w:jc w:val="both"/>
        <w:rPr>
          <w:bCs/>
          <w:sz w:val="18"/>
          <w:szCs w:val="18"/>
        </w:rPr>
      </w:pPr>
      <w:r w:rsidRPr="00FA2798">
        <w:rPr>
          <w:bCs/>
          <w:sz w:val="18"/>
          <w:szCs w:val="18"/>
        </w:rPr>
        <w:t xml:space="preserve">1.3. В своей работе комиссия руководствуется </w:t>
      </w:r>
      <w:r w:rsidRPr="00A312E2">
        <w:rPr>
          <w:bCs/>
          <w:sz w:val="18"/>
          <w:szCs w:val="18"/>
        </w:rPr>
        <w:t>Конституцией</w:t>
      </w:r>
      <w:r w:rsidRPr="00FA2798">
        <w:rPr>
          <w:bCs/>
          <w:sz w:val="18"/>
          <w:szCs w:val="18"/>
        </w:rPr>
        <w:t xml:space="preserve"> Российской Федерации, Жилищным </w:t>
      </w:r>
      <w:r w:rsidRPr="00A312E2">
        <w:rPr>
          <w:bCs/>
          <w:sz w:val="18"/>
          <w:szCs w:val="18"/>
        </w:rPr>
        <w:t>кодексом</w:t>
      </w:r>
      <w:r w:rsidRPr="00FA2798">
        <w:rPr>
          <w:bCs/>
          <w:sz w:val="18"/>
          <w:szCs w:val="18"/>
        </w:rPr>
        <w:t xml:space="preserve"> Российской Федерации, федеральными законами, </w:t>
      </w:r>
      <w:r w:rsidRPr="00A312E2">
        <w:rPr>
          <w:bCs/>
          <w:sz w:val="18"/>
          <w:szCs w:val="18"/>
        </w:rPr>
        <w:t>Постановлением</w:t>
      </w:r>
      <w:r w:rsidRPr="00FA2798">
        <w:rPr>
          <w:bCs/>
          <w:sz w:val="18"/>
          <w:szCs w:val="18"/>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иными нормативными правовыми актами Российской Федерации, нормативными правовыми актами Новгородской области и настоящим Положением.</w:t>
      </w:r>
    </w:p>
    <w:p w:rsidR="00FA2798" w:rsidRPr="00FA2798" w:rsidRDefault="00FA2798" w:rsidP="00FA2798">
      <w:pPr>
        <w:pStyle w:val="ac"/>
        <w:ind w:left="42" w:right="141"/>
        <w:jc w:val="both"/>
        <w:rPr>
          <w:bCs/>
          <w:sz w:val="18"/>
          <w:szCs w:val="18"/>
        </w:rPr>
      </w:pPr>
      <w:r w:rsidRPr="00FA2798">
        <w:rPr>
          <w:bCs/>
          <w:sz w:val="18"/>
          <w:szCs w:val="18"/>
        </w:rPr>
        <w:t>1.4. Комиссия создается постановлением Администрации Марёвского муниципального округа.</w:t>
      </w:r>
    </w:p>
    <w:p w:rsidR="00FA2798" w:rsidRPr="00FA2798" w:rsidRDefault="00FA2798" w:rsidP="00FA2798">
      <w:pPr>
        <w:pStyle w:val="ac"/>
        <w:ind w:left="42" w:right="141"/>
        <w:rPr>
          <w:b/>
          <w:bCs/>
          <w:sz w:val="18"/>
          <w:szCs w:val="18"/>
        </w:rPr>
      </w:pPr>
      <w:r w:rsidRPr="00FA2798">
        <w:rPr>
          <w:b/>
          <w:bCs/>
          <w:sz w:val="18"/>
          <w:szCs w:val="18"/>
        </w:rPr>
        <w:t>2. Полномочия комиссии</w:t>
      </w:r>
    </w:p>
    <w:p w:rsidR="00FA2798" w:rsidRPr="00FA2798" w:rsidRDefault="00FA2798" w:rsidP="00FA2798">
      <w:pPr>
        <w:pStyle w:val="ac"/>
        <w:ind w:left="42" w:right="141"/>
        <w:jc w:val="both"/>
        <w:rPr>
          <w:bCs/>
          <w:sz w:val="18"/>
          <w:szCs w:val="18"/>
        </w:rPr>
      </w:pPr>
      <w:r w:rsidRPr="00FA2798">
        <w:rPr>
          <w:bCs/>
          <w:sz w:val="18"/>
          <w:szCs w:val="18"/>
        </w:rPr>
        <w:t>2.1. К полномочиям комиссии относятся:</w:t>
      </w:r>
    </w:p>
    <w:p w:rsidR="00FA2798" w:rsidRPr="00FA2798" w:rsidRDefault="00FA2798" w:rsidP="00FA2798">
      <w:pPr>
        <w:pStyle w:val="ac"/>
        <w:ind w:left="42" w:right="141"/>
        <w:jc w:val="both"/>
        <w:rPr>
          <w:bCs/>
          <w:sz w:val="18"/>
          <w:szCs w:val="18"/>
        </w:rPr>
      </w:pPr>
      <w:r w:rsidRPr="00FA2798">
        <w:rPr>
          <w:bCs/>
          <w:sz w:val="18"/>
          <w:szCs w:val="18"/>
        </w:rPr>
        <w:t>2.1.1. Проведение оценки о соответствии помещения требованиям, предъявляемым к жилому помещению, и его пригодности для проживания;</w:t>
      </w:r>
    </w:p>
    <w:p w:rsidR="00FA2798" w:rsidRPr="00FA2798" w:rsidRDefault="00FA2798" w:rsidP="00FA2798">
      <w:pPr>
        <w:pStyle w:val="ac"/>
        <w:ind w:left="42" w:right="141"/>
        <w:jc w:val="both"/>
        <w:rPr>
          <w:bCs/>
          <w:sz w:val="18"/>
          <w:szCs w:val="18"/>
        </w:rPr>
      </w:pPr>
      <w:r w:rsidRPr="00FA2798">
        <w:rPr>
          <w:bCs/>
          <w:sz w:val="18"/>
          <w:szCs w:val="18"/>
        </w:rPr>
        <w:t>2.1.2. Выявление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A2798" w:rsidRPr="00FA2798" w:rsidRDefault="00FA2798" w:rsidP="00FA2798">
      <w:pPr>
        <w:pStyle w:val="ac"/>
        <w:ind w:left="42" w:right="141"/>
        <w:jc w:val="both"/>
        <w:rPr>
          <w:bCs/>
          <w:sz w:val="18"/>
          <w:szCs w:val="18"/>
        </w:rPr>
      </w:pPr>
      <w:r w:rsidRPr="00FA2798">
        <w:rPr>
          <w:bCs/>
          <w:sz w:val="18"/>
          <w:szCs w:val="18"/>
        </w:rPr>
        <w:t>2.1.3. Выявление оснований для признания помещения непригодным для проживания;</w:t>
      </w:r>
    </w:p>
    <w:p w:rsidR="00FA2798" w:rsidRPr="00FA2798" w:rsidRDefault="00FA2798" w:rsidP="00FA2798">
      <w:pPr>
        <w:pStyle w:val="ac"/>
        <w:ind w:left="42" w:right="141"/>
        <w:jc w:val="both"/>
        <w:rPr>
          <w:bCs/>
          <w:sz w:val="18"/>
          <w:szCs w:val="18"/>
        </w:rPr>
      </w:pPr>
      <w:r w:rsidRPr="00FA2798">
        <w:rPr>
          <w:bCs/>
          <w:sz w:val="18"/>
          <w:szCs w:val="18"/>
        </w:rPr>
        <w:t>2.1.4. Выявление оснований для признания многоквартирного дома аварийным и подлежащим реконструкции;</w:t>
      </w:r>
    </w:p>
    <w:p w:rsidR="00FA2798" w:rsidRPr="00FA2798" w:rsidRDefault="00FA2798" w:rsidP="00FA2798">
      <w:pPr>
        <w:pStyle w:val="ac"/>
        <w:ind w:left="42" w:right="141"/>
        <w:jc w:val="both"/>
        <w:rPr>
          <w:bCs/>
          <w:sz w:val="18"/>
          <w:szCs w:val="18"/>
        </w:rPr>
      </w:pPr>
      <w:r w:rsidRPr="00FA2798">
        <w:rPr>
          <w:bCs/>
          <w:sz w:val="18"/>
          <w:szCs w:val="18"/>
        </w:rPr>
        <w:t>2.1.5. Выявление оснований для признания многоквартирного дома аварийным и подлежащим сносу.</w:t>
      </w:r>
    </w:p>
    <w:p w:rsidR="00FA2798" w:rsidRPr="00FA2798" w:rsidRDefault="00FA2798" w:rsidP="00FA2798">
      <w:pPr>
        <w:pStyle w:val="ac"/>
        <w:ind w:left="42" w:right="141"/>
        <w:jc w:val="both"/>
        <w:rPr>
          <w:bCs/>
          <w:sz w:val="18"/>
          <w:szCs w:val="18"/>
        </w:rPr>
      </w:pPr>
      <w:bookmarkStart w:id="1" w:name="P53"/>
      <w:bookmarkEnd w:id="1"/>
      <w:r w:rsidRPr="00FA2798">
        <w:rPr>
          <w:bCs/>
          <w:sz w:val="18"/>
          <w:szCs w:val="18"/>
        </w:rPr>
        <w:t>2.2.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по вопросам, отнесенным к его компетенции, и принимает одно из следующих решений:</w:t>
      </w:r>
    </w:p>
    <w:p w:rsidR="00FA2798" w:rsidRPr="00FA2798" w:rsidRDefault="00FA2798" w:rsidP="00FA2798">
      <w:pPr>
        <w:pStyle w:val="ac"/>
        <w:ind w:left="42" w:right="141"/>
        <w:jc w:val="both"/>
        <w:rPr>
          <w:bCs/>
          <w:sz w:val="18"/>
          <w:szCs w:val="18"/>
        </w:rPr>
      </w:pPr>
      <w:r w:rsidRPr="00FA2798">
        <w:rPr>
          <w:bCs/>
          <w:sz w:val="18"/>
          <w:szCs w:val="18"/>
        </w:rPr>
        <w:t>о соответствии помещения требованиям, предъявляемым к жилому помещению, и его пригодности для проживания;</w:t>
      </w:r>
    </w:p>
    <w:p w:rsidR="00FA2798" w:rsidRPr="00FA2798" w:rsidRDefault="00FA2798" w:rsidP="00FA2798">
      <w:pPr>
        <w:pStyle w:val="ac"/>
        <w:ind w:left="42" w:right="141"/>
        <w:jc w:val="both"/>
        <w:rPr>
          <w:bCs/>
          <w:sz w:val="18"/>
          <w:szCs w:val="18"/>
        </w:rPr>
      </w:pPr>
      <w:r w:rsidRPr="00FA2798">
        <w:rPr>
          <w:bCs/>
          <w:sz w:val="18"/>
          <w:szCs w:val="1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A2798" w:rsidRPr="00FA2798" w:rsidRDefault="00FA2798" w:rsidP="00FA2798">
      <w:pPr>
        <w:pStyle w:val="ac"/>
        <w:ind w:left="42" w:right="141"/>
        <w:jc w:val="both"/>
        <w:rPr>
          <w:bCs/>
          <w:sz w:val="18"/>
          <w:szCs w:val="18"/>
        </w:rPr>
      </w:pPr>
      <w:r w:rsidRPr="00FA2798">
        <w:rPr>
          <w:bCs/>
          <w:sz w:val="18"/>
          <w:szCs w:val="18"/>
        </w:rPr>
        <w:t>о выявлении оснований для признания помещения непригодным для проживания;</w:t>
      </w:r>
    </w:p>
    <w:p w:rsidR="00FA2798" w:rsidRPr="00FA2798" w:rsidRDefault="00FA2798" w:rsidP="00FA2798">
      <w:pPr>
        <w:pStyle w:val="ac"/>
        <w:ind w:left="42" w:right="141"/>
        <w:jc w:val="both"/>
        <w:rPr>
          <w:bCs/>
          <w:sz w:val="18"/>
          <w:szCs w:val="18"/>
        </w:rPr>
      </w:pPr>
      <w:r w:rsidRPr="00FA2798">
        <w:rPr>
          <w:bCs/>
          <w:sz w:val="18"/>
          <w:szCs w:val="18"/>
        </w:rPr>
        <w:t>о выявлении оснований для признания многоквартирного дома аварийным и подлежащим реконструкции;</w:t>
      </w:r>
    </w:p>
    <w:p w:rsidR="00FA2798" w:rsidRPr="00FA2798" w:rsidRDefault="00FA2798" w:rsidP="00FA2798">
      <w:pPr>
        <w:pStyle w:val="ac"/>
        <w:ind w:left="42" w:right="141"/>
        <w:jc w:val="both"/>
        <w:rPr>
          <w:bCs/>
          <w:sz w:val="18"/>
          <w:szCs w:val="18"/>
        </w:rPr>
      </w:pPr>
      <w:r w:rsidRPr="00FA2798">
        <w:rPr>
          <w:bCs/>
          <w:sz w:val="18"/>
          <w:szCs w:val="18"/>
        </w:rPr>
        <w:t>о выявлении оснований для признания многоквартирного дома аварийным и подлежащим сносу.</w:t>
      </w:r>
    </w:p>
    <w:p w:rsidR="00FA2798" w:rsidRPr="00FA2798" w:rsidRDefault="00FA2798" w:rsidP="00FA2798">
      <w:pPr>
        <w:pStyle w:val="ac"/>
        <w:ind w:left="42" w:right="141"/>
        <w:jc w:val="both"/>
        <w:rPr>
          <w:bCs/>
          <w:sz w:val="18"/>
          <w:szCs w:val="18"/>
        </w:rPr>
      </w:pPr>
      <w:r w:rsidRPr="00FA2798">
        <w:rPr>
          <w:bCs/>
          <w:sz w:val="18"/>
          <w:szCs w:val="18"/>
        </w:rPr>
        <w:t xml:space="preserve">2.3. Комиссия в целях принятия одного из указанных в </w:t>
      </w:r>
      <w:r w:rsidRPr="00A312E2">
        <w:rPr>
          <w:bCs/>
          <w:sz w:val="18"/>
          <w:szCs w:val="18"/>
        </w:rPr>
        <w:t>пункте 2.2</w:t>
      </w:r>
      <w:r w:rsidRPr="00FA2798">
        <w:rPr>
          <w:bCs/>
          <w:sz w:val="18"/>
          <w:szCs w:val="18"/>
        </w:rPr>
        <w:t xml:space="preserve"> настоящего Положения решений:</w:t>
      </w:r>
    </w:p>
    <w:p w:rsidR="00FA2798" w:rsidRPr="00FA2798" w:rsidRDefault="00FA2798" w:rsidP="00FA2798">
      <w:pPr>
        <w:pStyle w:val="ac"/>
        <w:ind w:left="42" w:right="141"/>
        <w:jc w:val="both"/>
        <w:rPr>
          <w:bCs/>
          <w:sz w:val="18"/>
          <w:szCs w:val="18"/>
        </w:rPr>
      </w:pPr>
      <w:r w:rsidRPr="00FA2798">
        <w:rPr>
          <w:bCs/>
          <w:sz w:val="18"/>
          <w:szCs w:val="18"/>
        </w:rPr>
        <w:t>2.3.1. Осуществляет прием и рассмотрение в течение 30 дней с даты регистрации заявления собственника помещения или заявления гражданина (нанимателя) по вопросу признания находящегося в собственности муниципального округа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прилагаемых к нему обосновывающих документов, заключения органа государственного надзора (контроля) по вопросам, отнесенным к его компетенции;</w:t>
      </w:r>
    </w:p>
    <w:p w:rsidR="00FA2798" w:rsidRPr="00FA2798" w:rsidRDefault="00FA2798" w:rsidP="00FA2798">
      <w:pPr>
        <w:pStyle w:val="ac"/>
        <w:ind w:left="42" w:right="141"/>
        <w:jc w:val="both"/>
        <w:rPr>
          <w:bCs/>
          <w:sz w:val="18"/>
          <w:szCs w:val="18"/>
        </w:rPr>
      </w:pPr>
      <w:r w:rsidRPr="00FA2798">
        <w:rPr>
          <w:bCs/>
          <w:sz w:val="18"/>
          <w:szCs w:val="18"/>
        </w:rPr>
        <w:t>2.3.2. Определяет перечень дополнительных документов (заключение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акт управления государственной жилищной инспекции Новгородской области о результатах мероприятий по надзору, проведенных в отношении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FA2798" w:rsidRPr="00FA2798" w:rsidRDefault="00FA2798" w:rsidP="00FA2798">
      <w:pPr>
        <w:pStyle w:val="ac"/>
        <w:ind w:left="42" w:right="141"/>
        <w:jc w:val="both"/>
        <w:rPr>
          <w:bCs/>
          <w:sz w:val="18"/>
          <w:szCs w:val="18"/>
        </w:rPr>
      </w:pPr>
      <w:r w:rsidRPr="00FA2798">
        <w:rPr>
          <w:bCs/>
          <w:sz w:val="18"/>
          <w:szCs w:val="18"/>
        </w:rPr>
        <w:t>2.3.3.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FA2798" w:rsidRPr="00FA2798" w:rsidRDefault="00FA2798" w:rsidP="00FA2798">
      <w:pPr>
        <w:pStyle w:val="ac"/>
        <w:ind w:left="42" w:right="141"/>
        <w:jc w:val="both"/>
        <w:rPr>
          <w:bCs/>
          <w:sz w:val="18"/>
          <w:szCs w:val="18"/>
        </w:rPr>
      </w:pPr>
      <w:r w:rsidRPr="00FA2798">
        <w:rPr>
          <w:bCs/>
          <w:sz w:val="18"/>
          <w:szCs w:val="18"/>
        </w:rPr>
        <w:t xml:space="preserve"> 2.3.4. Проводит работу по оценке пригодности (непригодности) жилых помещений для постоянного проживания;</w:t>
      </w:r>
    </w:p>
    <w:p w:rsidR="00FA2798" w:rsidRPr="00FA2798" w:rsidRDefault="00FA2798" w:rsidP="00FA2798">
      <w:pPr>
        <w:pStyle w:val="ac"/>
        <w:ind w:left="42" w:right="141"/>
        <w:jc w:val="both"/>
        <w:rPr>
          <w:bCs/>
          <w:sz w:val="18"/>
          <w:szCs w:val="18"/>
        </w:rPr>
      </w:pPr>
      <w:r w:rsidRPr="00FA2798">
        <w:rPr>
          <w:bCs/>
          <w:sz w:val="18"/>
          <w:szCs w:val="18"/>
        </w:rPr>
        <w:t xml:space="preserve">2.3.5. Составляет </w:t>
      </w:r>
      <w:r w:rsidRPr="00A312E2">
        <w:rPr>
          <w:bCs/>
          <w:sz w:val="18"/>
          <w:szCs w:val="18"/>
        </w:rPr>
        <w:t>заключение</w:t>
      </w:r>
      <w:r w:rsidRPr="00FA2798">
        <w:rPr>
          <w:bCs/>
          <w:sz w:val="18"/>
          <w:szCs w:val="1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заключение) в 3 экземплярах (Приложение №1);</w:t>
      </w:r>
    </w:p>
    <w:p w:rsidR="00FA2798" w:rsidRPr="00FA2798" w:rsidRDefault="00FA2798" w:rsidP="00FA2798">
      <w:pPr>
        <w:pStyle w:val="ac"/>
        <w:ind w:left="42" w:right="141"/>
        <w:jc w:val="both"/>
        <w:rPr>
          <w:bCs/>
          <w:sz w:val="18"/>
          <w:szCs w:val="18"/>
        </w:rPr>
      </w:pPr>
      <w:r w:rsidRPr="00FA2798">
        <w:rPr>
          <w:bCs/>
          <w:sz w:val="18"/>
          <w:szCs w:val="18"/>
        </w:rPr>
        <w:t xml:space="preserve">2.3.6. Составляет </w:t>
      </w:r>
      <w:r w:rsidRPr="00A312E2">
        <w:rPr>
          <w:bCs/>
          <w:sz w:val="18"/>
          <w:szCs w:val="18"/>
        </w:rPr>
        <w:t>акт</w:t>
      </w:r>
      <w:r w:rsidRPr="00FA2798">
        <w:rPr>
          <w:bCs/>
          <w:sz w:val="18"/>
          <w:szCs w:val="18"/>
        </w:rPr>
        <w:t xml:space="preserve"> обследования помещения (далее - акт) (в случае принятия комиссией решения о необходимости проведения обследования) в 3 экземплярах (Приложение №2) и составляет на основании выводов и рекомендаций, указанных в акте, заключение.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FA2798" w:rsidRPr="00FA2798" w:rsidRDefault="00FA2798" w:rsidP="00FA2798">
      <w:pPr>
        <w:pStyle w:val="ac"/>
        <w:ind w:left="42" w:right="141"/>
        <w:jc w:val="both"/>
        <w:rPr>
          <w:bCs/>
          <w:sz w:val="18"/>
          <w:szCs w:val="18"/>
        </w:rPr>
      </w:pPr>
      <w:r w:rsidRPr="00FA2798">
        <w:rPr>
          <w:bCs/>
          <w:sz w:val="18"/>
          <w:szCs w:val="18"/>
        </w:rPr>
        <w:t>2.3.7. Принимает решения по итогам работы комиссии;</w:t>
      </w:r>
    </w:p>
    <w:p w:rsidR="00FA2798" w:rsidRPr="00FA2798" w:rsidRDefault="00FA2798" w:rsidP="00FA2798">
      <w:pPr>
        <w:pStyle w:val="ac"/>
        <w:ind w:left="42" w:right="141"/>
        <w:jc w:val="both"/>
        <w:rPr>
          <w:bCs/>
          <w:sz w:val="18"/>
          <w:szCs w:val="18"/>
        </w:rPr>
      </w:pPr>
      <w:r w:rsidRPr="00FA2798">
        <w:rPr>
          <w:bCs/>
          <w:sz w:val="18"/>
          <w:szCs w:val="18"/>
        </w:rPr>
        <w:t>2.3.8. Передает по одному экземпляру решения заявителю и собственнику жилого помещения (третий экземпляр остается в деле, сформированном комиссией);</w:t>
      </w:r>
    </w:p>
    <w:p w:rsidR="00FA2798" w:rsidRPr="00FA2798" w:rsidRDefault="00FA2798" w:rsidP="00FA2798">
      <w:pPr>
        <w:pStyle w:val="ac"/>
        <w:ind w:left="42" w:right="141"/>
        <w:jc w:val="both"/>
        <w:rPr>
          <w:bCs/>
          <w:sz w:val="18"/>
          <w:szCs w:val="18"/>
        </w:rPr>
      </w:pPr>
      <w:r w:rsidRPr="00FA2798">
        <w:rPr>
          <w:bCs/>
          <w:sz w:val="18"/>
          <w:szCs w:val="18"/>
        </w:rPr>
        <w:t>2.3.9. На основании полученного заключения Администрация муниципального округа в течение 30 дней со дня получения заключения в установленном им порядке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A2798" w:rsidRPr="00FA2798" w:rsidRDefault="00FA2798" w:rsidP="00FA2798">
      <w:pPr>
        <w:pStyle w:val="ac"/>
        <w:ind w:left="42" w:right="141"/>
        <w:jc w:val="both"/>
        <w:rPr>
          <w:bCs/>
          <w:sz w:val="18"/>
          <w:szCs w:val="18"/>
        </w:rPr>
      </w:pPr>
      <w:r w:rsidRPr="00FA2798">
        <w:rPr>
          <w:bCs/>
          <w:sz w:val="18"/>
          <w:szCs w:val="18"/>
        </w:rPr>
        <w:t>2.3.10. Комиссия в 5-дневный срок со дня принятия решения, предусмотренного пунктом,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A2798" w:rsidRPr="00FA2798" w:rsidRDefault="00FA2798" w:rsidP="00FA2798">
      <w:pPr>
        <w:pStyle w:val="ac"/>
        <w:ind w:left="42" w:right="141"/>
        <w:jc w:val="both"/>
        <w:rPr>
          <w:bCs/>
          <w:sz w:val="18"/>
          <w:szCs w:val="18"/>
        </w:rPr>
      </w:pPr>
      <w:r w:rsidRPr="00FA2798">
        <w:rPr>
          <w:bCs/>
          <w:sz w:val="18"/>
          <w:szCs w:val="18"/>
        </w:rPr>
        <w:t xml:space="preserve">2.3.11.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w:t>
      </w:r>
      <w:r w:rsidRPr="00FA2798">
        <w:rPr>
          <w:bCs/>
          <w:sz w:val="18"/>
          <w:szCs w:val="18"/>
        </w:rPr>
        <w:lastRenderedPageBreak/>
        <w:t>подлежащим сносу или реконструкции, утвержденного Постановлением Правительства Российской Федерации от 28 января 2006 года N 47, решение, предусмотренное пунктом 2.2 настоящего Положения, направляется в Администрацию муниципального округа, собственнику жилья и заявителю не позднее рабочего дня, следующего за днем оформления решения;</w:t>
      </w:r>
    </w:p>
    <w:p w:rsidR="00FA2798" w:rsidRPr="00FA2798" w:rsidRDefault="00FA2798" w:rsidP="00FA2798">
      <w:pPr>
        <w:pStyle w:val="ac"/>
        <w:ind w:left="42" w:right="141"/>
        <w:jc w:val="both"/>
        <w:rPr>
          <w:bCs/>
          <w:sz w:val="18"/>
          <w:szCs w:val="18"/>
        </w:rPr>
      </w:pPr>
      <w:r w:rsidRPr="00FA2798">
        <w:rPr>
          <w:bCs/>
          <w:sz w:val="18"/>
          <w:szCs w:val="18"/>
        </w:rPr>
        <w:t>2.3.12. Решение Администрации муниципального округа, заключение, предусмотренное пунктом 2.3.5. настоящего Положения, могут быть обжалованы заинтересованными лицами в судебном порядке;</w:t>
      </w:r>
    </w:p>
    <w:p w:rsidR="00FA2798" w:rsidRPr="00FA2798" w:rsidRDefault="00FA2798" w:rsidP="00FA2798">
      <w:pPr>
        <w:pStyle w:val="ac"/>
        <w:ind w:left="42" w:right="141"/>
        <w:jc w:val="both"/>
        <w:rPr>
          <w:bCs/>
          <w:sz w:val="18"/>
          <w:szCs w:val="18"/>
        </w:rPr>
      </w:pPr>
      <w:r w:rsidRPr="00FA2798">
        <w:rPr>
          <w:bCs/>
          <w:sz w:val="18"/>
          <w:szCs w:val="18"/>
        </w:rPr>
        <w:t>2.3.13.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2.2.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FA2798" w:rsidRPr="00FA2798" w:rsidRDefault="00FA2798" w:rsidP="00FA2798">
      <w:pPr>
        <w:pStyle w:val="ac"/>
        <w:ind w:left="42" w:right="141"/>
        <w:jc w:val="both"/>
        <w:rPr>
          <w:bCs/>
          <w:sz w:val="18"/>
          <w:szCs w:val="18"/>
        </w:rPr>
      </w:pPr>
      <w:r w:rsidRPr="00FA2798">
        <w:rPr>
          <w:bCs/>
          <w:sz w:val="18"/>
          <w:szCs w:val="18"/>
        </w:rPr>
        <w:t>2.3.14.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FA2798" w:rsidRPr="00FA2798" w:rsidRDefault="00FA2798" w:rsidP="00FA2798">
      <w:pPr>
        <w:pStyle w:val="ac"/>
        <w:ind w:left="42" w:right="141"/>
        <w:jc w:val="both"/>
        <w:rPr>
          <w:bCs/>
          <w:sz w:val="18"/>
          <w:szCs w:val="18"/>
        </w:rPr>
      </w:pPr>
      <w:r w:rsidRPr="00FA2798">
        <w:rPr>
          <w:bCs/>
          <w:sz w:val="18"/>
          <w:szCs w:val="18"/>
        </w:rPr>
        <w:t>2.3.15. Комиссия обладает полномочиями по принятию решения о признании частных жилых помещений, находящихся на соответствующей территории, пригодными (непригодными) для проживания граждан, по оценке соответствия этих помещений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требованиям и по принятию решения о признании этих помещений пригодными (непригодными) для проживания граждан.</w:t>
      </w:r>
    </w:p>
    <w:p w:rsidR="00FA2798" w:rsidRPr="00FA2798" w:rsidRDefault="00FA2798" w:rsidP="00FA2798">
      <w:pPr>
        <w:pStyle w:val="ac"/>
        <w:ind w:left="42" w:right="141"/>
        <w:rPr>
          <w:b/>
          <w:bCs/>
          <w:sz w:val="18"/>
          <w:szCs w:val="18"/>
        </w:rPr>
      </w:pPr>
      <w:r w:rsidRPr="00FA2798">
        <w:rPr>
          <w:b/>
          <w:bCs/>
          <w:sz w:val="18"/>
          <w:szCs w:val="18"/>
        </w:rPr>
        <w:t>3. Права комиссии</w:t>
      </w:r>
    </w:p>
    <w:p w:rsidR="00FA2798" w:rsidRPr="00FA2798" w:rsidRDefault="00FA2798" w:rsidP="00FA2798">
      <w:pPr>
        <w:pStyle w:val="ac"/>
        <w:ind w:left="42" w:right="141"/>
        <w:jc w:val="both"/>
        <w:rPr>
          <w:bCs/>
          <w:sz w:val="18"/>
          <w:szCs w:val="18"/>
        </w:rPr>
      </w:pPr>
      <w:r w:rsidRPr="00FA2798">
        <w:rPr>
          <w:bCs/>
          <w:sz w:val="18"/>
          <w:szCs w:val="18"/>
        </w:rPr>
        <w:t>Комиссия имеет право:</w:t>
      </w:r>
    </w:p>
    <w:p w:rsidR="00FA2798" w:rsidRPr="00FA2798" w:rsidRDefault="00FA2798" w:rsidP="00FA2798">
      <w:pPr>
        <w:pStyle w:val="ac"/>
        <w:ind w:left="42" w:right="141"/>
        <w:jc w:val="both"/>
        <w:rPr>
          <w:bCs/>
          <w:sz w:val="18"/>
          <w:szCs w:val="18"/>
        </w:rPr>
      </w:pPr>
      <w:bookmarkStart w:id="2" w:name="P73"/>
      <w:bookmarkEnd w:id="2"/>
      <w:r w:rsidRPr="00FA2798">
        <w:rPr>
          <w:bCs/>
          <w:sz w:val="18"/>
          <w:szCs w:val="18"/>
        </w:rPr>
        <w:t>3.1. Взаимодействовать с федеральными органами государственной власти, органами государственной власти Новгородской области, органами местного самоуправления Новгородской области, организациями по вопросам, относящимся к полномочиям комиссии.</w:t>
      </w:r>
    </w:p>
    <w:p w:rsidR="00FA2798" w:rsidRPr="00FA2798" w:rsidRDefault="00FA2798" w:rsidP="00FA2798">
      <w:pPr>
        <w:pStyle w:val="ac"/>
        <w:ind w:left="42" w:right="141"/>
        <w:jc w:val="both"/>
        <w:rPr>
          <w:bCs/>
          <w:sz w:val="18"/>
          <w:szCs w:val="18"/>
        </w:rPr>
      </w:pPr>
      <w:r w:rsidRPr="00FA2798">
        <w:rPr>
          <w:bCs/>
          <w:sz w:val="18"/>
          <w:szCs w:val="18"/>
        </w:rPr>
        <w:t>3.2. Запрашивать в установленном порядке необходимые информацию и документы у органов власти и организаций, указанных в пункте 3.1 настоящего Положения, по вопросам, относящимся к полномочиям комиссии.</w:t>
      </w:r>
    </w:p>
    <w:p w:rsidR="00FA2798" w:rsidRPr="00FA2798" w:rsidRDefault="00FA2798" w:rsidP="00FA2798">
      <w:pPr>
        <w:pStyle w:val="ac"/>
        <w:ind w:left="42" w:right="141"/>
        <w:jc w:val="both"/>
        <w:rPr>
          <w:bCs/>
          <w:sz w:val="18"/>
          <w:szCs w:val="18"/>
        </w:rPr>
      </w:pPr>
      <w:r w:rsidRPr="00FA2798">
        <w:rPr>
          <w:bCs/>
          <w:sz w:val="18"/>
          <w:szCs w:val="18"/>
        </w:rPr>
        <w:t>3.3. Создавать экспертные рабочие группы и привлекать для участия в работе представителей органов исполнительной власти Новгородской области, специалистов организаций по вопросам, относящимся к полномочиям комиссии.</w:t>
      </w:r>
    </w:p>
    <w:p w:rsidR="00FA2798" w:rsidRPr="00FA2798" w:rsidRDefault="00FA2798" w:rsidP="00FA2798">
      <w:pPr>
        <w:pStyle w:val="ac"/>
        <w:ind w:left="42" w:right="141"/>
        <w:jc w:val="both"/>
        <w:rPr>
          <w:bCs/>
          <w:sz w:val="18"/>
          <w:szCs w:val="18"/>
        </w:rPr>
      </w:pPr>
      <w:r w:rsidRPr="00FA2798">
        <w:rPr>
          <w:bCs/>
          <w:sz w:val="18"/>
          <w:szCs w:val="18"/>
        </w:rPr>
        <w:t>3.4. Назначать дополнительные обследования и испытания, результаты которых приобщаются к документам, ранее представленным на рассмотрение комиссии.</w:t>
      </w:r>
    </w:p>
    <w:p w:rsidR="00FA2798" w:rsidRPr="00FA2798" w:rsidRDefault="00FA2798" w:rsidP="00FA2798">
      <w:pPr>
        <w:pStyle w:val="ac"/>
        <w:ind w:left="42" w:right="141"/>
        <w:rPr>
          <w:b/>
          <w:bCs/>
          <w:sz w:val="18"/>
          <w:szCs w:val="18"/>
        </w:rPr>
      </w:pPr>
      <w:r w:rsidRPr="00FA2798">
        <w:rPr>
          <w:b/>
          <w:bCs/>
          <w:sz w:val="18"/>
          <w:szCs w:val="18"/>
        </w:rPr>
        <w:t>4. Порядок работы комиссии</w:t>
      </w:r>
    </w:p>
    <w:p w:rsidR="00FA2798" w:rsidRPr="00FA2798" w:rsidRDefault="00FA2798" w:rsidP="00FA2798">
      <w:pPr>
        <w:pStyle w:val="ac"/>
        <w:ind w:left="42" w:right="141"/>
        <w:jc w:val="both"/>
        <w:rPr>
          <w:bCs/>
          <w:sz w:val="18"/>
          <w:szCs w:val="18"/>
        </w:rPr>
      </w:pPr>
      <w:r w:rsidRPr="00FA2798">
        <w:rPr>
          <w:bCs/>
          <w:sz w:val="18"/>
          <w:szCs w:val="18"/>
        </w:rPr>
        <w:t>4.1. Комиссию возглавляет председатель комиссии, который руководит ее деятельностью, ведет заседания. При отсутствии председателя комиссии комиссию возглавляет заместитель председателя комиссии.</w:t>
      </w:r>
    </w:p>
    <w:p w:rsidR="00FA2798" w:rsidRPr="00FA2798" w:rsidRDefault="00FA2798" w:rsidP="00FA2798">
      <w:pPr>
        <w:pStyle w:val="ac"/>
        <w:ind w:left="42" w:right="141"/>
        <w:jc w:val="both"/>
        <w:rPr>
          <w:bCs/>
          <w:sz w:val="18"/>
          <w:szCs w:val="18"/>
        </w:rPr>
      </w:pPr>
      <w:r w:rsidRPr="00FA2798">
        <w:rPr>
          <w:bCs/>
          <w:sz w:val="18"/>
          <w:szCs w:val="18"/>
        </w:rPr>
        <w:t>4.2. Члены комиссии обладают равными правами при обсуждении рассматриваемых на заседании вопросов.</w:t>
      </w:r>
    </w:p>
    <w:p w:rsidR="00FA2798" w:rsidRPr="00FA2798" w:rsidRDefault="00FA2798" w:rsidP="00FA2798">
      <w:pPr>
        <w:pStyle w:val="ac"/>
        <w:ind w:left="42" w:right="141"/>
        <w:jc w:val="both"/>
        <w:rPr>
          <w:bCs/>
          <w:sz w:val="18"/>
          <w:szCs w:val="18"/>
        </w:rPr>
      </w:pPr>
      <w:r w:rsidRPr="00FA2798">
        <w:rPr>
          <w:bCs/>
          <w:sz w:val="18"/>
          <w:szCs w:val="18"/>
        </w:rPr>
        <w:t>4.3. Заседания комиссии проводятся по мере необходимости в соответствии с установленными сроками рассмотрения заявлений. Дату, повестку дня заседания комиссии и порядок его проведения определяет председатель комиссии.</w:t>
      </w:r>
    </w:p>
    <w:p w:rsidR="00FA2798" w:rsidRPr="00FA2798" w:rsidRDefault="00FA2798" w:rsidP="00FA2798">
      <w:pPr>
        <w:pStyle w:val="ac"/>
        <w:ind w:left="42" w:right="141"/>
        <w:jc w:val="both"/>
        <w:rPr>
          <w:bCs/>
          <w:sz w:val="18"/>
          <w:szCs w:val="18"/>
        </w:rPr>
      </w:pPr>
      <w:r w:rsidRPr="00FA2798">
        <w:rPr>
          <w:bCs/>
          <w:sz w:val="18"/>
          <w:szCs w:val="18"/>
        </w:rPr>
        <w:t>4.4.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A2798" w:rsidRPr="00FA2798" w:rsidRDefault="00FA2798" w:rsidP="00FA2798">
      <w:pPr>
        <w:pStyle w:val="ac"/>
        <w:ind w:left="42" w:right="141"/>
        <w:jc w:val="both"/>
        <w:rPr>
          <w:bCs/>
          <w:sz w:val="18"/>
          <w:szCs w:val="18"/>
        </w:rPr>
      </w:pPr>
      <w:r w:rsidRPr="00FA2798">
        <w:rPr>
          <w:bCs/>
          <w:sz w:val="18"/>
          <w:szCs w:val="18"/>
        </w:rPr>
        <w:t>4.5. К работе комиссии привлекаются с правом совещательного голоса собственник жилого помещения (уполномоченное им лицо),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с правом решающего голоса.</w:t>
      </w:r>
    </w:p>
    <w:p w:rsidR="00FA2798" w:rsidRPr="00FA2798" w:rsidRDefault="00FA2798" w:rsidP="00FA2798">
      <w:pPr>
        <w:pStyle w:val="ac"/>
        <w:ind w:left="42" w:right="141"/>
        <w:jc w:val="both"/>
        <w:rPr>
          <w:bCs/>
          <w:sz w:val="18"/>
          <w:szCs w:val="18"/>
        </w:rPr>
      </w:pPr>
      <w:r w:rsidRPr="00FA2798">
        <w:rPr>
          <w:bCs/>
          <w:sz w:val="18"/>
          <w:szCs w:val="18"/>
        </w:rPr>
        <w:t>4.6. В случае если комиссией проводится оценка жилых помещений жилищного фонда или многоквартирного дома, находящегося в муниципальной собственности, в состав комиссии с правом решающего голоса включается представитель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FA2798" w:rsidRPr="00FA2798" w:rsidRDefault="00FA2798" w:rsidP="00FA2798">
      <w:pPr>
        <w:pStyle w:val="ac"/>
        <w:ind w:left="42" w:right="141"/>
        <w:jc w:val="both"/>
        <w:rPr>
          <w:bCs/>
          <w:sz w:val="18"/>
          <w:szCs w:val="18"/>
        </w:rPr>
      </w:pPr>
      <w:r w:rsidRPr="00FA2798">
        <w:rPr>
          <w:bCs/>
          <w:sz w:val="18"/>
          <w:szCs w:val="18"/>
        </w:rPr>
        <w:t>4.6. Заседание комиссии считается правомочным, если на нем присутствует не менее половины членов комиссии, оформляется протоколом.</w:t>
      </w:r>
    </w:p>
    <w:p w:rsidR="00FA2798" w:rsidRPr="00FA2798" w:rsidRDefault="00FA2798" w:rsidP="00FA2798">
      <w:pPr>
        <w:pStyle w:val="ac"/>
        <w:ind w:left="42" w:right="141"/>
        <w:jc w:val="both"/>
        <w:rPr>
          <w:bCs/>
          <w:sz w:val="18"/>
          <w:szCs w:val="18"/>
        </w:rPr>
      </w:pPr>
      <w:r w:rsidRPr="00FA2798">
        <w:rPr>
          <w:bCs/>
          <w:sz w:val="18"/>
          <w:szCs w:val="18"/>
        </w:rPr>
        <w:t>4.7. Протокол заседания комиссии подписывается председателем комиссии и секретарем комиссии.</w:t>
      </w:r>
    </w:p>
    <w:p w:rsidR="00FA2798" w:rsidRPr="00FA2798" w:rsidRDefault="00FA2798" w:rsidP="00FA2798">
      <w:pPr>
        <w:pStyle w:val="ac"/>
        <w:ind w:left="42" w:right="141"/>
        <w:jc w:val="both"/>
        <w:rPr>
          <w:bCs/>
          <w:sz w:val="18"/>
          <w:szCs w:val="18"/>
        </w:rPr>
      </w:pPr>
      <w:r w:rsidRPr="00FA2798">
        <w:rPr>
          <w:bCs/>
          <w:sz w:val="18"/>
          <w:szCs w:val="18"/>
        </w:rPr>
        <w:t>4.8. Председатель комиссии:</w:t>
      </w:r>
    </w:p>
    <w:p w:rsidR="00FA2798" w:rsidRPr="00FA2798" w:rsidRDefault="00FA2798" w:rsidP="00FA2798">
      <w:pPr>
        <w:pStyle w:val="ac"/>
        <w:ind w:left="42" w:right="141"/>
        <w:jc w:val="both"/>
        <w:rPr>
          <w:bCs/>
          <w:sz w:val="18"/>
          <w:szCs w:val="18"/>
        </w:rPr>
      </w:pPr>
      <w:r w:rsidRPr="00FA2798">
        <w:rPr>
          <w:bCs/>
          <w:sz w:val="18"/>
          <w:szCs w:val="18"/>
        </w:rPr>
        <w:t>организует деятельность комиссии;</w:t>
      </w:r>
    </w:p>
    <w:p w:rsidR="00FA2798" w:rsidRPr="00FA2798" w:rsidRDefault="00FA2798" w:rsidP="00FA2798">
      <w:pPr>
        <w:pStyle w:val="ac"/>
        <w:ind w:left="42" w:right="141"/>
        <w:jc w:val="both"/>
        <w:rPr>
          <w:bCs/>
          <w:sz w:val="18"/>
          <w:szCs w:val="18"/>
        </w:rPr>
      </w:pPr>
      <w:r w:rsidRPr="00FA2798">
        <w:rPr>
          <w:bCs/>
          <w:sz w:val="18"/>
          <w:szCs w:val="18"/>
        </w:rPr>
        <w:t xml:space="preserve">привлекает по согласованию к работе комиссии собственника жилого помещения (уполномоченное им лицо), представителей органов архитектуры, градостроительства и соответствующих организаций, экспертов. </w:t>
      </w:r>
    </w:p>
    <w:p w:rsidR="00FA2798" w:rsidRPr="00FA2798" w:rsidRDefault="00FA2798" w:rsidP="00FA2798">
      <w:pPr>
        <w:pStyle w:val="ac"/>
        <w:ind w:left="42" w:right="141"/>
        <w:jc w:val="both"/>
        <w:rPr>
          <w:bCs/>
          <w:sz w:val="18"/>
          <w:szCs w:val="18"/>
        </w:rPr>
      </w:pPr>
      <w:r w:rsidRPr="00FA2798">
        <w:rPr>
          <w:bCs/>
          <w:sz w:val="18"/>
          <w:szCs w:val="18"/>
        </w:rPr>
        <w:t>4.9. Заместитель председателя комиссии:</w:t>
      </w:r>
    </w:p>
    <w:p w:rsidR="00FA2798" w:rsidRPr="00FA2798" w:rsidRDefault="00FA2798" w:rsidP="00FA2798">
      <w:pPr>
        <w:pStyle w:val="ac"/>
        <w:ind w:left="42" w:right="141"/>
        <w:jc w:val="both"/>
        <w:rPr>
          <w:bCs/>
          <w:sz w:val="18"/>
          <w:szCs w:val="18"/>
        </w:rPr>
      </w:pPr>
      <w:r w:rsidRPr="00FA2798">
        <w:rPr>
          <w:bCs/>
          <w:sz w:val="18"/>
          <w:szCs w:val="18"/>
        </w:rPr>
        <w:t>формирует повестку дня заседания комиссии по согласованию с председателем комиссии;</w:t>
      </w:r>
    </w:p>
    <w:p w:rsidR="00FA2798" w:rsidRPr="00FA2798" w:rsidRDefault="00FA2798" w:rsidP="00FA2798">
      <w:pPr>
        <w:pStyle w:val="ac"/>
        <w:ind w:left="42" w:right="141"/>
        <w:jc w:val="both"/>
        <w:rPr>
          <w:bCs/>
          <w:sz w:val="18"/>
          <w:szCs w:val="18"/>
        </w:rPr>
      </w:pPr>
      <w:r w:rsidRPr="00FA2798">
        <w:rPr>
          <w:bCs/>
          <w:sz w:val="18"/>
          <w:szCs w:val="18"/>
        </w:rPr>
        <w:t>осуществляет контроль за подготовкой и исполнением принятых комиссией решений;</w:t>
      </w:r>
    </w:p>
    <w:p w:rsidR="00FA2798" w:rsidRPr="00FA2798" w:rsidRDefault="00FA2798" w:rsidP="00FA2798">
      <w:pPr>
        <w:pStyle w:val="ac"/>
        <w:ind w:left="42" w:right="141"/>
        <w:jc w:val="both"/>
        <w:rPr>
          <w:bCs/>
          <w:sz w:val="18"/>
          <w:szCs w:val="18"/>
        </w:rPr>
      </w:pPr>
      <w:r w:rsidRPr="00FA2798">
        <w:rPr>
          <w:bCs/>
          <w:sz w:val="18"/>
          <w:szCs w:val="18"/>
        </w:rPr>
        <w:t>готовит планы работы комиссии и контролирует их исполнение;</w:t>
      </w:r>
    </w:p>
    <w:p w:rsidR="00FA2798" w:rsidRPr="00FA2798" w:rsidRDefault="00FA2798" w:rsidP="00FA2798">
      <w:pPr>
        <w:pStyle w:val="ac"/>
        <w:ind w:left="42" w:right="141"/>
        <w:jc w:val="both"/>
        <w:rPr>
          <w:bCs/>
          <w:sz w:val="18"/>
          <w:szCs w:val="18"/>
        </w:rPr>
      </w:pPr>
      <w:r w:rsidRPr="00FA2798">
        <w:rPr>
          <w:bCs/>
          <w:sz w:val="18"/>
          <w:szCs w:val="18"/>
        </w:rPr>
        <w:t>осуществляет взаимодействие со средствами массовой информации и другими организациями по направлениям работы комиссии.</w:t>
      </w:r>
    </w:p>
    <w:p w:rsidR="00FA2798" w:rsidRPr="00FA2798" w:rsidRDefault="00FA2798" w:rsidP="00FA2798">
      <w:pPr>
        <w:pStyle w:val="ac"/>
        <w:ind w:left="42" w:right="141"/>
        <w:jc w:val="both"/>
        <w:rPr>
          <w:bCs/>
          <w:sz w:val="18"/>
          <w:szCs w:val="18"/>
        </w:rPr>
      </w:pPr>
      <w:r w:rsidRPr="00FA2798">
        <w:rPr>
          <w:bCs/>
          <w:sz w:val="18"/>
          <w:szCs w:val="18"/>
        </w:rPr>
        <w:t>4.10. Секретарь комиссии:</w:t>
      </w:r>
    </w:p>
    <w:p w:rsidR="00FA2798" w:rsidRPr="00FA2798" w:rsidRDefault="00FA2798" w:rsidP="00FA2798">
      <w:pPr>
        <w:pStyle w:val="ac"/>
        <w:ind w:left="42" w:right="141"/>
        <w:jc w:val="both"/>
        <w:rPr>
          <w:bCs/>
          <w:sz w:val="18"/>
          <w:szCs w:val="18"/>
        </w:rPr>
      </w:pPr>
      <w:r w:rsidRPr="00FA2798">
        <w:rPr>
          <w:bCs/>
          <w:sz w:val="18"/>
          <w:szCs w:val="18"/>
        </w:rPr>
        <w:t>информирует членов комиссии о времени и месте проведения заседания комиссии;</w:t>
      </w:r>
    </w:p>
    <w:p w:rsidR="00FA2798" w:rsidRPr="00FA2798" w:rsidRDefault="00FA2798" w:rsidP="00FA2798">
      <w:pPr>
        <w:pStyle w:val="ac"/>
        <w:ind w:left="42" w:right="141"/>
        <w:jc w:val="both"/>
        <w:rPr>
          <w:bCs/>
          <w:sz w:val="18"/>
          <w:szCs w:val="18"/>
        </w:rPr>
      </w:pPr>
      <w:r w:rsidRPr="00FA2798">
        <w:rPr>
          <w:bCs/>
          <w:sz w:val="18"/>
          <w:szCs w:val="18"/>
        </w:rPr>
        <w:t>организует проведение заседаний комиссии, а также подготовку необходимых для рассмотрения на ее заседаниях материалов;</w:t>
      </w:r>
    </w:p>
    <w:p w:rsidR="00FA2798" w:rsidRPr="00FA2798" w:rsidRDefault="00FA2798" w:rsidP="00FA2798">
      <w:pPr>
        <w:pStyle w:val="ac"/>
        <w:ind w:left="42" w:right="141"/>
        <w:jc w:val="both"/>
        <w:rPr>
          <w:bCs/>
          <w:sz w:val="18"/>
          <w:szCs w:val="18"/>
        </w:rPr>
      </w:pPr>
      <w:r w:rsidRPr="00FA2798">
        <w:rPr>
          <w:bCs/>
          <w:sz w:val="18"/>
          <w:szCs w:val="18"/>
        </w:rPr>
        <w:t>ведет протокол заседания комиссии, оформляет заключения и акты комиссии;</w:t>
      </w:r>
    </w:p>
    <w:p w:rsidR="00FA2798" w:rsidRPr="00FA2798" w:rsidRDefault="00FA2798" w:rsidP="00FA2798">
      <w:pPr>
        <w:pStyle w:val="ac"/>
        <w:ind w:left="42" w:right="141"/>
        <w:jc w:val="both"/>
        <w:rPr>
          <w:bCs/>
          <w:sz w:val="18"/>
          <w:szCs w:val="18"/>
        </w:rPr>
      </w:pPr>
      <w:r w:rsidRPr="00FA2798">
        <w:rPr>
          <w:bCs/>
          <w:sz w:val="18"/>
          <w:szCs w:val="18"/>
        </w:rPr>
        <w:t>выполняет иные функции, необходимые для обеспечения деятельности комиссии.</w:t>
      </w:r>
    </w:p>
    <w:p w:rsidR="00FA2798" w:rsidRDefault="00FA2798" w:rsidP="00FA2798">
      <w:pPr>
        <w:pStyle w:val="ac"/>
        <w:ind w:left="42" w:right="141"/>
        <w:jc w:val="both"/>
        <w:rPr>
          <w:bCs/>
          <w:sz w:val="18"/>
          <w:szCs w:val="18"/>
        </w:rPr>
      </w:pPr>
      <w:r w:rsidRPr="00FA2798">
        <w:rPr>
          <w:bCs/>
          <w:sz w:val="18"/>
          <w:szCs w:val="18"/>
        </w:rPr>
        <w:t>4.11.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2.2 настоящего Положения заключения, комиссия в месячный срок со дня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соответствующеерешение, которое доводит до заинтересованных лиц.</w:t>
      </w:r>
    </w:p>
    <w:p w:rsidR="00FA2798" w:rsidRDefault="00FA2798" w:rsidP="00FA2798">
      <w:pPr>
        <w:pStyle w:val="ac"/>
        <w:ind w:left="42" w:right="141"/>
        <w:jc w:val="both"/>
        <w:rPr>
          <w:bCs/>
          <w:sz w:val="18"/>
          <w:szCs w:val="18"/>
        </w:rPr>
      </w:pPr>
    </w:p>
    <w:p w:rsidR="00FA2798" w:rsidRDefault="00FA2798" w:rsidP="00FA2798">
      <w:pPr>
        <w:pStyle w:val="ac"/>
        <w:ind w:left="42" w:right="141"/>
        <w:jc w:val="right"/>
        <w:rPr>
          <w:bCs/>
          <w:sz w:val="18"/>
          <w:szCs w:val="18"/>
        </w:rPr>
      </w:pPr>
      <w:r>
        <w:rPr>
          <w:bCs/>
          <w:sz w:val="18"/>
          <w:szCs w:val="18"/>
        </w:rPr>
        <w:lastRenderedPageBreak/>
        <w:t xml:space="preserve">Утвержден </w:t>
      </w:r>
    </w:p>
    <w:p w:rsidR="00FA2798" w:rsidRDefault="00FA2798" w:rsidP="00FA2798">
      <w:pPr>
        <w:pStyle w:val="ac"/>
        <w:ind w:left="42" w:right="141"/>
        <w:jc w:val="right"/>
        <w:rPr>
          <w:bCs/>
          <w:sz w:val="18"/>
          <w:szCs w:val="18"/>
        </w:rPr>
      </w:pPr>
      <w:r>
        <w:rPr>
          <w:bCs/>
          <w:sz w:val="18"/>
          <w:szCs w:val="18"/>
        </w:rPr>
        <w:t>Постановлением администрации</w:t>
      </w:r>
    </w:p>
    <w:p w:rsidR="00FA2798" w:rsidRDefault="00FA2798" w:rsidP="00FA2798">
      <w:pPr>
        <w:pStyle w:val="ac"/>
        <w:ind w:left="42" w:right="141"/>
        <w:jc w:val="right"/>
        <w:rPr>
          <w:bCs/>
          <w:sz w:val="18"/>
          <w:szCs w:val="18"/>
        </w:rPr>
      </w:pPr>
      <w:r>
        <w:rPr>
          <w:bCs/>
          <w:sz w:val="18"/>
          <w:szCs w:val="18"/>
        </w:rPr>
        <w:t xml:space="preserve">Муниципального окргуа </w:t>
      </w:r>
    </w:p>
    <w:p w:rsidR="00FA2798" w:rsidRDefault="00FA2798" w:rsidP="00FA2798">
      <w:pPr>
        <w:pStyle w:val="ac"/>
        <w:ind w:left="42" w:right="141"/>
        <w:jc w:val="right"/>
        <w:rPr>
          <w:bCs/>
          <w:sz w:val="18"/>
          <w:szCs w:val="18"/>
        </w:rPr>
      </w:pPr>
      <w:r>
        <w:rPr>
          <w:bCs/>
          <w:sz w:val="18"/>
          <w:szCs w:val="18"/>
        </w:rPr>
        <w:t>От 12.03.2021 №72</w:t>
      </w:r>
    </w:p>
    <w:tbl>
      <w:tblPr>
        <w:tblW w:w="0" w:type="auto"/>
        <w:tblLook w:val="01E0"/>
      </w:tblPr>
      <w:tblGrid>
        <w:gridCol w:w="4248"/>
        <w:gridCol w:w="5322"/>
      </w:tblGrid>
      <w:tr w:rsidR="00FA2798" w:rsidRPr="00FA2798" w:rsidTr="00F27310">
        <w:tc>
          <w:tcPr>
            <w:tcW w:w="4248" w:type="dxa"/>
          </w:tcPr>
          <w:p w:rsidR="00FA2798" w:rsidRPr="00FA2798" w:rsidRDefault="00FA2798" w:rsidP="00FA2798">
            <w:pPr>
              <w:pStyle w:val="ac"/>
              <w:ind w:left="42" w:right="141"/>
              <w:jc w:val="right"/>
              <w:rPr>
                <w:b/>
                <w:bCs/>
                <w:sz w:val="18"/>
                <w:szCs w:val="18"/>
              </w:rPr>
            </w:pPr>
          </w:p>
        </w:tc>
        <w:tc>
          <w:tcPr>
            <w:tcW w:w="5322" w:type="dxa"/>
          </w:tcPr>
          <w:p w:rsidR="00FA2798" w:rsidRDefault="00FA2798" w:rsidP="00FA2798">
            <w:pPr>
              <w:pStyle w:val="ac"/>
              <w:ind w:left="42" w:right="141"/>
              <w:jc w:val="right"/>
              <w:rPr>
                <w:b/>
                <w:bCs/>
                <w:sz w:val="18"/>
                <w:szCs w:val="18"/>
              </w:rPr>
            </w:pPr>
          </w:p>
          <w:p w:rsidR="00FA2798" w:rsidRPr="00FA2798" w:rsidRDefault="00FA2798" w:rsidP="00FA2798">
            <w:pPr>
              <w:pStyle w:val="ac"/>
              <w:ind w:left="42" w:right="141"/>
              <w:jc w:val="right"/>
              <w:rPr>
                <w:b/>
                <w:bCs/>
                <w:sz w:val="18"/>
                <w:szCs w:val="18"/>
              </w:rPr>
            </w:pPr>
          </w:p>
        </w:tc>
      </w:tr>
      <w:tr w:rsidR="00FA2798" w:rsidRPr="00FA2798" w:rsidTr="00F27310">
        <w:tc>
          <w:tcPr>
            <w:tcW w:w="4248" w:type="dxa"/>
          </w:tcPr>
          <w:p w:rsidR="00FA2798" w:rsidRPr="00FA2798" w:rsidRDefault="00FA2798" w:rsidP="00FA2798">
            <w:pPr>
              <w:pStyle w:val="ac"/>
              <w:ind w:left="42" w:right="141"/>
              <w:rPr>
                <w:b/>
                <w:bCs/>
                <w:sz w:val="18"/>
                <w:szCs w:val="18"/>
              </w:rPr>
            </w:pPr>
          </w:p>
        </w:tc>
        <w:tc>
          <w:tcPr>
            <w:tcW w:w="5322" w:type="dxa"/>
          </w:tcPr>
          <w:p w:rsidR="00FA2798" w:rsidRPr="00FA2798" w:rsidRDefault="00FA2798" w:rsidP="00FA2798">
            <w:pPr>
              <w:pStyle w:val="ac"/>
              <w:ind w:left="42" w:right="141"/>
              <w:rPr>
                <w:b/>
                <w:bCs/>
                <w:sz w:val="18"/>
                <w:szCs w:val="18"/>
              </w:rPr>
            </w:pPr>
          </w:p>
        </w:tc>
      </w:tr>
    </w:tbl>
    <w:p w:rsidR="00FA2798" w:rsidRPr="00FA2798" w:rsidRDefault="00FA2798" w:rsidP="00FA2798">
      <w:pPr>
        <w:pStyle w:val="ac"/>
        <w:ind w:left="42" w:right="141"/>
        <w:rPr>
          <w:b/>
          <w:bCs/>
          <w:sz w:val="18"/>
          <w:szCs w:val="18"/>
        </w:rPr>
      </w:pPr>
    </w:p>
    <w:p w:rsidR="00FA2798" w:rsidRPr="00FA2798" w:rsidRDefault="00FA2798" w:rsidP="00FA2798">
      <w:pPr>
        <w:pStyle w:val="ac"/>
        <w:ind w:left="42" w:right="141"/>
        <w:jc w:val="center"/>
        <w:rPr>
          <w:b/>
          <w:bCs/>
          <w:sz w:val="18"/>
          <w:szCs w:val="18"/>
        </w:rPr>
      </w:pPr>
      <w:r w:rsidRPr="00FA2798">
        <w:rPr>
          <w:b/>
          <w:bCs/>
          <w:sz w:val="18"/>
          <w:szCs w:val="18"/>
        </w:rPr>
        <w:t>Состав</w:t>
      </w:r>
    </w:p>
    <w:p w:rsidR="00FA2798" w:rsidRPr="00FA2798" w:rsidRDefault="00FA2798" w:rsidP="00FA2798">
      <w:pPr>
        <w:pStyle w:val="ac"/>
        <w:ind w:left="42" w:right="141"/>
        <w:jc w:val="center"/>
        <w:rPr>
          <w:b/>
          <w:bCs/>
          <w:sz w:val="18"/>
          <w:szCs w:val="18"/>
        </w:rPr>
      </w:pPr>
      <w:r w:rsidRPr="00FA2798">
        <w:rPr>
          <w:b/>
          <w:bCs/>
          <w:sz w:val="18"/>
          <w:szCs w:val="18"/>
        </w:rPr>
        <w:t>комиссии для оценки жилых помещений жилищного фонда</w:t>
      </w:r>
    </w:p>
    <w:p w:rsidR="00FA2798" w:rsidRPr="00FA2798" w:rsidRDefault="00FA2798" w:rsidP="00FA2798">
      <w:pPr>
        <w:pStyle w:val="ac"/>
        <w:ind w:left="42" w:right="141"/>
        <w:jc w:val="center"/>
        <w:rPr>
          <w:b/>
          <w:bCs/>
          <w:sz w:val="18"/>
          <w:szCs w:val="18"/>
        </w:rPr>
      </w:pPr>
      <w:r w:rsidRPr="00FA2798">
        <w:rPr>
          <w:b/>
          <w:bCs/>
          <w:sz w:val="18"/>
          <w:szCs w:val="18"/>
        </w:rPr>
        <w:t>Марёвского муниципального округа</w:t>
      </w:r>
    </w:p>
    <w:p w:rsidR="00FA2798" w:rsidRPr="00FA2798" w:rsidRDefault="00FA2798" w:rsidP="00FA2798">
      <w:pPr>
        <w:pStyle w:val="ac"/>
        <w:ind w:left="42" w:right="141"/>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7"/>
        <w:gridCol w:w="6713"/>
      </w:tblGrid>
      <w:tr w:rsidR="00FA2798" w:rsidRPr="00FA2798" w:rsidTr="00F27310">
        <w:tc>
          <w:tcPr>
            <w:tcW w:w="2857" w:type="dxa"/>
            <w:vAlign w:val="center"/>
          </w:tcPr>
          <w:p w:rsidR="00FA2798" w:rsidRPr="00FA2798" w:rsidRDefault="00FA2798" w:rsidP="00FA2798">
            <w:pPr>
              <w:pStyle w:val="ac"/>
              <w:ind w:left="42" w:right="141"/>
              <w:rPr>
                <w:bCs/>
                <w:sz w:val="18"/>
                <w:szCs w:val="18"/>
              </w:rPr>
            </w:pPr>
            <w:r w:rsidRPr="00FA2798">
              <w:rPr>
                <w:bCs/>
                <w:sz w:val="18"/>
                <w:szCs w:val="18"/>
              </w:rPr>
              <w:t>Осипов А.Н</w:t>
            </w:r>
          </w:p>
        </w:tc>
        <w:tc>
          <w:tcPr>
            <w:tcW w:w="6713" w:type="dxa"/>
            <w:vAlign w:val="center"/>
          </w:tcPr>
          <w:p w:rsidR="00FA2798" w:rsidRPr="00FA2798" w:rsidRDefault="00FA2798" w:rsidP="00FA2798">
            <w:pPr>
              <w:pStyle w:val="ac"/>
              <w:ind w:left="42" w:right="141"/>
              <w:rPr>
                <w:bCs/>
                <w:sz w:val="18"/>
                <w:szCs w:val="18"/>
              </w:rPr>
            </w:pPr>
            <w:r w:rsidRPr="00FA2798">
              <w:rPr>
                <w:bCs/>
                <w:sz w:val="18"/>
                <w:szCs w:val="18"/>
              </w:rPr>
              <w:t>первый заместитель Главы администрации муниципального округа, председатель комиссии</w:t>
            </w:r>
          </w:p>
        </w:tc>
      </w:tr>
      <w:tr w:rsidR="00FA2798" w:rsidRPr="00FA2798" w:rsidTr="00F27310">
        <w:tc>
          <w:tcPr>
            <w:tcW w:w="2857" w:type="dxa"/>
            <w:vAlign w:val="center"/>
          </w:tcPr>
          <w:p w:rsidR="00FA2798" w:rsidRPr="00FA2798" w:rsidRDefault="00FA2798" w:rsidP="00FA2798">
            <w:pPr>
              <w:pStyle w:val="ac"/>
              <w:ind w:left="42" w:right="141"/>
              <w:rPr>
                <w:bCs/>
                <w:sz w:val="18"/>
                <w:szCs w:val="18"/>
              </w:rPr>
            </w:pPr>
            <w:r w:rsidRPr="00FA2798">
              <w:rPr>
                <w:bCs/>
                <w:sz w:val="18"/>
                <w:szCs w:val="18"/>
              </w:rPr>
              <w:t>Мозгалёва Л.А.</w:t>
            </w:r>
          </w:p>
        </w:tc>
        <w:tc>
          <w:tcPr>
            <w:tcW w:w="6713" w:type="dxa"/>
            <w:vAlign w:val="center"/>
          </w:tcPr>
          <w:p w:rsidR="00FA2798" w:rsidRPr="00FA2798" w:rsidRDefault="00FA2798" w:rsidP="00FA2798">
            <w:pPr>
              <w:pStyle w:val="ac"/>
              <w:ind w:left="42" w:right="141"/>
              <w:rPr>
                <w:bCs/>
                <w:sz w:val="18"/>
                <w:szCs w:val="18"/>
              </w:rPr>
            </w:pPr>
            <w:r w:rsidRPr="00FA2798">
              <w:rPr>
                <w:bCs/>
                <w:sz w:val="18"/>
                <w:szCs w:val="18"/>
              </w:rPr>
              <w:t>заведующий отделом развития  инфраструктуры администрации муниципального округа, заместитель председателя комиссии</w:t>
            </w:r>
          </w:p>
        </w:tc>
      </w:tr>
      <w:tr w:rsidR="00FA2798" w:rsidRPr="00FA2798" w:rsidTr="00F27310">
        <w:tc>
          <w:tcPr>
            <w:tcW w:w="2857" w:type="dxa"/>
            <w:vAlign w:val="center"/>
          </w:tcPr>
          <w:p w:rsidR="00FA2798" w:rsidRPr="00FA2798" w:rsidRDefault="00FA2798" w:rsidP="00FA2798">
            <w:pPr>
              <w:pStyle w:val="ac"/>
              <w:ind w:left="42" w:right="141"/>
              <w:rPr>
                <w:bCs/>
                <w:sz w:val="18"/>
                <w:szCs w:val="18"/>
              </w:rPr>
            </w:pPr>
            <w:r w:rsidRPr="00FA2798">
              <w:rPr>
                <w:bCs/>
                <w:sz w:val="18"/>
                <w:szCs w:val="18"/>
              </w:rPr>
              <w:t>Волгина Е.Б.</w:t>
            </w:r>
          </w:p>
        </w:tc>
        <w:tc>
          <w:tcPr>
            <w:tcW w:w="6713" w:type="dxa"/>
            <w:vAlign w:val="center"/>
          </w:tcPr>
          <w:p w:rsidR="00FA2798" w:rsidRPr="00FA2798" w:rsidRDefault="00FA2798" w:rsidP="00FA2798">
            <w:pPr>
              <w:pStyle w:val="ac"/>
              <w:ind w:left="42" w:right="141"/>
              <w:rPr>
                <w:bCs/>
                <w:sz w:val="18"/>
                <w:szCs w:val="18"/>
              </w:rPr>
            </w:pPr>
            <w:r w:rsidRPr="00FA2798">
              <w:rPr>
                <w:bCs/>
                <w:sz w:val="18"/>
                <w:szCs w:val="18"/>
              </w:rPr>
              <w:t>ведущий специалист отдела развития  инфраструктуры администрации муниципального округа, секретарь комиссии</w:t>
            </w:r>
          </w:p>
        </w:tc>
      </w:tr>
      <w:tr w:rsidR="00FA2798" w:rsidRPr="00FA2798" w:rsidTr="00F27310">
        <w:tc>
          <w:tcPr>
            <w:tcW w:w="9570" w:type="dxa"/>
            <w:gridSpan w:val="2"/>
            <w:vAlign w:val="center"/>
          </w:tcPr>
          <w:p w:rsidR="00FA2798" w:rsidRPr="00FA2798" w:rsidRDefault="00FA2798" w:rsidP="00FA2798">
            <w:pPr>
              <w:pStyle w:val="ac"/>
              <w:ind w:left="42" w:right="141"/>
              <w:rPr>
                <w:bCs/>
                <w:sz w:val="18"/>
                <w:szCs w:val="18"/>
              </w:rPr>
            </w:pPr>
            <w:r w:rsidRPr="00FA2798">
              <w:rPr>
                <w:bCs/>
                <w:sz w:val="18"/>
                <w:szCs w:val="18"/>
              </w:rPr>
              <w:t>Члены комиссии:</w:t>
            </w:r>
          </w:p>
        </w:tc>
      </w:tr>
      <w:tr w:rsidR="00FA2798" w:rsidRPr="00FA2798" w:rsidTr="00F27310">
        <w:trPr>
          <w:trHeight w:val="1105"/>
        </w:trPr>
        <w:tc>
          <w:tcPr>
            <w:tcW w:w="2857" w:type="dxa"/>
            <w:vAlign w:val="center"/>
          </w:tcPr>
          <w:p w:rsidR="00FA2798" w:rsidRPr="00FA2798" w:rsidRDefault="00FA2798" w:rsidP="00FA2798">
            <w:pPr>
              <w:pStyle w:val="ac"/>
              <w:ind w:left="42" w:right="141"/>
              <w:rPr>
                <w:bCs/>
                <w:sz w:val="18"/>
                <w:szCs w:val="18"/>
              </w:rPr>
            </w:pPr>
            <w:r w:rsidRPr="00FA2798">
              <w:rPr>
                <w:bCs/>
                <w:sz w:val="18"/>
                <w:szCs w:val="18"/>
              </w:rPr>
              <w:t>Васильев И.А.   </w:t>
            </w:r>
          </w:p>
        </w:tc>
        <w:tc>
          <w:tcPr>
            <w:tcW w:w="6713" w:type="dxa"/>
            <w:vAlign w:val="center"/>
          </w:tcPr>
          <w:p w:rsidR="00FA2798" w:rsidRPr="00FA2798" w:rsidRDefault="00FA2798" w:rsidP="00FA2798">
            <w:pPr>
              <w:pStyle w:val="ac"/>
              <w:ind w:left="42" w:right="141"/>
              <w:rPr>
                <w:bCs/>
                <w:sz w:val="18"/>
                <w:szCs w:val="18"/>
              </w:rPr>
            </w:pPr>
            <w:r w:rsidRPr="00FA2798">
              <w:rPr>
                <w:bCs/>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FA2798" w:rsidRPr="00FA2798" w:rsidTr="00F27310">
        <w:trPr>
          <w:trHeight w:val="952"/>
        </w:trPr>
        <w:tc>
          <w:tcPr>
            <w:tcW w:w="2857" w:type="dxa"/>
            <w:vAlign w:val="center"/>
          </w:tcPr>
          <w:p w:rsidR="00FA2798" w:rsidRPr="00FA2798" w:rsidRDefault="00FA2798" w:rsidP="00FA2798">
            <w:pPr>
              <w:pStyle w:val="ac"/>
              <w:ind w:left="42" w:right="141"/>
              <w:rPr>
                <w:bCs/>
                <w:sz w:val="18"/>
                <w:szCs w:val="18"/>
              </w:rPr>
            </w:pPr>
            <w:r w:rsidRPr="00FA2798">
              <w:rPr>
                <w:bCs/>
                <w:sz w:val="18"/>
                <w:szCs w:val="18"/>
              </w:rPr>
              <w:t>Григорьев А.К.      </w:t>
            </w:r>
          </w:p>
        </w:tc>
        <w:tc>
          <w:tcPr>
            <w:tcW w:w="6713" w:type="dxa"/>
            <w:vAlign w:val="center"/>
          </w:tcPr>
          <w:p w:rsidR="00FA2798" w:rsidRPr="00FA2798" w:rsidRDefault="00FA2798" w:rsidP="00FA2798">
            <w:pPr>
              <w:pStyle w:val="ac"/>
              <w:ind w:left="42" w:right="141"/>
              <w:rPr>
                <w:bCs/>
                <w:sz w:val="18"/>
                <w:szCs w:val="18"/>
              </w:rPr>
            </w:pPr>
            <w:r w:rsidRPr="00FA2798">
              <w:rPr>
                <w:bCs/>
                <w:sz w:val="18"/>
                <w:szCs w:val="18"/>
              </w:rPr>
              <w:t xml:space="preserve">заместитель заведующего отделом развития инфраструктуры  аминистрации муниципального округа </w:t>
            </w:r>
          </w:p>
        </w:tc>
      </w:tr>
      <w:tr w:rsidR="00FA2798" w:rsidRPr="00FA2798" w:rsidTr="00F27310">
        <w:tc>
          <w:tcPr>
            <w:tcW w:w="2857" w:type="dxa"/>
            <w:vAlign w:val="center"/>
          </w:tcPr>
          <w:p w:rsidR="00FA2798" w:rsidRPr="00FA2798" w:rsidRDefault="00FA2798" w:rsidP="00FA2798">
            <w:pPr>
              <w:pStyle w:val="ac"/>
              <w:ind w:left="42" w:right="141"/>
              <w:rPr>
                <w:bCs/>
                <w:sz w:val="18"/>
                <w:szCs w:val="18"/>
              </w:rPr>
            </w:pPr>
            <w:r w:rsidRPr="00FA2798">
              <w:rPr>
                <w:bCs/>
                <w:sz w:val="18"/>
                <w:szCs w:val="18"/>
              </w:rPr>
              <w:t>Иванов М. И.      </w:t>
            </w:r>
          </w:p>
        </w:tc>
        <w:tc>
          <w:tcPr>
            <w:tcW w:w="6713" w:type="dxa"/>
            <w:vAlign w:val="center"/>
          </w:tcPr>
          <w:p w:rsidR="00FA2798" w:rsidRPr="00FA2798" w:rsidRDefault="00FA2798" w:rsidP="00FA2798">
            <w:pPr>
              <w:pStyle w:val="ac"/>
              <w:ind w:left="42" w:right="141"/>
              <w:rPr>
                <w:bCs/>
                <w:sz w:val="18"/>
                <w:szCs w:val="18"/>
              </w:rPr>
            </w:pPr>
            <w:r w:rsidRPr="00FA2798">
              <w:rPr>
                <w:bCs/>
                <w:sz w:val="18"/>
                <w:szCs w:val="18"/>
              </w:rPr>
              <w:t>заместитель начальника отдела пожарной надзорной деятельности по Крестецкому, Демянскому и Маревскому району (по согласованию)</w:t>
            </w:r>
          </w:p>
        </w:tc>
      </w:tr>
      <w:tr w:rsidR="00FA2798" w:rsidRPr="00FA2798" w:rsidTr="00F27310">
        <w:tc>
          <w:tcPr>
            <w:tcW w:w="2857" w:type="dxa"/>
            <w:vAlign w:val="center"/>
          </w:tcPr>
          <w:p w:rsidR="00FA2798" w:rsidRPr="00FA2798" w:rsidRDefault="00FA2798" w:rsidP="00FA2798">
            <w:pPr>
              <w:pStyle w:val="ac"/>
              <w:ind w:left="42" w:right="141"/>
              <w:rPr>
                <w:bCs/>
                <w:sz w:val="18"/>
                <w:szCs w:val="18"/>
              </w:rPr>
            </w:pPr>
            <w:r w:rsidRPr="00FA2798">
              <w:rPr>
                <w:bCs/>
                <w:sz w:val="18"/>
                <w:szCs w:val="18"/>
              </w:rPr>
              <w:t xml:space="preserve">Майорова О.П. </w:t>
            </w:r>
          </w:p>
        </w:tc>
        <w:tc>
          <w:tcPr>
            <w:tcW w:w="6713" w:type="dxa"/>
          </w:tcPr>
          <w:p w:rsidR="00FA2798" w:rsidRPr="00FA2798" w:rsidRDefault="00FA2798" w:rsidP="00FA2798">
            <w:pPr>
              <w:pStyle w:val="ac"/>
              <w:ind w:left="42" w:right="141"/>
              <w:rPr>
                <w:bCs/>
                <w:sz w:val="18"/>
                <w:szCs w:val="18"/>
              </w:rPr>
            </w:pPr>
            <w:r w:rsidRPr="00FA2798">
              <w:rPr>
                <w:bCs/>
                <w:sz w:val="18"/>
                <w:szCs w:val="18"/>
              </w:rPr>
              <w:t>начальник производственного участка Новгородского отделения Северо-Западного филиала АО "Ростехинвентаризация-Федеральное БТИ"(по согласованию)</w:t>
            </w:r>
          </w:p>
        </w:tc>
      </w:tr>
      <w:tr w:rsidR="00FA2798" w:rsidRPr="00FA2798" w:rsidTr="00F27310">
        <w:tc>
          <w:tcPr>
            <w:tcW w:w="2857" w:type="dxa"/>
            <w:tcBorders>
              <w:top w:val="single" w:sz="4" w:space="0" w:color="auto"/>
              <w:left w:val="single" w:sz="4" w:space="0" w:color="auto"/>
              <w:bottom w:val="single" w:sz="4" w:space="0" w:color="auto"/>
              <w:right w:val="single" w:sz="4" w:space="0" w:color="auto"/>
            </w:tcBorders>
            <w:vAlign w:val="center"/>
          </w:tcPr>
          <w:p w:rsidR="00FA2798" w:rsidRPr="00FA2798" w:rsidRDefault="00FA2798" w:rsidP="00FA2798">
            <w:pPr>
              <w:pStyle w:val="ac"/>
              <w:ind w:left="42" w:right="141"/>
              <w:rPr>
                <w:bCs/>
                <w:sz w:val="18"/>
                <w:szCs w:val="18"/>
              </w:rPr>
            </w:pPr>
            <w:r w:rsidRPr="00FA2798">
              <w:rPr>
                <w:bCs/>
                <w:sz w:val="18"/>
                <w:szCs w:val="18"/>
              </w:rPr>
              <w:t>Плотникова Т.А.  </w:t>
            </w:r>
          </w:p>
        </w:tc>
        <w:tc>
          <w:tcPr>
            <w:tcW w:w="6713" w:type="dxa"/>
            <w:tcBorders>
              <w:top w:val="single" w:sz="4" w:space="0" w:color="auto"/>
              <w:left w:val="single" w:sz="4" w:space="0" w:color="auto"/>
              <w:bottom w:val="single" w:sz="4" w:space="0" w:color="auto"/>
              <w:right w:val="single" w:sz="4" w:space="0" w:color="auto"/>
            </w:tcBorders>
          </w:tcPr>
          <w:p w:rsidR="00FA2798" w:rsidRPr="00FA2798" w:rsidRDefault="00FA2798" w:rsidP="00FA2798">
            <w:pPr>
              <w:pStyle w:val="ac"/>
              <w:ind w:left="42" w:right="141"/>
              <w:rPr>
                <w:bCs/>
                <w:sz w:val="18"/>
                <w:szCs w:val="18"/>
              </w:rPr>
            </w:pPr>
            <w:r w:rsidRPr="00FA2798">
              <w:rPr>
                <w:bCs/>
                <w:sz w:val="18"/>
                <w:szCs w:val="18"/>
              </w:rPr>
              <w:t>заведующий  отделом по экономическому развитию администрации муниципального округа</w:t>
            </w:r>
          </w:p>
        </w:tc>
      </w:tr>
      <w:tr w:rsidR="00FA2798" w:rsidRPr="00FA2798" w:rsidTr="00F27310">
        <w:tc>
          <w:tcPr>
            <w:tcW w:w="2857" w:type="dxa"/>
            <w:tcBorders>
              <w:top w:val="single" w:sz="4" w:space="0" w:color="auto"/>
              <w:left w:val="single" w:sz="4" w:space="0" w:color="auto"/>
              <w:bottom w:val="single" w:sz="4" w:space="0" w:color="auto"/>
              <w:right w:val="single" w:sz="4" w:space="0" w:color="auto"/>
            </w:tcBorders>
            <w:vAlign w:val="center"/>
          </w:tcPr>
          <w:p w:rsidR="00FA2798" w:rsidRPr="00FA2798" w:rsidRDefault="00FA2798" w:rsidP="00FA2798">
            <w:pPr>
              <w:pStyle w:val="ac"/>
              <w:ind w:left="42" w:right="141"/>
              <w:rPr>
                <w:bCs/>
                <w:sz w:val="18"/>
                <w:szCs w:val="18"/>
              </w:rPr>
            </w:pPr>
            <w:r w:rsidRPr="00FA2798">
              <w:rPr>
                <w:bCs/>
                <w:sz w:val="18"/>
                <w:szCs w:val="18"/>
              </w:rPr>
              <w:t>Хасанова Т.В.   </w:t>
            </w:r>
          </w:p>
        </w:tc>
        <w:tc>
          <w:tcPr>
            <w:tcW w:w="6713" w:type="dxa"/>
            <w:tcBorders>
              <w:top w:val="single" w:sz="4" w:space="0" w:color="auto"/>
              <w:left w:val="single" w:sz="4" w:space="0" w:color="auto"/>
              <w:bottom w:val="single" w:sz="4" w:space="0" w:color="auto"/>
              <w:right w:val="single" w:sz="4" w:space="0" w:color="auto"/>
            </w:tcBorders>
          </w:tcPr>
          <w:p w:rsidR="00FA2798" w:rsidRPr="00FA2798" w:rsidRDefault="00FA2798" w:rsidP="00FA2798">
            <w:pPr>
              <w:pStyle w:val="ac"/>
              <w:ind w:left="42" w:right="141"/>
              <w:rPr>
                <w:bCs/>
                <w:sz w:val="18"/>
                <w:szCs w:val="18"/>
              </w:rPr>
            </w:pPr>
            <w:r w:rsidRPr="00FA2798">
              <w:rPr>
                <w:bCs/>
                <w:sz w:val="18"/>
                <w:szCs w:val="18"/>
              </w:rPr>
              <w:t>главный специалист эксперт территориального отдела управления Федеральной службы Роспотребнадзора по Новгородской области в Валдайском районе (по согласованию)</w:t>
            </w:r>
          </w:p>
        </w:tc>
      </w:tr>
    </w:tbl>
    <w:p w:rsidR="00FA2798" w:rsidRPr="005C54B4" w:rsidRDefault="00FA2798" w:rsidP="00FA2798">
      <w:pPr>
        <w:pStyle w:val="ac"/>
        <w:ind w:left="42" w:right="141"/>
        <w:rPr>
          <w:bCs/>
          <w:sz w:val="18"/>
          <w:szCs w:val="18"/>
        </w:rPr>
      </w:pPr>
      <w:r w:rsidRPr="005C54B4">
        <w:rPr>
          <w:bCs/>
          <w:sz w:val="18"/>
          <w:szCs w:val="18"/>
        </w:rPr>
        <w:t>Приложение  1</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bookmarkStart w:id="3" w:name="P209"/>
      <w:bookmarkEnd w:id="3"/>
      <w:r w:rsidRPr="005C54B4">
        <w:rPr>
          <w:bCs/>
          <w:sz w:val="18"/>
          <w:szCs w:val="18"/>
        </w:rPr>
        <w:t>Заключение</w:t>
      </w:r>
    </w:p>
    <w:p w:rsidR="00FA2798" w:rsidRPr="005C54B4" w:rsidRDefault="00FA2798" w:rsidP="00FA2798">
      <w:pPr>
        <w:pStyle w:val="ac"/>
        <w:ind w:left="42" w:right="141"/>
        <w:rPr>
          <w:bCs/>
          <w:sz w:val="18"/>
          <w:szCs w:val="18"/>
        </w:rPr>
      </w:pPr>
      <w:r w:rsidRPr="005C54B4">
        <w:rPr>
          <w:bCs/>
          <w:sz w:val="18"/>
          <w:szCs w:val="18"/>
        </w:rPr>
        <w:t>об оценке соответствия помещения (многоквартирного дома)</w:t>
      </w:r>
    </w:p>
    <w:p w:rsidR="00FA2798" w:rsidRPr="005C54B4" w:rsidRDefault="00FA2798" w:rsidP="00FA2798">
      <w:pPr>
        <w:pStyle w:val="ac"/>
        <w:ind w:left="42" w:right="141"/>
        <w:rPr>
          <w:bCs/>
          <w:sz w:val="18"/>
          <w:szCs w:val="18"/>
        </w:rPr>
      </w:pPr>
      <w:r w:rsidRPr="005C54B4">
        <w:rPr>
          <w:bCs/>
          <w:sz w:val="18"/>
          <w:szCs w:val="18"/>
        </w:rPr>
        <w:t>требованиям, установленным в Положении о признании помещения</w:t>
      </w:r>
    </w:p>
    <w:p w:rsidR="00FA2798" w:rsidRPr="005C54B4" w:rsidRDefault="00FA2798" w:rsidP="00FA2798">
      <w:pPr>
        <w:pStyle w:val="ac"/>
        <w:ind w:left="42" w:right="141"/>
        <w:rPr>
          <w:bCs/>
          <w:sz w:val="18"/>
          <w:szCs w:val="18"/>
        </w:rPr>
      </w:pPr>
      <w:r w:rsidRPr="005C54B4">
        <w:rPr>
          <w:bCs/>
          <w:sz w:val="18"/>
          <w:szCs w:val="18"/>
        </w:rPr>
        <w:t>жилым помещением, жилого помещения непригодным для проживания</w:t>
      </w:r>
    </w:p>
    <w:p w:rsidR="00FA2798" w:rsidRPr="005C54B4" w:rsidRDefault="00FA2798" w:rsidP="00FA2798">
      <w:pPr>
        <w:pStyle w:val="ac"/>
        <w:ind w:left="42" w:right="141"/>
        <w:rPr>
          <w:bCs/>
          <w:sz w:val="18"/>
          <w:szCs w:val="18"/>
        </w:rPr>
      </w:pPr>
      <w:r w:rsidRPr="005C54B4">
        <w:rPr>
          <w:bCs/>
          <w:sz w:val="18"/>
          <w:szCs w:val="18"/>
        </w:rPr>
        <w:t>и многоквартирного дома аварийным и подлежащим</w:t>
      </w:r>
    </w:p>
    <w:p w:rsidR="00FA2798" w:rsidRPr="005C54B4" w:rsidRDefault="00FA2798" w:rsidP="00FA2798">
      <w:pPr>
        <w:pStyle w:val="ac"/>
        <w:ind w:left="42" w:right="141"/>
        <w:rPr>
          <w:bCs/>
          <w:sz w:val="18"/>
          <w:szCs w:val="18"/>
        </w:rPr>
      </w:pPr>
      <w:r w:rsidRPr="005C54B4">
        <w:rPr>
          <w:bCs/>
          <w:sz w:val="18"/>
          <w:szCs w:val="18"/>
        </w:rPr>
        <w:t>сносу или реконструкции</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N ________________________ 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(дата)</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(место расположение помещения, в том числе наименование</w:t>
      </w:r>
    </w:p>
    <w:p w:rsidR="00FA2798" w:rsidRPr="005C54B4" w:rsidRDefault="00FA2798" w:rsidP="00FA2798">
      <w:pPr>
        <w:pStyle w:val="ac"/>
        <w:ind w:left="42" w:right="141"/>
        <w:rPr>
          <w:bCs/>
          <w:sz w:val="18"/>
          <w:szCs w:val="18"/>
        </w:rPr>
      </w:pPr>
      <w:r w:rsidRPr="005C54B4">
        <w:rPr>
          <w:bCs/>
          <w:sz w:val="18"/>
          <w:szCs w:val="18"/>
        </w:rPr>
        <w:t xml:space="preserve">        населенного пункта и улицы, номера дома и квартиры)</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 xml:space="preserve">    Межведомственная            комиссия,              назначенная 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 ,</w:t>
      </w:r>
    </w:p>
    <w:p w:rsidR="00FA2798" w:rsidRPr="005C54B4" w:rsidRDefault="00FA2798" w:rsidP="00FA2798">
      <w:pPr>
        <w:pStyle w:val="ac"/>
        <w:ind w:left="42" w:right="141"/>
        <w:rPr>
          <w:bCs/>
          <w:sz w:val="18"/>
          <w:szCs w:val="18"/>
        </w:rPr>
      </w:pPr>
      <w:r w:rsidRPr="005C54B4">
        <w:rPr>
          <w:bCs/>
          <w:sz w:val="18"/>
          <w:szCs w:val="18"/>
        </w:rPr>
        <w:t>(кем назначена, наименование федерального органа исполнительной</w:t>
      </w:r>
    </w:p>
    <w:p w:rsidR="00FA2798" w:rsidRPr="005C54B4" w:rsidRDefault="00FA2798" w:rsidP="00FA2798">
      <w:pPr>
        <w:pStyle w:val="ac"/>
        <w:ind w:left="42" w:right="141"/>
        <w:rPr>
          <w:bCs/>
          <w:sz w:val="18"/>
          <w:szCs w:val="18"/>
        </w:rPr>
      </w:pPr>
      <w:r w:rsidRPr="005C54B4">
        <w:rPr>
          <w:bCs/>
          <w:sz w:val="18"/>
          <w:szCs w:val="18"/>
        </w:rPr>
        <w:t>власти, органа исполнительной власти субъекта Российской</w:t>
      </w:r>
    </w:p>
    <w:p w:rsidR="00FA2798" w:rsidRPr="005C54B4" w:rsidRDefault="00FA2798" w:rsidP="00FA2798">
      <w:pPr>
        <w:pStyle w:val="ac"/>
        <w:ind w:left="42" w:right="141"/>
        <w:rPr>
          <w:bCs/>
          <w:sz w:val="18"/>
          <w:szCs w:val="18"/>
        </w:rPr>
      </w:pPr>
      <w:r w:rsidRPr="005C54B4">
        <w:rPr>
          <w:bCs/>
          <w:sz w:val="18"/>
          <w:szCs w:val="18"/>
        </w:rPr>
        <w:t>Федерации, органа местного самоуправления, дата, номер решения</w:t>
      </w:r>
    </w:p>
    <w:p w:rsidR="00FA2798" w:rsidRPr="005C54B4" w:rsidRDefault="00FA2798" w:rsidP="00FA2798">
      <w:pPr>
        <w:pStyle w:val="ac"/>
        <w:ind w:left="42" w:right="141"/>
        <w:rPr>
          <w:bCs/>
          <w:sz w:val="18"/>
          <w:szCs w:val="18"/>
        </w:rPr>
      </w:pPr>
      <w:r w:rsidRPr="005C54B4">
        <w:rPr>
          <w:bCs/>
          <w:sz w:val="18"/>
          <w:szCs w:val="18"/>
        </w:rPr>
        <w:t>о созыве комиссии)</w:t>
      </w:r>
    </w:p>
    <w:p w:rsidR="00FA2798" w:rsidRPr="005C54B4" w:rsidRDefault="00FA2798" w:rsidP="00FA2798">
      <w:pPr>
        <w:pStyle w:val="ac"/>
        <w:ind w:left="42" w:right="141"/>
        <w:rPr>
          <w:bCs/>
          <w:sz w:val="18"/>
          <w:szCs w:val="18"/>
        </w:rPr>
      </w:pPr>
      <w:r w:rsidRPr="005C54B4">
        <w:rPr>
          <w:bCs/>
          <w:sz w:val="18"/>
          <w:szCs w:val="18"/>
        </w:rPr>
        <w:t>в составе председателя 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(ф.и.о., занимаемая должность и место работы)</w:t>
      </w:r>
    </w:p>
    <w:p w:rsidR="00FA2798" w:rsidRPr="005C54B4" w:rsidRDefault="00FA2798" w:rsidP="00FA2798">
      <w:pPr>
        <w:pStyle w:val="ac"/>
        <w:ind w:left="42" w:right="141"/>
        <w:rPr>
          <w:bCs/>
          <w:sz w:val="18"/>
          <w:szCs w:val="18"/>
        </w:rPr>
      </w:pPr>
      <w:r w:rsidRPr="005C54B4">
        <w:rPr>
          <w:bCs/>
          <w:sz w:val="18"/>
          <w:szCs w:val="18"/>
        </w:rPr>
        <w:t>и членов комиссии 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(ф.и.о., занимаемая должность и место работы)</w:t>
      </w:r>
    </w:p>
    <w:p w:rsidR="00FA2798" w:rsidRPr="005C54B4" w:rsidRDefault="00FA2798" w:rsidP="00FA2798">
      <w:pPr>
        <w:pStyle w:val="ac"/>
        <w:ind w:left="42" w:right="141"/>
        <w:rPr>
          <w:bCs/>
          <w:sz w:val="18"/>
          <w:szCs w:val="18"/>
        </w:rPr>
      </w:pPr>
      <w:r w:rsidRPr="005C54B4">
        <w:rPr>
          <w:bCs/>
          <w:sz w:val="18"/>
          <w:szCs w:val="18"/>
        </w:rPr>
        <w:t>при участии приглашенных экспертов 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(ф.и.о., занимаемая должность и место работы)</w:t>
      </w:r>
    </w:p>
    <w:p w:rsidR="00FA2798" w:rsidRPr="005C54B4" w:rsidRDefault="00FA2798" w:rsidP="00FA2798">
      <w:pPr>
        <w:pStyle w:val="ac"/>
        <w:ind w:left="42" w:right="141"/>
        <w:rPr>
          <w:bCs/>
          <w:sz w:val="18"/>
          <w:szCs w:val="18"/>
        </w:rPr>
      </w:pPr>
      <w:r w:rsidRPr="005C54B4">
        <w:rPr>
          <w:bCs/>
          <w:sz w:val="18"/>
          <w:szCs w:val="18"/>
        </w:rPr>
        <w:t>и приглашенного собственника помещения или уполномоченного им лица</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lastRenderedPageBreak/>
        <w:t xml:space="preserve">          (ф.и.о., занимаемая должность и место работы)</w:t>
      </w:r>
    </w:p>
    <w:p w:rsidR="00FA2798" w:rsidRPr="005C54B4" w:rsidRDefault="00FA2798" w:rsidP="00FA2798">
      <w:pPr>
        <w:pStyle w:val="ac"/>
        <w:ind w:left="42" w:right="141"/>
        <w:rPr>
          <w:bCs/>
          <w:sz w:val="18"/>
          <w:szCs w:val="18"/>
        </w:rPr>
      </w:pPr>
      <w:r w:rsidRPr="005C54B4">
        <w:rPr>
          <w:bCs/>
          <w:sz w:val="18"/>
          <w:szCs w:val="18"/>
        </w:rPr>
        <w:t>по результатам рассмотренных документов 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(приводится перечень документов)</w:t>
      </w:r>
    </w:p>
    <w:p w:rsidR="00FA2798" w:rsidRPr="005C54B4" w:rsidRDefault="00FA2798" w:rsidP="00FA2798">
      <w:pPr>
        <w:pStyle w:val="ac"/>
        <w:ind w:left="42" w:right="141"/>
        <w:rPr>
          <w:bCs/>
          <w:sz w:val="18"/>
          <w:szCs w:val="18"/>
        </w:rPr>
      </w:pPr>
      <w:r w:rsidRPr="005C54B4">
        <w:rPr>
          <w:bCs/>
          <w:sz w:val="18"/>
          <w:szCs w:val="18"/>
        </w:rPr>
        <w:t xml:space="preserve">и   на  основании акта межведомственной комиссии, составленного </w:t>
      </w:r>
      <w:proofErr w:type="gramStart"/>
      <w:r w:rsidRPr="005C54B4">
        <w:rPr>
          <w:bCs/>
          <w:sz w:val="18"/>
          <w:szCs w:val="18"/>
        </w:rPr>
        <w:t>по</w:t>
      </w:r>
      <w:proofErr w:type="gramEnd"/>
    </w:p>
    <w:p w:rsidR="00FA2798" w:rsidRPr="005C54B4" w:rsidRDefault="00FA2798" w:rsidP="00FA2798">
      <w:pPr>
        <w:pStyle w:val="ac"/>
        <w:ind w:left="42" w:right="141"/>
        <w:rPr>
          <w:bCs/>
          <w:sz w:val="18"/>
          <w:szCs w:val="18"/>
        </w:rPr>
      </w:pPr>
      <w:r w:rsidRPr="005C54B4">
        <w:rPr>
          <w:bCs/>
          <w:sz w:val="18"/>
          <w:szCs w:val="18"/>
        </w:rPr>
        <w:t>результатам обследования, 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FA2798" w:rsidRPr="005C54B4" w:rsidRDefault="00FA2798" w:rsidP="00FA2798">
      <w:pPr>
        <w:pStyle w:val="ac"/>
        <w:ind w:left="42" w:right="141"/>
        <w:rPr>
          <w:bCs/>
          <w:sz w:val="18"/>
          <w:szCs w:val="18"/>
        </w:rPr>
      </w:pPr>
      <w:r w:rsidRPr="005C54B4">
        <w:rPr>
          <w:bCs/>
          <w:sz w:val="18"/>
          <w:szCs w:val="18"/>
        </w:rPr>
        <w:t>приняла заключение о 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(приводится обоснование принятого межведомственной комиссией</w:t>
      </w:r>
    </w:p>
    <w:p w:rsidR="00FA2798" w:rsidRPr="005C54B4" w:rsidRDefault="00FA2798" w:rsidP="00FA2798">
      <w:pPr>
        <w:pStyle w:val="ac"/>
        <w:ind w:left="42" w:right="141"/>
        <w:rPr>
          <w:bCs/>
          <w:sz w:val="18"/>
          <w:szCs w:val="18"/>
        </w:rPr>
      </w:pPr>
      <w:r w:rsidRPr="005C54B4">
        <w:rPr>
          <w:bCs/>
          <w:sz w:val="18"/>
          <w:szCs w:val="18"/>
        </w:rPr>
        <w:t xml:space="preserve">           заключения об оценке соответствия помещения</w:t>
      </w:r>
    </w:p>
    <w:p w:rsidR="00FA2798" w:rsidRPr="005C54B4" w:rsidRDefault="00FA2798" w:rsidP="00FA2798">
      <w:pPr>
        <w:pStyle w:val="ac"/>
        <w:ind w:left="42" w:right="141"/>
        <w:rPr>
          <w:bCs/>
          <w:sz w:val="18"/>
          <w:szCs w:val="18"/>
        </w:rPr>
      </w:pPr>
      <w:r w:rsidRPr="005C54B4">
        <w:rPr>
          <w:bCs/>
          <w:sz w:val="18"/>
          <w:szCs w:val="18"/>
        </w:rPr>
        <w:t xml:space="preserve">   (многоквартирного дома) требованиям, установленным в Положении</w:t>
      </w:r>
    </w:p>
    <w:p w:rsidR="00FA2798" w:rsidRPr="005C54B4" w:rsidRDefault="00FA2798" w:rsidP="00FA2798">
      <w:pPr>
        <w:pStyle w:val="ac"/>
        <w:ind w:left="42" w:right="141"/>
        <w:rPr>
          <w:bCs/>
          <w:sz w:val="18"/>
          <w:szCs w:val="18"/>
        </w:rPr>
      </w:pPr>
      <w:r w:rsidRPr="005C54B4">
        <w:rPr>
          <w:bCs/>
          <w:sz w:val="18"/>
          <w:szCs w:val="18"/>
        </w:rPr>
        <w:t xml:space="preserve">       о признании помещения жилым помещением, жилого помещения</w:t>
      </w:r>
    </w:p>
    <w:p w:rsidR="00FA2798" w:rsidRPr="005C54B4" w:rsidRDefault="00FA2798" w:rsidP="00FA2798">
      <w:pPr>
        <w:pStyle w:val="ac"/>
        <w:ind w:left="42" w:right="141"/>
        <w:rPr>
          <w:bCs/>
          <w:sz w:val="18"/>
          <w:szCs w:val="18"/>
        </w:rPr>
      </w:pPr>
      <w:r w:rsidRPr="005C54B4">
        <w:rPr>
          <w:bCs/>
          <w:sz w:val="18"/>
          <w:szCs w:val="18"/>
        </w:rPr>
        <w:t xml:space="preserve">     непригодным для проживания и многоквартирного дома аварийным</w:t>
      </w:r>
    </w:p>
    <w:p w:rsidR="00FA2798" w:rsidRPr="005C54B4" w:rsidRDefault="00FA2798" w:rsidP="00FA2798">
      <w:pPr>
        <w:pStyle w:val="ac"/>
        <w:ind w:left="42" w:right="141"/>
        <w:rPr>
          <w:bCs/>
          <w:sz w:val="18"/>
          <w:szCs w:val="18"/>
        </w:rPr>
      </w:pPr>
      <w:r w:rsidRPr="005C54B4">
        <w:rPr>
          <w:bCs/>
          <w:sz w:val="18"/>
          <w:szCs w:val="18"/>
        </w:rPr>
        <w:t xml:space="preserve">                и подлежащим сносу или реконструкции)</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Приложение к заключению:</w:t>
      </w:r>
    </w:p>
    <w:p w:rsidR="00FA2798" w:rsidRPr="005C54B4" w:rsidRDefault="00FA2798" w:rsidP="00FA2798">
      <w:pPr>
        <w:pStyle w:val="ac"/>
        <w:ind w:left="42" w:right="141"/>
        <w:rPr>
          <w:bCs/>
          <w:sz w:val="18"/>
          <w:szCs w:val="18"/>
        </w:rPr>
      </w:pPr>
      <w:r w:rsidRPr="005C54B4">
        <w:rPr>
          <w:bCs/>
          <w:sz w:val="18"/>
          <w:szCs w:val="18"/>
        </w:rPr>
        <w:t>а) перечень рассмотренных документов;</w:t>
      </w:r>
    </w:p>
    <w:p w:rsidR="00FA2798" w:rsidRPr="005C54B4" w:rsidRDefault="00FA2798" w:rsidP="00FA2798">
      <w:pPr>
        <w:pStyle w:val="ac"/>
        <w:ind w:left="42" w:right="141"/>
        <w:rPr>
          <w:bCs/>
          <w:sz w:val="18"/>
          <w:szCs w:val="18"/>
        </w:rPr>
      </w:pPr>
      <w:r w:rsidRPr="005C54B4">
        <w:rPr>
          <w:bCs/>
          <w:sz w:val="18"/>
          <w:szCs w:val="18"/>
        </w:rPr>
        <w:t>б) акт обследования помещения (в случае проведения обследования);</w:t>
      </w:r>
    </w:p>
    <w:p w:rsidR="00FA2798" w:rsidRPr="005C54B4" w:rsidRDefault="00FA2798" w:rsidP="00FA2798">
      <w:pPr>
        <w:pStyle w:val="ac"/>
        <w:ind w:left="42" w:right="141"/>
        <w:rPr>
          <w:bCs/>
          <w:sz w:val="18"/>
          <w:szCs w:val="18"/>
        </w:rPr>
      </w:pPr>
      <w:r w:rsidRPr="005C54B4">
        <w:rPr>
          <w:bCs/>
          <w:sz w:val="18"/>
          <w:szCs w:val="18"/>
        </w:rPr>
        <w:t xml:space="preserve">в) перечень   других   материалов,   запрошенных  </w:t>
      </w:r>
      <w:proofErr w:type="gramStart"/>
      <w:r w:rsidRPr="005C54B4">
        <w:rPr>
          <w:bCs/>
          <w:sz w:val="18"/>
          <w:szCs w:val="18"/>
        </w:rPr>
        <w:t>межведомственной</w:t>
      </w:r>
      <w:proofErr w:type="gramEnd"/>
    </w:p>
    <w:p w:rsidR="00FA2798" w:rsidRPr="005C54B4" w:rsidRDefault="00FA2798" w:rsidP="00FA2798">
      <w:pPr>
        <w:pStyle w:val="ac"/>
        <w:ind w:left="42" w:right="141"/>
        <w:rPr>
          <w:bCs/>
          <w:sz w:val="18"/>
          <w:szCs w:val="18"/>
        </w:rPr>
      </w:pPr>
      <w:r w:rsidRPr="005C54B4">
        <w:rPr>
          <w:bCs/>
          <w:sz w:val="18"/>
          <w:szCs w:val="18"/>
        </w:rPr>
        <w:t>комиссией;</w:t>
      </w:r>
    </w:p>
    <w:p w:rsidR="00FA2798" w:rsidRPr="005C54B4" w:rsidRDefault="00FA2798" w:rsidP="00FA2798">
      <w:pPr>
        <w:pStyle w:val="ac"/>
        <w:ind w:left="42" w:right="141"/>
        <w:rPr>
          <w:bCs/>
          <w:sz w:val="18"/>
          <w:szCs w:val="18"/>
        </w:rPr>
      </w:pPr>
      <w:r w:rsidRPr="005C54B4">
        <w:rPr>
          <w:bCs/>
          <w:sz w:val="18"/>
          <w:szCs w:val="18"/>
        </w:rPr>
        <w:t>г) особое мнение членов межведомственной комиссии:</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Председатель межведомственной комиссии</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Члены межведомственной комиссии</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FA2798" w:rsidRPr="005C54B4" w:rsidRDefault="00FA2798" w:rsidP="00FA2798">
      <w:pPr>
        <w:pStyle w:val="ac"/>
        <w:ind w:left="42" w:right="141"/>
        <w:jc w:val="center"/>
        <w:rPr>
          <w:bCs/>
          <w:sz w:val="18"/>
          <w:szCs w:val="18"/>
        </w:rPr>
      </w:pP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jc w:val="center"/>
        <w:rPr>
          <w:bCs/>
          <w:sz w:val="18"/>
          <w:szCs w:val="18"/>
        </w:rPr>
      </w:pPr>
      <w:r w:rsidRPr="005C54B4">
        <w:rPr>
          <w:bCs/>
          <w:sz w:val="18"/>
          <w:szCs w:val="18"/>
        </w:rPr>
        <w:t>Приложение  2</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bookmarkStart w:id="4" w:name="P297"/>
      <w:bookmarkEnd w:id="4"/>
      <w:r w:rsidRPr="005C54B4">
        <w:rPr>
          <w:bCs/>
          <w:sz w:val="18"/>
          <w:szCs w:val="18"/>
        </w:rPr>
        <w:t>АКТ</w:t>
      </w:r>
    </w:p>
    <w:p w:rsidR="00FA2798" w:rsidRPr="005C54B4" w:rsidRDefault="00FA2798" w:rsidP="00FA2798">
      <w:pPr>
        <w:pStyle w:val="ac"/>
        <w:ind w:left="42" w:right="141"/>
        <w:rPr>
          <w:bCs/>
          <w:sz w:val="18"/>
          <w:szCs w:val="18"/>
        </w:rPr>
      </w:pPr>
      <w:r w:rsidRPr="005C54B4">
        <w:rPr>
          <w:bCs/>
          <w:sz w:val="18"/>
          <w:szCs w:val="18"/>
        </w:rPr>
        <w:t>обследования помещения</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N ________________________ 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(дата)</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(месторасположение помещения, в том числе наименования</w:t>
      </w:r>
    </w:p>
    <w:p w:rsidR="00FA2798" w:rsidRPr="005C54B4" w:rsidRDefault="00FA2798" w:rsidP="00FA2798">
      <w:pPr>
        <w:pStyle w:val="ac"/>
        <w:ind w:left="42" w:right="141"/>
        <w:rPr>
          <w:bCs/>
          <w:sz w:val="18"/>
          <w:szCs w:val="18"/>
        </w:rPr>
      </w:pPr>
      <w:r w:rsidRPr="005C54B4">
        <w:rPr>
          <w:bCs/>
          <w:sz w:val="18"/>
          <w:szCs w:val="18"/>
        </w:rPr>
        <w:t xml:space="preserve">        населенного пункта и улицы, номера дома и квартиры)</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 xml:space="preserve">    Межведомственная            комиссия,              назначенная 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(кем назначена, наименование федерального органа исполнительной</w:t>
      </w:r>
    </w:p>
    <w:p w:rsidR="00FA2798" w:rsidRPr="005C54B4" w:rsidRDefault="00FA2798" w:rsidP="00FA2798">
      <w:pPr>
        <w:pStyle w:val="ac"/>
        <w:ind w:left="42" w:right="141"/>
        <w:rPr>
          <w:bCs/>
          <w:sz w:val="18"/>
          <w:szCs w:val="18"/>
        </w:rPr>
      </w:pPr>
      <w:r w:rsidRPr="005C54B4">
        <w:rPr>
          <w:bCs/>
          <w:sz w:val="18"/>
          <w:szCs w:val="18"/>
        </w:rPr>
        <w:t>власти, органа исполнительной власти субъекта Российской</w:t>
      </w:r>
    </w:p>
    <w:p w:rsidR="00FA2798" w:rsidRPr="005C54B4" w:rsidRDefault="00FA2798" w:rsidP="00FA2798">
      <w:pPr>
        <w:pStyle w:val="ac"/>
        <w:ind w:left="42" w:right="141"/>
        <w:rPr>
          <w:bCs/>
          <w:sz w:val="18"/>
          <w:szCs w:val="18"/>
        </w:rPr>
      </w:pPr>
      <w:r w:rsidRPr="005C54B4">
        <w:rPr>
          <w:bCs/>
          <w:sz w:val="18"/>
          <w:szCs w:val="18"/>
        </w:rPr>
        <w:t>Федерации, органа местного самоуправления, дата, номер решения</w:t>
      </w:r>
    </w:p>
    <w:p w:rsidR="00FA2798" w:rsidRPr="005C54B4" w:rsidRDefault="00FA2798" w:rsidP="00FA2798">
      <w:pPr>
        <w:pStyle w:val="ac"/>
        <w:ind w:left="42" w:right="141"/>
        <w:rPr>
          <w:bCs/>
          <w:sz w:val="18"/>
          <w:szCs w:val="18"/>
        </w:rPr>
      </w:pPr>
      <w:r w:rsidRPr="005C54B4">
        <w:rPr>
          <w:bCs/>
          <w:sz w:val="18"/>
          <w:szCs w:val="18"/>
        </w:rPr>
        <w:t>о созыве комиссии)</w:t>
      </w:r>
    </w:p>
    <w:p w:rsidR="00FA2798" w:rsidRPr="005C54B4" w:rsidRDefault="00FA2798" w:rsidP="00FA2798">
      <w:pPr>
        <w:pStyle w:val="ac"/>
        <w:ind w:left="42" w:right="141"/>
        <w:rPr>
          <w:bCs/>
          <w:sz w:val="18"/>
          <w:szCs w:val="18"/>
        </w:rPr>
      </w:pPr>
      <w:r w:rsidRPr="005C54B4">
        <w:rPr>
          <w:bCs/>
          <w:sz w:val="18"/>
          <w:szCs w:val="18"/>
        </w:rPr>
        <w:t>в составе председателя 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(ф.и.о., занимаемая должность</w:t>
      </w:r>
    </w:p>
    <w:p w:rsidR="00FA2798" w:rsidRPr="005C54B4" w:rsidRDefault="00FA2798" w:rsidP="00FA2798">
      <w:pPr>
        <w:pStyle w:val="ac"/>
        <w:ind w:left="42" w:right="141"/>
        <w:rPr>
          <w:bCs/>
          <w:sz w:val="18"/>
          <w:szCs w:val="18"/>
        </w:rPr>
      </w:pPr>
      <w:r w:rsidRPr="005C54B4">
        <w:rPr>
          <w:bCs/>
          <w:sz w:val="18"/>
          <w:szCs w:val="18"/>
        </w:rPr>
        <w:t xml:space="preserve">                                    и место работы)</w:t>
      </w:r>
    </w:p>
    <w:p w:rsidR="00FA2798" w:rsidRPr="005C54B4" w:rsidRDefault="00FA2798" w:rsidP="00FA2798">
      <w:pPr>
        <w:pStyle w:val="ac"/>
        <w:ind w:left="42" w:right="141"/>
        <w:rPr>
          <w:bCs/>
          <w:sz w:val="18"/>
          <w:szCs w:val="18"/>
        </w:rPr>
      </w:pPr>
      <w:r w:rsidRPr="005C54B4">
        <w:rPr>
          <w:bCs/>
          <w:sz w:val="18"/>
          <w:szCs w:val="18"/>
        </w:rPr>
        <w:t>и членов комиссии 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(ф.и.о., занимаемая должность и место работы)</w:t>
      </w:r>
    </w:p>
    <w:p w:rsidR="00FA2798" w:rsidRPr="005C54B4" w:rsidRDefault="00FA2798" w:rsidP="00FA2798">
      <w:pPr>
        <w:pStyle w:val="ac"/>
        <w:ind w:left="42" w:right="141"/>
        <w:rPr>
          <w:bCs/>
          <w:sz w:val="18"/>
          <w:szCs w:val="18"/>
        </w:rPr>
      </w:pPr>
      <w:r w:rsidRPr="005C54B4">
        <w:rPr>
          <w:bCs/>
          <w:sz w:val="18"/>
          <w:szCs w:val="18"/>
        </w:rPr>
        <w:t>при участии приглашенных экспертов 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(ф.и.о., занимаемая должность и место работы)</w:t>
      </w:r>
    </w:p>
    <w:p w:rsidR="00FA2798" w:rsidRPr="005C54B4" w:rsidRDefault="00FA2798" w:rsidP="00FA2798">
      <w:pPr>
        <w:pStyle w:val="ac"/>
        <w:ind w:left="42" w:right="141"/>
        <w:rPr>
          <w:bCs/>
          <w:sz w:val="18"/>
          <w:szCs w:val="18"/>
        </w:rPr>
      </w:pPr>
      <w:r w:rsidRPr="005C54B4">
        <w:rPr>
          <w:bCs/>
          <w:sz w:val="18"/>
          <w:szCs w:val="18"/>
        </w:rPr>
        <w:t>и приглашенного собственника помещения или уполномоченного им лица</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(ф.и.о., занимаемая должность и место работы)</w:t>
      </w:r>
    </w:p>
    <w:p w:rsidR="00FA2798" w:rsidRPr="005C54B4" w:rsidRDefault="00FA2798" w:rsidP="00FA2798">
      <w:pPr>
        <w:pStyle w:val="ac"/>
        <w:ind w:left="42" w:right="141"/>
        <w:rPr>
          <w:bCs/>
          <w:sz w:val="18"/>
          <w:szCs w:val="18"/>
        </w:rPr>
      </w:pPr>
      <w:r w:rsidRPr="005C54B4">
        <w:rPr>
          <w:bCs/>
          <w:sz w:val="18"/>
          <w:szCs w:val="18"/>
        </w:rPr>
        <w:t>произвела обследование помещения по заявлению ______________________</w:t>
      </w:r>
    </w:p>
    <w:p w:rsidR="00FA2798" w:rsidRPr="005C54B4" w:rsidRDefault="00FA2798" w:rsidP="00FA2798">
      <w:pPr>
        <w:pStyle w:val="ac"/>
        <w:ind w:left="42" w:right="141"/>
        <w:rPr>
          <w:bCs/>
          <w:sz w:val="18"/>
          <w:szCs w:val="18"/>
        </w:rPr>
      </w:pPr>
      <w:r w:rsidRPr="005C54B4">
        <w:rPr>
          <w:bCs/>
          <w:sz w:val="18"/>
          <w:szCs w:val="18"/>
        </w:rPr>
        <w:lastRenderedPageBreak/>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(реквизиты заявителя: ф.и.о. и адрес - для физического лица,</w:t>
      </w:r>
    </w:p>
    <w:p w:rsidR="00FA2798" w:rsidRPr="005C54B4" w:rsidRDefault="00FA2798" w:rsidP="00FA2798">
      <w:pPr>
        <w:pStyle w:val="ac"/>
        <w:ind w:left="42" w:right="141"/>
        <w:rPr>
          <w:bCs/>
          <w:sz w:val="18"/>
          <w:szCs w:val="18"/>
        </w:rPr>
      </w:pPr>
      <w:r w:rsidRPr="005C54B4">
        <w:rPr>
          <w:bCs/>
          <w:sz w:val="18"/>
          <w:szCs w:val="18"/>
        </w:rPr>
        <w:t xml:space="preserve">        наименование организации и занимаемая должность -</w:t>
      </w:r>
    </w:p>
    <w:p w:rsidR="00FA2798" w:rsidRPr="005C54B4" w:rsidRDefault="00FA2798" w:rsidP="00FA2798">
      <w:pPr>
        <w:pStyle w:val="ac"/>
        <w:ind w:left="42" w:right="141"/>
        <w:rPr>
          <w:bCs/>
          <w:sz w:val="18"/>
          <w:szCs w:val="18"/>
        </w:rPr>
      </w:pPr>
      <w:r w:rsidRPr="005C54B4">
        <w:rPr>
          <w:bCs/>
          <w:sz w:val="18"/>
          <w:szCs w:val="18"/>
        </w:rPr>
        <w:t xml:space="preserve">                     для юридического лица)</w:t>
      </w:r>
    </w:p>
    <w:p w:rsidR="00FA2798" w:rsidRPr="005C54B4" w:rsidRDefault="00FA2798" w:rsidP="00FA2798">
      <w:pPr>
        <w:pStyle w:val="ac"/>
        <w:ind w:left="42" w:right="141"/>
        <w:rPr>
          <w:bCs/>
          <w:sz w:val="18"/>
          <w:szCs w:val="18"/>
        </w:rPr>
      </w:pPr>
      <w:r w:rsidRPr="005C54B4">
        <w:rPr>
          <w:bCs/>
          <w:sz w:val="18"/>
          <w:szCs w:val="18"/>
        </w:rPr>
        <w:t>и составила настоящий акт обследования помещения 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(адрес, принадлежность помещения, кадастровый номер, год ввода</w:t>
      </w:r>
    </w:p>
    <w:p w:rsidR="00FA2798" w:rsidRPr="005C54B4" w:rsidRDefault="00FA2798" w:rsidP="00FA2798">
      <w:pPr>
        <w:pStyle w:val="ac"/>
        <w:ind w:left="42" w:right="141"/>
        <w:rPr>
          <w:bCs/>
          <w:sz w:val="18"/>
          <w:szCs w:val="18"/>
        </w:rPr>
      </w:pPr>
      <w:r w:rsidRPr="005C54B4">
        <w:rPr>
          <w:bCs/>
          <w:sz w:val="18"/>
          <w:szCs w:val="18"/>
        </w:rPr>
        <w:t xml:space="preserve">                         в эксплуатацию)</w:t>
      </w:r>
    </w:p>
    <w:p w:rsidR="00FA2798" w:rsidRPr="005C54B4" w:rsidRDefault="00FA2798" w:rsidP="00FA2798">
      <w:pPr>
        <w:pStyle w:val="ac"/>
        <w:ind w:left="42" w:right="141"/>
        <w:rPr>
          <w:bCs/>
          <w:sz w:val="18"/>
          <w:szCs w:val="18"/>
        </w:rPr>
      </w:pPr>
      <w:r w:rsidRPr="005C54B4">
        <w:rPr>
          <w:bCs/>
          <w:sz w:val="18"/>
          <w:szCs w:val="18"/>
        </w:rPr>
        <w:t xml:space="preserve">    Краткое описание состояния жилого помещения, инженерных систем</w:t>
      </w:r>
    </w:p>
    <w:p w:rsidR="00FA2798" w:rsidRPr="005C54B4" w:rsidRDefault="00FA2798" w:rsidP="00FA2798">
      <w:pPr>
        <w:pStyle w:val="ac"/>
        <w:ind w:left="42" w:right="141"/>
        <w:rPr>
          <w:bCs/>
          <w:sz w:val="18"/>
          <w:szCs w:val="18"/>
        </w:rPr>
      </w:pPr>
      <w:r w:rsidRPr="005C54B4">
        <w:rPr>
          <w:bCs/>
          <w:sz w:val="18"/>
          <w:szCs w:val="18"/>
        </w:rPr>
        <w:t xml:space="preserve">здания,   оборудования   и   механизмов   и   </w:t>
      </w:r>
      <w:proofErr w:type="gramStart"/>
      <w:r w:rsidRPr="005C54B4">
        <w:rPr>
          <w:bCs/>
          <w:sz w:val="18"/>
          <w:szCs w:val="18"/>
        </w:rPr>
        <w:t>прилегающей</w:t>
      </w:r>
      <w:proofErr w:type="gramEnd"/>
      <w:r w:rsidRPr="005C54B4">
        <w:rPr>
          <w:bCs/>
          <w:sz w:val="18"/>
          <w:szCs w:val="18"/>
        </w:rPr>
        <w:t xml:space="preserve"> к зданию</w:t>
      </w:r>
    </w:p>
    <w:p w:rsidR="00FA2798" w:rsidRPr="005C54B4" w:rsidRDefault="00FA2798" w:rsidP="00FA2798">
      <w:pPr>
        <w:pStyle w:val="ac"/>
        <w:ind w:left="42" w:right="141"/>
        <w:rPr>
          <w:bCs/>
          <w:sz w:val="18"/>
          <w:szCs w:val="18"/>
        </w:rPr>
      </w:pPr>
      <w:r w:rsidRPr="005C54B4">
        <w:rPr>
          <w:bCs/>
          <w:sz w:val="18"/>
          <w:szCs w:val="18"/>
        </w:rPr>
        <w:t>территории 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Сведения   о   несоответствиях    установленным    требованиям</w:t>
      </w:r>
    </w:p>
    <w:p w:rsidR="00FA2798" w:rsidRPr="005C54B4" w:rsidRDefault="00FA2798" w:rsidP="00FA2798">
      <w:pPr>
        <w:pStyle w:val="ac"/>
        <w:ind w:left="42" w:right="141"/>
        <w:rPr>
          <w:bCs/>
          <w:sz w:val="18"/>
          <w:szCs w:val="18"/>
        </w:rPr>
      </w:pPr>
      <w:r w:rsidRPr="005C54B4">
        <w:rPr>
          <w:bCs/>
          <w:sz w:val="18"/>
          <w:szCs w:val="18"/>
        </w:rPr>
        <w:t>с        указанием фактических   значений показателя или описанием</w:t>
      </w:r>
    </w:p>
    <w:p w:rsidR="00FA2798" w:rsidRPr="005C54B4" w:rsidRDefault="00FA2798" w:rsidP="00FA2798">
      <w:pPr>
        <w:pStyle w:val="ac"/>
        <w:ind w:left="42" w:right="141"/>
        <w:rPr>
          <w:bCs/>
          <w:sz w:val="18"/>
          <w:szCs w:val="18"/>
        </w:rPr>
      </w:pPr>
      <w:r w:rsidRPr="005C54B4">
        <w:rPr>
          <w:bCs/>
          <w:sz w:val="18"/>
          <w:szCs w:val="18"/>
        </w:rPr>
        <w:t>конкретного несоответствия 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Оценка результатов проведенного   инструментального контроля и</w:t>
      </w:r>
    </w:p>
    <w:p w:rsidR="00FA2798" w:rsidRPr="005C54B4" w:rsidRDefault="00FA2798" w:rsidP="00FA2798">
      <w:pPr>
        <w:pStyle w:val="ac"/>
        <w:ind w:left="42" w:right="141"/>
        <w:rPr>
          <w:bCs/>
          <w:sz w:val="18"/>
          <w:szCs w:val="18"/>
        </w:rPr>
      </w:pPr>
      <w:r w:rsidRPr="005C54B4">
        <w:rPr>
          <w:bCs/>
          <w:sz w:val="18"/>
          <w:szCs w:val="18"/>
        </w:rPr>
        <w:t>других видов контроля и исследований 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(кем проведен контроль (испытание), по каким показателям, какие</w:t>
      </w:r>
    </w:p>
    <w:p w:rsidR="00FA2798" w:rsidRPr="005C54B4" w:rsidRDefault="00FA2798" w:rsidP="00FA2798">
      <w:pPr>
        <w:pStyle w:val="ac"/>
        <w:ind w:left="42" w:right="141"/>
        <w:rPr>
          <w:bCs/>
          <w:sz w:val="18"/>
          <w:szCs w:val="18"/>
        </w:rPr>
      </w:pPr>
      <w:r w:rsidRPr="005C54B4">
        <w:rPr>
          <w:bCs/>
          <w:sz w:val="18"/>
          <w:szCs w:val="18"/>
        </w:rPr>
        <w:t xml:space="preserve">                  фактические значения получены)</w:t>
      </w:r>
    </w:p>
    <w:p w:rsidR="00FA2798" w:rsidRPr="005C54B4" w:rsidRDefault="00FA2798" w:rsidP="00FA2798">
      <w:pPr>
        <w:pStyle w:val="ac"/>
        <w:ind w:left="42" w:right="141"/>
        <w:rPr>
          <w:bCs/>
          <w:sz w:val="18"/>
          <w:szCs w:val="18"/>
        </w:rPr>
      </w:pPr>
      <w:r w:rsidRPr="005C54B4">
        <w:rPr>
          <w:bCs/>
          <w:sz w:val="18"/>
          <w:szCs w:val="18"/>
        </w:rPr>
        <w:t>Рекомендации  межведомственной комиссии и  предлагаемые  меры,</w:t>
      </w:r>
    </w:p>
    <w:p w:rsidR="00FA2798" w:rsidRPr="005C54B4" w:rsidRDefault="00FA2798" w:rsidP="00FA2798">
      <w:pPr>
        <w:pStyle w:val="ac"/>
        <w:ind w:left="42" w:right="141"/>
        <w:rPr>
          <w:bCs/>
          <w:sz w:val="18"/>
          <w:szCs w:val="18"/>
        </w:rPr>
      </w:pPr>
      <w:r w:rsidRPr="005C54B4">
        <w:rPr>
          <w:bCs/>
          <w:sz w:val="18"/>
          <w:szCs w:val="18"/>
        </w:rPr>
        <w:t>которые   необходимо   принять   для обеспечения  безопасности или</w:t>
      </w:r>
    </w:p>
    <w:p w:rsidR="00FA2798" w:rsidRPr="005C54B4" w:rsidRDefault="00FA2798" w:rsidP="00FA2798">
      <w:pPr>
        <w:pStyle w:val="ac"/>
        <w:ind w:left="42" w:right="141"/>
        <w:rPr>
          <w:bCs/>
          <w:sz w:val="18"/>
          <w:szCs w:val="18"/>
        </w:rPr>
      </w:pPr>
      <w:r w:rsidRPr="005C54B4">
        <w:rPr>
          <w:bCs/>
          <w:sz w:val="18"/>
          <w:szCs w:val="18"/>
        </w:rPr>
        <w:t>создания нормальных условий для постоянного проживания 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Заключение    межведомственной    комиссии    по   результатам</w:t>
      </w:r>
    </w:p>
    <w:p w:rsidR="00FA2798" w:rsidRPr="005C54B4" w:rsidRDefault="00FA2798" w:rsidP="00FA2798">
      <w:pPr>
        <w:pStyle w:val="ac"/>
        <w:ind w:left="42" w:right="141"/>
        <w:rPr>
          <w:bCs/>
          <w:sz w:val="18"/>
          <w:szCs w:val="18"/>
        </w:rPr>
      </w:pPr>
      <w:r w:rsidRPr="005C54B4">
        <w:rPr>
          <w:bCs/>
          <w:sz w:val="18"/>
          <w:szCs w:val="18"/>
        </w:rPr>
        <w:t>обследования помещения 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__________________________________________________________________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Приложение к акту:</w:t>
      </w:r>
    </w:p>
    <w:p w:rsidR="00FA2798" w:rsidRPr="005C54B4" w:rsidRDefault="00FA2798" w:rsidP="00FA2798">
      <w:pPr>
        <w:pStyle w:val="ac"/>
        <w:ind w:left="42" w:right="141"/>
        <w:rPr>
          <w:bCs/>
          <w:sz w:val="18"/>
          <w:szCs w:val="18"/>
        </w:rPr>
      </w:pPr>
      <w:r w:rsidRPr="005C54B4">
        <w:rPr>
          <w:bCs/>
          <w:sz w:val="18"/>
          <w:szCs w:val="18"/>
        </w:rPr>
        <w:t xml:space="preserve">    а) результаты инструментального контроля;</w:t>
      </w:r>
    </w:p>
    <w:p w:rsidR="00FA2798" w:rsidRPr="005C54B4" w:rsidRDefault="00FA2798" w:rsidP="00FA2798">
      <w:pPr>
        <w:pStyle w:val="ac"/>
        <w:ind w:left="42" w:right="141"/>
        <w:rPr>
          <w:bCs/>
          <w:sz w:val="18"/>
          <w:szCs w:val="18"/>
        </w:rPr>
      </w:pPr>
      <w:r w:rsidRPr="005C54B4">
        <w:rPr>
          <w:bCs/>
          <w:sz w:val="18"/>
          <w:szCs w:val="18"/>
        </w:rPr>
        <w:t xml:space="preserve">    б) результаты лабораторных испытаний;</w:t>
      </w:r>
    </w:p>
    <w:p w:rsidR="00FA2798" w:rsidRPr="005C54B4" w:rsidRDefault="00FA2798" w:rsidP="00FA2798">
      <w:pPr>
        <w:pStyle w:val="ac"/>
        <w:ind w:left="42" w:right="141"/>
        <w:rPr>
          <w:bCs/>
          <w:sz w:val="18"/>
          <w:szCs w:val="18"/>
        </w:rPr>
      </w:pPr>
      <w:r w:rsidRPr="005C54B4">
        <w:rPr>
          <w:bCs/>
          <w:sz w:val="18"/>
          <w:szCs w:val="18"/>
        </w:rPr>
        <w:t xml:space="preserve">    в) результаты исследований;</w:t>
      </w:r>
    </w:p>
    <w:p w:rsidR="00FA2798" w:rsidRPr="005C54B4" w:rsidRDefault="00FA2798" w:rsidP="00FA2798">
      <w:pPr>
        <w:pStyle w:val="ac"/>
        <w:ind w:left="42" w:right="141"/>
        <w:rPr>
          <w:bCs/>
          <w:sz w:val="18"/>
          <w:szCs w:val="18"/>
        </w:rPr>
      </w:pPr>
      <w:r w:rsidRPr="005C54B4">
        <w:rPr>
          <w:bCs/>
          <w:sz w:val="18"/>
          <w:szCs w:val="18"/>
        </w:rPr>
        <w:t xml:space="preserve">    г) заключения       экспертов     проектно-изыскательских    и</w:t>
      </w:r>
    </w:p>
    <w:p w:rsidR="00FA2798" w:rsidRPr="005C54B4" w:rsidRDefault="00FA2798" w:rsidP="00FA2798">
      <w:pPr>
        <w:pStyle w:val="ac"/>
        <w:ind w:left="42" w:right="141"/>
        <w:rPr>
          <w:bCs/>
          <w:sz w:val="18"/>
          <w:szCs w:val="18"/>
        </w:rPr>
      </w:pPr>
      <w:r w:rsidRPr="005C54B4">
        <w:rPr>
          <w:bCs/>
          <w:sz w:val="18"/>
          <w:szCs w:val="18"/>
        </w:rPr>
        <w:t>специализированных организаций;</w:t>
      </w:r>
    </w:p>
    <w:p w:rsidR="00FA2798" w:rsidRPr="005C54B4" w:rsidRDefault="00FA2798" w:rsidP="00FA2798">
      <w:pPr>
        <w:pStyle w:val="ac"/>
        <w:ind w:left="42" w:right="141"/>
        <w:rPr>
          <w:bCs/>
          <w:sz w:val="18"/>
          <w:szCs w:val="18"/>
        </w:rPr>
      </w:pPr>
      <w:r w:rsidRPr="005C54B4">
        <w:rPr>
          <w:bCs/>
          <w:sz w:val="18"/>
          <w:szCs w:val="18"/>
        </w:rPr>
        <w:t xml:space="preserve">    д) другие материалы по решению межведомственной комиссии.</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Председатель межведомственной комиссии</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FA2798" w:rsidRPr="005C54B4" w:rsidRDefault="00FA2798" w:rsidP="00FA2798">
      <w:pPr>
        <w:pStyle w:val="ac"/>
        <w:ind w:left="42" w:right="141"/>
        <w:rPr>
          <w:bCs/>
          <w:sz w:val="18"/>
          <w:szCs w:val="18"/>
        </w:rPr>
      </w:pPr>
    </w:p>
    <w:p w:rsidR="00FA2798" w:rsidRPr="005C54B4" w:rsidRDefault="00FA2798" w:rsidP="00FA2798">
      <w:pPr>
        <w:pStyle w:val="ac"/>
        <w:ind w:left="42" w:right="141"/>
        <w:rPr>
          <w:bCs/>
          <w:sz w:val="18"/>
          <w:szCs w:val="18"/>
        </w:rPr>
      </w:pPr>
      <w:r w:rsidRPr="005C54B4">
        <w:rPr>
          <w:bCs/>
          <w:sz w:val="18"/>
          <w:szCs w:val="18"/>
        </w:rPr>
        <w:t>Члены межведомственной комиссии</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FA2798" w:rsidRPr="005C54B4" w:rsidRDefault="00FA2798" w:rsidP="00FA2798">
      <w:pPr>
        <w:pStyle w:val="ac"/>
        <w:ind w:left="42" w:right="141"/>
        <w:rPr>
          <w:bCs/>
          <w:sz w:val="18"/>
          <w:szCs w:val="18"/>
        </w:rPr>
      </w:pPr>
      <w:r w:rsidRPr="005C54B4">
        <w:rPr>
          <w:bCs/>
          <w:sz w:val="18"/>
          <w:szCs w:val="18"/>
        </w:rPr>
        <w:t xml:space="preserve">    _____________________         ________________________________</w:t>
      </w:r>
    </w:p>
    <w:p w:rsidR="00FA2798" w:rsidRPr="005C54B4" w:rsidRDefault="00FA2798" w:rsidP="00FA2798">
      <w:pPr>
        <w:pStyle w:val="ac"/>
        <w:ind w:left="42" w:right="141"/>
        <w:rPr>
          <w:bCs/>
          <w:sz w:val="18"/>
          <w:szCs w:val="18"/>
        </w:rPr>
      </w:pPr>
      <w:r w:rsidRPr="005C54B4">
        <w:rPr>
          <w:bCs/>
          <w:sz w:val="18"/>
          <w:szCs w:val="18"/>
        </w:rPr>
        <w:t xml:space="preserve">         (подпись)                           (ф.и.о.)</w:t>
      </w:r>
    </w:p>
    <w:p w:rsidR="0083572A" w:rsidRPr="0083572A" w:rsidRDefault="0083572A" w:rsidP="0083572A">
      <w:pPr>
        <w:pStyle w:val="ac"/>
        <w:ind w:left="42" w:right="141"/>
        <w:rPr>
          <w:b/>
          <w:bCs/>
          <w:sz w:val="18"/>
          <w:szCs w:val="18"/>
        </w:rPr>
      </w:pPr>
    </w:p>
    <w:p w:rsidR="0083572A" w:rsidRPr="0083572A" w:rsidRDefault="0083572A" w:rsidP="0083572A">
      <w:pPr>
        <w:pStyle w:val="ac"/>
        <w:ind w:left="42" w:right="141"/>
        <w:rPr>
          <w:b/>
          <w:bCs/>
          <w:sz w:val="18"/>
          <w:szCs w:val="18"/>
        </w:rPr>
      </w:pPr>
      <w:r w:rsidRPr="0083572A">
        <w:rPr>
          <w:b/>
          <w:bCs/>
          <w:sz w:val="18"/>
          <w:szCs w:val="18"/>
        </w:rPr>
        <w:t> </w:t>
      </w:r>
    </w:p>
    <w:p w:rsidR="00F27310" w:rsidRDefault="00F27310" w:rsidP="00F27310">
      <w:pPr>
        <w:pStyle w:val="ac"/>
        <w:ind w:left="42" w:right="141"/>
        <w:jc w:val="center"/>
        <w:rPr>
          <w:b/>
          <w:bCs/>
          <w:sz w:val="18"/>
          <w:szCs w:val="18"/>
        </w:rPr>
      </w:pPr>
    </w:p>
    <w:p w:rsidR="00C56198" w:rsidRPr="00C56198" w:rsidRDefault="00C56198" w:rsidP="00C56198">
      <w:pPr>
        <w:pStyle w:val="ac"/>
        <w:ind w:left="42" w:right="141"/>
        <w:jc w:val="center"/>
        <w:rPr>
          <w:b/>
          <w:bCs/>
          <w:sz w:val="18"/>
          <w:szCs w:val="18"/>
        </w:rPr>
      </w:pPr>
      <w:r w:rsidRPr="00C56198">
        <w:rPr>
          <w:b/>
          <w:bCs/>
          <w:sz w:val="18"/>
          <w:szCs w:val="18"/>
        </w:rPr>
        <w:t>АДМИНИСТРАЦИЯ</w:t>
      </w:r>
    </w:p>
    <w:p w:rsidR="00C56198" w:rsidRPr="00C56198" w:rsidRDefault="00C56198" w:rsidP="00C56198">
      <w:pPr>
        <w:pStyle w:val="ac"/>
        <w:ind w:left="42" w:right="141"/>
        <w:jc w:val="center"/>
        <w:rPr>
          <w:b/>
          <w:bCs/>
          <w:sz w:val="18"/>
          <w:szCs w:val="18"/>
        </w:rPr>
      </w:pPr>
      <w:r w:rsidRPr="00C56198">
        <w:rPr>
          <w:b/>
          <w:bCs/>
          <w:sz w:val="18"/>
          <w:szCs w:val="18"/>
        </w:rPr>
        <w:t>МАРЁВСКОГО МУНИЦИПАЛЬНОГО ОКРУГА</w:t>
      </w:r>
    </w:p>
    <w:p w:rsidR="00C56198" w:rsidRPr="00C56198" w:rsidRDefault="00C56198" w:rsidP="00C56198">
      <w:pPr>
        <w:pStyle w:val="ac"/>
        <w:ind w:left="42" w:right="141"/>
        <w:rPr>
          <w:b/>
          <w:bCs/>
          <w:sz w:val="18"/>
          <w:szCs w:val="18"/>
        </w:rPr>
      </w:pPr>
    </w:p>
    <w:p w:rsidR="00C56198" w:rsidRPr="00C56198" w:rsidRDefault="00C56198" w:rsidP="00C56198">
      <w:pPr>
        <w:pStyle w:val="ac"/>
        <w:ind w:left="42" w:right="141"/>
        <w:jc w:val="center"/>
        <w:rPr>
          <w:bCs/>
          <w:sz w:val="18"/>
          <w:szCs w:val="18"/>
        </w:rPr>
      </w:pPr>
      <w:r w:rsidRPr="00C56198">
        <w:rPr>
          <w:bCs/>
          <w:sz w:val="18"/>
          <w:szCs w:val="18"/>
        </w:rPr>
        <w:t>П О С Т А Н О В Л Е Н И Е</w:t>
      </w:r>
    </w:p>
    <w:p w:rsidR="00C56198" w:rsidRPr="00C56198" w:rsidRDefault="00C56198" w:rsidP="00C56198">
      <w:pPr>
        <w:pStyle w:val="ac"/>
        <w:ind w:left="42" w:right="141"/>
        <w:jc w:val="center"/>
        <w:rPr>
          <w:bCs/>
          <w:sz w:val="18"/>
          <w:szCs w:val="18"/>
        </w:rPr>
      </w:pPr>
      <w:r w:rsidRPr="00C56198">
        <w:rPr>
          <w:bCs/>
          <w:sz w:val="18"/>
          <w:szCs w:val="18"/>
        </w:rPr>
        <w:t>12.03.2021   № 73</w:t>
      </w:r>
    </w:p>
    <w:p w:rsidR="00C56198" w:rsidRPr="00C56198" w:rsidRDefault="00C56198" w:rsidP="00C56198">
      <w:pPr>
        <w:pStyle w:val="ac"/>
        <w:ind w:left="42" w:right="141"/>
        <w:jc w:val="center"/>
        <w:rPr>
          <w:bCs/>
          <w:sz w:val="18"/>
          <w:szCs w:val="18"/>
        </w:rPr>
      </w:pPr>
      <w:r w:rsidRPr="00C56198">
        <w:rPr>
          <w:bCs/>
          <w:sz w:val="18"/>
          <w:szCs w:val="18"/>
        </w:rPr>
        <w:t>с. Марёво</w:t>
      </w: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jc w:val="center"/>
        <w:rPr>
          <w:b/>
          <w:bCs/>
          <w:sz w:val="18"/>
          <w:szCs w:val="18"/>
        </w:rPr>
      </w:pPr>
      <w:r w:rsidRPr="00C56198">
        <w:rPr>
          <w:b/>
          <w:bCs/>
          <w:sz w:val="18"/>
          <w:szCs w:val="18"/>
        </w:rPr>
        <w:t>Об антинаркотической комиссии</w:t>
      </w:r>
    </w:p>
    <w:p w:rsidR="00C56198" w:rsidRPr="00C56198" w:rsidRDefault="00C56198" w:rsidP="00C56198">
      <w:pPr>
        <w:pStyle w:val="ac"/>
        <w:ind w:left="42" w:right="141"/>
        <w:jc w:val="center"/>
        <w:rPr>
          <w:b/>
          <w:bCs/>
          <w:sz w:val="18"/>
          <w:szCs w:val="18"/>
        </w:rPr>
      </w:pPr>
      <w:r w:rsidRPr="00C56198">
        <w:rPr>
          <w:b/>
          <w:bCs/>
          <w:sz w:val="18"/>
          <w:szCs w:val="18"/>
        </w:rPr>
        <w:t>Марёвского муниципального округа</w:t>
      </w: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jc w:val="both"/>
        <w:rPr>
          <w:bCs/>
          <w:sz w:val="18"/>
          <w:szCs w:val="18"/>
        </w:rPr>
      </w:pPr>
      <w:r w:rsidRPr="00C56198">
        <w:rPr>
          <w:bCs/>
          <w:sz w:val="18"/>
          <w:szCs w:val="18"/>
        </w:rPr>
        <w:t xml:space="preserve">Администрация Марёвского муниципального округа </w:t>
      </w:r>
      <w:r w:rsidRPr="00C56198">
        <w:rPr>
          <w:b/>
          <w:bCs/>
          <w:sz w:val="18"/>
          <w:szCs w:val="18"/>
        </w:rPr>
        <w:t>ПОСТАНОВЛЯЕТ:</w:t>
      </w:r>
    </w:p>
    <w:p w:rsidR="00C56198" w:rsidRPr="00C56198" w:rsidRDefault="00C56198" w:rsidP="00C56198">
      <w:pPr>
        <w:pStyle w:val="ac"/>
        <w:ind w:left="42" w:right="141"/>
        <w:jc w:val="both"/>
        <w:rPr>
          <w:bCs/>
          <w:sz w:val="18"/>
          <w:szCs w:val="18"/>
        </w:rPr>
      </w:pPr>
      <w:r w:rsidRPr="00C56198">
        <w:rPr>
          <w:bCs/>
          <w:sz w:val="18"/>
          <w:szCs w:val="18"/>
        </w:rPr>
        <w:t>1.Утвердить прилагаемое Положение об антинаркотической комиссии Марёвского муниципального округа.</w:t>
      </w:r>
    </w:p>
    <w:p w:rsidR="00C56198" w:rsidRPr="00C56198" w:rsidRDefault="00C56198" w:rsidP="00C56198">
      <w:pPr>
        <w:pStyle w:val="ac"/>
        <w:ind w:left="42" w:right="141"/>
        <w:jc w:val="both"/>
        <w:rPr>
          <w:bCs/>
          <w:sz w:val="18"/>
          <w:szCs w:val="18"/>
        </w:rPr>
      </w:pPr>
      <w:r w:rsidRPr="00C56198">
        <w:rPr>
          <w:bCs/>
          <w:sz w:val="18"/>
          <w:szCs w:val="18"/>
        </w:rPr>
        <w:t>2.Утвердить прилагаемый состав антинаркотической комиссии Марёвского муниципального округа.</w:t>
      </w:r>
    </w:p>
    <w:p w:rsidR="00C56198" w:rsidRPr="00C56198" w:rsidRDefault="00C56198" w:rsidP="00C56198">
      <w:pPr>
        <w:pStyle w:val="ac"/>
        <w:ind w:left="42" w:right="141"/>
        <w:jc w:val="both"/>
        <w:rPr>
          <w:bCs/>
          <w:sz w:val="18"/>
          <w:szCs w:val="18"/>
        </w:rPr>
      </w:pPr>
      <w:r w:rsidRPr="00C56198">
        <w:rPr>
          <w:bCs/>
          <w:sz w:val="18"/>
          <w:szCs w:val="18"/>
        </w:rPr>
        <w:lastRenderedPageBreak/>
        <w:t>3.Признать утратившими силу постановления Администрации муниципального района:</w:t>
      </w:r>
    </w:p>
    <w:p w:rsidR="00C56198" w:rsidRPr="00C56198" w:rsidRDefault="00C56198" w:rsidP="00C56198">
      <w:pPr>
        <w:pStyle w:val="ac"/>
        <w:ind w:left="42" w:right="141"/>
        <w:jc w:val="both"/>
        <w:rPr>
          <w:bCs/>
          <w:sz w:val="18"/>
          <w:szCs w:val="18"/>
        </w:rPr>
      </w:pPr>
      <w:r w:rsidRPr="00C56198">
        <w:rPr>
          <w:bCs/>
          <w:sz w:val="18"/>
          <w:szCs w:val="18"/>
        </w:rPr>
        <w:t>от 15.02.2010 №  68 «О переименовании районной межведомственной комиссии по противодействию злоупотреблению наркотическими средствами и их незаконному обороту»;</w:t>
      </w:r>
    </w:p>
    <w:p w:rsidR="00C56198" w:rsidRPr="00C56198" w:rsidRDefault="00C56198" w:rsidP="00C56198">
      <w:pPr>
        <w:pStyle w:val="ac"/>
        <w:ind w:left="42" w:right="141"/>
        <w:jc w:val="both"/>
        <w:rPr>
          <w:bCs/>
          <w:sz w:val="18"/>
          <w:szCs w:val="18"/>
        </w:rPr>
      </w:pPr>
      <w:r w:rsidRPr="00C56198">
        <w:rPr>
          <w:bCs/>
          <w:sz w:val="18"/>
          <w:szCs w:val="18"/>
        </w:rPr>
        <w:t>от 04.07.2018 № 231 «От утверждении состава антинаркотической ко</w:t>
      </w:r>
      <w:r w:rsidRPr="00C56198">
        <w:rPr>
          <w:bCs/>
          <w:sz w:val="18"/>
          <w:szCs w:val="18"/>
        </w:rPr>
        <w:softHyphen/>
        <w:t>миссии Марёвского муниципального района»;</w:t>
      </w:r>
    </w:p>
    <w:p w:rsidR="00C56198" w:rsidRPr="00C56198" w:rsidRDefault="00C56198" w:rsidP="00C56198">
      <w:pPr>
        <w:pStyle w:val="ac"/>
        <w:ind w:left="42" w:right="141"/>
        <w:jc w:val="both"/>
        <w:rPr>
          <w:bCs/>
          <w:sz w:val="18"/>
          <w:szCs w:val="18"/>
        </w:rPr>
      </w:pPr>
      <w:r w:rsidRPr="00C56198">
        <w:rPr>
          <w:bCs/>
          <w:sz w:val="18"/>
          <w:szCs w:val="18"/>
        </w:rPr>
        <w:t>от 22.03.2019 № 81 «О внесении изменений в состав антинаркотической комиссии Марёвского муниципального района»;</w:t>
      </w:r>
    </w:p>
    <w:p w:rsidR="00C56198" w:rsidRPr="00C56198" w:rsidRDefault="00C56198" w:rsidP="00C56198">
      <w:pPr>
        <w:pStyle w:val="ac"/>
        <w:ind w:left="42" w:right="141"/>
        <w:jc w:val="both"/>
        <w:rPr>
          <w:bCs/>
          <w:sz w:val="18"/>
          <w:szCs w:val="18"/>
        </w:rPr>
      </w:pPr>
      <w:r w:rsidRPr="00C56198">
        <w:rPr>
          <w:bCs/>
          <w:sz w:val="18"/>
          <w:szCs w:val="18"/>
        </w:rPr>
        <w:t>от 25.07.2019 № 292 «О внесении изменений в состав антинаркотической комиссии Марёвского муниципального района».</w:t>
      </w:r>
    </w:p>
    <w:p w:rsidR="00C56198" w:rsidRPr="00C56198" w:rsidRDefault="00C56198" w:rsidP="00C56198">
      <w:pPr>
        <w:pStyle w:val="ac"/>
        <w:ind w:left="42" w:right="141"/>
        <w:jc w:val="both"/>
        <w:rPr>
          <w:bCs/>
          <w:sz w:val="18"/>
          <w:szCs w:val="18"/>
        </w:rPr>
      </w:pPr>
      <w:r w:rsidRPr="00C56198">
        <w:rPr>
          <w:bCs/>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rPr>
          <w:b/>
          <w:bCs/>
          <w:sz w:val="18"/>
          <w:szCs w:val="18"/>
        </w:rPr>
      </w:pPr>
      <w:r w:rsidRPr="00C56198">
        <w:rPr>
          <w:b/>
          <w:bCs/>
          <w:sz w:val="18"/>
          <w:szCs w:val="18"/>
        </w:rPr>
        <w:t>Глава муниципального округа  С.И. Горкин</w:t>
      </w: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rPr>
          <w:b/>
          <w:bCs/>
          <w:sz w:val="18"/>
          <w:szCs w:val="18"/>
        </w:rPr>
      </w:pPr>
    </w:p>
    <w:p w:rsidR="00C56198" w:rsidRPr="00C56198" w:rsidRDefault="00C56198" w:rsidP="00C56198">
      <w:pPr>
        <w:pStyle w:val="ac"/>
        <w:ind w:left="42" w:right="141"/>
        <w:rPr>
          <w:b/>
          <w:bCs/>
          <w:sz w:val="18"/>
          <w:szCs w:val="18"/>
        </w:rPr>
      </w:pPr>
    </w:p>
    <w:p w:rsidR="00C56198" w:rsidRPr="00C56198" w:rsidRDefault="00C56198" w:rsidP="00C56198">
      <w:pPr>
        <w:pStyle w:val="ac"/>
        <w:ind w:left="42" w:right="141"/>
        <w:rPr>
          <w:b/>
          <w:bCs/>
          <w:sz w:val="18"/>
          <w:szCs w:val="18"/>
        </w:rPr>
      </w:pPr>
    </w:p>
    <w:p w:rsidR="00C56198" w:rsidRPr="00C56198" w:rsidRDefault="00C56198" w:rsidP="00C56198">
      <w:pPr>
        <w:pStyle w:val="ac"/>
        <w:ind w:left="42" w:right="141"/>
        <w:jc w:val="right"/>
        <w:rPr>
          <w:bCs/>
          <w:sz w:val="18"/>
          <w:szCs w:val="18"/>
        </w:rPr>
      </w:pPr>
      <w:r w:rsidRPr="00C56198">
        <w:rPr>
          <w:bCs/>
          <w:sz w:val="18"/>
          <w:szCs w:val="18"/>
        </w:rPr>
        <w:t xml:space="preserve">                                                                  Утверждён</w:t>
      </w:r>
    </w:p>
    <w:p w:rsidR="00C56198" w:rsidRPr="00C56198" w:rsidRDefault="00C56198" w:rsidP="00C56198">
      <w:pPr>
        <w:pStyle w:val="ac"/>
        <w:ind w:left="42" w:right="141"/>
        <w:jc w:val="right"/>
        <w:rPr>
          <w:bCs/>
          <w:sz w:val="18"/>
          <w:szCs w:val="18"/>
        </w:rPr>
      </w:pPr>
      <w:r w:rsidRPr="00C56198">
        <w:rPr>
          <w:bCs/>
          <w:sz w:val="18"/>
          <w:szCs w:val="18"/>
        </w:rPr>
        <w:t>постановлением Администрации</w:t>
      </w:r>
    </w:p>
    <w:p w:rsidR="00C56198" w:rsidRPr="00C56198" w:rsidRDefault="00C56198" w:rsidP="00C56198">
      <w:pPr>
        <w:pStyle w:val="ac"/>
        <w:ind w:left="42" w:right="141"/>
        <w:jc w:val="right"/>
        <w:rPr>
          <w:bCs/>
          <w:sz w:val="18"/>
          <w:szCs w:val="18"/>
        </w:rPr>
      </w:pPr>
      <w:r w:rsidRPr="00C56198">
        <w:rPr>
          <w:bCs/>
          <w:sz w:val="18"/>
          <w:szCs w:val="18"/>
        </w:rPr>
        <w:t xml:space="preserve">                                                                        муниципального округа</w:t>
      </w:r>
    </w:p>
    <w:p w:rsidR="00C56198" w:rsidRPr="00C56198" w:rsidRDefault="00C56198" w:rsidP="00C56198">
      <w:pPr>
        <w:pStyle w:val="ac"/>
        <w:ind w:left="42" w:right="141"/>
        <w:jc w:val="right"/>
        <w:rPr>
          <w:bCs/>
          <w:sz w:val="18"/>
          <w:szCs w:val="18"/>
        </w:rPr>
      </w:pPr>
      <w:r w:rsidRPr="00C56198">
        <w:rPr>
          <w:bCs/>
          <w:sz w:val="18"/>
          <w:szCs w:val="18"/>
        </w:rPr>
        <w:t xml:space="preserve">                                                                        от 12.03.2021  № 73</w:t>
      </w:r>
    </w:p>
    <w:p w:rsidR="00C56198" w:rsidRPr="00C56198" w:rsidRDefault="00C56198" w:rsidP="00C56198">
      <w:pPr>
        <w:pStyle w:val="ac"/>
        <w:ind w:left="42" w:right="141"/>
        <w:jc w:val="center"/>
        <w:rPr>
          <w:b/>
          <w:bCs/>
          <w:sz w:val="18"/>
          <w:szCs w:val="18"/>
        </w:rPr>
      </w:pPr>
      <w:r w:rsidRPr="00C56198">
        <w:rPr>
          <w:b/>
          <w:bCs/>
          <w:sz w:val="18"/>
          <w:szCs w:val="18"/>
        </w:rPr>
        <w:t>ПОЛОЖЕНИЕ</w:t>
      </w:r>
    </w:p>
    <w:p w:rsidR="00C56198" w:rsidRPr="00C56198" w:rsidRDefault="00C56198" w:rsidP="00C56198">
      <w:pPr>
        <w:pStyle w:val="ac"/>
        <w:ind w:left="42" w:right="141"/>
        <w:jc w:val="center"/>
        <w:rPr>
          <w:b/>
          <w:bCs/>
          <w:sz w:val="18"/>
          <w:szCs w:val="18"/>
        </w:rPr>
      </w:pPr>
      <w:r w:rsidRPr="00C56198">
        <w:rPr>
          <w:b/>
          <w:bCs/>
          <w:sz w:val="18"/>
          <w:szCs w:val="18"/>
        </w:rPr>
        <w:t>Об антинаркотической комиссии Марёвского муниципального округа</w:t>
      </w: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jc w:val="center"/>
        <w:rPr>
          <w:b/>
          <w:bCs/>
          <w:sz w:val="18"/>
          <w:szCs w:val="18"/>
        </w:rPr>
      </w:pPr>
      <w:r w:rsidRPr="00C56198">
        <w:rPr>
          <w:b/>
          <w:bCs/>
          <w:sz w:val="18"/>
          <w:szCs w:val="18"/>
        </w:rPr>
        <w:t>1.Общие положения</w:t>
      </w:r>
    </w:p>
    <w:p w:rsidR="00C56198" w:rsidRPr="00C56198" w:rsidRDefault="00C56198" w:rsidP="00C56198">
      <w:pPr>
        <w:pStyle w:val="ac"/>
        <w:ind w:left="42" w:right="141"/>
        <w:jc w:val="both"/>
        <w:rPr>
          <w:bCs/>
          <w:sz w:val="18"/>
          <w:szCs w:val="18"/>
        </w:rPr>
      </w:pPr>
      <w:r w:rsidRPr="00C56198">
        <w:rPr>
          <w:bCs/>
          <w:sz w:val="18"/>
          <w:szCs w:val="18"/>
        </w:rPr>
        <w:t>1.1.Комиссия создается для координации деятельности и организации взаимодействия отраслевых и функциональных органов Администрации муниципального округа, заинтересованных организаций по реализации государственной политики в сфере оборота наркотических средств, психотропных веществ, а также противодействия их незаконному обороту (далее- антинаркотическая деятельность).</w:t>
      </w:r>
    </w:p>
    <w:p w:rsidR="00C56198" w:rsidRPr="00C56198" w:rsidRDefault="00C56198" w:rsidP="00C56198">
      <w:pPr>
        <w:pStyle w:val="ac"/>
        <w:ind w:left="42" w:right="141"/>
        <w:jc w:val="both"/>
        <w:rPr>
          <w:bCs/>
          <w:sz w:val="18"/>
          <w:szCs w:val="18"/>
        </w:rPr>
      </w:pPr>
      <w:r w:rsidRPr="00C56198">
        <w:rPr>
          <w:bCs/>
          <w:sz w:val="18"/>
          <w:szCs w:val="18"/>
        </w:rPr>
        <w:t>1.2.Официальное полное название комиссии – антинаркотическая комиссия Марёвского муниципального округа (далее-комиссиия).</w:t>
      </w:r>
    </w:p>
    <w:p w:rsidR="00C56198" w:rsidRPr="00C56198" w:rsidRDefault="00C56198" w:rsidP="00C56198">
      <w:pPr>
        <w:pStyle w:val="ac"/>
        <w:ind w:left="42" w:right="141"/>
        <w:jc w:val="both"/>
        <w:rPr>
          <w:bCs/>
          <w:sz w:val="18"/>
          <w:szCs w:val="18"/>
        </w:rPr>
      </w:pPr>
      <w:r w:rsidRPr="00C56198">
        <w:rPr>
          <w:bCs/>
          <w:sz w:val="18"/>
          <w:szCs w:val="18"/>
        </w:rPr>
        <w:t>1.3.В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положениями Концепции государственной политики по контролю за наркотиками в Российской Федерации, международными правовыми нормативами, действующими на территории Российской Федерации, нормативными актами Маревского муниципального округа, а также настоящим Положением.</w:t>
      </w:r>
    </w:p>
    <w:p w:rsidR="00C56198" w:rsidRPr="00C56198" w:rsidRDefault="00C56198" w:rsidP="00C56198">
      <w:pPr>
        <w:pStyle w:val="ac"/>
        <w:ind w:left="42" w:right="141"/>
        <w:jc w:val="both"/>
        <w:rPr>
          <w:bCs/>
          <w:sz w:val="18"/>
          <w:szCs w:val="18"/>
        </w:rPr>
      </w:pPr>
      <w:r w:rsidRPr="00C56198">
        <w:rPr>
          <w:bCs/>
          <w:sz w:val="18"/>
          <w:szCs w:val="18"/>
        </w:rPr>
        <w:t>1.4.Решения комиссии носят рекомендательный характер.</w:t>
      </w:r>
    </w:p>
    <w:p w:rsidR="00C56198" w:rsidRPr="00C56198" w:rsidRDefault="00C56198" w:rsidP="00C56198">
      <w:pPr>
        <w:pStyle w:val="ac"/>
        <w:ind w:left="42" w:right="141"/>
        <w:jc w:val="both"/>
        <w:rPr>
          <w:bCs/>
          <w:sz w:val="18"/>
          <w:szCs w:val="18"/>
        </w:rPr>
      </w:pPr>
      <w:r w:rsidRPr="00C56198">
        <w:rPr>
          <w:bCs/>
          <w:sz w:val="18"/>
          <w:szCs w:val="18"/>
        </w:rPr>
        <w:t>1.5.Комиссия организует свою работу во взаимодействии с отраслевыми и функциональными органами Администрации муниципального округа, правоохранительными органами, а также организациями независимо от их ведомственной принадлежности и организационно-правовой формы.</w:t>
      </w:r>
    </w:p>
    <w:p w:rsidR="00C56198" w:rsidRPr="00C56198" w:rsidRDefault="00C56198" w:rsidP="00C56198">
      <w:pPr>
        <w:pStyle w:val="ac"/>
        <w:ind w:left="42" w:right="141"/>
        <w:jc w:val="center"/>
        <w:rPr>
          <w:b/>
          <w:bCs/>
          <w:sz w:val="18"/>
          <w:szCs w:val="18"/>
        </w:rPr>
      </w:pPr>
      <w:r w:rsidRPr="00C56198">
        <w:rPr>
          <w:b/>
          <w:bCs/>
          <w:sz w:val="18"/>
          <w:szCs w:val="18"/>
        </w:rPr>
        <w:t>2. Основные задачи комиссии</w:t>
      </w:r>
    </w:p>
    <w:p w:rsidR="00C56198" w:rsidRPr="00C56198" w:rsidRDefault="00C56198" w:rsidP="00C56198">
      <w:pPr>
        <w:pStyle w:val="ac"/>
        <w:ind w:left="42" w:right="141"/>
        <w:jc w:val="both"/>
        <w:rPr>
          <w:bCs/>
          <w:sz w:val="18"/>
          <w:szCs w:val="18"/>
        </w:rPr>
      </w:pPr>
      <w:r w:rsidRPr="00C56198">
        <w:rPr>
          <w:bCs/>
          <w:sz w:val="18"/>
          <w:szCs w:val="18"/>
        </w:rPr>
        <w:t>Основными задачами комиссии являются:</w:t>
      </w:r>
    </w:p>
    <w:p w:rsidR="00C56198" w:rsidRPr="00C56198" w:rsidRDefault="00C56198" w:rsidP="00C56198">
      <w:pPr>
        <w:pStyle w:val="ac"/>
        <w:ind w:left="42" w:right="141"/>
        <w:jc w:val="both"/>
        <w:rPr>
          <w:bCs/>
          <w:sz w:val="18"/>
          <w:szCs w:val="18"/>
        </w:rPr>
      </w:pPr>
      <w:r w:rsidRPr="00C56198">
        <w:rPr>
          <w:bCs/>
          <w:sz w:val="18"/>
          <w:szCs w:val="18"/>
        </w:rPr>
        <w:t>2.1.Участие в формировании и реализации региональной политики в сфере организации и совершенствования антинаркотической деятельности (деле-региональная антинаркотическая политика).</w:t>
      </w:r>
    </w:p>
    <w:p w:rsidR="00C56198" w:rsidRPr="00C56198" w:rsidRDefault="00C56198" w:rsidP="00C56198">
      <w:pPr>
        <w:pStyle w:val="ac"/>
        <w:ind w:left="42" w:right="141"/>
        <w:jc w:val="both"/>
        <w:rPr>
          <w:bCs/>
          <w:sz w:val="18"/>
          <w:szCs w:val="18"/>
        </w:rPr>
      </w:pPr>
      <w:r w:rsidRPr="00C56198">
        <w:rPr>
          <w:bCs/>
          <w:sz w:val="18"/>
          <w:szCs w:val="18"/>
        </w:rPr>
        <w:t>2.2.Подготовка и внесение в установленном порядке предложений по совершенствованию муниципальных правовых актов Маревского муниципального округа по вопросам совершенствования антинаркотической деятельности.</w:t>
      </w:r>
    </w:p>
    <w:p w:rsidR="00C56198" w:rsidRPr="00C56198" w:rsidRDefault="00C56198" w:rsidP="00C56198">
      <w:pPr>
        <w:pStyle w:val="ac"/>
        <w:ind w:left="42" w:right="141"/>
        <w:jc w:val="both"/>
        <w:rPr>
          <w:bCs/>
          <w:sz w:val="18"/>
          <w:szCs w:val="18"/>
        </w:rPr>
      </w:pPr>
      <w:r w:rsidRPr="00C56198">
        <w:rPr>
          <w:bCs/>
          <w:sz w:val="18"/>
          <w:szCs w:val="18"/>
        </w:rPr>
        <w:t>2.3.Содействие развитию волонтерского движения в сфере профилактики незаконного потребления наркотических средств и психотропных веществ.</w:t>
      </w:r>
    </w:p>
    <w:p w:rsidR="00C56198" w:rsidRPr="00C56198" w:rsidRDefault="00C56198" w:rsidP="00C56198">
      <w:pPr>
        <w:pStyle w:val="ac"/>
        <w:ind w:left="42" w:right="141"/>
        <w:jc w:val="both"/>
        <w:rPr>
          <w:bCs/>
          <w:sz w:val="18"/>
          <w:szCs w:val="18"/>
        </w:rPr>
      </w:pPr>
      <w:r w:rsidRPr="00C56198">
        <w:rPr>
          <w:bCs/>
          <w:sz w:val="18"/>
          <w:szCs w:val="18"/>
        </w:rPr>
        <w:t>2.4.Анализ и оценка наркотической ситуации в районе, прогноз ее развития, изучение социально-экономических последствий.</w:t>
      </w:r>
    </w:p>
    <w:p w:rsidR="00C56198" w:rsidRPr="00C56198" w:rsidRDefault="00C56198" w:rsidP="00C56198">
      <w:pPr>
        <w:pStyle w:val="ac"/>
        <w:ind w:left="42" w:right="141"/>
        <w:jc w:val="center"/>
        <w:rPr>
          <w:b/>
          <w:bCs/>
          <w:sz w:val="18"/>
          <w:szCs w:val="18"/>
        </w:rPr>
      </w:pPr>
      <w:r w:rsidRPr="00C56198">
        <w:rPr>
          <w:b/>
          <w:bCs/>
          <w:sz w:val="18"/>
          <w:szCs w:val="18"/>
        </w:rPr>
        <w:t>3.Функции комиссии</w:t>
      </w:r>
    </w:p>
    <w:p w:rsidR="00C56198" w:rsidRPr="00C56198" w:rsidRDefault="00C56198" w:rsidP="00C56198">
      <w:pPr>
        <w:pStyle w:val="ac"/>
        <w:ind w:left="42" w:right="141"/>
        <w:jc w:val="both"/>
        <w:rPr>
          <w:bCs/>
          <w:sz w:val="18"/>
          <w:szCs w:val="18"/>
        </w:rPr>
      </w:pPr>
      <w:r w:rsidRPr="00C56198">
        <w:rPr>
          <w:bCs/>
          <w:sz w:val="18"/>
          <w:szCs w:val="18"/>
        </w:rPr>
        <w:t>Комиссия для решения возложенных на нее задач выполняет следующие функции:</w:t>
      </w:r>
    </w:p>
    <w:p w:rsidR="00C56198" w:rsidRPr="00C56198" w:rsidRDefault="00C56198" w:rsidP="00C56198">
      <w:pPr>
        <w:pStyle w:val="ac"/>
        <w:ind w:left="42" w:right="141"/>
        <w:jc w:val="both"/>
        <w:rPr>
          <w:bCs/>
          <w:sz w:val="18"/>
          <w:szCs w:val="18"/>
        </w:rPr>
      </w:pPr>
      <w:r w:rsidRPr="00C56198">
        <w:rPr>
          <w:bCs/>
          <w:sz w:val="18"/>
          <w:szCs w:val="18"/>
        </w:rPr>
        <w:t>3.1.Разрабатывает меры, направленные на реализацию на территории округа Федерального закона от 8 января 1998 года № 3-ФЗ «О наркотических средствах и психотропных веществах».</w:t>
      </w:r>
    </w:p>
    <w:p w:rsidR="00C56198" w:rsidRPr="00C56198" w:rsidRDefault="00C56198" w:rsidP="00C56198">
      <w:pPr>
        <w:pStyle w:val="ac"/>
        <w:ind w:left="42" w:right="141"/>
        <w:jc w:val="both"/>
        <w:rPr>
          <w:bCs/>
          <w:sz w:val="18"/>
          <w:szCs w:val="18"/>
        </w:rPr>
      </w:pPr>
      <w:r w:rsidRPr="00C56198">
        <w:rPr>
          <w:bCs/>
          <w:sz w:val="18"/>
          <w:szCs w:val="18"/>
        </w:rPr>
        <w:t>3.2.Организует работу по разработке муниципальных нармативных правовых актов муниципального округа по вопросам организации антинаркотической деятельности.</w:t>
      </w:r>
    </w:p>
    <w:p w:rsidR="00C56198" w:rsidRPr="00C56198" w:rsidRDefault="00C56198" w:rsidP="00C56198">
      <w:pPr>
        <w:pStyle w:val="ac"/>
        <w:ind w:left="42" w:right="141"/>
        <w:jc w:val="both"/>
        <w:rPr>
          <w:bCs/>
          <w:sz w:val="18"/>
          <w:szCs w:val="18"/>
        </w:rPr>
      </w:pPr>
      <w:r w:rsidRPr="00C56198">
        <w:rPr>
          <w:bCs/>
          <w:sz w:val="18"/>
          <w:szCs w:val="18"/>
        </w:rPr>
        <w:t>3.3.Обеспечивает комплексный анализ наркоситуации в районе, выступает инициатором проведения социологических исследований, опросов и анкетирования по проблемам антинаркотической деятельности, обобщает и анализирует полученную информацию, принимает решения и организует работу по их выявлению.</w:t>
      </w:r>
    </w:p>
    <w:p w:rsidR="00C56198" w:rsidRPr="00C56198" w:rsidRDefault="00C56198" w:rsidP="00C56198">
      <w:pPr>
        <w:pStyle w:val="ac"/>
        <w:ind w:left="42" w:right="141"/>
        <w:jc w:val="both"/>
        <w:rPr>
          <w:bCs/>
          <w:sz w:val="18"/>
          <w:szCs w:val="18"/>
        </w:rPr>
      </w:pPr>
      <w:r w:rsidRPr="00C56198">
        <w:rPr>
          <w:bCs/>
          <w:sz w:val="18"/>
          <w:szCs w:val="18"/>
        </w:rPr>
        <w:t>3.4.Организует изучение и распространение в районе областного опыта антинаркотической деятельности.</w:t>
      </w:r>
    </w:p>
    <w:p w:rsidR="00C56198" w:rsidRPr="00C56198" w:rsidRDefault="00C56198" w:rsidP="00C56198">
      <w:pPr>
        <w:pStyle w:val="ac"/>
        <w:ind w:left="42" w:right="141"/>
        <w:jc w:val="both"/>
        <w:rPr>
          <w:bCs/>
          <w:sz w:val="18"/>
          <w:szCs w:val="18"/>
        </w:rPr>
      </w:pPr>
      <w:r w:rsidRPr="00C56198">
        <w:rPr>
          <w:bCs/>
          <w:sz w:val="18"/>
          <w:szCs w:val="18"/>
        </w:rPr>
        <w:t>3.5.Взаимодействует с общественными организациями по вопросам антинаркотической деятельности.</w:t>
      </w:r>
    </w:p>
    <w:p w:rsidR="00C56198" w:rsidRPr="00C56198" w:rsidRDefault="00C56198" w:rsidP="00C56198">
      <w:pPr>
        <w:pStyle w:val="ac"/>
        <w:ind w:left="42" w:right="141"/>
        <w:jc w:val="both"/>
        <w:rPr>
          <w:bCs/>
          <w:sz w:val="18"/>
          <w:szCs w:val="18"/>
        </w:rPr>
      </w:pPr>
      <w:r w:rsidRPr="00C56198">
        <w:rPr>
          <w:bCs/>
          <w:sz w:val="18"/>
          <w:szCs w:val="18"/>
        </w:rPr>
        <w:t>3.6.Взаимодействует со средствами массовой информации по вопросам освещения региональной антинаркотической политики в районе, пропаганды здорового образа жизни.</w:t>
      </w:r>
    </w:p>
    <w:p w:rsidR="00C56198" w:rsidRPr="00C56198" w:rsidRDefault="00C56198" w:rsidP="00C56198">
      <w:pPr>
        <w:pStyle w:val="ac"/>
        <w:ind w:left="42" w:right="141"/>
        <w:jc w:val="both"/>
        <w:rPr>
          <w:bCs/>
          <w:sz w:val="18"/>
          <w:szCs w:val="18"/>
        </w:rPr>
      </w:pPr>
      <w:r w:rsidRPr="00C56198">
        <w:rPr>
          <w:bCs/>
          <w:sz w:val="18"/>
          <w:szCs w:val="18"/>
        </w:rPr>
        <w:t>3.7.Направляет в адрес средств массовой информации, территориального органа Федеральной антимонопольной службы, прокуратуры района информацию пофактам нарушения действующего законодательства в части недопущения скрытой рекламы наркотиков и образа жизни, связанного с ними.</w:t>
      </w:r>
    </w:p>
    <w:p w:rsidR="00C56198" w:rsidRPr="00C56198" w:rsidRDefault="00C56198" w:rsidP="00C56198">
      <w:pPr>
        <w:pStyle w:val="ac"/>
        <w:ind w:left="42" w:right="141"/>
        <w:jc w:val="center"/>
        <w:rPr>
          <w:b/>
          <w:bCs/>
          <w:sz w:val="18"/>
          <w:szCs w:val="18"/>
        </w:rPr>
      </w:pPr>
      <w:r w:rsidRPr="00C56198">
        <w:rPr>
          <w:b/>
          <w:bCs/>
          <w:sz w:val="18"/>
          <w:szCs w:val="18"/>
        </w:rPr>
        <w:t>4.Права комиссии</w:t>
      </w:r>
    </w:p>
    <w:p w:rsidR="00C56198" w:rsidRPr="00C56198" w:rsidRDefault="00C56198" w:rsidP="00C56198">
      <w:pPr>
        <w:pStyle w:val="ac"/>
        <w:ind w:left="42" w:right="141"/>
        <w:jc w:val="both"/>
        <w:rPr>
          <w:bCs/>
          <w:sz w:val="18"/>
          <w:szCs w:val="18"/>
        </w:rPr>
      </w:pPr>
      <w:r w:rsidRPr="00C56198">
        <w:rPr>
          <w:bCs/>
          <w:sz w:val="18"/>
          <w:szCs w:val="18"/>
        </w:rPr>
        <w:t>Для осуществления своих функций комиссия имеет право:</w:t>
      </w:r>
    </w:p>
    <w:p w:rsidR="00C56198" w:rsidRPr="00C56198" w:rsidRDefault="00C56198" w:rsidP="00C56198">
      <w:pPr>
        <w:pStyle w:val="ac"/>
        <w:ind w:left="42" w:right="141"/>
        <w:jc w:val="both"/>
        <w:rPr>
          <w:bCs/>
          <w:sz w:val="18"/>
          <w:szCs w:val="18"/>
        </w:rPr>
      </w:pPr>
      <w:r w:rsidRPr="00C56198">
        <w:rPr>
          <w:bCs/>
          <w:sz w:val="18"/>
          <w:szCs w:val="18"/>
        </w:rPr>
        <w:t>4.1.Привлекать, по согласованию с руководителями, специалистов отделов (комитета) Администрации муниципального округа, территориальных органов федеральных органов исполнительной власти, организаций, общественных объединений для решения задач, определенных настоящим Положением.</w:t>
      </w:r>
    </w:p>
    <w:p w:rsidR="00C56198" w:rsidRPr="00C56198" w:rsidRDefault="00C56198" w:rsidP="00C56198">
      <w:pPr>
        <w:pStyle w:val="ac"/>
        <w:ind w:left="42" w:right="141"/>
        <w:jc w:val="both"/>
        <w:rPr>
          <w:bCs/>
          <w:sz w:val="18"/>
          <w:szCs w:val="18"/>
        </w:rPr>
      </w:pPr>
      <w:r w:rsidRPr="00C56198">
        <w:rPr>
          <w:bCs/>
          <w:sz w:val="18"/>
          <w:szCs w:val="18"/>
        </w:rPr>
        <w:t>4.2.Анализировать выполнение принятых решений, заслушивать на заседаниях комиссии информацию должностных лиц, представителей общественных организаций по вопросам, относящимся к задачам комиссии.</w:t>
      </w:r>
    </w:p>
    <w:p w:rsidR="00C56198" w:rsidRPr="00C56198" w:rsidRDefault="00C56198" w:rsidP="00C56198">
      <w:pPr>
        <w:pStyle w:val="ac"/>
        <w:ind w:left="42" w:right="141"/>
        <w:jc w:val="both"/>
        <w:rPr>
          <w:bCs/>
          <w:sz w:val="18"/>
          <w:szCs w:val="18"/>
        </w:rPr>
      </w:pPr>
      <w:r w:rsidRPr="00C56198">
        <w:rPr>
          <w:bCs/>
          <w:sz w:val="18"/>
          <w:szCs w:val="18"/>
        </w:rPr>
        <w:t>4.3.Запрашивать и получать в установленном порядке от отраслевых и функциональных органов Администрации муниципального округа, правоохранительных органов, организаций независимо от их ведомственной принадлежности и организационной-правовой формы документы и информацию, касающие антинаркотической деятельности, за исключением сведений, составляющих государственную и иную охраняемую законом тайну.</w:t>
      </w:r>
    </w:p>
    <w:p w:rsidR="00C56198" w:rsidRPr="00C56198" w:rsidRDefault="00C56198" w:rsidP="00C56198">
      <w:pPr>
        <w:pStyle w:val="ac"/>
        <w:ind w:left="42" w:right="141"/>
        <w:jc w:val="center"/>
        <w:rPr>
          <w:b/>
          <w:bCs/>
          <w:sz w:val="18"/>
          <w:szCs w:val="18"/>
        </w:rPr>
      </w:pPr>
      <w:r w:rsidRPr="00C56198">
        <w:rPr>
          <w:b/>
          <w:bCs/>
          <w:sz w:val="18"/>
          <w:szCs w:val="18"/>
        </w:rPr>
        <w:lastRenderedPageBreak/>
        <w:t>5.Порядок формирования и деятельности комиссии</w:t>
      </w:r>
    </w:p>
    <w:p w:rsidR="00C56198" w:rsidRPr="00C56198" w:rsidRDefault="00C56198" w:rsidP="00C56198">
      <w:pPr>
        <w:pStyle w:val="ac"/>
        <w:ind w:left="42" w:right="141"/>
        <w:jc w:val="both"/>
        <w:rPr>
          <w:bCs/>
          <w:sz w:val="18"/>
          <w:szCs w:val="18"/>
        </w:rPr>
      </w:pPr>
      <w:r w:rsidRPr="00C56198">
        <w:rPr>
          <w:bCs/>
          <w:sz w:val="18"/>
          <w:szCs w:val="18"/>
        </w:rPr>
        <w:t>5.1.Комиссия создается и упраздняется постановлением Администрации муниципального округа</w:t>
      </w:r>
    </w:p>
    <w:p w:rsidR="00C56198" w:rsidRPr="00C56198" w:rsidRDefault="00C56198" w:rsidP="00C56198">
      <w:pPr>
        <w:pStyle w:val="ac"/>
        <w:ind w:left="42" w:right="141"/>
        <w:jc w:val="both"/>
        <w:rPr>
          <w:bCs/>
          <w:sz w:val="18"/>
          <w:szCs w:val="18"/>
        </w:rPr>
      </w:pPr>
      <w:r w:rsidRPr="00C56198">
        <w:rPr>
          <w:bCs/>
          <w:sz w:val="18"/>
          <w:szCs w:val="18"/>
        </w:rPr>
        <w:t>5.2. Персональный состав комиссии формируется по согласованию с руководителями органов исполнительной власти округа, территориальных органов федеральных органов исполнительной власти, органов местного самоуправления, заинтересованных организаций и общественных объединений</w:t>
      </w:r>
    </w:p>
    <w:p w:rsidR="00C56198" w:rsidRPr="00C56198" w:rsidRDefault="00C56198" w:rsidP="00C56198">
      <w:pPr>
        <w:pStyle w:val="ac"/>
        <w:ind w:left="42" w:right="141"/>
        <w:jc w:val="both"/>
        <w:rPr>
          <w:bCs/>
          <w:sz w:val="18"/>
          <w:szCs w:val="18"/>
        </w:rPr>
      </w:pPr>
      <w:r w:rsidRPr="00C56198">
        <w:rPr>
          <w:bCs/>
          <w:sz w:val="18"/>
          <w:szCs w:val="18"/>
        </w:rPr>
        <w:t>5.3.Руководство деятельностью комиссии осуществляет Глава муниципального округа</w:t>
      </w:r>
    </w:p>
    <w:p w:rsidR="00C56198" w:rsidRPr="00C56198" w:rsidRDefault="00C56198" w:rsidP="00C56198">
      <w:pPr>
        <w:pStyle w:val="ac"/>
        <w:ind w:left="42" w:right="141"/>
        <w:jc w:val="both"/>
        <w:rPr>
          <w:bCs/>
          <w:sz w:val="18"/>
          <w:szCs w:val="18"/>
        </w:rPr>
      </w:pPr>
      <w:r w:rsidRPr="00C56198">
        <w:rPr>
          <w:bCs/>
          <w:sz w:val="18"/>
          <w:szCs w:val="18"/>
        </w:rPr>
        <w:t>5.4.В отсутствие председателя комиссии, его полномочия исполняет заместитель председателя комиссии.</w:t>
      </w:r>
    </w:p>
    <w:p w:rsidR="00C56198" w:rsidRPr="00C56198" w:rsidRDefault="00C56198" w:rsidP="00C56198">
      <w:pPr>
        <w:pStyle w:val="ac"/>
        <w:ind w:left="42" w:right="141"/>
        <w:jc w:val="both"/>
        <w:rPr>
          <w:bCs/>
          <w:sz w:val="18"/>
          <w:szCs w:val="18"/>
        </w:rPr>
      </w:pPr>
      <w:r w:rsidRPr="00C56198">
        <w:rPr>
          <w:bCs/>
          <w:sz w:val="18"/>
          <w:szCs w:val="18"/>
        </w:rPr>
        <w:t>5.5.Организационно-технические фуекции по подготовке и проведению заседай комиссии, а также по ведению делопроизводства осуществляет секретарь комиссии.</w:t>
      </w:r>
    </w:p>
    <w:p w:rsidR="00C56198" w:rsidRPr="00C56198" w:rsidRDefault="00C56198" w:rsidP="00C56198">
      <w:pPr>
        <w:pStyle w:val="ac"/>
        <w:ind w:left="42" w:right="141"/>
        <w:jc w:val="both"/>
        <w:rPr>
          <w:bCs/>
          <w:sz w:val="18"/>
          <w:szCs w:val="18"/>
        </w:rPr>
      </w:pPr>
      <w:r w:rsidRPr="00C56198">
        <w:rPr>
          <w:bCs/>
          <w:sz w:val="18"/>
          <w:szCs w:val="18"/>
        </w:rPr>
        <w:t>5.6.Заседания комиссии проводятся по мере необходимости, но не реже одного раза в квартал в соответствии с планом работы.</w:t>
      </w:r>
    </w:p>
    <w:p w:rsidR="00C56198" w:rsidRPr="00C56198" w:rsidRDefault="00C56198" w:rsidP="00C56198">
      <w:pPr>
        <w:pStyle w:val="ac"/>
        <w:ind w:left="42" w:right="141"/>
        <w:jc w:val="both"/>
        <w:rPr>
          <w:bCs/>
          <w:sz w:val="18"/>
          <w:szCs w:val="18"/>
        </w:rPr>
      </w:pPr>
      <w:r w:rsidRPr="00C56198">
        <w:rPr>
          <w:bCs/>
          <w:sz w:val="18"/>
          <w:szCs w:val="18"/>
        </w:rPr>
        <w:t>5.7.Повестку дня заседания комиссии и порядок проведения определяет председатель комиссии или заместитель председателя комиссии.</w:t>
      </w:r>
    </w:p>
    <w:p w:rsidR="00C56198" w:rsidRPr="00C56198" w:rsidRDefault="00C56198" w:rsidP="00C56198">
      <w:pPr>
        <w:pStyle w:val="ac"/>
        <w:ind w:left="42" w:right="141"/>
        <w:jc w:val="both"/>
        <w:rPr>
          <w:bCs/>
          <w:sz w:val="18"/>
          <w:szCs w:val="18"/>
        </w:rPr>
      </w:pPr>
      <w:r w:rsidRPr="00C56198">
        <w:rPr>
          <w:bCs/>
          <w:sz w:val="18"/>
          <w:szCs w:val="18"/>
        </w:rPr>
        <w:t>5.8.Члены комиссии учавствуют в её заседаниях без права передачи своих полномочий. В случае отсутствия члена комиссии на заседании</w:t>
      </w:r>
      <w:proofErr w:type="gramStart"/>
      <w:r w:rsidRPr="00C56198">
        <w:rPr>
          <w:bCs/>
          <w:sz w:val="18"/>
          <w:szCs w:val="18"/>
        </w:rPr>
        <w:t xml:space="preserve"> ,</w:t>
      </w:r>
      <w:proofErr w:type="gramEnd"/>
      <w:r w:rsidRPr="00C56198">
        <w:rPr>
          <w:bCs/>
          <w:sz w:val="18"/>
          <w:szCs w:val="18"/>
        </w:rPr>
        <w:t xml:space="preserve"> он впрпаве изложить своё мнение по рассматриваемым вопросам в письменном виде.</w:t>
      </w:r>
    </w:p>
    <w:p w:rsidR="00C56198" w:rsidRPr="00C56198" w:rsidRDefault="00C56198" w:rsidP="00C56198">
      <w:pPr>
        <w:pStyle w:val="ac"/>
        <w:ind w:left="42" w:right="141"/>
        <w:jc w:val="both"/>
        <w:rPr>
          <w:bCs/>
          <w:sz w:val="18"/>
          <w:szCs w:val="18"/>
        </w:rPr>
      </w:pPr>
      <w:r w:rsidRPr="00C56198">
        <w:rPr>
          <w:bCs/>
          <w:sz w:val="18"/>
          <w:szCs w:val="18"/>
        </w:rPr>
        <w:t>5.9.Заседание комиссии правомочно при наличии не менее половины членов списочного состава комиссии.</w:t>
      </w:r>
    </w:p>
    <w:p w:rsidR="00C56198" w:rsidRPr="00C56198" w:rsidRDefault="00C56198" w:rsidP="00C56198">
      <w:pPr>
        <w:pStyle w:val="ac"/>
        <w:ind w:left="42" w:right="141"/>
        <w:jc w:val="both"/>
        <w:rPr>
          <w:bCs/>
          <w:sz w:val="18"/>
          <w:szCs w:val="18"/>
        </w:rPr>
      </w:pPr>
      <w:r w:rsidRPr="00C56198">
        <w:rPr>
          <w:bCs/>
          <w:sz w:val="18"/>
          <w:szCs w:val="18"/>
        </w:rPr>
        <w:t>5.10.Решения комиссии принимаются открытым голосованием большинством голосов от числа членов комиссии, присутствующих на заседании.</w:t>
      </w:r>
    </w:p>
    <w:p w:rsidR="00C56198" w:rsidRPr="00C56198" w:rsidRDefault="00C56198" w:rsidP="00C56198">
      <w:pPr>
        <w:pStyle w:val="ac"/>
        <w:ind w:left="42" w:right="141"/>
        <w:jc w:val="both"/>
        <w:rPr>
          <w:bCs/>
          <w:sz w:val="18"/>
          <w:szCs w:val="18"/>
        </w:rPr>
      </w:pPr>
      <w:r w:rsidRPr="00C56198">
        <w:rPr>
          <w:bCs/>
          <w:sz w:val="18"/>
          <w:szCs w:val="18"/>
        </w:rPr>
        <w:t>5.11.Решения комиссии, подписанные председателем либо заместителем председателя и секретарем комиссии, в двухнедельный срок со дня заседания комиссии направляются членам комиссии, другим адресатам, чьи интересы они затрагивают.</w:t>
      </w:r>
    </w:p>
    <w:p w:rsidR="00C56198" w:rsidRPr="00C56198" w:rsidRDefault="00C56198" w:rsidP="00C56198">
      <w:pPr>
        <w:pStyle w:val="ac"/>
        <w:ind w:left="42" w:right="141"/>
        <w:jc w:val="both"/>
        <w:rPr>
          <w:bCs/>
          <w:sz w:val="18"/>
          <w:szCs w:val="18"/>
        </w:rPr>
      </w:pPr>
      <w:r w:rsidRPr="00C56198">
        <w:rPr>
          <w:bCs/>
          <w:sz w:val="18"/>
          <w:szCs w:val="18"/>
        </w:rPr>
        <w:t>5.12.Секретарь комиссии:</w:t>
      </w:r>
    </w:p>
    <w:p w:rsidR="00C56198" w:rsidRPr="00C56198" w:rsidRDefault="00C56198" w:rsidP="00C56198">
      <w:pPr>
        <w:pStyle w:val="ac"/>
        <w:ind w:left="42" w:right="141"/>
        <w:jc w:val="both"/>
        <w:rPr>
          <w:bCs/>
          <w:sz w:val="18"/>
          <w:szCs w:val="18"/>
        </w:rPr>
      </w:pPr>
      <w:r w:rsidRPr="00C56198">
        <w:rPr>
          <w:bCs/>
          <w:sz w:val="18"/>
          <w:szCs w:val="18"/>
        </w:rPr>
        <w:t>5.12.1.Осуществляет подготовку проектов планов работы комиссии, а также подготовку необходимых документов и аналитических материалов к заседаниям комиссии, обеспечивает проведение заседаний в установленный срок.</w:t>
      </w:r>
    </w:p>
    <w:p w:rsidR="00C56198" w:rsidRPr="00C56198" w:rsidRDefault="00C56198" w:rsidP="00C56198">
      <w:pPr>
        <w:pStyle w:val="ac"/>
        <w:ind w:left="42" w:right="141"/>
        <w:jc w:val="both"/>
        <w:rPr>
          <w:bCs/>
          <w:sz w:val="18"/>
          <w:szCs w:val="18"/>
        </w:rPr>
      </w:pPr>
      <w:r w:rsidRPr="00C56198">
        <w:rPr>
          <w:bCs/>
          <w:sz w:val="18"/>
          <w:szCs w:val="18"/>
        </w:rPr>
        <w:t>5.12.2.Оформляет решения заседаний комиссии, анализирует выполнение принятых комиссией решений, участвует в соответствии с поручениями, в подготовке проектов докладов Главе муниципального округа, информационных материалов для председателя, заместителя председателя комиссии по вопросам реализации антинаркотической политики.</w:t>
      </w:r>
    </w:p>
    <w:p w:rsidR="00C56198" w:rsidRPr="00C56198" w:rsidRDefault="00C56198" w:rsidP="00C56198">
      <w:pPr>
        <w:pStyle w:val="ac"/>
        <w:ind w:left="42" w:right="141"/>
        <w:jc w:val="both"/>
        <w:rPr>
          <w:bCs/>
          <w:sz w:val="18"/>
          <w:szCs w:val="18"/>
        </w:rPr>
      </w:pPr>
      <w:r w:rsidRPr="00C56198">
        <w:rPr>
          <w:bCs/>
          <w:sz w:val="18"/>
          <w:szCs w:val="18"/>
        </w:rPr>
        <w:t>5.12.3.Готовит для рассмотрения на заседании комиссии предложения по распределению денежных средств, предусмотренных в бюджете Марёвского муниципального округа на соответствующий год, на реализацию мероприятий в сфере антинаркотической деятельности.</w:t>
      </w:r>
    </w:p>
    <w:p w:rsidR="00C56198" w:rsidRPr="00C56198" w:rsidRDefault="00C56198" w:rsidP="00C56198">
      <w:pPr>
        <w:pStyle w:val="ac"/>
        <w:ind w:left="42" w:right="141"/>
        <w:jc w:val="both"/>
        <w:rPr>
          <w:bCs/>
          <w:sz w:val="18"/>
          <w:szCs w:val="18"/>
        </w:rPr>
      </w:pPr>
    </w:p>
    <w:p w:rsidR="00C56198" w:rsidRPr="00C56198" w:rsidRDefault="00C56198" w:rsidP="00C56198">
      <w:pPr>
        <w:pStyle w:val="ac"/>
        <w:ind w:left="42" w:right="141"/>
        <w:jc w:val="right"/>
        <w:rPr>
          <w:bCs/>
          <w:sz w:val="18"/>
          <w:szCs w:val="18"/>
        </w:rPr>
      </w:pPr>
    </w:p>
    <w:p w:rsidR="00C56198" w:rsidRPr="00C56198" w:rsidRDefault="00C56198" w:rsidP="00C56198">
      <w:pPr>
        <w:pStyle w:val="ac"/>
        <w:ind w:left="42" w:right="141"/>
        <w:jc w:val="right"/>
        <w:rPr>
          <w:bCs/>
          <w:sz w:val="18"/>
          <w:szCs w:val="18"/>
        </w:rPr>
      </w:pPr>
      <w:r w:rsidRPr="00C56198">
        <w:rPr>
          <w:bCs/>
          <w:sz w:val="18"/>
          <w:szCs w:val="18"/>
        </w:rPr>
        <w:t>Утвержден</w:t>
      </w:r>
    </w:p>
    <w:p w:rsidR="00C56198" w:rsidRPr="00C56198" w:rsidRDefault="00C56198" w:rsidP="00C56198">
      <w:pPr>
        <w:pStyle w:val="ac"/>
        <w:ind w:left="42" w:right="141"/>
        <w:jc w:val="right"/>
        <w:rPr>
          <w:bCs/>
          <w:sz w:val="18"/>
          <w:szCs w:val="18"/>
        </w:rPr>
      </w:pPr>
      <w:r w:rsidRPr="00C56198">
        <w:rPr>
          <w:bCs/>
          <w:sz w:val="18"/>
          <w:szCs w:val="18"/>
        </w:rPr>
        <w:t xml:space="preserve">Постановлением Администрации </w:t>
      </w:r>
    </w:p>
    <w:p w:rsidR="00C56198" w:rsidRPr="00C56198" w:rsidRDefault="00C56198" w:rsidP="00C56198">
      <w:pPr>
        <w:pStyle w:val="ac"/>
        <w:ind w:left="42" w:right="141"/>
        <w:jc w:val="right"/>
        <w:rPr>
          <w:bCs/>
          <w:sz w:val="18"/>
          <w:szCs w:val="18"/>
        </w:rPr>
      </w:pPr>
      <w:r w:rsidRPr="00C56198">
        <w:rPr>
          <w:bCs/>
          <w:sz w:val="18"/>
          <w:szCs w:val="18"/>
        </w:rPr>
        <w:t xml:space="preserve">Муниципального округа </w:t>
      </w:r>
    </w:p>
    <w:p w:rsidR="00C56198" w:rsidRPr="00C56198" w:rsidRDefault="00C56198" w:rsidP="00C56198">
      <w:pPr>
        <w:pStyle w:val="ac"/>
        <w:ind w:left="42" w:right="141"/>
        <w:jc w:val="right"/>
        <w:rPr>
          <w:bCs/>
          <w:sz w:val="18"/>
          <w:szCs w:val="18"/>
        </w:rPr>
      </w:pPr>
      <w:r w:rsidRPr="00C56198">
        <w:rPr>
          <w:bCs/>
          <w:sz w:val="18"/>
          <w:szCs w:val="18"/>
        </w:rPr>
        <w:t>От 12.03.2021 №73</w:t>
      </w:r>
    </w:p>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jc w:val="center"/>
        <w:rPr>
          <w:b/>
          <w:bCs/>
          <w:sz w:val="18"/>
          <w:szCs w:val="18"/>
        </w:rPr>
      </w:pPr>
    </w:p>
    <w:tbl>
      <w:tblPr>
        <w:tblW w:w="0" w:type="auto"/>
        <w:tblInd w:w="5148" w:type="dxa"/>
        <w:tblLook w:val="01E0"/>
      </w:tblPr>
      <w:tblGrid>
        <w:gridCol w:w="4422"/>
      </w:tblGrid>
      <w:tr w:rsidR="00C56198" w:rsidRPr="00C56198" w:rsidTr="00185771">
        <w:tc>
          <w:tcPr>
            <w:tcW w:w="4422" w:type="dxa"/>
            <w:shd w:val="clear" w:color="auto" w:fill="auto"/>
          </w:tcPr>
          <w:p w:rsidR="00C56198" w:rsidRDefault="00C56198" w:rsidP="00C56198">
            <w:pPr>
              <w:pStyle w:val="ac"/>
              <w:ind w:left="42" w:right="141"/>
              <w:rPr>
                <w:b/>
                <w:bCs/>
                <w:sz w:val="18"/>
                <w:szCs w:val="18"/>
              </w:rPr>
            </w:pPr>
          </w:p>
          <w:p w:rsidR="00C56198" w:rsidRDefault="00C56198" w:rsidP="00C56198">
            <w:pPr>
              <w:pStyle w:val="ac"/>
              <w:ind w:left="42" w:right="141"/>
              <w:rPr>
                <w:b/>
                <w:bCs/>
                <w:sz w:val="18"/>
                <w:szCs w:val="18"/>
              </w:rPr>
            </w:pPr>
          </w:p>
          <w:p w:rsidR="00C56198" w:rsidRDefault="00C56198" w:rsidP="00C56198">
            <w:pPr>
              <w:pStyle w:val="ac"/>
              <w:ind w:left="42" w:right="141"/>
              <w:rPr>
                <w:b/>
                <w:bCs/>
                <w:sz w:val="18"/>
                <w:szCs w:val="18"/>
              </w:rPr>
            </w:pPr>
          </w:p>
          <w:p w:rsidR="00C56198" w:rsidRPr="00C56198" w:rsidRDefault="00C56198" w:rsidP="00C56198">
            <w:pPr>
              <w:pStyle w:val="ac"/>
              <w:ind w:left="42" w:right="141"/>
              <w:rPr>
                <w:b/>
                <w:bCs/>
                <w:sz w:val="18"/>
                <w:szCs w:val="18"/>
              </w:rPr>
            </w:pPr>
          </w:p>
        </w:tc>
      </w:tr>
    </w:tbl>
    <w:p w:rsidR="00C56198" w:rsidRPr="00C56198" w:rsidRDefault="00C56198" w:rsidP="00C56198">
      <w:pPr>
        <w:pStyle w:val="ac"/>
        <w:ind w:left="42" w:right="141"/>
        <w:jc w:val="center"/>
        <w:rPr>
          <w:b/>
          <w:bCs/>
          <w:sz w:val="18"/>
          <w:szCs w:val="18"/>
        </w:rPr>
      </w:pPr>
    </w:p>
    <w:p w:rsidR="00C56198" w:rsidRPr="00C56198" w:rsidRDefault="00C56198" w:rsidP="00C56198">
      <w:pPr>
        <w:pStyle w:val="ac"/>
        <w:ind w:left="42" w:right="141"/>
        <w:jc w:val="center"/>
        <w:rPr>
          <w:b/>
          <w:bCs/>
          <w:sz w:val="18"/>
          <w:szCs w:val="18"/>
        </w:rPr>
      </w:pPr>
      <w:r w:rsidRPr="00C56198">
        <w:rPr>
          <w:b/>
          <w:bCs/>
          <w:sz w:val="18"/>
          <w:szCs w:val="18"/>
        </w:rPr>
        <w:t>Состав антинаркотической комиссии</w:t>
      </w:r>
    </w:p>
    <w:p w:rsidR="00C56198" w:rsidRPr="00C56198" w:rsidRDefault="00C56198" w:rsidP="00C56198">
      <w:pPr>
        <w:pStyle w:val="ac"/>
        <w:ind w:left="42" w:right="141"/>
        <w:jc w:val="center"/>
        <w:rPr>
          <w:b/>
          <w:bCs/>
          <w:sz w:val="18"/>
          <w:szCs w:val="18"/>
        </w:rPr>
      </w:pPr>
      <w:r w:rsidRPr="00C56198">
        <w:rPr>
          <w:b/>
          <w:bCs/>
          <w:sz w:val="18"/>
          <w:szCs w:val="18"/>
        </w:rPr>
        <w:t>Марёвского муниципального округа</w:t>
      </w:r>
    </w:p>
    <w:tbl>
      <w:tblPr>
        <w:tblW w:w="0" w:type="auto"/>
        <w:tblLook w:val="01E0"/>
      </w:tblPr>
      <w:tblGrid>
        <w:gridCol w:w="2376"/>
        <w:gridCol w:w="7194"/>
      </w:tblGrid>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Горкин С.И.</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Глава муниципального округа, председатель комиссии</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Голубева Н.В.</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заместитель Главы администрации Марёвского муниципального округа, председатель Социального комитета администрации Марёвского муниципального округа, заместитель председателя комиссии</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Тедер С.А.</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главный специалист по спорту отдела культуры и спорта социального комитета администрации Марёвского муниципального округа, секретарь комиссии</w:t>
            </w:r>
          </w:p>
        </w:tc>
      </w:tr>
      <w:tr w:rsidR="00C56198" w:rsidRPr="00C56198" w:rsidTr="00185771">
        <w:trPr>
          <w:trHeight w:val="482"/>
        </w:trPr>
        <w:tc>
          <w:tcPr>
            <w:tcW w:w="9570" w:type="dxa"/>
            <w:gridSpan w:val="2"/>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Члены комиссии:</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Афанасьева Я.Г.</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ведущий специалист по молодёжной политике отдела образования социального комитета администрации Марёвского муниципального округа (по согласованию) </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Данилов Д.Г.</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директор МБУ «СОЦ «Ритм» (по согласованию) </w:t>
            </w:r>
          </w:p>
        </w:tc>
      </w:tr>
      <w:tr w:rsidR="00C56198" w:rsidRPr="00C56198" w:rsidTr="00185771">
        <w:trPr>
          <w:trHeight w:val="690"/>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Ершова С.А.</w:t>
            </w:r>
          </w:p>
          <w:p w:rsidR="00C56198" w:rsidRPr="00C56198" w:rsidRDefault="00C56198" w:rsidP="00C56198">
            <w:pPr>
              <w:pStyle w:val="ac"/>
              <w:ind w:left="42" w:right="141"/>
              <w:jc w:val="center"/>
              <w:rPr>
                <w:bCs/>
                <w:sz w:val="18"/>
                <w:szCs w:val="18"/>
              </w:rPr>
            </w:pP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заместитель председателя Социального комитета, заведующий отделом образования (по согласованию) </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Иванова М.В.</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заведующий отделом культуры и спорта социального комитета администрации Марёвского муниципального округа (по согласованию) </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Касаткин А.В.</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главный редактор газеты «Марёво» (по согласованию)</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Карачёва Ю.В.</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главный врач ГОБУЗ «Марёвская ЦРБ» (по согласованию) </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Лупанова А.М.</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директор ОБУСО «Марёвский комплексный центр социального обслуживания населения» (по согласованию)</w:t>
            </w:r>
          </w:p>
        </w:tc>
      </w:tr>
      <w:tr w:rsidR="00C56198" w:rsidRPr="00C56198" w:rsidTr="00185771">
        <w:trPr>
          <w:trHeight w:val="660"/>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Никитин Н.В.</w:t>
            </w:r>
          </w:p>
          <w:p w:rsidR="00C56198" w:rsidRPr="00C56198" w:rsidRDefault="00C56198" w:rsidP="00C56198">
            <w:pPr>
              <w:pStyle w:val="ac"/>
              <w:ind w:left="42" w:right="141"/>
              <w:jc w:val="center"/>
              <w:rPr>
                <w:bCs/>
                <w:sz w:val="18"/>
                <w:szCs w:val="18"/>
              </w:rPr>
            </w:pP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Глава территориального отдела администрации Марёвского муниципального округа</w:t>
            </w:r>
          </w:p>
        </w:tc>
      </w:tr>
      <w:tr w:rsidR="00C56198" w:rsidRPr="00C56198" w:rsidTr="00185771">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Матвеева Л.Э.</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начальник Демянского МФ ФКУ УИИ УФСИН России по Новгородской области на территории Марёвского округа (по согласованию) </w:t>
            </w:r>
          </w:p>
        </w:tc>
      </w:tr>
      <w:tr w:rsidR="00C56198" w:rsidRPr="00C56198" w:rsidTr="00185771">
        <w:trPr>
          <w:trHeight w:val="513"/>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Матвеев М.В.</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начальник ПП по Марёвскому району МО МВД России  «Демянский» (по согласованию)  </w:t>
            </w:r>
          </w:p>
        </w:tc>
      </w:tr>
      <w:tr w:rsidR="00C56198" w:rsidRPr="00C56198" w:rsidTr="00185771">
        <w:trPr>
          <w:trHeight w:val="88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lastRenderedPageBreak/>
              <w:t>Петров В.Д.</w:t>
            </w:r>
          </w:p>
          <w:p w:rsidR="00C56198" w:rsidRPr="00C56198" w:rsidRDefault="00C56198" w:rsidP="00C56198">
            <w:pPr>
              <w:pStyle w:val="ac"/>
              <w:ind w:left="42" w:right="141"/>
              <w:jc w:val="center"/>
              <w:rPr>
                <w:bCs/>
                <w:sz w:val="18"/>
                <w:szCs w:val="18"/>
              </w:rPr>
            </w:pPr>
          </w:p>
          <w:p w:rsidR="00C56198" w:rsidRPr="00C56198" w:rsidRDefault="00C56198" w:rsidP="00C56198">
            <w:pPr>
              <w:pStyle w:val="ac"/>
              <w:ind w:left="42" w:right="141"/>
              <w:jc w:val="center"/>
              <w:rPr>
                <w:bCs/>
                <w:sz w:val="18"/>
                <w:szCs w:val="18"/>
              </w:rPr>
            </w:pP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C56198" w:rsidRPr="00C56198" w:rsidRDefault="00C56198" w:rsidP="00C56198">
            <w:pPr>
              <w:pStyle w:val="ac"/>
              <w:ind w:left="42" w:right="141"/>
              <w:jc w:val="center"/>
              <w:rPr>
                <w:bCs/>
                <w:sz w:val="18"/>
                <w:szCs w:val="18"/>
              </w:rPr>
            </w:pPr>
            <w:r w:rsidRPr="00C56198">
              <w:rPr>
                <w:bCs/>
                <w:sz w:val="18"/>
                <w:szCs w:val="18"/>
              </w:rPr>
              <w:t xml:space="preserve">начальник отдела социальной защиты Марёвского района ГОКУ центр по организации социального обеспечения и предоставления социальных выплат (по согласованию) </w:t>
            </w:r>
          </w:p>
        </w:tc>
      </w:tr>
    </w:tbl>
    <w:p w:rsidR="00C56198" w:rsidRDefault="00C56198" w:rsidP="00C56198">
      <w:pPr>
        <w:pStyle w:val="ac"/>
        <w:ind w:right="141"/>
        <w:rPr>
          <w:b/>
          <w:bCs/>
          <w:sz w:val="18"/>
          <w:szCs w:val="18"/>
        </w:rPr>
      </w:pPr>
    </w:p>
    <w:p w:rsidR="00C56198" w:rsidRDefault="00C56198" w:rsidP="00F27310">
      <w:pPr>
        <w:pStyle w:val="ac"/>
        <w:ind w:left="42" w:right="141"/>
        <w:jc w:val="center"/>
        <w:rPr>
          <w:b/>
          <w:bCs/>
          <w:sz w:val="18"/>
          <w:szCs w:val="18"/>
        </w:rPr>
      </w:pPr>
    </w:p>
    <w:p w:rsidR="00C56198" w:rsidRDefault="00C56198" w:rsidP="00F27310">
      <w:pPr>
        <w:pStyle w:val="ac"/>
        <w:ind w:left="42" w:right="141"/>
        <w:jc w:val="center"/>
        <w:rPr>
          <w:b/>
          <w:bCs/>
          <w:sz w:val="18"/>
          <w:szCs w:val="18"/>
        </w:rPr>
      </w:pPr>
    </w:p>
    <w:p w:rsidR="00C56198" w:rsidRDefault="00C56198" w:rsidP="00F27310">
      <w:pPr>
        <w:pStyle w:val="ac"/>
        <w:ind w:left="42" w:right="141"/>
        <w:jc w:val="center"/>
        <w:rPr>
          <w:b/>
          <w:bCs/>
          <w:sz w:val="18"/>
          <w:szCs w:val="18"/>
        </w:rPr>
      </w:pPr>
    </w:p>
    <w:p w:rsidR="00C56198" w:rsidRDefault="00C56198" w:rsidP="00F27310">
      <w:pPr>
        <w:pStyle w:val="ac"/>
        <w:ind w:left="42" w:right="141"/>
        <w:jc w:val="center"/>
        <w:rPr>
          <w:b/>
          <w:bCs/>
          <w:sz w:val="18"/>
          <w:szCs w:val="18"/>
        </w:rPr>
      </w:pPr>
    </w:p>
    <w:p w:rsidR="00C56198" w:rsidRDefault="00C56198" w:rsidP="00F27310">
      <w:pPr>
        <w:pStyle w:val="ac"/>
        <w:ind w:left="42" w:right="141"/>
        <w:jc w:val="center"/>
        <w:rPr>
          <w:b/>
          <w:bCs/>
          <w:sz w:val="18"/>
          <w:szCs w:val="18"/>
        </w:rPr>
      </w:pPr>
    </w:p>
    <w:p w:rsidR="00C56198" w:rsidRPr="00F27310" w:rsidRDefault="00C56198" w:rsidP="00F27310">
      <w:pPr>
        <w:pStyle w:val="ac"/>
        <w:ind w:left="42" w:right="141"/>
        <w:jc w:val="center"/>
        <w:rPr>
          <w:b/>
          <w:bCs/>
          <w:sz w:val="18"/>
          <w:szCs w:val="18"/>
        </w:rPr>
      </w:pPr>
    </w:p>
    <w:p w:rsidR="00F27310" w:rsidRPr="00F27310" w:rsidRDefault="00F27310" w:rsidP="00F27310">
      <w:pPr>
        <w:pStyle w:val="ac"/>
        <w:ind w:left="42" w:right="141"/>
        <w:jc w:val="center"/>
        <w:rPr>
          <w:b/>
          <w:bCs/>
          <w:sz w:val="18"/>
          <w:szCs w:val="18"/>
        </w:rPr>
      </w:pPr>
      <w:r w:rsidRPr="00F27310">
        <w:rPr>
          <w:b/>
          <w:bCs/>
          <w:sz w:val="18"/>
          <w:szCs w:val="18"/>
        </w:rPr>
        <w:t>АДМИНИСТРАЦИЯ</w:t>
      </w:r>
    </w:p>
    <w:p w:rsidR="00F27310" w:rsidRPr="00F27310" w:rsidRDefault="00F27310" w:rsidP="00F27310">
      <w:pPr>
        <w:pStyle w:val="ac"/>
        <w:ind w:left="42" w:right="141"/>
        <w:jc w:val="center"/>
        <w:rPr>
          <w:b/>
          <w:bCs/>
          <w:sz w:val="18"/>
          <w:szCs w:val="18"/>
        </w:rPr>
      </w:pPr>
      <w:r w:rsidRPr="00F27310">
        <w:rPr>
          <w:b/>
          <w:bCs/>
          <w:sz w:val="18"/>
          <w:szCs w:val="18"/>
        </w:rPr>
        <w:t>МАРЁВСКОГО МУНИЦИПАЛЬНОГО ОКРУГА</w:t>
      </w:r>
    </w:p>
    <w:p w:rsidR="00F27310" w:rsidRPr="00F27310" w:rsidRDefault="00F27310" w:rsidP="00F27310">
      <w:pPr>
        <w:pStyle w:val="ac"/>
        <w:ind w:left="42" w:right="141"/>
        <w:jc w:val="center"/>
        <w:rPr>
          <w:b/>
          <w:bCs/>
          <w:sz w:val="18"/>
          <w:szCs w:val="18"/>
        </w:rPr>
      </w:pPr>
    </w:p>
    <w:p w:rsidR="00F27310" w:rsidRPr="00C56198" w:rsidRDefault="00F27310" w:rsidP="00F27310">
      <w:pPr>
        <w:pStyle w:val="ac"/>
        <w:ind w:left="42" w:right="141"/>
        <w:jc w:val="center"/>
        <w:rPr>
          <w:bCs/>
          <w:sz w:val="18"/>
          <w:szCs w:val="18"/>
        </w:rPr>
      </w:pPr>
      <w:r w:rsidRPr="00C56198">
        <w:rPr>
          <w:bCs/>
          <w:sz w:val="18"/>
          <w:szCs w:val="18"/>
        </w:rPr>
        <w:t>П О С Т А Н О В Л Е Н И Е</w:t>
      </w:r>
    </w:p>
    <w:p w:rsidR="00F27310" w:rsidRPr="00C56198" w:rsidRDefault="00F27310" w:rsidP="00F27310">
      <w:pPr>
        <w:pStyle w:val="ac"/>
        <w:ind w:left="42" w:right="141"/>
        <w:jc w:val="center"/>
        <w:rPr>
          <w:bCs/>
          <w:sz w:val="18"/>
          <w:szCs w:val="18"/>
        </w:rPr>
      </w:pPr>
      <w:r w:rsidRPr="00C56198">
        <w:rPr>
          <w:bCs/>
          <w:sz w:val="18"/>
          <w:szCs w:val="18"/>
        </w:rPr>
        <w:t>12.03.2021   № 75</w:t>
      </w:r>
    </w:p>
    <w:p w:rsidR="00F27310" w:rsidRPr="00C56198" w:rsidRDefault="00F27310" w:rsidP="00F27310">
      <w:pPr>
        <w:pStyle w:val="ac"/>
        <w:ind w:left="42" w:right="141"/>
        <w:jc w:val="center"/>
        <w:rPr>
          <w:bCs/>
          <w:sz w:val="18"/>
          <w:szCs w:val="18"/>
        </w:rPr>
      </w:pPr>
      <w:r w:rsidRPr="00C56198">
        <w:rPr>
          <w:bCs/>
          <w:sz w:val="18"/>
          <w:szCs w:val="18"/>
        </w:rPr>
        <w:t>с. Марёво</w:t>
      </w:r>
    </w:p>
    <w:p w:rsidR="00F27310" w:rsidRPr="00F27310" w:rsidRDefault="00F27310" w:rsidP="00F27310">
      <w:pPr>
        <w:pStyle w:val="ac"/>
        <w:ind w:left="42" w:right="141"/>
        <w:jc w:val="center"/>
        <w:rPr>
          <w:b/>
          <w:bCs/>
          <w:sz w:val="18"/>
          <w:szCs w:val="18"/>
        </w:rPr>
      </w:pPr>
    </w:p>
    <w:p w:rsidR="00F27310" w:rsidRPr="00F27310" w:rsidRDefault="00F27310" w:rsidP="00F27310">
      <w:pPr>
        <w:pStyle w:val="ac"/>
        <w:ind w:left="42" w:right="141"/>
        <w:jc w:val="center"/>
        <w:rPr>
          <w:b/>
          <w:bCs/>
          <w:sz w:val="18"/>
          <w:szCs w:val="18"/>
        </w:rPr>
      </w:pPr>
      <w:r w:rsidRPr="00F27310">
        <w:rPr>
          <w:b/>
          <w:bCs/>
          <w:sz w:val="18"/>
          <w:szCs w:val="18"/>
        </w:rPr>
        <w:t>Об утверждении муниципальной программы Марёвского муниципального округа «Благоустройство территории Марёвского муниципального округа на 2021-2026 годы»</w:t>
      </w:r>
    </w:p>
    <w:p w:rsidR="00F27310" w:rsidRPr="00F27310" w:rsidRDefault="00F27310" w:rsidP="00F27310">
      <w:pPr>
        <w:pStyle w:val="ac"/>
        <w:ind w:left="42" w:right="141"/>
        <w:rPr>
          <w:b/>
          <w:bCs/>
          <w:sz w:val="18"/>
          <w:szCs w:val="18"/>
        </w:rPr>
      </w:pPr>
    </w:p>
    <w:p w:rsidR="00F27310" w:rsidRPr="00F27310" w:rsidRDefault="00F27310" w:rsidP="00F27310">
      <w:pPr>
        <w:pStyle w:val="ac"/>
        <w:ind w:left="42" w:right="141"/>
        <w:rPr>
          <w:b/>
          <w:bCs/>
          <w:sz w:val="18"/>
          <w:szCs w:val="18"/>
        </w:rPr>
      </w:pPr>
      <w:r w:rsidRPr="00F27310">
        <w:rPr>
          <w:bCs/>
          <w:sz w:val="18"/>
          <w:szCs w:val="18"/>
        </w:rPr>
        <w:t>В соответствии со ст.15 Федерального закона от 06 октября 2003 года № 131-ФЗ «Об общих принципах организации местного самоуправления Российской Федерации», Перечнем муниципальных программ Марёвского муниципального района, утверждённым распоряжением Администрации муниципального района от 26.10.2020 №195-рг «Об утверждении Перечня муниципальных программ Марёвского муниципального округа» Администрация Марёвского муниципального округа</w:t>
      </w:r>
      <w:r w:rsidRPr="00F27310">
        <w:rPr>
          <w:b/>
          <w:bCs/>
          <w:sz w:val="18"/>
          <w:szCs w:val="18"/>
        </w:rPr>
        <w:t xml:space="preserve"> ПОСТАНОВЛЯЕТ:</w:t>
      </w:r>
    </w:p>
    <w:p w:rsidR="00F27310" w:rsidRPr="00F27310" w:rsidRDefault="00F27310" w:rsidP="00F27310">
      <w:pPr>
        <w:pStyle w:val="ac"/>
        <w:ind w:left="42" w:right="141"/>
        <w:jc w:val="both"/>
        <w:rPr>
          <w:bCs/>
          <w:sz w:val="18"/>
          <w:szCs w:val="18"/>
        </w:rPr>
      </w:pPr>
      <w:r w:rsidRPr="00F27310">
        <w:rPr>
          <w:bCs/>
          <w:sz w:val="18"/>
          <w:szCs w:val="18"/>
        </w:rPr>
        <w:t>1.Утвердить прилагаемую муниципальную программу Марёвского муниципального округа «Благоустройство территории Марёвского муниципального округа на 2021-2026 годы».</w:t>
      </w:r>
    </w:p>
    <w:p w:rsidR="00F27310" w:rsidRPr="00F27310" w:rsidRDefault="00F27310" w:rsidP="00F27310">
      <w:pPr>
        <w:pStyle w:val="ac"/>
        <w:ind w:left="42" w:right="141"/>
        <w:jc w:val="both"/>
        <w:rPr>
          <w:bCs/>
          <w:sz w:val="18"/>
          <w:szCs w:val="18"/>
        </w:rPr>
      </w:pPr>
      <w:r w:rsidRPr="00F27310">
        <w:rPr>
          <w:bCs/>
          <w:sz w:val="18"/>
          <w:szCs w:val="18"/>
        </w:rPr>
        <w:t xml:space="preserve"> 2.Признать утратившими силу с  01.01.2021 года постановления Администрации муниципального района:</w:t>
      </w:r>
    </w:p>
    <w:p w:rsidR="00F27310" w:rsidRPr="00F27310" w:rsidRDefault="00F27310" w:rsidP="00F27310">
      <w:pPr>
        <w:pStyle w:val="ac"/>
        <w:ind w:left="42" w:right="141"/>
        <w:jc w:val="both"/>
        <w:rPr>
          <w:bCs/>
          <w:sz w:val="18"/>
          <w:szCs w:val="18"/>
        </w:rPr>
      </w:pPr>
      <w:r w:rsidRPr="00F27310">
        <w:rPr>
          <w:bCs/>
          <w:sz w:val="18"/>
          <w:szCs w:val="18"/>
        </w:rPr>
        <w:t>от 25.03.2015 №74 «Об утверждении муниципальной программы Благоустройство территории Марёвского сельского поселения на  2015-2017 годы»;</w:t>
      </w:r>
    </w:p>
    <w:p w:rsidR="00F27310" w:rsidRPr="00F27310" w:rsidRDefault="00F27310" w:rsidP="00F27310">
      <w:pPr>
        <w:pStyle w:val="ac"/>
        <w:ind w:left="42" w:right="141"/>
        <w:jc w:val="both"/>
        <w:rPr>
          <w:bCs/>
          <w:sz w:val="18"/>
          <w:szCs w:val="18"/>
        </w:rPr>
      </w:pPr>
      <w:r w:rsidRPr="00F27310">
        <w:rPr>
          <w:bCs/>
          <w:sz w:val="18"/>
          <w:szCs w:val="18"/>
        </w:rPr>
        <w:t>от 02.12.2015 № 353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03.03.2016 № 61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22.08.2016 № 251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06.09.2016 № 273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23.03.2018 № 103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18.03.2019 № 63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04.04.2019 № 132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09.07.2019 № 297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от 17.03.2020 № 72 «О внесении изменений в постановление Администрации  муниципального района от 25.03.2015 №74 «Об утверждении муниципальной программы Марёвского муниципального района «Благоустройство территории Марёвского сельского поселения на 2015 – 2021 годы».</w:t>
      </w:r>
    </w:p>
    <w:p w:rsidR="00F27310" w:rsidRPr="00F27310" w:rsidRDefault="00F27310" w:rsidP="00F27310">
      <w:pPr>
        <w:pStyle w:val="ac"/>
        <w:ind w:left="42" w:right="141"/>
        <w:jc w:val="both"/>
        <w:rPr>
          <w:bCs/>
          <w:sz w:val="18"/>
          <w:szCs w:val="18"/>
        </w:rPr>
      </w:pPr>
      <w:r w:rsidRPr="00F27310">
        <w:rPr>
          <w:bCs/>
          <w:sz w:val="18"/>
          <w:szCs w:val="18"/>
        </w:rPr>
        <w:t xml:space="preserve"> 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27310" w:rsidRPr="00F27310" w:rsidRDefault="00F27310" w:rsidP="00F27310">
      <w:pPr>
        <w:pStyle w:val="ac"/>
        <w:ind w:left="42" w:right="141"/>
        <w:rPr>
          <w:b/>
          <w:bCs/>
          <w:sz w:val="18"/>
          <w:szCs w:val="18"/>
        </w:rPr>
      </w:pPr>
    </w:p>
    <w:p w:rsidR="00F27310" w:rsidRPr="00F27310" w:rsidRDefault="00F27310" w:rsidP="00F27310">
      <w:pPr>
        <w:pStyle w:val="ac"/>
        <w:ind w:left="42" w:right="141"/>
        <w:rPr>
          <w:b/>
          <w:bCs/>
          <w:sz w:val="18"/>
          <w:szCs w:val="18"/>
        </w:rPr>
      </w:pPr>
    </w:p>
    <w:p w:rsidR="00F27310" w:rsidRPr="00F27310" w:rsidRDefault="00F27310" w:rsidP="00F27310">
      <w:pPr>
        <w:pStyle w:val="ac"/>
        <w:ind w:left="42" w:right="141"/>
        <w:rPr>
          <w:b/>
          <w:bCs/>
          <w:sz w:val="18"/>
          <w:szCs w:val="18"/>
        </w:rPr>
      </w:pPr>
      <w:r w:rsidRPr="00F27310">
        <w:rPr>
          <w:b/>
          <w:bCs/>
          <w:sz w:val="18"/>
          <w:szCs w:val="18"/>
        </w:rPr>
        <w:t>Глава муниципального округа  С.И. Горкин</w:t>
      </w:r>
    </w:p>
    <w:p w:rsidR="00F27310" w:rsidRPr="00F27310" w:rsidRDefault="00F27310" w:rsidP="00F27310">
      <w:pPr>
        <w:pStyle w:val="ac"/>
        <w:ind w:left="42" w:right="141"/>
        <w:rPr>
          <w:b/>
          <w:bCs/>
          <w:sz w:val="18"/>
          <w:szCs w:val="18"/>
        </w:rPr>
      </w:pPr>
    </w:p>
    <w:p w:rsidR="00F27310" w:rsidRPr="00F27310" w:rsidRDefault="00F27310" w:rsidP="00F27310">
      <w:pPr>
        <w:pStyle w:val="ac"/>
        <w:ind w:left="42" w:right="141"/>
        <w:jc w:val="right"/>
        <w:rPr>
          <w:bCs/>
          <w:sz w:val="18"/>
          <w:szCs w:val="18"/>
        </w:rPr>
      </w:pPr>
    </w:p>
    <w:p w:rsidR="00F27310" w:rsidRPr="00F27310" w:rsidRDefault="00F27310" w:rsidP="00F27310">
      <w:pPr>
        <w:pStyle w:val="ac"/>
        <w:ind w:left="42" w:right="141"/>
        <w:jc w:val="right"/>
        <w:rPr>
          <w:bCs/>
          <w:sz w:val="18"/>
          <w:szCs w:val="18"/>
        </w:rPr>
      </w:pPr>
      <w:r w:rsidRPr="00F27310">
        <w:rPr>
          <w:bCs/>
          <w:sz w:val="18"/>
          <w:szCs w:val="18"/>
        </w:rPr>
        <w:t>Утверждена</w:t>
      </w:r>
    </w:p>
    <w:p w:rsidR="00F27310" w:rsidRPr="00F27310" w:rsidRDefault="00F27310" w:rsidP="00F27310">
      <w:pPr>
        <w:pStyle w:val="ac"/>
        <w:ind w:left="42" w:right="141"/>
        <w:jc w:val="right"/>
        <w:rPr>
          <w:bCs/>
          <w:sz w:val="18"/>
          <w:szCs w:val="18"/>
        </w:rPr>
      </w:pPr>
      <w:r w:rsidRPr="00F27310">
        <w:rPr>
          <w:bCs/>
          <w:sz w:val="18"/>
          <w:szCs w:val="18"/>
        </w:rPr>
        <w:t>постановлением Администрации</w:t>
      </w:r>
    </w:p>
    <w:p w:rsidR="00F27310" w:rsidRPr="00F27310" w:rsidRDefault="00F27310" w:rsidP="00F27310">
      <w:pPr>
        <w:pStyle w:val="ac"/>
        <w:ind w:left="42" w:right="141"/>
        <w:jc w:val="right"/>
        <w:rPr>
          <w:bCs/>
          <w:sz w:val="18"/>
          <w:szCs w:val="18"/>
        </w:rPr>
      </w:pPr>
      <w:r w:rsidRPr="00F27310">
        <w:rPr>
          <w:bCs/>
          <w:sz w:val="18"/>
          <w:szCs w:val="18"/>
        </w:rPr>
        <w:t>муниципального округа</w:t>
      </w:r>
    </w:p>
    <w:p w:rsidR="00F27310" w:rsidRPr="00F27310" w:rsidRDefault="00F27310" w:rsidP="00F27310">
      <w:pPr>
        <w:pStyle w:val="ac"/>
        <w:ind w:left="42" w:right="141"/>
        <w:jc w:val="right"/>
        <w:rPr>
          <w:bCs/>
          <w:sz w:val="18"/>
          <w:szCs w:val="18"/>
        </w:rPr>
      </w:pPr>
      <w:r w:rsidRPr="00F27310">
        <w:rPr>
          <w:bCs/>
          <w:sz w:val="18"/>
          <w:szCs w:val="18"/>
        </w:rPr>
        <w:t>от 12.03.2021 № 75</w:t>
      </w:r>
    </w:p>
    <w:p w:rsidR="00F27310" w:rsidRPr="00F27310" w:rsidRDefault="00F27310" w:rsidP="00F27310">
      <w:pPr>
        <w:pStyle w:val="ac"/>
        <w:ind w:left="42" w:right="141"/>
        <w:jc w:val="center"/>
        <w:rPr>
          <w:b/>
          <w:bCs/>
          <w:sz w:val="18"/>
          <w:szCs w:val="18"/>
        </w:rPr>
      </w:pPr>
    </w:p>
    <w:p w:rsidR="00F27310" w:rsidRPr="00F27310" w:rsidRDefault="00F27310" w:rsidP="00F27310">
      <w:pPr>
        <w:pStyle w:val="ac"/>
        <w:ind w:left="42" w:right="141"/>
        <w:jc w:val="center"/>
        <w:rPr>
          <w:b/>
          <w:bCs/>
          <w:sz w:val="18"/>
          <w:szCs w:val="18"/>
        </w:rPr>
      </w:pPr>
      <w:r w:rsidRPr="00F27310">
        <w:rPr>
          <w:b/>
          <w:bCs/>
          <w:sz w:val="18"/>
          <w:szCs w:val="18"/>
        </w:rPr>
        <w:t>Муниципальная программа Марёвского муниципального округа «Благоустройство территории Марёвского муниципального округа</w:t>
      </w:r>
    </w:p>
    <w:p w:rsidR="00F27310" w:rsidRPr="00F27310" w:rsidRDefault="00F27310" w:rsidP="00F27310">
      <w:pPr>
        <w:pStyle w:val="ac"/>
        <w:ind w:left="42" w:right="141"/>
        <w:jc w:val="center"/>
        <w:rPr>
          <w:b/>
          <w:bCs/>
          <w:sz w:val="18"/>
          <w:szCs w:val="18"/>
        </w:rPr>
      </w:pPr>
      <w:r w:rsidRPr="00F27310">
        <w:rPr>
          <w:b/>
          <w:bCs/>
          <w:sz w:val="18"/>
          <w:szCs w:val="18"/>
        </w:rPr>
        <w:t>на 2021 – 2026 годы»</w:t>
      </w:r>
    </w:p>
    <w:p w:rsidR="00F27310" w:rsidRPr="00F27310" w:rsidRDefault="00F27310" w:rsidP="00F27310">
      <w:pPr>
        <w:pStyle w:val="ac"/>
        <w:ind w:left="42" w:right="141"/>
        <w:jc w:val="center"/>
        <w:rPr>
          <w:b/>
          <w:bCs/>
          <w:sz w:val="18"/>
          <w:szCs w:val="18"/>
        </w:rPr>
      </w:pPr>
    </w:p>
    <w:p w:rsidR="00F27310" w:rsidRPr="00F27310" w:rsidRDefault="00F27310" w:rsidP="00F27310">
      <w:pPr>
        <w:pStyle w:val="ac"/>
        <w:ind w:left="42" w:right="141"/>
        <w:jc w:val="center"/>
        <w:rPr>
          <w:b/>
          <w:bCs/>
          <w:sz w:val="18"/>
          <w:szCs w:val="18"/>
        </w:rPr>
      </w:pPr>
      <w:r w:rsidRPr="00F27310">
        <w:rPr>
          <w:b/>
          <w:bCs/>
          <w:sz w:val="18"/>
          <w:szCs w:val="18"/>
        </w:rPr>
        <w:lastRenderedPageBreak/>
        <w:t>Паспорт муниципальной программыМарёвского муниципального округа</w:t>
      </w:r>
    </w:p>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1.Наименование муниципальной программы Марёвского муниципального округа:</w:t>
      </w:r>
    </w:p>
    <w:p w:rsidR="00F27310" w:rsidRPr="00F27310" w:rsidRDefault="00F27310" w:rsidP="00F27310">
      <w:pPr>
        <w:pStyle w:val="ac"/>
        <w:ind w:left="42" w:right="141"/>
        <w:rPr>
          <w:bCs/>
          <w:sz w:val="18"/>
          <w:szCs w:val="18"/>
        </w:rPr>
      </w:pPr>
      <w:r w:rsidRPr="00F27310">
        <w:rPr>
          <w:bCs/>
          <w:sz w:val="18"/>
          <w:szCs w:val="18"/>
        </w:rPr>
        <w:t>муниципальная программа Марёвского муниципального округа «Благоустройство территории Марёвского муниципального округа на 2021 – 2026 годы» (далее муниципальная программа).</w:t>
      </w:r>
    </w:p>
    <w:p w:rsidR="00F27310" w:rsidRPr="00F27310" w:rsidRDefault="00F27310" w:rsidP="00F27310">
      <w:pPr>
        <w:pStyle w:val="ac"/>
        <w:ind w:left="42" w:right="141"/>
        <w:rPr>
          <w:bCs/>
          <w:sz w:val="18"/>
          <w:szCs w:val="18"/>
        </w:rPr>
      </w:pPr>
      <w:r w:rsidRPr="00F27310">
        <w:rPr>
          <w:bCs/>
          <w:sz w:val="18"/>
          <w:szCs w:val="18"/>
        </w:rPr>
        <w:t>2. Ответственный исполнитель муниципальной программы:</w:t>
      </w:r>
    </w:p>
    <w:p w:rsidR="00F27310" w:rsidRPr="00F27310" w:rsidRDefault="00F27310" w:rsidP="00F27310">
      <w:pPr>
        <w:pStyle w:val="ac"/>
        <w:ind w:left="42" w:right="141"/>
        <w:rPr>
          <w:bCs/>
          <w:sz w:val="18"/>
          <w:szCs w:val="18"/>
        </w:rPr>
      </w:pPr>
      <w:r w:rsidRPr="00F27310">
        <w:rPr>
          <w:bCs/>
          <w:sz w:val="18"/>
          <w:szCs w:val="18"/>
        </w:rPr>
        <w:t>Территориальный отдел администрации  Марёвского  муниципального округа (далее отдел).</w:t>
      </w:r>
    </w:p>
    <w:p w:rsidR="00F27310" w:rsidRPr="00F27310" w:rsidRDefault="00F27310" w:rsidP="00F27310">
      <w:pPr>
        <w:pStyle w:val="ac"/>
        <w:ind w:left="42" w:right="141"/>
        <w:rPr>
          <w:bCs/>
          <w:sz w:val="18"/>
          <w:szCs w:val="18"/>
        </w:rPr>
      </w:pPr>
      <w:r w:rsidRPr="00F27310">
        <w:rPr>
          <w:bCs/>
          <w:sz w:val="18"/>
          <w:szCs w:val="18"/>
        </w:rPr>
        <w:t>3. Соисполнители муниципальной программы: нет.</w:t>
      </w:r>
    </w:p>
    <w:p w:rsidR="00F27310" w:rsidRPr="00F27310" w:rsidRDefault="00F27310" w:rsidP="00F27310">
      <w:pPr>
        <w:pStyle w:val="ac"/>
        <w:ind w:left="42" w:right="141"/>
        <w:rPr>
          <w:bCs/>
          <w:sz w:val="18"/>
          <w:szCs w:val="18"/>
        </w:rPr>
      </w:pPr>
      <w:r w:rsidRPr="00F27310">
        <w:rPr>
          <w:bCs/>
          <w:sz w:val="18"/>
          <w:szCs w:val="18"/>
        </w:rPr>
        <w:t>4. Цели,  задачи и целевые показатели муниципальной программы:</w:t>
      </w:r>
    </w:p>
    <w:p w:rsidR="00F27310" w:rsidRPr="00F27310" w:rsidRDefault="00F27310" w:rsidP="00F27310">
      <w:pPr>
        <w:pStyle w:val="ac"/>
        <w:ind w:left="42" w:right="141"/>
        <w:rPr>
          <w:b/>
          <w:bCs/>
          <w:sz w:val="18"/>
          <w:szCs w:val="18"/>
        </w:rPr>
      </w:pPr>
    </w:p>
    <w:tbl>
      <w:tblPr>
        <w:tblW w:w="9345" w:type="dxa"/>
        <w:tblInd w:w="75" w:type="dxa"/>
        <w:tblLayout w:type="fixed"/>
        <w:tblCellMar>
          <w:left w:w="75" w:type="dxa"/>
          <w:right w:w="75" w:type="dxa"/>
        </w:tblCellMar>
        <w:tblLook w:val="04A0"/>
      </w:tblPr>
      <w:tblGrid>
        <w:gridCol w:w="851"/>
        <w:gridCol w:w="3402"/>
        <w:gridCol w:w="850"/>
        <w:gridCol w:w="14"/>
        <w:gridCol w:w="826"/>
        <w:gridCol w:w="11"/>
        <w:gridCol w:w="850"/>
        <w:gridCol w:w="851"/>
        <w:gridCol w:w="850"/>
        <w:gridCol w:w="840"/>
      </w:tblGrid>
      <w:tr w:rsidR="00F27310" w:rsidRPr="005C54B4" w:rsidTr="00F27310">
        <w:trPr>
          <w:trHeight w:val="24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w:t>
            </w:r>
            <w:r w:rsidRPr="005C54B4">
              <w:rPr>
                <w:bCs/>
                <w:sz w:val="18"/>
                <w:szCs w:val="18"/>
              </w:rPr>
              <w:br/>
              <w:t>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Цели, задачи муниципальной программы, наименование и</w:t>
            </w:r>
            <w:r w:rsidRPr="005C54B4">
              <w:rPr>
                <w:bCs/>
                <w:sz w:val="18"/>
                <w:szCs w:val="18"/>
              </w:rPr>
              <w:br/>
              <w:t>единица измерения целевого показателя</w:t>
            </w:r>
          </w:p>
        </w:tc>
        <w:tc>
          <w:tcPr>
            <w:tcW w:w="5092" w:type="dxa"/>
            <w:gridSpan w:val="8"/>
            <w:tcBorders>
              <w:top w:val="single" w:sz="4" w:space="0" w:color="auto"/>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Значения целевого показателя по годам</w:t>
            </w:r>
          </w:p>
        </w:tc>
      </w:tr>
      <w:tr w:rsidR="00F27310" w:rsidRPr="005C54B4" w:rsidTr="00F27310">
        <w:trPr>
          <w:trHeight w:val="152"/>
        </w:trPr>
        <w:tc>
          <w:tcPr>
            <w:tcW w:w="851" w:type="dxa"/>
            <w:vMerge/>
            <w:tcBorders>
              <w:top w:val="single" w:sz="4" w:space="0" w:color="auto"/>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p>
        </w:tc>
        <w:tc>
          <w:tcPr>
            <w:tcW w:w="85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2021</w:t>
            </w:r>
          </w:p>
        </w:tc>
        <w:tc>
          <w:tcPr>
            <w:tcW w:w="851" w:type="dxa"/>
            <w:gridSpan w:val="3"/>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2022</w:t>
            </w:r>
          </w:p>
        </w:tc>
        <w:tc>
          <w:tcPr>
            <w:tcW w:w="85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2023</w:t>
            </w:r>
          </w:p>
        </w:tc>
        <w:tc>
          <w:tcPr>
            <w:tcW w:w="851"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2024</w:t>
            </w:r>
          </w:p>
        </w:tc>
        <w:tc>
          <w:tcPr>
            <w:tcW w:w="85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2025</w:t>
            </w:r>
          </w:p>
        </w:tc>
        <w:tc>
          <w:tcPr>
            <w:tcW w:w="84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2026</w:t>
            </w:r>
          </w:p>
        </w:tc>
      </w:tr>
      <w:tr w:rsidR="00F27310" w:rsidRPr="005C54B4" w:rsidTr="00F27310">
        <w:trPr>
          <w:trHeight w:val="198"/>
        </w:trPr>
        <w:tc>
          <w:tcPr>
            <w:tcW w:w="851"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1</w:t>
            </w:r>
          </w:p>
        </w:tc>
        <w:tc>
          <w:tcPr>
            <w:tcW w:w="3402"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2</w:t>
            </w:r>
          </w:p>
        </w:tc>
        <w:tc>
          <w:tcPr>
            <w:tcW w:w="85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3</w:t>
            </w:r>
          </w:p>
        </w:tc>
        <w:tc>
          <w:tcPr>
            <w:tcW w:w="851" w:type="dxa"/>
            <w:gridSpan w:val="3"/>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4</w:t>
            </w:r>
          </w:p>
        </w:tc>
        <w:tc>
          <w:tcPr>
            <w:tcW w:w="85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5</w:t>
            </w:r>
          </w:p>
        </w:tc>
        <w:tc>
          <w:tcPr>
            <w:tcW w:w="851"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6</w:t>
            </w:r>
          </w:p>
        </w:tc>
        <w:tc>
          <w:tcPr>
            <w:tcW w:w="85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7</w:t>
            </w:r>
          </w:p>
        </w:tc>
        <w:tc>
          <w:tcPr>
            <w:tcW w:w="840" w:type="dxa"/>
            <w:tcBorders>
              <w:top w:val="nil"/>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8</w:t>
            </w:r>
          </w:p>
        </w:tc>
      </w:tr>
      <w:tr w:rsidR="00F27310" w:rsidRPr="005C54B4" w:rsidTr="00F27310">
        <w:trPr>
          <w:trHeight w:val="253"/>
        </w:trPr>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w:t>
            </w:r>
          </w:p>
        </w:tc>
        <w:tc>
          <w:tcPr>
            <w:tcW w:w="8494" w:type="dxa"/>
            <w:gridSpan w:val="9"/>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Цель 1: Совершенствование системы комплексного благоустройства территории Марёвского муниципального округа</w:t>
            </w:r>
          </w:p>
        </w:tc>
      </w:tr>
      <w:tr w:rsidR="00F27310" w:rsidRPr="005C54B4" w:rsidTr="00F27310">
        <w:trPr>
          <w:trHeight w:val="253"/>
        </w:trPr>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1.1.</w:t>
            </w:r>
          </w:p>
        </w:tc>
        <w:tc>
          <w:tcPr>
            <w:tcW w:w="8494" w:type="dxa"/>
            <w:gridSpan w:val="9"/>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 xml:space="preserve">Задача 1.   Организация  уличного освещения населенных пунктов  </w:t>
            </w:r>
          </w:p>
        </w:tc>
      </w:tr>
      <w:tr w:rsidR="00F27310" w:rsidRPr="005C54B4" w:rsidTr="00F27310">
        <w:trPr>
          <w:trHeight w:val="253"/>
        </w:trPr>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1.1.1.</w:t>
            </w:r>
          </w:p>
        </w:tc>
        <w:tc>
          <w:tcPr>
            <w:tcW w:w="340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 xml:space="preserve">Количество освещенных  населенных пунктов, </w:t>
            </w:r>
            <w:proofErr w:type="gramStart"/>
            <w:r w:rsidRPr="005C54B4">
              <w:rPr>
                <w:bCs/>
                <w:sz w:val="18"/>
                <w:szCs w:val="18"/>
              </w:rPr>
              <w:t>шт</w:t>
            </w:r>
            <w:proofErr w:type="gramEnd"/>
          </w:p>
        </w:tc>
        <w:tc>
          <w:tcPr>
            <w:tcW w:w="864" w:type="dxa"/>
            <w:gridSpan w:val="2"/>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139</w:t>
            </w:r>
          </w:p>
        </w:tc>
        <w:tc>
          <w:tcPr>
            <w:tcW w:w="826"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139</w:t>
            </w:r>
          </w:p>
        </w:tc>
        <w:tc>
          <w:tcPr>
            <w:tcW w:w="861" w:type="dxa"/>
            <w:gridSpan w:val="2"/>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139</w:t>
            </w:r>
          </w:p>
        </w:tc>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139</w:t>
            </w:r>
          </w:p>
        </w:tc>
        <w:tc>
          <w:tcPr>
            <w:tcW w:w="85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139</w:t>
            </w:r>
          </w:p>
        </w:tc>
        <w:tc>
          <w:tcPr>
            <w:tcW w:w="84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139</w:t>
            </w:r>
          </w:p>
        </w:tc>
      </w:tr>
      <w:tr w:rsidR="00F27310" w:rsidRPr="005C54B4" w:rsidTr="00F27310">
        <w:trPr>
          <w:trHeight w:val="253"/>
        </w:trPr>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1.2.</w:t>
            </w:r>
          </w:p>
        </w:tc>
        <w:tc>
          <w:tcPr>
            <w:tcW w:w="8494" w:type="dxa"/>
            <w:gridSpan w:val="9"/>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Задача 2.  Содержание наружных сетей уличного освещения территории округа</w:t>
            </w:r>
          </w:p>
        </w:tc>
      </w:tr>
      <w:tr w:rsidR="00F27310" w:rsidRPr="005C54B4" w:rsidTr="00F27310">
        <w:trPr>
          <w:trHeight w:val="253"/>
        </w:trPr>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1.2.1.</w:t>
            </w:r>
          </w:p>
        </w:tc>
        <w:tc>
          <w:tcPr>
            <w:tcW w:w="340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Доля исправных светильников %</w:t>
            </w:r>
          </w:p>
        </w:tc>
        <w:tc>
          <w:tcPr>
            <w:tcW w:w="85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100</w:t>
            </w:r>
          </w:p>
        </w:tc>
        <w:tc>
          <w:tcPr>
            <w:tcW w:w="851" w:type="dxa"/>
            <w:gridSpan w:val="3"/>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100</w:t>
            </w:r>
          </w:p>
        </w:tc>
        <w:tc>
          <w:tcPr>
            <w:tcW w:w="85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100</w:t>
            </w:r>
          </w:p>
        </w:tc>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100</w:t>
            </w:r>
          </w:p>
        </w:tc>
        <w:tc>
          <w:tcPr>
            <w:tcW w:w="85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100</w:t>
            </w:r>
          </w:p>
        </w:tc>
        <w:tc>
          <w:tcPr>
            <w:tcW w:w="84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100</w:t>
            </w:r>
          </w:p>
        </w:tc>
      </w:tr>
      <w:tr w:rsidR="00F27310" w:rsidRPr="005C54B4" w:rsidTr="00F27310">
        <w:trPr>
          <w:trHeight w:val="253"/>
        </w:trPr>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w:t>
            </w:r>
          </w:p>
        </w:tc>
        <w:tc>
          <w:tcPr>
            <w:tcW w:w="8494" w:type="dxa"/>
            <w:gridSpan w:val="9"/>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Задача 3. Организация  озеленения территории округа</w:t>
            </w:r>
          </w:p>
        </w:tc>
      </w:tr>
      <w:tr w:rsidR="00F27310" w:rsidRPr="005C54B4" w:rsidTr="00F27310">
        <w:trPr>
          <w:trHeight w:val="267"/>
        </w:trPr>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1.3.1.</w:t>
            </w:r>
          </w:p>
        </w:tc>
        <w:tc>
          <w:tcPr>
            <w:tcW w:w="340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Площадь  засаженных  цветочной рассадой цветников (</w:t>
            </w:r>
            <w:proofErr w:type="gramStart"/>
            <w:r w:rsidRPr="005C54B4">
              <w:rPr>
                <w:bCs/>
                <w:sz w:val="18"/>
                <w:szCs w:val="18"/>
              </w:rPr>
              <w:t>м</w:t>
            </w:r>
            <w:proofErr w:type="gramEnd"/>
            <w:r w:rsidRPr="005C54B4">
              <w:rPr>
                <w:bCs/>
                <w:sz w:val="18"/>
                <w:szCs w:val="18"/>
              </w:rPr>
              <w:t xml:space="preserve"> кв) </w:t>
            </w:r>
          </w:p>
        </w:tc>
        <w:tc>
          <w:tcPr>
            <w:tcW w:w="85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245</w:t>
            </w:r>
          </w:p>
        </w:tc>
        <w:tc>
          <w:tcPr>
            <w:tcW w:w="851" w:type="dxa"/>
            <w:gridSpan w:val="3"/>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245</w:t>
            </w:r>
          </w:p>
        </w:tc>
        <w:tc>
          <w:tcPr>
            <w:tcW w:w="85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245</w:t>
            </w:r>
          </w:p>
        </w:tc>
        <w:tc>
          <w:tcPr>
            <w:tcW w:w="851"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245</w:t>
            </w:r>
          </w:p>
        </w:tc>
        <w:tc>
          <w:tcPr>
            <w:tcW w:w="85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245</w:t>
            </w:r>
          </w:p>
        </w:tc>
        <w:tc>
          <w:tcPr>
            <w:tcW w:w="840"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245</w:t>
            </w:r>
          </w:p>
        </w:tc>
      </w:tr>
      <w:tr w:rsidR="00F27310" w:rsidRPr="005C54B4" w:rsidTr="00F27310">
        <w:trPr>
          <w:trHeight w:val="240"/>
        </w:trPr>
        <w:tc>
          <w:tcPr>
            <w:tcW w:w="851"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1.4.</w:t>
            </w:r>
          </w:p>
        </w:tc>
        <w:tc>
          <w:tcPr>
            <w:tcW w:w="8494" w:type="dxa"/>
            <w:gridSpan w:val="9"/>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Задача 4. Организация и содержание  мест захоронений</w:t>
            </w:r>
          </w:p>
        </w:tc>
      </w:tr>
      <w:tr w:rsidR="00F27310" w:rsidRPr="005C54B4" w:rsidTr="00F27310">
        <w:trPr>
          <w:trHeight w:val="570"/>
        </w:trPr>
        <w:tc>
          <w:tcPr>
            <w:tcW w:w="851"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1.4.1.</w:t>
            </w:r>
          </w:p>
        </w:tc>
        <w:tc>
          <w:tcPr>
            <w:tcW w:w="340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Количество воинских захоронений, мемориалов и памятников защитникам Отечества, поддерживаемых в достойном состоянии (ед)</w:t>
            </w:r>
          </w:p>
        </w:tc>
        <w:tc>
          <w:tcPr>
            <w:tcW w:w="85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38</w:t>
            </w:r>
          </w:p>
        </w:tc>
        <w:tc>
          <w:tcPr>
            <w:tcW w:w="851" w:type="dxa"/>
            <w:gridSpan w:val="3"/>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38</w:t>
            </w:r>
          </w:p>
        </w:tc>
        <w:tc>
          <w:tcPr>
            <w:tcW w:w="84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38</w:t>
            </w:r>
          </w:p>
        </w:tc>
      </w:tr>
      <w:tr w:rsidR="00F27310" w:rsidRPr="005C54B4" w:rsidTr="00F27310">
        <w:trPr>
          <w:trHeight w:val="645"/>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1.5.</w:t>
            </w:r>
          </w:p>
        </w:tc>
        <w:tc>
          <w:tcPr>
            <w:tcW w:w="849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Задача 5.  Прочие мероприятия по благоустройству территории округа</w:t>
            </w:r>
          </w:p>
        </w:tc>
      </w:tr>
      <w:tr w:rsidR="00F27310" w:rsidRPr="005C54B4" w:rsidTr="00F27310">
        <w:trPr>
          <w:trHeight w:val="318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1.5.1</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1.5.2.</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1.5.3.</w:t>
            </w:r>
          </w:p>
          <w:p w:rsidR="00F27310" w:rsidRPr="005C54B4" w:rsidRDefault="00F27310" w:rsidP="00F27310">
            <w:pPr>
              <w:pStyle w:val="ac"/>
              <w:ind w:left="42" w:right="141"/>
              <w:rPr>
                <w:bCs/>
                <w:sz w:val="18"/>
                <w:szCs w:val="18"/>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 xml:space="preserve">Содержание  территории общего пользования,  </w:t>
            </w:r>
            <w:proofErr w:type="gramStart"/>
            <w:r w:rsidRPr="005C54B4">
              <w:rPr>
                <w:bCs/>
                <w:sz w:val="18"/>
                <w:szCs w:val="18"/>
              </w:rPr>
              <w:t>м</w:t>
            </w:r>
            <w:proofErr w:type="gramEnd"/>
            <w:r w:rsidRPr="005C54B4">
              <w:rPr>
                <w:bCs/>
                <w:sz w:val="18"/>
                <w:szCs w:val="18"/>
              </w:rPr>
              <w:t xml:space="preserve"> кв</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Проведение смотров-конкурсов (шт)</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Увеличение количества мест (площадок) накопления ТКО</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5400</w:t>
            </w:r>
          </w:p>
          <w:p w:rsidR="00F27310" w:rsidRPr="005C54B4" w:rsidRDefault="00F27310" w:rsidP="00F27310">
            <w:pPr>
              <w:pStyle w:val="ac"/>
              <w:ind w:left="42" w:right="141"/>
              <w:rPr>
                <w:bCs/>
                <w:sz w:val="18"/>
                <w:szCs w:val="18"/>
              </w:rPr>
            </w:pPr>
            <w:r w:rsidRPr="005C54B4">
              <w:rPr>
                <w:bCs/>
                <w:sz w:val="18"/>
                <w:szCs w:val="18"/>
              </w:rPr>
              <w:t>2</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2</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5400</w:t>
            </w:r>
          </w:p>
          <w:p w:rsidR="00F27310" w:rsidRPr="005C54B4" w:rsidRDefault="00F27310" w:rsidP="00F27310">
            <w:pPr>
              <w:pStyle w:val="ac"/>
              <w:ind w:left="42" w:right="141"/>
              <w:rPr>
                <w:bCs/>
                <w:sz w:val="18"/>
                <w:szCs w:val="18"/>
              </w:rPr>
            </w:pPr>
            <w:r w:rsidRPr="005C54B4">
              <w:rPr>
                <w:bCs/>
                <w:sz w:val="18"/>
                <w:szCs w:val="18"/>
              </w:rPr>
              <w:t xml:space="preserve">  2</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5400</w:t>
            </w:r>
          </w:p>
          <w:p w:rsidR="00F27310" w:rsidRPr="005C54B4" w:rsidRDefault="00F27310" w:rsidP="00F27310">
            <w:pPr>
              <w:pStyle w:val="ac"/>
              <w:ind w:left="42" w:right="141"/>
              <w:rPr>
                <w:bCs/>
                <w:sz w:val="18"/>
                <w:szCs w:val="18"/>
              </w:rPr>
            </w:pPr>
            <w:r w:rsidRPr="005C54B4">
              <w:rPr>
                <w:bCs/>
                <w:sz w:val="18"/>
                <w:szCs w:val="18"/>
              </w:rPr>
              <w:t>2</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5400</w:t>
            </w:r>
          </w:p>
          <w:p w:rsidR="00F27310" w:rsidRPr="005C54B4" w:rsidRDefault="00F27310" w:rsidP="00F27310">
            <w:pPr>
              <w:pStyle w:val="ac"/>
              <w:ind w:left="42" w:right="141"/>
              <w:rPr>
                <w:bCs/>
                <w:sz w:val="18"/>
                <w:szCs w:val="18"/>
              </w:rPr>
            </w:pPr>
            <w:r w:rsidRPr="005C54B4">
              <w:rPr>
                <w:bCs/>
                <w:sz w:val="18"/>
                <w:szCs w:val="18"/>
              </w:rPr>
              <w:t xml:space="preserve">   2</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5400</w:t>
            </w:r>
          </w:p>
          <w:p w:rsidR="00F27310" w:rsidRPr="005C54B4" w:rsidRDefault="00F27310" w:rsidP="00F27310">
            <w:pPr>
              <w:pStyle w:val="ac"/>
              <w:ind w:left="42" w:right="141"/>
              <w:rPr>
                <w:bCs/>
                <w:sz w:val="18"/>
                <w:szCs w:val="18"/>
              </w:rPr>
            </w:pPr>
            <w:r w:rsidRPr="005C54B4">
              <w:rPr>
                <w:bCs/>
                <w:sz w:val="18"/>
                <w:szCs w:val="18"/>
              </w:rPr>
              <w:t>2</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2</w:t>
            </w:r>
          </w:p>
        </w:tc>
        <w:tc>
          <w:tcPr>
            <w:tcW w:w="84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5400</w:t>
            </w:r>
          </w:p>
          <w:p w:rsidR="00F27310" w:rsidRPr="005C54B4" w:rsidRDefault="00F27310" w:rsidP="00F27310">
            <w:pPr>
              <w:pStyle w:val="ac"/>
              <w:ind w:left="42" w:right="141"/>
              <w:rPr>
                <w:bCs/>
                <w:sz w:val="18"/>
                <w:szCs w:val="18"/>
              </w:rPr>
            </w:pPr>
            <w:r w:rsidRPr="005C54B4">
              <w:rPr>
                <w:bCs/>
                <w:sz w:val="18"/>
                <w:szCs w:val="18"/>
              </w:rPr>
              <w:t xml:space="preserve">  2</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2</w:t>
            </w:r>
          </w:p>
        </w:tc>
      </w:tr>
      <w:tr w:rsidR="00F27310" w:rsidRPr="005C54B4" w:rsidTr="00F27310">
        <w:trPr>
          <w:trHeight w:val="991"/>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1.5.4.</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Ликвидация борщевика Сосновского площадь (га)</w:t>
            </w: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310" w:rsidRPr="005C54B4" w:rsidRDefault="00F27310" w:rsidP="00F27310">
            <w:pPr>
              <w:pStyle w:val="ac"/>
              <w:ind w:left="42" w:right="141"/>
              <w:rPr>
                <w:bCs/>
                <w:sz w:val="18"/>
                <w:szCs w:val="18"/>
              </w:rPr>
            </w:pPr>
            <w:r w:rsidRPr="005C54B4">
              <w:rPr>
                <w:bCs/>
                <w:sz w:val="18"/>
                <w:szCs w:val="18"/>
              </w:rPr>
              <w:t>8</w:t>
            </w:r>
          </w:p>
        </w:tc>
        <w:tc>
          <w:tcPr>
            <w:tcW w:w="840"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8</w:t>
            </w:r>
          </w:p>
        </w:tc>
      </w:tr>
    </w:tbl>
    <w:p w:rsidR="00F27310" w:rsidRPr="00F27310" w:rsidRDefault="00F27310" w:rsidP="00F27310">
      <w:pPr>
        <w:pStyle w:val="ac"/>
        <w:ind w:left="42" w:right="141"/>
        <w:rPr>
          <w:b/>
          <w:bCs/>
          <w:sz w:val="18"/>
          <w:szCs w:val="18"/>
        </w:rPr>
      </w:pPr>
    </w:p>
    <w:p w:rsidR="00F27310" w:rsidRPr="005C54B4" w:rsidRDefault="00F27310" w:rsidP="00F27310">
      <w:pPr>
        <w:pStyle w:val="ac"/>
        <w:ind w:left="42" w:right="141"/>
        <w:rPr>
          <w:bCs/>
          <w:sz w:val="18"/>
          <w:szCs w:val="18"/>
        </w:rPr>
      </w:pPr>
      <w:r w:rsidRPr="005C54B4">
        <w:rPr>
          <w:bCs/>
          <w:sz w:val="18"/>
          <w:szCs w:val="18"/>
        </w:rPr>
        <w:t>Целевые показатели определяются на основе данных ведомственной отчетности.</w:t>
      </w:r>
    </w:p>
    <w:p w:rsidR="00F27310" w:rsidRPr="005C54B4" w:rsidRDefault="00F27310" w:rsidP="00F27310">
      <w:pPr>
        <w:pStyle w:val="ac"/>
        <w:ind w:left="42" w:right="141"/>
        <w:rPr>
          <w:bCs/>
          <w:sz w:val="18"/>
          <w:szCs w:val="18"/>
        </w:rPr>
      </w:pPr>
      <w:r w:rsidRPr="005C54B4">
        <w:rPr>
          <w:bCs/>
          <w:sz w:val="18"/>
          <w:szCs w:val="18"/>
        </w:rPr>
        <w:t>5. Сроки реализации муниципальной программы: 2021 - 2026 годы.</w:t>
      </w:r>
    </w:p>
    <w:p w:rsidR="00F27310" w:rsidRPr="005C54B4" w:rsidRDefault="00F27310" w:rsidP="00F27310">
      <w:pPr>
        <w:pStyle w:val="ac"/>
        <w:ind w:left="42" w:right="141"/>
        <w:rPr>
          <w:bCs/>
          <w:sz w:val="18"/>
          <w:szCs w:val="18"/>
        </w:rPr>
      </w:pPr>
      <w:r w:rsidRPr="005C54B4">
        <w:rPr>
          <w:bCs/>
          <w:sz w:val="18"/>
          <w:szCs w:val="18"/>
        </w:rPr>
        <w:t>6.Объемы и источники финансирования муниципальной программы в целом и по годам реализации (тыс. руб.):</w:t>
      </w:r>
    </w:p>
    <w:p w:rsidR="00F27310" w:rsidRPr="00F27310" w:rsidRDefault="00F27310" w:rsidP="00F27310">
      <w:pPr>
        <w:pStyle w:val="ac"/>
        <w:ind w:left="42" w:right="141"/>
        <w:rPr>
          <w:b/>
          <w:bCs/>
          <w:sz w:val="18"/>
          <w:szCs w:val="18"/>
        </w:rPr>
      </w:pPr>
    </w:p>
    <w:tbl>
      <w:tblPr>
        <w:tblW w:w="0" w:type="auto"/>
        <w:tblInd w:w="75" w:type="dxa"/>
        <w:tblLayout w:type="fixed"/>
        <w:tblCellMar>
          <w:left w:w="75" w:type="dxa"/>
          <w:right w:w="75" w:type="dxa"/>
        </w:tblCellMar>
        <w:tblLook w:val="04A0"/>
      </w:tblPr>
      <w:tblGrid>
        <w:gridCol w:w="1287"/>
        <w:gridCol w:w="1548"/>
        <w:gridCol w:w="1872"/>
        <w:gridCol w:w="1672"/>
        <w:gridCol w:w="1418"/>
        <w:gridCol w:w="1417"/>
      </w:tblGrid>
      <w:tr w:rsidR="00F27310" w:rsidRPr="005C54B4" w:rsidTr="00F27310">
        <w:trPr>
          <w:trHeight w:val="400"/>
        </w:trPr>
        <w:tc>
          <w:tcPr>
            <w:tcW w:w="1287" w:type="dxa"/>
            <w:vMerge w:val="restart"/>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Год</w:t>
            </w:r>
          </w:p>
        </w:tc>
        <w:tc>
          <w:tcPr>
            <w:tcW w:w="7927" w:type="dxa"/>
            <w:gridSpan w:val="5"/>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Источник финансирования</w:t>
            </w:r>
          </w:p>
        </w:tc>
      </w:tr>
      <w:tr w:rsidR="00F27310" w:rsidRPr="005C54B4" w:rsidTr="00F27310">
        <w:trPr>
          <w:trHeight w:val="400"/>
        </w:trPr>
        <w:tc>
          <w:tcPr>
            <w:tcW w:w="1287" w:type="dxa"/>
            <w:vMerge/>
            <w:tcBorders>
              <w:top w:val="single" w:sz="4" w:space="0" w:color="auto"/>
              <w:left w:val="single" w:sz="4" w:space="0" w:color="auto"/>
              <w:bottom w:val="single" w:sz="4" w:space="0" w:color="auto"/>
              <w:right w:val="single" w:sz="4" w:space="0" w:color="auto"/>
            </w:tcBorders>
            <w:vAlign w:val="center"/>
          </w:tcPr>
          <w:p w:rsidR="00F27310" w:rsidRPr="005C54B4" w:rsidRDefault="00F27310" w:rsidP="00F27310">
            <w:pPr>
              <w:pStyle w:val="ac"/>
              <w:ind w:left="42" w:right="141"/>
              <w:rPr>
                <w:bCs/>
                <w:i/>
                <w:sz w:val="18"/>
                <w:szCs w:val="18"/>
              </w:rPr>
            </w:pPr>
          </w:p>
        </w:tc>
        <w:tc>
          <w:tcPr>
            <w:tcW w:w="154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областной  </w:t>
            </w:r>
            <w:r w:rsidRPr="005C54B4">
              <w:rPr>
                <w:bCs/>
                <w:i/>
                <w:sz w:val="18"/>
                <w:szCs w:val="18"/>
              </w:rPr>
              <w:br/>
              <w:t xml:space="preserve">   бюджет   </w:t>
            </w:r>
          </w:p>
        </w:tc>
        <w:tc>
          <w:tcPr>
            <w:tcW w:w="18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федеральный  </w:t>
            </w:r>
            <w:r w:rsidRPr="005C54B4">
              <w:rPr>
                <w:bCs/>
                <w:i/>
                <w:sz w:val="18"/>
                <w:szCs w:val="18"/>
              </w:rPr>
              <w:br/>
              <w:t xml:space="preserve">    бюджет    </w:t>
            </w:r>
          </w:p>
        </w:tc>
        <w:tc>
          <w:tcPr>
            <w:tcW w:w="16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местные   </w:t>
            </w:r>
            <w:r w:rsidRPr="005C54B4">
              <w:rPr>
                <w:bCs/>
                <w:i/>
                <w:sz w:val="18"/>
                <w:szCs w:val="18"/>
              </w:rPr>
              <w:br/>
              <w:t xml:space="preserve">   бюджеты   </w:t>
            </w:r>
          </w:p>
        </w:tc>
        <w:tc>
          <w:tcPr>
            <w:tcW w:w="141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всего</w:t>
            </w:r>
          </w:p>
        </w:tc>
      </w:tr>
      <w:tr w:rsidR="00F27310" w:rsidRPr="005C54B4" w:rsidTr="00F27310">
        <w:tc>
          <w:tcPr>
            <w:tcW w:w="128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1    </w:t>
            </w:r>
          </w:p>
        </w:tc>
        <w:tc>
          <w:tcPr>
            <w:tcW w:w="154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2      </w:t>
            </w:r>
          </w:p>
        </w:tc>
        <w:tc>
          <w:tcPr>
            <w:tcW w:w="18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3       </w:t>
            </w:r>
          </w:p>
        </w:tc>
        <w:tc>
          <w:tcPr>
            <w:tcW w:w="16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4      </w:t>
            </w:r>
          </w:p>
        </w:tc>
        <w:tc>
          <w:tcPr>
            <w:tcW w:w="141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5      </w:t>
            </w:r>
          </w:p>
        </w:tc>
        <w:tc>
          <w:tcPr>
            <w:tcW w:w="141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6    </w:t>
            </w:r>
          </w:p>
        </w:tc>
      </w:tr>
      <w:tr w:rsidR="00F27310" w:rsidRPr="005C54B4" w:rsidTr="00F27310">
        <w:tc>
          <w:tcPr>
            <w:tcW w:w="128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2021 </w:t>
            </w:r>
          </w:p>
        </w:tc>
        <w:tc>
          <w:tcPr>
            <w:tcW w:w="154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8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6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6687,56</w:t>
            </w:r>
          </w:p>
        </w:tc>
        <w:tc>
          <w:tcPr>
            <w:tcW w:w="141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41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6687,56</w:t>
            </w:r>
          </w:p>
        </w:tc>
      </w:tr>
      <w:tr w:rsidR="00F27310" w:rsidRPr="005C54B4" w:rsidTr="00F27310">
        <w:tc>
          <w:tcPr>
            <w:tcW w:w="128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      2022</w:t>
            </w:r>
          </w:p>
        </w:tc>
        <w:tc>
          <w:tcPr>
            <w:tcW w:w="154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8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6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6225,731</w:t>
            </w:r>
          </w:p>
        </w:tc>
        <w:tc>
          <w:tcPr>
            <w:tcW w:w="141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41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6225,731</w:t>
            </w:r>
          </w:p>
        </w:tc>
      </w:tr>
      <w:tr w:rsidR="00F27310" w:rsidRPr="005C54B4" w:rsidTr="00F27310">
        <w:trPr>
          <w:trHeight w:val="326"/>
        </w:trPr>
        <w:tc>
          <w:tcPr>
            <w:tcW w:w="128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2023 </w:t>
            </w:r>
          </w:p>
        </w:tc>
        <w:tc>
          <w:tcPr>
            <w:tcW w:w="154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8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672"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9085,4462</w:t>
            </w:r>
          </w:p>
        </w:tc>
        <w:tc>
          <w:tcPr>
            <w:tcW w:w="1418"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417" w:type="dxa"/>
            <w:tcBorders>
              <w:top w:val="nil"/>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9085,4462</w:t>
            </w:r>
          </w:p>
        </w:tc>
      </w:tr>
      <w:tr w:rsidR="00F27310" w:rsidRPr="005C54B4" w:rsidTr="00F27310">
        <w:trPr>
          <w:trHeight w:val="339"/>
        </w:trPr>
        <w:tc>
          <w:tcPr>
            <w:tcW w:w="128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2024 </w:t>
            </w:r>
          </w:p>
        </w:tc>
        <w:tc>
          <w:tcPr>
            <w:tcW w:w="154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5354,00</w:t>
            </w:r>
          </w:p>
        </w:tc>
      </w:tr>
      <w:tr w:rsidR="00F27310" w:rsidRPr="005C54B4" w:rsidTr="00F27310">
        <w:trPr>
          <w:trHeight w:val="408"/>
        </w:trPr>
        <w:tc>
          <w:tcPr>
            <w:tcW w:w="128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 xml:space="preserve">2025 </w:t>
            </w:r>
          </w:p>
        </w:tc>
        <w:tc>
          <w:tcPr>
            <w:tcW w:w="154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5354,00</w:t>
            </w:r>
          </w:p>
        </w:tc>
      </w:tr>
      <w:tr w:rsidR="00F27310" w:rsidRPr="005C54B4" w:rsidTr="00F27310">
        <w:trPr>
          <w:trHeight w:val="545"/>
        </w:trPr>
        <w:tc>
          <w:tcPr>
            <w:tcW w:w="128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lastRenderedPageBreak/>
              <w:t xml:space="preserve">     2026 </w:t>
            </w:r>
          </w:p>
        </w:tc>
        <w:tc>
          <w:tcPr>
            <w:tcW w:w="154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r w:rsidRPr="005C54B4">
              <w:rPr>
                <w:bCs/>
                <w:i/>
                <w:sz w:val="18"/>
                <w:szCs w:val="18"/>
              </w:rPr>
              <w:t>5354,00</w:t>
            </w:r>
          </w:p>
          <w:p w:rsidR="00F27310" w:rsidRPr="005C54B4" w:rsidRDefault="00F27310" w:rsidP="00F27310">
            <w:pPr>
              <w:pStyle w:val="ac"/>
              <w:ind w:left="42" w:right="141"/>
              <w:rPr>
                <w:bCs/>
                <w:i/>
                <w:sz w:val="18"/>
                <w:szCs w:val="18"/>
              </w:rPr>
            </w:pPr>
          </w:p>
        </w:tc>
      </w:tr>
      <w:tr w:rsidR="00F27310" w:rsidRPr="005C54B4" w:rsidTr="00F27310">
        <w:trPr>
          <w:trHeight w:val="826"/>
        </w:trPr>
        <w:tc>
          <w:tcPr>
            <w:tcW w:w="128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p>
          <w:p w:rsidR="00F27310" w:rsidRPr="005C54B4" w:rsidRDefault="00F27310" w:rsidP="00F27310">
            <w:pPr>
              <w:pStyle w:val="ac"/>
              <w:ind w:left="42" w:right="141"/>
              <w:rPr>
                <w:bCs/>
                <w:i/>
                <w:sz w:val="18"/>
                <w:szCs w:val="18"/>
              </w:rPr>
            </w:pPr>
            <w:r w:rsidRPr="005C54B4">
              <w:rPr>
                <w:bCs/>
                <w:i/>
                <w:sz w:val="18"/>
                <w:szCs w:val="18"/>
              </w:rPr>
              <w:t>ВСЕГО</w:t>
            </w:r>
          </w:p>
        </w:tc>
        <w:tc>
          <w:tcPr>
            <w:tcW w:w="154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p>
          <w:p w:rsidR="00F27310" w:rsidRPr="005C54B4" w:rsidRDefault="00F27310" w:rsidP="00F27310">
            <w:pPr>
              <w:pStyle w:val="ac"/>
              <w:ind w:left="42" w:right="141"/>
              <w:rPr>
                <w:bCs/>
                <w:i/>
                <w:sz w:val="18"/>
                <w:szCs w:val="18"/>
              </w:rPr>
            </w:pPr>
            <w:r w:rsidRPr="005C54B4">
              <w:rPr>
                <w:bCs/>
                <w:i/>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p>
          <w:p w:rsidR="00F27310" w:rsidRPr="005C54B4" w:rsidRDefault="00F27310" w:rsidP="00F27310">
            <w:pPr>
              <w:pStyle w:val="ac"/>
              <w:ind w:left="42" w:right="141"/>
              <w:rPr>
                <w:bCs/>
                <w:i/>
                <w:sz w:val="18"/>
                <w:szCs w:val="18"/>
              </w:rPr>
            </w:pPr>
            <w:r w:rsidRPr="005C54B4">
              <w:rPr>
                <w:bCs/>
                <w:i/>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p>
          <w:p w:rsidR="00F27310" w:rsidRPr="005C54B4" w:rsidRDefault="00F27310" w:rsidP="00F27310">
            <w:pPr>
              <w:pStyle w:val="ac"/>
              <w:ind w:left="42" w:right="141"/>
              <w:rPr>
                <w:bCs/>
                <w:i/>
                <w:sz w:val="18"/>
                <w:szCs w:val="18"/>
              </w:rPr>
            </w:pPr>
            <w:r w:rsidRPr="005C54B4">
              <w:rPr>
                <w:bCs/>
                <w:i/>
                <w:sz w:val="18"/>
                <w:szCs w:val="18"/>
              </w:rPr>
              <w:t>38060,7372</w:t>
            </w:r>
          </w:p>
        </w:tc>
        <w:tc>
          <w:tcPr>
            <w:tcW w:w="1418"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p>
          <w:p w:rsidR="00F27310" w:rsidRPr="005C54B4" w:rsidRDefault="00F27310" w:rsidP="00F27310">
            <w:pPr>
              <w:pStyle w:val="ac"/>
              <w:ind w:left="42" w:right="141"/>
              <w:rPr>
                <w:bCs/>
                <w:i/>
                <w:sz w:val="18"/>
                <w:szCs w:val="18"/>
              </w:rPr>
            </w:pPr>
            <w:r w:rsidRPr="005C54B4">
              <w:rPr>
                <w:bCs/>
                <w: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F27310" w:rsidRPr="005C54B4" w:rsidRDefault="00F27310" w:rsidP="00F27310">
            <w:pPr>
              <w:pStyle w:val="ac"/>
              <w:ind w:left="42" w:right="141"/>
              <w:rPr>
                <w:bCs/>
                <w:i/>
                <w:sz w:val="18"/>
                <w:szCs w:val="18"/>
              </w:rPr>
            </w:pPr>
          </w:p>
          <w:p w:rsidR="00F27310" w:rsidRPr="005C54B4" w:rsidRDefault="00F27310" w:rsidP="00F27310">
            <w:pPr>
              <w:pStyle w:val="ac"/>
              <w:ind w:left="42" w:right="141"/>
              <w:rPr>
                <w:bCs/>
                <w:i/>
                <w:sz w:val="18"/>
                <w:szCs w:val="18"/>
              </w:rPr>
            </w:pPr>
            <w:r w:rsidRPr="005C54B4">
              <w:rPr>
                <w:bCs/>
                <w:i/>
                <w:sz w:val="18"/>
                <w:szCs w:val="18"/>
              </w:rPr>
              <w:t>38060,7372</w:t>
            </w:r>
          </w:p>
        </w:tc>
      </w:tr>
    </w:tbl>
    <w:p w:rsidR="00F27310" w:rsidRPr="00F27310" w:rsidRDefault="00F27310" w:rsidP="00F27310">
      <w:pPr>
        <w:pStyle w:val="ac"/>
        <w:ind w:left="42" w:right="141"/>
        <w:rPr>
          <w:b/>
          <w:bCs/>
          <w:sz w:val="18"/>
          <w:szCs w:val="18"/>
        </w:rPr>
      </w:pPr>
    </w:p>
    <w:p w:rsidR="00F27310" w:rsidRPr="00F27310" w:rsidRDefault="00F27310" w:rsidP="00F27310">
      <w:pPr>
        <w:pStyle w:val="ac"/>
        <w:ind w:left="42" w:right="141"/>
        <w:jc w:val="both"/>
        <w:rPr>
          <w:bCs/>
          <w:sz w:val="18"/>
          <w:szCs w:val="18"/>
        </w:rPr>
      </w:pPr>
      <w:r w:rsidRPr="00F27310">
        <w:rPr>
          <w:bCs/>
          <w:sz w:val="18"/>
          <w:szCs w:val="18"/>
        </w:rPr>
        <w:t xml:space="preserve">7. Ожидаемые конечные результаты реализации муниципальной программы: </w:t>
      </w:r>
    </w:p>
    <w:p w:rsidR="00F27310" w:rsidRPr="00F27310" w:rsidRDefault="00F27310" w:rsidP="00F27310">
      <w:pPr>
        <w:pStyle w:val="ac"/>
        <w:ind w:left="42" w:right="141"/>
        <w:jc w:val="both"/>
        <w:rPr>
          <w:bCs/>
          <w:sz w:val="18"/>
          <w:szCs w:val="18"/>
        </w:rPr>
      </w:pPr>
      <w:r w:rsidRPr="00F27310">
        <w:rPr>
          <w:bCs/>
          <w:sz w:val="18"/>
          <w:szCs w:val="18"/>
        </w:rPr>
        <w:t>повышение уровня благоустройства территории Марёвского муниципального округа и степени  удовлетворенности населения уровнем благоустройства: 2021 год – на 5%, 2022 год – на 10%, 2023 год – на 15%, 2024 год – 20%, 2025 год – 20%, 2026 год – 20%;</w:t>
      </w:r>
    </w:p>
    <w:p w:rsidR="00F27310" w:rsidRPr="00F27310" w:rsidRDefault="00F27310" w:rsidP="00F27310">
      <w:pPr>
        <w:pStyle w:val="ac"/>
        <w:ind w:left="42" w:right="141"/>
        <w:jc w:val="both"/>
        <w:rPr>
          <w:bCs/>
          <w:sz w:val="18"/>
          <w:szCs w:val="18"/>
        </w:rPr>
      </w:pPr>
      <w:r w:rsidRPr="00F27310">
        <w:rPr>
          <w:bCs/>
          <w:sz w:val="18"/>
          <w:szCs w:val="18"/>
        </w:rPr>
        <w:t>оздоровление санитарной и экологической обстановки в поселении: 2021 год – на 10%, 2022 год – на 20%, 2023 год – на 30%;</w:t>
      </w:r>
    </w:p>
    <w:p w:rsidR="00F27310" w:rsidRPr="00F27310" w:rsidRDefault="00F27310" w:rsidP="00F27310">
      <w:pPr>
        <w:pStyle w:val="ac"/>
        <w:ind w:left="42" w:right="141"/>
        <w:jc w:val="both"/>
        <w:rPr>
          <w:bCs/>
          <w:sz w:val="18"/>
          <w:szCs w:val="18"/>
        </w:rPr>
      </w:pPr>
      <w:proofErr w:type="gramStart"/>
      <w:r w:rsidRPr="00F27310">
        <w:rPr>
          <w:bCs/>
          <w:sz w:val="18"/>
          <w:szCs w:val="18"/>
        </w:rPr>
        <w:t>привлечение населения, а также предприятий, организаций и учреждений к участию в решении проблем  по благоустройству территории округа: 2021 год - 30 человек населения и 7 организаций, 2022 год – 50 человек населения и 7 организаций, 2023 год - 50 человек населения и 7 организаций, 2024 год - 50 человек населения и 7 организаций,2025 год- 50 человек населения и 7 организаций,2026 год- 50</w:t>
      </w:r>
      <w:proofErr w:type="gramEnd"/>
      <w:r w:rsidRPr="00F27310">
        <w:rPr>
          <w:bCs/>
          <w:sz w:val="18"/>
          <w:szCs w:val="18"/>
        </w:rPr>
        <w:t xml:space="preserve"> человек населения и 7 организаций.</w:t>
      </w:r>
    </w:p>
    <w:p w:rsidR="00F27310" w:rsidRPr="00F27310" w:rsidRDefault="00F27310" w:rsidP="00F27310">
      <w:pPr>
        <w:pStyle w:val="ac"/>
        <w:ind w:left="42" w:right="141"/>
        <w:jc w:val="both"/>
        <w:rPr>
          <w:bCs/>
          <w:sz w:val="18"/>
          <w:szCs w:val="18"/>
        </w:rPr>
      </w:pPr>
    </w:p>
    <w:p w:rsidR="00F27310" w:rsidRPr="00F27310" w:rsidRDefault="00F27310" w:rsidP="00F27310">
      <w:pPr>
        <w:pStyle w:val="ac"/>
        <w:ind w:left="42" w:right="141"/>
        <w:jc w:val="both"/>
        <w:rPr>
          <w:bCs/>
          <w:sz w:val="18"/>
          <w:szCs w:val="18"/>
        </w:rPr>
      </w:pPr>
      <w:r w:rsidRPr="00F27310">
        <w:rPr>
          <w:bCs/>
          <w:sz w:val="18"/>
          <w:szCs w:val="18"/>
        </w:rPr>
        <w:t>I.Характеристика текущего состояния и основные проблемы</w:t>
      </w:r>
    </w:p>
    <w:p w:rsidR="00F27310" w:rsidRPr="00F27310" w:rsidRDefault="00F27310" w:rsidP="00F27310">
      <w:pPr>
        <w:pStyle w:val="ac"/>
        <w:ind w:left="42" w:right="141"/>
        <w:jc w:val="both"/>
        <w:rPr>
          <w:bCs/>
          <w:sz w:val="18"/>
          <w:szCs w:val="18"/>
        </w:rPr>
      </w:pPr>
      <w:r w:rsidRPr="00F27310">
        <w:rPr>
          <w:bCs/>
          <w:sz w:val="18"/>
          <w:szCs w:val="18"/>
        </w:rPr>
        <w:t>благоустройства территории Марёвского муниципального округа</w:t>
      </w:r>
    </w:p>
    <w:p w:rsidR="00F27310" w:rsidRPr="00F27310" w:rsidRDefault="00F27310" w:rsidP="00F27310">
      <w:pPr>
        <w:pStyle w:val="ac"/>
        <w:ind w:left="42" w:right="141"/>
        <w:jc w:val="both"/>
        <w:rPr>
          <w:bCs/>
          <w:sz w:val="18"/>
          <w:szCs w:val="18"/>
        </w:rPr>
      </w:pPr>
    </w:p>
    <w:p w:rsidR="00F27310" w:rsidRPr="00F27310" w:rsidRDefault="00F27310" w:rsidP="00F27310">
      <w:pPr>
        <w:pStyle w:val="ac"/>
        <w:ind w:left="42" w:right="141"/>
        <w:jc w:val="both"/>
        <w:rPr>
          <w:bCs/>
          <w:sz w:val="18"/>
          <w:szCs w:val="18"/>
        </w:rPr>
      </w:pPr>
      <w:r w:rsidRPr="00F27310">
        <w:rPr>
          <w:bCs/>
          <w:sz w:val="18"/>
          <w:szCs w:val="18"/>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F27310" w:rsidRPr="00F27310" w:rsidRDefault="00F27310" w:rsidP="00F27310">
      <w:pPr>
        <w:pStyle w:val="ac"/>
        <w:ind w:left="42" w:right="141"/>
        <w:jc w:val="both"/>
        <w:rPr>
          <w:bCs/>
          <w:sz w:val="18"/>
          <w:szCs w:val="18"/>
        </w:rPr>
      </w:pPr>
      <w:r w:rsidRPr="00F27310">
        <w:rPr>
          <w:bCs/>
          <w:sz w:val="18"/>
          <w:szCs w:val="18"/>
        </w:rPr>
        <w:t xml:space="preserve">Для поддержания имеющихся объектов благоустройства в состоянии, обеспечивающем растущие потребности и удовлетворяющем современным требованиям, предъявляемым к их качеству, требуются определенные финансовые затраты. </w:t>
      </w:r>
    </w:p>
    <w:p w:rsidR="00F27310" w:rsidRPr="00F27310" w:rsidRDefault="00F27310" w:rsidP="00F27310">
      <w:pPr>
        <w:pStyle w:val="ac"/>
        <w:ind w:left="42" w:right="141"/>
        <w:jc w:val="both"/>
        <w:rPr>
          <w:bCs/>
          <w:sz w:val="18"/>
          <w:szCs w:val="18"/>
        </w:rPr>
      </w:pPr>
      <w:r w:rsidRPr="00F27310">
        <w:rPr>
          <w:bCs/>
          <w:sz w:val="18"/>
          <w:szCs w:val="18"/>
        </w:rPr>
        <w:t>Необходимость совершенствования освещения округа вызвана значительным ростом автомобилизации, повышением интенсивности движения транспортных средств, ростом деловой и досуговой активности в вечерние и ночные часы. В целях повышения безопасности движения автотранспорта и пешеходов в ночное и вечернее время, повышения качества наружного освещения  необходимы своевременный ремонт и поддержание в исправном состоянии сетей уличного освещения.</w:t>
      </w:r>
    </w:p>
    <w:p w:rsidR="00F27310" w:rsidRPr="00F27310" w:rsidRDefault="00F27310" w:rsidP="00F27310">
      <w:pPr>
        <w:pStyle w:val="ac"/>
        <w:ind w:left="42" w:right="141"/>
        <w:jc w:val="both"/>
        <w:rPr>
          <w:bCs/>
          <w:sz w:val="18"/>
          <w:szCs w:val="18"/>
        </w:rPr>
      </w:pPr>
      <w:r w:rsidRPr="00F27310">
        <w:rPr>
          <w:bCs/>
          <w:sz w:val="18"/>
          <w:szCs w:val="18"/>
        </w:rPr>
        <w:t xml:space="preserve">Для улучшения и придания зеленым насаждениям надлежащего декоративного облика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а также  разбивка и уход за клумбами и цветниками. </w:t>
      </w:r>
    </w:p>
    <w:p w:rsidR="00F27310" w:rsidRPr="00F27310" w:rsidRDefault="00F27310" w:rsidP="00F27310">
      <w:pPr>
        <w:pStyle w:val="ac"/>
        <w:ind w:left="42" w:right="141"/>
        <w:jc w:val="both"/>
        <w:rPr>
          <w:bCs/>
          <w:sz w:val="18"/>
          <w:szCs w:val="18"/>
        </w:rPr>
      </w:pPr>
      <w:r w:rsidRPr="00F27310">
        <w:rPr>
          <w:bCs/>
          <w:sz w:val="18"/>
          <w:szCs w:val="18"/>
        </w:rPr>
        <w:t>Финансово–экономические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r w:rsidRPr="00F27310">
        <w:rPr>
          <w:bCs/>
          <w:sz w:val="18"/>
          <w:szCs w:val="18"/>
        </w:rPr>
        <w:tab/>
      </w:r>
    </w:p>
    <w:p w:rsidR="00F27310" w:rsidRPr="00F27310" w:rsidRDefault="00F27310" w:rsidP="00F27310">
      <w:pPr>
        <w:pStyle w:val="ac"/>
        <w:ind w:left="42" w:right="141"/>
        <w:jc w:val="both"/>
        <w:rPr>
          <w:bCs/>
          <w:sz w:val="18"/>
          <w:szCs w:val="18"/>
        </w:rPr>
      </w:pPr>
      <w:r w:rsidRPr="00F27310">
        <w:rPr>
          <w:bCs/>
          <w:sz w:val="18"/>
          <w:szCs w:val="18"/>
        </w:rPr>
        <w:t>В последние годы на территории округа проводилась целенаправленная работа по благоустройству населенных пунктов.</w:t>
      </w:r>
    </w:p>
    <w:p w:rsidR="00F27310" w:rsidRPr="00F27310" w:rsidRDefault="00F27310" w:rsidP="00F27310">
      <w:pPr>
        <w:pStyle w:val="ac"/>
        <w:ind w:left="42" w:right="141"/>
        <w:jc w:val="both"/>
        <w:rPr>
          <w:bCs/>
          <w:sz w:val="18"/>
          <w:szCs w:val="18"/>
        </w:rPr>
      </w:pPr>
      <w:r w:rsidRPr="00F27310">
        <w:rPr>
          <w:bCs/>
          <w:sz w:val="18"/>
          <w:szCs w:val="18"/>
        </w:rPr>
        <w:t>В то же  время в вопросах благоустройства территории округа имеется ряд проблем. Работы по благоустройству населенных пунктов округа не приобрели пока комплексного, постоянного характера, не переросли в полной мере в плоскость конкретных практических действий.</w:t>
      </w:r>
    </w:p>
    <w:p w:rsidR="00F27310" w:rsidRPr="00F27310" w:rsidRDefault="00F27310" w:rsidP="00F27310">
      <w:pPr>
        <w:pStyle w:val="ac"/>
        <w:ind w:left="42" w:right="141"/>
        <w:jc w:val="both"/>
        <w:rPr>
          <w:bCs/>
          <w:sz w:val="18"/>
          <w:szCs w:val="18"/>
        </w:rPr>
      </w:pPr>
      <w:r w:rsidRPr="00F27310">
        <w:rPr>
          <w:bCs/>
          <w:sz w:val="18"/>
          <w:szCs w:val="18"/>
        </w:rPr>
        <w:t>По-прежнему серьезную озабоченность вызывает организация сбора и вывоза отходов. Несмотря на принимаемые меры, продолжается захламление территории округа путем несанкционированной выгрузки бытовых и строительных отходов организациями, предприятиями и жителямиокруга. В 2014 году была начата организационная работа по взаимодействию со специализированной организацией по сбору и вывозу бытовых отходов. Данную работу необходимо продолжить и максимально увеличить количество физических и юридических лиц, охваченных договорами на сбор и вывоз  отходов.</w:t>
      </w:r>
    </w:p>
    <w:p w:rsidR="00F27310" w:rsidRPr="00F27310" w:rsidRDefault="00F27310" w:rsidP="00F27310">
      <w:pPr>
        <w:pStyle w:val="ac"/>
        <w:ind w:left="42" w:right="141"/>
        <w:jc w:val="both"/>
        <w:rPr>
          <w:bCs/>
          <w:sz w:val="18"/>
          <w:szCs w:val="18"/>
        </w:rPr>
      </w:pPr>
      <w:r w:rsidRPr="00F27310">
        <w:rPr>
          <w:bCs/>
          <w:sz w:val="18"/>
          <w:szCs w:val="18"/>
        </w:rPr>
        <w:t>Недостаточно занимаются благоустройством и содержанием закрепленных территорий организации, расположенные на территории округа.  Не все домовладения имеют ухоженный вид. Одним из путей решения данной проблемы может стать ежегодное проведение смотров-конкурсов, направленных на благоустройство территорий, озеленение дворов и улиц:  «Лучший дом, двор», «За лучшее проведение работ по благоустройству, санитарному содержанию прилегающих территорий» с привлечением предприятий, организаций и учреждений.</w:t>
      </w:r>
      <w:r w:rsidRPr="00F27310">
        <w:rPr>
          <w:bCs/>
          <w:sz w:val="18"/>
          <w:szCs w:val="18"/>
        </w:rPr>
        <w:tab/>
        <w:t>Проведение  данных конкурсов призвано повышать культуру поведения жителей</w:t>
      </w:r>
      <w:proofErr w:type="gramStart"/>
      <w:r w:rsidRPr="00F27310">
        <w:rPr>
          <w:bCs/>
          <w:sz w:val="18"/>
          <w:szCs w:val="18"/>
        </w:rPr>
        <w:t>,п</w:t>
      </w:r>
      <w:proofErr w:type="gramEnd"/>
      <w:r w:rsidRPr="00F27310">
        <w:rPr>
          <w:bCs/>
          <w:sz w:val="18"/>
          <w:szCs w:val="18"/>
        </w:rPr>
        <w:t>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F27310" w:rsidRPr="00F27310" w:rsidRDefault="00F27310" w:rsidP="00F27310">
      <w:pPr>
        <w:pStyle w:val="ac"/>
        <w:ind w:left="42" w:right="141"/>
        <w:jc w:val="both"/>
        <w:rPr>
          <w:bCs/>
          <w:sz w:val="18"/>
          <w:szCs w:val="18"/>
        </w:rPr>
      </w:pPr>
      <w:r w:rsidRPr="00F27310">
        <w:rPr>
          <w:bCs/>
          <w:sz w:val="18"/>
          <w:szCs w:val="18"/>
        </w:rPr>
        <w:t>Для решения проблем требуется участие и взаимодействие органов местного самоуправления  с привлечением населения, предприятий и организаций;    внедрение практики благоустройства территории на основе договорных отношений с организациями различных форм собственности и гражданами.    Комплексное решение проблемы окажет положительный эффект на санитарно-эпидемиологическую обстановку, предотвратит угрозу жизни и безопасность граждан, будет способствовать повышению уровня их комфортного проживания.</w:t>
      </w:r>
    </w:p>
    <w:p w:rsidR="00F27310" w:rsidRPr="00F27310" w:rsidRDefault="00F27310" w:rsidP="00F27310">
      <w:pPr>
        <w:pStyle w:val="ac"/>
        <w:ind w:left="42" w:right="141"/>
        <w:jc w:val="both"/>
        <w:rPr>
          <w:bCs/>
          <w:sz w:val="18"/>
          <w:szCs w:val="18"/>
        </w:rPr>
      </w:pPr>
      <w:r w:rsidRPr="00F27310">
        <w:rPr>
          <w:bCs/>
          <w:sz w:val="18"/>
          <w:szCs w:val="18"/>
        </w:rPr>
        <w:t>Конкретная деятельность, связанная с планированием и организацией работ по вопросам улучшения благоустройства, санитарного состояния населенных пунктов округа,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F27310" w:rsidRPr="00F27310" w:rsidRDefault="00F27310" w:rsidP="00F27310">
      <w:pPr>
        <w:pStyle w:val="ac"/>
        <w:ind w:left="42" w:right="141"/>
        <w:jc w:val="both"/>
        <w:rPr>
          <w:bCs/>
          <w:sz w:val="18"/>
          <w:szCs w:val="18"/>
        </w:rPr>
      </w:pPr>
    </w:p>
    <w:p w:rsidR="00F27310" w:rsidRPr="00F27310" w:rsidRDefault="00F27310" w:rsidP="00F27310">
      <w:pPr>
        <w:pStyle w:val="ac"/>
        <w:ind w:left="42" w:right="141"/>
        <w:jc w:val="both"/>
        <w:rPr>
          <w:bCs/>
          <w:sz w:val="18"/>
          <w:szCs w:val="18"/>
        </w:rPr>
      </w:pPr>
      <w:r w:rsidRPr="00F27310">
        <w:rPr>
          <w:bCs/>
          <w:sz w:val="18"/>
          <w:szCs w:val="18"/>
          <w:lang w:val="en-US"/>
        </w:rPr>
        <w:t>II</w:t>
      </w:r>
      <w:r w:rsidRPr="00F27310">
        <w:rPr>
          <w:bCs/>
          <w:sz w:val="18"/>
          <w:szCs w:val="18"/>
        </w:rPr>
        <w:t>.Перечень и анализ социальных, финансово-экономических и прочих рисков реализации муниципальной программы</w:t>
      </w:r>
    </w:p>
    <w:p w:rsidR="00F27310" w:rsidRPr="00F27310" w:rsidRDefault="00F27310" w:rsidP="00F27310">
      <w:pPr>
        <w:pStyle w:val="ac"/>
        <w:ind w:left="42" w:right="141"/>
        <w:jc w:val="both"/>
        <w:rPr>
          <w:bCs/>
          <w:sz w:val="18"/>
          <w:szCs w:val="18"/>
        </w:rPr>
      </w:pPr>
    </w:p>
    <w:p w:rsidR="00F27310" w:rsidRPr="00F27310" w:rsidRDefault="00F27310" w:rsidP="00F27310">
      <w:pPr>
        <w:pStyle w:val="ac"/>
        <w:ind w:left="42" w:right="141"/>
        <w:jc w:val="both"/>
        <w:rPr>
          <w:bCs/>
          <w:sz w:val="18"/>
          <w:szCs w:val="18"/>
        </w:rPr>
      </w:pPr>
      <w:r w:rsidRPr="00F27310">
        <w:rPr>
          <w:bCs/>
          <w:sz w:val="18"/>
          <w:szCs w:val="18"/>
        </w:rPr>
        <w:t>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w:t>
      </w:r>
    </w:p>
    <w:p w:rsidR="00F27310" w:rsidRPr="00F27310" w:rsidRDefault="00F27310" w:rsidP="00F27310">
      <w:pPr>
        <w:pStyle w:val="ac"/>
        <w:ind w:left="42" w:right="141"/>
        <w:jc w:val="both"/>
        <w:rPr>
          <w:bCs/>
          <w:sz w:val="18"/>
          <w:szCs w:val="18"/>
        </w:rPr>
      </w:pPr>
      <w:r w:rsidRPr="00F27310">
        <w:rPr>
          <w:bCs/>
          <w:sz w:val="18"/>
          <w:szCs w:val="18"/>
        </w:rPr>
        <w:t>К основным рискам относятся следующие:</w:t>
      </w:r>
    </w:p>
    <w:p w:rsidR="00F27310" w:rsidRPr="00F27310" w:rsidRDefault="00F27310" w:rsidP="00F27310">
      <w:pPr>
        <w:pStyle w:val="ac"/>
        <w:ind w:left="42" w:right="141"/>
        <w:jc w:val="both"/>
        <w:rPr>
          <w:bCs/>
          <w:sz w:val="18"/>
          <w:szCs w:val="18"/>
        </w:rPr>
      </w:pPr>
      <w:r w:rsidRPr="00F27310">
        <w:rPr>
          <w:bCs/>
          <w:sz w:val="18"/>
          <w:szCs w:val="18"/>
        </w:rPr>
        <w:t>макроэкономические риски, в том числе рост цен на энергоресурсы и другие материально-технические средства, что может привести к недостаточности бюджетных средств для осуществления планируемых мероприятий;</w:t>
      </w:r>
    </w:p>
    <w:p w:rsidR="00F27310" w:rsidRPr="00F27310" w:rsidRDefault="00F27310" w:rsidP="00F27310">
      <w:pPr>
        <w:pStyle w:val="ac"/>
        <w:ind w:left="42" w:right="141"/>
        <w:jc w:val="both"/>
        <w:rPr>
          <w:bCs/>
          <w:sz w:val="18"/>
          <w:szCs w:val="18"/>
        </w:rPr>
      </w:pPr>
      <w:r w:rsidRPr="00F27310">
        <w:rPr>
          <w:bCs/>
          <w:sz w:val="18"/>
          <w:szCs w:val="18"/>
        </w:rPr>
        <w:t>законодательные риски, выражающиеся в возможности изменений законодательной базы.</w:t>
      </w:r>
    </w:p>
    <w:p w:rsidR="00F27310" w:rsidRPr="00F27310" w:rsidRDefault="00F27310" w:rsidP="00F27310">
      <w:pPr>
        <w:pStyle w:val="ac"/>
        <w:ind w:left="42" w:right="141"/>
        <w:jc w:val="both"/>
        <w:rPr>
          <w:bCs/>
          <w:sz w:val="18"/>
          <w:szCs w:val="18"/>
        </w:rPr>
      </w:pPr>
      <w:r w:rsidRPr="00F27310">
        <w:rPr>
          <w:bCs/>
          <w:sz w:val="18"/>
          <w:szCs w:val="18"/>
        </w:rPr>
        <w:t>Управление рисками реализации муниципальной программы будет осуществляться на основе:</w:t>
      </w:r>
    </w:p>
    <w:p w:rsidR="00F27310" w:rsidRPr="00F27310" w:rsidRDefault="00F27310" w:rsidP="00F27310">
      <w:pPr>
        <w:pStyle w:val="ac"/>
        <w:ind w:left="42" w:right="141"/>
        <w:jc w:val="both"/>
        <w:rPr>
          <w:bCs/>
          <w:sz w:val="18"/>
          <w:szCs w:val="18"/>
        </w:rPr>
      </w:pPr>
      <w:r w:rsidRPr="00F27310">
        <w:rPr>
          <w:bCs/>
          <w:sz w:val="18"/>
          <w:szCs w:val="18"/>
        </w:rPr>
        <w:t xml:space="preserve">проведения мониторинга реализации мероприятий муниципальной программы, выработки прогнозов, решений и рекомендаций по реализации мероприятий. </w:t>
      </w:r>
    </w:p>
    <w:p w:rsidR="00F27310" w:rsidRPr="00F27310" w:rsidRDefault="00F27310" w:rsidP="00F27310">
      <w:pPr>
        <w:pStyle w:val="ac"/>
        <w:ind w:left="42" w:right="141"/>
        <w:jc w:val="both"/>
        <w:rPr>
          <w:bCs/>
          <w:sz w:val="18"/>
          <w:szCs w:val="18"/>
        </w:rPr>
      </w:pPr>
    </w:p>
    <w:p w:rsidR="00F27310" w:rsidRPr="00F27310" w:rsidRDefault="00F27310" w:rsidP="00F27310">
      <w:pPr>
        <w:pStyle w:val="ac"/>
        <w:ind w:left="42" w:right="141"/>
        <w:jc w:val="both"/>
        <w:rPr>
          <w:bCs/>
          <w:sz w:val="18"/>
          <w:szCs w:val="18"/>
        </w:rPr>
      </w:pPr>
      <w:r w:rsidRPr="00F27310">
        <w:rPr>
          <w:bCs/>
          <w:sz w:val="18"/>
          <w:szCs w:val="18"/>
          <w:lang w:val="en-US"/>
        </w:rPr>
        <w:t>III</w:t>
      </w:r>
      <w:r w:rsidRPr="00F27310">
        <w:rPr>
          <w:bCs/>
          <w:sz w:val="18"/>
          <w:szCs w:val="18"/>
        </w:rPr>
        <w:t>. Механизм управления реализацией муниципальной программы</w:t>
      </w:r>
    </w:p>
    <w:p w:rsidR="00F27310" w:rsidRPr="00F27310" w:rsidRDefault="00F27310" w:rsidP="00F27310">
      <w:pPr>
        <w:pStyle w:val="ac"/>
        <w:ind w:left="42" w:right="141"/>
        <w:jc w:val="both"/>
        <w:rPr>
          <w:bCs/>
          <w:sz w:val="18"/>
          <w:szCs w:val="18"/>
        </w:rPr>
      </w:pPr>
      <w:r w:rsidRPr="00F27310">
        <w:rPr>
          <w:bCs/>
          <w:sz w:val="18"/>
          <w:szCs w:val="18"/>
        </w:rPr>
        <w:t>Отдел осуществляет:</w:t>
      </w:r>
    </w:p>
    <w:p w:rsidR="00F27310" w:rsidRPr="00F27310" w:rsidRDefault="00F27310" w:rsidP="00F27310">
      <w:pPr>
        <w:pStyle w:val="ac"/>
        <w:ind w:left="42" w:right="141"/>
        <w:jc w:val="both"/>
        <w:rPr>
          <w:bCs/>
          <w:sz w:val="18"/>
          <w:szCs w:val="18"/>
        </w:rPr>
      </w:pPr>
      <w:r w:rsidRPr="00F27310">
        <w:rPr>
          <w:bCs/>
          <w:sz w:val="18"/>
          <w:szCs w:val="18"/>
        </w:rPr>
        <w:t>координацию выполнения мероприятий муниципальной программы;</w:t>
      </w:r>
    </w:p>
    <w:p w:rsidR="00F27310" w:rsidRPr="00F27310" w:rsidRDefault="00F27310" w:rsidP="00F27310">
      <w:pPr>
        <w:pStyle w:val="ac"/>
        <w:ind w:left="42" w:right="141"/>
        <w:jc w:val="both"/>
        <w:rPr>
          <w:bCs/>
          <w:sz w:val="18"/>
          <w:szCs w:val="18"/>
        </w:rPr>
      </w:pPr>
      <w:r w:rsidRPr="00F27310">
        <w:rPr>
          <w:bCs/>
          <w:sz w:val="18"/>
          <w:szCs w:val="18"/>
        </w:rPr>
        <w:t>обеспечение эффективности реализации муниципальной программы, целевого использования средств;</w:t>
      </w:r>
    </w:p>
    <w:p w:rsidR="00F27310" w:rsidRPr="00F27310" w:rsidRDefault="00F27310" w:rsidP="00F27310">
      <w:pPr>
        <w:pStyle w:val="ac"/>
        <w:ind w:left="42" w:right="141"/>
        <w:jc w:val="both"/>
        <w:rPr>
          <w:bCs/>
          <w:sz w:val="18"/>
          <w:szCs w:val="18"/>
        </w:rPr>
      </w:pPr>
      <w:r w:rsidRPr="00F27310">
        <w:rPr>
          <w:bCs/>
          <w:sz w:val="18"/>
          <w:szCs w:val="18"/>
        </w:rPr>
        <w:lastRenderedPageBreak/>
        <w:t>непосредственный контроль за ходом реализации мероприятий муниципальной программы;</w:t>
      </w:r>
    </w:p>
    <w:p w:rsidR="00F27310" w:rsidRPr="00F27310" w:rsidRDefault="00F27310" w:rsidP="00F27310">
      <w:pPr>
        <w:pStyle w:val="ac"/>
        <w:ind w:left="42" w:right="141"/>
        <w:jc w:val="both"/>
        <w:rPr>
          <w:bCs/>
          <w:sz w:val="18"/>
          <w:szCs w:val="18"/>
        </w:rPr>
      </w:pPr>
      <w:r w:rsidRPr="00F27310">
        <w:rPr>
          <w:bCs/>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F27310" w:rsidRPr="00F27310" w:rsidRDefault="00F27310" w:rsidP="00F27310">
      <w:pPr>
        <w:pStyle w:val="ac"/>
        <w:ind w:left="42" w:right="141"/>
        <w:jc w:val="both"/>
        <w:rPr>
          <w:bCs/>
          <w:sz w:val="18"/>
          <w:szCs w:val="18"/>
        </w:rPr>
      </w:pPr>
      <w:r w:rsidRPr="00F27310">
        <w:rPr>
          <w:bCs/>
          <w:sz w:val="18"/>
          <w:szCs w:val="18"/>
        </w:rPr>
        <w:t>Для  обеспечения мониторинга реализации муниципальной программы, отдел до 20 июля текущего года и до 1 марта года, следующего за отчётным, представляют полугодовой и годовой отчеты о ходе реализации муниципальной программы по форме согласно приложению № 1 обеспечивает их согласование с первым заместителем Главы администрации Марёвского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Марёвского муниципального округа.</w:t>
      </w:r>
    </w:p>
    <w:p w:rsidR="00F27310" w:rsidRPr="00F27310" w:rsidRDefault="00F27310" w:rsidP="00F27310">
      <w:pPr>
        <w:pStyle w:val="ac"/>
        <w:ind w:left="42" w:right="141"/>
        <w:jc w:val="both"/>
        <w:rPr>
          <w:bCs/>
          <w:sz w:val="18"/>
          <w:szCs w:val="18"/>
        </w:rPr>
      </w:pPr>
      <w:r w:rsidRPr="00F27310">
        <w:rPr>
          <w:bCs/>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F27310" w:rsidRPr="00F27310" w:rsidRDefault="00F27310" w:rsidP="00F27310">
      <w:pPr>
        <w:pStyle w:val="ac"/>
        <w:ind w:left="42" w:right="141"/>
        <w:jc w:val="both"/>
        <w:rPr>
          <w:bCs/>
          <w:sz w:val="18"/>
          <w:szCs w:val="18"/>
        </w:rPr>
      </w:pPr>
      <w:r w:rsidRPr="00F27310">
        <w:rPr>
          <w:bCs/>
          <w:sz w:val="18"/>
          <w:szCs w:val="18"/>
        </w:rPr>
        <w:t>Мониторинг хода реализации муниципальной программы осуществляет отдел по экономическому развитию администрации  муниципального округа. Результаты мониторинга и оценки выполнения целевых показателей ежегодно до 15 апреля года, следующего за отчетным, докладываются Главе муниципального округа.</w:t>
      </w:r>
    </w:p>
    <w:p w:rsidR="00F27310" w:rsidRPr="00F27310" w:rsidRDefault="00F27310" w:rsidP="00F27310">
      <w:pPr>
        <w:pStyle w:val="ac"/>
        <w:ind w:left="42" w:right="141"/>
        <w:rPr>
          <w:b/>
          <w:bCs/>
          <w:sz w:val="18"/>
          <w:szCs w:val="18"/>
        </w:rPr>
      </w:pPr>
    </w:p>
    <w:p w:rsidR="00F27310" w:rsidRPr="00F27310" w:rsidRDefault="00F27310" w:rsidP="00F27310">
      <w:pPr>
        <w:pStyle w:val="ac"/>
        <w:ind w:left="42" w:right="141"/>
        <w:jc w:val="center"/>
        <w:rPr>
          <w:b/>
          <w:bCs/>
          <w:sz w:val="18"/>
          <w:szCs w:val="18"/>
        </w:rPr>
      </w:pPr>
      <w:r w:rsidRPr="00F27310">
        <w:rPr>
          <w:b/>
          <w:bCs/>
          <w:sz w:val="18"/>
          <w:szCs w:val="18"/>
        </w:rPr>
        <w:t>Мероприятия муниципальной программы</w:t>
      </w:r>
    </w:p>
    <w:p w:rsidR="00F27310" w:rsidRPr="00F27310" w:rsidRDefault="00F27310" w:rsidP="00F27310">
      <w:pPr>
        <w:pStyle w:val="ac"/>
        <w:ind w:left="42" w:right="141"/>
        <w:rPr>
          <w:b/>
          <w:bCs/>
          <w:sz w:val="18"/>
          <w:szCs w:val="18"/>
        </w:rPr>
      </w:pPr>
      <w:r w:rsidRPr="00F27310">
        <w:rPr>
          <w:b/>
          <w:bCs/>
          <w:sz w:val="18"/>
          <w:szCs w:val="18"/>
        </w:rPr>
        <w:tab/>
      </w:r>
    </w:p>
    <w:tbl>
      <w:tblPr>
        <w:tblW w:w="10510" w:type="dxa"/>
        <w:tblInd w:w="139" w:type="dxa"/>
        <w:tblLayout w:type="fixed"/>
        <w:tblCellMar>
          <w:left w:w="70" w:type="dxa"/>
          <w:right w:w="70" w:type="dxa"/>
        </w:tblCellMar>
        <w:tblLook w:val="04A0"/>
      </w:tblPr>
      <w:tblGrid>
        <w:gridCol w:w="495"/>
        <w:gridCol w:w="1631"/>
        <w:gridCol w:w="1134"/>
        <w:gridCol w:w="992"/>
        <w:gridCol w:w="283"/>
        <w:gridCol w:w="852"/>
        <w:gridCol w:w="709"/>
        <w:gridCol w:w="19"/>
        <w:gridCol w:w="689"/>
        <w:gridCol w:w="19"/>
        <w:gridCol w:w="831"/>
        <w:gridCol w:w="19"/>
        <w:gridCol w:w="672"/>
        <w:gridCol w:w="18"/>
        <w:gridCol w:w="19"/>
        <w:gridCol w:w="691"/>
        <w:gridCol w:w="833"/>
        <w:gridCol w:w="567"/>
        <w:gridCol w:w="18"/>
        <w:gridCol w:w="19"/>
      </w:tblGrid>
      <w:tr w:rsidR="00F27310" w:rsidRPr="00F27310" w:rsidTr="00F27310">
        <w:trPr>
          <w:cantSplit/>
          <w:trHeight w:val="3214"/>
          <w:tblHeader/>
        </w:trPr>
        <w:tc>
          <w:tcPr>
            <w:tcW w:w="495" w:type="dxa"/>
            <w:tcBorders>
              <w:top w:val="single" w:sz="2" w:space="0" w:color="000000"/>
              <w:left w:val="single" w:sz="2" w:space="0" w:color="000000"/>
              <w:bottom w:val="nil"/>
              <w:right w:val="single" w:sz="4" w:space="0" w:color="auto"/>
            </w:tcBorders>
          </w:tcPr>
          <w:p w:rsidR="00F27310" w:rsidRPr="00F27310" w:rsidRDefault="00F27310" w:rsidP="00F27310">
            <w:pPr>
              <w:pStyle w:val="ac"/>
              <w:ind w:left="42" w:right="141"/>
              <w:rPr>
                <w:b/>
                <w:bCs/>
                <w:sz w:val="18"/>
                <w:szCs w:val="18"/>
              </w:rPr>
            </w:pPr>
            <w:r w:rsidRPr="00F27310">
              <w:rPr>
                <w:b/>
                <w:bCs/>
                <w:sz w:val="18"/>
                <w:szCs w:val="18"/>
              </w:rPr>
              <w:t xml:space="preserve">№   </w:t>
            </w:r>
            <w:r w:rsidRPr="00F27310">
              <w:rPr>
                <w:b/>
                <w:bCs/>
                <w:sz w:val="18"/>
                <w:szCs w:val="18"/>
              </w:rPr>
              <w:br/>
              <w:t>п/п</w:t>
            </w:r>
          </w:p>
        </w:tc>
        <w:tc>
          <w:tcPr>
            <w:tcW w:w="1631" w:type="dxa"/>
            <w:tcBorders>
              <w:top w:val="single" w:sz="2" w:space="0" w:color="000000"/>
              <w:left w:val="single" w:sz="4" w:space="0" w:color="auto"/>
              <w:bottom w:val="nil"/>
              <w:right w:val="single" w:sz="2" w:space="0" w:color="000000"/>
            </w:tcBorders>
          </w:tcPr>
          <w:p w:rsidR="00F27310" w:rsidRPr="00F27310" w:rsidRDefault="00F27310" w:rsidP="00F27310">
            <w:pPr>
              <w:pStyle w:val="ac"/>
              <w:ind w:left="42" w:right="214"/>
              <w:rPr>
                <w:bCs/>
                <w:sz w:val="18"/>
                <w:szCs w:val="18"/>
              </w:rPr>
            </w:pPr>
            <w:r w:rsidRPr="00F27310">
              <w:rPr>
                <w:bCs/>
                <w:sz w:val="18"/>
                <w:szCs w:val="18"/>
              </w:rPr>
              <w:t>Наименование мероприятий</w:t>
            </w:r>
          </w:p>
        </w:tc>
        <w:tc>
          <w:tcPr>
            <w:tcW w:w="1134" w:type="dxa"/>
            <w:tcBorders>
              <w:top w:val="single" w:sz="2" w:space="0" w:color="000000"/>
              <w:left w:val="single" w:sz="2" w:space="0" w:color="000000"/>
              <w:bottom w:val="nil"/>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Исполнитель</w:t>
            </w:r>
          </w:p>
        </w:tc>
        <w:tc>
          <w:tcPr>
            <w:tcW w:w="1275" w:type="dxa"/>
            <w:gridSpan w:val="2"/>
            <w:tcBorders>
              <w:top w:val="single" w:sz="2" w:space="0" w:color="000000"/>
              <w:left w:val="single" w:sz="2" w:space="0" w:color="000000"/>
              <w:bottom w:val="nil"/>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Срок реализации</w:t>
            </w:r>
          </w:p>
        </w:tc>
        <w:tc>
          <w:tcPr>
            <w:tcW w:w="852" w:type="dxa"/>
            <w:tcBorders>
              <w:top w:val="single" w:sz="2" w:space="0" w:color="000000"/>
              <w:left w:val="single" w:sz="2" w:space="0" w:color="000000"/>
              <w:bottom w:val="nil"/>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Целевой</w:t>
            </w:r>
          </w:p>
          <w:p w:rsidR="00F27310" w:rsidRPr="00F27310" w:rsidRDefault="00F27310" w:rsidP="00F27310">
            <w:pPr>
              <w:pStyle w:val="ac"/>
              <w:ind w:left="42" w:right="141"/>
              <w:rPr>
                <w:bCs/>
                <w:sz w:val="18"/>
                <w:szCs w:val="18"/>
              </w:rPr>
            </w:pPr>
            <w:r w:rsidRPr="00F27310">
              <w:rPr>
                <w:bCs/>
                <w:sz w:val="18"/>
                <w:szCs w:val="18"/>
              </w:rPr>
              <w:t>Показатель</w:t>
            </w:r>
          </w:p>
          <w:p w:rsidR="00F27310" w:rsidRPr="00F27310" w:rsidRDefault="00F27310" w:rsidP="002863CC">
            <w:pPr>
              <w:pStyle w:val="ac"/>
              <w:ind w:left="42"/>
              <w:rPr>
                <w:bCs/>
                <w:sz w:val="18"/>
                <w:szCs w:val="18"/>
              </w:rPr>
            </w:pPr>
            <w:r w:rsidRPr="00F27310">
              <w:rPr>
                <w:bCs/>
                <w:sz w:val="18"/>
                <w:szCs w:val="18"/>
              </w:rPr>
              <w:t>(номер целевого показателя из паспорта</w:t>
            </w:r>
          </w:p>
          <w:p w:rsidR="00F27310" w:rsidRPr="00F27310" w:rsidRDefault="00F27310" w:rsidP="00F27310">
            <w:pPr>
              <w:pStyle w:val="ac"/>
              <w:ind w:left="42" w:right="141"/>
              <w:rPr>
                <w:bCs/>
                <w:sz w:val="18"/>
                <w:szCs w:val="18"/>
              </w:rPr>
            </w:pPr>
            <w:r w:rsidRPr="00F27310">
              <w:rPr>
                <w:bCs/>
                <w:sz w:val="18"/>
                <w:szCs w:val="18"/>
              </w:rPr>
              <w:t>муниципал.программы</w:t>
            </w:r>
          </w:p>
        </w:tc>
        <w:tc>
          <w:tcPr>
            <w:tcW w:w="728" w:type="dxa"/>
            <w:gridSpan w:val="2"/>
            <w:tcBorders>
              <w:top w:val="single" w:sz="2" w:space="0" w:color="000000"/>
              <w:left w:val="single" w:sz="2" w:space="0" w:color="000000"/>
              <w:bottom w:val="nil"/>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Источник</w:t>
            </w:r>
            <w:r w:rsidRPr="00F27310">
              <w:rPr>
                <w:bCs/>
                <w:sz w:val="18"/>
                <w:szCs w:val="18"/>
              </w:rPr>
              <w:br/>
              <w:t>финанси-</w:t>
            </w:r>
          </w:p>
          <w:p w:rsidR="00F27310" w:rsidRPr="00F27310" w:rsidRDefault="00F27310" w:rsidP="00F27310">
            <w:pPr>
              <w:pStyle w:val="ac"/>
              <w:ind w:left="42" w:right="141"/>
              <w:rPr>
                <w:bCs/>
                <w:sz w:val="18"/>
                <w:szCs w:val="18"/>
              </w:rPr>
            </w:pPr>
            <w:r w:rsidRPr="00F27310">
              <w:rPr>
                <w:bCs/>
                <w:sz w:val="18"/>
                <w:szCs w:val="18"/>
              </w:rPr>
              <w:t>рования</w:t>
            </w:r>
          </w:p>
        </w:tc>
        <w:tc>
          <w:tcPr>
            <w:tcW w:w="4395" w:type="dxa"/>
            <w:gridSpan w:val="1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 xml:space="preserve">Объем финансирования     </w:t>
            </w:r>
            <w:r w:rsidRPr="00F27310">
              <w:rPr>
                <w:bCs/>
                <w:sz w:val="18"/>
                <w:szCs w:val="18"/>
              </w:rPr>
              <w:br/>
              <w:t>по годам (тыс. рублей)</w:t>
            </w:r>
          </w:p>
        </w:tc>
      </w:tr>
      <w:tr w:rsidR="00F27310" w:rsidRPr="00F27310" w:rsidTr="00F27310">
        <w:trPr>
          <w:gridAfter w:val="1"/>
          <w:wAfter w:w="19" w:type="dxa"/>
          <w:cantSplit/>
          <w:trHeight w:val="240"/>
          <w:tblHeader/>
        </w:trPr>
        <w:tc>
          <w:tcPr>
            <w:tcW w:w="495"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p>
        </w:tc>
        <w:tc>
          <w:tcPr>
            <w:tcW w:w="1631"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923"/>
              <w:rPr>
                <w:bCs/>
                <w:sz w:val="18"/>
                <w:szCs w:val="18"/>
              </w:rPr>
            </w:pPr>
          </w:p>
        </w:tc>
        <w:tc>
          <w:tcPr>
            <w:tcW w:w="1134"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tc>
        <w:tc>
          <w:tcPr>
            <w:tcW w:w="1275" w:type="dxa"/>
            <w:gridSpan w:val="2"/>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tc>
        <w:tc>
          <w:tcPr>
            <w:tcW w:w="852"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tc>
        <w:tc>
          <w:tcPr>
            <w:tcW w:w="728" w:type="dxa"/>
            <w:gridSpan w:val="2"/>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2021</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2022</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83"/>
              <w:rPr>
                <w:bCs/>
                <w:sz w:val="18"/>
                <w:szCs w:val="18"/>
              </w:rPr>
            </w:pPr>
            <w:r w:rsidRPr="00F27310">
              <w:rPr>
                <w:bCs/>
                <w:sz w:val="18"/>
                <w:szCs w:val="18"/>
              </w:rPr>
              <w:t>2023</w:t>
            </w:r>
          </w:p>
        </w:tc>
        <w:tc>
          <w:tcPr>
            <w:tcW w:w="691"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2024</w:t>
            </w:r>
          </w:p>
        </w:tc>
        <w:tc>
          <w:tcPr>
            <w:tcW w:w="833"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2025</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21"/>
              <w:rPr>
                <w:bCs/>
                <w:sz w:val="18"/>
                <w:szCs w:val="18"/>
              </w:rPr>
            </w:pPr>
            <w:r w:rsidRPr="00F27310">
              <w:rPr>
                <w:bCs/>
                <w:sz w:val="18"/>
                <w:szCs w:val="18"/>
              </w:rPr>
              <w:t>2026</w:t>
            </w:r>
          </w:p>
        </w:tc>
      </w:tr>
      <w:tr w:rsidR="00F27310" w:rsidRPr="00F27310" w:rsidTr="00F27310">
        <w:trPr>
          <w:gridAfter w:val="1"/>
          <w:wAfter w:w="19" w:type="dxa"/>
          <w:cantSplit/>
          <w:trHeight w:val="240"/>
          <w:tblHeader/>
        </w:trPr>
        <w:tc>
          <w:tcPr>
            <w:tcW w:w="495"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1</w:t>
            </w:r>
          </w:p>
        </w:tc>
        <w:tc>
          <w:tcPr>
            <w:tcW w:w="1631"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923"/>
              <w:rPr>
                <w:bCs/>
                <w:sz w:val="18"/>
                <w:szCs w:val="18"/>
              </w:rPr>
            </w:pPr>
            <w:r w:rsidRPr="00F27310">
              <w:rPr>
                <w:bCs/>
                <w:sz w:val="18"/>
                <w:szCs w:val="18"/>
              </w:rPr>
              <w:t>2</w:t>
            </w:r>
          </w:p>
        </w:tc>
        <w:tc>
          <w:tcPr>
            <w:tcW w:w="1134"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3</w:t>
            </w:r>
          </w:p>
        </w:tc>
        <w:tc>
          <w:tcPr>
            <w:tcW w:w="1275" w:type="dxa"/>
            <w:gridSpan w:val="2"/>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4</w:t>
            </w:r>
          </w:p>
        </w:tc>
        <w:tc>
          <w:tcPr>
            <w:tcW w:w="852" w:type="dxa"/>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5</w:t>
            </w:r>
          </w:p>
        </w:tc>
        <w:tc>
          <w:tcPr>
            <w:tcW w:w="728" w:type="dxa"/>
            <w:gridSpan w:val="2"/>
            <w:tcBorders>
              <w:top w:val="nil"/>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6</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7</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8</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r w:rsidRPr="00F27310">
              <w:rPr>
                <w:bCs/>
                <w:sz w:val="18"/>
                <w:szCs w:val="18"/>
              </w:rPr>
              <w:t>9</w:t>
            </w:r>
          </w:p>
        </w:tc>
        <w:tc>
          <w:tcPr>
            <w:tcW w:w="691"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10</w:t>
            </w:r>
          </w:p>
        </w:tc>
        <w:tc>
          <w:tcPr>
            <w:tcW w:w="833"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11</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12</w:t>
            </w:r>
          </w:p>
        </w:tc>
      </w:tr>
      <w:tr w:rsidR="00F27310" w:rsidRPr="00F27310" w:rsidTr="00F27310">
        <w:trPr>
          <w:gridAfter w:val="2"/>
          <w:wAfter w:w="37" w:type="dxa"/>
          <w:cantSplit/>
          <w:trHeight w:val="440"/>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1</w:t>
            </w:r>
          </w:p>
        </w:tc>
        <w:tc>
          <w:tcPr>
            <w:tcW w:w="9978" w:type="dxa"/>
            <w:gridSpan w:val="17"/>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923"/>
              <w:rPr>
                <w:bCs/>
                <w:sz w:val="18"/>
                <w:szCs w:val="18"/>
              </w:rPr>
            </w:pPr>
            <w:r w:rsidRPr="00F27310">
              <w:rPr>
                <w:bCs/>
                <w:sz w:val="18"/>
                <w:szCs w:val="18"/>
              </w:rPr>
              <w:t>Задача 1.  Организация уличного освещения населённых пунктов</w:t>
            </w:r>
          </w:p>
        </w:tc>
      </w:tr>
      <w:tr w:rsidR="00F27310" w:rsidRPr="00F27310" w:rsidTr="00F27310">
        <w:trPr>
          <w:gridAfter w:val="1"/>
          <w:wAfter w:w="19" w:type="dxa"/>
          <w:cantSplit/>
          <w:trHeight w:val="323"/>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1.1</w:t>
            </w:r>
          </w:p>
        </w:tc>
        <w:tc>
          <w:tcPr>
            <w:tcW w:w="1631" w:type="dxa"/>
            <w:tcBorders>
              <w:top w:val="single" w:sz="2" w:space="0" w:color="000000"/>
              <w:left w:val="single" w:sz="2" w:space="0" w:color="000000"/>
              <w:bottom w:val="single" w:sz="2" w:space="0" w:color="000000"/>
              <w:right w:val="single" w:sz="2" w:space="0" w:color="000000"/>
            </w:tcBorders>
          </w:tcPr>
          <w:p w:rsidR="00F27310" w:rsidRPr="00F27310" w:rsidRDefault="00F27310" w:rsidP="002863CC">
            <w:pPr>
              <w:pStyle w:val="ac"/>
              <w:ind w:left="42"/>
              <w:rPr>
                <w:bCs/>
                <w:sz w:val="18"/>
                <w:szCs w:val="18"/>
              </w:rPr>
            </w:pPr>
            <w:r w:rsidRPr="00F27310">
              <w:rPr>
                <w:bCs/>
                <w:sz w:val="18"/>
                <w:szCs w:val="18"/>
              </w:rPr>
              <w:t>Расходы на коммунальные услуги за потреблённую электроэнергию</w:t>
            </w:r>
          </w:p>
        </w:tc>
        <w:tc>
          <w:tcPr>
            <w:tcW w:w="1134"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 xml:space="preserve">Администрация Марёвского муниципального округа   </w:t>
            </w:r>
          </w:p>
        </w:tc>
        <w:tc>
          <w:tcPr>
            <w:tcW w:w="1275"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2021-2026</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1.1.1</w:t>
            </w:r>
          </w:p>
        </w:tc>
        <w:tc>
          <w:tcPr>
            <w:tcW w:w="72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3000,0</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3000,0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3000,0</w:t>
            </w:r>
          </w:p>
        </w:tc>
        <w:tc>
          <w:tcPr>
            <w:tcW w:w="691" w:type="dxa"/>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3000,0</w:t>
            </w:r>
          </w:p>
        </w:tc>
        <w:tc>
          <w:tcPr>
            <w:tcW w:w="833" w:type="dxa"/>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3000,0</w:t>
            </w:r>
          </w:p>
        </w:tc>
        <w:tc>
          <w:tcPr>
            <w:tcW w:w="585" w:type="dxa"/>
            <w:gridSpan w:val="2"/>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3000,0</w:t>
            </w:r>
          </w:p>
        </w:tc>
      </w:tr>
      <w:tr w:rsidR="00F27310" w:rsidRPr="00F27310" w:rsidTr="00F27310">
        <w:trPr>
          <w:gridAfter w:val="2"/>
          <w:wAfter w:w="37" w:type="dxa"/>
          <w:cantSplit/>
          <w:trHeight w:val="323"/>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2</w:t>
            </w:r>
          </w:p>
        </w:tc>
        <w:tc>
          <w:tcPr>
            <w:tcW w:w="9978" w:type="dxa"/>
            <w:gridSpan w:val="17"/>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923"/>
              <w:rPr>
                <w:bCs/>
                <w:sz w:val="18"/>
                <w:szCs w:val="18"/>
              </w:rPr>
            </w:pPr>
            <w:r w:rsidRPr="00F27310">
              <w:rPr>
                <w:bCs/>
                <w:sz w:val="18"/>
                <w:szCs w:val="18"/>
              </w:rPr>
              <w:t>Задача 2. Содержание наружных сетей уличного освещения территории округа</w:t>
            </w:r>
          </w:p>
        </w:tc>
      </w:tr>
      <w:tr w:rsidR="00F27310" w:rsidRPr="00F27310" w:rsidTr="00F27310">
        <w:trPr>
          <w:gridAfter w:val="1"/>
          <w:wAfter w:w="19" w:type="dxa"/>
          <w:cantSplit/>
          <w:trHeight w:val="323"/>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2.1</w:t>
            </w:r>
          </w:p>
        </w:tc>
        <w:tc>
          <w:tcPr>
            <w:tcW w:w="1631" w:type="dxa"/>
            <w:tcBorders>
              <w:top w:val="single" w:sz="2" w:space="0" w:color="000000"/>
              <w:left w:val="single" w:sz="2" w:space="0" w:color="000000"/>
              <w:bottom w:val="single" w:sz="2" w:space="0" w:color="000000"/>
              <w:right w:val="single" w:sz="2" w:space="0" w:color="000000"/>
            </w:tcBorders>
          </w:tcPr>
          <w:p w:rsidR="00F27310" w:rsidRPr="00F27310" w:rsidRDefault="00F27310" w:rsidP="002863CC">
            <w:pPr>
              <w:pStyle w:val="ac"/>
              <w:ind w:left="42"/>
              <w:rPr>
                <w:bCs/>
                <w:sz w:val="18"/>
                <w:szCs w:val="18"/>
              </w:rPr>
            </w:pPr>
            <w:r w:rsidRPr="00F27310">
              <w:rPr>
                <w:bCs/>
                <w:sz w:val="18"/>
                <w:szCs w:val="18"/>
              </w:rPr>
              <w:t>Техническое обслуживание уличных сетей</w:t>
            </w:r>
          </w:p>
          <w:p w:rsidR="00F27310" w:rsidRPr="00F27310" w:rsidRDefault="00F27310" w:rsidP="00F27310">
            <w:pPr>
              <w:pStyle w:val="ac"/>
              <w:ind w:left="42" w:right="923"/>
              <w:rPr>
                <w:bCs/>
                <w:sz w:val="18"/>
                <w:szCs w:val="18"/>
              </w:rPr>
            </w:pPr>
          </w:p>
          <w:p w:rsidR="00F27310" w:rsidRPr="00F27310" w:rsidRDefault="00F27310" w:rsidP="00F27310">
            <w:pPr>
              <w:pStyle w:val="ac"/>
              <w:ind w:left="42" w:right="923"/>
              <w:rPr>
                <w:bCs/>
                <w:sz w:val="18"/>
                <w:szCs w:val="18"/>
              </w:rPr>
            </w:pPr>
          </w:p>
          <w:p w:rsidR="00F27310" w:rsidRPr="00F27310" w:rsidRDefault="00F27310" w:rsidP="00F27310">
            <w:pPr>
              <w:pStyle w:val="ac"/>
              <w:ind w:left="42" w:right="923"/>
              <w:rPr>
                <w:bCs/>
                <w:sz w:val="18"/>
                <w:szCs w:val="18"/>
              </w:rPr>
            </w:pPr>
          </w:p>
          <w:p w:rsidR="00F27310" w:rsidRPr="00F27310" w:rsidRDefault="00F27310" w:rsidP="00F27310">
            <w:pPr>
              <w:pStyle w:val="ac"/>
              <w:ind w:left="42" w:right="923"/>
              <w:rPr>
                <w:bCs/>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 xml:space="preserve">Администрация Марёвского муниципального округа   </w:t>
            </w:r>
          </w:p>
        </w:tc>
        <w:tc>
          <w:tcPr>
            <w:tcW w:w="1275"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2021-2026</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tcPr>
          <w:p w:rsidR="00F27310" w:rsidRPr="00F27310" w:rsidRDefault="00F27310" w:rsidP="002863CC">
            <w:pPr>
              <w:pStyle w:val="ac"/>
              <w:ind w:left="42" w:right="-70"/>
              <w:rPr>
                <w:bCs/>
                <w:sz w:val="18"/>
                <w:szCs w:val="18"/>
              </w:rPr>
            </w:pPr>
          </w:p>
          <w:p w:rsidR="00F27310" w:rsidRPr="00F27310" w:rsidRDefault="00F27310" w:rsidP="00F27310">
            <w:pPr>
              <w:pStyle w:val="ac"/>
              <w:ind w:left="42" w:right="141"/>
              <w:rPr>
                <w:bCs/>
                <w:sz w:val="18"/>
                <w:szCs w:val="18"/>
              </w:rPr>
            </w:pPr>
            <w:r w:rsidRPr="00F27310">
              <w:rPr>
                <w:bCs/>
                <w:sz w:val="18"/>
                <w:szCs w:val="18"/>
              </w:rPr>
              <w:t>1.2.1</w:t>
            </w:r>
          </w:p>
        </w:tc>
        <w:tc>
          <w:tcPr>
            <w:tcW w:w="72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iCs/>
                <w:sz w:val="18"/>
                <w:szCs w:val="18"/>
              </w:rPr>
            </w:pPr>
          </w:p>
          <w:p w:rsidR="00F27310" w:rsidRPr="00F27310" w:rsidRDefault="00F27310" w:rsidP="00F27310">
            <w:pPr>
              <w:pStyle w:val="ac"/>
              <w:ind w:left="42" w:right="141"/>
              <w:rPr>
                <w:bCs/>
                <w:iCs/>
                <w:sz w:val="18"/>
                <w:szCs w:val="18"/>
              </w:rPr>
            </w:pPr>
            <w:r w:rsidRPr="00F27310">
              <w:rPr>
                <w:bCs/>
                <w:iCs/>
                <w:sz w:val="18"/>
                <w:szCs w:val="18"/>
              </w:rPr>
              <w:t>300,0</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iCs/>
                <w:sz w:val="18"/>
                <w:szCs w:val="18"/>
              </w:rPr>
            </w:pPr>
          </w:p>
          <w:p w:rsidR="00F27310" w:rsidRPr="00F27310" w:rsidRDefault="00F27310" w:rsidP="00F27310">
            <w:pPr>
              <w:pStyle w:val="ac"/>
              <w:ind w:left="42" w:right="141"/>
              <w:rPr>
                <w:bCs/>
                <w:iCs/>
                <w:sz w:val="18"/>
                <w:szCs w:val="18"/>
              </w:rPr>
            </w:pPr>
            <w:r w:rsidRPr="00F27310">
              <w:rPr>
                <w:bCs/>
                <w:iCs/>
                <w:sz w:val="18"/>
                <w:szCs w:val="18"/>
              </w:rPr>
              <w:t>540,0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iCs/>
                <w:sz w:val="18"/>
                <w:szCs w:val="18"/>
              </w:rPr>
            </w:pPr>
          </w:p>
          <w:p w:rsidR="00F27310" w:rsidRPr="00F27310" w:rsidRDefault="00F27310" w:rsidP="00F27310">
            <w:pPr>
              <w:pStyle w:val="ac"/>
              <w:ind w:left="42" w:right="141"/>
              <w:rPr>
                <w:bCs/>
                <w:iCs/>
                <w:sz w:val="18"/>
                <w:szCs w:val="18"/>
              </w:rPr>
            </w:pPr>
            <w:r w:rsidRPr="00F27310">
              <w:rPr>
                <w:bCs/>
                <w:iCs/>
                <w:sz w:val="18"/>
                <w:szCs w:val="18"/>
              </w:rPr>
              <w:t>540,0</w:t>
            </w:r>
          </w:p>
        </w:tc>
        <w:tc>
          <w:tcPr>
            <w:tcW w:w="691" w:type="dxa"/>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iCs/>
                <w:sz w:val="18"/>
                <w:szCs w:val="18"/>
              </w:rPr>
            </w:pPr>
          </w:p>
          <w:p w:rsidR="00F27310" w:rsidRPr="00F27310" w:rsidRDefault="00F27310" w:rsidP="00F27310">
            <w:pPr>
              <w:pStyle w:val="ac"/>
              <w:ind w:left="42" w:right="141"/>
              <w:rPr>
                <w:bCs/>
                <w:iCs/>
                <w:sz w:val="18"/>
                <w:szCs w:val="18"/>
              </w:rPr>
            </w:pPr>
            <w:r w:rsidRPr="00F27310">
              <w:rPr>
                <w:bCs/>
                <w:iCs/>
                <w:sz w:val="18"/>
                <w:szCs w:val="18"/>
              </w:rPr>
              <w:t>540,0</w:t>
            </w:r>
          </w:p>
          <w:p w:rsidR="00F27310" w:rsidRPr="00F27310" w:rsidRDefault="00F27310" w:rsidP="00F27310">
            <w:pPr>
              <w:pStyle w:val="ac"/>
              <w:ind w:left="42" w:right="141"/>
              <w:rPr>
                <w:bCs/>
                <w:iCs/>
                <w:sz w:val="18"/>
                <w:szCs w:val="18"/>
              </w:rPr>
            </w:pPr>
          </w:p>
        </w:tc>
        <w:tc>
          <w:tcPr>
            <w:tcW w:w="833" w:type="dxa"/>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iCs/>
                <w:sz w:val="18"/>
                <w:szCs w:val="18"/>
              </w:rPr>
            </w:pPr>
          </w:p>
          <w:p w:rsidR="00F27310" w:rsidRPr="00F27310" w:rsidRDefault="00F27310" w:rsidP="00F27310">
            <w:pPr>
              <w:pStyle w:val="ac"/>
              <w:ind w:left="42" w:right="141"/>
              <w:rPr>
                <w:bCs/>
                <w:iCs/>
                <w:sz w:val="18"/>
                <w:szCs w:val="18"/>
              </w:rPr>
            </w:pPr>
            <w:r w:rsidRPr="00F27310">
              <w:rPr>
                <w:bCs/>
                <w:iCs/>
                <w:sz w:val="18"/>
                <w:szCs w:val="18"/>
              </w:rPr>
              <w:t>540,0</w:t>
            </w:r>
          </w:p>
          <w:p w:rsidR="00F27310" w:rsidRPr="00F27310" w:rsidRDefault="00F27310" w:rsidP="00F27310">
            <w:pPr>
              <w:pStyle w:val="ac"/>
              <w:ind w:left="42" w:right="141"/>
              <w:rPr>
                <w:bCs/>
                <w:iCs/>
                <w:sz w:val="18"/>
                <w:szCs w:val="18"/>
              </w:rPr>
            </w:pPr>
          </w:p>
        </w:tc>
        <w:tc>
          <w:tcPr>
            <w:tcW w:w="585" w:type="dxa"/>
            <w:gridSpan w:val="2"/>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iCs/>
                <w:sz w:val="18"/>
                <w:szCs w:val="18"/>
              </w:rPr>
            </w:pPr>
          </w:p>
          <w:p w:rsidR="00F27310" w:rsidRPr="00F27310" w:rsidRDefault="00F27310" w:rsidP="00F27310">
            <w:pPr>
              <w:pStyle w:val="ac"/>
              <w:ind w:left="42" w:right="141"/>
              <w:rPr>
                <w:bCs/>
                <w:iCs/>
                <w:sz w:val="18"/>
                <w:szCs w:val="18"/>
              </w:rPr>
            </w:pPr>
            <w:r w:rsidRPr="00F27310">
              <w:rPr>
                <w:bCs/>
                <w:iCs/>
                <w:sz w:val="18"/>
                <w:szCs w:val="18"/>
              </w:rPr>
              <w:t>540,0</w:t>
            </w:r>
          </w:p>
          <w:p w:rsidR="00F27310" w:rsidRPr="00F27310" w:rsidRDefault="00F27310" w:rsidP="00F27310">
            <w:pPr>
              <w:pStyle w:val="ac"/>
              <w:ind w:left="42" w:right="141"/>
              <w:rPr>
                <w:bCs/>
                <w:iCs/>
                <w:sz w:val="18"/>
                <w:szCs w:val="18"/>
              </w:rPr>
            </w:pPr>
          </w:p>
        </w:tc>
      </w:tr>
      <w:tr w:rsidR="00F27310" w:rsidRPr="00F27310" w:rsidTr="00F27310">
        <w:trPr>
          <w:gridAfter w:val="1"/>
          <w:wAfter w:w="19" w:type="dxa"/>
          <w:cantSplit/>
          <w:trHeight w:val="323"/>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3</w:t>
            </w:r>
          </w:p>
        </w:tc>
        <w:tc>
          <w:tcPr>
            <w:tcW w:w="7850" w:type="dxa"/>
            <w:gridSpan w:val="12"/>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923"/>
              <w:rPr>
                <w:bCs/>
                <w:sz w:val="18"/>
                <w:szCs w:val="18"/>
              </w:rPr>
            </w:pPr>
            <w:r w:rsidRPr="00F27310">
              <w:rPr>
                <w:bCs/>
                <w:sz w:val="18"/>
                <w:szCs w:val="18"/>
              </w:rPr>
              <w:t>Задача 3.   Организация  озеленения территории округа.</w:t>
            </w:r>
          </w:p>
        </w:tc>
        <w:tc>
          <w:tcPr>
            <w:tcW w:w="728" w:type="dxa"/>
            <w:gridSpan w:val="3"/>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tc>
        <w:tc>
          <w:tcPr>
            <w:tcW w:w="833"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tc>
      </w:tr>
      <w:tr w:rsidR="00F27310" w:rsidRPr="00F27310" w:rsidTr="00F27310">
        <w:trPr>
          <w:gridAfter w:val="1"/>
          <w:wAfter w:w="19" w:type="dxa"/>
          <w:cantSplit/>
          <w:trHeight w:val="1548"/>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3.1</w:t>
            </w:r>
          </w:p>
        </w:tc>
        <w:tc>
          <w:tcPr>
            <w:tcW w:w="1631"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Pr>
                <w:bCs/>
                <w:sz w:val="18"/>
                <w:szCs w:val="18"/>
              </w:rPr>
            </w:pPr>
            <w:r w:rsidRPr="00F27310">
              <w:rPr>
                <w:bCs/>
                <w:sz w:val="18"/>
                <w:szCs w:val="18"/>
              </w:rPr>
              <w:t>Озеленение,  скашивание травы, уборка старовозрастных деревьев и кустарников</w:t>
            </w:r>
          </w:p>
        </w:tc>
        <w:tc>
          <w:tcPr>
            <w:tcW w:w="2126"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Администрация Марёвского муниципального округа</w:t>
            </w:r>
          </w:p>
        </w:tc>
        <w:tc>
          <w:tcPr>
            <w:tcW w:w="283"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2021-2026</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1.3.1</w:t>
            </w:r>
          </w:p>
        </w:tc>
        <w:tc>
          <w:tcPr>
            <w:tcW w:w="709"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50,0</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50,0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50,0</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50,0</w:t>
            </w:r>
          </w:p>
        </w:tc>
        <w:tc>
          <w:tcPr>
            <w:tcW w:w="833"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50,0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50,0</w:t>
            </w:r>
          </w:p>
        </w:tc>
      </w:tr>
      <w:tr w:rsidR="00F27310" w:rsidRPr="00F27310" w:rsidTr="00F27310">
        <w:trPr>
          <w:gridAfter w:val="2"/>
          <w:wAfter w:w="37" w:type="dxa"/>
          <w:cantSplit/>
          <w:trHeight w:val="288"/>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4</w:t>
            </w:r>
          </w:p>
        </w:tc>
        <w:tc>
          <w:tcPr>
            <w:tcW w:w="9978" w:type="dxa"/>
            <w:gridSpan w:val="17"/>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923"/>
              <w:rPr>
                <w:bCs/>
                <w:sz w:val="18"/>
                <w:szCs w:val="18"/>
              </w:rPr>
            </w:pPr>
            <w:r w:rsidRPr="00F27310">
              <w:rPr>
                <w:bCs/>
                <w:sz w:val="18"/>
                <w:szCs w:val="18"/>
              </w:rPr>
              <w:t>Задача 4. Организация и содержание  мест захоронений</w:t>
            </w:r>
          </w:p>
        </w:tc>
      </w:tr>
      <w:tr w:rsidR="00F27310" w:rsidRPr="00F27310" w:rsidTr="00F27310">
        <w:trPr>
          <w:gridAfter w:val="1"/>
          <w:wAfter w:w="19" w:type="dxa"/>
          <w:cantSplit/>
          <w:trHeight w:val="1548"/>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lastRenderedPageBreak/>
              <w:t>4.1.</w:t>
            </w:r>
          </w:p>
        </w:tc>
        <w:tc>
          <w:tcPr>
            <w:tcW w:w="1631"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71"/>
              <w:rPr>
                <w:bCs/>
                <w:sz w:val="18"/>
                <w:szCs w:val="18"/>
              </w:rPr>
            </w:pPr>
            <w:r w:rsidRPr="00F27310">
              <w:rPr>
                <w:bCs/>
                <w:sz w:val="18"/>
                <w:szCs w:val="18"/>
              </w:rPr>
              <w:t>Организация и содержание мест захоронения</w:t>
            </w:r>
          </w:p>
        </w:tc>
        <w:tc>
          <w:tcPr>
            <w:tcW w:w="2126"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2863CC">
            <w:pPr>
              <w:pStyle w:val="ac"/>
              <w:tabs>
                <w:tab w:val="left" w:pos="1773"/>
              </w:tabs>
              <w:ind w:left="42" w:right="71"/>
              <w:rPr>
                <w:bCs/>
                <w:sz w:val="18"/>
                <w:szCs w:val="18"/>
              </w:rPr>
            </w:pPr>
            <w:r w:rsidRPr="00F27310">
              <w:rPr>
                <w:bCs/>
                <w:sz w:val="18"/>
                <w:szCs w:val="18"/>
              </w:rPr>
              <w:t>Администрация Марёвского муниципального округа</w:t>
            </w:r>
          </w:p>
        </w:tc>
        <w:tc>
          <w:tcPr>
            <w:tcW w:w="283"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2021-2026</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1.4.1</w:t>
            </w:r>
          </w:p>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2863CC">
            <w:pPr>
              <w:pStyle w:val="ac"/>
              <w:ind w:left="42"/>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w:t>
            </w:r>
          </w:p>
        </w:tc>
        <w:tc>
          <w:tcPr>
            <w:tcW w:w="833"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30,0</w:t>
            </w:r>
          </w:p>
        </w:tc>
      </w:tr>
      <w:tr w:rsidR="00F27310" w:rsidRPr="00F27310" w:rsidTr="00F27310">
        <w:trPr>
          <w:gridAfter w:val="1"/>
          <w:wAfter w:w="19" w:type="dxa"/>
          <w:cantSplit/>
          <w:trHeight w:val="1255"/>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4.2.</w:t>
            </w:r>
          </w:p>
        </w:tc>
        <w:tc>
          <w:tcPr>
            <w:tcW w:w="1631"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Pr>
                <w:bCs/>
                <w:sz w:val="18"/>
                <w:szCs w:val="18"/>
              </w:rPr>
            </w:pPr>
            <w:r w:rsidRPr="00F27310">
              <w:rPr>
                <w:bCs/>
                <w:sz w:val="18"/>
                <w:szCs w:val="18"/>
              </w:rPr>
              <w:t>Благоустройство воинских захоронений, в том числе;</w:t>
            </w:r>
          </w:p>
        </w:tc>
        <w:tc>
          <w:tcPr>
            <w:tcW w:w="2126"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Администрация Марёвского муниципального округа</w:t>
            </w:r>
          </w:p>
        </w:tc>
        <w:tc>
          <w:tcPr>
            <w:tcW w:w="283"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2021-2023</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1.4.1</w:t>
            </w:r>
          </w:p>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801,02688</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865,731</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3731,4462</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0</w:t>
            </w:r>
          </w:p>
        </w:tc>
      </w:tr>
      <w:tr w:rsidR="00F27310" w:rsidRPr="00F27310" w:rsidTr="00F27310">
        <w:trPr>
          <w:gridAfter w:val="1"/>
          <w:wAfter w:w="19" w:type="dxa"/>
          <w:cantSplit/>
          <w:trHeight w:val="1548"/>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923"/>
              <w:rPr>
                <w:bCs/>
                <w:sz w:val="18"/>
                <w:szCs w:val="18"/>
              </w:rPr>
            </w:pPr>
          </w:p>
          <w:p w:rsidR="00F27310" w:rsidRPr="00F27310" w:rsidRDefault="00F27310" w:rsidP="00F27310">
            <w:pPr>
              <w:pStyle w:val="ac"/>
              <w:ind w:left="42" w:right="213"/>
              <w:rPr>
                <w:bCs/>
                <w:sz w:val="18"/>
                <w:szCs w:val="18"/>
              </w:rPr>
            </w:pPr>
            <w:r w:rsidRPr="00F27310">
              <w:rPr>
                <w:bCs/>
                <w:sz w:val="18"/>
                <w:szCs w:val="18"/>
              </w:rPr>
              <w:t>д. Руница,  д. Морозово</w:t>
            </w:r>
          </w:p>
        </w:tc>
        <w:tc>
          <w:tcPr>
            <w:tcW w:w="2126" w:type="dxa"/>
            <w:gridSpan w:val="2"/>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Администрация Марёвского муниципального округа</w:t>
            </w:r>
          </w:p>
          <w:p w:rsidR="00F27310" w:rsidRPr="00F27310" w:rsidRDefault="00F27310" w:rsidP="00F27310">
            <w:pPr>
              <w:pStyle w:val="ac"/>
              <w:ind w:left="42" w:right="141"/>
              <w:rPr>
                <w:bCs/>
                <w:sz w:val="18"/>
                <w:szCs w:val="18"/>
              </w:rPr>
            </w:pPr>
          </w:p>
        </w:tc>
        <w:tc>
          <w:tcPr>
            <w:tcW w:w="283"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1.4.1</w:t>
            </w:r>
          </w:p>
          <w:p w:rsidR="00F27310" w:rsidRPr="00F27310" w:rsidRDefault="00F27310" w:rsidP="00F27310">
            <w:pPr>
              <w:pStyle w:val="ac"/>
              <w:ind w:left="42" w:right="141"/>
              <w:rPr>
                <w:bCs/>
                <w:sz w:val="18"/>
                <w:szCs w:val="18"/>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801,02688</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2"/>
          <w:wAfter w:w="37" w:type="dxa"/>
          <w:cantSplit/>
          <w:trHeight w:val="341"/>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5</w:t>
            </w:r>
          </w:p>
        </w:tc>
        <w:tc>
          <w:tcPr>
            <w:tcW w:w="9978" w:type="dxa"/>
            <w:gridSpan w:val="17"/>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923"/>
              <w:rPr>
                <w:bCs/>
                <w:sz w:val="18"/>
                <w:szCs w:val="18"/>
              </w:rPr>
            </w:pPr>
            <w:r w:rsidRPr="005C54B4">
              <w:rPr>
                <w:bCs/>
                <w:sz w:val="18"/>
                <w:szCs w:val="18"/>
              </w:rPr>
              <w:t>Задача 5. Прочие мероприятия по благоустройству территории округа</w:t>
            </w:r>
          </w:p>
        </w:tc>
      </w:tr>
      <w:tr w:rsidR="00F27310" w:rsidRPr="00F27310" w:rsidTr="00F27310">
        <w:trPr>
          <w:gridAfter w:val="1"/>
          <w:wAfter w:w="19" w:type="dxa"/>
          <w:cantSplit/>
          <w:trHeight w:val="1548"/>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5.1</w:t>
            </w:r>
          </w:p>
        </w:tc>
        <w:tc>
          <w:tcPr>
            <w:tcW w:w="1631" w:type="dxa"/>
            <w:tcBorders>
              <w:top w:val="single" w:sz="2" w:space="0" w:color="000000"/>
              <w:left w:val="single" w:sz="2" w:space="0" w:color="000000"/>
              <w:bottom w:val="single" w:sz="2" w:space="0" w:color="000000"/>
              <w:right w:val="single" w:sz="2" w:space="0" w:color="000000"/>
            </w:tcBorders>
          </w:tcPr>
          <w:p w:rsidR="00F27310" w:rsidRPr="00F27310" w:rsidRDefault="00F27310" w:rsidP="002863CC">
            <w:pPr>
              <w:pStyle w:val="ac"/>
              <w:tabs>
                <w:tab w:val="left" w:pos="144"/>
              </w:tabs>
              <w:ind w:left="42" w:right="-70"/>
              <w:rPr>
                <w:bCs/>
                <w:sz w:val="18"/>
                <w:szCs w:val="18"/>
              </w:rPr>
            </w:pPr>
            <w:r w:rsidRPr="00F27310">
              <w:rPr>
                <w:bCs/>
                <w:sz w:val="18"/>
                <w:szCs w:val="18"/>
              </w:rPr>
              <w:t xml:space="preserve"> Создание мест (площадок) накопления твёрдых коммунальных отходов</w:t>
            </w:r>
          </w:p>
        </w:tc>
        <w:tc>
          <w:tcPr>
            <w:tcW w:w="1134"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2021-2026</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1.5.3</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50,0</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50,0</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50,0</w:t>
            </w:r>
          </w:p>
        </w:tc>
        <w:tc>
          <w:tcPr>
            <w:tcW w:w="833" w:type="dxa"/>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50,0</w:t>
            </w:r>
          </w:p>
        </w:tc>
      </w:tr>
      <w:tr w:rsidR="00F27310" w:rsidRPr="00F27310" w:rsidTr="00F27310">
        <w:trPr>
          <w:gridAfter w:val="1"/>
          <w:wAfter w:w="19" w:type="dxa"/>
          <w:cantSplit/>
          <w:trHeight w:val="1406"/>
        </w:trPr>
        <w:tc>
          <w:tcPr>
            <w:tcW w:w="495"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t>5.2</w:t>
            </w:r>
          </w:p>
        </w:tc>
        <w:tc>
          <w:tcPr>
            <w:tcW w:w="1631" w:type="dxa"/>
            <w:tcBorders>
              <w:top w:val="single" w:sz="2" w:space="0" w:color="000000"/>
              <w:left w:val="single" w:sz="2" w:space="0" w:color="000000"/>
              <w:bottom w:val="single" w:sz="2" w:space="0" w:color="000000"/>
              <w:right w:val="single" w:sz="2" w:space="0" w:color="000000"/>
            </w:tcBorders>
          </w:tcPr>
          <w:p w:rsidR="00F27310" w:rsidRPr="002863CC" w:rsidRDefault="00F27310" w:rsidP="002863CC">
            <w:pPr>
              <w:pStyle w:val="ac"/>
              <w:tabs>
                <w:tab w:val="left" w:pos="144"/>
              </w:tabs>
              <w:ind w:left="42" w:right="71"/>
              <w:rPr>
                <w:bCs/>
                <w:sz w:val="18"/>
                <w:szCs w:val="18"/>
              </w:rPr>
            </w:pPr>
            <w:r w:rsidRPr="002863CC">
              <w:rPr>
                <w:bCs/>
                <w:sz w:val="18"/>
                <w:szCs w:val="18"/>
              </w:rPr>
              <w:t>Мероприятия по борьбе с борщевиком Сосновского</w:t>
            </w:r>
          </w:p>
        </w:tc>
        <w:tc>
          <w:tcPr>
            <w:tcW w:w="1134" w:type="dxa"/>
            <w:tcBorders>
              <w:top w:val="single" w:sz="2" w:space="0" w:color="000000"/>
              <w:left w:val="single" w:sz="2" w:space="0" w:color="000000"/>
              <w:bottom w:val="single" w:sz="2" w:space="0" w:color="000000"/>
              <w:right w:val="single" w:sz="2" w:space="0" w:color="000000"/>
            </w:tcBorders>
          </w:tcPr>
          <w:p w:rsidR="00F27310" w:rsidRPr="00F27310" w:rsidRDefault="00F27310" w:rsidP="00F27310">
            <w:pPr>
              <w:pStyle w:val="ac"/>
              <w:ind w:left="42" w:right="141"/>
              <w:rPr>
                <w:bCs/>
                <w:sz w:val="18"/>
                <w:szCs w:val="18"/>
              </w:rPr>
            </w:pPr>
            <w:r w:rsidRPr="00F27310">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2021-2026</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1.5.4</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Бюджет 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124,0</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124,0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124,0</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124,0</w:t>
            </w:r>
          </w:p>
        </w:tc>
        <w:tc>
          <w:tcPr>
            <w:tcW w:w="833" w:type="dxa"/>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124,0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124,0</w:t>
            </w:r>
          </w:p>
        </w:tc>
      </w:tr>
      <w:tr w:rsidR="00F27310" w:rsidRPr="00F27310" w:rsidTr="00F27310">
        <w:trPr>
          <w:gridAfter w:val="1"/>
          <w:wAfter w:w="19" w:type="dxa"/>
          <w:cantSplit/>
          <w:trHeight w:val="1548"/>
        </w:trPr>
        <w:tc>
          <w:tcPr>
            <w:tcW w:w="495" w:type="dxa"/>
            <w:vMerge w:val="restart"/>
            <w:tcBorders>
              <w:top w:val="single" w:sz="2" w:space="0" w:color="000000"/>
              <w:left w:val="single" w:sz="2" w:space="0" w:color="000000"/>
              <w:right w:val="single" w:sz="2" w:space="0" w:color="000000"/>
            </w:tcBorders>
          </w:tcPr>
          <w:p w:rsidR="00F27310" w:rsidRPr="00F27310" w:rsidRDefault="00F27310" w:rsidP="00F27310">
            <w:pPr>
              <w:pStyle w:val="ac"/>
              <w:ind w:left="42" w:right="141"/>
              <w:rPr>
                <w:b/>
                <w:bCs/>
                <w:sz w:val="18"/>
                <w:szCs w:val="18"/>
              </w:rPr>
            </w:pPr>
            <w:r w:rsidRPr="00F27310">
              <w:rPr>
                <w:b/>
                <w:bCs/>
                <w:sz w:val="18"/>
                <w:szCs w:val="18"/>
              </w:rPr>
              <w:lastRenderedPageBreak/>
              <w:t>5.3</w:t>
            </w:r>
          </w:p>
        </w:tc>
        <w:tc>
          <w:tcPr>
            <w:tcW w:w="1631" w:type="dxa"/>
            <w:tcBorders>
              <w:top w:val="single" w:sz="2" w:space="0" w:color="000000"/>
              <w:left w:val="single" w:sz="2" w:space="0" w:color="000000"/>
              <w:bottom w:val="single" w:sz="2" w:space="0" w:color="000000"/>
              <w:right w:val="single" w:sz="2" w:space="0" w:color="000000"/>
            </w:tcBorders>
          </w:tcPr>
          <w:p w:rsidR="00F27310" w:rsidRPr="002863CC" w:rsidRDefault="00F27310" w:rsidP="002863CC">
            <w:pPr>
              <w:pStyle w:val="ac"/>
              <w:ind w:left="42" w:right="71"/>
              <w:rPr>
                <w:bCs/>
                <w:sz w:val="18"/>
                <w:szCs w:val="18"/>
              </w:rPr>
            </w:pPr>
            <w:r w:rsidRPr="002863CC">
              <w:rPr>
                <w:bCs/>
                <w:sz w:val="18"/>
                <w:szCs w:val="18"/>
              </w:rPr>
              <w:t>Софинансирование мероприятий по реализации проектов территориальных общественных самоуправлений ТОС, в том числе:</w:t>
            </w:r>
          </w:p>
        </w:tc>
        <w:tc>
          <w:tcPr>
            <w:tcW w:w="1134" w:type="dxa"/>
            <w:tcBorders>
              <w:top w:val="single" w:sz="2" w:space="0" w:color="000000"/>
              <w:left w:val="single" w:sz="2" w:space="0" w:color="000000"/>
              <w:bottom w:val="single" w:sz="2" w:space="0" w:color="000000"/>
              <w:right w:val="single" w:sz="2" w:space="0" w:color="000000"/>
            </w:tcBorders>
          </w:tcPr>
          <w:p w:rsidR="00F27310" w:rsidRPr="002863CC" w:rsidRDefault="00F27310" w:rsidP="00F27310">
            <w:pPr>
              <w:pStyle w:val="ac"/>
              <w:ind w:left="42" w:right="141"/>
              <w:rPr>
                <w:bCs/>
                <w:sz w:val="18"/>
                <w:szCs w:val="18"/>
              </w:rPr>
            </w:pPr>
            <w:r w:rsidRPr="002863CC">
              <w:rPr>
                <w:bCs/>
                <w:sz w:val="18"/>
                <w:szCs w:val="18"/>
              </w:rPr>
              <w:t xml:space="preserve"> 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2021-2026</w:t>
            </w:r>
            <w:r w:rsidRPr="00F27310">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p>
          <w:p w:rsidR="00F27310" w:rsidRPr="00F27310" w:rsidRDefault="00F27310" w:rsidP="00F27310">
            <w:pPr>
              <w:pStyle w:val="ac"/>
              <w:ind w:left="42" w:right="141"/>
              <w:rPr>
                <w:bCs/>
                <w:sz w:val="18"/>
                <w:szCs w:val="18"/>
              </w:rPr>
            </w:pPr>
            <w:r w:rsidRPr="00F27310">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F27310" w:rsidRDefault="00F27310" w:rsidP="00F27310">
            <w:pPr>
              <w:pStyle w:val="ac"/>
              <w:ind w:left="42" w:right="141"/>
              <w:rPr>
                <w:bCs/>
                <w:sz w:val="18"/>
                <w:szCs w:val="18"/>
              </w:rPr>
            </w:pPr>
            <w:r w:rsidRPr="00F27310">
              <w:rPr>
                <w:bCs/>
                <w:sz w:val="18"/>
                <w:szCs w:val="18"/>
              </w:rPr>
              <w:t>Бюджет</w:t>
            </w:r>
          </w:p>
          <w:p w:rsidR="00F27310" w:rsidRPr="00F27310" w:rsidRDefault="00F27310" w:rsidP="00F27310">
            <w:pPr>
              <w:pStyle w:val="ac"/>
              <w:ind w:left="42" w:right="141"/>
              <w:rPr>
                <w:bCs/>
                <w:sz w:val="18"/>
                <w:szCs w:val="18"/>
              </w:rPr>
            </w:pPr>
            <w:r w:rsidRPr="00F27310">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80,0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80,0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80,0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80,0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80,0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80,0</w:t>
            </w:r>
          </w:p>
        </w:tc>
      </w:tr>
      <w:tr w:rsidR="00F27310" w:rsidRPr="00F27310" w:rsidTr="00F27310">
        <w:trPr>
          <w:gridAfter w:val="1"/>
          <w:wAfter w:w="19" w:type="dxa"/>
          <w:cantSplit/>
          <w:trHeight w:val="1548"/>
        </w:trPr>
        <w:tc>
          <w:tcPr>
            <w:tcW w:w="495" w:type="dxa"/>
            <w:vMerge/>
            <w:tcBorders>
              <w:left w:val="single" w:sz="2" w:space="0" w:color="000000"/>
              <w:right w:val="single" w:sz="2" w:space="0" w:color="000000"/>
            </w:tcBorders>
          </w:tcPr>
          <w:p w:rsidR="00F27310" w:rsidRPr="00F27310" w:rsidRDefault="00F27310" w:rsidP="00F27310">
            <w:pPr>
              <w:pStyle w:val="ac"/>
              <w:ind w:left="42" w:right="141"/>
              <w:rPr>
                <w:b/>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2863CC" w:rsidRDefault="00F27310" w:rsidP="002863CC">
            <w:pPr>
              <w:pStyle w:val="ac"/>
              <w:ind w:left="42" w:right="71"/>
              <w:rPr>
                <w:bCs/>
                <w:sz w:val="18"/>
                <w:szCs w:val="18"/>
              </w:rPr>
            </w:pPr>
            <w:r w:rsidRPr="002863CC">
              <w:rPr>
                <w:bCs/>
                <w:sz w:val="18"/>
                <w:szCs w:val="18"/>
              </w:rPr>
              <w:t>ТОС «Дружный» благоустройство общественной территории ул. Зелёная д. 11, 12 с. Молвотицы</w:t>
            </w:r>
          </w:p>
        </w:tc>
        <w:tc>
          <w:tcPr>
            <w:tcW w:w="1134" w:type="dxa"/>
            <w:tcBorders>
              <w:top w:val="single" w:sz="2" w:space="0" w:color="000000"/>
              <w:left w:val="single" w:sz="2" w:space="0" w:color="000000"/>
              <w:bottom w:val="single" w:sz="2" w:space="0" w:color="000000"/>
              <w:right w:val="single" w:sz="2" w:space="0" w:color="000000"/>
            </w:tcBorders>
          </w:tcPr>
          <w:p w:rsidR="00F27310" w:rsidRPr="002863CC" w:rsidRDefault="00F27310" w:rsidP="00F27310">
            <w:pPr>
              <w:pStyle w:val="ac"/>
              <w:ind w:left="42" w:right="141"/>
              <w:rPr>
                <w:bCs/>
                <w:sz w:val="18"/>
                <w:szCs w:val="18"/>
              </w:rPr>
            </w:pPr>
            <w:r w:rsidRPr="002863CC">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F27310" w:rsidTr="00F27310">
        <w:trPr>
          <w:gridAfter w:val="1"/>
          <w:wAfter w:w="19" w:type="dxa"/>
          <w:cantSplit/>
          <w:trHeight w:val="1548"/>
        </w:trPr>
        <w:tc>
          <w:tcPr>
            <w:tcW w:w="495" w:type="dxa"/>
            <w:vMerge/>
            <w:tcBorders>
              <w:left w:val="single" w:sz="2" w:space="0" w:color="000000"/>
              <w:right w:val="single" w:sz="2" w:space="0" w:color="000000"/>
            </w:tcBorders>
          </w:tcPr>
          <w:p w:rsidR="00F27310" w:rsidRPr="00F27310" w:rsidRDefault="00F27310" w:rsidP="00F27310">
            <w:pPr>
              <w:pStyle w:val="ac"/>
              <w:ind w:left="42" w:right="141"/>
              <w:rPr>
                <w:b/>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2863CC" w:rsidRDefault="00F27310" w:rsidP="002863CC">
            <w:pPr>
              <w:pStyle w:val="ac"/>
              <w:ind w:left="42"/>
              <w:rPr>
                <w:bCs/>
                <w:sz w:val="18"/>
                <w:szCs w:val="18"/>
              </w:rPr>
            </w:pPr>
            <w:r w:rsidRPr="002863CC">
              <w:rPr>
                <w:bCs/>
                <w:sz w:val="18"/>
                <w:szCs w:val="18"/>
              </w:rPr>
              <w:t>ТОС «Моисеево» благоустройство общественной территории ул. Садовая, д. 8, 10</w:t>
            </w:r>
          </w:p>
        </w:tc>
        <w:tc>
          <w:tcPr>
            <w:tcW w:w="1134" w:type="dxa"/>
            <w:tcBorders>
              <w:top w:val="single" w:sz="2" w:space="0" w:color="000000"/>
              <w:left w:val="single" w:sz="2" w:space="0" w:color="000000"/>
              <w:bottom w:val="single" w:sz="2" w:space="0" w:color="000000"/>
              <w:right w:val="single" w:sz="2" w:space="0" w:color="000000"/>
            </w:tcBorders>
          </w:tcPr>
          <w:p w:rsidR="00F27310" w:rsidRPr="002863CC" w:rsidRDefault="00F27310" w:rsidP="00F27310">
            <w:pPr>
              <w:pStyle w:val="ac"/>
              <w:ind w:left="42" w:right="141"/>
              <w:rPr>
                <w:bCs/>
                <w:sz w:val="18"/>
                <w:szCs w:val="18"/>
              </w:rPr>
            </w:pPr>
            <w:r w:rsidRPr="002863CC">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548"/>
        </w:trPr>
        <w:tc>
          <w:tcPr>
            <w:tcW w:w="495" w:type="dxa"/>
            <w:vMerge/>
            <w:tcBorders>
              <w:left w:val="single" w:sz="2" w:space="0" w:color="000000"/>
              <w:right w:val="single" w:sz="2" w:space="0" w:color="000000"/>
            </w:tcBorders>
          </w:tcPr>
          <w:p w:rsidR="00F27310" w:rsidRPr="005C54B4" w:rsidRDefault="00F27310" w:rsidP="00F27310">
            <w:pPr>
              <w:pStyle w:val="ac"/>
              <w:ind w:left="42" w:right="141"/>
              <w:rPr>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ight="71"/>
              <w:rPr>
                <w:bCs/>
                <w:sz w:val="18"/>
                <w:szCs w:val="18"/>
              </w:rPr>
            </w:pPr>
            <w:r w:rsidRPr="005C54B4">
              <w:rPr>
                <w:bCs/>
                <w:sz w:val="18"/>
                <w:szCs w:val="18"/>
              </w:rPr>
              <w:t>ТОС «Дружба» приобретение и установка спортивного оборудования д. Седловщина</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264"/>
        </w:trPr>
        <w:tc>
          <w:tcPr>
            <w:tcW w:w="495" w:type="dxa"/>
            <w:vMerge/>
            <w:tcBorders>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tabs>
                <w:tab w:val="left" w:pos="259"/>
              </w:tabs>
              <w:ind w:left="42" w:right="14"/>
              <w:rPr>
                <w:bCs/>
                <w:sz w:val="18"/>
                <w:szCs w:val="18"/>
              </w:rPr>
            </w:pPr>
            <w:r w:rsidRPr="005C54B4">
              <w:rPr>
                <w:bCs/>
                <w:sz w:val="18"/>
                <w:szCs w:val="18"/>
              </w:rPr>
              <w:t>ТОС «Липье» приобретение мебели</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548"/>
        </w:trPr>
        <w:tc>
          <w:tcPr>
            <w:tcW w:w="495" w:type="dxa"/>
            <w:vMerge w:val="restart"/>
            <w:tcBorders>
              <w:top w:val="single" w:sz="2" w:space="0" w:color="000000"/>
              <w:left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5.4</w:t>
            </w: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Pr>
                <w:bCs/>
                <w:sz w:val="18"/>
                <w:szCs w:val="18"/>
              </w:rPr>
            </w:pPr>
            <w:r w:rsidRPr="005C54B4">
              <w:rPr>
                <w:bCs/>
                <w:sz w:val="18"/>
                <w:szCs w:val="18"/>
              </w:rPr>
              <w:t>Софинансирование мероприятий по поддержки проектов местных инициатив</w:t>
            </w:r>
            <w:r w:rsidRPr="005C54B4">
              <w:rPr>
                <w:bCs/>
                <w:sz w:val="18"/>
                <w:szCs w:val="18"/>
              </w:rPr>
              <w:br/>
              <w:t>(ППМИ)</w:t>
            </w:r>
            <w:proofErr w:type="gramStart"/>
            <w:r w:rsidRPr="005C54B4">
              <w:rPr>
                <w:bCs/>
                <w:sz w:val="18"/>
                <w:szCs w:val="18"/>
              </w:rPr>
              <w:t xml:space="preserve"> ,</w:t>
            </w:r>
            <w:proofErr w:type="gramEnd"/>
            <w:r w:rsidRPr="005C54B4">
              <w:rPr>
                <w:bCs/>
                <w:sz w:val="18"/>
                <w:szCs w:val="18"/>
              </w:rPr>
              <w:t xml:space="preserve"> в том числе:</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2021-2026</w:t>
            </w:r>
            <w:r w:rsidRPr="005C54B4">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620,0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279"/>
        </w:trPr>
        <w:tc>
          <w:tcPr>
            <w:tcW w:w="495" w:type="dxa"/>
            <w:vMerge/>
            <w:tcBorders>
              <w:left w:val="single" w:sz="2" w:space="0" w:color="000000"/>
              <w:right w:val="single" w:sz="2" w:space="0" w:color="000000"/>
            </w:tcBorders>
          </w:tcPr>
          <w:p w:rsidR="00F27310" w:rsidRPr="005C54B4" w:rsidRDefault="00F27310" w:rsidP="00F27310">
            <w:pPr>
              <w:pStyle w:val="ac"/>
              <w:ind w:left="42" w:right="141"/>
              <w:rPr>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Pr>
                <w:bCs/>
                <w:sz w:val="18"/>
                <w:szCs w:val="18"/>
              </w:rPr>
            </w:pPr>
            <w:r w:rsidRPr="005C54B4">
              <w:rPr>
                <w:bCs/>
                <w:sz w:val="18"/>
                <w:szCs w:val="18"/>
              </w:rPr>
              <w:t>«Благоустройство гражданского кладбища с. Молвотицы»</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210,0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301"/>
        </w:trPr>
        <w:tc>
          <w:tcPr>
            <w:tcW w:w="495" w:type="dxa"/>
            <w:vMerge/>
            <w:tcBorders>
              <w:left w:val="single" w:sz="2" w:space="0" w:color="000000"/>
              <w:right w:val="single" w:sz="2" w:space="0" w:color="000000"/>
            </w:tcBorders>
          </w:tcPr>
          <w:p w:rsidR="00F27310" w:rsidRPr="005C54B4" w:rsidRDefault="00F27310" w:rsidP="00F27310">
            <w:pPr>
              <w:pStyle w:val="ac"/>
              <w:ind w:left="42" w:right="141"/>
              <w:rPr>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Pr>
                <w:bCs/>
                <w:sz w:val="18"/>
                <w:szCs w:val="18"/>
              </w:rPr>
            </w:pPr>
            <w:r w:rsidRPr="005C54B4">
              <w:rPr>
                <w:bCs/>
                <w:sz w:val="18"/>
                <w:szCs w:val="18"/>
              </w:rPr>
              <w:t>«Усройство  детской игровой площадки с. Марёво»</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210,0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294"/>
        </w:trPr>
        <w:tc>
          <w:tcPr>
            <w:tcW w:w="495" w:type="dxa"/>
            <w:vMerge/>
            <w:tcBorders>
              <w:left w:val="single" w:sz="2" w:space="0" w:color="000000"/>
              <w:right w:val="single" w:sz="2" w:space="0" w:color="000000"/>
            </w:tcBorders>
          </w:tcPr>
          <w:p w:rsidR="00F27310" w:rsidRPr="005C54B4" w:rsidRDefault="00F27310" w:rsidP="00F27310">
            <w:pPr>
              <w:pStyle w:val="ac"/>
              <w:ind w:left="42" w:right="141"/>
              <w:rPr>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Pr>
                <w:bCs/>
                <w:sz w:val="18"/>
                <w:szCs w:val="18"/>
              </w:rPr>
            </w:pPr>
            <w:r w:rsidRPr="005C54B4">
              <w:rPr>
                <w:bCs/>
                <w:sz w:val="18"/>
                <w:szCs w:val="18"/>
              </w:rPr>
              <w:t>«Усройство  детской игровой площадки д. Седловщина»</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100,0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548"/>
        </w:trPr>
        <w:tc>
          <w:tcPr>
            <w:tcW w:w="495" w:type="dxa"/>
            <w:vMerge/>
            <w:tcBorders>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Pr>
                <w:bCs/>
                <w:sz w:val="18"/>
                <w:szCs w:val="18"/>
              </w:rPr>
            </w:pPr>
            <w:r w:rsidRPr="005C54B4">
              <w:rPr>
                <w:bCs/>
                <w:sz w:val="18"/>
                <w:szCs w:val="18"/>
              </w:rPr>
              <w:t>«Детская спортивно-игровая площадка «Площадка моей мечты»» (2 этап)</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 год</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100,0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0</w:t>
            </w:r>
          </w:p>
        </w:tc>
      </w:tr>
      <w:tr w:rsidR="00F27310" w:rsidRPr="005C54B4" w:rsidTr="00F27310">
        <w:trPr>
          <w:gridAfter w:val="1"/>
          <w:wAfter w:w="19" w:type="dxa"/>
          <w:cantSplit/>
          <w:trHeight w:val="1264"/>
        </w:trPr>
        <w:tc>
          <w:tcPr>
            <w:tcW w:w="495"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5.5</w:t>
            </w: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ight="-70"/>
              <w:rPr>
                <w:bCs/>
                <w:sz w:val="18"/>
                <w:szCs w:val="18"/>
              </w:rPr>
            </w:pPr>
            <w:r w:rsidRPr="005C54B4">
              <w:rPr>
                <w:bCs/>
                <w:sz w:val="18"/>
                <w:szCs w:val="18"/>
              </w:rPr>
              <w:t>Проведение смотров-конкурсов</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Марёвского муниципального округа</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2021-2026</w:t>
            </w:r>
            <w:r w:rsidRPr="005C54B4">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1.5.2</w:t>
            </w:r>
          </w:p>
        </w:tc>
        <w:tc>
          <w:tcPr>
            <w:tcW w:w="709" w:type="dxa"/>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w:t>
            </w:r>
          </w:p>
        </w:tc>
        <w:tc>
          <w:tcPr>
            <w:tcW w:w="709" w:type="dxa"/>
            <w:gridSpan w:val="3"/>
            <w:tcBorders>
              <w:top w:val="single" w:sz="2" w:space="0" w:color="000000"/>
              <w:left w:val="single" w:sz="2" w:space="0" w:color="000000"/>
              <w:bottom w:val="single" w:sz="2" w:space="0" w:color="000000"/>
              <w:right w:val="single" w:sz="4" w:space="0" w:color="auto"/>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w:t>
            </w:r>
          </w:p>
        </w:tc>
        <w:tc>
          <w:tcPr>
            <w:tcW w:w="710"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w:t>
            </w:r>
          </w:p>
        </w:tc>
        <w:tc>
          <w:tcPr>
            <w:tcW w:w="833" w:type="dxa"/>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w:t>
            </w:r>
          </w:p>
        </w:tc>
        <w:tc>
          <w:tcPr>
            <w:tcW w:w="585" w:type="dxa"/>
            <w:gridSpan w:val="2"/>
            <w:tcBorders>
              <w:top w:val="single" w:sz="2" w:space="0" w:color="000000"/>
              <w:left w:val="single" w:sz="4" w:space="0" w:color="auto"/>
              <w:bottom w:val="single" w:sz="2" w:space="0" w:color="000000"/>
              <w:right w:val="single" w:sz="2" w:space="0" w:color="000000"/>
            </w:tcBorders>
            <w:vAlign w:val="center"/>
          </w:tcPr>
          <w:p w:rsidR="00F27310" w:rsidRPr="005C54B4" w:rsidRDefault="00F27310" w:rsidP="00F27310">
            <w:pPr>
              <w:pStyle w:val="ac"/>
              <w:ind w:left="42" w:right="141"/>
              <w:rPr>
                <w:bCs/>
                <w:sz w:val="18"/>
                <w:szCs w:val="18"/>
              </w:rPr>
            </w:pPr>
          </w:p>
          <w:p w:rsidR="00F27310" w:rsidRPr="005C54B4" w:rsidRDefault="00F27310" w:rsidP="00F27310">
            <w:pPr>
              <w:pStyle w:val="ac"/>
              <w:ind w:left="42" w:right="141"/>
              <w:rPr>
                <w:bCs/>
                <w:sz w:val="18"/>
                <w:szCs w:val="18"/>
              </w:rPr>
            </w:pPr>
            <w:r w:rsidRPr="005C54B4">
              <w:rPr>
                <w:bCs/>
                <w:sz w:val="18"/>
                <w:szCs w:val="18"/>
              </w:rPr>
              <w:t>5,0</w:t>
            </w:r>
          </w:p>
        </w:tc>
      </w:tr>
      <w:tr w:rsidR="00F27310" w:rsidRPr="005C54B4" w:rsidTr="00F27310">
        <w:trPr>
          <w:gridAfter w:val="1"/>
          <w:wAfter w:w="19" w:type="dxa"/>
          <w:cantSplit/>
          <w:trHeight w:val="1001"/>
        </w:trPr>
        <w:tc>
          <w:tcPr>
            <w:tcW w:w="495"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 xml:space="preserve"> 5.6</w:t>
            </w: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ight="-70"/>
              <w:rPr>
                <w:bCs/>
                <w:sz w:val="18"/>
                <w:szCs w:val="18"/>
              </w:rPr>
            </w:pPr>
            <w:r w:rsidRPr="005C54B4">
              <w:rPr>
                <w:bCs/>
                <w:sz w:val="18"/>
                <w:szCs w:val="18"/>
              </w:rPr>
              <w:t>Содержание общественной территории</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Администрация  округа</w:t>
            </w:r>
          </w:p>
          <w:p w:rsidR="00F27310" w:rsidRPr="005C54B4" w:rsidRDefault="00F27310" w:rsidP="00F27310">
            <w:pPr>
              <w:pStyle w:val="ac"/>
              <w:ind w:left="42" w:right="141"/>
              <w:rPr>
                <w:bCs/>
                <w:sz w:val="18"/>
                <w:szCs w:val="18"/>
              </w:rPr>
            </w:pPr>
          </w:p>
        </w:tc>
        <w:tc>
          <w:tcPr>
            <w:tcW w:w="1275"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2021-2026</w:t>
            </w:r>
            <w:r w:rsidRPr="005C54B4">
              <w:rPr>
                <w:bCs/>
                <w:sz w:val="18"/>
                <w:szCs w:val="18"/>
              </w:rPr>
              <w:br/>
              <w:t>годы</w:t>
            </w:r>
          </w:p>
        </w:tc>
        <w:tc>
          <w:tcPr>
            <w:tcW w:w="852"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1.5.1</w:t>
            </w:r>
          </w:p>
        </w:tc>
        <w:tc>
          <w:tcPr>
            <w:tcW w:w="709"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Бюджет</w:t>
            </w:r>
          </w:p>
          <w:p w:rsidR="00F27310" w:rsidRPr="005C54B4" w:rsidRDefault="00F27310" w:rsidP="00F27310">
            <w:pPr>
              <w:pStyle w:val="ac"/>
              <w:ind w:left="42" w:right="141"/>
              <w:rPr>
                <w:bCs/>
                <w:sz w:val="18"/>
                <w:szCs w:val="18"/>
              </w:rPr>
            </w:pPr>
            <w:r w:rsidRPr="005C54B4">
              <w:rPr>
                <w:bCs/>
                <w:sz w:val="18"/>
                <w:szCs w:val="18"/>
              </w:rPr>
              <w:t>округа</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1627,53312</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1481,00</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1475,00</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1475,00</w:t>
            </w:r>
          </w:p>
        </w:tc>
        <w:tc>
          <w:tcPr>
            <w:tcW w:w="833" w:type="dxa"/>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1475,00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1475,00</w:t>
            </w:r>
          </w:p>
        </w:tc>
      </w:tr>
      <w:tr w:rsidR="00F27310" w:rsidRPr="005C54B4" w:rsidTr="00F27310">
        <w:trPr>
          <w:gridAfter w:val="1"/>
          <w:wAfter w:w="19" w:type="dxa"/>
          <w:cantSplit/>
          <w:trHeight w:val="853"/>
        </w:trPr>
        <w:tc>
          <w:tcPr>
            <w:tcW w:w="495"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p>
        </w:tc>
        <w:tc>
          <w:tcPr>
            <w:tcW w:w="1631" w:type="dxa"/>
            <w:tcBorders>
              <w:top w:val="single" w:sz="2" w:space="0" w:color="000000"/>
              <w:left w:val="single" w:sz="2" w:space="0" w:color="000000"/>
              <w:bottom w:val="single" w:sz="2" w:space="0" w:color="000000"/>
              <w:right w:val="single" w:sz="2" w:space="0" w:color="000000"/>
            </w:tcBorders>
          </w:tcPr>
          <w:p w:rsidR="00F27310" w:rsidRPr="005C54B4" w:rsidRDefault="00F27310" w:rsidP="002863CC">
            <w:pPr>
              <w:pStyle w:val="ac"/>
              <w:ind w:left="42" w:right="71"/>
              <w:rPr>
                <w:bCs/>
                <w:sz w:val="18"/>
                <w:szCs w:val="18"/>
              </w:rPr>
            </w:pPr>
            <w:r w:rsidRPr="005C54B4">
              <w:rPr>
                <w:bCs/>
                <w:sz w:val="18"/>
                <w:szCs w:val="18"/>
              </w:rPr>
              <w:t>Всего по программе</w:t>
            </w:r>
          </w:p>
        </w:tc>
        <w:tc>
          <w:tcPr>
            <w:tcW w:w="1134"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х</w:t>
            </w:r>
          </w:p>
        </w:tc>
        <w:tc>
          <w:tcPr>
            <w:tcW w:w="1275"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х</w:t>
            </w:r>
          </w:p>
        </w:tc>
        <w:tc>
          <w:tcPr>
            <w:tcW w:w="852"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х</w:t>
            </w:r>
          </w:p>
        </w:tc>
        <w:tc>
          <w:tcPr>
            <w:tcW w:w="709" w:type="dxa"/>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х</w:t>
            </w:r>
          </w:p>
        </w:tc>
        <w:tc>
          <w:tcPr>
            <w:tcW w:w="708"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6687,56</w:t>
            </w:r>
          </w:p>
        </w:tc>
        <w:tc>
          <w:tcPr>
            <w:tcW w:w="850" w:type="dxa"/>
            <w:gridSpan w:val="2"/>
            <w:tcBorders>
              <w:top w:val="single" w:sz="2" w:space="0" w:color="000000"/>
              <w:left w:val="single" w:sz="2" w:space="0" w:color="000000"/>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6225,731</w:t>
            </w:r>
          </w:p>
        </w:tc>
        <w:tc>
          <w:tcPr>
            <w:tcW w:w="709" w:type="dxa"/>
            <w:gridSpan w:val="3"/>
            <w:tcBorders>
              <w:top w:val="single" w:sz="2" w:space="0" w:color="000000"/>
              <w:left w:val="single" w:sz="2" w:space="0" w:color="000000"/>
              <w:bottom w:val="single" w:sz="2" w:space="0" w:color="000000"/>
              <w:right w:val="single" w:sz="4" w:space="0" w:color="auto"/>
            </w:tcBorders>
          </w:tcPr>
          <w:p w:rsidR="00F27310" w:rsidRPr="005C54B4" w:rsidRDefault="00F27310" w:rsidP="00F27310">
            <w:pPr>
              <w:pStyle w:val="ac"/>
              <w:ind w:left="42" w:right="141"/>
              <w:rPr>
                <w:bCs/>
                <w:sz w:val="18"/>
                <w:szCs w:val="18"/>
              </w:rPr>
            </w:pPr>
            <w:r w:rsidRPr="005C54B4">
              <w:rPr>
                <w:bCs/>
                <w:sz w:val="18"/>
                <w:szCs w:val="18"/>
              </w:rPr>
              <w:t>9085,4462</w:t>
            </w:r>
          </w:p>
        </w:tc>
        <w:tc>
          <w:tcPr>
            <w:tcW w:w="710"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5354,00</w:t>
            </w:r>
          </w:p>
        </w:tc>
        <w:tc>
          <w:tcPr>
            <w:tcW w:w="833" w:type="dxa"/>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5354,00</w:t>
            </w:r>
          </w:p>
        </w:tc>
        <w:tc>
          <w:tcPr>
            <w:tcW w:w="585" w:type="dxa"/>
            <w:gridSpan w:val="2"/>
            <w:tcBorders>
              <w:top w:val="single" w:sz="2" w:space="0" w:color="000000"/>
              <w:left w:val="single" w:sz="4" w:space="0" w:color="auto"/>
              <w:bottom w:val="single" w:sz="2" w:space="0" w:color="000000"/>
              <w:right w:val="single" w:sz="2" w:space="0" w:color="000000"/>
            </w:tcBorders>
          </w:tcPr>
          <w:p w:rsidR="00F27310" w:rsidRPr="005C54B4" w:rsidRDefault="00F27310" w:rsidP="00F27310">
            <w:pPr>
              <w:pStyle w:val="ac"/>
              <w:ind w:left="42" w:right="141"/>
              <w:rPr>
                <w:bCs/>
                <w:sz w:val="18"/>
                <w:szCs w:val="18"/>
              </w:rPr>
            </w:pPr>
            <w:r w:rsidRPr="005C54B4">
              <w:rPr>
                <w:bCs/>
                <w:sz w:val="18"/>
                <w:szCs w:val="18"/>
              </w:rPr>
              <w:t>5354,00</w:t>
            </w:r>
          </w:p>
        </w:tc>
      </w:tr>
    </w:tbl>
    <w:p w:rsidR="002863CC" w:rsidRPr="005C54B4" w:rsidRDefault="002863CC" w:rsidP="002863CC">
      <w:pPr>
        <w:pStyle w:val="ac"/>
        <w:ind w:left="42" w:right="141"/>
        <w:jc w:val="center"/>
        <w:rPr>
          <w:bCs/>
          <w:sz w:val="18"/>
          <w:szCs w:val="18"/>
        </w:rPr>
      </w:pPr>
    </w:p>
    <w:p w:rsidR="002863CC" w:rsidRDefault="002863CC" w:rsidP="002863CC">
      <w:pPr>
        <w:pStyle w:val="ac"/>
        <w:ind w:left="42" w:right="141"/>
        <w:jc w:val="center"/>
        <w:rPr>
          <w:b/>
          <w:bCs/>
          <w:sz w:val="18"/>
          <w:szCs w:val="18"/>
        </w:rPr>
      </w:pPr>
    </w:p>
    <w:p w:rsidR="00F27310" w:rsidRPr="00F27310" w:rsidRDefault="00F27310" w:rsidP="002863CC">
      <w:pPr>
        <w:pStyle w:val="ac"/>
        <w:ind w:left="42" w:right="141"/>
        <w:jc w:val="center"/>
        <w:rPr>
          <w:b/>
          <w:bCs/>
          <w:sz w:val="18"/>
          <w:szCs w:val="18"/>
        </w:rPr>
      </w:pPr>
      <w:r w:rsidRPr="00F27310">
        <w:rPr>
          <w:b/>
          <w:bCs/>
          <w:sz w:val="18"/>
          <w:szCs w:val="18"/>
        </w:rPr>
        <w:t>Приложение 1</w:t>
      </w:r>
    </w:p>
    <w:p w:rsidR="00F27310" w:rsidRPr="00F27310" w:rsidRDefault="00F27310" w:rsidP="002863CC">
      <w:pPr>
        <w:pStyle w:val="ac"/>
        <w:ind w:left="42" w:right="141"/>
        <w:jc w:val="center"/>
        <w:rPr>
          <w:b/>
          <w:bCs/>
          <w:sz w:val="18"/>
          <w:szCs w:val="18"/>
        </w:rPr>
      </w:pPr>
      <w:r w:rsidRPr="00F27310">
        <w:rPr>
          <w:b/>
          <w:bCs/>
          <w:sz w:val="18"/>
          <w:szCs w:val="18"/>
        </w:rPr>
        <w:t>Отчет о ходе реализации муниципальной программы</w:t>
      </w:r>
    </w:p>
    <w:p w:rsidR="00F27310" w:rsidRPr="00F27310" w:rsidRDefault="00F27310" w:rsidP="002863CC">
      <w:pPr>
        <w:pStyle w:val="ac"/>
        <w:ind w:left="42" w:right="141"/>
        <w:jc w:val="center"/>
        <w:rPr>
          <w:b/>
          <w:bCs/>
          <w:sz w:val="18"/>
          <w:szCs w:val="18"/>
        </w:rPr>
      </w:pPr>
      <w:r w:rsidRPr="00F27310">
        <w:rPr>
          <w:b/>
          <w:bCs/>
          <w:sz w:val="18"/>
          <w:szCs w:val="18"/>
        </w:rPr>
        <w:t>«Благоустройство территории Марёвского муниципального округа на 2021 – 2026 годы»</w:t>
      </w:r>
    </w:p>
    <w:p w:rsidR="00F27310" w:rsidRPr="00F27310" w:rsidRDefault="00F27310" w:rsidP="002863CC">
      <w:pPr>
        <w:pStyle w:val="ac"/>
        <w:ind w:left="42" w:right="141"/>
        <w:jc w:val="center"/>
        <w:rPr>
          <w:b/>
          <w:bCs/>
          <w:sz w:val="18"/>
          <w:szCs w:val="18"/>
        </w:rPr>
      </w:pPr>
      <w:r w:rsidRPr="00F27310">
        <w:rPr>
          <w:b/>
          <w:bCs/>
          <w:sz w:val="18"/>
          <w:szCs w:val="18"/>
        </w:rPr>
        <w:t>(наименование муниципальной программы)</w:t>
      </w:r>
    </w:p>
    <w:p w:rsidR="00F27310" w:rsidRPr="00BE11B4" w:rsidRDefault="00F27310" w:rsidP="002863CC">
      <w:pPr>
        <w:pStyle w:val="ac"/>
        <w:ind w:left="42" w:right="141"/>
        <w:jc w:val="center"/>
        <w:rPr>
          <w:bCs/>
          <w:sz w:val="18"/>
          <w:szCs w:val="18"/>
        </w:rPr>
      </w:pPr>
    </w:p>
    <w:p w:rsidR="00F27310" w:rsidRPr="00BE11B4" w:rsidRDefault="00F27310" w:rsidP="002863CC">
      <w:pPr>
        <w:pStyle w:val="ac"/>
        <w:ind w:left="42" w:right="141"/>
        <w:jc w:val="center"/>
        <w:rPr>
          <w:bCs/>
          <w:sz w:val="18"/>
          <w:szCs w:val="18"/>
        </w:rPr>
      </w:pPr>
      <w:r w:rsidRPr="00BE11B4">
        <w:rPr>
          <w:bCs/>
          <w:sz w:val="18"/>
          <w:szCs w:val="18"/>
        </w:rPr>
        <w:t>за ____________________</w:t>
      </w:r>
    </w:p>
    <w:p w:rsidR="00F27310" w:rsidRPr="00BE11B4" w:rsidRDefault="00F27310" w:rsidP="002863CC">
      <w:pPr>
        <w:pStyle w:val="ac"/>
        <w:ind w:left="42" w:right="141"/>
        <w:jc w:val="center"/>
        <w:rPr>
          <w:bCs/>
          <w:sz w:val="18"/>
          <w:szCs w:val="18"/>
        </w:rPr>
      </w:pPr>
      <w:r w:rsidRPr="00BE11B4">
        <w:rPr>
          <w:bCs/>
          <w:sz w:val="18"/>
          <w:szCs w:val="18"/>
        </w:rPr>
        <w:t>(отчетный период)</w:t>
      </w:r>
    </w:p>
    <w:p w:rsidR="00F27310" w:rsidRPr="002863CC" w:rsidRDefault="00F27310" w:rsidP="002863CC">
      <w:pPr>
        <w:pStyle w:val="ac"/>
        <w:ind w:left="42" w:right="141"/>
        <w:jc w:val="center"/>
        <w:rPr>
          <w:bCs/>
          <w:sz w:val="18"/>
          <w:szCs w:val="18"/>
        </w:rPr>
      </w:pPr>
      <w:r w:rsidRPr="002863CC">
        <w:rPr>
          <w:bCs/>
          <w:sz w:val="18"/>
          <w:szCs w:val="18"/>
        </w:rPr>
        <w:t>Таблица 1. Сведения о финансировании и освоении средств муниципальной программы</w:t>
      </w:r>
    </w:p>
    <w:p w:rsidR="00F27310" w:rsidRPr="002863CC" w:rsidRDefault="00F27310" w:rsidP="002863CC">
      <w:pPr>
        <w:pStyle w:val="ac"/>
        <w:ind w:left="42" w:right="141"/>
        <w:jc w:val="center"/>
        <w:rPr>
          <w:bCs/>
          <w:sz w:val="18"/>
          <w:szCs w:val="18"/>
        </w:rPr>
      </w:pPr>
      <w:r w:rsidRPr="002863CC">
        <w:rPr>
          <w:bCs/>
          <w:sz w:val="18"/>
          <w:szCs w:val="18"/>
        </w:rPr>
        <w:t>(тыс. руб.)</w:t>
      </w:r>
    </w:p>
    <w:tbl>
      <w:tblPr>
        <w:tblW w:w="10696" w:type="dxa"/>
        <w:tblInd w:w="75" w:type="dxa"/>
        <w:tblLayout w:type="fixed"/>
        <w:tblCellMar>
          <w:left w:w="75" w:type="dxa"/>
          <w:right w:w="75" w:type="dxa"/>
        </w:tblCellMar>
        <w:tblLook w:val="04A0"/>
      </w:tblPr>
      <w:tblGrid>
        <w:gridCol w:w="771"/>
        <w:gridCol w:w="850"/>
        <w:gridCol w:w="567"/>
        <w:gridCol w:w="708"/>
        <w:gridCol w:w="850"/>
        <w:gridCol w:w="567"/>
        <w:gridCol w:w="708"/>
        <w:gridCol w:w="851"/>
        <w:gridCol w:w="426"/>
        <w:gridCol w:w="851"/>
        <w:gridCol w:w="709"/>
        <w:gridCol w:w="851"/>
        <w:gridCol w:w="995"/>
        <w:gridCol w:w="992"/>
      </w:tblGrid>
      <w:tr w:rsidR="00F27310" w:rsidRPr="00F27310" w:rsidTr="002863CC">
        <w:trPr>
          <w:trHeight w:val="540"/>
        </w:trPr>
        <w:tc>
          <w:tcPr>
            <w:tcW w:w="771" w:type="dxa"/>
            <w:vMerge w:val="restart"/>
            <w:tcBorders>
              <w:top w:val="single" w:sz="4" w:space="0" w:color="auto"/>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Всего      </w:t>
            </w:r>
          </w:p>
        </w:tc>
        <w:tc>
          <w:tcPr>
            <w:tcW w:w="2125" w:type="dxa"/>
            <w:gridSpan w:val="3"/>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Средства федерального  </w:t>
            </w:r>
            <w:r w:rsidRPr="002863CC">
              <w:rPr>
                <w:bCs/>
                <w:sz w:val="18"/>
                <w:szCs w:val="18"/>
              </w:rPr>
              <w:br/>
              <w:t xml:space="preserve">         бюджета         </w:t>
            </w:r>
          </w:p>
        </w:tc>
        <w:tc>
          <w:tcPr>
            <w:tcW w:w="1985" w:type="dxa"/>
            <w:gridSpan w:val="3"/>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Средства областного  </w:t>
            </w:r>
            <w:r w:rsidRPr="002863CC">
              <w:rPr>
                <w:bCs/>
                <w:sz w:val="18"/>
                <w:szCs w:val="18"/>
              </w:rPr>
              <w:br/>
              <w:t xml:space="preserve">       бюджета        </w:t>
            </w:r>
          </w:p>
        </w:tc>
        <w:tc>
          <w:tcPr>
            <w:tcW w:w="2411" w:type="dxa"/>
            <w:gridSpan w:val="3"/>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Средства местного   </w:t>
            </w:r>
            <w:r w:rsidRPr="002863CC">
              <w:rPr>
                <w:bCs/>
                <w:sz w:val="18"/>
                <w:szCs w:val="18"/>
              </w:rPr>
              <w:br/>
              <w:t xml:space="preserve">       бюджета        </w:t>
            </w:r>
          </w:p>
        </w:tc>
        <w:tc>
          <w:tcPr>
            <w:tcW w:w="1987" w:type="dxa"/>
            <w:gridSpan w:val="2"/>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Внебюджетные   </w:t>
            </w:r>
            <w:r w:rsidRPr="002863CC">
              <w:rPr>
                <w:bCs/>
                <w:sz w:val="18"/>
                <w:szCs w:val="18"/>
              </w:rPr>
              <w:br/>
              <w:t xml:space="preserve">    источники    </w:t>
            </w:r>
          </w:p>
        </w:tc>
      </w:tr>
      <w:tr w:rsidR="00F27310" w:rsidRPr="00F27310" w:rsidTr="002863CC">
        <w:trPr>
          <w:trHeight w:val="540"/>
        </w:trPr>
        <w:tc>
          <w:tcPr>
            <w:tcW w:w="771" w:type="dxa"/>
            <w:vMerge/>
            <w:tcBorders>
              <w:top w:val="single" w:sz="4" w:space="0" w:color="auto"/>
              <w:left w:val="single" w:sz="4" w:space="0" w:color="auto"/>
              <w:bottom w:val="single" w:sz="4" w:space="0" w:color="auto"/>
              <w:right w:val="single" w:sz="4" w:space="0" w:color="auto"/>
            </w:tcBorders>
            <w:vAlign w:val="center"/>
            <w:hideMark/>
          </w:tcPr>
          <w:p w:rsidR="00F27310" w:rsidRPr="002863CC" w:rsidRDefault="00F27310" w:rsidP="00F27310">
            <w:pPr>
              <w:pStyle w:val="ac"/>
              <w:ind w:left="42" w:right="141"/>
              <w:rPr>
                <w:bCs/>
                <w:sz w:val="18"/>
                <w:szCs w:val="18"/>
              </w:rPr>
            </w:pPr>
          </w:p>
        </w:tc>
        <w:tc>
          <w:tcPr>
            <w:tcW w:w="850"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5"/>
              <w:rPr>
                <w:bCs/>
                <w:sz w:val="18"/>
                <w:szCs w:val="18"/>
              </w:rPr>
            </w:pPr>
            <w:r w:rsidRPr="002863CC">
              <w:rPr>
                <w:bCs/>
                <w:sz w:val="18"/>
                <w:szCs w:val="18"/>
              </w:rPr>
              <w:t>профина</w:t>
            </w:r>
            <w:proofErr w:type="gramStart"/>
            <w:r w:rsidRPr="002863CC">
              <w:rPr>
                <w:bCs/>
                <w:sz w:val="18"/>
                <w:szCs w:val="18"/>
              </w:rPr>
              <w:t>н-</w:t>
            </w:r>
            <w:proofErr w:type="gramEnd"/>
            <w:r w:rsidRPr="002863CC">
              <w:rPr>
                <w:bCs/>
                <w:sz w:val="18"/>
                <w:szCs w:val="18"/>
              </w:rPr>
              <w:br/>
              <w:t>сировано</w:t>
            </w:r>
          </w:p>
        </w:tc>
        <w:tc>
          <w:tcPr>
            <w:tcW w:w="567"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tabs>
                <w:tab w:val="left" w:pos="67"/>
              </w:tabs>
              <w:ind w:left="42" w:right="-75"/>
              <w:rPr>
                <w:bCs/>
                <w:sz w:val="18"/>
                <w:szCs w:val="18"/>
              </w:rPr>
            </w:pPr>
            <w:r w:rsidRPr="002863CC">
              <w:rPr>
                <w:bCs/>
                <w:sz w:val="18"/>
                <w:szCs w:val="18"/>
              </w:rPr>
              <w:t>освоено</w:t>
            </w:r>
          </w:p>
        </w:tc>
        <w:tc>
          <w:tcPr>
            <w:tcW w:w="708"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6"/>
              <w:rPr>
                <w:bCs/>
                <w:sz w:val="18"/>
                <w:szCs w:val="18"/>
              </w:rPr>
            </w:pPr>
            <w:r w:rsidRPr="002863CC">
              <w:rPr>
                <w:bCs/>
                <w:sz w:val="18"/>
                <w:szCs w:val="18"/>
              </w:rPr>
              <w:t>план на</w:t>
            </w:r>
            <w:r w:rsidRPr="002863CC">
              <w:rPr>
                <w:bCs/>
                <w:sz w:val="18"/>
                <w:szCs w:val="18"/>
              </w:rPr>
              <w:br/>
              <w:t xml:space="preserve"> год  </w:t>
            </w:r>
          </w:p>
        </w:tc>
        <w:tc>
          <w:tcPr>
            <w:tcW w:w="850"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7"/>
              <w:rPr>
                <w:bCs/>
                <w:sz w:val="18"/>
                <w:szCs w:val="18"/>
              </w:rPr>
            </w:pPr>
            <w:r w:rsidRPr="002863CC">
              <w:rPr>
                <w:bCs/>
                <w:sz w:val="18"/>
                <w:szCs w:val="18"/>
              </w:rPr>
              <w:t>профина</w:t>
            </w:r>
            <w:proofErr w:type="gramStart"/>
            <w:r w:rsidRPr="002863CC">
              <w:rPr>
                <w:bCs/>
                <w:sz w:val="18"/>
                <w:szCs w:val="18"/>
              </w:rPr>
              <w:t>н-</w:t>
            </w:r>
            <w:proofErr w:type="gramEnd"/>
            <w:r w:rsidRPr="002863CC">
              <w:rPr>
                <w:bCs/>
                <w:sz w:val="18"/>
                <w:szCs w:val="18"/>
              </w:rPr>
              <w:br/>
              <w:t>сировано</w:t>
            </w:r>
          </w:p>
        </w:tc>
        <w:tc>
          <w:tcPr>
            <w:tcW w:w="567"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7"/>
              <w:rPr>
                <w:bCs/>
                <w:sz w:val="18"/>
                <w:szCs w:val="18"/>
              </w:rPr>
            </w:pPr>
            <w:r w:rsidRPr="002863CC">
              <w:rPr>
                <w:bCs/>
                <w:sz w:val="18"/>
                <w:szCs w:val="18"/>
              </w:rPr>
              <w:t>освоено</w:t>
            </w:r>
          </w:p>
        </w:tc>
        <w:tc>
          <w:tcPr>
            <w:tcW w:w="708"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план</w:t>
            </w:r>
            <w:r w:rsidRPr="002863CC">
              <w:rPr>
                <w:bCs/>
                <w:sz w:val="18"/>
                <w:szCs w:val="18"/>
              </w:rPr>
              <w:br/>
              <w:t xml:space="preserve"> на </w:t>
            </w:r>
            <w:r w:rsidRPr="002863CC">
              <w:rPr>
                <w:bCs/>
                <w:sz w:val="18"/>
                <w:szCs w:val="18"/>
              </w:rPr>
              <w:br/>
              <w:t xml:space="preserve">год </w:t>
            </w:r>
          </w:p>
        </w:tc>
        <w:tc>
          <w:tcPr>
            <w:tcW w:w="851"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профина</w:t>
            </w:r>
            <w:proofErr w:type="gramStart"/>
            <w:r w:rsidRPr="002863CC">
              <w:rPr>
                <w:bCs/>
                <w:sz w:val="18"/>
                <w:szCs w:val="18"/>
              </w:rPr>
              <w:t>н-</w:t>
            </w:r>
            <w:proofErr w:type="gramEnd"/>
            <w:r w:rsidRPr="002863CC">
              <w:rPr>
                <w:bCs/>
                <w:sz w:val="18"/>
                <w:szCs w:val="18"/>
              </w:rPr>
              <w:br/>
              <w:t>сировано</w:t>
            </w:r>
          </w:p>
        </w:tc>
        <w:tc>
          <w:tcPr>
            <w:tcW w:w="426"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осво</w:t>
            </w:r>
            <w:r w:rsidRPr="002863CC">
              <w:rPr>
                <w:bCs/>
                <w:sz w:val="18"/>
                <w:szCs w:val="18"/>
              </w:rPr>
              <w:lastRenderedPageBreak/>
              <w:t>ено</w:t>
            </w:r>
          </w:p>
        </w:tc>
        <w:tc>
          <w:tcPr>
            <w:tcW w:w="851"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6"/>
              <w:rPr>
                <w:bCs/>
                <w:sz w:val="18"/>
                <w:szCs w:val="18"/>
              </w:rPr>
            </w:pPr>
            <w:r w:rsidRPr="002863CC">
              <w:rPr>
                <w:bCs/>
                <w:sz w:val="18"/>
                <w:szCs w:val="18"/>
              </w:rPr>
              <w:lastRenderedPageBreak/>
              <w:t>план</w:t>
            </w:r>
            <w:r w:rsidRPr="002863CC">
              <w:rPr>
                <w:bCs/>
                <w:sz w:val="18"/>
                <w:szCs w:val="18"/>
              </w:rPr>
              <w:br/>
              <w:t xml:space="preserve"> на </w:t>
            </w:r>
            <w:r w:rsidRPr="002863CC">
              <w:rPr>
                <w:bCs/>
                <w:sz w:val="18"/>
                <w:szCs w:val="18"/>
              </w:rPr>
              <w:br/>
              <w:t xml:space="preserve">год </w:t>
            </w:r>
          </w:p>
        </w:tc>
        <w:tc>
          <w:tcPr>
            <w:tcW w:w="709"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5"/>
              <w:rPr>
                <w:bCs/>
                <w:sz w:val="18"/>
                <w:szCs w:val="18"/>
              </w:rPr>
            </w:pPr>
            <w:r w:rsidRPr="002863CC">
              <w:rPr>
                <w:bCs/>
                <w:sz w:val="18"/>
                <w:szCs w:val="18"/>
              </w:rPr>
              <w:t>профина</w:t>
            </w:r>
            <w:proofErr w:type="gramStart"/>
            <w:r w:rsidRPr="002863CC">
              <w:rPr>
                <w:bCs/>
                <w:sz w:val="18"/>
                <w:szCs w:val="18"/>
              </w:rPr>
              <w:t>н-</w:t>
            </w:r>
            <w:proofErr w:type="gramEnd"/>
            <w:r w:rsidRPr="002863CC">
              <w:rPr>
                <w:bCs/>
                <w:sz w:val="18"/>
                <w:szCs w:val="18"/>
              </w:rPr>
              <w:br/>
              <w:t>сировано</w:t>
            </w:r>
          </w:p>
        </w:tc>
        <w:tc>
          <w:tcPr>
            <w:tcW w:w="851"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tabs>
                <w:tab w:val="left" w:pos="209"/>
              </w:tabs>
              <w:ind w:left="42" w:right="-75"/>
              <w:rPr>
                <w:bCs/>
                <w:sz w:val="18"/>
                <w:szCs w:val="18"/>
              </w:rPr>
            </w:pPr>
            <w:r w:rsidRPr="002863CC">
              <w:rPr>
                <w:bCs/>
                <w:sz w:val="18"/>
                <w:szCs w:val="18"/>
              </w:rPr>
              <w:t>освоено</w:t>
            </w:r>
          </w:p>
        </w:tc>
        <w:tc>
          <w:tcPr>
            <w:tcW w:w="995"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профина</w:t>
            </w:r>
            <w:proofErr w:type="gramStart"/>
            <w:r w:rsidRPr="002863CC">
              <w:rPr>
                <w:bCs/>
                <w:sz w:val="18"/>
                <w:szCs w:val="18"/>
              </w:rPr>
              <w:t>н-</w:t>
            </w:r>
            <w:proofErr w:type="gramEnd"/>
            <w:r w:rsidRPr="002863CC">
              <w:rPr>
                <w:bCs/>
                <w:sz w:val="18"/>
                <w:szCs w:val="18"/>
              </w:rPr>
              <w:br/>
              <w:t>сировано</w:t>
            </w:r>
          </w:p>
        </w:tc>
        <w:tc>
          <w:tcPr>
            <w:tcW w:w="992"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8"/>
              <w:rPr>
                <w:bCs/>
                <w:sz w:val="18"/>
                <w:szCs w:val="18"/>
              </w:rPr>
            </w:pPr>
            <w:r w:rsidRPr="002863CC">
              <w:rPr>
                <w:bCs/>
                <w:sz w:val="18"/>
                <w:szCs w:val="18"/>
              </w:rPr>
              <w:t>освоено</w:t>
            </w:r>
          </w:p>
        </w:tc>
      </w:tr>
      <w:tr w:rsidR="00F27310" w:rsidRPr="00F27310" w:rsidTr="002863CC">
        <w:tc>
          <w:tcPr>
            <w:tcW w:w="771"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lastRenderedPageBreak/>
              <w:t xml:space="preserve">     1      </w:t>
            </w:r>
          </w:p>
        </w:tc>
        <w:tc>
          <w:tcPr>
            <w:tcW w:w="85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2    </w:t>
            </w:r>
          </w:p>
        </w:tc>
        <w:tc>
          <w:tcPr>
            <w:tcW w:w="567"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3   </w:t>
            </w:r>
          </w:p>
        </w:tc>
        <w:tc>
          <w:tcPr>
            <w:tcW w:w="708"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4   </w:t>
            </w:r>
          </w:p>
        </w:tc>
        <w:tc>
          <w:tcPr>
            <w:tcW w:w="85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5    </w:t>
            </w:r>
          </w:p>
        </w:tc>
        <w:tc>
          <w:tcPr>
            <w:tcW w:w="567"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6   </w:t>
            </w:r>
          </w:p>
        </w:tc>
        <w:tc>
          <w:tcPr>
            <w:tcW w:w="708"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7  </w:t>
            </w:r>
          </w:p>
        </w:tc>
        <w:tc>
          <w:tcPr>
            <w:tcW w:w="851"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8    </w:t>
            </w:r>
          </w:p>
        </w:tc>
        <w:tc>
          <w:tcPr>
            <w:tcW w:w="426"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9   </w:t>
            </w:r>
          </w:p>
        </w:tc>
        <w:tc>
          <w:tcPr>
            <w:tcW w:w="851"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10 </w:t>
            </w:r>
          </w:p>
        </w:tc>
        <w:tc>
          <w:tcPr>
            <w:tcW w:w="709"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11    </w:t>
            </w:r>
          </w:p>
        </w:tc>
        <w:tc>
          <w:tcPr>
            <w:tcW w:w="851"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12   </w:t>
            </w:r>
          </w:p>
        </w:tc>
        <w:tc>
          <w:tcPr>
            <w:tcW w:w="995"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13    </w:t>
            </w:r>
          </w:p>
        </w:tc>
        <w:tc>
          <w:tcPr>
            <w:tcW w:w="992"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14   </w:t>
            </w:r>
          </w:p>
        </w:tc>
      </w:tr>
      <w:tr w:rsidR="00F27310" w:rsidRPr="00F27310" w:rsidTr="002863CC">
        <w:trPr>
          <w:trHeight w:val="1240"/>
        </w:trPr>
        <w:tc>
          <w:tcPr>
            <w:tcW w:w="771" w:type="dxa"/>
            <w:tcBorders>
              <w:top w:val="nil"/>
              <w:left w:val="single" w:sz="4" w:space="0" w:color="auto"/>
              <w:bottom w:val="single" w:sz="4" w:space="0" w:color="auto"/>
              <w:right w:val="single" w:sz="4" w:space="0" w:color="auto"/>
            </w:tcBorders>
            <w:hideMark/>
          </w:tcPr>
          <w:p w:rsidR="00F27310" w:rsidRPr="002863CC" w:rsidRDefault="00F27310" w:rsidP="002863CC">
            <w:pPr>
              <w:pStyle w:val="ac"/>
              <w:ind w:left="42" w:right="-75"/>
              <w:rPr>
                <w:bCs/>
                <w:sz w:val="18"/>
                <w:szCs w:val="18"/>
              </w:rPr>
            </w:pPr>
            <w:r w:rsidRPr="002863CC">
              <w:rPr>
                <w:bCs/>
                <w:sz w:val="18"/>
                <w:szCs w:val="18"/>
              </w:rPr>
              <w:t xml:space="preserve">Всего по    </w:t>
            </w:r>
            <w:r w:rsidRPr="002863CC">
              <w:rPr>
                <w:bCs/>
                <w:sz w:val="18"/>
                <w:szCs w:val="18"/>
              </w:rPr>
              <w:br/>
              <w:t xml:space="preserve">муниципальной      </w:t>
            </w:r>
            <w:r w:rsidRPr="002863CC">
              <w:rPr>
                <w:bCs/>
                <w:sz w:val="18"/>
                <w:szCs w:val="18"/>
              </w:rPr>
              <w:br/>
              <w:t xml:space="preserve">программе </w:t>
            </w:r>
            <w:r w:rsidRPr="002863CC">
              <w:rPr>
                <w:bCs/>
                <w:sz w:val="18"/>
                <w:szCs w:val="18"/>
              </w:rPr>
              <w:br/>
            </w:r>
          </w:p>
        </w:tc>
        <w:tc>
          <w:tcPr>
            <w:tcW w:w="850"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567"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708"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850"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567"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708"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851"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426"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851"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709"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851"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995"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992"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bl>
    <w:p w:rsidR="00F27310" w:rsidRPr="002863CC" w:rsidRDefault="00F27310" w:rsidP="002863CC">
      <w:pPr>
        <w:pStyle w:val="ac"/>
        <w:ind w:left="42" w:right="141"/>
        <w:jc w:val="center"/>
        <w:rPr>
          <w:bCs/>
          <w:sz w:val="18"/>
          <w:szCs w:val="18"/>
        </w:rPr>
      </w:pPr>
      <w:bookmarkStart w:id="5" w:name="Par407"/>
      <w:bookmarkEnd w:id="5"/>
      <w:r w:rsidRPr="002863CC">
        <w:rPr>
          <w:bCs/>
          <w:sz w:val="18"/>
          <w:szCs w:val="18"/>
        </w:rPr>
        <w:t>Таблица 2 - Сведения о выполнении мероприятий муниципальной программы</w:t>
      </w:r>
    </w:p>
    <w:p w:rsidR="00F27310" w:rsidRPr="002863CC" w:rsidRDefault="00F27310" w:rsidP="002863CC">
      <w:pPr>
        <w:pStyle w:val="ac"/>
        <w:ind w:left="42" w:right="141"/>
        <w:jc w:val="center"/>
        <w:rPr>
          <w:bCs/>
          <w:sz w:val="18"/>
          <w:szCs w:val="18"/>
        </w:rPr>
      </w:pPr>
      <w:r w:rsidRPr="002863CC">
        <w:rPr>
          <w:bCs/>
          <w:sz w:val="18"/>
          <w:szCs w:val="18"/>
        </w:rPr>
        <w:t>__________________________________________</w:t>
      </w:r>
    </w:p>
    <w:p w:rsidR="00F27310" w:rsidRPr="002863CC" w:rsidRDefault="00F27310" w:rsidP="002863CC">
      <w:pPr>
        <w:pStyle w:val="ac"/>
        <w:ind w:left="42" w:right="141"/>
        <w:jc w:val="center"/>
        <w:rPr>
          <w:bCs/>
          <w:sz w:val="18"/>
          <w:szCs w:val="18"/>
        </w:rPr>
      </w:pPr>
      <w:r w:rsidRPr="002863CC">
        <w:rPr>
          <w:bCs/>
          <w:sz w:val="18"/>
          <w:szCs w:val="18"/>
        </w:rPr>
        <w:t>(наименование муниципальной программы)</w:t>
      </w:r>
    </w:p>
    <w:p w:rsidR="00F27310" w:rsidRPr="002863CC" w:rsidRDefault="00F27310" w:rsidP="00F27310">
      <w:pPr>
        <w:pStyle w:val="ac"/>
        <w:ind w:left="42" w:right="141"/>
        <w:rPr>
          <w:bCs/>
          <w:sz w:val="18"/>
          <w:szCs w:val="18"/>
        </w:rPr>
      </w:pPr>
    </w:p>
    <w:tbl>
      <w:tblPr>
        <w:tblW w:w="0" w:type="auto"/>
        <w:tblInd w:w="75" w:type="dxa"/>
        <w:tblLayout w:type="fixed"/>
        <w:tblCellMar>
          <w:left w:w="75" w:type="dxa"/>
          <w:right w:w="75" w:type="dxa"/>
        </w:tblCellMar>
        <w:tblLook w:val="04A0"/>
      </w:tblPr>
      <w:tblGrid>
        <w:gridCol w:w="819"/>
        <w:gridCol w:w="2340"/>
        <w:gridCol w:w="1404"/>
        <w:gridCol w:w="1404"/>
        <w:gridCol w:w="3276"/>
      </w:tblGrid>
      <w:tr w:rsidR="00F27310" w:rsidRPr="002863CC" w:rsidTr="00F27310">
        <w:trPr>
          <w:trHeight w:val="400"/>
        </w:trPr>
        <w:tc>
          <w:tcPr>
            <w:tcW w:w="819" w:type="dxa"/>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N п/п</w:t>
            </w:r>
          </w:p>
        </w:tc>
        <w:tc>
          <w:tcPr>
            <w:tcW w:w="2340" w:type="dxa"/>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Наименование   </w:t>
            </w:r>
            <w:r w:rsidRPr="002863CC">
              <w:rPr>
                <w:bCs/>
                <w:sz w:val="18"/>
                <w:szCs w:val="18"/>
              </w:rPr>
              <w:br/>
              <w:t xml:space="preserve">   мероприятия    </w:t>
            </w:r>
          </w:p>
        </w:tc>
        <w:tc>
          <w:tcPr>
            <w:tcW w:w="1404" w:type="dxa"/>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Срок   </w:t>
            </w:r>
            <w:r w:rsidRPr="002863CC">
              <w:rPr>
                <w:bCs/>
                <w:sz w:val="18"/>
                <w:szCs w:val="18"/>
              </w:rPr>
              <w:br/>
              <w:t>реализации</w:t>
            </w:r>
          </w:p>
        </w:tc>
        <w:tc>
          <w:tcPr>
            <w:tcW w:w="1404" w:type="dxa"/>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Результаты</w:t>
            </w:r>
            <w:r w:rsidRPr="002863CC">
              <w:rPr>
                <w:bCs/>
                <w:sz w:val="18"/>
                <w:szCs w:val="18"/>
              </w:rPr>
              <w:br/>
              <w:t>реализации</w:t>
            </w:r>
          </w:p>
        </w:tc>
        <w:tc>
          <w:tcPr>
            <w:tcW w:w="3276" w:type="dxa"/>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Проблемы, возникшие в ходе</w:t>
            </w:r>
            <w:r w:rsidRPr="002863CC">
              <w:rPr>
                <w:bCs/>
                <w:sz w:val="18"/>
                <w:szCs w:val="18"/>
              </w:rPr>
              <w:br/>
              <w:t xml:space="preserve">  реализации мероприятия  </w:t>
            </w:r>
          </w:p>
        </w:tc>
      </w:tr>
      <w:tr w:rsidR="00F27310" w:rsidRPr="002863CC" w:rsidTr="00F27310">
        <w:tc>
          <w:tcPr>
            <w:tcW w:w="819"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1  </w:t>
            </w:r>
          </w:p>
        </w:tc>
        <w:tc>
          <w:tcPr>
            <w:tcW w:w="234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2         </w:t>
            </w:r>
          </w:p>
        </w:tc>
        <w:tc>
          <w:tcPr>
            <w:tcW w:w="1404"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3     </w:t>
            </w:r>
          </w:p>
        </w:tc>
        <w:tc>
          <w:tcPr>
            <w:tcW w:w="1404"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4     </w:t>
            </w:r>
          </w:p>
        </w:tc>
        <w:tc>
          <w:tcPr>
            <w:tcW w:w="3276"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5             </w:t>
            </w:r>
          </w:p>
        </w:tc>
      </w:tr>
      <w:tr w:rsidR="00F27310" w:rsidRPr="002863CC" w:rsidTr="00F27310">
        <w:tc>
          <w:tcPr>
            <w:tcW w:w="819"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1.   </w:t>
            </w:r>
          </w:p>
        </w:tc>
        <w:tc>
          <w:tcPr>
            <w:tcW w:w="8424" w:type="dxa"/>
            <w:gridSpan w:val="4"/>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r w:rsidR="00F27310" w:rsidRPr="002863CC" w:rsidTr="00F27310">
        <w:tc>
          <w:tcPr>
            <w:tcW w:w="819"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1.1. </w:t>
            </w:r>
          </w:p>
        </w:tc>
        <w:tc>
          <w:tcPr>
            <w:tcW w:w="234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Мероприятие 1     </w:t>
            </w:r>
          </w:p>
        </w:tc>
        <w:tc>
          <w:tcPr>
            <w:tcW w:w="140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40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3276"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r w:rsidR="00F27310" w:rsidRPr="002863CC" w:rsidTr="00F27310">
        <w:tc>
          <w:tcPr>
            <w:tcW w:w="819"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1.2. </w:t>
            </w:r>
          </w:p>
        </w:tc>
        <w:tc>
          <w:tcPr>
            <w:tcW w:w="234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Мероприятие 2     </w:t>
            </w:r>
          </w:p>
        </w:tc>
        <w:tc>
          <w:tcPr>
            <w:tcW w:w="140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40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3276"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r w:rsidR="00F27310" w:rsidRPr="002863CC" w:rsidTr="00F27310">
        <w:tc>
          <w:tcPr>
            <w:tcW w:w="819"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 </w:t>
            </w:r>
          </w:p>
        </w:tc>
        <w:tc>
          <w:tcPr>
            <w:tcW w:w="234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        </w:t>
            </w:r>
          </w:p>
        </w:tc>
        <w:tc>
          <w:tcPr>
            <w:tcW w:w="140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40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3276"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bl>
    <w:p w:rsidR="00F27310" w:rsidRPr="002863CC" w:rsidRDefault="00F27310" w:rsidP="00F27310">
      <w:pPr>
        <w:pStyle w:val="ac"/>
        <w:ind w:left="42" w:right="141"/>
        <w:rPr>
          <w:bCs/>
          <w:sz w:val="18"/>
          <w:szCs w:val="18"/>
        </w:rPr>
      </w:pPr>
    </w:p>
    <w:p w:rsidR="00F27310" w:rsidRPr="002863CC" w:rsidRDefault="00F27310" w:rsidP="002863CC">
      <w:pPr>
        <w:pStyle w:val="ac"/>
        <w:ind w:left="42" w:right="141"/>
        <w:jc w:val="center"/>
        <w:rPr>
          <w:bCs/>
          <w:sz w:val="18"/>
          <w:szCs w:val="18"/>
        </w:rPr>
      </w:pPr>
      <w:bookmarkStart w:id="6" w:name="Par430"/>
      <w:bookmarkEnd w:id="6"/>
    </w:p>
    <w:p w:rsidR="00F27310" w:rsidRPr="002863CC" w:rsidRDefault="00F27310" w:rsidP="002863CC">
      <w:pPr>
        <w:pStyle w:val="ac"/>
        <w:ind w:left="42" w:right="141"/>
        <w:jc w:val="center"/>
        <w:rPr>
          <w:bCs/>
          <w:sz w:val="18"/>
          <w:szCs w:val="18"/>
        </w:rPr>
      </w:pPr>
      <w:r w:rsidRPr="002863CC">
        <w:rPr>
          <w:bCs/>
          <w:sz w:val="18"/>
          <w:szCs w:val="18"/>
        </w:rPr>
        <w:t>Таблица   3  -  Сведения  о  достижении  значений  целевых  показателей</w:t>
      </w:r>
    </w:p>
    <w:p w:rsidR="00F27310" w:rsidRPr="002863CC" w:rsidRDefault="00F27310" w:rsidP="002863CC">
      <w:pPr>
        <w:pStyle w:val="ac"/>
        <w:ind w:left="42" w:right="141"/>
        <w:jc w:val="center"/>
        <w:rPr>
          <w:bCs/>
          <w:sz w:val="18"/>
          <w:szCs w:val="18"/>
        </w:rPr>
      </w:pPr>
      <w:r w:rsidRPr="002863CC">
        <w:rPr>
          <w:bCs/>
          <w:sz w:val="18"/>
          <w:szCs w:val="18"/>
        </w:rPr>
        <w:t>муниципальной программы</w:t>
      </w:r>
    </w:p>
    <w:p w:rsidR="00F27310" w:rsidRPr="002863CC" w:rsidRDefault="00F27310" w:rsidP="002863CC">
      <w:pPr>
        <w:pStyle w:val="ac"/>
        <w:ind w:left="42" w:right="141"/>
        <w:jc w:val="center"/>
        <w:rPr>
          <w:bCs/>
          <w:sz w:val="18"/>
          <w:szCs w:val="18"/>
        </w:rPr>
      </w:pPr>
      <w:r w:rsidRPr="002863CC">
        <w:rPr>
          <w:bCs/>
          <w:sz w:val="18"/>
          <w:szCs w:val="18"/>
        </w:rPr>
        <w:t>__________________________________________</w:t>
      </w:r>
    </w:p>
    <w:p w:rsidR="00F27310" w:rsidRPr="002863CC" w:rsidRDefault="00F27310" w:rsidP="002863CC">
      <w:pPr>
        <w:pStyle w:val="ac"/>
        <w:ind w:left="42" w:right="141"/>
        <w:jc w:val="center"/>
        <w:rPr>
          <w:bCs/>
          <w:sz w:val="18"/>
          <w:szCs w:val="18"/>
        </w:rPr>
      </w:pPr>
      <w:r w:rsidRPr="002863CC">
        <w:rPr>
          <w:bCs/>
          <w:sz w:val="18"/>
          <w:szCs w:val="18"/>
        </w:rPr>
        <w:t>(наименование муниципальной программы)</w:t>
      </w:r>
    </w:p>
    <w:p w:rsidR="00F27310" w:rsidRPr="002863CC" w:rsidRDefault="00F27310" w:rsidP="00F27310">
      <w:pPr>
        <w:pStyle w:val="ac"/>
        <w:ind w:left="42" w:right="141"/>
        <w:rPr>
          <w:bCs/>
          <w:sz w:val="18"/>
          <w:szCs w:val="18"/>
        </w:rPr>
      </w:pPr>
    </w:p>
    <w:tbl>
      <w:tblPr>
        <w:tblW w:w="0" w:type="auto"/>
        <w:tblInd w:w="75" w:type="dxa"/>
        <w:tblLayout w:type="fixed"/>
        <w:tblCellMar>
          <w:left w:w="75" w:type="dxa"/>
          <w:right w:w="75" w:type="dxa"/>
        </w:tblCellMar>
        <w:tblLook w:val="04A0"/>
      </w:tblPr>
      <w:tblGrid>
        <w:gridCol w:w="585"/>
        <w:gridCol w:w="2574"/>
        <w:gridCol w:w="1872"/>
        <w:gridCol w:w="702"/>
        <w:gridCol w:w="1170"/>
        <w:gridCol w:w="2457"/>
      </w:tblGrid>
      <w:tr w:rsidR="00F27310" w:rsidRPr="002863CC" w:rsidTr="00F27310">
        <w:trPr>
          <w:trHeight w:val="400"/>
        </w:trPr>
        <w:tc>
          <w:tcPr>
            <w:tcW w:w="585" w:type="dxa"/>
            <w:vMerge w:val="restart"/>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N </w:t>
            </w:r>
            <w:r w:rsidRPr="002863CC">
              <w:rPr>
                <w:bCs/>
                <w:sz w:val="18"/>
                <w:szCs w:val="18"/>
              </w:rPr>
              <w:br/>
              <w:t>п/п</w:t>
            </w:r>
          </w:p>
        </w:tc>
        <w:tc>
          <w:tcPr>
            <w:tcW w:w="2574" w:type="dxa"/>
            <w:vMerge w:val="restart"/>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Наименование    </w:t>
            </w:r>
            <w:r w:rsidRPr="002863CC">
              <w:rPr>
                <w:bCs/>
                <w:sz w:val="18"/>
                <w:szCs w:val="18"/>
              </w:rPr>
              <w:br/>
              <w:t>целевого показателя,</w:t>
            </w:r>
            <w:r w:rsidRPr="002863CC">
              <w:rPr>
                <w:bCs/>
                <w:sz w:val="18"/>
                <w:szCs w:val="18"/>
              </w:rPr>
              <w:br/>
              <w:t xml:space="preserve"> единица измерения  </w:t>
            </w:r>
          </w:p>
        </w:tc>
        <w:tc>
          <w:tcPr>
            <w:tcW w:w="3744" w:type="dxa"/>
            <w:gridSpan w:val="3"/>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Значение целевого показателя</w:t>
            </w:r>
          </w:p>
        </w:tc>
        <w:tc>
          <w:tcPr>
            <w:tcW w:w="2457" w:type="dxa"/>
            <w:vMerge w:val="restart"/>
            <w:tcBorders>
              <w:top w:val="single" w:sz="4" w:space="0" w:color="auto"/>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Обоснование    </w:t>
            </w:r>
            <w:r w:rsidRPr="002863CC">
              <w:rPr>
                <w:bCs/>
                <w:sz w:val="18"/>
                <w:szCs w:val="18"/>
              </w:rPr>
              <w:br/>
              <w:t>отклонений значений</w:t>
            </w:r>
            <w:r w:rsidRPr="002863CC">
              <w:rPr>
                <w:bCs/>
                <w:sz w:val="18"/>
                <w:szCs w:val="18"/>
              </w:rPr>
              <w:br/>
              <w:t>целевого показателя</w:t>
            </w:r>
            <w:r w:rsidRPr="002863CC">
              <w:rPr>
                <w:bCs/>
                <w:sz w:val="18"/>
                <w:szCs w:val="18"/>
              </w:rPr>
              <w:br/>
              <w:t xml:space="preserve">на конец отчетного </w:t>
            </w:r>
            <w:r w:rsidRPr="002863CC">
              <w:rPr>
                <w:bCs/>
                <w:sz w:val="18"/>
                <w:szCs w:val="18"/>
              </w:rPr>
              <w:br/>
              <w:t xml:space="preserve">     периода       </w:t>
            </w:r>
            <w:r w:rsidRPr="002863CC">
              <w:rPr>
                <w:bCs/>
                <w:sz w:val="18"/>
                <w:szCs w:val="18"/>
              </w:rPr>
              <w:br/>
              <w:t xml:space="preserve">   (при наличии)   </w:t>
            </w:r>
          </w:p>
        </w:tc>
      </w:tr>
      <w:tr w:rsidR="00F27310" w:rsidRPr="002863CC" w:rsidTr="00F27310">
        <w:trPr>
          <w:trHeight w:val="80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F27310" w:rsidRPr="002863CC" w:rsidRDefault="00F27310" w:rsidP="00F27310">
            <w:pPr>
              <w:pStyle w:val="ac"/>
              <w:ind w:left="42" w:right="141"/>
              <w:rPr>
                <w:bCs/>
                <w:sz w:val="18"/>
                <w:szCs w:val="18"/>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F27310" w:rsidRPr="002863CC" w:rsidRDefault="00F27310" w:rsidP="00F27310">
            <w:pPr>
              <w:pStyle w:val="ac"/>
              <w:ind w:left="42" w:right="141"/>
              <w:rPr>
                <w:bCs/>
                <w:sz w:val="18"/>
                <w:szCs w:val="18"/>
              </w:rPr>
            </w:pPr>
          </w:p>
        </w:tc>
        <w:tc>
          <w:tcPr>
            <w:tcW w:w="1872"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год,   </w:t>
            </w:r>
            <w:r w:rsidRPr="002863CC">
              <w:rPr>
                <w:bCs/>
                <w:sz w:val="18"/>
                <w:szCs w:val="18"/>
              </w:rPr>
              <w:br/>
              <w:t>предшествующий</w:t>
            </w:r>
            <w:r w:rsidRPr="002863CC">
              <w:rPr>
                <w:bCs/>
                <w:sz w:val="18"/>
                <w:szCs w:val="18"/>
              </w:rPr>
              <w:br/>
              <w:t xml:space="preserve">  </w:t>
            </w:r>
            <w:proofErr w:type="gramStart"/>
            <w:r w:rsidRPr="002863CC">
              <w:rPr>
                <w:bCs/>
                <w:sz w:val="18"/>
                <w:szCs w:val="18"/>
              </w:rPr>
              <w:t>отчетному</w:t>
            </w:r>
            <w:proofErr w:type="gramEnd"/>
            <w:r w:rsidRPr="002863CC">
              <w:rPr>
                <w:bCs/>
                <w:sz w:val="18"/>
                <w:szCs w:val="18"/>
              </w:rPr>
              <w:t xml:space="preserve">   </w:t>
            </w:r>
          </w:p>
        </w:tc>
        <w:tc>
          <w:tcPr>
            <w:tcW w:w="702"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план</w:t>
            </w:r>
            <w:r w:rsidRPr="002863CC">
              <w:rPr>
                <w:bCs/>
                <w:sz w:val="18"/>
                <w:szCs w:val="18"/>
              </w:rPr>
              <w:br/>
              <w:t xml:space="preserve"> на </w:t>
            </w:r>
            <w:r w:rsidRPr="002863CC">
              <w:rPr>
                <w:bCs/>
                <w:sz w:val="18"/>
                <w:szCs w:val="18"/>
              </w:rPr>
              <w:br/>
              <w:t xml:space="preserve">год </w:t>
            </w:r>
          </w:p>
        </w:tc>
        <w:tc>
          <w:tcPr>
            <w:tcW w:w="117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факт за </w:t>
            </w:r>
            <w:r w:rsidRPr="002863CC">
              <w:rPr>
                <w:bCs/>
                <w:sz w:val="18"/>
                <w:szCs w:val="18"/>
              </w:rPr>
              <w:br/>
              <w:t>отчетный</w:t>
            </w:r>
            <w:r w:rsidRPr="002863CC">
              <w:rPr>
                <w:bCs/>
                <w:sz w:val="18"/>
                <w:szCs w:val="18"/>
              </w:rPr>
              <w:br/>
              <w:t xml:space="preserve"> период </w:t>
            </w: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F27310" w:rsidRPr="002863CC" w:rsidRDefault="00F27310" w:rsidP="00F27310">
            <w:pPr>
              <w:pStyle w:val="ac"/>
              <w:ind w:left="42" w:right="141"/>
              <w:rPr>
                <w:bCs/>
                <w:sz w:val="18"/>
                <w:szCs w:val="18"/>
              </w:rPr>
            </w:pPr>
          </w:p>
        </w:tc>
      </w:tr>
      <w:tr w:rsidR="00F27310" w:rsidRPr="002863CC" w:rsidTr="00F27310">
        <w:tc>
          <w:tcPr>
            <w:tcW w:w="585"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1 </w:t>
            </w:r>
          </w:p>
        </w:tc>
        <w:tc>
          <w:tcPr>
            <w:tcW w:w="2574"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2          </w:t>
            </w:r>
          </w:p>
        </w:tc>
        <w:tc>
          <w:tcPr>
            <w:tcW w:w="1872"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3       </w:t>
            </w:r>
          </w:p>
        </w:tc>
        <w:tc>
          <w:tcPr>
            <w:tcW w:w="702"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4  </w:t>
            </w:r>
          </w:p>
        </w:tc>
        <w:tc>
          <w:tcPr>
            <w:tcW w:w="1170"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5    </w:t>
            </w:r>
          </w:p>
        </w:tc>
        <w:tc>
          <w:tcPr>
            <w:tcW w:w="2457"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6         </w:t>
            </w:r>
          </w:p>
        </w:tc>
      </w:tr>
      <w:tr w:rsidR="00F27310" w:rsidRPr="002863CC" w:rsidTr="00F27310">
        <w:tc>
          <w:tcPr>
            <w:tcW w:w="585"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1. </w:t>
            </w:r>
          </w:p>
        </w:tc>
        <w:tc>
          <w:tcPr>
            <w:tcW w:w="257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872"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702"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170"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2457"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r w:rsidR="00F27310" w:rsidRPr="002863CC" w:rsidTr="00F27310">
        <w:tc>
          <w:tcPr>
            <w:tcW w:w="585"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2. </w:t>
            </w:r>
          </w:p>
        </w:tc>
        <w:tc>
          <w:tcPr>
            <w:tcW w:w="2574"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872"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702"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170"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2457"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r w:rsidR="00F27310" w:rsidRPr="002863CC" w:rsidTr="00F27310">
        <w:tc>
          <w:tcPr>
            <w:tcW w:w="585"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w:t>
            </w:r>
          </w:p>
        </w:tc>
        <w:tc>
          <w:tcPr>
            <w:tcW w:w="2574" w:type="dxa"/>
            <w:tcBorders>
              <w:top w:val="nil"/>
              <w:left w:val="single" w:sz="4" w:space="0" w:color="auto"/>
              <w:bottom w:val="single" w:sz="4" w:space="0" w:color="auto"/>
              <w:right w:val="single" w:sz="4" w:space="0" w:color="auto"/>
            </w:tcBorders>
            <w:hideMark/>
          </w:tcPr>
          <w:p w:rsidR="00F27310" w:rsidRPr="002863CC" w:rsidRDefault="00F27310" w:rsidP="00F27310">
            <w:pPr>
              <w:pStyle w:val="ac"/>
              <w:ind w:left="42" w:right="141"/>
              <w:rPr>
                <w:bCs/>
                <w:sz w:val="18"/>
                <w:szCs w:val="18"/>
              </w:rPr>
            </w:pPr>
            <w:r w:rsidRPr="002863CC">
              <w:rPr>
                <w:bCs/>
                <w:sz w:val="18"/>
                <w:szCs w:val="18"/>
              </w:rPr>
              <w:t xml:space="preserve">        ...         </w:t>
            </w:r>
          </w:p>
        </w:tc>
        <w:tc>
          <w:tcPr>
            <w:tcW w:w="1872"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702"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1170"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c>
          <w:tcPr>
            <w:tcW w:w="2457" w:type="dxa"/>
            <w:tcBorders>
              <w:top w:val="nil"/>
              <w:left w:val="single" w:sz="4" w:space="0" w:color="auto"/>
              <w:bottom w:val="single" w:sz="4" w:space="0" w:color="auto"/>
              <w:right w:val="single" w:sz="4" w:space="0" w:color="auto"/>
            </w:tcBorders>
          </w:tcPr>
          <w:p w:rsidR="00F27310" w:rsidRPr="002863CC" w:rsidRDefault="00F27310" w:rsidP="00F27310">
            <w:pPr>
              <w:pStyle w:val="ac"/>
              <w:ind w:left="42" w:right="141"/>
              <w:rPr>
                <w:bCs/>
                <w:sz w:val="18"/>
                <w:szCs w:val="18"/>
              </w:rPr>
            </w:pPr>
          </w:p>
        </w:tc>
      </w:tr>
    </w:tbl>
    <w:p w:rsidR="00F27310" w:rsidRPr="002863CC" w:rsidRDefault="00F27310" w:rsidP="00F27310">
      <w:pPr>
        <w:pStyle w:val="ac"/>
        <w:ind w:left="42" w:right="141"/>
        <w:rPr>
          <w:bCs/>
          <w:sz w:val="18"/>
          <w:szCs w:val="18"/>
        </w:rPr>
      </w:pPr>
    </w:p>
    <w:p w:rsidR="00F27310" w:rsidRPr="002863CC" w:rsidRDefault="00F27310" w:rsidP="00F27310">
      <w:pPr>
        <w:pStyle w:val="ac"/>
        <w:ind w:left="42" w:right="141"/>
        <w:rPr>
          <w:bCs/>
          <w:sz w:val="18"/>
          <w:szCs w:val="18"/>
        </w:rPr>
      </w:pPr>
    </w:p>
    <w:p w:rsidR="0064108B" w:rsidRPr="0064108B" w:rsidRDefault="0064108B" w:rsidP="0064108B">
      <w:pPr>
        <w:pStyle w:val="ac"/>
        <w:ind w:left="42" w:right="141"/>
        <w:jc w:val="center"/>
        <w:rPr>
          <w:b/>
          <w:bCs/>
          <w:sz w:val="18"/>
          <w:szCs w:val="18"/>
        </w:rPr>
      </w:pPr>
      <w:r w:rsidRPr="0064108B">
        <w:rPr>
          <w:b/>
          <w:bCs/>
          <w:sz w:val="18"/>
          <w:szCs w:val="18"/>
        </w:rPr>
        <w:t>АДМИНИСТРАЦИЯ</w:t>
      </w:r>
    </w:p>
    <w:p w:rsidR="0064108B" w:rsidRPr="0064108B" w:rsidRDefault="0064108B" w:rsidP="0064108B">
      <w:pPr>
        <w:pStyle w:val="ac"/>
        <w:ind w:left="42" w:right="141"/>
        <w:jc w:val="center"/>
        <w:rPr>
          <w:b/>
          <w:bCs/>
          <w:sz w:val="18"/>
          <w:szCs w:val="18"/>
        </w:rPr>
      </w:pPr>
      <w:r w:rsidRPr="0064108B">
        <w:rPr>
          <w:b/>
          <w:bCs/>
          <w:sz w:val="18"/>
          <w:szCs w:val="18"/>
        </w:rPr>
        <w:t>МАРЁВСКОГО МУНИЦИПАЛЬНОГО ОКРУГА</w:t>
      </w:r>
    </w:p>
    <w:p w:rsidR="0064108B" w:rsidRPr="0064108B" w:rsidRDefault="0064108B" w:rsidP="0064108B">
      <w:pPr>
        <w:pStyle w:val="ac"/>
        <w:ind w:left="42" w:right="141"/>
        <w:jc w:val="center"/>
        <w:rPr>
          <w:b/>
          <w:bCs/>
          <w:sz w:val="18"/>
          <w:szCs w:val="18"/>
        </w:rPr>
      </w:pPr>
    </w:p>
    <w:p w:rsidR="0064108B" w:rsidRPr="0064108B" w:rsidRDefault="0064108B" w:rsidP="0064108B">
      <w:pPr>
        <w:pStyle w:val="ac"/>
        <w:ind w:left="42" w:right="141"/>
        <w:jc w:val="center"/>
        <w:rPr>
          <w:bCs/>
          <w:sz w:val="18"/>
          <w:szCs w:val="18"/>
        </w:rPr>
      </w:pPr>
      <w:r w:rsidRPr="0064108B">
        <w:rPr>
          <w:bCs/>
          <w:sz w:val="18"/>
          <w:szCs w:val="18"/>
        </w:rPr>
        <w:t>П О С Т А Н О В Л Е Н И Е</w:t>
      </w:r>
    </w:p>
    <w:p w:rsidR="0064108B" w:rsidRPr="0064108B" w:rsidRDefault="0064108B" w:rsidP="0064108B">
      <w:pPr>
        <w:pStyle w:val="ac"/>
        <w:ind w:left="42" w:right="141"/>
        <w:jc w:val="center"/>
        <w:rPr>
          <w:bCs/>
          <w:sz w:val="18"/>
          <w:szCs w:val="18"/>
        </w:rPr>
      </w:pPr>
      <w:r w:rsidRPr="0064108B">
        <w:rPr>
          <w:bCs/>
          <w:sz w:val="18"/>
          <w:szCs w:val="18"/>
        </w:rPr>
        <w:t>15.03.2021   № 76</w:t>
      </w:r>
    </w:p>
    <w:p w:rsidR="0064108B" w:rsidRPr="0064108B" w:rsidRDefault="0064108B" w:rsidP="0064108B">
      <w:pPr>
        <w:pStyle w:val="ac"/>
        <w:ind w:left="42" w:right="141"/>
        <w:jc w:val="center"/>
        <w:rPr>
          <w:bCs/>
          <w:sz w:val="18"/>
          <w:szCs w:val="18"/>
        </w:rPr>
      </w:pPr>
      <w:r w:rsidRPr="0064108B">
        <w:rPr>
          <w:bCs/>
          <w:sz w:val="18"/>
          <w:szCs w:val="18"/>
        </w:rPr>
        <w:t>с. Марёво</w:t>
      </w:r>
    </w:p>
    <w:p w:rsidR="0064108B" w:rsidRPr="0064108B" w:rsidRDefault="0064108B" w:rsidP="0064108B">
      <w:pPr>
        <w:pStyle w:val="ac"/>
        <w:ind w:left="42" w:right="141"/>
        <w:rPr>
          <w:bCs/>
          <w:sz w:val="18"/>
          <w:szCs w:val="18"/>
        </w:rPr>
      </w:pPr>
    </w:p>
    <w:p w:rsidR="0064108B" w:rsidRPr="0064108B" w:rsidRDefault="0064108B" w:rsidP="0064108B">
      <w:pPr>
        <w:pStyle w:val="ac"/>
        <w:ind w:left="42" w:right="141"/>
        <w:jc w:val="center"/>
        <w:rPr>
          <w:b/>
          <w:bCs/>
          <w:sz w:val="18"/>
          <w:szCs w:val="18"/>
        </w:rPr>
      </w:pPr>
      <w:r w:rsidRPr="0064108B">
        <w:rPr>
          <w:b/>
          <w:bCs/>
          <w:sz w:val="18"/>
          <w:szCs w:val="18"/>
        </w:rPr>
        <w:t>Об утверждении муниципальной  программы Марёвского муниципального округа "Развитие физической культуры и спорта в Марёвском муниципальном округе на 2021 – 2027 годы"</w:t>
      </w:r>
    </w:p>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
          <w:bCs/>
          <w:sz w:val="18"/>
          <w:szCs w:val="18"/>
        </w:rPr>
      </w:pPr>
      <w:r w:rsidRPr="0064108B">
        <w:rPr>
          <w:bCs/>
          <w:sz w:val="18"/>
          <w:szCs w:val="18"/>
        </w:rPr>
        <w:t xml:space="preserve">В соответствии со статьёй 179 Бюджетного кодекса Российской Федерации, перечнем муниципальных программ, утверждённым распоряжением Администрации Марёвского муниципального округа от 26.10.2020 № 195-рг, Администрация Маревского муниципального округа </w:t>
      </w:r>
      <w:r w:rsidRPr="0064108B">
        <w:rPr>
          <w:b/>
          <w:bCs/>
          <w:sz w:val="18"/>
          <w:szCs w:val="18"/>
        </w:rPr>
        <w:t>ПОСТАНОВЛЯЕТ:</w:t>
      </w:r>
    </w:p>
    <w:p w:rsidR="0064108B" w:rsidRPr="0064108B" w:rsidRDefault="0064108B" w:rsidP="00606291">
      <w:pPr>
        <w:pStyle w:val="ac"/>
        <w:numPr>
          <w:ilvl w:val="0"/>
          <w:numId w:val="3"/>
        </w:numPr>
        <w:ind w:right="141"/>
        <w:rPr>
          <w:bCs/>
          <w:sz w:val="18"/>
          <w:szCs w:val="18"/>
        </w:rPr>
      </w:pPr>
      <w:r w:rsidRPr="0064108B">
        <w:rPr>
          <w:bCs/>
          <w:sz w:val="18"/>
          <w:szCs w:val="18"/>
        </w:rPr>
        <w:t>Утвердить прилагаемую муниципальную программу  Марёвского муниципального округа "Развитие физической культуры и спорта в Марёвском муниципальном округе на 2021 – 2027 годы".</w:t>
      </w:r>
    </w:p>
    <w:p w:rsidR="0064108B" w:rsidRPr="0064108B" w:rsidRDefault="0064108B" w:rsidP="0064108B">
      <w:pPr>
        <w:pStyle w:val="ac"/>
        <w:ind w:left="42" w:right="141"/>
        <w:rPr>
          <w:bCs/>
          <w:sz w:val="18"/>
          <w:szCs w:val="18"/>
        </w:rPr>
      </w:pPr>
      <w:r w:rsidRPr="0064108B">
        <w:rPr>
          <w:bCs/>
          <w:sz w:val="18"/>
          <w:szCs w:val="18"/>
        </w:rPr>
        <w:t>2. Действие постановления распространяется на правоотношения, возникшие с 01.01.2021 года.</w:t>
      </w:r>
    </w:p>
    <w:p w:rsidR="0064108B" w:rsidRPr="0064108B" w:rsidRDefault="0064108B" w:rsidP="0064108B">
      <w:pPr>
        <w:pStyle w:val="ac"/>
        <w:ind w:left="42" w:right="141"/>
        <w:rPr>
          <w:bCs/>
          <w:sz w:val="18"/>
          <w:szCs w:val="18"/>
        </w:rPr>
      </w:pPr>
      <w:r w:rsidRPr="0064108B">
        <w:rPr>
          <w:bCs/>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
          <w:bCs/>
          <w:sz w:val="18"/>
          <w:szCs w:val="18"/>
        </w:rPr>
      </w:pPr>
      <w:r w:rsidRPr="0064108B">
        <w:rPr>
          <w:b/>
          <w:bCs/>
          <w:sz w:val="18"/>
          <w:szCs w:val="18"/>
        </w:rPr>
        <w:t>Глава муниципального округа  С.И. Горкин</w:t>
      </w:r>
    </w:p>
    <w:p w:rsidR="0064108B" w:rsidRPr="0064108B" w:rsidRDefault="0064108B" w:rsidP="0064108B">
      <w:pPr>
        <w:pStyle w:val="ac"/>
        <w:ind w:left="42" w:right="141"/>
        <w:rPr>
          <w:bCs/>
          <w:sz w:val="18"/>
          <w:szCs w:val="18"/>
        </w:rPr>
      </w:pPr>
    </w:p>
    <w:p w:rsidR="00F27310" w:rsidRPr="002863CC" w:rsidRDefault="00F27310" w:rsidP="00F27310">
      <w:pPr>
        <w:pStyle w:val="ac"/>
        <w:ind w:left="42" w:right="141"/>
        <w:rPr>
          <w:bCs/>
          <w:sz w:val="18"/>
          <w:szCs w:val="18"/>
        </w:rPr>
      </w:pPr>
    </w:p>
    <w:tbl>
      <w:tblPr>
        <w:tblW w:w="0" w:type="auto"/>
        <w:tblInd w:w="4428" w:type="dxa"/>
        <w:tblLook w:val="01E0"/>
      </w:tblPr>
      <w:tblGrid>
        <w:gridCol w:w="5142"/>
      </w:tblGrid>
      <w:tr w:rsidR="0064108B" w:rsidRPr="0064108B" w:rsidTr="00185771">
        <w:tc>
          <w:tcPr>
            <w:tcW w:w="5142" w:type="dxa"/>
            <w:shd w:val="clear" w:color="auto" w:fill="auto"/>
          </w:tcPr>
          <w:p w:rsidR="0064108B" w:rsidRPr="0064108B" w:rsidRDefault="0064108B" w:rsidP="0064108B">
            <w:pPr>
              <w:pStyle w:val="ac"/>
              <w:ind w:left="42" w:right="141"/>
              <w:jc w:val="right"/>
              <w:rPr>
                <w:bCs/>
                <w:sz w:val="18"/>
                <w:szCs w:val="18"/>
              </w:rPr>
            </w:pPr>
            <w:r w:rsidRPr="0064108B">
              <w:rPr>
                <w:bCs/>
                <w:sz w:val="18"/>
                <w:szCs w:val="18"/>
              </w:rPr>
              <w:t>Утверждён</w:t>
            </w:r>
          </w:p>
          <w:p w:rsidR="0064108B" w:rsidRPr="0064108B" w:rsidRDefault="0064108B" w:rsidP="0064108B">
            <w:pPr>
              <w:pStyle w:val="ac"/>
              <w:ind w:left="42" w:right="141"/>
              <w:jc w:val="right"/>
              <w:rPr>
                <w:bCs/>
                <w:sz w:val="18"/>
                <w:szCs w:val="18"/>
              </w:rPr>
            </w:pPr>
            <w:r w:rsidRPr="0064108B">
              <w:rPr>
                <w:bCs/>
                <w:sz w:val="18"/>
                <w:szCs w:val="18"/>
              </w:rPr>
              <w:t>постановлением Администрации</w:t>
            </w:r>
          </w:p>
          <w:p w:rsidR="0064108B" w:rsidRPr="0064108B" w:rsidRDefault="0064108B" w:rsidP="0064108B">
            <w:pPr>
              <w:pStyle w:val="ac"/>
              <w:ind w:left="42" w:right="141"/>
              <w:jc w:val="right"/>
              <w:rPr>
                <w:bCs/>
                <w:sz w:val="18"/>
                <w:szCs w:val="18"/>
              </w:rPr>
            </w:pPr>
            <w:r w:rsidRPr="0064108B">
              <w:rPr>
                <w:bCs/>
                <w:sz w:val="18"/>
                <w:szCs w:val="18"/>
              </w:rPr>
              <w:t>муниципального округа</w:t>
            </w:r>
          </w:p>
          <w:p w:rsidR="0064108B" w:rsidRPr="0064108B" w:rsidRDefault="0064108B" w:rsidP="0064108B">
            <w:pPr>
              <w:pStyle w:val="ac"/>
              <w:ind w:left="42" w:right="141"/>
              <w:jc w:val="right"/>
              <w:rPr>
                <w:b/>
                <w:bCs/>
                <w:sz w:val="18"/>
                <w:szCs w:val="18"/>
              </w:rPr>
            </w:pPr>
            <w:r w:rsidRPr="0064108B">
              <w:rPr>
                <w:bCs/>
                <w:sz w:val="18"/>
                <w:szCs w:val="18"/>
              </w:rPr>
              <w:t>от  15.03.2021  № 76</w:t>
            </w:r>
          </w:p>
        </w:tc>
      </w:tr>
    </w:tbl>
    <w:p w:rsidR="0064108B" w:rsidRPr="0064108B" w:rsidRDefault="0064108B" w:rsidP="0064108B">
      <w:pPr>
        <w:pStyle w:val="ac"/>
        <w:ind w:left="42" w:right="141"/>
        <w:jc w:val="center"/>
        <w:rPr>
          <w:b/>
          <w:bCs/>
          <w:sz w:val="18"/>
          <w:szCs w:val="18"/>
        </w:rPr>
      </w:pPr>
      <w:r w:rsidRPr="0064108B">
        <w:rPr>
          <w:b/>
          <w:bCs/>
          <w:sz w:val="18"/>
          <w:szCs w:val="18"/>
        </w:rPr>
        <w:t>Муниципальная программа Марёвского муниципального округа</w:t>
      </w:r>
    </w:p>
    <w:p w:rsidR="0064108B" w:rsidRPr="0064108B" w:rsidRDefault="0064108B" w:rsidP="0064108B">
      <w:pPr>
        <w:pStyle w:val="ac"/>
        <w:ind w:left="42" w:right="141"/>
        <w:jc w:val="center"/>
        <w:rPr>
          <w:b/>
          <w:bCs/>
          <w:sz w:val="18"/>
          <w:szCs w:val="18"/>
        </w:rPr>
      </w:pPr>
      <w:r w:rsidRPr="0064108B">
        <w:rPr>
          <w:b/>
          <w:bCs/>
          <w:sz w:val="18"/>
          <w:szCs w:val="18"/>
        </w:rPr>
        <w:t>"Развитие физической культуры и спорта в Марёвском муниципальном округе на 2021 – 2027 годы"</w:t>
      </w:r>
    </w:p>
    <w:p w:rsidR="0064108B" w:rsidRPr="0064108B" w:rsidRDefault="0064108B" w:rsidP="0064108B">
      <w:pPr>
        <w:pStyle w:val="ac"/>
        <w:ind w:left="42" w:right="141"/>
        <w:rPr>
          <w:b/>
          <w:bCs/>
          <w:sz w:val="18"/>
          <w:szCs w:val="18"/>
        </w:rPr>
      </w:pPr>
    </w:p>
    <w:p w:rsidR="0064108B" w:rsidRPr="0064108B" w:rsidRDefault="0064108B" w:rsidP="0064108B">
      <w:pPr>
        <w:pStyle w:val="ac"/>
        <w:ind w:left="42" w:right="141"/>
        <w:jc w:val="center"/>
        <w:rPr>
          <w:bCs/>
          <w:sz w:val="18"/>
          <w:szCs w:val="18"/>
        </w:rPr>
      </w:pPr>
      <w:r w:rsidRPr="0064108B">
        <w:rPr>
          <w:bCs/>
          <w:sz w:val="18"/>
          <w:szCs w:val="18"/>
        </w:rPr>
        <w:t>Паспорт муниципальной программы</w:t>
      </w:r>
    </w:p>
    <w:p w:rsidR="0064108B" w:rsidRPr="0064108B" w:rsidRDefault="0064108B" w:rsidP="0064108B">
      <w:pPr>
        <w:pStyle w:val="ac"/>
        <w:ind w:left="42" w:right="141"/>
        <w:jc w:val="center"/>
        <w:rPr>
          <w:bCs/>
          <w:sz w:val="18"/>
          <w:szCs w:val="18"/>
        </w:rPr>
      </w:pPr>
      <w:r w:rsidRPr="0064108B">
        <w:rPr>
          <w:bCs/>
          <w:sz w:val="18"/>
          <w:szCs w:val="18"/>
        </w:rPr>
        <w:t>Марёвского муниципального округа</w:t>
      </w:r>
    </w:p>
    <w:p w:rsidR="0064108B" w:rsidRPr="0064108B" w:rsidRDefault="0064108B" w:rsidP="0064108B">
      <w:pPr>
        <w:pStyle w:val="ac"/>
        <w:ind w:left="42" w:right="141"/>
        <w:jc w:val="both"/>
        <w:rPr>
          <w:bCs/>
          <w:sz w:val="18"/>
          <w:szCs w:val="18"/>
        </w:rPr>
      </w:pPr>
    </w:p>
    <w:p w:rsidR="0064108B" w:rsidRPr="0064108B" w:rsidRDefault="0064108B" w:rsidP="00606291">
      <w:pPr>
        <w:pStyle w:val="ac"/>
        <w:numPr>
          <w:ilvl w:val="0"/>
          <w:numId w:val="4"/>
        </w:numPr>
        <w:ind w:right="141"/>
        <w:jc w:val="both"/>
        <w:rPr>
          <w:bCs/>
          <w:sz w:val="18"/>
          <w:szCs w:val="18"/>
        </w:rPr>
      </w:pPr>
      <w:r w:rsidRPr="0064108B">
        <w:rPr>
          <w:bCs/>
          <w:sz w:val="18"/>
          <w:szCs w:val="18"/>
        </w:rPr>
        <w:t>Наименование муниципальной программы Марёвского муниципального округа:</w:t>
      </w:r>
    </w:p>
    <w:p w:rsidR="0064108B" w:rsidRPr="0064108B" w:rsidRDefault="0064108B" w:rsidP="0064108B">
      <w:pPr>
        <w:pStyle w:val="ac"/>
        <w:ind w:left="42" w:right="141"/>
        <w:jc w:val="both"/>
        <w:rPr>
          <w:bCs/>
          <w:sz w:val="18"/>
          <w:szCs w:val="18"/>
        </w:rPr>
      </w:pPr>
      <w:r w:rsidRPr="0064108B">
        <w:rPr>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 – 2027 годы" (далее муниципальная программа).</w:t>
      </w:r>
    </w:p>
    <w:p w:rsidR="0064108B" w:rsidRPr="0064108B" w:rsidRDefault="0064108B" w:rsidP="00606291">
      <w:pPr>
        <w:pStyle w:val="ac"/>
        <w:numPr>
          <w:ilvl w:val="0"/>
          <w:numId w:val="4"/>
        </w:numPr>
        <w:ind w:right="141"/>
        <w:jc w:val="both"/>
        <w:rPr>
          <w:bCs/>
          <w:sz w:val="18"/>
          <w:szCs w:val="18"/>
        </w:rPr>
      </w:pPr>
      <w:r w:rsidRPr="0064108B">
        <w:rPr>
          <w:bCs/>
          <w:sz w:val="18"/>
          <w:szCs w:val="18"/>
        </w:rPr>
        <w:t>Ответственный исполнитель муниципальной программы:</w:t>
      </w:r>
    </w:p>
    <w:p w:rsidR="0064108B" w:rsidRPr="0064108B" w:rsidRDefault="0064108B" w:rsidP="0064108B">
      <w:pPr>
        <w:pStyle w:val="ac"/>
        <w:ind w:left="42" w:right="141"/>
        <w:jc w:val="both"/>
        <w:rPr>
          <w:bCs/>
          <w:sz w:val="18"/>
          <w:szCs w:val="18"/>
        </w:rPr>
      </w:pPr>
      <w:r w:rsidRPr="0064108B">
        <w:rPr>
          <w:bCs/>
          <w:sz w:val="18"/>
          <w:szCs w:val="18"/>
        </w:rPr>
        <w:t>отдел культуры и спорта социального комитета администрации Марёвского муниципального округа.</w:t>
      </w:r>
    </w:p>
    <w:p w:rsidR="0064108B" w:rsidRPr="0064108B" w:rsidRDefault="0064108B" w:rsidP="00606291">
      <w:pPr>
        <w:pStyle w:val="ac"/>
        <w:numPr>
          <w:ilvl w:val="0"/>
          <w:numId w:val="4"/>
        </w:numPr>
        <w:ind w:right="141"/>
        <w:jc w:val="both"/>
        <w:rPr>
          <w:bCs/>
          <w:sz w:val="18"/>
          <w:szCs w:val="18"/>
        </w:rPr>
      </w:pPr>
      <w:r w:rsidRPr="0064108B">
        <w:rPr>
          <w:bCs/>
          <w:sz w:val="18"/>
          <w:szCs w:val="18"/>
        </w:rPr>
        <w:t>Соисполнители муниципальной программы:</w:t>
      </w:r>
    </w:p>
    <w:p w:rsidR="0064108B" w:rsidRPr="0064108B" w:rsidRDefault="0064108B" w:rsidP="0064108B">
      <w:pPr>
        <w:pStyle w:val="ac"/>
        <w:ind w:left="42" w:right="141"/>
        <w:jc w:val="both"/>
        <w:rPr>
          <w:bCs/>
          <w:sz w:val="18"/>
          <w:szCs w:val="18"/>
        </w:rPr>
      </w:pPr>
      <w:r w:rsidRPr="0064108B">
        <w:rPr>
          <w:bCs/>
          <w:sz w:val="18"/>
          <w:szCs w:val="18"/>
        </w:rPr>
        <w:t>отдел образования социального комитета администрации Марёвского муниципального округа (по согласованию);</w:t>
      </w:r>
    </w:p>
    <w:p w:rsidR="0064108B" w:rsidRPr="0064108B" w:rsidRDefault="0064108B" w:rsidP="0064108B">
      <w:pPr>
        <w:pStyle w:val="ac"/>
        <w:ind w:left="42" w:right="141"/>
        <w:jc w:val="both"/>
        <w:rPr>
          <w:bCs/>
          <w:sz w:val="18"/>
          <w:szCs w:val="18"/>
        </w:rPr>
      </w:pPr>
      <w:r w:rsidRPr="0064108B">
        <w:rPr>
          <w:bCs/>
          <w:sz w:val="18"/>
          <w:szCs w:val="18"/>
        </w:rPr>
        <w:t>муниципальное бюджетное учреждение «Спортивно-оздоровительный центр «Ритм» (по согласованию);</w:t>
      </w:r>
    </w:p>
    <w:p w:rsidR="0064108B" w:rsidRPr="0064108B" w:rsidRDefault="0064108B" w:rsidP="0064108B">
      <w:pPr>
        <w:pStyle w:val="ac"/>
        <w:ind w:left="42" w:right="141"/>
        <w:jc w:val="both"/>
        <w:rPr>
          <w:bCs/>
          <w:sz w:val="18"/>
          <w:szCs w:val="18"/>
        </w:rPr>
      </w:pPr>
      <w:r w:rsidRPr="0064108B">
        <w:rPr>
          <w:bCs/>
          <w:sz w:val="18"/>
          <w:szCs w:val="18"/>
        </w:rPr>
        <w:t xml:space="preserve">Марёвская районная организация Новгородской областной общественной организации ветеранов (пенсионеров) войны, труда, вооружённых сил и правоохранительных органов (по согласованию); </w:t>
      </w:r>
    </w:p>
    <w:p w:rsidR="0064108B" w:rsidRPr="0064108B" w:rsidRDefault="0064108B" w:rsidP="0064108B">
      <w:pPr>
        <w:pStyle w:val="ac"/>
        <w:ind w:left="42" w:right="141"/>
        <w:jc w:val="both"/>
        <w:rPr>
          <w:bCs/>
          <w:sz w:val="18"/>
          <w:szCs w:val="18"/>
        </w:rPr>
      </w:pPr>
      <w:r w:rsidRPr="0064108B">
        <w:rPr>
          <w:bCs/>
          <w:sz w:val="18"/>
          <w:szCs w:val="18"/>
        </w:rPr>
        <w:t xml:space="preserve">Новгородская областная организация Общероссийской общественной организации «Всероссийское общество инвалидов» (по согласованию). </w:t>
      </w:r>
    </w:p>
    <w:p w:rsidR="0064108B" w:rsidRPr="0064108B" w:rsidRDefault="0064108B" w:rsidP="0064108B">
      <w:pPr>
        <w:pStyle w:val="ac"/>
        <w:ind w:left="42" w:right="141"/>
        <w:jc w:val="both"/>
        <w:rPr>
          <w:bCs/>
          <w:sz w:val="18"/>
          <w:szCs w:val="18"/>
        </w:rPr>
      </w:pPr>
      <w:r w:rsidRPr="0064108B">
        <w:rPr>
          <w:bCs/>
          <w:sz w:val="18"/>
          <w:szCs w:val="18"/>
        </w:rPr>
        <w:t>4. Подпрограммы муниципальной программы:</w:t>
      </w:r>
    </w:p>
    <w:p w:rsidR="0064108B" w:rsidRPr="0064108B" w:rsidRDefault="0064108B" w:rsidP="0064108B">
      <w:pPr>
        <w:pStyle w:val="ac"/>
        <w:ind w:left="42" w:right="141"/>
        <w:jc w:val="both"/>
        <w:rPr>
          <w:bCs/>
          <w:sz w:val="18"/>
          <w:szCs w:val="18"/>
        </w:rPr>
      </w:pPr>
      <w:r w:rsidRPr="0064108B">
        <w:rPr>
          <w:bCs/>
          <w:sz w:val="18"/>
          <w:szCs w:val="18"/>
        </w:rPr>
        <w:t>1. Развитие физической культуры и массового спорта на территории Марёвского муниципального округа.</w:t>
      </w:r>
    </w:p>
    <w:p w:rsidR="0064108B" w:rsidRPr="0064108B" w:rsidRDefault="0064108B" w:rsidP="0064108B">
      <w:pPr>
        <w:pStyle w:val="ac"/>
        <w:ind w:left="42" w:right="141"/>
        <w:jc w:val="both"/>
        <w:rPr>
          <w:bCs/>
          <w:sz w:val="18"/>
          <w:szCs w:val="18"/>
        </w:rPr>
      </w:pPr>
      <w:r w:rsidRPr="0064108B">
        <w:rPr>
          <w:bCs/>
          <w:sz w:val="18"/>
          <w:szCs w:val="18"/>
        </w:rPr>
        <w:t>2. Развитие спорта высших достижений и системы подготовки спортивного резерва на территории Марёвского муниципального округа.</w:t>
      </w:r>
    </w:p>
    <w:p w:rsidR="0064108B" w:rsidRPr="0064108B" w:rsidRDefault="0064108B" w:rsidP="0064108B">
      <w:pPr>
        <w:pStyle w:val="ac"/>
        <w:ind w:left="42" w:right="141"/>
        <w:jc w:val="both"/>
        <w:rPr>
          <w:bCs/>
          <w:sz w:val="18"/>
          <w:szCs w:val="18"/>
        </w:rPr>
      </w:pPr>
      <w:r w:rsidRPr="0064108B">
        <w:rPr>
          <w:bCs/>
          <w:sz w:val="18"/>
          <w:szCs w:val="18"/>
        </w:rPr>
        <w:t>3. Развитие физической культуры и спорта среди лиц с ограниченными возможностями здоровья и инвалидов на территории Марёвского муниципального округа на 2021-2027 годы.</w:t>
      </w:r>
    </w:p>
    <w:p w:rsidR="00F27310" w:rsidRDefault="00F27310" w:rsidP="00F27310">
      <w:pPr>
        <w:pStyle w:val="ac"/>
        <w:ind w:left="42" w:right="141"/>
        <w:rPr>
          <w:b/>
          <w:bCs/>
          <w:sz w:val="18"/>
          <w:szCs w:val="18"/>
        </w:rPr>
      </w:pPr>
    </w:p>
    <w:p w:rsidR="0064108B" w:rsidRPr="0064108B" w:rsidRDefault="0064108B" w:rsidP="0064108B">
      <w:pPr>
        <w:pStyle w:val="ac"/>
        <w:ind w:left="42" w:right="141"/>
        <w:jc w:val="center"/>
        <w:rPr>
          <w:bCs/>
          <w:sz w:val="18"/>
          <w:szCs w:val="18"/>
        </w:rPr>
      </w:pPr>
      <w:r w:rsidRPr="0064108B">
        <w:rPr>
          <w:bCs/>
          <w:sz w:val="18"/>
          <w:szCs w:val="18"/>
        </w:rPr>
        <w:t>5. Цели, задачи и целевые показатели муниципальной программы:</w:t>
      </w:r>
    </w:p>
    <w:tbl>
      <w:tblPr>
        <w:tblpPr w:leftFromText="180" w:rightFromText="180" w:vertAnchor="text" w:tblpY="1"/>
        <w:tblOverlap w:val="never"/>
        <w:tblW w:w="10769" w:type="dxa"/>
        <w:tblCellSpacing w:w="5" w:type="nil"/>
        <w:tblLayout w:type="fixed"/>
        <w:tblCellMar>
          <w:left w:w="75" w:type="dxa"/>
          <w:right w:w="75" w:type="dxa"/>
        </w:tblCellMar>
        <w:tblLook w:val="0000"/>
      </w:tblPr>
      <w:tblGrid>
        <w:gridCol w:w="846"/>
        <w:gridCol w:w="3118"/>
        <w:gridCol w:w="709"/>
        <w:gridCol w:w="851"/>
        <w:gridCol w:w="708"/>
        <w:gridCol w:w="709"/>
        <w:gridCol w:w="709"/>
        <w:gridCol w:w="708"/>
        <w:gridCol w:w="709"/>
        <w:gridCol w:w="992"/>
        <w:gridCol w:w="710"/>
      </w:tblGrid>
      <w:tr w:rsidR="0064108B" w:rsidRPr="0064108B" w:rsidTr="0064108B">
        <w:trPr>
          <w:trHeight w:val="240"/>
          <w:tblCellSpacing w:w="5" w:type="nil"/>
        </w:trPr>
        <w:tc>
          <w:tcPr>
            <w:tcW w:w="846" w:type="dxa"/>
            <w:vMerge w:val="restart"/>
            <w:tcBorders>
              <w:top w:val="single" w:sz="4" w:space="0" w:color="auto"/>
              <w:left w:val="single" w:sz="4" w:space="0" w:color="auto"/>
              <w:right w:val="single" w:sz="4" w:space="0" w:color="auto"/>
            </w:tcBorders>
            <w:vAlign w:val="center"/>
          </w:tcPr>
          <w:p w:rsidR="0064108B" w:rsidRPr="0064108B" w:rsidRDefault="0064108B" w:rsidP="0064108B">
            <w:pPr>
              <w:pStyle w:val="ac"/>
              <w:ind w:left="42" w:right="-75"/>
              <w:rPr>
                <w:bCs/>
                <w:sz w:val="18"/>
                <w:szCs w:val="18"/>
              </w:rPr>
            </w:pPr>
            <w:r w:rsidRPr="0064108B">
              <w:rPr>
                <w:bCs/>
                <w:sz w:val="18"/>
                <w:szCs w:val="18"/>
              </w:rPr>
              <w:t>№</w:t>
            </w:r>
            <w:r w:rsidRPr="0064108B">
              <w:rPr>
                <w:bCs/>
                <w:sz w:val="18"/>
                <w:szCs w:val="18"/>
              </w:rPr>
              <w:br/>
              <w:t>п/п</w:t>
            </w:r>
          </w:p>
        </w:tc>
        <w:tc>
          <w:tcPr>
            <w:tcW w:w="3118" w:type="dxa"/>
            <w:vMerge w:val="restart"/>
            <w:tcBorders>
              <w:top w:val="single" w:sz="4" w:space="0" w:color="auto"/>
              <w:left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 xml:space="preserve">Цели, задачи муниципальной программы, наименование и единица </w:t>
            </w:r>
            <w:r w:rsidRPr="0064108B">
              <w:rPr>
                <w:bCs/>
                <w:sz w:val="18"/>
                <w:szCs w:val="18"/>
              </w:rPr>
              <w:br/>
              <w:t>измерения целевого показателя</w:t>
            </w:r>
          </w:p>
        </w:tc>
        <w:tc>
          <w:tcPr>
            <w:tcW w:w="6805" w:type="dxa"/>
            <w:gridSpan w:val="9"/>
            <w:tcBorders>
              <w:top w:val="single" w:sz="4" w:space="0" w:color="auto"/>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 xml:space="preserve">Значения целевого </w:t>
            </w:r>
          </w:p>
          <w:p w:rsidR="0064108B" w:rsidRPr="0064108B" w:rsidRDefault="0064108B" w:rsidP="0064108B">
            <w:pPr>
              <w:pStyle w:val="ac"/>
              <w:ind w:left="42" w:right="141"/>
              <w:rPr>
                <w:bCs/>
                <w:sz w:val="18"/>
                <w:szCs w:val="18"/>
              </w:rPr>
            </w:pPr>
            <w:r w:rsidRPr="0064108B">
              <w:rPr>
                <w:bCs/>
                <w:sz w:val="18"/>
                <w:szCs w:val="18"/>
              </w:rPr>
              <w:t>показателя по годам</w:t>
            </w:r>
          </w:p>
        </w:tc>
      </w:tr>
      <w:tr w:rsidR="0064108B" w:rsidRPr="0064108B" w:rsidTr="0064108B">
        <w:trPr>
          <w:trHeight w:val="152"/>
          <w:tblCellSpacing w:w="5" w:type="nil"/>
        </w:trPr>
        <w:tc>
          <w:tcPr>
            <w:tcW w:w="846" w:type="dxa"/>
            <w:vMerge/>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p>
        </w:tc>
        <w:tc>
          <w:tcPr>
            <w:tcW w:w="3118" w:type="dxa"/>
            <w:vMerge/>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p>
        </w:tc>
        <w:tc>
          <w:tcPr>
            <w:tcW w:w="709"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2021</w:t>
            </w:r>
          </w:p>
        </w:tc>
        <w:tc>
          <w:tcPr>
            <w:tcW w:w="851"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2022</w:t>
            </w:r>
          </w:p>
        </w:tc>
        <w:tc>
          <w:tcPr>
            <w:tcW w:w="708"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2023</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2024</w:t>
            </w:r>
          </w:p>
        </w:tc>
        <w:tc>
          <w:tcPr>
            <w:tcW w:w="709"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2025</w:t>
            </w:r>
          </w:p>
        </w:tc>
        <w:tc>
          <w:tcPr>
            <w:tcW w:w="708"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2026</w:t>
            </w:r>
          </w:p>
        </w:tc>
        <w:tc>
          <w:tcPr>
            <w:tcW w:w="709"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2027</w:t>
            </w:r>
          </w:p>
        </w:tc>
        <w:tc>
          <w:tcPr>
            <w:tcW w:w="992"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198"/>
          <w:tblCellSpacing w:w="5" w:type="nil"/>
        </w:trPr>
        <w:tc>
          <w:tcPr>
            <w:tcW w:w="846"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1</w:t>
            </w:r>
          </w:p>
        </w:tc>
        <w:tc>
          <w:tcPr>
            <w:tcW w:w="3118"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2</w:t>
            </w:r>
          </w:p>
        </w:tc>
        <w:tc>
          <w:tcPr>
            <w:tcW w:w="709"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3</w:t>
            </w:r>
          </w:p>
        </w:tc>
        <w:tc>
          <w:tcPr>
            <w:tcW w:w="851"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4</w:t>
            </w:r>
          </w:p>
        </w:tc>
        <w:tc>
          <w:tcPr>
            <w:tcW w:w="708" w:type="dxa"/>
            <w:tcBorders>
              <w:left w:val="single" w:sz="4" w:space="0" w:color="auto"/>
              <w:bottom w:val="single" w:sz="4" w:space="0" w:color="auto"/>
              <w:right w:val="single" w:sz="4" w:space="0" w:color="auto"/>
            </w:tcBorders>
            <w:vAlign w:val="center"/>
          </w:tcPr>
          <w:p w:rsidR="0064108B" w:rsidRPr="0064108B" w:rsidRDefault="0064108B" w:rsidP="0064108B">
            <w:pPr>
              <w:pStyle w:val="ac"/>
              <w:ind w:left="42" w:right="141"/>
              <w:rPr>
                <w:bCs/>
                <w:sz w:val="18"/>
                <w:szCs w:val="18"/>
              </w:rPr>
            </w:pPr>
            <w:r w:rsidRPr="0064108B">
              <w:rPr>
                <w:bCs/>
                <w:sz w:val="18"/>
                <w:szCs w:val="18"/>
              </w:rPr>
              <w:t>5</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6</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7</w:t>
            </w:r>
          </w:p>
        </w:tc>
        <w:tc>
          <w:tcPr>
            <w:tcW w:w="708"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8</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w:t>
            </w:r>
          </w:p>
        </w:tc>
        <w:tc>
          <w:tcPr>
            <w:tcW w:w="992"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w:t>
            </w:r>
          </w:p>
        </w:tc>
        <w:tc>
          <w:tcPr>
            <w:tcW w:w="9923" w:type="dxa"/>
            <w:gridSpan w:val="10"/>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Цель 1. Обеспечение гражданам Марёвского  округа  возможности систематически заниматься физической культурой и спортом, вести здоровый образ жизни</w:t>
            </w:r>
          </w:p>
        </w:tc>
      </w:tr>
      <w:tr w:rsidR="0064108B" w:rsidRPr="0064108B" w:rsidTr="0064108B">
        <w:trPr>
          <w:trHeight w:val="253"/>
          <w:tblCellSpacing w:w="5" w:type="nil"/>
        </w:trPr>
        <w:tc>
          <w:tcPr>
            <w:tcW w:w="846"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w:t>
            </w:r>
          </w:p>
        </w:tc>
        <w:tc>
          <w:tcPr>
            <w:tcW w:w="9923" w:type="dxa"/>
            <w:gridSpan w:val="10"/>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Задача 1. Развитие физической культуры и массового спорта на территории Марёвского муниципального округа</w:t>
            </w:r>
          </w:p>
        </w:tc>
      </w:tr>
      <w:tr w:rsidR="0064108B" w:rsidRPr="0064108B" w:rsidTr="0064108B">
        <w:trPr>
          <w:trHeight w:val="253"/>
          <w:tblCellSpacing w:w="5" w:type="nil"/>
        </w:trPr>
        <w:tc>
          <w:tcPr>
            <w:tcW w:w="846"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1.1.1.</w:t>
            </w:r>
          </w:p>
        </w:tc>
        <w:tc>
          <w:tcPr>
            <w:tcW w:w="3118"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населения округа, систематически занимающегося физической культурой и спортом, в общей численности населения  округа</w:t>
            </w:r>
            <w:proofErr w:type="gramStart"/>
            <w:r w:rsidRPr="0064108B">
              <w:rPr>
                <w:bCs/>
                <w:sz w:val="18"/>
                <w:szCs w:val="18"/>
              </w:rPr>
              <w:t xml:space="preserve"> * (%)</w:t>
            </w:r>
            <w:proofErr w:type="gramEnd"/>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 xml:space="preserve">44,4 </w:t>
            </w:r>
          </w:p>
          <w:p w:rsidR="0064108B" w:rsidRPr="0064108B" w:rsidRDefault="0064108B" w:rsidP="0064108B">
            <w:pPr>
              <w:pStyle w:val="ac"/>
              <w:ind w:left="42" w:right="141"/>
              <w:rPr>
                <w:bCs/>
                <w:sz w:val="18"/>
                <w:szCs w:val="18"/>
              </w:rPr>
            </w:pPr>
          </w:p>
        </w:tc>
        <w:tc>
          <w:tcPr>
            <w:tcW w:w="851"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47,1</w:t>
            </w:r>
          </w:p>
          <w:p w:rsidR="0064108B" w:rsidRPr="0064108B" w:rsidRDefault="0064108B" w:rsidP="0064108B">
            <w:pPr>
              <w:pStyle w:val="ac"/>
              <w:ind w:left="42" w:right="141"/>
              <w:rPr>
                <w:bCs/>
                <w:sz w:val="18"/>
                <w:szCs w:val="18"/>
              </w:rPr>
            </w:pPr>
          </w:p>
        </w:tc>
        <w:tc>
          <w:tcPr>
            <w:tcW w:w="708"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47,4</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47,7</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48</w:t>
            </w:r>
          </w:p>
        </w:tc>
        <w:tc>
          <w:tcPr>
            <w:tcW w:w="708"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48,3</w:t>
            </w:r>
          </w:p>
          <w:p w:rsidR="0064108B" w:rsidRPr="0064108B" w:rsidRDefault="0064108B" w:rsidP="0064108B">
            <w:pPr>
              <w:pStyle w:val="ac"/>
              <w:ind w:left="42" w:right="141"/>
              <w:rPr>
                <w:bCs/>
                <w:sz w:val="18"/>
                <w:szCs w:val="18"/>
              </w:rPr>
            </w:pP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48,6</w:t>
            </w:r>
          </w:p>
          <w:p w:rsidR="0064108B" w:rsidRPr="0064108B" w:rsidRDefault="0064108B" w:rsidP="0064108B">
            <w:pPr>
              <w:pStyle w:val="ac"/>
              <w:ind w:left="42" w:right="141"/>
              <w:rPr>
                <w:bCs/>
                <w:sz w:val="18"/>
                <w:szCs w:val="18"/>
              </w:rPr>
            </w:pPr>
          </w:p>
        </w:tc>
        <w:tc>
          <w:tcPr>
            <w:tcW w:w="992"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c>
          <w:tcPr>
            <w:tcW w:w="710"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1.1.2.</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 xml:space="preserve">Доля </w:t>
            </w:r>
            <w:proofErr w:type="gramStart"/>
            <w:r w:rsidRPr="0064108B">
              <w:rPr>
                <w:bCs/>
                <w:sz w:val="18"/>
                <w:szCs w:val="18"/>
              </w:rPr>
              <w:t>обучающихся</w:t>
            </w:r>
            <w:proofErr w:type="gramEnd"/>
            <w:r w:rsidRPr="0064108B">
              <w:rPr>
                <w:bCs/>
                <w:sz w:val="18"/>
                <w:szCs w:val="18"/>
              </w:rPr>
              <w:t xml:space="preserve"> округа, систематически занимающихся физической культурой и спортом, в общей численности обучающихся  округа * (%)</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90,2</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90,2</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90,2</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90,5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90,8</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91,1</w:t>
            </w:r>
          </w:p>
          <w:p w:rsidR="0064108B" w:rsidRPr="0064108B" w:rsidRDefault="0064108B" w:rsidP="0064108B">
            <w:pPr>
              <w:pStyle w:val="ac"/>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91,4</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1.1.3.</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детей и подростков  округа  в возрасте от 6 до 15 лет, занимающихся в спортивных организациях, в общей численности лиц данной категории населения округа</w:t>
            </w:r>
            <w:proofErr w:type="gramStart"/>
            <w:r w:rsidRPr="0064108B">
              <w:rPr>
                <w:bCs/>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36,7</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36,7</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36,7</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37</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37</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37</w:t>
            </w:r>
          </w:p>
          <w:p w:rsidR="0064108B" w:rsidRPr="0064108B" w:rsidRDefault="0064108B" w:rsidP="0064108B">
            <w:pPr>
              <w:pStyle w:val="ac"/>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37,3</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1.1.4.</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Эффективность использования существующих объектов спорта округа (%)</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27,8</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28</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28,2</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28,5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28,8</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29,1</w:t>
            </w:r>
          </w:p>
          <w:p w:rsidR="0064108B" w:rsidRPr="0064108B" w:rsidRDefault="0064108B" w:rsidP="0064108B">
            <w:pPr>
              <w:pStyle w:val="ac"/>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29,4</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1.1.5.</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детей и молодежи, систематически занимающихся физической культурой и спортом, в общей численности детей и молодежи (%)</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90,5</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90,5</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90,5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90,5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90,5</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90,5</w:t>
            </w:r>
          </w:p>
          <w:p w:rsidR="0064108B" w:rsidRPr="0064108B" w:rsidRDefault="0064108B" w:rsidP="0064108B">
            <w:pPr>
              <w:pStyle w:val="ac"/>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90,5</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1.1.6.</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23,5</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23,6</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23,7</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23,8</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23,9</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24</w:t>
            </w:r>
          </w:p>
          <w:p w:rsidR="0064108B" w:rsidRPr="0064108B" w:rsidRDefault="0064108B" w:rsidP="0064108B">
            <w:pPr>
              <w:pStyle w:val="ac"/>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24,1</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1.1.7.</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16,8</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16,8</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16,9</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16,9</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17</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17</w:t>
            </w:r>
          </w:p>
          <w:p w:rsidR="0064108B" w:rsidRPr="0064108B" w:rsidRDefault="0064108B" w:rsidP="0064108B">
            <w:pPr>
              <w:pStyle w:val="ac"/>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17</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1.1.8.</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граждан округа, занимающихся физической культурой и спортом по месту работы, в общей численности населения, занятого в экономике (%)</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20,2</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21,7</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23,2</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24,7</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26,2</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27,7</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29,2</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1.2.</w:t>
            </w:r>
          </w:p>
        </w:tc>
        <w:tc>
          <w:tcPr>
            <w:tcW w:w="9923" w:type="dxa"/>
            <w:gridSpan w:val="10"/>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Задача 2. Развитие отрасли физической культуры и спорта</w:t>
            </w:r>
          </w:p>
        </w:tc>
      </w:tr>
      <w:tr w:rsidR="0064108B" w:rsidRPr="0064108B" w:rsidTr="0064108B">
        <w:trPr>
          <w:trHeight w:val="267"/>
          <w:tblCellSpacing w:w="5" w:type="nil"/>
        </w:trPr>
        <w:tc>
          <w:tcPr>
            <w:tcW w:w="846"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1.2.1.</w:t>
            </w:r>
          </w:p>
        </w:tc>
        <w:tc>
          <w:tcPr>
            <w:tcW w:w="3118"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 xml:space="preserve">Единовременная пропускная способность объектов спорта области, введенных в эксплуатацию в рамках государственной </w:t>
            </w:r>
            <w:r w:rsidRPr="0064108B">
              <w:rPr>
                <w:bCs/>
                <w:sz w:val="18"/>
                <w:szCs w:val="18"/>
              </w:rPr>
              <w:lastRenderedPageBreak/>
              <w:t>программы по направлению, касающемуся совершенствования условий для развития массового спорта (нарастающим итогом) (%)</w:t>
            </w:r>
          </w:p>
        </w:tc>
        <w:tc>
          <w:tcPr>
            <w:tcW w:w="709"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lastRenderedPageBreak/>
              <w:t xml:space="preserve">85 </w:t>
            </w:r>
          </w:p>
        </w:tc>
        <w:tc>
          <w:tcPr>
            <w:tcW w:w="851"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 xml:space="preserve">85,1 </w:t>
            </w:r>
          </w:p>
        </w:tc>
        <w:tc>
          <w:tcPr>
            <w:tcW w:w="708"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85,2</w:t>
            </w:r>
          </w:p>
        </w:tc>
        <w:tc>
          <w:tcPr>
            <w:tcW w:w="709"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85,3</w:t>
            </w:r>
          </w:p>
        </w:tc>
        <w:tc>
          <w:tcPr>
            <w:tcW w:w="709"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85,4</w:t>
            </w:r>
          </w:p>
        </w:tc>
        <w:tc>
          <w:tcPr>
            <w:tcW w:w="708"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85,5</w:t>
            </w:r>
          </w:p>
          <w:p w:rsidR="0064108B" w:rsidRPr="0064108B" w:rsidRDefault="0064108B" w:rsidP="0064108B">
            <w:pPr>
              <w:pStyle w:val="ac"/>
              <w:ind w:left="42" w:right="141"/>
              <w:rPr>
                <w:bCs/>
                <w:sz w:val="18"/>
                <w:szCs w:val="18"/>
              </w:rPr>
            </w:pPr>
          </w:p>
        </w:tc>
        <w:tc>
          <w:tcPr>
            <w:tcW w:w="709"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 xml:space="preserve">85,8 </w:t>
            </w:r>
          </w:p>
        </w:tc>
        <w:tc>
          <w:tcPr>
            <w:tcW w:w="992"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left w:val="single" w:sz="4" w:space="0" w:color="auto"/>
              <w:bottom w:val="single" w:sz="2"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lastRenderedPageBreak/>
              <w:t>1.2.2.</w:t>
            </w:r>
          </w:p>
        </w:tc>
        <w:tc>
          <w:tcPr>
            <w:tcW w:w="3118"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Количество квалифицированных тренеров и инструкторов физкультурно-спортивных организаций* (чел.)</w:t>
            </w:r>
          </w:p>
        </w:tc>
        <w:tc>
          <w:tcPr>
            <w:tcW w:w="709"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w:t>
            </w:r>
          </w:p>
        </w:tc>
        <w:tc>
          <w:tcPr>
            <w:tcW w:w="851"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w:t>
            </w:r>
          </w:p>
        </w:tc>
        <w:tc>
          <w:tcPr>
            <w:tcW w:w="708"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w:t>
            </w:r>
          </w:p>
        </w:tc>
        <w:tc>
          <w:tcPr>
            <w:tcW w:w="709"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w:t>
            </w:r>
          </w:p>
        </w:tc>
        <w:tc>
          <w:tcPr>
            <w:tcW w:w="709"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w:t>
            </w:r>
          </w:p>
        </w:tc>
        <w:tc>
          <w:tcPr>
            <w:tcW w:w="708"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w:t>
            </w:r>
          </w:p>
        </w:tc>
        <w:tc>
          <w:tcPr>
            <w:tcW w:w="709"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4</w:t>
            </w:r>
          </w:p>
        </w:tc>
        <w:tc>
          <w:tcPr>
            <w:tcW w:w="992"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c>
          <w:tcPr>
            <w:tcW w:w="710" w:type="dxa"/>
            <w:tcBorders>
              <w:top w:val="single" w:sz="2"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r>
      <w:tr w:rsidR="0064108B" w:rsidRPr="0064108B" w:rsidTr="0064108B">
        <w:trPr>
          <w:trHeight w:val="267"/>
          <w:tblCellSpacing w:w="5" w:type="nil"/>
        </w:trPr>
        <w:tc>
          <w:tcPr>
            <w:tcW w:w="846"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w:t>
            </w:r>
          </w:p>
        </w:tc>
        <w:tc>
          <w:tcPr>
            <w:tcW w:w="9923" w:type="dxa"/>
            <w:gridSpan w:val="10"/>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Цель 2. Обеспечение конкурентоспособности спортсменов округа на областной и российской спортивной арене</w:t>
            </w:r>
          </w:p>
        </w:tc>
      </w:tr>
      <w:tr w:rsidR="0064108B" w:rsidRPr="0064108B" w:rsidTr="0064108B">
        <w:trPr>
          <w:trHeight w:val="253"/>
          <w:tblCellSpacing w:w="5" w:type="nil"/>
        </w:trPr>
        <w:tc>
          <w:tcPr>
            <w:tcW w:w="846"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2.1.</w:t>
            </w:r>
          </w:p>
        </w:tc>
        <w:tc>
          <w:tcPr>
            <w:tcW w:w="9923" w:type="dxa"/>
            <w:gridSpan w:val="10"/>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Задача 1. Развитие спорта высших достижений и системы подготовки спортивного резерва на территории Марёвского муниципального округа</w:t>
            </w:r>
          </w:p>
        </w:tc>
      </w:tr>
      <w:tr w:rsidR="0064108B" w:rsidRPr="0064108B" w:rsidTr="0064108B">
        <w:trPr>
          <w:trHeight w:val="253"/>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2.1.1.</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Численность спортсменов округа включённых в список кандидатов в спортивные сборные команды Новгородской области  (чел.)</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r>
      <w:tr w:rsidR="0064108B" w:rsidRPr="0064108B" w:rsidTr="0064108B">
        <w:trPr>
          <w:trHeight w:val="253"/>
          <w:tblCellSpacing w:w="5" w:type="nil"/>
        </w:trPr>
        <w:tc>
          <w:tcPr>
            <w:tcW w:w="846"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2.1.2.</w:t>
            </w:r>
          </w:p>
        </w:tc>
        <w:tc>
          <w:tcPr>
            <w:tcW w:w="3118"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обучающихся, выполнивших нормативы Всероссийского физкультурно-спортивного комплекса "Готов к труду и обороне" (ГТО), в общей численности обучающихся, принявших участие в сдаче нормативов Всероссийского физкультурно-спортивного комплекса "Готов к труду и обороне" (ГТО) (%)</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59</w:t>
            </w:r>
          </w:p>
        </w:tc>
        <w:tc>
          <w:tcPr>
            <w:tcW w:w="851"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59</w:t>
            </w:r>
          </w:p>
        </w:tc>
        <w:tc>
          <w:tcPr>
            <w:tcW w:w="708"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 xml:space="preserve">59,1 </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59,1</w:t>
            </w: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59,2</w:t>
            </w:r>
          </w:p>
        </w:tc>
        <w:tc>
          <w:tcPr>
            <w:tcW w:w="708"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59,2</w:t>
            </w:r>
          </w:p>
          <w:p w:rsidR="0064108B" w:rsidRPr="0064108B" w:rsidRDefault="0064108B" w:rsidP="0064108B">
            <w:pPr>
              <w:pStyle w:val="ac"/>
              <w:ind w:left="42" w:right="141"/>
              <w:rPr>
                <w:bCs/>
                <w:sz w:val="18"/>
                <w:szCs w:val="18"/>
              </w:rPr>
            </w:pPr>
          </w:p>
        </w:tc>
        <w:tc>
          <w:tcPr>
            <w:tcW w:w="709"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59,2</w:t>
            </w:r>
          </w:p>
        </w:tc>
        <w:tc>
          <w:tcPr>
            <w:tcW w:w="992"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67"/>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w:t>
            </w:r>
          </w:p>
        </w:tc>
        <w:tc>
          <w:tcPr>
            <w:tcW w:w="9923" w:type="dxa"/>
            <w:gridSpan w:val="10"/>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Цель 3. Создание условий для занятий физической культурой и спортом  лиц с ограниченными  возможностями здоровья и инвалидов</w:t>
            </w:r>
          </w:p>
        </w:tc>
      </w:tr>
      <w:tr w:rsidR="0064108B" w:rsidRPr="0064108B" w:rsidTr="0064108B">
        <w:trPr>
          <w:trHeight w:val="267"/>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3.1.</w:t>
            </w:r>
          </w:p>
        </w:tc>
        <w:tc>
          <w:tcPr>
            <w:tcW w:w="9923" w:type="dxa"/>
            <w:gridSpan w:val="10"/>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Задача 1. Развитие физической культуры и спорта среди  лиц с ограниченными  возможностями здоровья и инвалидов на территории Марёвского муниципального округа в 2021 – 2027 годах</w:t>
            </w:r>
          </w:p>
        </w:tc>
      </w:tr>
      <w:tr w:rsidR="0064108B" w:rsidRPr="0064108B" w:rsidTr="0064108B">
        <w:trPr>
          <w:trHeight w:val="267"/>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3.1.1.</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округа**(%)</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r w:rsidR="0064108B" w:rsidRPr="0064108B" w:rsidTr="0064108B">
        <w:trPr>
          <w:trHeight w:val="267"/>
          <w:tblCellSpacing w:w="5" w:type="nil"/>
        </w:trPr>
        <w:tc>
          <w:tcPr>
            <w:tcW w:w="846"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3.1.2.</w:t>
            </w:r>
          </w:p>
        </w:tc>
        <w:tc>
          <w:tcPr>
            <w:tcW w:w="311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данной категории населения округа** (%)</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15,5</w:t>
            </w:r>
          </w:p>
        </w:tc>
        <w:tc>
          <w:tcPr>
            <w:tcW w:w="851"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15,5</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15,5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15,5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15,5</w:t>
            </w:r>
          </w:p>
        </w:tc>
        <w:tc>
          <w:tcPr>
            <w:tcW w:w="708"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15,5</w:t>
            </w:r>
          </w:p>
        </w:tc>
        <w:tc>
          <w:tcPr>
            <w:tcW w:w="709"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r w:rsidRPr="0064108B">
              <w:rPr>
                <w:bCs/>
                <w:sz w:val="18"/>
                <w:szCs w:val="18"/>
              </w:rPr>
              <w:t>15,5</w:t>
            </w:r>
          </w:p>
        </w:tc>
        <w:tc>
          <w:tcPr>
            <w:tcW w:w="992"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c>
          <w:tcPr>
            <w:tcW w:w="710" w:type="dxa"/>
            <w:tcBorders>
              <w:top w:val="single" w:sz="4" w:space="0" w:color="auto"/>
              <w:left w:val="single" w:sz="4" w:space="0" w:color="auto"/>
              <w:bottom w:val="single" w:sz="4" w:space="0" w:color="auto"/>
              <w:right w:val="single" w:sz="4" w:space="0" w:color="auto"/>
            </w:tcBorders>
          </w:tcPr>
          <w:p w:rsidR="0064108B" w:rsidRPr="0064108B" w:rsidRDefault="0064108B" w:rsidP="0064108B">
            <w:pPr>
              <w:pStyle w:val="ac"/>
              <w:ind w:left="42" w:right="141"/>
              <w:rPr>
                <w:bCs/>
                <w:sz w:val="18"/>
                <w:szCs w:val="18"/>
              </w:rPr>
            </w:pPr>
          </w:p>
        </w:tc>
      </w:tr>
    </w:tbl>
    <w:p w:rsidR="0064108B" w:rsidRPr="0064108B" w:rsidRDefault="0064108B" w:rsidP="0064108B">
      <w:pPr>
        <w:pStyle w:val="ac"/>
        <w:ind w:left="42" w:right="141"/>
        <w:rPr>
          <w:bCs/>
          <w:sz w:val="18"/>
          <w:szCs w:val="18"/>
        </w:rPr>
      </w:pPr>
      <w:r w:rsidRPr="0064108B">
        <w:rPr>
          <w:bCs/>
          <w:sz w:val="18"/>
          <w:szCs w:val="18"/>
        </w:rPr>
        <w:br/>
      </w:r>
    </w:p>
    <w:p w:rsidR="0064108B" w:rsidRPr="0064108B" w:rsidRDefault="0064108B" w:rsidP="0064108B">
      <w:pPr>
        <w:pStyle w:val="ac"/>
        <w:ind w:left="42" w:right="141"/>
        <w:rPr>
          <w:bCs/>
          <w:sz w:val="18"/>
          <w:szCs w:val="18"/>
        </w:rPr>
      </w:pPr>
      <w:r w:rsidRPr="0064108B">
        <w:rPr>
          <w:bCs/>
          <w:sz w:val="18"/>
          <w:szCs w:val="18"/>
        </w:rPr>
        <w:t>* -форма федерального статистического наблюдения № 1-ФК «Сведения о физической культуре и спорту».</w:t>
      </w:r>
    </w:p>
    <w:p w:rsidR="0064108B" w:rsidRPr="0064108B" w:rsidRDefault="0064108B" w:rsidP="0064108B">
      <w:pPr>
        <w:pStyle w:val="ac"/>
        <w:ind w:left="42" w:right="141"/>
        <w:rPr>
          <w:bCs/>
          <w:sz w:val="18"/>
          <w:szCs w:val="18"/>
        </w:rPr>
      </w:pPr>
      <w:r w:rsidRPr="0064108B">
        <w:rPr>
          <w:bCs/>
          <w:sz w:val="18"/>
          <w:szCs w:val="18"/>
        </w:rPr>
        <w:t>** -форма федерального статистического наблюдения № 3-АФК «Сведения об адаптивной физической культуре и спорте».</w:t>
      </w:r>
    </w:p>
    <w:p w:rsidR="0064108B" w:rsidRPr="0064108B" w:rsidRDefault="0064108B" w:rsidP="00F27310">
      <w:pPr>
        <w:pStyle w:val="ac"/>
        <w:ind w:left="42" w:right="141"/>
        <w:rPr>
          <w:bCs/>
          <w:sz w:val="18"/>
          <w:szCs w:val="18"/>
        </w:rPr>
      </w:pPr>
    </w:p>
    <w:p w:rsidR="00F27310" w:rsidRPr="00F27310" w:rsidRDefault="00F27310" w:rsidP="00F27310">
      <w:pPr>
        <w:pStyle w:val="ac"/>
        <w:ind w:left="42" w:right="141"/>
        <w:rPr>
          <w:b/>
          <w:bCs/>
          <w:sz w:val="18"/>
          <w:szCs w:val="18"/>
        </w:rPr>
      </w:pPr>
    </w:p>
    <w:p w:rsidR="0064108B" w:rsidRPr="0064108B" w:rsidRDefault="0064108B" w:rsidP="00606291">
      <w:pPr>
        <w:pStyle w:val="ac"/>
        <w:numPr>
          <w:ilvl w:val="0"/>
          <w:numId w:val="5"/>
        </w:numPr>
        <w:ind w:right="141"/>
        <w:jc w:val="center"/>
        <w:rPr>
          <w:bCs/>
          <w:sz w:val="18"/>
          <w:szCs w:val="18"/>
        </w:rPr>
      </w:pPr>
      <w:r w:rsidRPr="0064108B">
        <w:rPr>
          <w:bCs/>
          <w:sz w:val="18"/>
          <w:szCs w:val="18"/>
        </w:rPr>
        <w:t>Сроки реализации муниципальной программы:</w:t>
      </w:r>
    </w:p>
    <w:p w:rsidR="0064108B" w:rsidRPr="0064108B" w:rsidRDefault="0064108B" w:rsidP="0064108B">
      <w:pPr>
        <w:pStyle w:val="ac"/>
        <w:ind w:left="42" w:right="141"/>
        <w:jc w:val="center"/>
        <w:rPr>
          <w:bCs/>
          <w:sz w:val="18"/>
          <w:szCs w:val="18"/>
        </w:rPr>
      </w:pPr>
      <w:r w:rsidRPr="0064108B">
        <w:rPr>
          <w:bCs/>
          <w:sz w:val="18"/>
          <w:szCs w:val="18"/>
        </w:rPr>
        <w:t>2021– 2027 годы.</w:t>
      </w:r>
    </w:p>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r w:rsidRPr="0064108B">
        <w:rPr>
          <w:bCs/>
          <w:sz w:val="18"/>
          <w:szCs w:val="18"/>
        </w:rPr>
        <w:t>7. Объемы и источники финансирования  муниципальной программы в целом и по годам реализации (тыс. рублей):</w:t>
      </w:r>
    </w:p>
    <w:tbl>
      <w:tblPr>
        <w:tblW w:w="15843" w:type="dxa"/>
        <w:tblLayout w:type="fixed"/>
        <w:tblLook w:val="0000"/>
      </w:tblPr>
      <w:tblGrid>
        <w:gridCol w:w="15843"/>
      </w:tblGrid>
      <w:tr w:rsidR="0064108B" w:rsidRPr="0064108B" w:rsidTr="00185771">
        <w:trPr>
          <w:trHeight w:val="751"/>
        </w:trPr>
        <w:tc>
          <w:tcPr>
            <w:tcW w:w="15843" w:type="dxa"/>
            <w:shd w:val="clear" w:color="auto" w:fill="auto"/>
          </w:tcPr>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1276"/>
              <w:gridCol w:w="1559"/>
              <w:gridCol w:w="2126"/>
              <w:gridCol w:w="2268"/>
              <w:gridCol w:w="1701"/>
            </w:tblGrid>
            <w:tr w:rsidR="0064108B" w:rsidRPr="0064108B" w:rsidTr="0064108B">
              <w:trPr>
                <w:trHeight w:val="240"/>
              </w:trPr>
              <w:tc>
                <w:tcPr>
                  <w:tcW w:w="1021" w:type="dxa"/>
                  <w:vMerge w:val="restart"/>
                  <w:shd w:val="clear" w:color="auto" w:fill="auto"/>
                  <w:vAlign w:val="center"/>
                </w:tcPr>
                <w:p w:rsidR="0064108B" w:rsidRPr="0064108B" w:rsidRDefault="0064108B" w:rsidP="0064108B">
                  <w:pPr>
                    <w:pStyle w:val="ac"/>
                    <w:ind w:left="42" w:right="141"/>
                    <w:rPr>
                      <w:bCs/>
                      <w:sz w:val="18"/>
                      <w:szCs w:val="18"/>
                    </w:rPr>
                  </w:pPr>
                  <w:r w:rsidRPr="0064108B">
                    <w:rPr>
                      <w:bCs/>
                      <w:sz w:val="18"/>
                      <w:szCs w:val="18"/>
                    </w:rPr>
                    <w:t>Год</w:t>
                  </w:r>
                </w:p>
              </w:tc>
              <w:tc>
                <w:tcPr>
                  <w:tcW w:w="8930" w:type="dxa"/>
                  <w:gridSpan w:val="5"/>
                  <w:shd w:val="clear" w:color="auto" w:fill="auto"/>
                  <w:vAlign w:val="center"/>
                </w:tcPr>
                <w:p w:rsidR="0064108B" w:rsidRPr="0064108B" w:rsidRDefault="0064108B" w:rsidP="0064108B">
                  <w:pPr>
                    <w:pStyle w:val="ac"/>
                    <w:ind w:left="42" w:right="141"/>
                    <w:rPr>
                      <w:bCs/>
                      <w:sz w:val="18"/>
                      <w:szCs w:val="18"/>
                    </w:rPr>
                  </w:pPr>
                  <w:r w:rsidRPr="0064108B">
                    <w:rPr>
                      <w:bCs/>
                      <w:sz w:val="18"/>
                      <w:szCs w:val="18"/>
                    </w:rPr>
                    <w:t>Источник финансирования</w:t>
                  </w:r>
                </w:p>
              </w:tc>
            </w:tr>
            <w:tr w:rsidR="0064108B" w:rsidRPr="0064108B" w:rsidTr="0064108B">
              <w:trPr>
                <w:trHeight w:val="240"/>
              </w:trPr>
              <w:tc>
                <w:tcPr>
                  <w:tcW w:w="1021" w:type="dxa"/>
                  <w:vMerge/>
                  <w:shd w:val="clear" w:color="auto" w:fill="auto"/>
                  <w:vAlign w:val="center"/>
                </w:tcPr>
                <w:p w:rsidR="0064108B" w:rsidRPr="0064108B" w:rsidRDefault="0064108B" w:rsidP="0064108B">
                  <w:pPr>
                    <w:pStyle w:val="ac"/>
                    <w:ind w:left="42" w:right="141"/>
                    <w:rPr>
                      <w:bCs/>
                      <w:sz w:val="18"/>
                      <w:szCs w:val="18"/>
                    </w:rPr>
                  </w:pPr>
                </w:p>
              </w:tc>
              <w:tc>
                <w:tcPr>
                  <w:tcW w:w="1276" w:type="dxa"/>
                  <w:shd w:val="clear" w:color="auto" w:fill="auto"/>
                  <w:vAlign w:val="center"/>
                </w:tcPr>
                <w:p w:rsidR="0064108B" w:rsidRPr="0064108B" w:rsidRDefault="0064108B" w:rsidP="0064108B">
                  <w:pPr>
                    <w:pStyle w:val="ac"/>
                    <w:ind w:left="42" w:right="141"/>
                    <w:rPr>
                      <w:bCs/>
                      <w:sz w:val="18"/>
                      <w:szCs w:val="18"/>
                    </w:rPr>
                  </w:pPr>
                  <w:r w:rsidRPr="0064108B">
                    <w:rPr>
                      <w:bCs/>
                      <w:sz w:val="18"/>
                      <w:szCs w:val="18"/>
                    </w:rPr>
                    <w:t>областной бюджет</w:t>
                  </w:r>
                </w:p>
              </w:tc>
              <w:tc>
                <w:tcPr>
                  <w:tcW w:w="1559" w:type="dxa"/>
                  <w:shd w:val="clear" w:color="auto" w:fill="auto"/>
                  <w:vAlign w:val="center"/>
                </w:tcPr>
                <w:p w:rsidR="0064108B" w:rsidRPr="0064108B" w:rsidRDefault="0064108B" w:rsidP="0064108B">
                  <w:pPr>
                    <w:pStyle w:val="ac"/>
                    <w:ind w:left="42" w:right="141"/>
                    <w:rPr>
                      <w:bCs/>
                      <w:sz w:val="18"/>
                      <w:szCs w:val="18"/>
                    </w:rPr>
                  </w:pPr>
                  <w:r w:rsidRPr="0064108B">
                    <w:rPr>
                      <w:bCs/>
                      <w:sz w:val="18"/>
                      <w:szCs w:val="18"/>
                    </w:rPr>
                    <w:t>федеральный бюджет</w:t>
                  </w:r>
                </w:p>
              </w:tc>
              <w:tc>
                <w:tcPr>
                  <w:tcW w:w="2126" w:type="dxa"/>
                  <w:shd w:val="clear" w:color="auto" w:fill="auto"/>
                  <w:vAlign w:val="center"/>
                </w:tcPr>
                <w:p w:rsidR="0064108B" w:rsidRPr="0064108B" w:rsidRDefault="0064108B" w:rsidP="0064108B">
                  <w:pPr>
                    <w:pStyle w:val="ac"/>
                    <w:ind w:left="42" w:right="141"/>
                    <w:rPr>
                      <w:bCs/>
                      <w:sz w:val="18"/>
                      <w:szCs w:val="18"/>
                    </w:rPr>
                  </w:pPr>
                  <w:r w:rsidRPr="0064108B">
                    <w:rPr>
                      <w:bCs/>
                      <w:sz w:val="18"/>
                      <w:szCs w:val="18"/>
                    </w:rPr>
                    <w:t>местные бюджеты</w:t>
                  </w:r>
                </w:p>
              </w:tc>
              <w:tc>
                <w:tcPr>
                  <w:tcW w:w="2268" w:type="dxa"/>
                  <w:shd w:val="clear" w:color="auto" w:fill="auto"/>
                  <w:vAlign w:val="center"/>
                </w:tcPr>
                <w:p w:rsidR="0064108B" w:rsidRPr="0064108B" w:rsidRDefault="0064108B" w:rsidP="0064108B">
                  <w:pPr>
                    <w:pStyle w:val="ac"/>
                    <w:ind w:left="42" w:right="141"/>
                    <w:rPr>
                      <w:bCs/>
                      <w:sz w:val="18"/>
                      <w:szCs w:val="18"/>
                    </w:rPr>
                  </w:pPr>
                  <w:r w:rsidRPr="0064108B">
                    <w:rPr>
                      <w:bCs/>
                      <w:sz w:val="18"/>
                      <w:szCs w:val="18"/>
                    </w:rPr>
                    <w:t>внебюджетные средства</w:t>
                  </w:r>
                </w:p>
              </w:tc>
              <w:tc>
                <w:tcPr>
                  <w:tcW w:w="1701" w:type="dxa"/>
                  <w:shd w:val="clear" w:color="auto" w:fill="auto"/>
                  <w:vAlign w:val="center"/>
                </w:tcPr>
                <w:p w:rsidR="0064108B" w:rsidRPr="0064108B" w:rsidRDefault="0064108B" w:rsidP="0064108B">
                  <w:pPr>
                    <w:pStyle w:val="ac"/>
                    <w:ind w:left="42" w:right="141"/>
                    <w:rPr>
                      <w:bCs/>
                      <w:sz w:val="18"/>
                      <w:szCs w:val="18"/>
                    </w:rPr>
                  </w:pPr>
                  <w:r w:rsidRPr="0064108B">
                    <w:rPr>
                      <w:bCs/>
                      <w:sz w:val="18"/>
                      <w:szCs w:val="18"/>
                    </w:rPr>
                    <w:t>всего</w:t>
                  </w:r>
                </w:p>
              </w:tc>
            </w:tr>
            <w:tr w:rsidR="0064108B" w:rsidRPr="0064108B" w:rsidTr="0064108B">
              <w:trPr>
                <w:trHeight w:val="373"/>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2021</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r>
            <w:tr w:rsidR="0064108B" w:rsidRPr="0064108B" w:rsidTr="0064108B">
              <w:trPr>
                <w:trHeight w:val="373"/>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2022</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r>
            <w:tr w:rsidR="0064108B" w:rsidRPr="0064108B" w:rsidTr="0064108B">
              <w:trPr>
                <w:trHeight w:val="373"/>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2023</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r>
            <w:tr w:rsidR="0064108B" w:rsidRPr="0064108B" w:rsidTr="0064108B">
              <w:trPr>
                <w:trHeight w:val="373"/>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2024</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r>
            <w:tr w:rsidR="0064108B" w:rsidRPr="0064108B" w:rsidTr="0064108B">
              <w:trPr>
                <w:trHeight w:val="373"/>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2025</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r>
            <w:tr w:rsidR="0064108B" w:rsidRPr="0064108B" w:rsidTr="0064108B">
              <w:trPr>
                <w:trHeight w:val="373"/>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2026</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r>
            <w:tr w:rsidR="0064108B" w:rsidRPr="0064108B" w:rsidTr="0064108B">
              <w:trPr>
                <w:trHeight w:val="373"/>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2027</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2289,8</w:t>
                  </w:r>
                </w:p>
              </w:tc>
            </w:tr>
            <w:tr w:rsidR="0064108B" w:rsidRPr="0064108B" w:rsidTr="0064108B">
              <w:trPr>
                <w:trHeight w:val="240"/>
              </w:trPr>
              <w:tc>
                <w:tcPr>
                  <w:tcW w:w="1021" w:type="dxa"/>
                  <w:shd w:val="clear" w:color="auto" w:fill="auto"/>
                </w:tcPr>
                <w:p w:rsidR="0064108B" w:rsidRPr="0064108B" w:rsidRDefault="0064108B" w:rsidP="0064108B">
                  <w:pPr>
                    <w:pStyle w:val="ac"/>
                    <w:ind w:left="42" w:right="141"/>
                    <w:rPr>
                      <w:bCs/>
                      <w:sz w:val="18"/>
                      <w:szCs w:val="18"/>
                    </w:rPr>
                  </w:pPr>
                  <w:r w:rsidRPr="0064108B">
                    <w:rPr>
                      <w:bCs/>
                      <w:sz w:val="18"/>
                      <w:szCs w:val="18"/>
                    </w:rPr>
                    <w:t>ВСЕГО</w:t>
                  </w:r>
                </w:p>
              </w:tc>
              <w:tc>
                <w:tcPr>
                  <w:tcW w:w="1276" w:type="dxa"/>
                  <w:shd w:val="clear" w:color="auto" w:fill="auto"/>
                </w:tcPr>
                <w:p w:rsidR="0064108B" w:rsidRPr="0064108B" w:rsidRDefault="0064108B" w:rsidP="0064108B">
                  <w:pPr>
                    <w:pStyle w:val="ac"/>
                    <w:ind w:left="42" w:right="141"/>
                    <w:rPr>
                      <w:bCs/>
                      <w:sz w:val="18"/>
                      <w:szCs w:val="18"/>
                    </w:rPr>
                  </w:pPr>
                </w:p>
              </w:tc>
              <w:tc>
                <w:tcPr>
                  <w:tcW w:w="1559"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2126" w:type="dxa"/>
                  <w:shd w:val="clear" w:color="auto" w:fill="auto"/>
                </w:tcPr>
                <w:p w:rsidR="0064108B" w:rsidRPr="0064108B" w:rsidRDefault="0064108B" w:rsidP="0064108B">
                  <w:pPr>
                    <w:pStyle w:val="ac"/>
                    <w:ind w:left="42" w:right="141"/>
                    <w:rPr>
                      <w:bCs/>
                      <w:sz w:val="18"/>
                      <w:szCs w:val="18"/>
                    </w:rPr>
                  </w:pPr>
                  <w:r w:rsidRPr="0064108B">
                    <w:rPr>
                      <w:bCs/>
                      <w:sz w:val="18"/>
                      <w:szCs w:val="18"/>
                    </w:rPr>
                    <w:t>16028,6</w:t>
                  </w:r>
                </w:p>
              </w:tc>
              <w:tc>
                <w:tcPr>
                  <w:tcW w:w="2268" w:type="dxa"/>
                  <w:shd w:val="clear" w:color="auto" w:fill="auto"/>
                </w:tcPr>
                <w:p w:rsidR="0064108B" w:rsidRPr="0064108B" w:rsidRDefault="0064108B" w:rsidP="0064108B">
                  <w:pPr>
                    <w:pStyle w:val="ac"/>
                    <w:ind w:left="42" w:right="141"/>
                    <w:rPr>
                      <w:bCs/>
                      <w:sz w:val="18"/>
                      <w:szCs w:val="18"/>
                    </w:rPr>
                  </w:pPr>
                  <w:r w:rsidRPr="0064108B">
                    <w:rPr>
                      <w:bCs/>
                      <w:sz w:val="18"/>
                      <w:szCs w:val="18"/>
                    </w:rPr>
                    <w:t>-</w:t>
                  </w:r>
                </w:p>
              </w:tc>
              <w:tc>
                <w:tcPr>
                  <w:tcW w:w="1701" w:type="dxa"/>
                  <w:shd w:val="clear" w:color="auto" w:fill="auto"/>
                </w:tcPr>
                <w:p w:rsidR="0064108B" w:rsidRPr="0064108B" w:rsidRDefault="0064108B" w:rsidP="0064108B">
                  <w:pPr>
                    <w:pStyle w:val="ac"/>
                    <w:ind w:left="42" w:right="141"/>
                    <w:rPr>
                      <w:bCs/>
                      <w:sz w:val="18"/>
                      <w:szCs w:val="18"/>
                    </w:rPr>
                  </w:pPr>
                  <w:r w:rsidRPr="0064108B">
                    <w:rPr>
                      <w:bCs/>
                      <w:sz w:val="18"/>
                      <w:szCs w:val="18"/>
                    </w:rPr>
                    <w:t>16028,6</w:t>
                  </w:r>
                </w:p>
              </w:tc>
            </w:tr>
          </w:tbl>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p w:rsidR="0064108B" w:rsidRPr="0064108B" w:rsidRDefault="0064108B" w:rsidP="0064108B">
            <w:pPr>
              <w:pStyle w:val="ac"/>
              <w:ind w:left="42" w:right="141"/>
              <w:rPr>
                <w:bCs/>
                <w:sz w:val="18"/>
                <w:szCs w:val="18"/>
              </w:rPr>
            </w:pPr>
          </w:p>
        </w:tc>
      </w:tr>
    </w:tbl>
    <w:p w:rsidR="00666342" w:rsidRPr="00666342" w:rsidRDefault="00666342" w:rsidP="00666342">
      <w:pPr>
        <w:pStyle w:val="ac"/>
        <w:ind w:left="42" w:right="141"/>
        <w:jc w:val="center"/>
        <w:rPr>
          <w:bCs/>
          <w:sz w:val="18"/>
          <w:szCs w:val="18"/>
        </w:rPr>
      </w:pPr>
      <w:r w:rsidRPr="00666342">
        <w:rPr>
          <w:bCs/>
          <w:sz w:val="18"/>
          <w:szCs w:val="18"/>
        </w:rPr>
        <w:lastRenderedPageBreak/>
        <w:t>8. Ожидаемые конечные результаты реализации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увеличение к концу 2027 года доли населения округа, систематически занимающегося физической культурой и спортом, в общей численности населения округа до 48,6 %;</w:t>
      </w:r>
    </w:p>
    <w:p w:rsidR="00666342" w:rsidRPr="00666342" w:rsidRDefault="00666342" w:rsidP="00666342">
      <w:pPr>
        <w:pStyle w:val="ac"/>
        <w:ind w:left="42" w:right="141"/>
        <w:jc w:val="both"/>
        <w:rPr>
          <w:bCs/>
          <w:sz w:val="18"/>
          <w:szCs w:val="18"/>
        </w:rPr>
      </w:pPr>
      <w:r w:rsidRPr="00666342">
        <w:rPr>
          <w:bCs/>
          <w:sz w:val="18"/>
          <w:szCs w:val="18"/>
        </w:rPr>
        <w:t>увеличение к концу 2027 года доли обучающихся округа, систематически занимающихся физической культурой и спортом, в общей численности лиц данной категории населения округа до 91,4%;</w:t>
      </w:r>
    </w:p>
    <w:p w:rsidR="00666342" w:rsidRPr="00666342" w:rsidRDefault="00666342" w:rsidP="00666342">
      <w:pPr>
        <w:pStyle w:val="ac"/>
        <w:ind w:left="42" w:right="141"/>
        <w:jc w:val="both"/>
        <w:rPr>
          <w:bCs/>
          <w:sz w:val="18"/>
          <w:szCs w:val="18"/>
        </w:rPr>
      </w:pPr>
      <w:r w:rsidRPr="00666342">
        <w:rPr>
          <w:bCs/>
          <w:sz w:val="18"/>
          <w:szCs w:val="18"/>
        </w:rPr>
        <w:t>сохранение к концу 2027 года единовременной пропускной способности объектов спорта округа до 84,8 % от норматива обеспеченности;</w:t>
      </w:r>
    </w:p>
    <w:p w:rsidR="00666342" w:rsidRPr="00666342" w:rsidRDefault="00666342" w:rsidP="00666342">
      <w:pPr>
        <w:pStyle w:val="ac"/>
        <w:ind w:left="42" w:right="141"/>
        <w:jc w:val="both"/>
        <w:rPr>
          <w:bCs/>
          <w:sz w:val="18"/>
          <w:szCs w:val="18"/>
        </w:rPr>
      </w:pPr>
      <w:r w:rsidRPr="00666342">
        <w:rPr>
          <w:bCs/>
          <w:sz w:val="18"/>
          <w:szCs w:val="18"/>
        </w:rPr>
        <w:t>сохранение к концу 2027 года численности спортсменов округа, включённых в список кандидатов в спортивные сборные команды области до 5 человек;</w:t>
      </w:r>
    </w:p>
    <w:p w:rsidR="00666342" w:rsidRPr="00666342" w:rsidRDefault="00666342" w:rsidP="00666342">
      <w:pPr>
        <w:pStyle w:val="ac"/>
        <w:ind w:left="42" w:right="141"/>
        <w:jc w:val="both"/>
        <w:rPr>
          <w:bCs/>
          <w:sz w:val="18"/>
          <w:szCs w:val="18"/>
        </w:rPr>
      </w:pPr>
      <w:r w:rsidRPr="00666342">
        <w:rPr>
          <w:bCs/>
          <w:sz w:val="18"/>
          <w:szCs w:val="18"/>
        </w:rPr>
        <w:t>увеличение к концу 2027 года доли детей и подростков округа в возрасте от 6 до 15 лет, занимающихся в спортивных организациях, в общей численности лиц данной категории населения области до 37,3 %;</w:t>
      </w:r>
    </w:p>
    <w:p w:rsidR="00666342" w:rsidRPr="00666342" w:rsidRDefault="00666342" w:rsidP="00666342">
      <w:pPr>
        <w:pStyle w:val="ac"/>
        <w:ind w:left="42" w:right="141"/>
        <w:jc w:val="both"/>
        <w:rPr>
          <w:bCs/>
          <w:sz w:val="18"/>
          <w:szCs w:val="18"/>
        </w:rPr>
      </w:pPr>
      <w:r w:rsidRPr="00666342">
        <w:rPr>
          <w:bCs/>
          <w:sz w:val="18"/>
          <w:szCs w:val="18"/>
        </w:rPr>
        <w:t>увеличение к концу 2027 года доли обучающихся, выполнивших нормативы Всероссийского физкультурно-спортивного комплекса "Готов к труду и обороне" (ГТО), в общей численности обучающихся, принявших участие в сдаче нормативов Всероссийского физкультурно-спортивного комплекса "Готов к труду и обороне" (ГТО) до 59,2 %;</w:t>
      </w:r>
    </w:p>
    <w:p w:rsidR="00666342" w:rsidRPr="00666342" w:rsidRDefault="00666342" w:rsidP="00666342">
      <w:pPr>
        <w:pStyle w:val="ac"/>
        <w:ind w:left="42" w:right="141"/>
        <w:jc w:val="both"/>
        <w:rPr>
          <w:bCs/>
          <w:sz w:val="18"/>
          <w:szCs w:val="18"/>
        </w:rPr>
      </w:pPr>
      <w:r w:rsidRPr="00666342">
        <w:rPr>
          <w:bCs/>
          <w:sz w:val="18"/>
          <w:szCs w:val="18"/>
        </w:rPr>
        <w:t>увеличение к концу 2027 года количества квалифицированных тренеров и инструкторов физкультурно-спортивных организаций до 4 человек;</w:t>
      </w:r>
    </w:p>
    <w:p w:rsidR="00666342" w:rsidRPr="00666342" w:rsidRDefault="00666342" w:rsidP="00666342">
      <w:pPr>
        <w:pStyle w:val="ac"/>
        <w:ind w:left="42" w:right="141"/>
        <w:jc w:val="both"/>
        <w:rPr>
          <w:bCs/>
          <w:sz w:val="18"/>
          <w:szCs w:val="18"/>
        </w:rPr>
      </w:pPr>
      <w:r w:rsidRPr="00666342">
        <w:rPr>
          <w:bCs/>
          <w:sz w:val="18"/>
          <w:szCs w:val="18"/>
        </w:rPr>
        <w:t>увеличение к концу 2027 года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округа до 3,0 %;</w:t>
      </w:r>
    </w:p>
    <w:p w:rsidR="00666342" w:rsidRPr="00666342" w:rsidRDefault="00666342" w:rsidP="00666342">
      <w:pPr>
        <w:pStyle w:val="ac"/>
        <w:ind w:left="42" w:right="141"/>
        <w:jc w:val="both"/>
        <w:rPr>
          <w:bCs/>
          <w:sz w:val="18"/>
          <w:szCs w:val="18"/>
        </w:rPr>
      </w:pPr>
      <w:r w:rsidRPr="00666342">
        <w:rPr>
          <w:bCs/>
          <w:sz w:val="18"/>
          <w:szCs w:val="18"/>
        </w:rPr>
        <w:t>повышение уровня обеспеченности спортивным инвентарем и оборудованием, физкультурно-оздоровительными и спортивными сооружениями;</w:t>
      </w:r>
    </w:p>
    <w:p w:rsidR="00666342" w:rsidRPr="00666342" w:rsidRDefault="00666342" w:rsidP="00666342">
      <w:pPr>
        <w:pStyle w:val="ac"/>
        <w:ind w:left="42" w:right="141"/>
        <w:jc w:val="both"/>
        <w:rPr>
          <w:bCs/>
          <w:sz w:val="18"/>
          <w:szCs w:val="18"/>
        </w:rPr>
      </w:pPr>
      <w:r w:rsidRPr="00666342">
        <w:rPr>
          <w:bCs/>
          <w:sz w:val="18"/>
          <w:szCs w:val="18"/>
        </w:rPr>
        <w:t>ежегодное увеличение числа спортсменов, имеющих массовые разряды;</w:t>
      </w:r>
    </w:p>
    <w:p w:rsidR="00666342" w:rsidRPr="00666342" w:rsidRDefault="00666342" w:rsidP="00666342">
      <w:pPr>
        <w:pStyle w:val="ac"/>
        <w:ind w:left="42" w:right="141"/>
        <w:jc w:val="both"/>
        <w:rPr>
          <w:bCs/>
          <w:sz w:val="18"/>
          <w:szCs w:val="18"/>
        </w:rPr>
      </w:pPr>
      <w:r w:rsidRPr="00666342">
        <w:rPr>
          <w:bCs/>
          <w:sz w:val="18"/>
          <w:szCs w:val="18"/>
        </w:rPr>
        <w:t>завоевание призовых мест на областных, межрегиональных и всероссийских соревнованиях;</w:t>
      </w:r>
    </w:p>
    <w:p w:rsidR="00666342" w:rsidRPr="00666342" w:rsidRDefault="00666342" w:rsidP="00666342">
      <w:pPr>
        <w:pStyle w:val="ac"/>
        <w:ind w:left="42" w:right="141"/>
        <w:jc w:val="both"/>
        <w:rPr>
          <w:bCs/>
          <w:sz w:val="18"/>
          <w:szCs w:val="18"/>
        </w:rPr>
      </w:pPr>
      <w:r w:rsidRPr="00666342">
        <w:rPr>
          <w:bCs/>
          <w:sz w:val="18"/>
          <w:szCs w:val="18"/>
        </w:rPr>
        <w:t>привлечение инвестиций в сферу физической культуры и спорта.</w:t>
      </w:r>
    </w:p>
    <w:p w:rsidR="00666342" w:rsidRPr="00666342" w:rsidRDefault="00666342" w:rsidP="00666342">
      <w:pPr>
        <w:pStyle w:val="ac"/>
        <w:ind w:left="42" w:right="141"/>
        <w:jc w:val="both"/>
        <w:rPr>
          <w:bCs/>
          <w:sz w:val="18"/>
          <w:szCs w:val="18"/>
        </w:rPr>
      </w:pPr>
      <w:r w:rsidRPr="00666342">
        <w:rPr>
          <w:bCs/>
          <w:sz w:val="18"/>
          <w:szCs w:val="18"/>
          <w:lang w:val="en-US"/>
        </w:rPr>
        <w:t>I</w:t>
      </w:r>
      <w:r w:rsidRPr="00666342">
        <w:rPr>
          <w:bCs/>
          <w:sz w:val="18"/>
          <w:szCs w:val="18"/>
        </w:rPr>
        <w:t>. Характеристика текущего состояния отрасли физической культуры и спорта на территории Марёвского муниципального округа</w:t>
      </w:r>
    </w:p>
    <w:p w:rsidR="00666342" w:rsidRPr="00666342" w:rsidRDefault="00666342" w:rsidP="00666342">
      <w:pPr>
        <w:pStyle w:val="ac"/>
        <w:ind w:left="42" w:right="141"/>
        <w:jc w:val="both"/>
        <w:rPr>
          <w:bCs/>
          <w:sz w:val="18"/>
          <w:szCs w:val="18"/>
        </w:rPr>
      </w:pPr>
      <w:r w:rsidRPr="00666342">
        <w:rPr>
          <w:bCs/>
          <w:sz w:val="18"/>
          <w:szCs w:val="18"/>
        </w:rPr>
        <w:t xml:space="preserve">Концепцией определена 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российского спорта. </w:t>
      </w:r>
    </w:p>
    <w:p w:rsidR="00666342" w:rsidRPr="00666342" w:rsidRDefault="00666342" w:rsidP="00666342">
      <w:pPr>
        <w:pStyle w:val="ac"/>
        <w:ind w:left="42" w:right="141"/>
        <w:jc w:val="both"/>
        <w:rPr>
          <w:bCs/>
          <w:sz w:val="18"/>
          <w:szCs w:val="18"/>
        </w:rPr>
      </w:pPr>
      <w:r w:rsidRPr="00666342">
        <w:rPr>
          <w:bCs/>
          <w:sz w:val="18"/>
          <w:szCs w:val="18"/>
        </w:rPr>
        <w:t>В среднесрочной перспективе достижение заданных ориентиров в муниципальном округе планируется осуществить в рамках муниципальной программы Марёвского муниципального округа «Развитие физической культуры и спорта в Марёвском муниципальном округе на 2021-2027 годы». Новая программа направлена на совершенствование правовых, экономических и организационных условий   для развития массовых и индивидуальных форм физкультурно-оздоровительной и спортивной работы в учреждениях, на предприятиях, с детьми школьного возраста и обучающихся в образовательных учреждениях, допризывной молодежью, ветеранами спорта, пенсионерами, лицами с ограниченными возможностями и другими категориями населения округа. Проблема сохранения и укрепления здоровья населения требует комплексного подхода, поэтому решать ее необходимо при взаимодействии со всеми отраслями социальной сферы: здравоохранением, образованием, культурой, молодёжной политикой, межведомственной комиссией по противодействию и злоупотреблению наркотическими средствами и их незаконному обороту, с комиссией по делам несовершеннолетних и защите их прав.</w:t>
      </w:r>
    </w:p>
    <w:p w:rsidR="00666342" w:rsidRPr="00666342" w:rsidRDefault="00666342" w:rsidP="00666342">
      <w:pPr>
        <w:pStyle w:val="ac"/>
        <w:ind w:left="42" w:right="141"/>
        <w:jc w:val="both"/>
        <w:rPr>
          <w:bCs/>
          <w:sz w:val="18"/>
          <w:szCs w:val="18"/>
        </w:rPr>
      </w:pPr>
      <w:r w:rsidRPr="00666342">
        <w:rPr>
          <w:bCs/>
          <w:sz w:val="18"/>
          <w:szCs w:val="18"/>
        </w:rPr>
        <w:t>Основным критерием, определяющим возможность исполнения полномочий органом местного самоуправления муниципального округа по созданию условий для занятий населения физической культурой и спортом, является объём бюджетных средств, выделяемых на эти цели, а также средств внебюджетных источников.</w:t>
      </w:r>
    </w:p>
    <w:p w:rsidR="00666342" w:rsidRPr="00666342" w:rsidRDefault="00666342" w:rsidP="00666342">
      <w:pPr>
        <w:pStyle w:val="ac"/>
        <w:ind w:left="42" w:right="141"/>
        <w:jc w:val="both"/>
        <w:rPr>
          <w:bCs/>
          <w:sz w:val="18"/>
          <w:szCs w:val="18"/>
        </w:rPr>
      </w:pPr>
      <w:r w:rsidRPr="00666342">
        <w:rPr>
          <w:bCs/>
          <w:sz w:val="18"/>
          <w:szCs w:val="18"/>
        </w:rPr>
        <w:t>Структура управления отраслью в муниципальном округе представлена главным специалистом по физической культуре и спорту. Это не способствует более эффективному исполнению задач программы развития физической культуры и спорта.</w:t>
      </w:r>
    </w:p>
    <w:p w:rsidR="00666342" w:rsidRPr="00666342" w:rsidRDefault="00666342" w:rsidP="00666342">
      <w:pPr>
        <w:pStyle w:val="ac"/>
        <w:ind w:left="42" w:right="141"/>
        <w:jc w:val="both"/>
        <w:rPr>
          <w:bCs/>
          <w:sz w:val="18"/>
          <w:szCs w:val="18"/>
        </w:rPr>
      </w:pPr>
      <w:r w:rsidRPr="00666342">
        <w:rPr>
          <w:bCs/>
          <w:sz w:val="18"/>
          <w:szCs w:val="18"/>
        </w:rPr>
        <w:t xml:space="preserve">Наиболее острой проблемой подготовки спортсменов является недостаточное финансирование на приобретение спортивного инвентаря и проведение учебно-тренировочных сборов, отсутствие возможности строительства спортивных объектов, несмотря на то, что муниципальным округом разработана проектно-сметная документация на строительство лыжероллерной трассы, объект не был включён ни в одну областную или федеральную программу. </w:t>
      </w:r>
    </w:p>
    <w:p w:rsidR="00666342" w:rsidRPr="00666342" w:rsidRDefault="00666342" w:rsidP="00666342">
      <w:pPr>
        <w:pStyle w:val="ac"/>
        <w:ind w:left="42" w:right="141"/>
        <w:jc w:val="both"/>
        <w:rPr>
          <w:bCs/>
          <w:sz w:val="18"/>
          <w:szCs w:val="18"/>
        </w:rPr>
      </w:pPr>
      <w:r w:rsidRPr="00666342">
        <w:rPr>
          <w:bCs/>
          <w:sz w:val="18"/>
          <w:szCs w:val="18"/>
        </w:rPr>
        <w:t>В ходе анализа работы было выявлено:</w:t>
      </w:r>
    </w:p>
    <w:p w:rsidR="00666342" w:rsidRPr="00666342" w:rsidRDefault="00666342" w:rsidP="00666342">
      <w:pPr>
        <w:pStyle w:val="ac"/>
        <w:ind w:left="42" w:right="141"/>
        <w:jc w:val="both"/>
        <w:rPr>
          <w:bCs/>
          <w:sz w:val="18"/>
          <w:szCs w:val="18"/>
        </w:rPr>
      </w:pPr>
      <w:r w:rsidRPr="00666342">
        <w:rPr>
          <w:bCs/>
          <w:sz w:val="18"/>
          <w:szCs w:val="18"/>
        </w:rPr>
        <w:t>низкий процент участия обучающихся образовательных учреждений в официальных окружных мероприятиях;</w:t>
      </w:r>
    </w:p>
    <w:p w:rsidR="00666342" w:rsidRPr="00666342" w:rsidRDefault="00666342" w:rsidP="00666342">
      <w:pPr>
        <w:pStyle w:val="ac"/>
        <w:ind w:left="42" w:right="141"/>
        <w:jc w:val="both"/>
        <w:rPr>
          <w:bCs/>
          <w:sz w:val="18"/>
          <w:szCs w:val="18"/>
        </w:rPr>
      </w:pPr>
      <w:r w:rsidRPr="00666342">
        <w:rPr>
          <w:bCs/>
          <w:sz w:val="18"/>
          <w:szCs w:val="18"/>
        </w:rPr>
        <w:t>низкий процент систематически занимающихся в МБУ «СОЦ «Ритм»;</w:t>
      </w:r>
    </w:p>
    <w:p w:rsidR="00666342" w:rsidRPr="00666342" w:rsidRDefault="00666342" w:rsidP="00666342">
      <w:pPr>
        <w:pStyle w:val="ac"/>
        <w:ind w:left="42" w:right="141"/>
        <w:jc w:val="both"/>
        <w:rPr>
          <w:bCs/>
          <w:sz w:val="18"/>
          <w:szCs w:val="18"/>
        </w:rPr>
      </w:pPr>
      <w:r w:rsidRPr="00666342">
        <w:rPr>
          <w:bCs/>
          <w:sz w:val="18"/>
          <w:szCs w:val="18"/>
        </w:rPr>
        <w:t>низкий уровень заработной платы и материального обеспечения учреждения спортивной направленности ввиду отсутствия методики расчёта нормативов бюджетного финансирования учреждения и, как следствие, снижение контингента;</w:t>
      </w:r>
    </w:p>
    <w:p w:rsidR="00666342" w:rsidRPr="00666342" w:rsidRDefault="00666342" w:rsidP="00666342">
      <w:pPr>
        <w:pStyle w:val="ac"/>
        <w:ind w:left="42" w:right="141"/>
        <w:jc w:val="both"/>
        <w:rPr>
          <w:bCs/>
          <w:sz w:val="18"/>
          <w:szCs w:val="18"/>
        </w:rPr>
      </w:pPr>
      <w:r w:rsidRPr="00666342">
        <w:rPr>
          <w:bCs/>
          <w:sz w:val="18"/>
          <w:szCs w:val="18"/>
        </w:rPr>
        <w:t>низкий уровень организации спортивно-массовой работы по месту жительства, недостаточное использование потенциала общеобразовательных учреждений в качестве центров физкультурно-спортивной жизни населения;</w:t>
      </w:r>
    </w:p>
    <w:p w:rsidR="00666342" w:rsidRPr="00666342" w:rsidRDefault="00666342" w:rsidP="00666342">
      <w:pPr>
        <w:pStyle w:val="ac"/>
        <w:ind w:left="42" w:right="141"/>
        <w:jc w:val="both"/>
        <w:rPr>
          <w:bCs/>
          <w:sz w:val="18"/>
          <w:szCs w:val="18"/>
        </w:rPr>
      </w:pPr>
      <w:r w:rsidRPr="00666342">
        <w:rPr>
          <w:bCs/>
          <w:sz w:val="18"/>
          <w:szCs w:val="18"/>
        </w:rPr>
        <w:t>низкая эффективность физического воспитания и развития спорта в образовательных учреждениях, как результат снижение показателей в областной Спартакиаде обучающихся;</w:t>
      </w:r>
    </w:p>
    <w:p w:rsidR="00666342" w:rsidRPr="00666342" w:rsidRDefault="00666342" w:rsidP="00666342">
      <w:pPr>
        <w:pStyle w:val="ac"/>
        <w:ind w:left="42" w:right="141"/>
        <w:jc w:val="both"/>
        <w:rPr>
          <w:bCs/>
          <w:sz w:val="18"/>
          <w:szCs w:val="18"/>
        </w:rPr>
      </w:pPr>
      <w:r w:rsidRPr="00666342">
        <w:rPr>
          <w:bCs/>
          <w:sz w:val="18"/>
          <w:szCs w:val="18"/>
        </w:rPr>
        <w:t>отсутствие системы физкультурно-оздоровительной работы с людьми с ограниченными возможностями здоровья и инвалидами;</w:t>
      </w:r>
    </w:p>
    <w:p w:rsidR="00666342" w:rsidRPr="00666342" w:rsidRDefault="00666342" w:rsidP="00666342">
      <w:pPr>
        <w:pStyle w:val="ac"/>
        <w:ind w:left="42" w:right="141"/>
        <w:jc w:val="both"/>
        <w:rPr>
          <w:bCs/>
          <w:sz w:val="18"/>
          <w:szCs w:val="18"/>
        </w:rPr>
      </w:pPr>
      <w:r w:rsidRPr="00666342">
        <w:rPr>
          <w:bCs/>
          <w:sz w:val="18"/>
          <w:szCs w:val="18"/>
        </w:rPr>
        <w:t>отсутствие физкультурно-оздоровительной и спортивной работы в трудовых коллективах.</w:t>
      </w:r>
    </w:p>
    <w:p w:rsidR="00666342" w:rsidRPr="00666342" w:rsidRDefault="00666342" w:rsidP="00666342">
      <w:pPr>
        <w:pStyle w:val="ac"/>
        <w:ind w:left="42" w:right="141"/>
        <w:jc w:val="both"/>
        <w:rPr>
          <w:bCs/>
          <w:sz w:val="18"/>
          <w:szCs w:val="18"/>
        </w:rPr>
      </w:pPr>
      <w:r w:rsidRPr="00666342">
        <w:rPr>
          <w:bCs/>
          <w:sz w:val="18"/>
          <w:szCs w:val="18"/>
        </w:rPr>
        <w:t>Для решения указанных проблем приоритетными направлениями реализации государственной политики в сфере физической культуры и спорта на среднесрочную перспективу определены следующие направления деятельности, которые будут являться приоритетными при решении названных проблем:</w:t>
      </w:r>
    </w:p>
    <w:p w:rsidR="00666342" w:rsidRPr="00666342" w:rsidRDefault="00666342" w:rsidP="00666342">
      <w:pPr>
        <w:pStyle w:val="ac"/>
        <w:ind w:left="42" w:right="141"/>
        <w:jc w:val="both"/>
        <w:rPr>
          <w:bCs/>
          <w:sz w:val="18"/>
          <w:szCs w:val="18"/>
        </w:rPr>
      </w:pPr>
      <w:r w:rsidRPr="00666342">
        <w:rPr>
          <w:bCs/>
          <w:sz w:val="18"/>
          <w:szCs w:val="18"/>
        </w:rPr>
        <w:t xml:space="preserve">развитие кадрового потенциала отрасли физической культуры и спорта; </w:t>
      </w:r>
    </w:p>
    <w:p w:rsidR="00666342" w:rsidRPr="00666342" w:rsidRDefault="00666342" w:rsidP="00666342">
      <w:pPr>
        <w:pStyle w:val="ac"/>
        <w:ind w:left="42" w:right="141"/>
        <w:jc w:val="both"/>
        <w:rPr>
          <w:bCs/>
          <w:sz w:val="18"/>
          <w:szCs w:val="18"/>
        </w:rPr>
      </w:pPr>
      <w:r w:rsidRPr="00666342">
        <w:rPr>
          <w:bCs/>
          <w:sz w:val="18"/>
          <w:szCs w:val="18"/>
        </w:rPr>
        <w:t xml:space="preserve">совершенствование материально-технической базы и повышение качества учебно-тренировочного процесса в образовательных учреждениях, совершенствование системы управления процессом физического воспитания обучающихся муниципального округа; </w:t>
      </w:r>
    </w:p>
    <w:p w:rsidR="00666342" w:rsidRPr="00666342" w:rsidRDefault="00666342" w:rsidP="00666342">
      <w:pPr>
        <w:pStyle w:val="ac"/>
        <w:ind w:left="42" w:right="141"/>
        <w:jc w:val="both"/>
        <w:rPr>
          <w:bCs/>
          <w:sz w:val="18"/>
          <w:szCs w:val="18"/>
        </w:rPr>
      </w:pPr>
      <w:r w:rsidRPr="00666342">
        <w:rPr>
          <w:bCs/>
          <w:sz w:val="18"/>
          <w:szCs w:val="18"/>
        </w:rPr>
        <w:t>совершенствование системы дополнительного образования детей, осуществляющих деятельность в области физической культуры и спорта;</w:t>
      </w:r>
    </w:p>
    <w:p w:rsidR="00666342" w:rsidRPr="00666342" w:rsidRDefault="00666342" w:rsidP="00666342">
      <w:pPr>
        <w:pStyle w:val="ac"/>
        <w:ind w:left="42" w:right="141"/>
        <w:jc w:val="both"/>
        <w:rPr>
          <w:bCs/>
          <w:sz w:val="18"/>
          <w:szCs w:val="18"/>
        </w:rPr>
      </w:pPr>
      <w:r>
        <w:rPr>
          <w:bCs/>
          <w:sz w:val="18"/>
          <w:szCs w:val="18"/>
        </w:rPr>
        <w:t xml:space="preserve">расширение </w:t>
      </w:r>
      <w:r w:rsidRPr="00666342">
        <w:rPr>
          <w:bCs/>
          <w:sz w:val="18"/>
          <w:szCs w:val="18"/>
        </w:rPr>
        <w:t>и повышение качества услуг в области физической культуры и спорта;</w:t>
      </w:r>
    </w:p>
    <w:p w:rsidR="00666342" w:rsidRPr="00666342" w:rsidRDefault="00666342" w:rsidP="00666342">
      <w:pPr>
        <w:pStyle w:val="ac"/>
        <w:ind w:left="42" w:right="141"/>
        <w:jc w:val="both"/>
        <w:rPr>
          <w:bCs/>
          <w:sz w:val="18"/>
          <w:szCs w:val="18"/>
        </w:rPr>
      </w:pPr>
      <w:r w:rsidRPr="00666342">
        <w:rPr>
          <w:bCs/>
          <w:sz w:val="18"/>
          <w:szCs w:val="18"/>
        </w:rPr>
        <w:t>повышение уровня организации развития инфраструктуры и ресурсного обеспечения спорта высших достижений в районе;</w:t>
      </w:r>
    </w:p>
    <w:p w:rsidR="00666342" w:rsidRPr="00666342" w:rsidRDefault="00666342" w:rsidP="00666342">
      <w:pPr>
        <w:pStyle w:val="ac"/>
        <w:ind w:left="42" w:right="141"/>
        <w:jc w:val="both"/>
        <w:rPr>
          <w:bCs/>
          <w:sz w:val="18"/>
          <w:szCs w:val="18"/>
        </w:rPr>
      </w:pPr>
      <w:r w:rsidRPr="00666342">
        <w:rPr>
          <w:bCs/>
          <w:sz w:val="18"/>
          <w:szCs w:val="18"/>
        </w:rPr>
        <w:t>развитие материально-технической базы объектов спорта, развитие инфраструктуры физической культуры и спорта в муниципальном округе.</w:t>
      </w:r>
    </w:p>
    <w:p w:rsidR="00666342" w:rsidRPr="00666342" w:rsidRDefault="00666342" w:rsidP="00666342">
      <w:pPr>
        <w:pStyle w:val="ac"/>
        <w:ind w:left="42" w:right="141"/>
        <w:jc w:val="both"/>
        <w:rPr>
          <w:bCs/>
          <w:sz w:val="18"/>
          <w:szCs w:val="18"/>
        </w:rPr>
      </w:pPr>
      <w:r w:rsidRPr="00666342">
        <w:rPr>
          <w:bCs/>
          <w:sz w:val="18"/>
          <w:szCs w:val="18"/>
        </w:rPr>
        <w:lastRenderedPageBreak/>
        <w:t>укрепление и совершенствование материально-технической базы, обеспечение условий, позволяющих повысить качество учебно-тренировочного процесса, подготовку спортивного резерва;</w:t>
      </w:r>
    </w:p>
    <w:p w:rsidR="00666342" w:rsidRPr="00666342" w:rsidRDefault="00666342" w:rsidP="00666342">
      <w:pPr>
        <w:pStyle w:val="ac"/>
        <w:ind w:left="42" w:right="141"/>
        <w:jc w:val="both"/>
        <w:rPr>
          <w:bCs/>
          <w:sz w:val="18"/>
          <w:szCs w:val="18"/>
        </w:rPr>
      </w:pPr>
      <w:r w:rsidRPr="00666342">
        <w:rPr>
          <w:bCs/>
          <w:sz w:val="18"/>
          <w:szCs w:val="18"/>
        </w:rPr>
        <w:t>совершенствование системы работы по предоставлению физкультурно-спортивные услуг инвалидам и лицам с ограниченными возможностями здоровья;</w:t>
      </w:r>
    </w:p>
    <w:p w:rsidR="00666342" w:rsidRPr="00666342" w:rsidRDefault="00666342" w:rsidP="00666342">
      <w:pPr>
        <w:pStyle w:val="ac"/>
        <w:ind w:left="42" w:right="141"/>
        <w:jc w:val="both"/>
        <w:rPr>
          <w:bCs/>
          <w:sz w:val="18"/>
          <w:szCs w:val="18"/>
        </w:rPr>
      </w:pPr>
      <w:r w:rsidRPr="00666342">
        <w:rPr>
          <w:bCs/>
          <w:sz w:val="18"/>
          <w:szCs w:val="18"/>
        </w:rPr>
        <w:t>создание Совета по вопросам физической культуры и спорта при Главе муниципального округа, создание коллективов физической культуры на предприятиях и организациях всех форм собственности;</w:t>
      </w:r>
    </w:p>
    <w:p w:rsidR="00666342" w:rsidRPr="00666342" w:rsidRDefault="00666342" w:rsidP="00666342">
      <w:pPr>
        <w:pStyle w:val="ac"/>
        <w:ind w:left="42" w:right="141"/>
        <w:jc w:val="both"/>
        <w:rPr>
          <w:bCs/>
          <w:sz w:val="18"/>
          <w:szCs w:val="18"/>
        </w:rPr>
      </w:pPr>
      <w:r w:rsidRPr="00666342">
        <w:rPr>
          <w:bCs/>
          <w:sz w:val="18"/>
          <w:szCs w:val="18"/>
        </w:rPr>
        <w:t>развитие и совершенствование материально-технической базы физической культуры и спорта, в том числе строительство, ремонт и реконструкция объектов физкультурно-спортивного назначения.</w:t>
      </w:r>
    </w:p>
    <w:p w:rsidR="00666342" w:rsidRPr="00666342" w:rsidRDefault="00666342" w:rsidP="00666342">
      <w:pPr>
        <w:pStyle w:val="ac"/>
        <w:ind w:left="42" w:right="141"/>
        <w:jc w:val="both"/>
        <w:rPr>
          <w:bCs/>
          <w:sz w:val="18"/>
          <w:szCs w:val="18"/>
        </w:rPr>
      </w:pPr>
      <w:r w:rsidRPr="00666342">
        <w:rPr>
          <w:bCs/>
          <w:sz w:val="18"/>
          <w:szCs w:val="18"/>
        </w:rPr>
        <w:t xml:space="preserve">Организация работы по сформулированным приоритетным направлениям предлагается на основе программно-целевого метода. </w:t>
      </w:r>
    </w:p>
    <w:p w:rsidR="00666342" w:rsidRPr="00666342" w:rsidRDefault="00666342" w:rsidP="00666342">
      <w:pPr>
        <w:pStyle w:val="ac"/>
        <w:ind w:left="42" w:right="141"/>
        <w:jc w:val="both"/>
        <w:rPr>
          <w:bCs/>
          <w:sz w:val="18"/>
          <w:szCs w:val="18"/>
        </w:rPr>
      </w:pPr>
      <w:r w:rsidRPr="00666342">
        <w:rPr>
          <w:bCs/>
          <w:sz w:val="18"/>
          <w:szCs w:val="18"/>
        </w:rPr>
        <w:t>Его преимущества состоят в:</w:t>
      </w:r>
    </w:p>
    <w:p w:rsidR="00666342" w:rsidRPr="00666342" w:rsidRDefault="00666342" w:rsidP="00666342">
      <w:pPr>
        <w:pStyle w:val="ac"/>
        <w:ind w:left="42" w:right="141"/>
        <w:jc w:val="both"/>
        <w:rPr>
          <w:bCs/>
          <w:sz w:val="18"/>
          <w:szCs w:val="18"/>
        </w:rPr>
      </w:pPr>
      <w:r w:rsidRPr="00666342">
        <w:rPr>
          <w:bCs/>
          <w:sz w:val="18"/>
          <w:szCs w:val="18"/>
        </w:rPr>
        <w:t>комплексном подходе к решению проблем (цели, задачи и основные направления реализации муниципальной программы позволяют учесть все аспекты развития физической культуры и спорта в муниципальном округе);</w:t>
      </w:r>
    </w:p>
    <w:p w:rsidR="00666342" w:rsidRPr="00666342" w:rsidRDefault="00666342" w:rsidP="00666342">
      <w:pPr>
        <w:pStyle w:val="ac"/>
        <w:ind w:left="42" w:right="141"/>
        <w:jc w:val="both"/>
        <w:rPr>
          <w:bCs/>
          <w:sz w:val="18"/>
          <w:szCs w:val="18"/>
        </w:rPr>
      </w:pPr>
      <w:r w:rsidRPr="00666342">
        <w:rPr>
          <w:bCs/>
          <w:sz w:val="18"/>
          <w:szCs w:val="18"/>
        </w:rPr>
        <w:t>координации деятельности органов местного самоуправления муниципального округа, организаций, участвующих в реализации мероприятий муниципальной программы (в том числе по согласованию);</w:t>
      </w:r>
    </w:p>
    <w:p w:rsidR="00666342" w:rsidRPr="00666342" w:rsidRDefault="00666342" w:rsidP="00666342">
      <w:pPr>
        <w:pStyle w:val="ac"/>
        <w:ind w:left="42" w:right="141"/>
        <w:jc w:val="both"/>
        <w:rPr>
          <w:bCs/>
          <w:sz w:val="18"/>
          <w:szCs w:val="18"/>
        </w:rPr>
      </w:pPr>
      <w:r w:rsidRPr="00666342">
        <w:rPr>
          <w:bCs/>
          <w:sz w:val="18"/>
          <w:szCs w:val="18"/>
        </w:rPr>
        <w:t>планировании, основанном на анализе функционирования системы физической культуры и спорта муниципального округа;</w:t>
      </w:r>
    </w:p>
    <w:p w:rsidR="00666342" w:rsidRPr="00666342" w:rsidRDefault="00666342" w:rsidP="00666342">
      <w:pPr>
        <w:pStyle w:val="ac"/>
        <w:ind w:left="42" w:right="141"/>
        <w:jc w:val="both"/>
        <w:rPr>
          <w:bCs/>
          <w:sz w:val="18"/>
          <w:szCs w:val="18"/>
        </w:rPr>
      </w:pPr>
      <w:r w:rsidRPr="00666342">
        <w:rPr>
          <w:bCs/>
          <w:sz w:val="18"/>
          <w:szCs w:val="18"/>
        </w:rPr>
        <w:t>оперативной коррекции и мониторинге промежуточных и конечных результатов реализации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Таким образом, решение проблем развития физической культуры и спорта с использованием программно-целевого метода обусловлено рядом объективных причин:</w:t>
      </w:r>
    </w:p>
    <w:p w:rsidR="00666342" w:rsidRPr="00666342" w:rsidRDefault="00666342" w:rsidP="00666342">
      <w:pPr>
        <w:pStyle w:val="ac"/>
        <w:ind w:left="42" w:right="141"/>
        <w:jc w:val="both"/>
        <w:rPr>
          <w:bCs/>
          <w:sz w:val="18"/>
          <w:szCs w:val="18"/>
        </w:rPr>
      </w:pPr>
      <w:r w:rsidRPr="00666342">
        <w:rPr>
          <w:bCs/>
          <w:sz w:val="18"/>
          <w:szCs w:val="18"/>
        </w:rPr>
        <w:t>многообразием, сложностью и масштабностью задач по созданию благоприятных условий для устойчивого развития физической культуры и спорта на территории муниципального округа;</w:t>
      </w:r>
    </w:p>
    <w:p w:rsidR="00666342" w:rsidRPr="00666342" w:rsidRDefault="00666342" w:rsidP="00666342">
      <w:pPr>
        <w:pStyle w:val="ac"/>
        <w:ind w:left="42" w:right="141"/>
        <w:jc w:val="both"/>
        <w:rPr>
          <w:bCs/>
          <w:sz w:val="18"/>
          <w:szCs w:val="18"/>
        </w:rPr>
      </w:pPr>
      <w:r w:rsidRPr="00666342">
        <w:rPr>
          <w:bCs/>
          <w:sz w:val="18"/>
          <w:szCs w:val="18"/>
        </w:rPr>
        <w:t>участием в этом процессе многих учреждений и организаций различных форм собственности;</w:t>
      </w:r>
    </w:p>
    <w:p w:rsidR="00666342" w:rsidRPr="00666342" w:rsidRDefault="00666342" w:rsidP="00666342">
      <w:pPr>
        <w:pStyle w:val="ac"/>
        <w:ind w:left="42" w:right="141"/>
        <w:jc w:val="both"/>
        <w:rPr>
          <w:bCs/>
          <w:sz w:val="18"/>
          <w:szCs w:val="18"/>
        </w:rPr>
      </w:pPr>
      <w:r w:rsidRPr="00666342">
        <w:rPr>
          <w:bCs/>
          <w:sz w:val="18"/>
          <w:szCs w:val="18"/>
        </w:rPr>
        <w:t>необходимостью разработки и реализации комплекса мероприятий, согласованных по целям, ресурсам, срокам выполнения;</w:t>
      </w:r>
    </w:p>
    <w:p w:rsidR="00666342" w:rsidRPr="00666342" w:rsidRDefault="00666342" w:rsidP="00666342">
      <w:pPr>
        <w:pStyle w:val="ac"/>
        <w:ind w:left="42" w:right="141"/>
        <w:jc w:val="both"/>
        <w:rPr>
          <w:bCs/>
          <w:sz w:val="18"/>
          <w:szCs w:val="18"/>
        </w:rPr>
      </w:pPr>
      <w:r w:rsidRPr="00666342">
        <w:rPr>
          <w:bCs/>
          <w:sz w:val="18"/>
          <w:szCs w:val="18"/>
        </w:rPr>
        <w:t>необходимостью выполнения в рамках единой программы крупных по объёму и требующих длительных сроков реализации проектов.</w:t>
      </w:r>
    </w:p>
    <w:p w:rsidR="00666342" w:rsidRPr="00666342" w:rsidRDefault="00666342" w:rsidP="00666342">
      <w:pPr>
        <w:pStyle w:val="ac"/>
        <w:ind w:left="42" w:right="141"/>
        <w:jc w:val="both"/>
        <w:rPr>
          <w:bCs/>
          <w:sz w:val="18"/>
          <w:szCs w:val="18"/>
        </w:rPr>
      </w:pPr>
      <w:r w:rsidRPr="00666342">
        <w:rPr>
          <w:bCs/>
          <w:sz w:val="18"/>
          <w:szCs w:val="18"/>
        </w:rPr>
        <w:t>поступательное развитие физкультурно-спортивной работы с населением муниципального округа;</w:t>
      </w:r>
    </w:p>
    <w:p w:rsidR="00666342" w:rsidRPr="00666342" w:rsidRDefault="00666342" w:rsidP="00666342">
      <w:pPr>
        <w:pStyle w:val="ac"/>
        <w:ind w:left="42" w:right="141"/>
        <w:jc w:val="both"/>
        <w:rPr>
          <w:bCs/>
          <w:sz w:val="18"/>
          <w:szCs w:val="18"/>
        </w:rPr>
      </w:pPr>
      <w:r w:rsidRPr="00666342">
        <w:rPr>
          <w:bCs/>
          <w:sz w:val="18"/>
          <w:szCs w:val="18"/>
        </w:rPr>
        <w:t>необходимые условия для привлечения к активным формам организации досуга социально незащищенных слоев населения муниципального округа;</w:t>
      </w:r>
    </w:p>
    <w:p w:rsidR="00666342" w:rsidRPr="00666342" w:rsidRDefault="00666342" w:rsidP="00666342">
      <w:pPr>
        <w:pStyle w:val="ac"/>
        <w:ind w:left="42" w:right="141"/>
        <w:jc w:val="both"/>
        <w:rPr>
          <w:bCs/>
          <w:sz w:val="18"/>
          <w:szCs w:val="18"/>
        </w:rPr>
      </w:pPr>
      <w:r w:rsidRPr="00666342">
        <w:rPr>
          <w:bCs/>
          <w:sz w:val="18"/>
          <w:szCs w:val="18"/>
        </w:rPr>
        <w:t>повышение эффективности физкультурно-спортивной работы в образовательных учреждениях, в том числе с несовершеннолетними, находящимися в социально опасном положении, имеющими ограниченные возможности здоровья;</w:t>
      </w:r>
    </w:p>
    <w:p w:rsidR="00666342" w:rsidRPr="00666342" w:rsidRDefault="00666342" w:rsidP="00666342">
      <w:pPr>
        <w:pStyle w:val="ac"/>
        <w:ind w:left="42" w:right="141"/>
        <w:jc w:val="both"/>
        <w:rPr>
          <w:bCs/>
          <w:sz w:val="18"/>
          <w:szCs w:val="18"/>
        </w:rPr>
      </w:pPr>
      <w:r w:rsidRPr="00666342">
        <w:rPr>
          <w:bCs/>
          <w:sz w:val="18"/>
          <w:szCs w:val="18"/>
        </w:rPr>
        <w:t>необходимый уровень физической подготовки молодёжи к службе в Вооруженных Силах страны;</w:t>
      </w:r>
    </w:p>
    <w:p w:rsidR="00666342" w:rsidRPr="00666342" w:rsidRDefault="00666342" w:rsidP="00666342">
      <w:pPr>
        <w:pStyle w:val="ac"/>
        <w:ind w:left="42" w:right="141"/>
        <w:jc w:val="both"/>
        <w:rPr>
          <w:bCs/>
          <w:sz w:val="18"/>
          <w:szCs w:val="18"/>
        </w:rPr>
      </w:pPr>
      <w:r w:rsidRPr="00666342">
        <w:rPr>
          <w:bCs/>
          <w:sz w:val="18"/>
          <w:szCs w:val="18"/>
        </w:rPr>
        <w:t>необходимый уровень подготовки спортсменов округа к участию в областных, всероссийских и международных соревнованиях;</w:t>
      </w:r>
    </w:p>
    <w:p w:rsidR="00666342" w:rsidRPr="00666342" w:rsidRDefault="00666342" w:rsidP="00666342">
      <w:pPr>
        <w:pStyle w:val="ac"/>
        <w:ind w:left="42" w:right="141"/>
        <w:jc w:val="both"/>
        <w:rPr>
          <w:bCs/>
          <w:sz w:val="18"/>
          <w:szCs w:val="18"/>
        </w:rPr>
      </w:pPr>
      <w:r w:rsidRPr="00666342">
        <w:rPr>
          <w:bCs/>
          <w:sz w:val="18"/>
          <w:szCs w:val="18"/>
        </w:rPr>
        <w:t>в конечном итоге может привести к росту заболеваемости, снижению работоспособности и продолжительности жизни населения муниципального округа.</w:t>
      </w:r>
    </w:p>
    <w:p w:rsidR="00666342" w:rsidRPr="00666342" w:rsidRDefault="00666342" w:rsidP="00666342">
      <w:pPr>
        <w:pStyle w:val="ac"/>
        <w:ind w:left="42" w:right="141"/>
        <w:jc w:val="both"/>
        <w:rPr>
          <w:bCs/>
          <w:sz w:val="18"/>
          <w:szCs w:val="18"/>
        </w:rPr>
      </w:pPr>
      <w:r w:rsidRPr="00666342">
        <w:rPr>
          <w:bCs/>
          <w:sz w:val="18"/>
          <w:szCs w:val="18"/>
        </w:rPr>
        <w:t>Основными рисками, которые могут осложнить решение обозначенных проблем программно-целевым методом, являются:</w:t>
      </w:r>
    </w:p>
    <w:p w:rsidR="00666342" w:rsidRPr="00666342" w:rsidRDefault="00666342" w:rsidP="00666342">
      <w:pPr>
        <w:pStyle w:val="ac"/>
        <w:ind w:left="42" w:right="141"/>
        <w:jc w:val="both"/>
        <w:rPr>
          <w:bCs/>
          <w:sz w:val="18"/>
          <w:szCs w:val="18"/>
        </w:rPr>
      </w:pPr>
      <w:r w:rsidRPr="00666342">
        <w:rPr>
          <w:bCs/>
          <w:sz w:val="18"/>
          <w:szCs w:val="18"/>
        </w:rPr>
        <w:t>ухудшение социально-экономической ситуации;</w:t>
      </w:r>
    </w:p>
    <w:p w:rsidR="00666342" w:rsidRPr="00666342" w:rsidRDefault="00666342" w:rsidP="00666342">
      <w:pPr>
        <w:pStyle w:val="ac"/>
        <w:ind w:left="42" w:right="141"/>
        <w:jc w:val="both"/>
        <w:rPr>
          <w:bCs/>
          <w:sz w:val="18"/>
          <w:szCs w:val="18"/>
        </w:rPr>
      </w:pPr>
      <w:r w:rsidRPr="00666342">
        <w:rPr>
          <w:bCs/>
          <w:sz w:val="18"/>
          <w:szCs w:val="18"/>
        </w:rPr>
        <w:t>недостаточное ресурсное обеспечение запланированных мероприятий;</w:t>
      </w:r>
    </w:p>
    <w:p w:rsidR="00666342" w:rsidRPr="00666342" w:rsidRDefault="00666342" w:rsidP="00666342">
      <w:pPr>
        <w:pStyle w:val="ac"/>
        <w:ind w:left="42" w:right="141"/>
        <w:jc w:val="both"/>
        <w:rPr>
          <w:bCs/>
          <w:sz w:val="18"/>
          <w:szCs w:val="18"/>
        </w:rPr>
      </w:pPr>
      <w:r w:rsidRPr="00666342">
        <w:rPr>
          <w:bCs/>
          <w:sz w:val="18"/>
          <w:szCs w:val="18"/>
        </w:rPr>
        <w:t>неэффективное взаимодействие основных исполнителей.</w:t>
      </w:r>
    </w:p>
    <w:p w:rsidR="00666342" w:rsidRPr="00666342" w:rsidRDefault="00666342" w:rsidP="00666342">
      <w:pPr>
        <w:pStyle w:val="ac"/>
        <w:ind w:left="42" w:right="141"/>
        <w:jc w:val="both"/>
        <w:rPr>
          <w:bCs/>
          <w:sz w:val="18"/>
          <w:szCs w:val="18"/>
        </w:rPr>
      </w:pPr>
      <w:r w:rsidRPr="00666342">
        <w:rPr>
          <w:bCs/>
          <w:sz w:val="18"/>
          <w:szCs w:val="18"/>
        </w:rPr>
        <w:t>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666342" w:rsidRPr="00666342" w:rsidRDefault="00666342" w:rsidP="00666342">
      <w:pPr>
        <w:pStyle w:val="ac"/>
        <w:ind w:left="42" w:right="141"/>
        <w:jc w:val="both"/>
        <w:rPr>
          <w:bCs/>
          <w:sz w:val="18"/>
          <w:szCs w:val="18"/>
        </w:rPr>
      </w:pPr>
      <w:r w:rsidRPr="00666342">
        <w:rPr>
          <w:bCs/>
          <w:sz w:val="18"/>
          <w:szCs w:val="18"/>
          <w:lang w:val="en-US"/>
        </w:rPr>
        <w:t>II</w:t>
      </w:r>
      <w:r w:rsidRPr="00666342">
        <w:rPr>
          <w:bCs/>
          <w:sz w:val="18"/>
          <w:szCs w:val="18"/>
        </w:rPr>
        <w:t>. Перечень и анализ социальных, финансово-экономических</w:t>
      </w:r>
    </w:p>
    <w:p w:rsidR="00666342" w:rsidRPr="00666342" w:rsidRDefault="00666342" w:rsidP="00666342">
      <w:pPr>
        <w:pStyle w:val="ac"/>
        <w:ind w:left="42" w:right="141"/>
        <w:jc w:val="both"/>
        <w:rPr>
          <w:bCs/>
          <w:sz w:val="18"/>
          <w:szCs w:val="18"/>
        </w:rPr>
      </w:pPr>
      <w:r w:rsidRPr="00666342">
        <w:rPr>
          <w:bCs/>
          <w:sz w:val="18"/>
          <w:szCs w:val="18"/>
        </w:rPr>
        <w:t>и прочих рисков реализации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 xml:space="preserve">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 </w:t>
      </w:r>
    </w:p>
    <w:p w:rsidR="00666342" w:rsidRPr="00666342" w:rsidRDefault="00666342" w:rsidP="00666342">
      <w:pPr>
        <w:pStyle w:val="ac"/>
        <w:ind w:left="42" w:right="141"/>
        <w:jc w:val="both"/>
        <w:rPr>
          <w:bCs/>
          <w:sz w:val="18"/>
          <w:szCs w:val="18"/>
        </w:rPr>
      </w:pPr>
      <w:r w:rsidRPr="00666342">
        <w:rPr>
          <w:bCs/>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государственной программы.</w:t>
      </w:r>
    </w:p>
    <w:p w:rsidR="00666342" w:rsidRPr="00666342" w:rsidRDefault="00666342" w:rsidP="00666342">
      <w:pPr>
        <w:pStyle w:val="ac"/>
        <w:ind w:left="42" w:right="141"/>
        <w:jc w:val="both"/>
        <w:rPr>
          <w:bCs/>
          <w:sz w:val="18"/>
          <w:szCs w:val="18"/>
        </w:rPr>
      </w:pPr>
      <w:r w:rsidRPr="00666342">
        <w:rPr>
          <w:bCs/>
          <w:sz w:val="18"/>
          <w:szCs w:val="18"/>
        </w:rPr>
        <w:t xml:space="preserve">Социальные риски обусловлены, в том числе, недостаточностью нормативной правовой базы и определенным дефицитом высококвалифицированных кадров в сфере физической культуры и спорта, что может снизить качество предоставляемых услуг населению. </w:t>
      </w:r>
    </w:p>
    <w:p w:rsidR="00666342" w:rsidRPr="00666342" w:rsidRDefault="00666342" w:rsidP="00666342">
      <w:pPr>
        <w:pStyle w:val="ac"/>
        <w:ind w:left="42" w:right="141"/>
        <w:jc w:val="both"/>
        <w:rPr>
          <w:bCs/>
          <w:sz w:val="18"/>
          <w:szCs w:val="18"/>
        </w:rPr>
      </w:pPr>
      <w:r w:rsidRPr="00666342">
        <w:rPr>
          <w:bCs/>
          <w:sz w:val="18"/>
          <w:szCs w:val="18"/>
        </w:rPr>
        <w:t xml:space="preserve">Финансово - </w:t>
      </w:r>
      <w:r w:rsidRPr="00666342">
        <w:rPr>
          <w:bCs/>
          <w:sz w:val="18"/>
          <w:szCs w:val="18"/>
          <w:lang/>
        </w:rPr>
        <w:t>экономические риски связаны с возможностью возникновени</w:t>
      </w:r>
      <w:r w:rsidRPr="00666342">
        <w:rPr>
          <w:bCs/>
          <w:sz w:val="18"/>
          <w:szCs w:val="18"/>
        </w:rPr>
        <w:t>я</w:t>
      </w:r>
      <w:r w:rsidRPr="00666342">
        <w:rPr>
          <w:bCs/>
          <w:sz w:val="18"/>
          <w:szCs w:val="18"/>
          <w:lang/>
        </w:rPr>
        <w:t xml:space="preserve"> бюджетного дефицита и вследствие этого </w:t>
      </w:r>
      <w:r w:rsidRPr="00666342">
        <w:rPr>
          <w:bCs/>
          <w:sz w:val="18"/>
          <w:szCs w:val="18"/>
        </w:rPr>
        <w:t xml:space="preserve">недостаточным </w:t>
      </w:r>
      <w:r w:rsidRPr="00666342">
        <w:rPr>
          <w:bCs/>
          <w:sz w:val="18"/>
          <w:szCs w:val="18"/>
          <w:lang/>
        </w:rPr>
        <w:t xml:space="preserve">уровнем финансирования,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спортом. </w:t>
      </w:r>
      <w:r w:rsidRPr="00666342">
        <w:rPr>
          <w:bCs/>
          <w:sz w:val="18"/>
          <w:szCs w:val="18"/>
        </w:rPr>
        <w:br/>
        <w:t xml:space="preserve">Данные риски можно оценить как умеренные. В рамках муниципальной программы отсутствует возможность управления этими рисками. </w:t>
      </w:r>
    </w:p>
    <w:p w:rsidR="00666342" w:rsidRPr="00666342" w:rsidRDefault="00666342" w:rsidP="00666342">
      <w:pPr>
        <w:pStyle w:val="ac"/>
        <w:ind w:left="42" w:right="141"/>
        <w:jc w:val="both"/>
        <w:rPr>
          <w:bCs/>
          <w:sz w:val="18"/>
          <w:szCs w:val="18"/>
        </w:rPr>
      </w:pPr>
      <w:r w:rsidRPr="00666342">
        <w:rPr>
          <w:bCs/>
          <w:sz w:val="18"/>
          <w:szCs w:val="18"/>
          <w:lang w:val="en-US"/>
        </w:rPr>
        <w:t>III</w:t>
      </w:r>
      <w:r w:rsidRPr="00666342">
        <w:rPr>
          <w:bCs/>
          <w:sz w:val="18"/>
          <w:szCs w:val="18"/>
        </w:rPr>
        <w:t>. Механизм управления реализацией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 xml:space="preserve">Оценку соотношения эффективности реализации муниципальнойпрограммы с приоритетами, целями и показателями прогноза социально-экономического развития округа и </w:t>
      </w:r>
      <w:proofErr w:type="gramStart"/>
      <w:r w:rsidRPr="00666342">
        <w:rPr>
          <w:bCs/>
          <w:sz w:val="18"/>
          <w:szCs w:val="18"/>
        </w:rPr>
        <w:t>контроль за</w:t>
      </w:r>
      <w:proofErr w:type="gramEnd"/>
      <w:r w:rsidRPr="00666342">
        <w:rPr>
          <w:bCs/>
          <w:sz w:val="18"/>
          <w:szCs w:val="18"/>
        </w:rPr>
        <w:t xml:space="preserve"> реализацией  муниципальной программы осуществляет заместитель Главы администрации муниципального округа, обеспечивающий проведение на территории области мероприятий, направленных на развитие физической культуры и спорта.</w:t>
      </w:r>
    </w:p>
    <w:p w:rsidR="00666342" w:rsidRPr="00666342" w:rsidRDefault="00666342" w:rsidP="00666342">
      <w:pPr>
        <w:pStyle w:val="ac"/>
        <w:ind w:left="42" w:right="141"/>
        <w:jc w:val="both"/>
        <w:rPr>
          <w:bCs/>
          <w:sz w:val="18"/>
          <w:szCs w:val="18"/>
        </w:rPr>
      </w:pPr>
      <w:r w:rsidRPr="00666342">
        <w:rPr>
          <w:bCs/>
          <w:sz w:val="18"/>
          <w:szCs w:val="18"/>
        </w:rPr>
        <w:t>Главный специалист по спорту осуществляет:</w:t>
      </w:r>
    </w:p>
    <w:p w:rsidR="00666342" w:rsidRPr="00666342" w:rsidRDefault="00666342" w:rsidP="00666342">
      <w:pPr>
        <w:pStyle w:val="ac"/>
        <w:ind w:left="42" w:right="141"/>
        <w:jc w:val="both"/>
        <w:rPr>
          <w:bCs/>
          <w:sz w:val="18"/>
          <w:szCs w:val="18"/>
        </w:rPr>
      </w:pPr>
      <w:r w:rsidRPr="00666342">
        <w:rPr>
          <w:bCs/>
          <w:sz w:val="18"/>
          <w:szCs w:val="18"/>
        </w:rPr>
        <w:t>непосредственный контроль за ходом реализации мероприятий муниципальной программы, соисполнителей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координацию выполнения мероприятий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обеспечение эффективности реализации муниципальной программы, целевого использования средств;</w:t>
      </w:r>
    </w:p>
    <w:p w:rsidR="00666342" w:rsidRPr="00666342" w:rsidRDefault="00666342" w:rsidP="00666342">
      <w:pPr>
        <w:pStyle w:val="ac"/>
        <w:ind w:left="42" w:right="141"/>
        <w:jc w:val="both"/>
        <w:rPr>
          <w:bCs/>
          <w:sz w:val="18"/>
          <w:szCs w:val="18"/>
        </w:rPr>
      </w:pPr>
      <w:r w:rsidRPr="00666342">
        <w:rPr>
          <w:bCs/>
          <w:sz w:val="18"/>
          <w:szCs w:val="18"/>
        </w:rPr>
        <w:t>организацию внедрения информационных технологий в целях управления реализацией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 составление отчётов о ходе реализации  муниципальной программы.</w:t>
      </w:r>
    </w:p>
    <w:p w:rsidR="00666342" w:rsidRPr="00666342" w:rsidRDefault="00666342" w:rsidP="00666342">
      <w:pPr>
        <w:pStyle w:val="ac"/>
        <w:ind w:left="42" w:right="141"/>
        <w:jc w:val="both"/>
        <w:rPr>
          <w:bCs/>
          <w:sz w:val="18"/>
          <w:szCs w:val="18"/>
        </w:rPr>
      </w:pPr>
      <w:r w:rsidRPr="00666342">
        <w:rPr>
          <w:bCs/>
          <w:sz w:val="18"/>
          <w:szCs w:val="18"/>
        </w:rPr>
        <w:t xml:space="preserve">Отдел по экономическому развитию администрации муниципального округа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666342">
        <w:rPr>
          <w:bCs/>
          <w:sz w:val="18"/>
          <w:szCs w:val="18"/>
        </w:rPr>
        <w:t>отчётным</w:t>
      </w:r>
      <w:proofErr w:type="gramEnd"/>
      <w:r w:rsidRPr="00666342">
        <w:rPr>
          <w:bCs/>
          <w:sz w:val="18"/>
          <w:szCs w:val="18"/>
        </w:rPr>
        <w:t>, докладывает  заместителю Главы администрации муниципального округа.</w:t>
      </w:r>
    </w:p>
    <w:p w:rsidR="00666342" w:rsidRPr="00666342" w:rsidRDefault="00666342" w:rsidP="00666342">
      <w:pPr>
        <w:pStyle w:val="ac"/>
        <w:ind w:left="42" w:right="141"/>
        <w:jc w:val="both"/>
        <w:rPr>
          <w:bCs/>
          <w:sz w:val="18"/>
          <w:szCs w:val="18"/>
        </w:rPr>
      </w:pPr>
      <w:r w:rsidRPr="00666342">
        <w:rPr>
          <w:bCs/>
          <w:sz w:val="18"/>
          <w:szCs w:val="18"/>
        </w:rPr>
        <w:t xml:space="preserve">Представление совместно с соисполнителями муниципальной программы до 20 июля текущего года и до 1 марта года, следующего за отчётным, полугодового и годового отчёта о ходе реализации муниципальной программы по форме согласно приложения № 5 «Об утверждении Порядка принятия решений о разработке муниципальных программ Марёвского муниципального округа, их </w:t>
      </w:r>
      <w:r w:rsidRPr="00666342">
        <w:rPr>
          <w:bCs/>
          <w:sz w:val="18"/>
          <w:szCs w:val="18"/>
        </w:rPr>
        <w:lastRenderedPageBreak/>
        <w:t>формирования и реализации», обеспечивает их согласование с заместителем Главы администрации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Марёвского муниципального округа.</w:t>
      </w:r>
    </w:p>
    <w:p w:rsidR="00666342" w:rsidRDefault="00666342" w:rsidP="00666342">
      <w:pPr>
        <w:pStyle w:val="ac"/>
        <w:ind w:left="42" w:right="141"/>
        <w:jc w:val="both"/>
        <w:rPr>
          <w:bCs/>
          <w:sz w:val="18"/>
          <w:szCs w:val="18"/>
        </w:rPr>
      </w:pPr>
      <w:r w:rsidRPr="00666342">
        <w:rPr>
          <w:bCs/>
          <w:sz w:val="18"/>
          <w:szCs w:val="18"/>
        </w:rPr>
        <w:t>К отчёту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666342" w:rsidRDefault="00666342" w:rsidP="00666342">
      <w:pPr>
        <w:pStyle w:val="ac"/>
        <w:ind w:left="42" w:right="141"/>
        <w:jc w:val="both"/>
        <w:rPr>
          <w:bCs/>
          <w:sz w:val="18"/>
          <w:szCs w:val="18"/>
        </w:rPr>
      </w:pPr>
    </w:p>
    <w:p w:rsidR="00666342" w:rsidRPr="00666342" w:rsidRDefault="00666342" w:rsidP="00666342">
      <w:pPr>
        <w:pStyle w:val="ac"/>
        <w:ind w:left="42" w:right="141"/>
        <w:jc w:val="center"/>
        <w:rPr>
          <w:bCs/>
          <w:sz w:val="18"/>
          <w:szCs w:val="18"/>
        </w:rPr>
      </w:pPr>
      <w:r w:rsidRPr="00666342">
        <w:rPr>
          <w:bCs/>
          <w:sz w:val="18"/>
          <w:szCs w:val="18"/>
          <w:lang w:val="en-US"/>
        </w:rPr>
        <w:t>IV</w:t>
      </w:r>
      <w:r w:rsidRPr="00666342">
        <w:rPr>
          <w:bCs/>
          <w:sz w:val="18"/>
          <w:szCs w:val="18"/>
        </w:rPr>
        <w:t>. Мероприятия муниципальной программы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
        <w:gridCol w:w="1171"/>
        <w:gridCol w:w="1134"/>
        <w:gridCol w:w="992"/>
        <w:gridCol w:w="1417"/>
        <w:gridCol w:w="851"/>
        <w:gridCol w:w="567"/>
        <w:gridCol w:w="567"/>
        <w:gridCol w:w="567"/>
        <w:gridCol w:w="567"/>
        <w:gridCol w:w="567"/>
        <w:gridCol w:w="567"/>
        <w:gridCol w:w="567"/>
        <w:gridCol w:w="425"/>
        <w:gridCol w:w="425"/>
      </w:tblGrid>
      <w:tr w:rsidR="00666342" w:rsidRPr="00666342" w:rsidTr="00666342">
        <w:trPr>
          <w:trHeight w:val="1203"/>
        </w:trPr>
        <w:tc>
          <w:tcPr>
            <w:tcW w:w="384" w:type="dxa"/>
            <w:vMerge w:val="restart"/>
            <w:tcBorders>
              <w:bottom w:val="nil"/>
            </w:tcBorders>
            <w:shd w:val="clear" w:color="auto" w:fill="auto"/>
            <w:noWrap/>
            <w:vAlign w:val="center"/>
          </w:tcPr>
          <w:p w:rsidR="00666342" w:rsidRPr="00666342" w:rsidRDefault="00666342" w:rsidP="00666342">
            <w:pPr>
              <w:pStyle w:val="ac"/>
              <w:ind w:left="42" w:right="141"/>
              <w:jc w:val="both"/>
              <w:rPr>
                <w:bCs/>
                <w:sz w:val="18"/>
                <w:szCs w:val="18"/>
              </w:rPr>
            </w:pPr>
            <w:r w:rsidRPr="00666342">
              <w:rPr>
                <w:bCs/>
                <w:sz w:val="18"/>
                <w:szCs w:val="18"/>
              </w:rPr>
              <w:t xml:space="preserve">№ </w:t>
            </w:r>
            <w:r w:rsidRPr="00666342">
              <w:rPr>
                <w:bCs/>
                <w:sz w:val="18"/>
                <w:szCs w:val="18"/>
              </w:rPr>
              <w:br/>
              <w:t>п/п</w:t>
            </w:r>
          </w:p>
        </w:tc>
        <w:tc>
          <w:tcPr>
            <w:tcW w:w="1171" w:type="dxa"/>
            <w:vMerge w:val="restart"/>
            <w:tcBorders>
              <w:bottom w:val="nil"/>
            </w:tcBorders>
            <w:shd w:val="clear" w:color="auto" w:fill="auto"/>
            <w:noWrap/>
            <w:vAlign w:val="center"/>
          </w:tcPr>
          <w:p w:rsidR="00666342" w:rsidRPr="00666342" w:rsidRDefault="00666342" w:rsidP="00666342">
            <w:pPr>
              <w:pStyle w:val="ac"/>
              <w:ind w:left="42" w:right="-108"/>
              <w:jc w:val="both"/>
              <w:rPr>
                <w:bCs/>
                <w:sz w:val="18"/>
                <w:szCs w:val="18"/>
              </w:rPr>
            </w:pPr>
            <w:r w:rsidRPr="00666342">
              <w:rPr>
                <w:bCs/>
                <w:sz w:val="18"/>
                <w:szCs w:val="18"/>
              </w:rPr>
              <w:t xml:space="preserve">Наименование </w:t>
            </w:r>
            <w:r w:rsidRPr="00666342">
              <w:rPr>
                <w:bCs/>
                <w:sz w:val="18"/>
                <w:szCs w:val="18"/>
              </w:rPr>
              <w:br/>
              <w:t xml:space="preserve">мероприятия </w:t>
            </w:r>
          </w:p>
        </w:tc>
        <w:tc>
          <w:tcPr>
            <w:tcW w:w="1134" w:type="dxa"/>
            <w:vMerge w:val="restart"/>
            <w:tcBorders>
              <w:bottom w:val="nil"/>
            </w:tcBorders>
            <w:shd w:val="clear" w:color="auto" w:fill="auto"/>
            <w:vAlign w:val="center"/>
          </w:tcPr>
          <w:p w:rsidR="00666342" w:rsidRPr="00666342" w:rsidRDefault="00666342" w:rsidP="00666342">
            <w:pPr>
              <w:pStyle w:val="ac"/>
              <w:tabs>
                <w:tab w:val="left" w:pos="317"/>
              </w:tabs>
              <w:ind w:left="42" w:right="-108"/>
              <w:jc w:val="both"/>
              <w:rPr>
                <w:bCs/>
                <w:sz w:val="18"/>
                <w:szCs w:val="18"/>
              </w:rPr>
            </w:pPr>
            <w:r w:rsidRPr="00666342">
              <w:rPr>
                <w:bCs/>
                <w:sz w:val="18"/>
                <w:szCs w:val="18"/>
              </w:rPr>
              <w:t xml:space="preserve">Исполнитель </w:t>
            </w:r>
            <w:r w:rsidRPr="00666342">
              <w:rPr>
                <w:bCs/>
                <w:sz w:val="18"/>
                <w:szCs w:val="18"/>
              </w:rPr>
              <w:br/>
            </w:r>
          </w:p>
        </w:tc>
        <w:tc>
          <w:tcPr>
            <w:tcW w:w="992" w:type="dxa"/>
            <w:vMerge w:val="restart"/>
            <w:tcBorders>
              <w:bottom w:val="nil"/>
            </w:tcBorders>
            <w:shd w:val="clear" w:color="auto" w:fill="auto"/>
            <w:vAlign w:val="center"/>
          </w:tcPr>
          <w:p w:rsidR="00666342" w:rsidRPr="00666342" w:rsidRDefault="00666342" w:rsidP="00666342">
            <w:pPr>
              <w:pStyle w:val="ac"/>
              <w:ind w:left="42"/>
              <w:jc w:val="both"/>
              <w:rPr>
                <w:bCs/>
                <w:sz w:val="18"/>
                <w:szCs w:val="18"/>
              </w:rPr>
            </w:pPr>
            <w:r w:rsidRPr="00666342">
              <w:rPr>
                <w:bCs/>
                <w:sz w:val="18"/>
                <w:szCs w:val="18"/>
              </w:rPr>
              <w:t>Срок</w:t>
            </w:r>
          </w:p>
          <w:p w:rsidR="00666342" w:rsidRPr="00666342" w:rsidRDefault="00666342" w:rsidP="00666342">
            <w:pPr>
              <w:pStyle w:val="ac"/>
              <w:ind w:left="42" w:right="141"/>
              <w:jc w:val="both"/>
              <w:rPr>
                <w:bCs/>
                <w:sz w:val="18"/>
                <w:szCs w:val="18"/>
              </w:rPr>
            </w:pPr>
            <w:r w:rsidRPr="00666342">
              <w:rPr>
                <w:bCs/>
                <w:sz w:val="18"/>
                <w:szCs w:val="18"/>
              </w:rPr>
              <w:t>реализации</w:t>
            </w:r>
          </w:p>
        </w:tc>
        <w:tc>
          <w:tcPr>
            <w:tcW w:w="1417" w:type="dxa"/>
            <w:vMerge w:val="restart"/>
            <w:tcBorders>
              <w:bottom w:val="nil"/>
            </w:tcBorders>
            <w:shd w:val="clear" w:color="auto" w:fill="auto"/>
            <w:vAlign w:val="center"/>
          </w:tcPr>
          <w:p w:rsidR="00666342" w:rsidRPr="00666342" w:rsidRDefault="00666342" w:rsidP="00666342">
            <w:pPr>
              <w:pStyle w:val="ac"/>
              <w:ind w:left="42" w:right="141"/>
              <w:jc w:val="both"/>
              <w:rPr>
                <w:bCs/>
                <w:sz w:val="18"/>
                <w:szCs w:val="18"/>
              </w:rPr>
            </w:pPr>
            <w:r w:rsidRPr="00666342">
              <w:rPr>
                <w:bCs/>
                <w:sz w:val="18"/>
                <w:szCs w:val="18"/>
              </w:rPr>
              <w:t xml:space="preserve">Целевой </w:t>
            </w:r>
            <w:r w:rsidRPr="00666342">
              <w:rPr>
                <w:bCs/>
                <w:sz w:val="18"/>
                <w:szCs w:val="18"/>
              </w:rPr>
              <w:br/>
              <w:t xml:space="preserve">показатель </w:t>
            </w:r>
            <w:r w:rsidRPr="00666342">
              <w:rPr>
                <w:bCs/>
                <w:sz w:val="18"/>
                <w:szCs w:val="18"/>
              </w:rPr>
              <w:br/>
              <w:t>(номер целевого показателя из паспорта муниципальной программы)</w:t>
            </w:r>
          </w:p>
        </w:tc>
        <w:tc>
          <w:tcPr>
            <w:tcW w:w="851" w:type="dxa"/>
            <w:vMerge w:val="restart"/>
            <w:tcBorders>
              <w:bottom w:val="nil"/>
            </w:tcBorders>
            <w:shd w:val="clear" w:color="auto" w:fill="auto"/>
            <w:vAlign w:val="center"/>
          </w:tcPr>
          <w:p w:rsidR="00666342" w:rsidRPr="00666342" w:rsidRDefault="00666342" w:rsidP="00666342">
            <w:pPr>
              <w:pStyle w:val="ac"/>
              <w:ind w:left="42" w:right="141"/>
              <w:jc w:val="both"/>
              <w:rPr>
                <w:bCs/>
                <w:sz w:val="16"/>
                <w:szCs w:val="18"/>
              </w:rPr>
            </w:pPr>
            <w:r w:rsidRPr="00666342">
              <w:rPr>
                <w:bCs/>
                <w:sz w:val="16"/>
                <w:szCs w:val="18"/>
              </w:rPr>
              <w:t>Источник финансирования</w:t>
            </w:r>
          </w:p>
        </w:tc>
        <w:tc>
          <w:tcPr>
            <w:tcW w:w="4819" w:type="dxa"/>
            <w:gridSpan w:val="9"/>
            <w:tcBorders>
              <w:bottom w:val="single" w:sz="4" w:space="0" w:color="auto"/>
            </w:tcBorders>
            <w:shd w:val="clear" w:color="auto" w:fill="auto"/>
            <w:vAlign w:val="center"/>
          </w:tcPr>
          <w:p w:rsidR="00666342" w:rsidRPr="00666342" w:rsidRDefault="00666342" w:rsidP="00666342">
            <w:pPr>
              <w:pStyle w:val="ac"/>
              <w:ind w:left="42" w:right="141"/>
              <w:jc w:val="center"/>
              <w:rPr>
                <w:bCs/>
                <w:sz w:val="16"/>
                <w:szCs w:val="18"/>
              </w:rPr>
            </w:pPr>
            <w:r w:rsidRPr="00666342">
              <w:rPr>
                <w:bCs/>
                <w:sz w:val="16"/>
                <w:szCs w:val="18"/>
              </w:rPr>
              <w:t xml:space="preserve">Объем финансирования </w:t>
            </w:r>
            <w:r w:rsidRPr="00666342">
              <w:rPr>
                <w:bCs/>
                <w:sz w:val="16"/>
                <w:szCs w:val="18"/>
              </w:rPr>
              <w:br/>
              <w:t>по годам (тыс.руб.)</w:t>
            </w:r>
          </w:p>
        </w:tc>
      </w:tr>
      <w:tr w:rsidR="00666342" w:rsidRPr="00666342" w:rsidTr="00666342">
        <w:trPr>
          <w:trHeight w:val="335"/>
        </w:trPr>
        <w:tc>
          <w:tcPr>
            <w:tcW w:w="384" w:type="dxa"/>
            <w:vMerge/>
            <w:tcBorders>
              <w:top w:val="nil"/>
              <w:bottom w:val="nil"/>
            </w:tcBorders>
            <w:vAlign w:val="center"/>
          </w:tcPr>
          <w:p w:rsidR="00666342" w:rsidRPr="00666342" w:rsidRDefault="00666342" w:rsidP="00666342">
            <w:pPr>
              <w:pStyle w:val="ac"/>
              <w:ind w:left="42" w:right="141"/>
              <w:jc w:val="both"/>
              <w:rPr>
                <w:bCs/>
                <w:sz w:val="18"/>
                <w:szCs w:val="18"/>
              </w:rPr>
            </w:pPr>
          </w:p>
        </w:tc>
        <w:tc>
          <w:tcPr>
            <w:tcW w:w="1171" w:type="dxa"/>
            <w:vMerge/>
            <w:tcBorders>
              <w:top w:val="nil"/>
              <w:bottom w:val="nil"/>
            </w:tcBorders>
            <w:vAlign w:val="center"/>
          </w:tcPr>
          <w:p w:rsidR="00666342" w:rsidRPr="00666342" w:rsidRDefault="00666342" w:rsidP="00666342">
            <w:pPr>
              <w:pStyle w:val="ac"/>
              <w:ind w:left="42" w:right="141"/>
              <w:jc w:val="both"/>
              <w:rPr>
                <w:bCs/>
                <w:sz w:val="18"/>
                <w:szCs w:val="18"/>
              </w:rPr>
            </w:pPr>
          </w:p>
        </w:tc>
        <w:tc>
          <w:tcPr>
            <w:tcW w:w="1134" w:type="dxa"/>
            <w:vMerge/>
            <w:tcBorders>
              <w:top w:val="single" w:sz="4" w:space="0" w:color="auto"/>
              <w:bottom w:val="nil"/>
            </w:tcBorders>
            <w:vAlign w:val="center"/>
          </w:tcPr>
          <w:p w:rsidR="00666342" w:rsidRPr="00666342" w:rsidRDefault="00666342" w:rsidP="00666342">
            <w:pPr>
              <w:pStyle w:val="ac"/>
              <w:ind w:left="42" w:right="141"/>
              <w:jc w:val="both"/>
              <w:rPr>
                <w:bCs/>
                <w:sz w:val="18"/>
                <w:szCs w:val="18"/>
              </w:rPr>
            </w:pPr>
          </w:p>
        </w:tc>
        <w:tc>
          <w:tcPr>
            <w:tcW w:w="992" w:type="dxa"/>
            <w:vMerge/>
            <w:tcBorders>
              <w:top w:val="single" w:sz="4" w:space="0" w:color="auto"/>
              <w:bottom w:val="nil"/>
            </w:tcBorders>
            <w:vAlign w:val="center"/>
          </w:tcPr>
          <w:p w:rsidR="00666342" w:rsidRPr="00666342" w:rsidRDefault="00666342" w:rsidP="00666342">
            <w:pPr>
              <w:pStyle w:val="ac"/>
              <w:ind w:left="42" w:right="141"/>
              <w:jc w:val="both"/>
              <w:rPr>
                <w:bCs/>
                <w:sz w:val="18"/>
                <w:szCs w:val="18"/>
              </w:rPr>
            </w:pPr>
          </w:p>
        </w:tc>
        <w:tc>
          <w:tcPr>
            <w:tcW w:w="1417" w:type="dxa"/>
            <w:vMerge/>
            <w:tcBorders>
              <w:top w:val="single" w:sz="4" w:space="0" w:color="auto"/>
              <w:bottom w:val="nil"/>
            </w:tcBorders>
            <w:vAlign w:val="center"/>
          </w:tcPr>
          <w:p w:rsidR="00666342" w:rsidRPr="00666342" w:rsidRDefault="00666342" w:rsidP="00666342">
            <w:pPr>
              <w:pStyle w:val="ac"/>
              <w:ind w:left="42" w:right="141"/>
              <w:jc w:val="both"/>
              <w:rPr>
                <w:bCs/>
                <w:sz w:val="18"/>
                <w:szCs w:val="18"/>
              </w:rPr>
            </w:pPr>
          </w:p>
        </w:tc>
        <w:tc>
          <w:tcPr>
            <w:tcW w:w="851" w:type="dxa"/>
            <w:vMerge/>
            <w:tcBorders>
              <w:top w:val="single" w:sz="4" w:space="0" w:color="auto"/>
              <w:bottom w:val="nil"/>
            </w:tcBorders>
            <w:vAlign w:val="center"/>
          </w:tcPr>
          <w:p w:rsidR="00666342" w:rsidRPr="00666342" w:rsidRDefault="00666342" w:rsidP="00666342">
            <w:pPr>
              <w:pStyle w:val="ac"/>
              <w:ind w:left="42" w:right="141"/>
              <w:jc w:val="both"/>
              <w:rPr>
                <w:bCs/>
                <w:sz w:val="18"/>
                <w:szCs w:val="18"/>
              </w:rPr>
            </w:pPr>
          </w:p>
        </w:tc>
        <w:tc>
          <w:tcPr>
            <w:tcW w:w="567" w:type="dxa"/>
            <w:tcBorders>
              <w:top w:val="single" w:sz="4" w:space="0" w:color="auto"/>
              <w:bottom w:val="nil"/>
            </w:tcBorders>
            <w:shd w:val="clear" w:color="auto" w:fill="auto"/>
            <w:noWrap/>
            <w:vAlign w:val="center"/>
          </w:tcPr>
          <w:p w:rsidR="00666342" w:rsidRPr="00666342" w:rsidRDefault="00666342" w:rsidP="00666342">
            <w:pPr>
              <w:pStyle w:val="ac"/>
              <w:ind w:left="42" w:right="-108"/>
              <w:jc w:val="both"/>
              <w:rPr>
                <w:bCs/>
                <w:sz w:val="18"/>
                <w:szCs w:val="18"/>
              </w:rPr>
            </w:pPr>
            <w:r w:rsidRPr="00666342">
              <w:rPr>
                <w:bCs/>
                <w:sz w:val="18"/>
                <w:szCs w:val="18"/>
              </w:rPr>
              <w:t>2021</w:t>
            </w:r>
          </w:p>
        </w:tc>
        <w:tc>
          <w:tcPr>
            <w:tcW w:w="567" w:type="dxa"/>
            <w:tcBorders>
              <w:top w:val="single" w:sz="4" w:space="0" w:color="auto"/>
              <w:bottom w:val="nil"/>
            </w:tcBorders>
            <w:shd w:val="clear" w:color="auto" w:fill="auto"/>
            <w:noWrap/>
            <w:vAlign w:val="center"/>
          </w:tcPr>
          <w:p w:rsidR="00666342" w:rsidRPr="00666342" w:rsidRDefault="00666342" w:rsidP="00666342">
            <w:pPr>
              <w:pStyle w:val="ac"/>
              <w:ind w:left="42" w:right="-108"/>
              <w:jc w:val="both"/>
              <w:rPr>
                <w:bCs/>
                <w:sz w:val="18"/>
                <w:szCs w:val="18"/>
              </w:rPr>
            </w:pPr>
            <w:r w:rsidRPr="00666342">
              <w:rPr>
                <w:bCs/>
                <w:sz w:val="18"/>
                <w:szCs w:val="18"/>
              </w:rPr>
              <w:t>2022</w:t>
            </w:r>
          </w:p>
        </w:tc>
        <w:tc>
          <w:tcPr>
            <w:tcW w:w="567" w:type="dxa"/>
            <w:tcBorders>
              <w:top w:val="single" w:sz="4" w:space="0" w:color="auto"/>
              <w:bottom w:val="nil"/>
            </w:tcBorders>
            <w:shd w:val="clear" w:color="auto" w:fill="auto"/>
            <w:vAlign w:val="center"/>
          </w:tcPr>
          <w:p w:rsidR="00666342" w:rsidRPr="00666342" w:rsidRDefault="00666342" w:rsidP="00666342">
            <w:pPr>
              <w:pStyle w:val="ac"/>
              <w:ind w:left="42" w:right="-107"/>
              <w:jc w:val="both"/>
              <w:rPr>
                <w:bCs/>
                <w:sz w:val="18"/>
                <w:szCs w:val="18"/>
              </w:rPr>
            </w:pPr>
            <w:r w:rsidRPr="00666342">
              <w:rPr>
                <w:bCs/>
                <w:sz w:val="18"/>
                <w:szCs w:val="18"/>
              </w:rPr>
              <w:t>2023</w:t>
            </w:r>
          </w:p>
        </w:tc>
        <w:tc>
          <w:tcPr>
            <w:tcW w:w="567" w:type="dxa"/>
            <w:tcBorders>
              <w:top w:val="single" w:sz="4" w:space="0" w:color="auto"/>
              <w:bottom w:val="nil"/>
            </w:tcBorders>
            <w:vAlign w:val="center"/>
          </w:tcPr>
          <w:p w:rsidR="00666342" w:rsidRPr="00666342" w:rsidRDefault="00666342" w:rsidP="00666342">
            <w:pPr>
              <w:pStyle w:val="ac"/>
              <w:ind w:left="42" w:right="-108"/>
              <w:jc w:val="both"/>
              <w:rPr>
                <w:bCs/>
                <w:sz w:val="18"/>
                <w:szCs w:val="18"/>
              </w:rPr>
            </w:pPr>
            <w:r w:rsidRPr="00666342">
              <w:rPr>
                <w:bCs/>
                <w:sz w:val="18"/>
                <w:szCs w:val="18"/>
              </w:rPr>
              <w:t>2024</w:t>
            </w:r>
          </w:p>
        </w:tc>
        <w:tc>
          <w:tcPr>
            <w:tcW w:w="567" w:type="dxa"/>
            <w:tcBorders>
              <w:top w:val="single" w:sz="4" w:space="0" w:color="auto"/>
              <w:bottom w:val="nil"/>
            </w:tcBorders>
            <w:vAlign w:val="center"/>
          </w:tcPr>
          <w:p w:rsidR="00666342" w:rsidRPr="00666342" w:rsidRDefault="00666342" w:rsidP="00666342">
            <w:pPr>
              <w:pStyle w:val="ac"/>
              <w:ind w:left="42" w:right="-108"/>
              <w:jc w:val="both"/>
              <w:rPr>
                <w:bCs/>
                <w:sz w:val="18"/>
                <w:szCs w:val="18"/>
              </w:rPr>
            </w:pPr>
            <w:r w:rsidRPr="00666342">
              <w:rPr>
                <w:bCs/>
                <w:sz w:val="18"/>
                <w:szCs w:val="18"/>
              </w:rPr>
              <w:t>2025</w:t>
            </w:r>
          </w:p>
        </w:tc>
        <w:tc>
          <w:tcPr>
            <w:tcW w:w="567" w:type="dxa"/>
            <w:tcBorders>
              <w:top w:val="single" w:sz="4" w:space="0" w:color="auto"/>
              <w:bottom w:val="nil"/>
            </w:tcBorders>
            <w:vAlign w:val="center"/>
          </w:tcPr>
          <w:p w:rsidR="00666342" w:rsidRPr="00666342" w:rsidRDefault="00666342" w:rsidP="00666342">
            <w:pPr>
              <w:pStyle w:val="ac"/>
              <w:ind w:left="42" w:right="-108"/>
              <w:jc w:val="both"/>
              <w:rPr>
                <w:bCs/>
                <w:sz w:val="18"/>
                <w:szCs w:val="18"/>
              </w:rPr>
            </w:pPr>
            <w:r w:rsidRPr="00666342">
              <w:rPr>
                <w:bCs/>
                <w:sz w:val="18"/>
                <w:szCs w:val="18"/>
              </w:rPr>
              <w:t>2026</w:t>
            </w:r>
          </w:p>
        </w:tc>
        <w:tc>
          <w:tcPr>
            <w:tcW w:w="567" w:type="dxa"/>
            <w:tcBorders>
              <w:top w:val="single" w:sz="4" w:space="0" w:color="auto"/>
              <w:bottom w:val="nil"/>
            </w:tcBorders>
            <w:vAlign w:val="center"/>
          </w:tcPr>
          <w:p w:rsidR="00666342" w:rsidRPr="00666342" w:rsidRDefault="00666342" w:rsidP="00666342">
            <w:pPr>
              <w:pStyle w:val="ac"/>
              <w:ind w:left="33" w:right="-108" w:firstLine="9"/>
              <w:jc w:val="both"/>
              <w:rPr>
                <w:bCs/>
                <w:sz w:val="18"/>
                <w:szCs w:val="18"/>
              </w:rPr>
            </w:pPr>
            <w:r w:rsidRPr="00666342">
              <w:rPr>
                <w:bCs/>
                <w:sz w:val="18"/>
                <w:szCs w:val="18"/>
              </w:rPr>
              <w:t>2027</w:t>
            </w:r>
          </w:p>
        </w:tc>
        <w:tc>
          <w:tcPr>
            <w:tcW w:w="425" w:type="dxa"/>
            <w:tcBorders>
              <w:top w:val="single" w:sz="4" w:space="0" w:color="auto"/>
              <w:bottom w:val="nil"/>
            </w:tcBorders>
            <w:vAlign w:val="center"/>
          </w:tcPr>
          <w:p w:rsidR="00666342" w:rsidRPr="00666342" w:rsidRDefault="00666342" w:rsidP="00666342">
            <w:pPr>
              <w:pStyle w:val="ac"/>
              <w:ind w:left="42" w:right="141"/>
              <w:jc w:val="both"/>
              <w:rPr>
                <w:bCs/>
                <w:sz w:val="18"/>
                <w:szCs w:val="18"/>
              </w:rPr>
            </w:pPr>
          </w:p>
        </w:tc>
        <w:tc>
          <w:tcPr>
            <w:tcW w:w="425" w:type="dxa"/>
            <w:tcBorders>
              <w:top w:val="single" w:sz="4" w:space="0" w:color="auto"/>
              <w:bottom w:val="nil"/>
            </w:tcBorders>
            <w:vAlign w:val="center"/>
          </w:tcPr>
          <w:p w:rsidR="00666342" w:rsidRPr="00666342" w:rsidRDefault="00666342" w:rsidP="00666342">
            <w:pPr>
              <w:pStyle w:val="ac"/>
              <w:ind w:left="42" w:right="141"/>
              <w:jc w:val="both"/>
              <w:rPr>
                <w:bCs/>
                <w:sz w:val="18"/>
                <w:szCs w:val="18"/>
              </w:rPr>
            </w:pPr>
          </w:p>
        </w:tc>
      </w:tr>
    </w:tbl>
    <w:p w:rsidR="00666342" w:rsidRPr="00666342" w:rsidRDefault="00666342" w:rsidP="00666342">
      <w:pPr>
        <w:pStyle w:val="ac"/>
        <w:ind w:left="42" w:right="141"/>
        <w:jc w:val="both"/>
        <w:rPr>
          <w:bCs/>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
        <w:gridCol w:w="1171"/>
        <w:gridCol w:w="1134"/>
        <w:gridCol w:w="992"/>
        <w:gridCol w:w="1418"/>
        <w:gridCol w:w="850"/>
        <w:gridCol w:w="567"/>
        <w:gridCol w:w="567"/>
        <w:gridCol w:w="567"/>
        <w:gridCol w:w="567"/>
        <w:gridCol w:w="567"/>
        <w:gridCol w:w="567"/>
        <w:gridCol w:w="567"/>
        <w:gridCol w:w="425"/>
        <w:gridCol w:w="425"/>
      </w:tblGrid>
      <w:tr w:rsidR="008311B0" w:rsidRPr="00666342" w:rsidTr="008311B0">
        <w:trPr>
          <w:trHeight w:val="826"/>
        </w:trPr>
        <w:tc>
          <w:tcPr>
            <w:tcW w:w="384" w:type="dxa"/>
            <w:shd w:val="clear" w:color="auto" w:fill="auto"/>
          </w:tcPr>
          <w:p w:rsidR="00666342" w:rsidRPr="00666342" w:rsidRDefault="00666342" w:rsidP="00666342">
            <w:pPr>
              <w:pStyle w:val="ac"/>
              <w:ind w:left="42" w:right="141"/>
              <w:jc w:val="both"/>
              <w:rPr>
                <w:bCs/>
                <w:sz w:val="18"/>
                <w:szCs w:val="18"/>
              </w:rPr>
            </w:pPr>
            <w:r w:rsidRPr="00666342">
              <w:rPr>
                <w:bCs/>
                <w:sz w:val="18"/>
                <w:szCs w:val="18"/>
              </w:rPr>
              <w:t>1.</w:t>
            </w:r>
          </w:p>
        </w:tc>
        <w:tc>
          <w:tcPr>
            <w:tcW w:w="1171" w:type="dxa"/>
            <w:shd w:val="clear" w:color="auto" w:fill="auto"/>
          </w:tcPr>
          <w:p w:rsidR="00666342" w:rsidRPr="00666342" w:rsidRDefault="00666342" w:rsidP="008311B0">
            <w:pPr>
              <w:pStyle w:val="ac"/>
              <w:tabs>
                <w:tab w:val="left" w:pos="496"/>
              </w:tabs>
              <w:ind w:left="42" w:right="-108"/>
              <w:jc w:val="both"/>
              <w:rPr>
                <w:bCs/>
                <w:sz w:val="18"/>
                <w:szCs w:val="18"/>
              </w:rPr>
            </w:pPr>
            <w:r w:rsidRPr="00666342">
              <w:rPr>
                <w:bCs/>
                <w:sz w:val="18"/>
                <w:szCs w:val="18"/>
              </w:rPr>
              <w:t>Реализация подпрограммы «Развитие физической культуры и спорта на территории Марёвского муниципального округа»</w:t>
            </w:r>
          </w:p>
        </w:tc>
        <w:tc>
          <w:tcPr>
            <w:tcW w:w="1134" w:type="dxa"/>
            <w:shd w:val="clear" w:color="auto" w:fill="auto"/>
          </w:tcPr>
          <w:p w:rsidR="00666342" w:rsidRPr="00666342" w:rsidRDefault="00666342" w:rsidP="001153C0">
            <w:pPr>
              <w:pStyle w:val="ac"/>
              <w:ind w:left="42" w:right="-108"/>
              <w:jc w:val="both"/>
              <w:rPr>
                <w:bCs/>
                <w:sz w:val="18"/>
                <w:szCs w:val="18"/>
              </w:rPr>
            </w:pPr>
            <w:r w:rsidRPr="00666342">
              <w:rPr>
                <w:bCs/>
                <w:sz w:val="18"/>
                <w:szCs w:val="18"/>
              </w:rPr>
              <w:t xml:space="preserve">отдел культуры и спорта социального комитета Администрации Марёвского муниципального округа; МБУ «СОЦ «Ритм»; отдел образования социального комитета Администрации Марёвского муниципального округа; </w:t>
            </w:r>
          </w:p>
        </w:tc>
        <w:tc>
          <w:tcPr>
            <w:tcW w:w="992"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8311B0">
            <w:pPr>
              <w:pStyle w:val="ac"/>
              <w:ind w:left="42" w:right="-108"/>
              <w:jc w:val="both"/>
              <w:rPr>
                <w:bCs/>
                <w:sz w:val="18"/>
                <w:szCs w:val="18"/>
              </w:rPr>
            </w:pPr>
            <w:r w:rsidRPr="00666342">
              <w:rPr>
                <w:bCs/>
                <w:sz w:val="18"/>
                <w:szCs w:val="18"/>
              </w:rPr>
              <w:t>2021-2027 годы</w:t>
            </w:r>
          </w:p>
        </w:tc>
        <w:tc>
          <w:tcPr>
            <w:tcW w:w="1418"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1.1.1.-</w:t>
            </w:r>
          </w:p>
          <w:p w:rsidR="00666342" w:rsidRPr="00666342" w:rsidRDefault="00666342" w:rsidP="00666342">
            <w:pPr>
              <w:pStyle w:val="ac"/>
              <w:ind w:left="42" w:right="141"/>
              <w:jc w:val="both"/>
              <w:rPr>
                <w:bCs/>
                <w:sz w:val="18"/>
                <w:szCs w:val="18"/>
              </w:rPr>
            </w:pPr>
            <w:r w:rsidRPr="00666342">
              <w:rPr>
                <w:bCs/>
                <w:sz w:val="18"/>
                <w:szCs w:val="18"/>
              </w:rPr>
              <w:t>1.1.8.</w:t>
            </w:r>
          </w:p>
          <w:p w:rsidR="00666342" w:rsidRPr="00666342" w:rsidRDefault="00666342" w:rsidP="008311B0">
            <w:pPr>
              <w:pStyle w:val="ac"/>
              <w:ind w:left="42" w:right="-107"/>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1.2.1.</w:t>
            </w:r>
          </w:p>
          <w:p w:rsidR="00666342" w:rsidRPr="00666342" w:rsidRDefault="00666342" w:rsidP="00666342">
            <w:pPr>
              <w:pStyle w:val="ac"/>
              <w:ind w:left="42" w:right="141"/>
              <w:jc w:val="both"/>
              <w:rPr>
                <w:bCs/>
                <w:sz w:val="18"/>
                <w:szCs w:val="18"/>
              </w:rPr>
            </w:pPr>
            <w:r w:rsidRPr="00666342">
              <w:rPr>
                <w:bCs/>
                <w:sz w:val="18"/>
                <w:szCs w:val="18"/>
              </w:rPr>
              <w:t>1.2.2.</w:t>
            </w:r>
          </w:p>
          <w:p w:rsidR="00666342" w:rsidRPr="00666342" w:rsidRDefault="00666342" w:rsidP="00666342">
            <w:pPr>
              <w:pStyle w:val="ac"/>
              <w:ind w:left="42" w:right="141"/>
              <w:jc w:val="both"/>
              <w:rPr>
                <w:bCs/>
                <w:sz w:val="18"/>
                <w:szCs w:val="18"/>
              </w:rPr>
            </w:pPr>
            <w:r w:rsidRPr="00666342">
              <w:rPr>
                <w:bCs/>
                <w:sz w:val="18"/>
                <w:szCs w:val="18"/>
              </w:rPr>
              <w:t>1.2.3.</w:t>
            </w:r>
          </w:p>
          <w:p w:rsidR="00666342" w:rsidRPr="00666342" w:rsidRDefault="00666342" w:rsidP="00666342">
            <w:pPr>
              <w:pStyle w:val="ac"/>
              <w:ind w:left="42" w:right="141"/>
              <w:jc w:val="both"/>
              <w:rPr>
                <w:b/>
                <w:bCs/>
                <w:sz w:val="18"/>
                <w:szCs w:val="18"/>
              </w:rPr>
            </w:pPr>
          </w:p>
          <w:p w:rsidR="00666342" w:rsidRPr="00666342" w:rsidRDefault="00666342" w:rsidP="00666342">
            <w:pPr>
              <w:pStyle w:val="ac"/>
              <w:ind w:left="42" w:right="141"/>
              <w:jc w:val="both"/>
              <w:rPr>
                <w:b/>
                <w:bCs/>
                <w:sz w:val="18"/>
                <w:szCs w:val="18"/>
              </w:rPr>
            </w:pPr>
          </w:p>
          <w:p w:rsidR="00666342" w:rsidRPr="00666342" w:rsidRDefault="00666342" w:rsidP="00666342">
            <w:pPr>
              <w:pStyle w:val="ac"/>
              <w:ind w:left="42" w:right="141"/>
              <w:jc w:val="both"/>
              <w:rPr>
                <w:bCs/>
                <w:sz w:val="18"/>
                <w:szCs w:val="18"/>
              </w:rPr>
            </w:pPr>
          </w:p>
        </w:tc>
        <w:tc>
          <w:tcPr>
            <w:tcW w:w="850"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местный бюджет</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областной бюджет</w:t>
            </w:r>
          </w:p>
        </w:tc>
        <w:tc>
          <w:tcPr>
            <w:tcW w:w="567" w:type="dxa"/>
            <w:shd w:val="clear" w:color="auto" w:fill="auto"/>
            <w:noWrap/>
          </w:tcPr>
          <w:p w:rsidR="00666342" w:rsidRPr="00666342" w:rsidRDefault="00666342" w:rsidP="00666342">
            <w:pPr>
              <w:pStyle w:val="ac"/>
              <w:ind w:left="42" w:right="141"/>
              <w:jc w:val="both"/>
              <w:rPr>
                <w:bCs/>
                <w:sz w:val="18"/>
                <w:szCs w:val="18"/>
              </w:rPr>
            </w:pPr>
          </w:p>
          <w:p w:rsidR="00666342" w:rsidRPr="00666342" w:rsidRDefault="00666342" w:rsidP="008311B0">
            <w:pPr>
              <w:pStyle w:val="ac"/>
              <w:ind w:left="42" w:right="-108"/>
              <w:jc w:val="both"/>
              <w:rPr>
                <w:bCs/>
                <w:sz w:val="18"/>
                <w:szCs w:val="18"/>
              </w:rPr>
            </w:pPr>
          </w:p>
          <w:p w:rsidR="00666342" w:rsidRPr="00666342" w:rsidRDefault="00666342" w:rsidP="008311B0">
            <w:pPr>
              <w:pStyle w:val="ac"/>
              <w:ind w:left="42" w:right="-108"/>
              <w:jc w:val="both"/>
              <w:rPr>
                <w:bCs/>
                <w:sz w:val="18"/>
                <w:szCs w:val="18"/>
              </w:rPr>
            </w:pPr>
            <w:r w:rsidRPr="00666342">
              <w:rPr>
                <w:bCs/>
                <w:sz w:val="18"/>
                <w:szCs w:val="18"/>
              </w:rPr>
              <w:t>2289,8</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567" w:type="dxa"/>
            <w:shd w:val="clear" w:color="auto" w:fill="auto"/>
            <w:noWrap/>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8311B0">
            <w:pPr>
              <w:pStyle w:val="ac"/>
              <w:ind w:left="42" w:right="-108"/>
              <w:jc w:val="both"/>
              <w:rPr>
                <w:bCs/>
                <w:sz w:val="18"/>
                <w:szCs w:val="18"/>
              </w:rPr>
            </w:pPr>
            <w:r w:rsidRPr="00666342">
              <w:rPr>
                <w:bCs/>
                <w:sz w:val="18"/>
                <w:szCs w:val="18"/>
              </w:rPr>
              <w:t>2289,8</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567"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8311B0">
            <w:pPr>
              <w:pStyle w:val="ac"/>
              <w:ind w:left="42" w:right="-108"/>
              <w:jc w:val="both"/>
              <w:rPr>
                <w:bCs/>
                <w:sz w:val="18"/>
                <w:szCs w:val="18"/>
              </w:rPr>
            </w:pPr>
            <w:r w:rsidRPr="00666342">
              <w:rPr>
                <w:bCs/>
                <w:sz w:val="18"/>
                <w:szCs w:val="18"/>
              </w:rPr>
              <w:t>2289,8</w:t>
            </w:r>
          </w:p>
          <w:p w:rsidR="00666342" w:rsidRPr="00666342" w:rsidRDefault="00666342" w:rsidP="008311B0">
            <w:pPr>
              <w:pStyle w:val="ac"/>
              <w:ind w:left="42" w:right="-108"/>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8311B0">
            <w:pPr>
              <w:pStyle w:val="ac"/>
              <w:ind w:left="42" w:right="-108"/>
              <w:jc w:val="both"/>
              <w:rPr>
                <w:bCs/>
                <w:sz w:val="18"/>
                <w:szCs w:val="18"/>
              </w:rPr>
            </w:pPr>
            <w:r w:rsidRPr="00666342">
              <w:rPr>
                <w:bCs/>
                <w:sz w:val="18"/>
                <w:szCs w:val="18"/>
              </w:rPr>
              <w:t>2289,8</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8311B0">
            <w:pPr>
              <w:pStyle w:val="ac"/>
              <w:ind w:left="42" w:right="-108"/>
              <w:jc w:val="both"/>
              <w:rPr>
                <w:bCs/>
                <w:sz w:val="18"/>
                <w:szCs w:val="18"/>
              </w:rPr>
            </w:pPr>
            <w:r w:rsidRPr="00666342">
              <w:rPr>
                <w:bCs/>
                <w:sz w:val="18"/>
                <w:szCs w:val="18"/>
              </w:rPr>
              <w:t>2289,8</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8311B0">
            <w:pPr>
              <w:pStyle w:val="ac"/>
              <w:ind w:left="42" w:right="-108"/>
              <w:jc w:val="both"/>
              <w:rPr>
                <w:bCs/>
                <w:sz w:val="18"/>
                <w:szCs w:val="18"/>
              </w:rPr>
            </w:pPr>
          </w:p>
          <w:p w:rsidR="00666342" w:rsidRPr="00666342" w:rsidRDefault="00666342" w:rsidP="008311B0">
            <w:pPr>
              <w:pStyle w:val="ac"/>
              <w:ind w:left="42" w:right="-108"/>
              <w:jc w:val="both"/>
              <w:rPr>
                <w:bCs/>
                <w:sz w:val="18"/>
                <w:szCs w:val="18"/>
              </w:rPr>
            </w:pPr>
            <w:r w:rsidRPr="00666342">
              <w:rPr>
                <w:bCs/>
                <w:sz w:val="18"/>
                <w:szCs w:val="18"/>
              </w:rPr>
              <w:t>2289,8</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567" w:type="dxa"/>
          </w:tcPr>
          <w:p w:rsidR="00666342" w:rsidRPr="00666342" w:rsidRDefault="00666342" w:rsidP="008D2234">
            <w:pPr>
              <w:pStyle w:val="ac"/>
              <w:ind w:left="42" w:right="-123"/>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8D2234">
            <w:pPr>
              <w:pStyle w:val="ac"/>
              <w:ind w:left="42" w:right="-108"/>
              <w:jc w:val="both"/>
              <w:rPr>
                <w:bCs/>
                <w:sz w:val="18"/>
                <w:szCs w:val="18"/>
              </w:rPr>
            </w:pPr>
            <w:r w:rsidRPr="00666342">
              <w:rPr>
                <w:bCs/>
                <w:sz w:val="18"/>
                <w:szCs w:val="18"/>
              </w:rPr>
              <w:t>2289,8</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425"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c>
          <w:tcPr>
            <w:tcW w:w="425"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tc>
      </w:tr>
      <w:tr w:rsidR="008311B0" w:rsidRPr="00666342" w:rsidTr="008311B0">
        <w:trPr>
          <w:trHeight w:val="379"/>
        </w:trPr>
        <w:tc>
          <w:tcPr>
            <w:tcW w:w="384" w:type="dxa"/>
            <w:shd w:val="clear" w:color="auto" w:fill="auto"/>
          </w:tcPr>
          <w:p w:rsidR="00666342" w:rsidRPr="00666342" w:rsidRDefault="00666342" w:rsidP="00666342">
            <w:pPr>
              <w:pStyle w:val="ac"/>
              <w:ind w:left="42" w:right="141"/>
              <w:jc w:val="both"/>
              <w:rPr>
                <w:bCs/>
                <w:sz w:val="18"/>
                <w:szCs w:val="18"/>
              </w:rPr>
            </w:pPr>
            <w:r w:rsidRPr="00666342">
              <w:rPr>
                <w:bCs/>
                <w:sz w:val="18"/>
                <w:szCs w:val="18"/>
              </w:rPr>
              <w:t>2.</w:t>
            </w:r>
          </w:p>
        </w:tc>
        <w:tc>
          <w:tcPr>
            <w:tcW w:w="1171" w:type="dxa"/>
            <w:shd w:val="clear" w:color="auto" w:fill="auto"/>
          </w:tcPr>
          <w:p w:rsidR="00666342" w:rsidRPr="00666342" w:rsidRDefault="00666342" w:rsidP="00666342">
            <w:pPr>
              <w:pStyle w:val="ac"/>
              <w:ind w:left="42" w:right="141"/>
              <w:jc w:val="both"/>
              <w:rPr>
                <w:bCs/>
                <w:sz w:val="18"/>
                <w:szCs w:val="18"/>
              </w:rPr>
            </w:pPr>
            <w:r w:rsidRPr="00666342">
              <w:rPr>
                <w:bCs/>
                <w:sz w:val="18"/>
                <w:szCs w:val="18"/>
              </w:rPr>
              <w:t>Реализация подпрограммы «Развитие спорта высших достижений и системы подготовки спортивного резерва на территории Марёвского муниципального округа»</w:t>
            </w:r>
          </w:p>
        </w:tc>
        <w:tc>
          <w:tcPr>
            <w:tcW w:w="1134" w:type="dxa"/>
            <w:shd w:val="clear" w:color="auto" w:fill="auto"/>
          </w:tcPr>
          <w:p w:rsidR="00666342" w:rsidRPr="00666342" w:rsidRDefault="00666342" w:rsidP="001153C0">
            <w:pPr>
              <w:pStyle w:val="ac"/>
              <w:ind w:left="42" w:right="-108"/>
              <w:jc w:val="both"/>
              <w:rPr>
                <w:bCs/>
                <w:sz w:val="18"/>
                <w:szCs w:val="18"/>
              </w:rPr>
            </w:pPr>
            <w:r w:rsidRPr="00666342">
              <w:rPr>
                <w:bCs/>
                <w:sz w:val="18"/>
                <w:szCs w:val="18"/>
              </w:rPr>
              <w:t>отдел культуры и спорта социального комитета Администрации Маревского муниципального округа; МБУ «СОЦ «Ритм»; отдел образования социального комитета Администрации Марёвского муниципального округа.</w:t>
            </w:r>
          </w:p>
        </w:tc>
        <w:tc>
          <w:tcPr>
            <w:tcW w:w="992"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2021-2027 годы</w:t>
            </w:r>
          </w:p>
        </w:tc>
        <w:tc>
          <w:tcPr>
            <w:tcW w:w="1418"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2.1.1.</w:t>
            </w: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2.1.2.</w:t>
            </w:r>
          </w:p>
          <w:p w:rsidR="00666342" w:rsidRPr="00666342" w:rsidRDefault="00666342" w:rsidP="00666342">
            <w:pPr>
              <w:pStyle w:val="ac"/>
              <w:ind w:left="42" w:right="141"/>
              <w:jc w:val="both"/>
              <w:rPr>
                <w:bCs/>
                <w:sz w:val="18"/>
                <w:szCs w:val="18"/>
              </w:rPr>
            </w:pPr>
          </w:p>
        </w:tc>
        <w:tc>
          <w:tcPr>
            <w:tcW w:w="850"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местный бюджет</w:t>
            </w:r>
          </w:p>
          <w:p w:rsidR="00666342" w:rsidRPr="00666342" w:rsidRDefault="00666342" w:rsidP="00666342">
            <w:pPr>
              <w:pStyle w:val="ac"/>
              <w:ind w:left="42" w:right="141"/>
              <w:jc w:val="both"/>
              <w:rPr>
                <w:bCs/>
                <w:sz w:val="18"/>
                <w:szCs w:val="18"/>
              </w:rPr>
            </w:pPr>
          </w:p>
        </w:tc>
        <w:tc>
          <w:tcPr>
            <w:tcW w:w="567" w:type="dxa"/>
            <w:shd w:val="clear" w:color="auto" w:fill="auto"/>
            <w:noWrap/>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shd w:val="clear" w:color="auto" w:fill="auto"/>
            <w:noWrap/>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425"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425"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r>
      <w:tr w:rsidR="008311B0" w:rsidRPr="00666342" w:rsidTr="008311B0">
        <w:trPr>
          <w:trHeight w:val="281"/>
        </w:trPr>
        <w:tc>
          <w:tcPr>
            <w:tcW w:w="384" w:type="dxa"/>
            <w:shd w:val="clear" w:color="auto" w:fill="auto"/>
          </w:tcPr>
          <w:p w:rsidR="00666342" w:rsidRPr="00666342" w:rsidRDefault="00666342" w:rsidP="00666342">
            <w:pPr>
              <w:pStyle w:val="ac"/>
              <w:ind w:left="42" w:right="141"/>
              <w:jc w:val="both"/>
              <w:rPr>
                <w:bCs/>
                <w:sz w:val="18"/>
                <w:szCs w:val="18"/>
              </w:rPr>
            </w:pPr>
            <w:r w:rsidRPr="00666342">
              <w:rPr>
                <w:bCs/>
                <w:sz w:val="18"/>
                <w:szCs w:val="18"/>
              </w:rPr>
              <w:t>3.</w:t>
            </w:r>
          </w:p>
        </w:tc>
        <w:tc>
          <w:tcPr>
            <w:tcW w:w="1171" w:type="dxa"/>
            <w:shd w:val="clear" w:color="auto" w:fill="auto"/>
          </w:tcPr>
          <w:p w:rsidR="00666342" w:rsidRPr="00666342" w:rsidRDefault="00666342" w:rsidP="00666342">
            <w:pPr>
              <w:pStyle w:val="ac"/>
              <w:ind w:left="42" w:right="141"/>
              <w:jc w:val="both"/>
              <w:rPr>
                <w:bCs/>
                <w:sz w:val="18"/>
                <w:szCs w:val="18"/>
              </w:rPr>
            </w:pPr>
            <w:r w:rsidRPr="00666342">
              <w:rPr>
                <w:bCs/>
                <w:sz w:val="18"/>
                <w:szCs w:val="18"/>
              </w:rPr>
              <w:t xml:space="preserve">Реализация подпрограммы «Развитие физической культуры и спорта среди лиц с </w:t>
            </w:r>
            <w:r w:rsidRPr="00666342">
              <w:rPr>
                <w:bCs/>
                <w:sz w:val="18"/>
                <w:szCs w:val="18"/>
              </w:rPr>
              <w:lastRenderedPageBreak/>
              <w:t>ограниченными возможностями здоровья и инвалидов на территории Марёвского муниципального округа на 2021-2027 годы».</w:t>
            </w:r>
          </w:p>
        </w:tc>
        <w:tc>
          <w:tcPr>
            <w:tcW w:w="1134" w:type="dxa"/>
            <w:shd w:val="clear" w:color="auto" w:fill="auto"/>
          </w:tcPr>
          <w:p w:rsidR="00666342" w:rsidRPr="00666342" w:rsidRDefault="00666342" w:rsidP="001153C0">
            <w:pPr>
              <w:pStyle w:val="ac"/>
              <w:ind w:left="42" w:right="-108"/>
              <w:rPr>
                <w:bCs/>
                <w:sz w:val="18"/>
                <w:szCs w:val="18"/>
              </w:rPr>
            </w:pPr>
            <w:r w:rsidRPr="00666342">
              <w:rPr>
                <w:bCs/>
                <w:sz w:val="18"/>
                <w:szCs w:val="18"/>
              </w:rPr>
              <w:lastRenderedPageBreak/>
              <w:t xml:space="preserve">отделы образования, культуры и спорта, социальной защиты населения Социального комитета; ведущий специалист архитектуры </w:t>
            </w:r>
            <w:r w:rsidRPr="00666342">
              <w:rPr>
                <w:bCs/>
                <w:sz w:val="18"/>
                <w:szCs w:val="18"/>
              </w:rPr>
              <w:lastRenderedPageBreak/>
              <w:t xml:space="preserve">и градостроительства отдела по экономическому развитию и управлению муниципальным имуществом Администрации муниципального округа; </w:t>
            </w:r>
          </w:p>
        </w:tc>
        <w:tc>
          <w:tcPr>
            <w:tcW w:w="992"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2021-2027 годы</w:t>
            </w:r>
          </w:p>
        </w:tc>
        <w:tc>
          <w:tcPr>
            <w:tcW w:w="1418"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3.1.1.</w:t>
            </w:r>
          </w:p>
          <w:p w:rsidR="00666342" w:rsidRPr="00666342" w:rsidRDefault="00666342" w:rsidP="00666342">
            <w:pPr>
              <w:pStyle w:val="ac"/>
              <w:ind w:left="42" w:right="141"/>
              <w:jc w:val="both"/>
              <w:rPr>
                <w:bCs/>
                <w:sz w:val="18"/>
                <w:szCs w:val="18"/>
              </w:rPr>
            </w:pPr>
            <w:r w:rsidRPr="00666342">
              <w:rPr>
                <w:bCs/>
                <w:sz w:val="18"/>
                <w:szCs w:val="18"/>
              </w:rPr>
              <w:t>3.1.2.</w:t>
            </w:r>
          </w:p>
        </w:tc>
        <w:tc>
          <w:tcPr>
            <w:tcW w:w="850"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shd w:val="clear" w:color="auto" w:fill="auto"/>
            <w:noWrap/>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shd w:val="clear" w:color="auto" w:fill="auto"/>
            <w:noWrap/>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shd w:val="clear" w:color="auto" w:fill="auto"/>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567"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425"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c>
          <w:tcPr>
            <w:tcW w:w="425" w:type="dxa"/>
          </w:tcPr>
          <w:p w:rsidR="00666342" w:rsidRPr="00666342" w:rsidRDefault="00666342" w:rsidP="00666342">
            <w:pPr>
              <w:pStyle w:val="ac"/>
              <w:ind w:left="42" w:right="141"/>
              <w:jc w:val="both"/>
              <w:rPr>
                <w:bCs/>
                <w:sz w:val="18"/>
                <w:szCs w:val="18"/>
              </w:rPr>
            </w:pPr>
          </w:p>
          <w:p w:rsidR="00666342" w:rsidRPr="00666342" w:rsidRDefault="00666342" w:rsidP="00666342">
            <w:pPr>
              <w:pStyle w:val="ac"/>
              <w:ind w:left="42" w:right="141"/>
              <w:jc w:val="both"/>
              <w:rPr>
                <w:bCs/>
                <w:sz w:val="18"/>
                <w:szCs w:val="18"/>
              </w:rPr>
            </w:pPr>
            <w:r w:rsidRPr="00666342">
              <w:rPr>
                <w:bCs/>
                <w:sz w:val="18"/>
                <w:szCs w:val="18"/>
              </w:rPr>
              <w:t>-</w:t>
            </w:r>
          </w:p>
        </w:tc>
      </w:tr>
    </w:tbl>
    <w:p w:rsidR="00666342" w:rsidRPr="00666342" w:rsidRDefault="00666342" w:rsidP="00666342">
      <w:pPr>
        <w:pStyle w:val="ac"/>
        <w:ind w:left="42" w:right="141"/>
        <w:jc w:val="both"/>
        <w:rPr>
          <w:bCs/>
          <w:sz w:val="18"/>
          <w:szCs w:val="18"/>
        </w:rPr>
      </w:pPr>
    </w:p>
    <w:p w:rsidR="00F27310" w:rsidRPr="008D2234" w:rsidRDefault="00F27310" w:rsidP="008D2234">
      <w:pPr>
        <w:pStyle w:val="ac"/>
        <w:ind w:left="42" w:right="141"/>
        <w:jc w:val="center"/>
        <w:rPr>
          <w:bCs/>
          <w:sz w:val="18"/>
          <w:szCs w:val="18"/>
        </w:rPr>
      </w:pPr>
    </w:p>
    <w:p w:rsidR="008D2234" w:rsidRPr="008D2234" w:rsidRDefault="008D2234" w:rsidP="008D2234">
      <w:pPr>
        <w:pStyle w:val="ac"/>
        <w:ind w:left="42" w:right="141"/>
        <w:jc w:val="center"/>
        <w:rPr>
          <w:bCs/>
          <w:sz w:val="18"/>
          <w:szCs w:val="18"/>
        </w:rPr>
      </w:pPr>
      <w:r w:rsidRPr="008D2234">
        <w:rPr>
          <w:bCs/>
          <w:sz w:val="18"/>
          <w:szCs w:val="18"/>
          <w:lang w:val="en-US"/>
        </w:rPr>
        <w:t>V</w:t>
      </w:r>
      <w:r w:rsidRPr="008D2234">
        <w:rPr>
          <w:bCs/>
          <w:sz w:val="18"/>
          <w:szCs w:val="18"/>
        </w:rPr>
        <w:t>. Подпрограмма</w:t>
      </w:r>
    </w:p>
    <w:p w:rsidR="008D2234" w:rsidRPr="008D2234" w:rsidRDefault="008D2234" w:rsidP="008D2234">
      <w:pPr>
        <w:pStyle w:val="ac"/>
        <w:ind w:left="42" w:right="141"/>
        <w:jc w:val="center"/>
        <w:rPr>
          <w:bCs/>
          <w:sz w:val="18"/>
          <w:szCs w:val="18"/>
        </w:rPr>
      </w:pPr>
      <w:r w:rsidRPr="008D2234">
        <w:rPr>
          <w:bCs/>
          <w:sz w:val="18"/>
          <w:szCs w:val="18"/>
        </w:rPr>
        <w:t>«Развитие физической культуры и массового спорта на территории Марёвского муниципального округа»</w:t>
      </w:r>
    </w:p>
    <w:p w:rsidR="008D2234" w:rsidRPr="008D2234" w:rsidRDefault="008D2234" w:rsidP="008D2234">
      <w:pPr>
        <w:pStyle w:val="ac"/>
        <w:ind w:left="42" w:right="141"/>
        <w:jc w:val="center"/>
        <w:rPr>
          <w:bCs/>
          <w:sz w:val="18"/>
          <w:szCs w:val="18"/>
        </w:rPr>
      </w:pPr>
      <w:r w:rsidRPr="008D2234">
        <w:rPr>
          <w:bCs/>
          <w:sz w:val="18"/>
          <w:szCs w:val="18"/>
        </w:rPr>
        <w:t xml:space="preserve">муниципальной программы Марёвского муниципального округа </w:t>
      </w:r>
      <w:r w:rsidRPr="008D2234">
        <w:rPr>
          <w:bCs/>
          <w:sz w:val="18"/>
          <w:szCs w:val="18"/>
        </w:rPr>
        <w:br/>
        <w:t>«Развитие физической культуры и спорта в Марёвском муниципальном округе на 2021-2027 годы»</w:t>
      </w:r>
    </w:p>
    <w:p w:rsidR="008D2234" w:rsidRPr="008D2234" w:rsidRDefault="008D2234" w:rsidP="008D2234">
      <w:pPr>
        <w:pStyle w:val="ac"/>
        <w:ind w:left="42" w:right="141"/>
        <w:jc w:val="center"/>
        <w:rPr>
          <w:bCs/>
          <w:sz w:val="18"/>
          <w:szCs w:val="18"/>
        </w:rPr>
      </w:pPr>
    </w:p>
    <w:p w:rsidR="008D2234" w:rsidRPr="008D2234" w:rsidRDefault="008D2234" w:rsidP="008D2234">
      <w:pPr>
        <w:pStyle w:val="ac"/>
        <w:ind w:left="42" w:right="141"/>
        <w:jc w:val="center"/>
        <w:rPr>
          <w:bCs/>
          <w:sz w:val="18"/>
          <w:szCs w:val="18"/>
        </w:rPr>
      </w:pPr>
      <w:r w:rsidRPr="008D2234">
        <w:rPr>
          <w:bCs/>
          <w:sz w:val="18"/>
          <w:szCs w:val="18"/>
        </w:rPr>
        <w:t>Паспорт подпрограммы Марёвского муниципального округа</w:t>
      </w:r>
    </w:p>
    <w:p w:rsidR="008D2234" w:rsidRPr="008D2234" w:rsidRDefault="008D2234" w:rsidP="008D2234">
      <w:pPr>
        <w:pStyle w:val="ac"/>
        <w:ind w:left="42" w:right="141"/>
        <w:rPr>
          <w:b/>
          <w:bCs/>
          <w:sz w:val="18"/>
          <w:szCs w:val="18"/>
        </w:rPr>
      </w:pPr>
    </w:p>
    <w:p w:rsidR="008D2234" w:rsidRPr="008D2234" w:rsidRDefault="008D2234" w:rsidP="00606291">
      <w:pPr>
        <w:pStyle w:val="ac"/>
        <w:numPr>
          <w:ilvl w:val="0"/>
          <w:numId w:val="7"/>
        </w:numPr>
        <w:ind w:right="141"/>
        <w:jc w:val="both"/>
        <w:rPr>
          <w:bCs/>
          <w:sz w:val="18"/>
          <w:szCs w:val="18"/>
        </w:rPr>
      </w:pPr>
      <w:r w:rsidRPr="008D2234">
        <w:rPr>
          <w:bCs/>
          <w:sz w:val="18"/>
          <w:szCs w:val="18"/>
        </w:rPr>
        <w:t xml:space="preserve">Исполнители подпрограммы: </w:t>
      </w:r>
    </w:p>
    <w:p w:rsidR="008D2234" w:rsidRPr="008D2234" w:rsidRDefault="008D2234" w:rsidP="008D2234">
      <w:pPr>
        <w:pStyle w:val="ac"/>
        <w:ind w:left="42" w:right="141"/>
        <w:jc w:val="both"/>
        <w:rPr>
          <w:bCs/>
          <w:sz w:val="18"/>
          <w:szCs w:val="18"/>
        </w:rPr>
      </w:pPr>
      <w:r w:rsidRPr="008D2234">
        <w:rPr>
          <w:bCs/>
          <w:sz w:val="18"/>
          <w:szCs w:val="18"/>
        </w:rPr>
        <w:t>отдел культуры и спорта социального комитета администрации Марёвского муниципального округа;</w:t>
      </w:r>
    </w:p>
    <w:p w:rsidR="008D2234" w:rsidRPr="008D2234" w:rsidRDefault="008D2234" w:rsidP="008D2234">
      <w:pPr>
        <w:pStyle w:val="ac"/>
        <w:ind w:left="42" w:right="141"/>
        <w:jc w:val="both"/>
        <w:rPr>
          <w:bCs/>
          <w:sz w:val="18"/>
          <w:szCs w:val="18"/>
        </w:rPr>
      </w:pPr>
      <w:r w:rsidRPr="008D2234">
        <w:rPr>
          <w:bCs/>
          <w:sz w:val="18"/>
          <w:szCs w:val="18"/>
        </w:rPr>
        <w:t>МБУ «СОЦ «Ритм»;</w:t>
      </w:r>
    </w:p>
    <w:p w:rsidR="008D2234" w:rsidRPr="008D2234" w:rsidRDefault="008D2234" w:rsidP="008D2234">
      <w:pPr>
        <w:pStyle w:val="ac"/>
        <w:ind w:left="42" w:right="141"/>
        <w:jc w:val="both"/>
        <w:rPr>
          <w:bCs/>
          <w:sz w:val="18"/>
          <w:szCs w:val="18"/>
        </w:rPr>
      </w:pPr>
      <w:r w:rsidRPr="008D2234">
        <w:rPr>
          <w:bCs/>
          <w:sz w:val="18"/>
          <w:szCs w:val="18"/>
        </w:rPr>
        <w:t>отдел образования социального комитета администрации Марёвского муниципального округа;</w:t>
      </w:r>
    </w:p>
    <w:p w:rsidR="008D2234" w:rsidRPr="008D2234" w:rsidRDefault="008D2234" w:rsidP="008D2234">
      <w:pPr>
        <w:pStyle w:val="ac"/>
        <w:ind w:left="42" w:right="141"/>
        <w:jc w:val="both"/>
        <w:rPr>
          <w:bCs/>
          <w:sz w:val="18"/>
          <w:szCs w:val="18"/>
        </w:rPr>
      </w:pPr>
      <w:r w:rsidRPr="008D2234">
        <w:rPr>
          <w:bCs/>
          <w:sz w:val="18"/>
          <w:szCs w:val="18"/>
        </w:rPr>
        <w:t>Марёвская районная организация Новгородской областной общественной организации ветеранов (пенсионеров) войны, труда, вооружённых сил и правоохранительных органов;</w:t>
      </w:r>
    </w:p>
    <w:p w:rsidR="008D2234" w:rsidRPr="008D2234" w:rsidRDefault="008D2234" w:rsidP="008D2234">
      <w:pPr>
        <w:pStyle w:val="ac"/>
        <w:ind w:left="42" w:right="141"/>
        <w:jc w:val="both"/>
        <w:rPr>
          <w:bCs/>
          <w:sz w:val="18"/>
          <w:szCs w:val="18"/>
        </w:rPr>
      </w:pPr>
      <w:r w:rsidRPr="008D2234">
        <w:rPr>
          <w:bCs/>
          <w:sz w:val="18"/>
          <w:szCs w:val="18"/>
        </w:rPr>
        <w:t>2. Задачи и целевые показатели подпрограммы: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3822"/>
        <w:gridCol w:w="709"/>
        <w:gridCol w:w="708"/>
        <w:gridCol w:w="709"/>
        <w:gridCol w:w="709"/>
        <w:gridCol w:w="709"/>
        <w:gridCol w:w="709"/>
        <w:gridCol w:w="851"/>
        <w:gridCol w:w="708"/>
        <w:gridCol w:w="572"/>
      </w:tblGrid>
      <w:tr w:rsidR="008D2234" w:rsidRPr="008D2234" w:rsidTr="001153C0">
        <w:trPr>
          <w:trHeight w:val="169"/>
        </w:trPr>
        <w:tc>
          <w:tcPr>
            <w:tcW w:w="562" w:type="dxa"/>
            <w:vMerge w:val="restart"/>
            <w:shd w:val="clear" w:color="auto" w:fill="auto"/>
            <w:vAlign w:val="center"/>
          </w:tcPr>
          <w:p w:rsidR="008D2234" w:rsidRPr="008D2234" w:rsidRDefault="008D2234" w:rsidP="001153C0">
            <w:pPr>
              <w:pStyle w:val="ac"/>
              <w:ind w:left="42" w:right="33"/>
              <w:rPr>
                <w:bCs/>
                <w:sz w:val="18"/>
                <w:szCs w:val="18"/>
              </w:rPr>
            </w:pPr>
            <w:r w:rsidRPr="008D2234">
              <w:rPr>
                <w:bCs/>
                <w:sz w:val="18"/>
                <w:szCs w:val="18"/>
              </w:rPr>
              <w:t>№</w:t>
            </w:r>
            <w:r w:rsidRPr="008D2234">
              <w:rPr>
                <w:bCs/>
                <w:sz w:val="18"/>
                <w:szCs w:val="18"/>
              </w:rPr>
              <w:br/>
              <w:t>п/п</w:t>
            </w:r>
          </w:p>
        </w:tc>
        <w:tc>
          <w:tcPr>
            <w:tcW w:w="3822" w:type="dxa"/>
            <w:vMerge w:val="restart"/>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Задачи подпрограммы, наименование и единица измерения целевого показателя</w:t>
            </w:r>
          </w:p>
        </w:tc>
        <w:tc>
          <w:tcPr>
            <w:tcW w:w="6384" w:type="dxa"/>
            <w:gridSpan w:val="9"/>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 xml:space="preserve">Значение целевого </w:t>
            </w:r>
            <w:r w:rsidRPr="008D2234">
              <w:rPr>
                <w:bCs/>
                <w:sz w:val="18"/>
                <w:szCs w:val="18"/>
              </w:rPr>
              <w:br/>
              <w:t>показателя по годам</w:t>
            </w:r>
          </w:p>
        </w:tc>
      </w:tr>
      <w:tr w:rsidR="008D2234" w:rsidRPr="008D2234" w:rsidTr="001153C0">
        <w:trPr>
          <w:trHeight w:val="277"/>
        </w:trPr>
        <w:tc>
          <w:tcPr>
            <w:tcW w:w="562" w:type="dxa"/>
            <w:vMerge/>
            <w:vAlign w:val="center"/>
          </w:tcPr>
          <w:p w:rsidR="008D2234" w:rsidRPr="008D2234" w:rsidRDefault="008D2234" w:rsidP="001153C0">
            <w:pPr>
              <w:pStyle w:val="ac"/>
              <w:ind w:left="42" w:right="33"/>
              <w:rPr>
                <w:bCs/>
                <w:sz w:val="18"/>
                <w:szCs w:val="18"/>
              </w:rPr>
            </w:pPr>
          </w:p>
        </w:tc>
        <w:tc>
          <w:tcPr>
            <w:tcW w:w="3822" w:type="dxa"/>
            <w:vMerge/>
            <w:vAlign w:val="center"/>
          </w:tcPr>
          <w:p w:rsidR="008D2234" w:rsidRPr="008D2234" w:rsidRDefault="008D2234" w:rsidP="008D2234">
            <w:pPr>
              <w:pStyle w:val="ac"/>
              <w:ind w:left="42" w:right="141"/>
              <w:rPr>
                <w:bCs/>
                <w:sz w:val="18"/>
                <w:szCs w:val="18"/>
              </w:rPr>
            </w:pPr>
          </w:p>
        </w:tc>
        <w:tc>
          <w:tcPr>
            <w:tcW w:w="709" w:type="dxa"/>
            <w:shd w:val="clear" w:color="auto" w:fill="auto"/>
            <w:vAlign w:val="center"/>
          </w:tcPr>
          <w:p w:rsidR="008D2234" w:rsidRPr="008D2234" w:rsidRDefault="008D2234" w:rsidP="008D2234">
            <w:pPr>
              <w:pStyle w:val="ac"/>
              <w:ind w:left="42" w:right="-108"/>
              <w:rPr>
                <w:bCs/>
                <w:sz w:val="18"/>
                <w:szCs w:val="18"/>
              </w:rPr>
            </w:pPr>
            <w:r w:rsidRPr="008D2234">
              <w:rPr>
                <w:bCs/>
                <w:sz w:val="18"/>
                <w:szCs w:val="18"/>
              </w:rPr>
              <w:t>2021</w:t>
            </w:r>
          </w:p>
        </w:tc>
        <w:tc>
          <w:tcPr>
            <w:tcW w:w="708" w:type="dxa"/>
            <w:shd w:val="clear" w:color="auto" w:fill="auto"/>
            <w:vAlign w:val="center"/>
          </w:tcPr>
          <w:p w:rsidR="008D2234" w:rsidRPr="008D2234" w:rsidRDefault="008D2234" w:rsidP="008D2234">
            <w:pPr>
              <w:pStyle w:val="ac"/>
              <w:tabs>
                <w:tab w:val="left" w:pos="175"/>
              </w:tabs>
              <w:ind w:left="42" w:right="-108"/>
              <w:rPr>
                <w:bCs/>
                <w:sz w:val="18"/>
                <w:szCs w:val="18"/>
              </w:rPr>
            </w:pPr>
            <w:r w:rsidRPr="008D2234">
              <w:rPr>
                <w:bCs/>
                <w:sz w:val="18"/>
                <w:szCs w:val="18"/>
              </w:rPr>
              <w:t>2022</w:t>
            </w:r>
          </w:p>
        </w:tc>
        <w:tc>
          <w:tcPr>
            <w:tcW w:w="709" w:type="dxa"/>
            <w:shd w:val="clear" w:color="auto" w:fill="auto"/>
            <w:vAlign w:val="center"/>
          </w:tcPr>
          <w:p w:rsidR="008D2234" w:rsidRPr="008D2234" w:rsidRDefault="008D2234" w:rsidP="008D2234">
            <w:pPr>
              <w:pStyle w:val="ac"/>
              <w:ind w:left="42" w:right="-108"/>
              <w:rPr>
                <w:bCs/>
                <w:sz w:val="18"/>
                <w:szCs w:val="18"/>
              </w:rPr>
            </w:pPr>
            <w:r w:rsidRPr="008D2234">
              <w:rPr>
                <w:bCs/>
                <w:sz w:val="18"/>
                <w:szCs w:val="18"/>
              </w:rPr>
              <w:t>2023</w:t>
            </w:r>
          </w:p>
        </w:tc>
        <w:tc>
          <w:tcPr>
            <w:tcW w:w="709" w:type="dxa"/>
          </w:tcPr>
          <w:p w:rsidR="008D2234" w:rsidRPr="008D2234" w:rsidRDefault="008D2234" w:rsidP="008D2234">
            <w:pPr>
              <w:pStyle w:val="ac"/>
              <w:ind w:left="42" w:right="-108"/>
              <w:rPr>
                <w:bCs/>
                <w:sz w:val="18"/>
                <w:szCs w:val="18"/>
              </w:rPr>
            </w:pPr>
            <w:r w:rsidRPr="008D2234">
              <w:rPr>
                <w:bCs/>
                <w:sz w:val="18"/>
                <w:szCs w:val="18"/>
              </w:rPr>
              <w:t>2024</w:t>
            </w:r>
          </w:p>
        </w:tc>
        <w:tc>
          <w:tcPr>
            <w:tcW w:w="709" w:type="dxa"/>
            <w:vAlign w:val="center"/>
          </w:tcPr>
          <w:p w:rsidR="008D2234" w:rsidRPr="008D2234" w:rsidRDefault="008D2234" w:rsidP="008D2234">
            <w:pPr>
              <w:pStyle w:val="ac"/>
              <w:ind w:left="42"/>
              <w:rPr>
                <w:bCs/>
                <w:sz w:val="18"/>
                <w:szCs w:val="18"/>
              </w:rPr>
            </w:pPr>
            <w:r w:rsidRPr="008D2234">
              <w:rPr>
                <w:bCs/>
                <w:sz w:val="18"/>
                <w:szCs w:val="18"/>
              </w:rPr>
              <w:t>2025</w:t>
            </w:r>
          </w:p>
        </w:tc>
        <w:tc>
          <w:tcPr>
            <w:tcW w:w="709" w:type="dxa"/>
            <w:vAlign w:val="center"/>
          </w:tcPr>
          <w:p w:rsidR="008D2234" w:rsidRPr="008D2234" w:rsidRDefault="008D2234" w:rsidP="008D2234">
            <w:pPr>
              <w:pStyle w:val="ac"/>
              <w:ind w:left="42" w:right="-107"/>
              <w:rPr>
                <w:bCs/>
                <w:sz w:val="18"/>
                <w:szCs w:val="18"/>
              </w:rPr>
            </w:pPr>
            <w:r w:rsidRPr="008D2234">
              <w:rPr>
                <w:bCs/>
                <w:sz w:val="18"/>
                <w:szCs w:val="18"/>
              </w:rPr>
              <w:t>2026</w:t>
            </w:r>
          </w:p>
        </w:tc>
        <w:tc>
          <w:tcPr>
            <w:tcW w:w="851" w:type="dxa"/>
            <w:vAlign w:val="center"/>
          </w:tcPr>
          <w:p w:rsidR="008D2234" w:rsidRPr="008D2234" w:rsidRDefault="008D2234" w:rsidP="008D2234">
            <w:pPr>
              <w:pStyle w:val="ac"/>
              <w:ind w:left="42" w:right="141"/>
              <w:rPr>
                <w:bCs/>
                <w:sz w:val="18"/>
                <w:szCs w:val="18"/>
              </w:rPr>
            </w:pPr>
            <w:r w:rsidRPr="008D2234">
              <w:rPr>
                <w:bCs/>
                <w:sz w:val="18"/>
                <w:szCs w:val="18"/>
              </w:rPr>
              <w:t>2027</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w:t>
            </w:r>
          </w:p>
        </w:tc>
        <w:tc>
          <w:tcPr>
            <w:tcW w:w="9634" w:type="dxa"/>
            <w:gridSpan w:val="9"/>
            <w:shd w:val="clear" w:color="auto" w:fill="auto"/>
          </w:tcPr>
          <w:p w:rsidR="008D2234" w:rsidRPr="008D2234" w:rsidRDefault="008D2234" w:rsidP="008D2234">
            <w:pPr>
              <w:pStyle w:val="ac"/>
              <w:ind w:left="42" w:right="141"/>
              <w:rPr>
                <w:bCs/>
                <w:sz w:val="18"/>
                <w:szCs w:val="18"/>
              </w:rPr>
            </w:pPr>
            <w:r w:rsidRPr="008D2234">
              <w:rPr>
                <w:bCs/>
                <w:sz w:val="18"/>
                <w:szCs w:val="18"/>
              </w:rPr>
              <w:t>Задача 1. Развитие физической культуры и массового спорта на территории Марёвского муниципального округа</w:t>
            </w: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1.1.</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населения округа, систематически занимающегося физической культурой и спортом, в общей численности населения округа* (%)</w:t>
            </w:r>
          </w:p>
        </w:tc>
        <w:tc>
          <w:tcPr>
            <w:tcW w:w="709"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44,4</w:t>
            </w:r>
          </w:p>
          <w:p w:rsidR="008D2234" w:rsidRPr="008D2234" w:rsidRDefault="008D2234" w:rsidP="008D2234">
            <w:pPr>
              <w:pStyle w:val="ac"/>
              <w:ind w:left="42" w:right="141"/>
              <w:rPr>
                <w:bCs/>
                <w:sz w:val="18"/>
                <w:szCs w:val="18"/>
              </w:rPr>
            </w:pPr>
          </w:p>
        </w:tc>
        <w:tc>
          <w:tcPr>
            <w:tcW w:w="708"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47,1</w:t>
            </w:r>
          </w:p>
          <w:p w:rsidR="008D2234" w:rsidRPr="008D2234" w:rsidRDefault="008D2234" w:rsidP="008D2234">
            <w:pPr>
              <w:pStyle w:val="ac"/>
              <w:ind w:left="42" w:right="141"/>
              <w:rPr>
                <w:bCs/>
                <w:sz w:val="18"/>
                <w:szCs w:val="18"/>
              </w:rPr>
            </w:pPr>
          </w:p>
        </w:tc>
        <w:tc>
          <w:tcPr>
            <w:tcW w:w="709"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47,4</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47,7</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48</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48,3</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48,6</w:t>
            </w:r>
          </w:p>
          <w:p w:rsidR="008D2234" w:rsidRPr="008D2234" w:rsidRDefault="008D2234" w:rsidP="008D2234">
            <w:pPr>
              <w:pStyle w:val="ac"/>
              <w:ind w:left="42" w:right="141"/>
              <w:rPr>
                <w:bCs/>
                <w:sz w:val="18"/>
                <w:szCs w:val="18"/>
              </w:rPr>
            </w:pPr>
          </w:p>
        </w:tc>
        <w:tc>
          <w:tcPr>
            <w:tcW w:w="708"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1.2.</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 xml:space="preserve">Доля </w:t>
            </w:r>
            <w:proofErr w:type="gramStart"/>
            <w:r w:rsidRPr="008D2234">
              <w:rPr>
                <w:bCs/>
                <w:sz w:val="18"/>
                <w:szCs w:val="18"/>
              </w:rPr>
              <w:t>обучающихся</w:t>
            </w:r>
            <w:proofErr w:type="gramEnd"/>
            <w:r w:rsidRPr="008D2234">
              <w:rPr>
                <w:bCs/>
                <w:sz w:val="18"/>
                <w:szCs w:val="18"/>
              </w:rPr>
              <w:t xml:space="preserve"> округа, систематически занимающихся физической культурой и спортом, в общей </w:t>
            </w:r>
            <w:r w:rsidRPr="008D2234">
              <w:rPr>
                <w:bCs/>
                <w:sz w:val="18"/>
                <w:szCs w:val="18"/>
              </w:rPr>
              <w:br/>
              <w:t>численности обучающихся округа* (%)</w:t>
            </w:r>
          </w:p>
        </w:tc>
        <w:tc>
          <w:tcPr>
            <w:tcW w:w="709"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90,2</w:t>
            </w:r>
          </w:p>
        </w:tc>
        <w:tc>
          <w:tcPr>
            <w:tcW w:w="708"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90,2</w:t>
            </w:r>
          </w:p>
        </w:tc>
        <w:tc>
          <w:tcPr>
            <w:tcW w:w="709"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90,2</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90,5</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90,8</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91,1</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91,4</w:t>
            </w:r>
          </w:p>
        </w:tc>
        <w:tc>
          <w:tcPr>
            <w:tcW w:w="708"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1.3.</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детей и подростков  округа  в возрасте от 6 до 15 лет, занимающихся в спортивных организациях, в общей численности лиц данной категории населения округа</w:t>
            </w:r>
            <w:proofErr w:type="gramStart"/>
            <w:r w:rsidRPr="008D2234">
              <w:rPr>
                <w:bCs/>
                <w:sz w:val="18"/>
                <w:szCs w:val="18"/>
              </w:rPr>
              <w:t xml:space="preserve"> (%)</w:t>
            </w:r>
            <w:proofErr w:type="gramEnd"/>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36,7</w:t>
            </w:r>
          </w:p>
        </w:tc>
        <w:tc>
          <w:tcPr>
            <w:tcW w:w="708" w:type="dxa"/>
            <w:shd w:val="clear" w:color="auto" w:fill="auto"/>
          </w:tcPr>
          <w:p w:rsidR="008D2234" w:rsidRPr="008D2234" w:rsidRDefault="008D2234" w:rsidP="008D2234">
            <w:pPr>
              <w:pStyle w:val="ac"/>
              <w:ind w:left="42" w:right="141"/>
              <w:rPr>
                <w:bCs/>
                <w:sz w:val="18"/>
                <w:szCs w:val="18"/>
              </w:rPr>
            </w:pPr>
            <w:r w:rsidRPr="008D2234">
              <w:rPr>
                <w:bCs/>
                <w:sz w:val="18"/>
                <w:szCs w:val="18"/>
              </w:rPr>
              <w:t>36,7</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36,7</w:t>
            </w:r>
          </w:p>
        </w:tc>
        <w:tc>
          <w:tcPr>
            <w:tcW w:w="709" w:type="dxa"/>
          </w:tcPr>
          <w:p w:rsidR="008D2234" w:rsidRPr="008D2234" w:rsidRDefault="008D2234" w:rsidP="008D2234">
            <w:pPr>
              <w:pStyle w:val="ac"/>
              <w:ind w:left="42" w:right="141"/>
              <w:rPr>
                <w:bCs/>
                <w:sz w:val="18"/>
                <w:szCs w:val="18"/>
              </w:rPr>
            </w:pPr>
            <w:r w:rsidRPr="008D2234">
              <w:rPr>
                <w:bCs/>
                <w:sz w:val="18"/>
                <w:szCs w:val="18"/>
              </w:rPr>
              <w:t>37</w:t>
            </w:r>
          </w:p>
        </w:tc>
        <w:tc>
          <w:tcPr>
            <w:tcW w:w="709" w:type="dxa"/>
          </w:tcPr>
          <w:p w:rsidR="008D2234" w:rsidRPr="008D2234" w:rsidRDefault="008D2234" w:rsidP="008D2234">
            <w:pPr>
              <w:pStyle w:val="ac"/>
              <w:ind w:left="42" w:right="141"/>
              <w:rPr>
                <w:bCs/>
                <w:sz w:val="18"/>
                <w:szCs w:val="18"/>
              </w:rPr>
            </w:pPr>
            <w:r w:rsidRPr="008D2234">
              <w:rPr>
                <w:bCs/>
                <w:sz w:val="18"/>
                <w:szCs w:val="18"/>
              </w:rPr>
              <w:t>37</w:t>
            </w:r>
          </w:p>
        </w:tc>
        <w:tc>
          <w:tcPr>
            <w:tcW w:w="709" w:type="dxa"/>
          </w:tcPr>
          <w:p w:rsidR="008D2234" w:rsidRPr="008D2234" w:rsidRDefault="008D2234" w:rsidP="008D2234">
            <w:pPr>
              <w:pStyle w:val="ac"/>
              <w:ind w:left="42" w:right="141"/>
              <w:rPr>
                <w:bCs/>
                <w:sz w:val="18"/>
                <w:szCs w:val="18"/>
              </w:rPr>
            </w:pPr>
            <w:r w:rsidRPr="008D2234">
              <w:rPr>
                <w:bCs/>
                <w:sz w:val="18"/>
                <w:szCs w:val="18"/>
              </w:rPr>
              <w:t>37</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37,3</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1.4.</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Эффективность использования существующих объектов спорта округа (%)</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27,8</w:t>
            </w:r>
          </w:p>
        </w:tc>
        <w:tc>
          <w:tcPr>
            <w:tcW w:w="708" w:type="dxa"/>
            <w:shd w:val="clear" w:color="auto" w:fill="auto"/>
          </w:tcPr>
          <w:p w:rsidR="008D2234" w:rsidRPr="008D2234" w:rsidRDefault="008D2234" w:rsidP="008D2234">
            <w:pPr>
              <w:pStyle w:val="ac"/>
              <w:ind w:left="42" w:right="141"/>
              <w:rPr>
                <w:bCs/>
                <w:sz w:val="18"/>
                <w:szCs w:val="18"/>
              </w:rPr>
            </w:pPr>
            <w:r w:rsidRPr="008D2234">
              <w:rPr>
                <w:bCs/>
                <w:sz w:val="18"/>
                <w:szCs w:val="18"/>
              </w:rPr>
              <w:t>28</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28,2</w:t>
            </w:r>
          </w:p>
        </w:tc>
        <w:tc>
          <w:tcPr>
            <w:tcW w:w="709" w:type="dxa"/>
          </w:tcPr>
          <w:p w:rsidR="008D2234" w:rsidRPr="008D2234" w:rsidRDefault="008D2234" w:rsidP="008D2234">
            <w:pPr>
              <w:pStyle w:val="ac"/>
              <w:ind w:left="42" w:right="141"/>
              <w:rPr>
                <w:bCs/>
                <w:sz w:val="18"/>
                <w:szCs w:val="18"/>
              </w:rPr>
            </w:pPr>
            <w:r w:rsidRPr="008D2234">
              <w:rPr>
                <w:bCs/>
                <w:sz w:val="18"/>
                <w:szCs w:val="18"/>
              </w:rPr>
              <w:t>28,5</w:t>
            </w:r>
          </w:p>
        </w:tc>
        <w:tc>
          <w:tcPr>
            <w:tcW w:w="709" w:type="dxa"/>
          </w:tcPr>
          <w:p w:rsidR="008D2234" w:rsidRPr="008D2234" w:rsidRDefault="008D2234" w:rsidP="008D2234">
            <w:pPr>
              <w:pStyle w:val="ac"/>
              <w:ind w:left="42" w:right="141"/>
              <w:rPr>
                <w:bCs/>
                <w:sz w:val="18"/>
                <w:szCs w:val="18"/>
              </w:rPr>
            </w:pPr>
            <w:r w:rsidRPr="008D2234">
              <w:rPr>
                <w:bCs/>
                <w:sz w:val="18"/>
                <w:szCs w:val="18"/>
              </w:rPr>
              <w:t>28,8</w:t>
            </w:r>
          </w:p>
        </w:tc>
        <w:tc>
          <w:tcPr>
            <w:tcW w:w="709" w:type="dxa"/>
          </w:tcPr>
          <w:p w:rsidR="008D2234" w:rsidRPr="008D2234" w:rsidRDefault="008D2234" w:rsidP="008D2234">
            <w:pPr>
              <w:pStyle w:val="ac"/>
              <w:ind w:left="42" w:right="141"/>
              <w:rPr>
                <w:bCs/>
                <w:sz w:val="18"/>
                <w:szCs w:val="18"/>
              </w:rPr>
            </w:pPr>
            <w:r w:rsidRPr="008D2234">
              <w:rPr>
                <w:bCs/>
                <w:sz w:val="18"/>
                <w:szCs w:val="18"/>
              </w:rPr>
              <w:t>29,1</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29,4</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1.5.</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детей и молодежи, систематически занимающихся физической культурой и спортом, в общей численности детей и молодежи (%)</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90,5</w:t>
            </w:r>
          </w:p>
        </w:tc>
        <w:tc>
          <w:tcPr>
            <w:tcW w:w="708" w:type="dxa"/>
            <w:shd w:val="clear" w:color="auto" w:fill="auto"/>
          </w:tcPr>
          <w:p w:rsidR="008D2234" w:rsidRPr="008D2234" w:rsidRDefault="008D2234" w:rsidP="008D2234">
            <w:pPr>
              <w:pStyle w:val="ac"/>
              <w:ind w:left="42" w:right="141"/>
              <w:rPr>
                <w:bCs/>
                <w:sz w:val="18"/>
                <w:szCs w:val="18"/>
              </w:rPr>
            </w:pPr>
            <w:r w:rsidRPr="008D2234">
              <w:rPr>
                <w:bCs/>
                <w:sz w:val="18"/>
                <w:szCs w:val="18"/>
              </w:rPr>
              <w:t>90,5</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90,5</w:t>
            </w:r>
          </w:p>
        </w:tc>
        <w:tc>
          <w:tcPr>
            <w:tcW w:w="709" w:type="dxa"/>
          </w:tcPr>
          <w:p w:rsidR="008D2234" w:rsidRPr="008D2234" w:rsidRDefault="008D2234" w:rsidP="008D2234">
            <w:pPr>
              <w:pStyle w:val="ac"/>
              <w:ind w:left="42" w:right="141"/>
              <w:rPr>
                <w:bCs/>
                <w:sz w:val="18"/>
                <w:szCs w:val="18"/>
              </w:rPr>
            </w:pPr>
            <w:r w:rsidRPr="008D2234">
              <w:rPr>
                <w:bCs/>
                <w:sz w:val="18"/>
                <w:szCs w:val="18"/>
              </w:rPr>
              <w:t>90,5</w:t>
            </w:r>
          </w:p>
        </w:tc>
        <w:tc>
          <w:tcPr>
            <w:tcW w:w="709" w:type="dxa"/>
          </w:tcPr>
          <w:p w:rsidR="008D2234" w:rsidRPr="008D2234" w:rsidRDefault="008D2234" w:rsidP="008D2234">
            <w:pPr>
              <w:pStyle w:val="ac"/>
              <w:ind w:left="42" w:right="141"/>
              <w:rPr>
                <w:bCs/>
                <w:sz w:val="18"/>
                <w:szCs w:val="18"/>
              </w:rPr>
            </w:pPr>
            <w:r w:rsidRPr="008D2234">
              <w:rPr>
                <w:bCs/>
                <w:sz w:val="18"/>
                <w:szCs w:val="18"/>
              </w:rPr>
              <w:t>90,5</w:t>
            </w:r>
          </w:p>
        </w:tc>
        <w:tc>
          <w:tcPr>
            <w:tcW w:w="709" w:type="dxa"/>
          </w:tcPr>
          <w:p w:rsidR="008D2234" w:rsidRPr="008D2234" w:rsidRDefault="008D2234" w:rsidP="008D2234">
            <w:pPr>
              <w:pStyle w:val="ac"/>
              <w:ind w:left="42" w:right="141"/>
              <w:rPr>
                <w:bCs/>
                <w:sz w:val="18"/>
                <w:szCs w:val="18"/>
              </w:rPr>
            </w:pPr>
            <w:r w:rsidRPr="008D2234">
              <w:rPr>
                <w:bCs/>
                <w:sz w:val="18"/>
                <w:szCs w:val="18"/>
              </w:rPr>
              <w:t>90,5</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90,5</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1.6.</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23,5</w:t>
            </w:r>
          </w:p>
        </w:tc>
        <w:tc>
          <w:tcPr>
            <w:tcW w:w="708" w:type="dxa"/>
            <w:shd w:val="clear" w:color="auto" w:fill="auto"/>
          </w:tcPr>
          <w:p w:rsidR="008D2234" w:rsidRPr="008D2234" w:rsidRDefault="008D2234" w:rsidP="008D2234">
            <w:pPr>
              <w:pStyle w:val="ac"/>
              <w:ind w:left="42" w:right="141"/>
              <w:rPr>
                <w:bCs/>
                <w:sz w:val="18"/>
                <w:szCs w:val="18"/>
              </w:rPr>
            </w:pPr>
            <w:r w:rsidRPr="008D2234">
              <w:rPr>
                <w:bCs/>
                <w:sz w:val="18"/>
                <w:szCs w:val="18"/>
              </w:rPr>
              <w:t>23,6</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23,7</w:t>
            </w:r>
          </w:p>
        </w:tc>
        <w:tc>
          <w:tcPr>
            <w:tcW w:w="709" w:type="dxa"/>
          </w:tcPr>
          <w:p w:rsidR="008D2234" w:rsidRPr="008D2234" w:rsidRDefault="008D2234" w:rsidP="008D2234">
            <w:pPr>
              <w:pStyle w:val="ac"/>
              <w:ind w:left="42" w:right="141"/>
              <w:rPr>
                <w:bCs/>
                <w:sz w:val="18"/>
                <w:szCs w:val="18"/>
              </w:rPr>
            </w:pPr>
            <w:r w:rsidRPr="008D2234">
              <w:rPr>
                <w:bCs/>
                <w:sz w:val="18"/>
                <w:szCs w:val="18"/>
              </w:rPr>
              <w:t>23,8</w:t>
            </w:r>
          </w:p>
        </w:tc>
        <w:tc>
          <w:tcPr>
            <w:tcW w:w="709" w:type="dxa"/>
          </w:tcPr>
          <w:p w:rsidR="008D2234" w:rsidRPr="008D2234" w:rsidRDefault="008D2234" w:rsidP="008D2234">
            <w:pPr>
              <w:pStyle w:val="ac"/>
              <w:ind w:left="42" w:right="141"/>
              <w:rPr>
                <w:bCs/>
                <w:sz w:val="18"/>
                <w:szCs w:val="18"/>
              </w:rPr>
            </w:pPr>
            <w:r w:rsidRPr="008D2234">
              <w:rPr>
                <w:bCs/>
                <w:sz w:val="18"/>
                <w:szCs w:val="18"/>
              </w:rPr>
              <w:t>23,9</w:t>
            </w:r>
          </w:p>
        </w:tc>
        <w:tc>
          <w:tcPr>
            <w:tcW w:w="709" w:type="dxa"/>
          </w:tcPr>
          <w:p w:rsidR="008D2234" w:rsidRPr="008D2234" w:rsidRDefault="008D2234" w:rsidP="008D2234">
            <w:pPr>
              <w:pStyle w:val="ac"/>
              <w:ind w:left="42" w:right="141"/>
              <w:rPr>
                <w:bCs/>
                <w:sz w:val="18"/>
                <w:szCs w:val="18"/>
              </w:rPr>
            </w:pPr>
            <w:r w:rsidRPr="008D2234">
              <w:rPr>
                <w:bCs/>
                <w:sz w:val="18"/>
                <w:szCs w:val="18"/>
              </w:rPr>
              <w:t>24</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24,1</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1.7.</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16,8</w:t>
            </w:r>
          </w:p>
        </w:tc>
        <w:tc>
          <w:tcPr>
            <w:tcW w:w="708" w:type="dxa"/>
            <w:shd w:val="clear" w:color="auto" w:fill="auto"/>
          </w:tcPr>
          <w:p w:rsidR="008D2234" w:rsidRPr="008D2234" w:rsidRDefault="008D2234" w:rsidP="008D2234">
            <w:pPr>
              <w:pStyle w:val="ac"/>
              <w:ind w:left="42" w:right="141"/>
              <w:rPr>
                <w:bCs/>
                <w:sz w:val="18"/>
                <w:szCs w:val="18"/>
              </w:rPr>
            </w:pPr>
            <w:r w:rsidRPr="008D2234">
              <w:rPr>
                <w:bCs/>
                <w:sz w:val="18"/>
                <w:szCs w:val="18"/>
              </w:rPr>
              <w:t>16,8</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16,9</w:t>
            </w:r>
          </w:p>
        </w:tc>
        <w:tc>
          <w:tcPr>
            <w:tcW w:w="709" w:type="dxa"/>
          </w:tcPr>
          <w:p w:rsidR="008D2234" w:rsidRPr="008D2234" w:rsidRDefault="008D2234" w:rsidP="008D2234">
            <w:pPr>
              <w:pStyle w:val="ac"/>
              <w:ind w:left="42" w:right="141"/>
              <w:rPr>
                <w:bCs/>
                <w:sz w:val="18"/>
                <w:szCs w:val="18"/>
              </w:rPr>
            </w:pPr>
            <w:r w:rsidRPr="008D2234">
              <w:rPr>
                <w:bCs/>
                <w:sz w:val="18"/>
                <w:szCs w:val="18"/>
              </w:rPr>
              <w:t>16,9</w:t>
            </w:r>
          </w:p>
        </w:tc>
        <w:tc>
          <w:tcPr>
            <w:tcW w:w="709" w:type="dxa"/>
          </w:tcPr>
          <w:p w:rsidR="008D2234" w:rsidRPr="008D2234" w:rsidRDefault="008D2234" w:rsidP="008D2234">
            <w:pPr>
              <w:pStyle w:val="ac"/>
              <w:ind w:left="42" w:right="141"/>
              <w:rPr>
                <w:bCs/>
                <w:sz w:val="18"/>
                <w:szCs w:val="18"/>
              </w:rPr>
            </w:pPr>
            <w:r w:rsidRPr="008D2234">
              <w:rPr>
                <w:bCs/>
                <w:sz w:val="18"/>
                <w:szCs w:val="18"/>
              </w:rPr>
              <w:t>17</w:t>
            </w:r>
          </w:p>
        </w:tc>
        <w:tc>
          <w:tcPr>
            <w:tcW w:w="709" w:type="dxa"/>
          </w:tcPr>
          <w:p w:rsidR="008D2234" w:rsidRPr="008D2234" w:rsidRDefault="008D2234" w:rsidP="008D2234">
            <w:pPr>
              <w:pStyle w:val="ac"/>
              <w:ind w:left="42" w:right="141"/>
              <w:rPr>
                <w:bCs/>
                <w:sz w:val="18"/>
                <w:szCs w:val="18"/>
              </w:rPr>
            </w:pPr>
            <w:r w:rsidRPr="008D2234">
              <w:rPr>
                <w:bCs/>
                <w:sz w:val="18"/>
                <w:szCs w:val="18"/>
              </w:rPr>
              <w:t>17</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17</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1.8.</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граждан округа, занимающихся физической культурой и спортом по месту работы, в общей численности населения, занятого в экономике (%)</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20,2</w:t>
            </w:r>
          </w:p>
        </w:tc>
        <w:tc>
          <w:tcPr>
            <w:tcW w:w="708" w:type="dxa"/>
            <w:shd w:val="clear" w:color="auto" w:fill="auto"/>
          </w:tcPr>
          <w:p w:rsidR="008D2234" w:rsidRPr="008D2234" w:rsidRDefault="008D2234" w:rsidP="008D2234">
            <w:pPr>
              <w:pStyle w:val="ac"/>
              <w:ind w:left="42" w:right="141"/>
              <w:rPr>
                <w:bCs/>
                <w:sz w:val="18"/>
                <w:szCs w:val="18"/>
              </w:rPr>
            </w:pPr>
            <w:r w:rsidRPr="008D2234">
              <w:rPr>
                <w:bCs/>
                <w:sz w:val="18"/>
                <w:szCs w:val="18"/>
              </w:rPr>
              <w:t>21,7</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23,2</w:t>
            </w:r>
          </w:p>
        </w:tc>
        <w:tc>
          <w:tcPr>
            <w:tcW w:w="709" w:type="dxa"/>
          </w:tcPr>
          <w:p w:rsidR="008D2234" w:rsidRPr="008D2234" w:rsidRDefault="008D2234" w:rsidP="008D2234">
            <w:pPr>
              <w:pStyle w:val="ac"/>
              <w:ind w:left="42" w:right="141"/>
              <w:rPr>
                <w:bCs/>
                <w:sz w:val="18"/>
                <w:szCs w:val="18"/>
              </w:rPr>
            </w:pPr>
            <w:r w:rsidRPr="008D2234">
              <w:rPr>
                <w:bCs/>
                <w:sz w:val="18"/>
                <w:szCs w:val="18"/>
              </w:rPr>
              <w:t>24,7</w:t>
            </w:r>
          </w:p>
        </w:tc>
        <w:tc>
          <w:tcPr>
            <w:tcW w:w="709" w:type="dxa"/>
          </w:tcPr>
          <w:p w:rsidR="008D2234" w:rsidRPr="008D2234" w:rsidRDefault="008D2234" w:rsidP="008D2234">
            <w:pPr>
              <w:pStyle w:val="ac"/>
              <w:ind w:left="42" w:right="141"/>
              <w:rPr>
                <w:bCs/>
                <w:sz w:val="18"/>
                <w:szCs w:val="18"/>
              </w:rPr>
            </w:pPr>
            <w:r w:rsidRPr="008D2234">
              <w:rPr>
                <w:bCs/>
                <w:sz w:val="18"/>
                <w:szCs w:val="18"/>
              </w:rPr>
              <w:t>26,2</w:t>
            </w:r>
          </w:p>
        </w:tc>
        <w:tc>
          <w:tcPr>
            <w:tcW w:w="709" w:type="dxa"/>
          </w:tcPr>
          <w:p w:rsidR="008D2234" w:rsidRPr="008D2234" w:rsidRDefault="008D2234" w:rsidP="008D2234">
            <w:pPr>
              <w:pStyle w:val="ac"/>
              <w:ind w:left="42" w:right="141"/>
              <w:rPr>
                <w:bCs/>
                <w:sz w:val="18"/>
                <w:szCs w:val="18"/>
              </w:rPr>
            </w:pPr>
            <w:r w:rsidRPr="008D2234">
              <w:rPr>
                <w:bCs/>
                <w:sz w:val="18"/>
                <w:szCs w:val="18"/>
              </w:rPr>
              <w:t>27,7</w:t>
            </w:r>
          </w:p>
        </w:tc>
        <w:tc>
          <w:tcPr>
            <w:tcW w:w="851" w:type="dxa"/>
          </w:tcPr>
          <w:p w:rsidR="008D2234" w:rsidRPr="008D2234" w:rsidRDefault="008D2234" w:rsidP="008D2234">
            <w:pPr>
              <w:pStyle w:val="ac"/>
              <w:ind w:left="42" w:right="141"/>
              <w:rPr>
                <w:bCs/>
                <w:sz w:val="18"/>
                <w:szCs w:val="18"/>
              </w:rPr>
            </w:pPr>
            <w:r w:rsidRPr="008D2234">
              <w:rPr>
                <w:bCs/>
                <w:sz w:val="18"/>
                <w:szCs w:val="18"/>
              </w:rPr>
              <w:t>29,2</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2.</w:t>
            </w:r>
          </w:p>
        </w:tc>
        <w:tc>
          <w:tcPr>
            <w:tcW w:w="10206" w:type="dxa"/>
            <w:gridSpan w:val="10"/>
            <w:shd w:val="clear" w:color="auto" w:fill="auto"/>
          </w:tcPr>
          <w:p w:rsidR="008D2234" w:rsidRPr="008D2234" w:rsidRDefault="008D2234" w:rsidP="008D2234">
            <w:pPr>
              <w:pStyle w:val="ac"/>
              <w:ind w:left="42" w:right="141"/>
              <w:rPr>
                <w:bCs/>
                <w:sz w:val="18"/>
                <w:szCs w:val="18"/>
              </w:rPr>
            </w:pPr>
            <w:r w:rsidRPr="008D2234">
              <w:rPr>
                <w:bCs/>
                <w:sz w:val="18"/>
                <w:szCs w:val="18"/>
              </w:rPr>
              <w:t>Задача 2. Развитие отрасли физической культуры и спорта</w:t>
            </w: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t>2.1.</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 xml:space="preserve">Единовременная пропускная способность объектов спорта (% от норматива </w:t>
            </w:r>
            <w:r w:rsidRPr="008D2234">
              <w:rPr>
                <w:bCs/>
                <w:sz w:val="18"/>
                <w:szCs w:val="18"/>
              </w:rPr>
              <w:lastRenderedPageBreak/>
              <w:t>обеспеченности)</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lastRenderedPageBreak/>
              <w:t>85</w:t>
            </w:r>
          </w:p>
        </w:tc>
        <w:tc>
          <w:tcPr>
            <w:tcW w:w="708" w:type="dxa"/>
            <w:shd w:val="clear" w:color="auto" w:fill="auto"/>
          </w:tcPr>
          <w:p w:rsidR="008D2234" w:rsidRPr="008D2234" w:rsidRDefault="008D2234" w:rsidP="008D2234">
            <w:pPr>
              <w:pStyle w:val="ac"/>
              <w:ind w:left="42" w:right="141"/>
              <w:rPr>
                <w:bCs/>
                <w:sz w:val="18"/>
                <w:szCs w:val="18"/>
              </w:rPr>
            </w:pPr>
            <w:r w:rsidRPr="008D2234">
              <w:rPr>
                <w:bCs/>
                <w:sz w:val="18"/>
                <w:szCs w:val="18"/>
              </w:rPr>
              <w:t>85,1</w:t>
            </w:r>
          </w:p>
        </w:tc>
        <w:tc>
          <w:tcPr>
            <w:tcW w:w="709" w:type="dxa"/>
            <w:shd w:val="clear" w:color="auto" w:fill="auto"/>
          </w:tcPr>
          <w:p w:rsidR="008D2234" w:rsidRPr="008D2234" w:rsidRDefault="008D2234" w:rsidP="008D2234">
            <w:pPr>
              <w:pStyle w:val="ac"/>
              <w:ind w:left="42" w:right="141"/>
              <w:rPr>
                <w:bCs/>
                <w:sz w:val="18"/>
                <w:szCs w:val="18"/>
              </w:rPr>
            </w:pPr>
            <w:r w:rsidRPr="008D2234">
              <w:rPr>
                <w:bCs/>
                <w:sz w:val="18"/>
                <w:szCs w:val="18"/>
              </w:rPr>
              <w:t>85,2</w:t>
            </w:r>
          </w:p>
        </w:tc>
        <w:tc>
          <w:tcPr>
            <w:tcW w:w="709" w:type="dxa"/>
          </w:tcPr>
          <w:p w:rsidR="008D2234" w:rsidRPr="008D2234" w:rsidRDefault="008D2234" w:rsidP="008D2234">
            <w:pPr>
              <w:pStyle w:val="ac"/>
              <w:ind w:left="42" w:right="141"/>
              <w:rPr>
                <w:bCs/>
                <w:sz w:val="18"/>
                <w:szCs w:val="18"/>
              </w:rPr>
            </w:pPr>
            <w:r w:rsidRPr="008D2234">
              <w:rPr>
                <w:bCs/>
                <w:sz w:val="18"/>
                <w:szCs w:val="18"/>
              </w:rPr>
              <w:t>85,3</w:t>
            </w:r>
          </w:p>
        </w:tc>
        <w:tc>
          <w:tcPr>
            <w:tcW w:w="709" w:type="dxa"/>
          </w:tcPr>
          <w:p w:rsidR="008D2234" w:rsidRPr="008D2234" w:rsidRDefault="008D2234" w:rsidP="008D2234">
            <w:pPr>
              <w:pStyle w:val="ac"/>
              <w:ind w:left="42" w:right="141"/>
              <w:rPr>
                <w:bCs/>
                <w:sz w:val="18"/>
                <w:szCs w:val="18"/>
              </w:rPr>
            </w:pPr>
            <w:r w:rsidRPr="008D2234">
              <w:rPr>
                <w:bCs/>
                <w:sz w:val="18"/>
                <w:szCs w:val="18"/>
              </w:rPr>
              <w:t>85,4</w:t>
            </w:r>
          </w:p>
        </w:tc>
        <w:tc>
          <w:tcPr>
            <w:tcW w:w="709" w:type="dxa"/>
          </w:tcPr>
          <w:p w:rsidR="008D2234" w:rsidRPr="008D2234" w:rsidRDefault="008D2234" w:rsidP="008D2234">
            <w:pPr>
              <w:pStyle w:val="ac"/>
              <w:ind w:left="42" w:right="141"/>
              <w:rPr>
                <w:bCs/>
                <w:sz w:val="18"/>
                <w:szCs w:val="18"/>
              </w:rPr>
            </w:pPr>
            <w:r w:rsidRPr="008D2234">
              <w:rPr>
                <w:bCs/>
                <w:sz w:val="18"/>
                <w:szCs w:val="18"/>
              </w:rPr>
              <w:t>85,5</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lastRenderedPageBreak/>
              <w:t>85,8</w:t>
            </w:r>
          </w:p>
        </w:tc>
        <w:tc>
          <w:tcPr>
            <w:tcW w:w="708" w:type="dxa"/>
          </w:tcPr>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42" w:right="33"/>
              <w:rPr>
                <w:bCs/>
                <w:sz w:val="18"/>
                <w:szCs w:val="18"/>
              </w:rPr>
            </w:pPr>
            <w:r w:rsidRPr="008D2234">
              <w:rPr>
                <w:bCs/>
                <w:sz w:val="18"/>
                <w:szCs w:val="18"/>
              </w:rPr>
              <w:lastRenderedPageBreak/>
              <w:t>2.2.</w:t>
            </w:r>
          </w:p>
        </w:tc>
        <w:tc>
          <w:tcPr>
            <w:tcW w:w="3822" w:type="dxa"/>
            <w:shd w:val="clear" w:color="auto" w:fill="auto"/>
          </w:tcPr>
          <w:p w:rsidR="008D2234" w:rsidRPr="008D2234" w:rsidRDefault="008D2234" w:rsidP="008D2234">
            <w:pPr>
              <w:pStyle w:val="ac"/>
              <w:ind w:left="42" w:right="141"/>
              <w:rPr>
                <w:bCs/>
                <w:sz w:val="18"/>
                <w:szCs w:val="18"/>
              </w:rPr>
            </w:pPr>
            <w:r w:rsidRPr="008D2234">
              <w:rPr>
                <w:bCs/>
                <w:sz w:val="18"/>
                <w:szCs w:val="18"/>
              </w:rPr>
              <w:t>Количество квалифицированных тренеров и тренеров-преподавателей физкультурно-спортивных организаций (чел.)</w:t>
            </w:r>
          </w:p>
        </w:tc>
        <w:tc>
          <w:tcPr>
            <w:tcW w:w="709"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708"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709"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709"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708"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c>
          <w:tcPr>
            <w:tcW w:w="572"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r>
    </w:tbl>
    <w:p w:rsidR="008D2234" w:rsidRPr="008D2234" w:rsidRDefault="008D2234" w:rsidP="008D2234">
      <w:pPr>
        <w:pStyle w:val="ac"/>
        <w:ind w:left="42" w:right="141"/>
        <w:jc w:val="center"/>
        <w:rPr>
          <w:bCs/>
          <w:sz w:val="18"/>
          <w:szCs w:val="18"/>
        </w:rPr>
      </w:pPr>
      <w:r w:rsidRPr="008D2234">
        <w:rPr>
          <w:bCs/>
          <w:sz w:val="18"/>
          <w:szCs w:val="18"/>
        </w:rPr>
        <w:t>3. Сроки реализации подпрограммы: 2021-2027 годы.</w:t>
      </w:r>
    </w:p>
    <w:p w:rsidR="008D2234" w:rsidRPr="008D2234" w:rsidRDefault="008D2234" w:rsidP="008D2234">
      <w:pPr>
        <w:pStyle w:val="ac"/>
        <w:ind w:left="42" w:right="141"/>
        <w:jc w:val="center"/>
        <w:rPr>
          <w:bCs/>
          <w:sz w:val="18"/>
          <w:szCs w:val="18"/>
        </w:rPr>
      </w:pPr>
      <w:r w:rsidRPr="008D2234">
        <w:rPr>
          <w:bCs/>
          <w:sz w:val="18"/>
          <w:szCs w:val="18"/>
        </w:rPr>
        <w:t>4. Объемы и источники финансирования подпрограммы в целом и по годам реализации (тыс.рублей):</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2410"/>
        <w:gridCol w:w="1418"/>
        <w:gridCol w:w="1842"/>
        <w:gridCol w:w="1701"/>
        <w:gridCol w:w="1560"/>
      </w:tblGrid>
      <w:tr w:rsidR="008D2234" w:rsidRPr="008D2234" w:rsidTr="008D2234">
        <w:trPr>
          <w:trHeight w:val="145"/>
        </w:trPr>
        <w:tc>
          <w:tcPr>
            <w:tcW w:w="1730" w:type="dxa"/>
            <w:vMerge w:val="restart"/>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Год</w:t>
            </w:r>
          </w:p>
        </w:tc>
        <w:tc>
          <w:tcPr>
            <w:tcW w:w="8931" w:type="dxa"/>
            <w:gridSpan w:val="5"/>
            <w:tcBorders>
              <w:bottom w:val="single" w:sz="4" w:space="0" w:color="auto"/>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Источник финансирования</w:t>
            </w:r>
          </w:p>
        </w:tc>
      </w:tr>
      <w:tr w:rsidR="008D2234" w:rsidRPr="008D2234" w:rsidTr="008D2234">
        <w:trPr>
          <w:trHeight w:val="147"/>
        </w:trPr>
        <w:tc>
          <w:tcPr>
            <w:tcW w:w="1730" w:type="dxa"/>
            <w:vMerge/>
            <w:tcBorders>
              <w:bottom w:val="nil"/>
            </w:tcBorders>
            <w:shd w:val="clear" w:color="auto" w:fill="auto"/>
            <w:vAlign w:val="center"/>
          </w:tcPr>
          <w:p w:rsidR="008D2234" w:rsidRPr="008D2234" w:rsidRDefault="008D2234" w:rsidP="008D2234">
            <w:pPr>
              <w:pStyle w:val="ac"/>
              <w:ind w:left="42" w:right="141"/>
              <w:rPr>
                <w:bCs/>
                <w:sz w:val="18"/>
                <w:szCs w:val="18"/>
              </w:rPr>
            </w:pPr>
          </w:p>
        </w:tc>
        <w:tc>
          <w:tcPr>
            <w:tcW w:w="2410"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областной</w:t>
            </w:r>
            <w:r w:rsidRPr="008D2234">
              <w:rPr>
                <w:bCs/>
                <w:sz w:val="18"/>
                <w:szCs w:val="18"/>
              </w:rPr>
              <w:br/>
              <w:t>бюджет</w:t>
            </w:r>
          </w:p>
        </w:tc>
        <w:tc>
          <w:tcPr>
            <w:tcW w:w="1418"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федеральный</w:t>
            </w:r>
            <w:r w:rsidRPr="008D2234">
              <w:rPr>
                <w:bCs/>
                <w:sz w:val="18"/>
                <w:szCs w:val="18"/>
              </w:rPr>
              <w:br/>
              <w:t>бюджет</w:t>
            </w:r>
          </w:p>
        </w:tc>
        <w:tc>
          <w:tcPr>
            <w:tcW w:w="1842"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местные бюджеты</w:t>
            </w:r>
          </w:p>
        </w:tc>
        <w:tc>
          <w:tcPr>
            <w:tcW w:w="1701"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внебюджетные</w:t>
            </w:r>
            <w:r w:rsidRPr="008D2234">
              <w:rPr>
                <w:bCs/>
                <w:sz w:val="18"/>
                <w:szCs w:val="18"/>
              </w:rPr>
              <w:br/>
              <w:t>средства</w:t>
            </w:r>
          </w:p>
        </w:tc>
        <w:tc>
          <w:tcPr>
            <w:tcW w:w="1560"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всего</w:t>
            </w:r>
          </w:p>
        </w:tc>
      </w:tr>
    </w:tbl>
    <w:p w:rsidR="008D2234" w:rsidRPr="008D2234" w:rsidRDefault="008D2234" w:rsidP="008D2234">
      <w:pPr>
        <w:pStyle w:val="ac"/>
        <w:ind w:left="42" w:right="141"/>
        <w:rPr>
          <w:bCs/>
          <w:sz w:val="18"/>
          <w:szCs w:val="18"/>
        </w:rPr>
      </w:pPr>
    </w:p>
    <w:tbl>
      <w:tblPr>
        <w:tblW w:w="106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777"/>
        <w:gridCol w:w="2410"/>
        <w:gridCol w:w="1423"/>
        <w:gridCol w:w="1847"/>
        <w:gridCol w:w="1706"/>
        <w:gridCol w:w="1560"/>
      </w:tblGrid>
      <w:tr w:rsidR="008D2234" w:rsidRPr="008D2234" w:rsidTr="008D2234">
        <w:trPr>
          <w:trHeight w:val="47"/>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2021</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265"/>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2022</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2023</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2024</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2025</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2026</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2027</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255"/>
        </w:trPr>
        <w:tc>
          <w:tcPr>
            <w:tcW w:w="1735"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ВСЕГО</w:t>
            </w:r>
          </w:p>
        </w:tc>
        <w:tc>
          <w:tcPr>
            <w:tcW w:w="2410" w:type="dxa"/>
            <w:shd w:val="clear" w:color="auto" w:fill="auto"/>
          </w:tcPr>
          <w:p w:rsidR="008D2234" w:rsidRPr="008D2234" w:rsidRDefault="008D2234" w:rsidP="008D2234">
            <w:pPr>
              <w:pStyle w:val="ac"/>
              <w:ind w:left="42" w:right="141"/>
              <w:rPr>
                <w:bCs/>
                <w:sz w:val="18"/>
                <w:szCs w:val="18"/>
              </w:rPr>
            </w:pPr>
          </w:p>
        </w:tc>
        <w:tc>
          <w:tcPr>
            <w:tcW w:w="1423" w:type="dxa"/>
            <w:shd w:val="clear" w:color="auto" w:fill="auto"/>
          </w:tcPr>
          <w:p w:rsidR="008D2234" w:rsidRPr="008D2234" w:rsidRDefault="008D2234" w:rsidP="008D2234">
            <w:pPr>
              <w:pStyle w:val="ac"/>
              <w:ind w:left="42" w:right="141"/>
              <w:rPr>
                <w:bCs/>
                <w:sz w:val="18"/>
                <w:szCs w:val="18"/>
              </w:rPr>
            </w:pPr>
          </w:p>
        </w:tc>
        <w:tc>
          <w:tcPr>
            <w:tcW w:w="1847" w:type="dxa"/>
            <w:shd w:val="clear" w:color="auto" w:fill="auto"/>
          </w:tcPr>
          <w:p w:rsidR="008D2234" w:rsidRPr="008D2234" w:rsidRDefault="008D2234" w:rsidP="008D2234">
            <w:pPr>
              <w:pStyle w:val="ac"/>
              <w:ind w:left="42" w:right="141"/>
              <w:rPr>
                <w:bCs/>
                <w:sz w:val="18"/>
                <w:szCs w:val="18"/>
              </w:rPr>
            </w:pPr>
            <w:r w:rsidRPr="008D2234">
              <w:rPr>
                <w:bCs/>
                <w:sz w:val="18"/>
                <w:szCs w:val="18"/>
              </w:rPr>
              <w:t>16028,6</w:t>
            </w:r>
          </w:p>
        </w:tc>
        <w:tc>
          <w:tcPr>
            <w:tcW w:w="1706" w:type="dxa"/>
            <w:shd w:val="clear" w:color="auto" w:fill="auto"/>
          </w:tcPr>
          <w:p w:rsidR="008D2234" w:rsidRPr="008D2234" w:rsidRDefault="008D2234" w:rsidP="008D2234">
            <w:pPr>
              <w:pStyle w:val="ac"/>
              <w:ind w:left="42" w:right="141"/>
              <w:rPr>
                <w:bCs/>
                <w:sz w:val="18"/>
                <w:szCs w:val="18"/>
              </w:rPr>
            </w:pPr>
          </w:p>
        </w:tc>
        <w:tc>
          <w:tcPr>
            <w:tcW w:w="1560" w:type="dxa"/>
          </w:tcPr>
          <w:p w:rsidR="008D2234" w:rsidRPr="008D2234" w:rsidRDefault="008D2234" w:rsidP="008D2234">
            <w:pPr>
              <w:pStyle w:val="ac"/>
              <w:ind w:left="42" w:right="141"/>
              <w:rPr>
                <w:bCs/>
                <w:sz w:val="18"/>
                <w:szCs w:val="18"/>
              </w:rPr>
            </w:pPr>
            <w:r w:rsidRPr="008D2234">
              <w:rPr>
                <w:bCs/>
                <w:sz w:val="18"/>
                <w:szCs w:val="18"/>
              </w:rPr>
              <w:t>16028,6</w:t>
            </w:r>
          </w:p>
        </w:tc>
      </w:tr>
      <w:tr w:rsidR="008D2234" w:rsidRPr="008D2234" w:rsidTr="008D2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8" w:type="dxa"/>
            <w:shd w:val="clear" w:color="auto" w:fill="auto"/>
          </w:tcPr>
          <w:p w:rsidR="008D2234" w:rsidRPr="008D2234" w:rsidRDefault="008D2234" w:rsidP="008D2234">
            <w:pPr>
              <w:pStyle w:val="ac"/>
              <w:ind w:left="42" w:right="141"/>
              <w:jc w:val="both"/>
              <w:rPr>
                <w:bCs/>
                <w:sz w:val="18"/>
                <w:szCs w:val="18"/>
              </w:rPr>
            </w:pPr>
            <w:r w:rsidRPr="008D2234">
              <w:rPr>
                <w:bCs/>
                <w:sz w:val="18"/>
                <w:szCs w:val="18"/>
              </w:rPr>
              <w:t>*</w:t>
            </w:r>
          </w:p>
        </w:tc>
        <w:tc>
          <w:tcPr>
            <w:tcW w:w="9723" w:type="dxa"/>
            <w:gridSpan w:val="6"/>
            <w:shd w:val="clear" w:color="auto" w:fill="auto"/>
          </w:tcPr>
          <w:p w:rsidR="008D2234" w:rsidRPr="008D2234" w:rsidRDefault="008D2234" w:rsidP="00606291">
            <w:pPr>
              <w:pStyle w:val="ac"/>
              <w:numPr>
                <w:ilvl w:val="0"/>
                <w:numId w:val="6"/>
              </w:numPr>
              <w:ind w:right="141"/>
              <w:jc w:val="both"/>
              <w:rPr>
                <w:bCs/>
                <w:sz w:val="18"/>
                <w:szCs w:val="18"/>
              </w:rPr>
            </w:pPr>
            <w:r w:rsidRPr="008D2234">
              <w:rPr>
                <w:bCs/>
                <w:sz w:val="18"/>
                <w:szCs w:val="18"/>
              </w:rPr>
              <w:t>форма федерального статистического наблюдения № 1-ФК «Сведения о физической культуре и спорту».</w:t>
            </w:r>
          </w:p>
        </w:tc>
      </w:tr>
    </w:tbl>
    <w:p w:rsidR="008D2234" w:rsidRPr="008D2234" w:rsidRDefault="008D2234" w:rsidP="008D2234">
      <w:pPr>
        <w:pStyle w:val="ac"/>
        <w:ind w:left="42" w:right="141"/>
        <w:jc w:val="both"/>
        <w:rPr>
          <w:bCs/>
          <w:sz w:val="18"/>
          <w:szCs w:val="18"/>
        </w:rPr>
      </w:pPr>
      <w:r w:rsidRPr="008D2234">
        <w:rPr>
          <w:bCs/>
          <w:sz w:val="18"/>
          <w:szCs w:val="18"/>
        </w:rPr>
        <w:t>5. Ожидаемые конечные результаты реализации подпрограммы:</w:t>
      </w:r>
    </w:p>
    <w:p w:rsidR="008D2234" w:rsidRPr="008D2234" w:rsidRDefault="008D2234" w:rsidP="008D2234">
      <w:pPr>
        <w:pStyle w:val="ac"/>
        <w:ind w:left="42" w:right="141"/>
        <w:jc w:val="both"/>
        <w:rPr>
          <w:bCs/>
          <w:sz w:val="18"/>
          <w:szCs w:val="18"/>
        </w:rPr>
      </w:pPr>
      <w:r w:rsidRPr="008D2234">
        <w:rPr>
          <w:bCs/>
          <w:sz w:val="18"/>
          <w:szCs w:val="18"/>
        </w:rPr>
        <w:t>увеличение к концу 2027 года доли населения округа, систематически занимающегося физической культурой и спортом, в общей численности населения округа до 48,6 %;</w:t>
      </w:r>
    </w:p>
    <w:p w:rsidR="008D2234" w:rsidRPr="008D2234" w:rsidRDefault="008D2234" w:rsidP="008D2234">
      <w:pPr>
        <w:pStyle w:val="ac"/>
        <w:ind w:left="42" w:right="141"/>
        <w:jc w:val="both"/>
        <w:rPr>
          <w:bCs/>
          <w:sz w:val="18"/>
          <w:szCs w:val="18"/>
        </w:rPr>
      </w:pPr>
      <w:r w:rsidRPr="008D2234">
        <w:rPr>
          <w:bCs/>
          <w:sz w:val="18"/>
          <w:szCs w:val="18"/>
        </w:rPr>
        <w:t xml:space="preserve">увеличение к концу 2027 года доли </w:t>
      </w:r>
      <w:proofErr w:type="gramStart"/>
      <w:r w:rsidRPr="008D2234">
        <w:rPr>
          <w:bCs/>
          <w:sz w:val="18"/>
          <w:szCs w:val="18"/>
        </w:rPr>
        <w:t>обучающихся</w:t>
      </w:r>
      <w:proofErr w:type="gramEnd"/>
      <w:r w:rsidRPr="008D2234">
        <w:rPr>
          <w:bCs/>
          <w:sz w:val="18"/>
          <w:szCs w:val="18"/>
        </w:rPr>
        <w:t xml:space="preserve"> округа, систематически занимающихся физической культурой и спортом, в общей численности обучающихся округа до 90,2 %;</w:t>
      </w:r>
    </w:p>
    <w:p w:rsidR="008D2234" w:rsidRPr="008D2234" w:rsidRDefault="008D2234" w:rsidP="008D2234">
      <w:pPr>
        <w:pStyle w:val="ac"/>
        <w:ind w:left="42" w:right="141"/>
        <w:jc w:val="both"/>
        <w:rPr>
          <w:bCs/>
          <w:sz w:val="18"/>
          <w:szCs w:val="18"/>
        </w:rPr>
      </w:pPr>
      <w:r w:rsidRPr="008D2234">
        <w:rPr>
          <w:bCs/>
          <w:sz w:val="18"/>
          <w:szCs w:val="18"/>
        </w:rPr>
        <w:t>сохранение к концу 2027 года единовременной пропускной способности объектов спорта до 85 % от норматива обеспеченности;</w:t>
      </w:r>
    </w:p>
    <w:p w:rsidR="008D2234" w:rsidRPr="008D2234" w:rsidRDefault="008D2234" w:rsidP="008D2234">
      <w:pPr>
        <w:pStyle w:val="ac"/>
        <w:ind w:left="42" w:right="141"/>
        <w:jc w:val="both"/>
        <w:rPr>
          <w:bCs/>
          <w:i/>
          <w:sz w:val="18"/>
          <w:szCs w:val="18"/>
        </w:rPr>
      </w:pPr>
      <w:r w:rsidRPr="008D2234">
        <w:rPr>
          <w:bCs/>
          <w:sz w:val="18"/>
          <w:szCs w:val="18"/>
        </w:rPr>
        <w:t>сохранение к концу 2027 года количества квалифицированных тренеров и тренеров-преподавателей физкультурно-спортивных организаций до 4 человек.</w:t>
      </w:r>
    </w:p>
    <w:p w:rsidR="00F27310" w:rsidRPr="00F27310" w:rsidRDefault="00F27310" w:rsidP="00F27310">
      <w:pPr>
        <w:pStyle w:val="ac"/>
        <w:ind w:left="42" w:right="141"/>
        <w:rPr>
          <w:b/>
          <w:bCs/>
          <w:sz w:val="18"/>
          <w:szCs w:val="18"/>
        </w:rPr>
      </w:pPr>
    </w:p>
    <w:p w:rsidR="008D2234" w:rsidRPr="008D2234" w:rsidRDefault="008D2234" w:rsidP="008D2234">
      <w:pPr>
        <w:pStyle w:val="ac"/>
        <w:ind w:left="42" w:right="141"/>
        <w:jc w:val="center"/>
        <w:rPr>
          <w:bCs/>
          <w:sz w:val="18"/>
          <w:szCs w:val="18"/>
        </w:rPr>
      </w:pPr>
      <w:r w:rsidRPr="008D2234">
        <w:rPr>
          <w:bCs/>
          <w:sz w:val="18"/>
          <w:szCs w:val="18"/>
          <w:lang w:val="en-US"/>
        </w:rPr>
        <w:t>V</w:t>
      </w:r>
      <w:r w:rsidRPr="008D2234">
        <w:rPr>
          <w:bCs/>
          <w:sz w:val="18"/>
          <w:szCs w:val="18"/>
        </w:rPr>
        <w:t>. Подпрограмма</w:t>
      </w:r>
    </w:p>
    <w:p w:rsidR="008D2234" w:rsidRPr="008D2234" w:rsidRDefault="008D2234" w:rsidP="008D2234">
      <w:pPr>
        <w:pStyle w:val="ac"/>
        <w:ind w:left="42" w:right="141"/>
        <w:jc w:val="center"/>
        <w:rPr>
          <w:bCs/>
          <w:sz w:val="18"/>
          <w:szCs w:val="18"/>
        </w:rPr>
      </w:pPr>
      <w:r w:rsidRPr="008D2234">
        <w:rPr>
          <w:bCs/>
          <w:sz w:val="18"/>
          <w:szCs w:val="18"/>
        </w:rPr>
        <w:t>«Развитие физической культуры и массового спорта на территории Марёвского муниципального округа»</w:t>
      </w:r>
    </w:p>
    <w:p w:rsidR="008D2234" w:rsidRPr="008D2234" w:rsidRDefault="008D2234" w:rsidP="008D2234">
      <w:pPr>
        <w:pStyle w:val="ac"/>
        <w:ind w:left="42" w:right="141"/>
        <w:jc w:val="center"/>
        <w:rPr>
          <w:bCs/>
          <w:sz w:val="18"/>
          <w:szCs w:val="18"/>
        </w:rPr>
      </w:pPr>
      <w:r w:rsidRPr="008D2234">
        <w:rPr>
          <w:bCs/>
          <w:sz w:val="18"/>
          <w:szCs w:val="18"/>
        </w:rPr>
        <w:t xml:space="preserve">муниципальной программы Марёвского муниципального округа </w:t>
      </w:r>
      <w:r w:rsidRPr="008D2234">
        <w:rPr>
          <w:bCs/>
          <w:sz w:val="18"/>
          <w:szCs w:val="18"/>
        </w:rPr>
        <w:br/>
        <w:t>«Развитие физической культуры и спорта в Марёвском муниципальном округе на 2021-2027 годы»</w:t>
      </w:r>
    </w:p>
    <w:p w:rsidR="008D2234" w:rsidRPr="008D2234" w:rsidRDefault="008D2234" w:rsidP="008D2234">
      <w:pPr>
        <w:pStyle w:val="ac"/>
        <w:ind w:left="42" w:right="141"/>
        <w:jc w:val="center"/>
        <w:rPr>
          <w:bCs/>
          <w:sz w:val="18"/>
          <w:szCs w:val="18"/>
        </w:rPr>
      </w:pPr>
    </w:p>
    <w:p w:rsidR="008D2234" w:rsidRPr="008D2234" w:rsidRDefault="008D2234" w:rsidP="008D2234">
      <w:pPr>
        <w:pStyle w:val="ac"/>
        <w:ind w:left="42" w:right="141"/>
        <w:jc w:val="center"/>
        <w:rPr>
          <w:bCs/>
          <w:sz w:val="18"/>
          <w:szCs w:val="18"/>
        </w:rPr>
      </w:pPr>
      <w:r w:rsidRPr="008D2234">
        <w:rPr>
          <w:bCs/>
          <w:sz w:val="18"/>
          <w:szCs w:val="18"/>
        </w:rPr>
        <w:t>Паспорт подпрограммы Марёвского муниципального округа</w:t>
      </w:r>
    </w:p>
    <w:p w:rsidR="008D2234" w:rsidRPr="008D2234" w:rsidRDefault="008D2234" w:rsidP="008D2234">
      <w:pPr>
        <w:pStyle w:val="ac"/>
        <w:ind w:left="42" w:right="141"/>
        <w:rPr>
          <w:b/>
          <w:bCs/>
          <w:sz w:val="18"/>
          <w:szCs w:val="18"/>
        </w:rPr>
      </w:pPr>
    </w:p>
    <w:p w:rsidR="008D2234" w:rsidRPr="008D2234" w:rsidRDefault="008D2234" w:rsidP="00606291">
      <w:pPr>
        <w:pStyle w:val="ac"/>
        <w:numPr>
          <w:ilvl w:val="0"/>
          <w:numId w:val="7"/>
        </w:numPr>
        <w:ind w:right="141"/>
        <w:jc w:val="both"/>
        <w:rPr>
          <w:bCs/>
          <w:sz w:val="18"/>
          <w:szCs w:val="18"/>
        </w:rPr>
      </w:pPr>
      <w:r w:rsidRPr="008D2234">
        <w:rPr>
          <w:bCs/>
          <w:sz w:val="18"/>
          <w:szCs w:val="18"/>
        </w:rPr>
        <w:t xml:space="preserve">Исполнители подпрограммы: </w:t>
      </w:r>
    </w:p>
    <w:p w:rsidR="008D2234" w:rsidRPr="008D2234" w:rsidRDefault="008D2234" w:rsidP="008D2234">
      <w:pPr>
        <w:pStyle w:val="ac"/>
        <w:ind w:left="42" w:right="141"/>
        <w:jc w:val="both"/>
        <w:rPr>
          <w:bCs/>
          <w:sz w:val="18"/>
          <w:szCs w:val="18"/>
        </w:rPr>
      </w:pPr>
      <w:r w:rsidRPr="008D2234">
        <w:rPr>
          <w:bCs/>
          <w:sz w:val="18"/>
          <w:szCs w:val="18"/>
        </w:rPr>
        <w:t>отдел культуры и спорта социального комитета администрации Марёвского муниципального округа;</w:t>
      </w:r>
    </w:p>
    <w:p w:rsidR="008D2234" w:rsidRPr="008D2234" w:rsidRDefault="008D2234" w:rsidP="008D2234">
      <w:pPr>
        <w:pStyle w:val="ac"/>
        <w:ind w:left="42" w:right="141"/>
        <w:jc w:val="both"/>
        <w:rPr>
          <w:bCs/>
          <w:sz w:val="18"/>
          <w:szCs w:val="18"/>
        </w:rPr>
      </w:pPr>
      <w:r w:rsidRPr="008D2234">
        <w:rPr>
          <w:bCs/>
          <w:sz w:val="18"/>
          <w:szCs w:val="18"/>
        </w:rPr>
        <w:t>МБУ «СОЦ «Ритм»;</w:t>
      </w:r>
    </w:p>
    <w:p w:rsidR="008D2234" w:rsidRPr="008D2234" w:rsidRDefault="008D2234" w:rsidP="008D2234">
      <w:pPr>
        <w:pStyle w:val="ac"/>
        <w:ind w:left="42" w:right="141"/>
        <w:jc w:val="both"/>
        <w:rPr>
          <w:bCs/>
          <w:sz w:val="18"/>
          <w:szCs w:val="18"/>
        </w:rPr>
      </w:pPr>
      <w:r w:rsidRPr="008D2234">
        <w:rPr>
          <w:bCs/>
          <w:sz w:val="18"/>
          <w:szCs w:val="18"/>
        </w:rPr>
        <w:t>отдел образования социального комитета администрации Марёвского муниципального округа;</w:t>
      </w:r>
    </w:p>
    <w:p w:rsidR="008D2234" w:rsidRPr="008D2234" w:rsidRDefault="008D2234" w:rsidP="008D2234">
      <w:pPr>
        <w:pStyle w:val="ac"/>
        <w:ind w:left="42" w:right="141"/>
        <w:jc w:val="both"/>
        <w:rPr>
          <w:bCs/>
          <w:sz w:val="18"/>
          <w:szCs w:val="18"/>
        </w:rPr>
      </w:pPr>
      <w:r w:rsidRPr="008D2234">
        <w:rPr>
          <w:bCs/>
          <w:sz w:val="18"/>
          <w:szCs w:val="18"/>
        </w:rPr>
        <w:t>Марёвская районная организация Новгородской областной общественной организации ветеранов (пенсионеров) войны, труда, вооружённых сил и правоохранительных органов;</w:t>
      </w:r>
    </w:p>
    <w:p w:rsidR="008D2234" w:rsidRDefault="008D2234" w:rsidP="00606291">
      <w:pPr>
        <w:pStyle w:val="ac"/>
        <w:numPr>
          <w:ilvl w:val="0"/>
          <w:numId w:val="7"/>
        </w:numPr>
        <w:ind w:right="141"/>
        <w:jc w:val="both"/>
        <w:rPr>
          <w:bCs/>
          <w:sz w:val="18"/>
          <w:szCs w:val="18"/>
        </w:rPr>
      </w:pPr>
      <w:r w:rsidRPr="008D2234">
        <w:rPr>
          <w:bCs/>
          <w:sz w:val="18"/>
          <w:szCs w:val="18"/>
        </w:rPr>
        <w:t>Задачи и целевые показатели подпрограммы:</w:t>
      </w:r>
    </w:p>
    <w:p w:rsidR="001153C0" w:rsidRDefault="001153C0" w:rsidP="001153C0">
      <w:pPr>
        <w:pStyle w:val="ac"/>
        <w:ind w:left="1069" w:right="141"/>
        <w:jc w:val="both"/>
        <w:rPr>
          <w:bCs/>
          <w:sz w:val="18"/>
          <w:szCs w:val="18"/>
        </w:rPr>
      </w:pPr>
    </w:p>
    <w:p w:rsidR="001153C0" w:rsidRPr="008D2234" w:rsidRDefault="001153C0" w:rsidP="001153C0">
      <w:pPr>
        <w:pStyle w:val="ac"/>
        <w:ind w:left="1069" w:right="141"/>
        <w:jc w:val="both"/>
        <w:rPr>
          <w:bCs/>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688"/>
        <w:gridCol w:w="851"/>
        <w:gridCol w:w="850"/>
        <w:gridCol w:w="851"/>
        <w:gridCol w:w="850"/>
        <w:gridCol w:w="851"/>
        <w:gridCol w:w="850"/>
        <w:gridCol w:w="851"/>
        <w:gridCol w:w="850"/>
        <w:gridCol w:w="714"/>
      </w:tblGrid>
      <w:tr w:rsidR="008D2234" w:rsidRPr="008D2234" w:rsidTr="001153C0">
        <w:trPr>
          <w:trHeight w:val="169"/>
        </w:trPr>
        <w:tc>
          <w:tcPr>
            <w:tcW w:w="562" w:type="dxa"/>
            <w:vMerge w:val="restart"/>
            <w:shd w:val="clear" w:color="auto" w:fill="auto"/>
            <w:vAlign w:val="center"/>
          </w:tcPr>
          <w:p w:rsidR="008D2234" w:rsidRPr="008D2234" w:rsidRDefault="008D2234" w:rsidP="001153C0">
            <w:pPr>
              <w:pStyle w:val="ac"/>
              <w:ind w:left="29" w:right="33" w:firstLine="13"/>
              <w:rPr>
                <w:bCs/>
                <w:sz w:val="18"/>
                <w:szCs w:val="18"/>
              </w:rPr>
            </w:pPr>
            <w:r w:rsidRPr="008D2234">
              <w:rPr>
                <w:bCs/>
                <w:sz w:val="18"/>
                <w:szCs w:val="18"/>
              </w:rPr>
              <w:t>№</w:t>
            </w:r>
            <w:r w:rsidRPr="008D2234">
              <w:rPr>
                <w:bCs/>
                <w:sz w:val="18"/>
                <w:szCs w:val="18"/>
              </w:rPr>
              <w:br/>
              <w:t>п/п</w:t>
            </w:r>
          </w:p>
        </w:tc>
        <w:tc>
          <w:tcPr>
            <w:tcW w:w="2688" w:type="dxa"/>
            <w:vMerge w:val="restart"/>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Задачи подпрограммы, наименование и единица измерения целевого показателя</w:t>
            </w:r>
          </w:p>
        </w:tc>
        <w:tc>
          <w:tcPr>
            <w:tcW w:w="7518" w:type="dxa"/>
            <w:gridSpan w:val="9"/>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 xml:space="preserve">Значение целевого </w:t>
            </w:r>
            <w:r w:rsidRPr="008D2234">
              <w:rPr>
                <w:bCs/>
                <w:sz w:val="18"/>
                <w:szCs w:val="18"/>
              </w:rPr>
              <w:br/>
              <w:t>показателя по годам</w:t>
            </w:r>
          </w:p>
        </w:tc>
      </w:tr>
      <w:tr w:rsidR="008D2234" w:rsidRPr="008D2234" w:rsidTr="001153C0">
        <w:trPr>
          <w:trHeight w:val="277"/>
        </w:trPr>
        <w:tc>
          <w:tcPr>
            <w:tcW w:w="562" w:type="dxa"/>
            <w:vMerge/>
            <w:vAlign w:val="center"/>
          </w:tcPr>
          <w:p w:rsidR="008D2234" w:rsidRPr="008D2234" w:rsidRDefault="008D2234" w:rsidP="001153C0">
            <w:pPr>
              <w:pStyle w:val="ac"/>
              <w:ind w:left="171" w:right="33" w:hanging="129"/>
              <w:rPr>
                <w:bCs/>
                <w:sz w:val="18"/>
                <w:szCs w:val="18"/>
              </w:rPr>
            </w:pPr>
          </w:p>
        </w:tc>
        <w:tc>
          <w:tcPr>
            <w:tcW w:w="2688" w:type="dxa"/>
            <w:vMerge/>
            <w:vAlign w:val="center"/>
          </w:tcPr>
          <w:p w:rsidR="008D2234" w:rsidRPr="008D2234" w:rsidRDefault="008D2234" w:rsidP="008D2234">
            <w:pPr>
              <w:pStyle w:val="ac"/>
              <w:ind w:left="42" w:right="141"/>
              <w:rPr>
                <w:bCs/>
                <w:sz w:val="18"/>
                <w:szCs w:val="18"/>
              </w:rPr>
            </w:pPr>
          </w:p>
        </w:tc>
        <w:tc>
          <w:tcPr>
            <w:tcW w:w="851" w:type="dxa"/>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2021</w:t>
            </w:r>
          </w:p>
        </w:tc>
        <w:tc>
          <w:tcPr>
            <w:tcW w:w="850" w:type="dxa"/>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2022</w:t>
            </w:r>
          </w:p>
        </w:tc>
        <w:tc>
          <w:tcPr>
            <w:tcW w:w="851" w:type="dxa"/>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2023</w:t>
            </w:r>
          </w:p>
        </w:tc>
        <w:tc>
          <w:tcPr>
            <w:tcW w:w="850" w:type="dxa"/>
          </w:tcPr>
          <w:p w:rsidR="008D2234" w:rsidRPr="008D2234" w:rsidRDefault="008D2234" w:rsidP="008D2234">
            <w:pPr>
              <w:pStyle w:val="ac"/>
              <w:ind w:left="42" w:right="141"/>
              <w:rPr>
                <w:bCs/>
                <w:sz w:val="18"/>
                <w:szCs w:val="18"/>
              </w:rPr>
            </w:pPr>
            <w:r w:rsidRPr="008D2234">
              <w:rPr>
                <w:bCs/>
                <w:sz w:val="18"/>
                <w:szCs w:val="18"/>
              </w:rPr>
              <w:t>2024</w:t>
            </w:r>
          </w:p>
        </w:tc>
        <w:tc>
          <w:tcPr>
            <w:tcW w:w="851" w:type="dxa"/>
            <w:vAlign w:val="center"/>
          </w:tcPr>
          <w:p w:rsidR="008D2234" w:rsidRPr="008D2234" w:rsidRDefault="008D2234" w:rsidP="008D2234">
            <w:pPr>
              <w:pStyle w:val="ac"/>
              <w:ind w:left="42" w:right="141"/>
              <w:rPr>
                <w:bCs/>
                <w:sz w:val="18"/>
                <w:szCs w:val="18"/>
              </w:rPr>
            </w:pPr>
            <w:r w:rsidRPr="008D2234">
              <w:rPr>
                <w:bCs/>
                <w:sz w:val="18"/>
                <w:szCs w:val="18"/>
              </w:rPr>
              <w:t>2025</w:t>
            </w:r>
          </w:p>
        </w:tc>
        <w:tc>
          <w:tcPr>
            <w:tcW w:w="850" w:type="dxa"/>
            <w:vAlign w:val="center"/>
          </w:tcPr>
          <w:p w:rsidR="008D2234" w:rsidRPr="008D2234" w:rsidRDefault="008D2234" w:rsidP="008D2234">
            <w:pPr>
              <w:pStyle w:val="ac"/>
              <w:ind w:left="42" w:right="141"/>
              <w:rPr>
                <w:bCs/>
                <w:sz w:val="18"/>
                <w:szCs w:val="18"/>
              </w:rPr>
            </w:pPr>
            <w:r w:rsidRPr="008D2234">
              <w:rPr>
                <w:bCs/>
                <w:sz w:val="18"/>
                <w:szCs w:val="18"/>
              </w:rPr>
              <w:t>2026</w:t>
            </w:r>
          </w:p>
        </w:tc>
        <w:tc>
          <w:tcPr>
            <w:tcW w:w="851" w:type="dxa"/>
            <w:vAlign w:val="center"/>
          </w:tcPr>
          <w:p w:rsidR="008D2234" w:rsidRPr="008D2234" w:rsidRDefault="008D2234" w:rsidP="008D2234">
            <w:pPr>
              <w:pStyle w:val="ac"/>
              <w:ind w:left="42" w:right="141"/>
              <w:rPr>
                <w:bCs/>
                <w:sz w:val="18"/>
                <w:szCs w:val="18"/>
              </w:rPr>
            </w:pPr>
            <w:r w:rsidRPr="008D2234">
              <w:rPr>
                <w:bCs/>
                <w:sz w:val="18"/>
                <w:szCs w:val="18"/>
              </w:rPr>
              <w:t>2027</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w:t>
            </w:r>
          </w:p>
        </w:tc>
        <w:tc>
          <w:tcPr>
            <w:tcW w:w="9492" w:type="dxa"/>
            <w:gridSpan w:val="9"/>
            <w:shd w:val="clear" w:color="auto" w:fill="auto"/>
          </w:tcPr>
          <w:p w:rsidR="008D2234" w:rsidRPr="008D2234" w:rsidRDefault="008D2234" w:rsidP="008D2234">
            <w:pPr>
              <w:pStyle w:val="ac"/>
              <w:ind w:left="42" w:right="141"/>
              <w:rPr>
                <w:bCs/>
                <w:sz w:val="18"/>
                <w:szCs w:val="18"/>
              </w:rPr>
            </w:pPr>
            <w:r w:rsidRPr="008D2234">
              <w:rPr>
                <w:bCs/>
                <w:sz w:val="18"/>
                <w:szCs w:val="18"/>
              </w:rPr>
              <w:t>Задача 1. Развитие физической культуры и массового спорта на территории Марёвского муниципального округа</w:t>
            </w: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1.1.</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населения округа, систематически занимающегося физической культурой и спортом, в общей численности населения округа* (%)</w:t>
            </w:r>
          </w:p>
        </w:tc>
        <w:tc>
          <w:tcPr>
            <w:tcW w:w="851"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44,4</w:t>
            </w:r>
          </w:p>
          <w:p w:rsidR="008D2234" w:rsidRPr="008D2234" w:rsidRDefault="008D2234" w:rsidP="008D2234">
            <w:pPr>
              <w:pStyle w:val="ac"/>
              <w:ind w:left="42" w:right="141"/>
              <w:rPr>
                <w:bCs/>
                <w:sz w:val="18"/>
                <w:szCs w:val="18"/>
              </w:rPr>
            </w:pPr>
          </w:p>
        </w:tc>
        <w:tc>
          <w:tcPr>
            <w:tcW w:w="850"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47,1</w:t>
            </w:r>
          </w:p>
          <w:p w:rsidR="008D2234" w:rsidRPr="008D2234" w:rsidRDefault="008D2234" w:rsidP="008D2234">
            <w:pPr>
              <w:pStyle w:val="ac"/>
              <w:ind w:left="42" w:right="141"/>
              <w:rPr>
                <w:bCs/>
                <w:sz w:val="18"/>
                <w:szCs w:val="18"/>
              </w:rPr>
            </w:pPr>
          </w:p>
        </w:tc>
        <w:tc>
          <w:tcPr>
            <w:tcW w:w="851"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47,4</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47,7</w:t>
            </w: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48</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48,3</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48,6</w:t>
            </w:r>
          </w:p>
          <w:p w:rsidR="008D2234" w:rsidRPr="008D2234" w:rsidRDefault="008D2234" w:rsidP="008D2234">
            <w:pPr>
              <w:pStyle w:val="ac"/>
              <w:ind w:left="42" w:right="141"/>
              <w:rPr>
                <w:bCs/>
                <w:sz w:val="18"/>
                <w:szCs w:val="18"/>
              </w:rPr>
            </w:pP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1.2.</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 xml:space="preserve">Доля </w:t>
            </w:r>
            <w:proofErr w:type="gramStart"/>
            <w:r w:rsidRPr="008D2234">
              <w:rPr>
                <w:bCs/>
                <w:sz w:val="18"/>
                <w:szCs w:val="18"/>
              </w:rPr>
              <w:t>обучающихся</w:t>
            </w:r>
            <w:proofErr w:type="gramEnd"/>
            <w:r w:rsidRPr="008D2234">
              <w:rPr>
                <w:bCs/>
                <w:sz w:val="18"/>
                <w:szCs w:val="18"/>
              </w:rPr>
              <w:t xml:space="preserve"> округа, систематически занимающихся физической культурой и спортом, в общей </w:t>
            </w:r>
            <w:r w:rsidRPr="008D2234">
              <w:rPr>
                <w:bCs/>
                <w:sz w:val="18"/>
                <w:szCs w:val="18"/>
              </w:rPr>
              <w:br/>
              <w:t>численности обучающихся округа* (%)</w:t>
            </w:r>
          </w:p>
        </w:tc>
        <w:tc>
          <w:tcPr>
            <w:tcW w:w="851"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90,2</w:t>
            </w:r>
          </w:p>
        </w:tc>
        <w:tc>
          <w:tcPr>
            <w:tcW w:w="850"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90,2</w:t>
            </w:r>
          </w:p>
        </w:tc>
        <w:tc>
          <w:tcPr>
            <w:tcW w:w="851"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90,2</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90,5</w:t>
            </w: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90,8</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91,1</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91,4</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1.3.</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 xml:space="preserve">Доля детей и подростков  округа  в возрасте от 6 до 15 лет, занимающихся в спортивных организациях, в общей численности лиц данной категории населения </w:t>
            </w:r>
            <w:r w:rsidRPr="008D2234">
              <w:rPr>
                <w:bCs/>
                <w:sz w:val="18"/>
                <w:szCs w:val="18"/>
              </w:rPr>
              <w:lastRenderedPageBreak/>
              <w:t>округа</w:t>
            </w:r>
            <w:proofErr w:type="gramStart"/>
            <w:r w:rsidRPr="008D2234">
              <w:rPr>
                <w:bCs/>
                <w:sz w:val="18"/>
                <w:szCs w:val="18"/>
              </w:rPr>
              <w:t xml:space="preserve"> (%)</w:t>
            </w:r>
            <w:proofErr w:type="gramEnd"/>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lastRenderedPageBreak/>
              <w:t>36,7</w:t>
            </w:r>
          </w:p>
        </w:tc>
        <w:tc>
          <w:tcPr>
            <w:tcW w:w="850" w:type="dxa"/>
            <w:shd w:val="clear" w:color="auto" w:fill="auto"/>
          </w:tcPr>
          <w:p w:rsidR="008D2234" w:rsidRPr="008D2234" w:rsidRDefault="008D2234" w:rsidP="008D2234">
            <w:pPr>
              <w:pStyle w:val="ac"/>
              <w:ind w:left="42" w:right="141"/>
              <w:rPr>
                <w:bCs/>
                <w:sz w:val="18"/>
                <w:szCs w:val="18"/>
              </w:rPr>
            </w:pPr>
            <w:r w:rsidRPr="008D2234">
              <w:rPr>
                <w:bCs/>
                <w:sz w:val="18"/>
                <w:szCs w:val="18"/>
              </w:rPr>
              <w:t>36,7</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36,7</w:t>
            </w:r>
          </w:p>
        </w:tc>
        <w:tc>
          <w:tcPr>
            <w:tcW w:w="850" w:type="dxa"/>
          </w:tcPr>
          <w:p w:rsidR="008D2234" w:rsidRPr="008D2234" w:rsidRDefault="008D2234" w:rsidP="008D2234">
            <w:pPr>
              <w:pStyle w:val="ac"/>
              <w:ind w:left="42" w:right="141"/>
              <w:rPr>
                <w:bCs/>
                <w:sz w:val="18"/>
                <w:szCs w:val="18"/>
              </w:rPr>
            </w:pPr>
            <w:r w:rsidRPr="008D2234">
              <w:rPr>
                <w:bCs/>
                <w:sz w:val="18"/>
                <w:szCs w:val="18"/>
              </w:rPr>
              <w:t>37</w:t>
            </w:r>
          </w:p>
        </w:tc>
        <w:tc>
          <w:tcPr>
            <w:tcW w:w="851" w:type="dxa"/>
          </w:tcPr>
          <w:p w:rsidR="008D2234" w:rsidRPr="008D2234" w:rsidRDefault="008D2234" w:rsidP="008D2234">
            <w:pPr>
              <w:pStyle w:val="ac"/>
              <w:ind w:left="42" w:right="141"/>
              <w:rPr>
                <w:bCs/>
                <w:sz w:val="18"/>
                <w:szCs w:val="18"/>
              </w:rPr>
            </w:pPr>
            <w:r w:rsidRPr="008D2234">
              <w:rPr>
                <w:bCs/>
                <w:sz w:val="18"/>
                <w:szCs w:val="18"/>
              </w:rPr>
              <w:t>37</w:t>
            </w:r>
          </w:p>
        </w:tc>
        <w:tc>
          <w:tcPr>
            <w:tcW w:w="850" w:type="dxa"/>
          </w:tcPr>
          <w:p w:rsidR="008D2234" w:rsidRPr="008D2234" w:rsidRDefault="008D2234" w:rsidP="008D2234">
            <w:pPr>
              <w:pStyle w:val="ac"/>
              <w:ind w:left="42" w:right="141"/>
              <w:rPr>
                <w:bCs/>
                <w:sz w:val="18"/>
                <w:szCs w:val="18"/>
              </w:rPr>
            </w:pPr>
            <w:r w:rsidRPr="008D2234">
              <w:rPr>
                <w:bCs/>
                <w:sz w:val="18"/>
                <w:szCs w:val="18"/>
              </w:rPr>
              <w:t>37</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37,3</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lastRenderedPageBreak/>
              <w:t>1.4.</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Эффективность использования существующих объектов спорта округа (%)</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27,8</w:t>
            </w:r>
          </w:p>
        </w:tc>
        <w:tc>
          <w:tcPr>
            <w:tcW w:w="850" w:type="dxa"/>
            <w:shd w:val="clear" w:color="auto" w:fill="auto"/>
          </w:tcPr>
          <w:p w:rsidR="008D2234" w:rsidRPr="008D2234" w:rsidRDefault="008D2234" w:rsidP="008D2234">
            <w:pPr>
              <w:pStyle w:val="ac"/>
              <w:ind w:left="42" w:right="141"/>
              <w:rPr>
                <w:bCs/>
                <w:sz w:val="18"/>
                <w:szCs w:val="18"/>
              </w:rPr>
            </w:pPr>
            <w:r w:rsidRPr="008D2234">
              <w:rPr>
                <w:bCs/>
                <w:sz w:val="18"/>
                <w:szCs w:val="18"/>
              </w:rPr>
              <w:t>28</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28,2</w:t>
            </w:r>
          </w:p>
        </w:tc>
        <w:tc>
          <w:tcPr>
            <w:tcW w:w="850" w:type="dxa"/>
          </w:tcPr>
          <w:p w:rsidR="008D2234" w:rsidRPr="008D2234" w:rsidRDefault="008D2234" w:rsidP="008D2234">
            <w:pPr>
              <w:pStyle w:val="ac"/>
              <w:ind w:left="42" w:right="141"/>
              <w:rPr>
                <w:bCs/>
                <w:sz w:val="18"/>
                <w:szCs w:val="18"/>
              </w:rPr>
            </w:pPr>
            <w:r w:rsidRPr="008D2234">
              <w:rPr>
                <w:bCs/>
                <w:sz w:val="18"/>
                <w:szCs w:val="18"/>
              </w:rPr>
              <w:t>28,5</w:t>
            </w:r>
          </w:p>
        </w:tc>
        <w:tc>
          <w:tcPr>
            <w:tcW w:w="851" w:type="dxa"/>
          </w:tcPr>
          <w:p w:rsidR="008D2234" w:rsidRPr="008D2234" w:rsidRDefault="008D2234" w:rsidP="008D2234">
            <w:pPr>
              <w:pStyle w:val="ac"/>
              <w:ind w:left="42" w:right="141"/>
              <w:rPr>
                <w:bCs/>
                <w:sz w:val="18"/>
                <w:szCs w:val="18"/>
              </w:rPr>
            </w:pPr>
            <w:r w:rsidRPr="008D2234">
              <w:rPr>
                <w:bCs/>
                <w:sz w:val="18"/>
                <w:szCs w:val="18"/>
              </w:rPr>
              <w:t>28,8</w:t>
            </w:r>
          </w:p>
        </w:tc>
        <w:tc>
          <w:tcPr>
            <w:tcW w:w="850" w:type="dxa"/>
          </w:tcPr>
          <w:p w:rsidR="008D2234" w:rsidRPr="008D2234" w:rsidRDefault="008D2234" w:rsidP="008D2234">
            <w:pPr>
              <w:pStyle w:val="ac"/>
              <w:ind w:left="42" w:right="141"/>
              <w:rPr>
                <w:bCs/>
                <w:sz w:val="18"/>
                <w:szCs w:val="18"/>
              </w:rPr>
            </w:pPr>
            <w:r w:rsidRPr="008D2234">
              <w:rPr>
                <w:bCs/>
                <w:sz w:val="18"/>
                <w:szCs w:val="18"/>
              </w:rPr>
              <w:t>29,1</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29,4</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1.5.</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детей и молодежи, систематически занимающихся физической культурой и спортом, в общей численности детей и молодежи (%)</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90,5</w:t>
            </w:r>
          </w:p>
        </w:tc>
        <w:tc>
          <w:tcPr>
            <w:tcW w:w="850" w:type="dxa"/>
            <w:shd w:val="clear" w:color="auto" w:fill="auto"/>
          </w:tcPr>
          <w:p w:rsidR="008D2234" w:rsidRPr="008D2234" w:rsidRDefault="008D2234" w:rsidP="008D2234">
            <w:pPr>
              <w:pStyle w:val="ac"/>
              <w:ind w:left="42" w:right="141"/>
              <w:rPr>
                <w:bCs/>
                <w:sz w:val="18"/>
                <w:szCs w:val="18"/>
              </w:rPr>
            </w:pPr>
            <w:r w:rsidRPr="008D2234">
              <w:rPr>
                <w:bCs/>
                <w:sz w:val="18"/>
                <w:szCs w:val="18"/>
              </w:rPr>
              <w:t>90,5</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90,5</w:t>
            </w:r>
          </w:p>
        </w:tc>
        <w:tc>
          <w:tcPr>
            <w:tcW w:w="850" w:type="dxa"/>
          </w:tcPr>
          <w:p w:rsidR="008D2234" w:rsidRPr="008D2234" w:rsidRDefault="008D2234" w:rsidP="008D2234">
            <w:pPr>
              <w:pStyle w:val="ac"/>
              <w:ind w:left="42" w:right="141"/>
              <w:rPr>
                <w:bCs/>
                <w:sz w:val="18"/>
                <w:szCs w:val="18"/>
              </w:rPr>
            </w:pPr>
            <w:r w:rsidRPr="008D2234">
              <w:rPr>
                <w:bCs/>
                <w:sz w:val="18"/>
                <w:szCs w:val="18"/>
              </w:rPr>
              <w:t>90,5</w:t>
            </w:r>
          </w:p>
        </w:tc>
        <w:tc>
          <w:tcPr>
            <w:tcW w:w="851" w:type="dxa"/>
          </w:tcPr>
          <w:p w:rsidR="008D2234" w:rsidRPr="008D2234" w:rsidRDefault="008D2234" w:rsidP="008D2234">
            <w:pPr>
              <w:pStyle w:val="ac"/>
              <w:ind w:left="42" w:right="141"/>
              <w:rPr>
                <w:bCs/>
                <w:sz w:val="18"/>
                <w:szCs w:val="18"/>
              </w:rPr>
            </w:pPr>
            <w:r w:rsidRPr="008D2234">
              <w:rPr>
                <w:bCs/>
                <w:sz w:val="18"/>
                <w:szCs w:val="18"/>
              </w:rPr>
              <w:t>90,5</w:t>
            </w:r>
          </w:p>
        </w:tc>
        <w:tc>
          <w:tcPr>
            <w:tcW w:w="850" w:type="dxa"/>
          </w:tcPr>
          <w:p w:rsidR="008D2234" w:rsidRPr="008D2234" w:rsidRDefault="008D2234" w:rsidP="008D2234">
            <w:pPr>
              <w:pStyle w:val="ac"/>
              <w:ind w:left="42" w:right="141"/>
              <w:rPr>
                <w:bCs/>
                <w:sz w:val="18"/>
                <w:szCs w:val="18"/>
              </w:rPr>
            </w:pPr>
            <w:r w:rsidRPr="008D2234">
              <w:rPr>
                <w:bCs/>
                <w:sz w:val="18"/>
                <w:szCs w:val="18"/>
              </w:rPr>
              <w:t>90,5</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90,5</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1.6.</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23,5</w:t>
            </w:r>
          </w:p>
        </w:tc>
        <w:tc>
          <w:tcPr>
            <w:tcW w:w="850" w:type="dxa"/>
            <w:shd w:val="clear" w:color="auto" w:fill="auto"/>
          </w:tcPr>
          <w:p w:rsidR="008D2234" w:rsidRPr="008D2234" w:rsidRDefault="008D2234" w:rsidP="008D2234">
            <w:pPr>
              <w:pStyle w:val="ac"/>
              <w:ind w:left="42" w:right="141"/>
              <w:rPr>
                <w:bCs/>
                <w:sz w:val="18"/>
                <w:szCs w:val="18"/>
              </w:rPr>
            </w:pPr>
            <w:r w:rsidRPr="008D2234">
              <w:rPr>
                <w:bCs/>
                <w:sz w:val="18"/>
                <w:szCs w:val="18"/>
              </w:rPr>
              <w:t>23,6</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23,7</w:t>
            </w:r>
          </w:p>
        </w:tc>
        <w:tc>
          <w:tcPr>
            <w:tcW w:w="850" w:type="dxa"/>
          </w:tcPr>
          <w:p w:rsidR="008D2234" w:rsidRPr="008D2234" w:rsidRDefault="008D2234" w:rsidP="008D2234">
            <w:pPr>
              <w:pStyle w:val="ac"/>
              <w:ind w:left="42" w:right="141"/>
              <w:rPr>
                <w:bCs/>
                <w:sz w:val="18"/>
                <w:szCs w:val="18"/>
              </w:rPr>
            </w:pPr>
            <w:r w:rsidRPr="008D2234">
              <w:rPr>
                <w:bCs/>
                <w:sz w:val="18"/>
                <w:szCs w:val="18"/>
              </w:rPr>
              <w:t>23,8</w:t>
            </w:r>
          </w:p>
        </w:tc>
        <w:tc>
          <w:tcPr>
            <w:tcW w:w="851" w:type="dxa"/>
          </w:tcPr>
          <w:p w:rsidR="008D2234" w:rsidRPr="008D2234" w:rsidRDefault="008D2234" w:rsidP="008D2234">
            <w:pPr>
              <w:pStyle w:val="ac"/>
              <w:ind w:left="42" w:right="141"/>
              <w:rPr>
                <w:bCs/>
                <w:sz w:val="18"/>
                <w:szCs w:val="18"/>
              </w:rPr>
            </w:pPr>
            <w:r w:rsidRPr="008D2234">
              <w:rPr>
                <w:bCs/>
                <w:sz w:val="18"/>
                <w:szCs w:val="18"/>
              </w:rPr>
              <w:t>23,9</w:t>
            </w:r>
          </w:p>
        </w:tc>
        <w:tc>
          <w:tcPr>
            <w:tcW w:w="850" w:type="dxa"/>
          </w:tcPr>
          <w:p w:rsidR="008D2234" w:rsidRPr="008D2234" w:rsidRDefault="008D2234" w:rsidP="008D2234">
            <w:pPr>
              <w:pStyle w:val="ac"/>
              <w:ind w:left="42" w:right="141"/>
              <w:rPr>
                <w:bCs/>
                <w:sz w:val="18"/>
                <w:szCs w:val="18"/>
              </w:rPr>
            </w:pPr>
            <w:r w:rsidRPr="008D2234">
              <w:rPr>
                <w:bCs/>
                <w:sz w:val="18"/>
                <w:szCs w:val="18"/>
              </w:rPr>
              <w:t>24</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24,1</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1.7.</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16,8</w:t>
            </w:r>
          </w:p>
        </w:tc>
        <w:tc>
          <w:tcPr>
            <w:tcW w:w="850" w:type="dxa"/>
            <w:shd w:val="clear" w:color="auto" w:fill="auto"/>
          </w:tcPr>
          <w:p w:rsidR="008D2234" w:rsidRPr="008D2234" w:rsidRDefault="008D2234" w:rsidP="008D2234">
            <w:pPr>
              <w:pStyle w:val="ac"/>
              <w:ind w:left="42" w:right="141"/>
              <w:rPr>
                <w:bCs/>
                <w:sz w:val="18"/>
                <w:szCs w:val="18"/>
              </w:rPr>
            </w:pPr>
            <w:r w:rsidRPr="008D2234">
              <w:rPr>
                <w:bCs/>
                <w:sz w:val="18"/>
                <w:szCs w:val="18"/>
              </w:rPr>
              <w:t>16,8</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16,9</w:t>
            </w:r>
          </w:p>
        </w:tc>
        <w:tc>
          <w:tcPr>
            <w:tcW w:w="850" w:type="dxa"/>
          </w:tcPr>
          <w:p w:rsidR="008D2234" w:rsidRPr="008D2234" w:rsidRDefault="008D2234" w:rsidP="008D2234">
            <w:pPr>
              <w:pStyle w:val="ac"/>
              <w:ind w:left="42" w:right="141"/>
              <w:rPr>
                <w:bCs/>
                <w:sz w:val="18"/>
                <w:szCs w:val="18"/>
              </w:rPr>
            </w:pPr>
            <w:r w:rsidRPr="008D2234">
              <w:rPr>
                <w:bCs/>
                <w:sz w:val="18"/>
                <w:szCs w:val="18"/>
              </w:rPr>
              <w:t>16,9</w:t>
            </w:r>
          </w:p>
        </w:tc>
        <w:tc>
          <w:tcPr>
            <w:tcW w:w="851" w:type="dxa"/>
          </w:tcPr>
          <w:p w:rsidR="008D2234" w:rsidRPr="008D2234" w:rsidRDefault="008D2234" w:rsidP="008D2234">
            <w:pPr>
              <w:pStyle w:val="ac"/>
              <w:ind w:left="42" w:right="141"/>
              <w:rPr>
                <w:bCs/>
                <w:sz w:val="18"/>
                <w:szCs w:val="18"/>
              </w:rPr>
            </w:pPr>
            <w:r w:rsidRPr="008D2234">
              <w:rPr>
                <w:bCs/>
                <w:sz w:val="18"/>
                <w:szCs w:val="18"/>
              </w:rPr>
              <w:t>17</w:t>
            </w:r>
          </w:p>
        </w:tc>
        <w:tc>
          <w:tcPr>
            <w:tcW w:w="850" w:type="dxa"/>
          </w:tcPr>
          <w:p w:rsidR="008D2234" w:rsidRPr="008D2234" w:rsidRDefault="008D2234" w:rsidP="008D2234">
            <w:pPr>
              <w:pStyle w:val="ac"/>
              <w:ind w:left="42" w:right="141"/>
              <w:rPr>
                <w:bCs/>
                <w:sz w:val="18"/>
                <w:szCs w:val="18"/>
              </w:rPr>
            </w:pPr>
            <w:r w:rsidRPr="008D2234">
              <w:rPr>
                <w:bCs/>
                <w:sz w:val="18"/>
                <w:szCs w:val="18"/>
              </w:rPr>
              <w:t>17</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17</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1.8.</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Доля граждан округа, занимающихся физической культурой и спортом по месту работы, в общей численности населения, занятого в экономике (%)</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20,2</w:t>
            </w:r>
          </w:p>
        </w:tc>
        <w:tc>
          <w:tcPr>
            <w:tcW w:w="850" w:type="dxa"/>
            <w:shd w:val="clear" w:color="auto" w:fill="auto"/>
          </w:tcPr>
          <w:p w:rsidR="008D2234" w:rsidRPr="008D2234" w:rsidRDefault="008D2234" w:rsidP="008D2234">
            <w:pPr>
              <w:pStyle w:val="ac"/>
              <w:ind w:left="42" w:right="141"/>
              <w:rPr>
                <w:bCs/>
                <w:sz w:val="18"/>
                <w:szCs w:val="18"/>
              </w:rPr>
            </w:pPr>
            <w:r w:rsidRPr="008D2234">
              <w:rPr>
                <w:bCs/>
                <w:sz w:val="18"/>
                <w:szCs w:val="18"/>
              </w:rPr>
              <w:t>21,7</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23,2</w:t>
            </w:r>
          </w:p>
        </w:tc>
        <w:tc>
          <w:tcPr>
            <w:tcW w:w="850" w:type="dxa"/>
          </w:tcPr>
          <w:p w:rsidR="008D2234" w:rsidRPr="008D2234" w:rsidRDefault="008D2234" w:rsidP="008D2234">
            <w:pPr>
              <w:pStyle w:val="ac"/>
              <w:ind w:left="42" w:right="141"/>
              <w:rPr>
                <w:bCs/>
                <w:sz w:val="18"/>
                <w:szCs w:val="18"/>
              </w:rPr>
            </w:pPr>
            <w:r w:rsidRPr="008D2234">
              <w:rPr>
                <w:bCs/>
                <w:sz w:val="18"/>
                <w:szCs w:val="18"/>
              </w:rPr>
              <w:t>24,7</w:t>
            </w:r>
          </w:p>
        </w:tc>
        <w:tc>
          <w:tcPr>
            <w:tcW w:w="851" w:type="dxa"/>
          </w:tcPr>
          <w:p w:rsidR="008D2234" w:rsidRPr="008D2234" w:rsidRDefault="008D2234" w:rsidP="008D2234">
            <w:pPr>
              <w:pStyle w:val="ac"/>
              <w:ind w:left="42" w:right="141"/>
              <w:rPr>
                <w:bCs/>
                <w:sz w:val="18"/>
                <w:szCs w:val="18"/>
              </w:rPr>
            </w:pPr>
            <w:r w:rsidRPr="008D2234">
              <w:rPr>
                <w:bCs/>
                <w:sz w:val="18"/>
                <w:szCs w:val="18"/>
              </w:rPr>
              <w:t>26,2</w:t>
            </w:r>
          </w:p>
        </w:tc>
        <w:tc>
          <w:tcPr>
            <w:tcW w:w="850" w:type="dxa"/>
          </w:tcPr>
          <w:p w:rsidR="008D2234" w:rsidRPr="008D2234" w:rsidRDefault="008D2234" w:rsidP="008D2234">
            <w:pPr>
              <w:pStyle w:val="ac"/>
              <w:ind w:left="42" w:right="141"/>
              <w:rPr>
                <w:bCs/>
                <w:sz w:val="18"/>
                <w:szCs w:val="18"/>
              </w:rPr>
            </w:pPr>
            <w:r w:rsidRPr="008D2234">
              <w:rPr>
                <w:bCs/>
                <w:sz w:val="18"/>
                <w:szCs w:val="18"/>
              </w:rPr>
              <w:t>27,7</w:t>
            </w:r>
          </w:p>
        </w:tc>
        <w:tc>
          <w:tcPr>
            <w:tcW w:w="851" w:type="dxa"/>
          </w:tcPr>
          <w:p w:rsidR="008D2234" w:rsidRPr="008D2234" w:rsidRDefault="008D2234" w:rsidP="008D2234">
            <w:pPr>
              <w:pStyle w:val="ac"/>
              <w:ind w:left="42" w:right="141"/>
              <w:rPr>
                <w:bCs/>
                <w:sz w:val="18"/>
                <w:szCs w:val="18"/>
              </w:rPr>
            </w:pPr>
            <w:r w:rsidRPr="008D2234">
              <w:rPr>
                <w:bCs/>
                <w:sz w:val="18"/>
                <w:szCs w:val="18"/>
              </w:rPr>
              <w:t>29,2</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2.</w:t>
            </w:r>
          </w:p>
        </w:tc>
        <w:tc>
          <w:tcPr>
            <w:tcW w:w="10206" w:type="dxa"/>
            <w:gridSpan w:val="10"/>
            <w:shd w:val="clear" w:color="auto" w:fill="auto"/>
          </w:tcPr>
          <w:p w:rsidR="008D2234" w:rsidRPr="008D2234" w:rsidRDefault="008D2234" w:rsidP="008D2234">
            <w:pPr>
              <w:pStyle w:val="ac"/>
              <w:ind w:left="42" w:right="141"/>
              <w:rPr>
                <w:bCs/>
                <w:sz w:val="18"/>
                <w:szCs w:val="18"/>
              </w:rPr>
            </w:pPr>
            <w:r w:rsidRPr="008D2234">
              <w:rPr>
                <w:bCs/>
                <w:sz w:val="18"/>
                <w:szCs w:val="18"/>
              </w:rPr>
              <w:t>Задача 2. Развитие отрасли физической культуры и спорта</w:t>
            </w: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2.1.</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Единовременная пропускная способность объектов спорта (% от норматива обеспеченности)</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85</w:t>
            </w:r>
          </w:p>
        </w:tc>
        <w:tc>
          <w:tcPr>
            <w:tcW w:w="850" w:type="dxa"/>
            <w:shd w:val="clear" w:color="auto" w:fill="auto"/>
          </w:tcPr>
          <w:p w:rsidR="008D2234" w:rsidRPr="008D2234" w:rsidRDefault="008D2234" w:rsidP="008D2234">
            <w:pPr>
              <w:pStyle w:val="ac"/>
              <w:ind w:left="42" w:right="141"/>
              <w:rPr>
                <w:bCs/>
                <w:sz w:val="18"/>
                <w:szCs w:val="18"/>
              </w:rPr>
            </w:pPr>
            <w:r w:rsidRPr="008D2234">
              <w:rPr>
                <w:bCs/>
                <w:sz w:val="18"/>
                <w:szCs w:val="18"/>
              </w:rPr>
              <w:t>85,1</w:t>
            </w:r>
          </w:p>
        </w:tc>
        <w:tc>
          <w:tcPr>
            <w:tcW w:w="851" w:type="dxa"/>
            <w:shd w:val="clear" w:color="auto" w:fill="auto"/>
          </w:tcPr>
          <w:p w:rsidR="008D2234" w:rsidRPr="008D2234" w:rsidRDefault="008D2234" w:rsidP="008D2234">
            <w:pPr>
              <w:pStyle w:val="ac"/>
              <w:ind w:left="42" w:right="141"/>
              <w:rPr>
                <w:bCs/>
                <w:sz w:val="18"/>
                <w:szCs w:val="18"/>
              </w:rPr>
            </w:pPr>
            <w:r w:rsidRPr="008D2234">
              <w:rPr>
                <w:bCs/>
                <w:sz w:val="18"/>
                <w:szCs w:val="18"/>
              </w:rPr>
              <w:t>85,2</w:t>
            </w:r>
          </w:p>
        </w:tc>
        <w:tc>
          <w:tcPr>
            <w:tcW w:w="850" w:type="dxa"/>
          </w:tcPr>
          <w:p w:rsidR="008D2234" w:rsidRPr="008D2234" w:rsidRDefault="008D2234" w:rsidP="008D2234">
            <w:pPr>
              <w:pStyle w:val="ac"/>
              <w:ind w:left="42" w:right="141"/>
              <w:rPr>
                <w:bCs/>
                <w:sz w:val="18"/>
                <w:szCs w:val="18"/>
              </w:rPr>
            </w:pPr>
            <w:r w:rsidRPr="008D2234">
              <w:rPr>
                <w:bCs/>
                <w:sz w:val="18"/>
                <w:szCs w:val="18"/>
              </w:rPr>
              <w:t>85,3</w:t>
            </w:r>
          </w:p>
        </w:tc>
        <w:tc>
          <w:tcPr>
            <w:tcW w:w="851" w:type="dxa"/>
          </w:tcPr>
          <w:p w:rsidR="008D2234" w:rsidRPr="008D2234" w:rsidRDefault="008D2234" w:rsidP="008D2234">
            <w:pPr>
              <w:pStyle w:val="ac"/>
              <w:ind w:left="42" w:right="141"/>
              <w:rPr>
                <w:bCs/>
                <w:sz w:val="18"/>
                <w:szCs w:val="18"/>
              </w:rPr>
            </w:pPr>
            <w:r w:rsidRPr="008D2234">
              <w:rPr>
                <w:bCs/>
                <w:sz w:val="18"/>
                <w:szCs w:val="18"/>
              </w:rPr>
              <w:t>85,4</w:t>
            </w:r>
          </w:p>
        </w:tc>
        <w:tc>
          <w:tcPr>
            <w:tcW w:w="850" w:type="dxa"/>
          </w:tcPr>
          <w:p w:rsidR="008D2234" w:rsidRPr="008D2234" w:rsidRDefault="008D2234" w:rsidP="008D2234">
            <w:pPr>
              <w:pStyle w:val="ac"/>
              <w:ind w:left="42" w:right="141"/>
              <w:rPr>
                <w:bCs/>
                <w:sz w:val="18"/>
                <w:szCs w:val="18"/>
              </w:rPr>
            </w:pPr>
            <w:r w:rsidRPr="008D2234">
              <w:rPr>
                <w:bCs/>
                <w:sz w:val="18"/>
                <w:szCs w:val="18"/>
              </w:rPr>
              <w:t>85,5</w:t>
            </w:r>
          </w:p>
          <w:p w:rsidR="008D2234" w:rsidRPr="008D2234" w:rsidRDefault="008D2234" w:rsidP="008D2234">
            <w:pPr>
              <w:pStyle w:val="ac"/>
              <w:ind w:left="42" w:right="141"/>
              <w:rPr>
                <w:bCs/>
                <w:sz w:val="18"/>
                <w:szCs w:val="18"/>
              </w:rPr>
            </w:pPr>
          </w:p>
        </w:tc>
        <w:tc>
          <w:tcPr>
            <w:tcW w:w="851" w:type="dxa"/>
          </w:tcPr>
          <w:p w:rsidR="008D2234" w:rsidRPr="008D2234" w:rsidRDefault="008D2234" w:rsidP="008D2234">
            <w:pPr>
              <w:pStyle w:val="ac"/>
              <w:ind w:left="42" w:right="141"/>
              <w:rPr>
                <w:bCs/>
                <w:sz w:val="18"/>
                <w:szCs w:val="18"/>
              </w:rPr>
            </w:pPr>
            <w:r w:rsidRPr="008D2234">
              <w:rPr>
                <w:bCs/>
                <w:sz w:val="18"/>
                <w:szCs w:val="18"/>
              </w:rPr>
              <w:t>85,8</w:t>
            </w:r>
          </w:p>
        </w:tc>
        <w:tc>
          <w:tcPr>
            <w:tcW w:w="850" w:type="dxa"/>
          </w:tcPr>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tc>
      </w:tr>
      <w:tr w:rsidR="008D2234" w:rsidRPr="008D2234" w:rsidTr="001153C0">
        <w:trPr>
          <w:trHeight w:val="293"/>
        </w:trPr>
        <w:tc>
          <w:tcPr>
            <w:tcW w:w="562" w:type="dxa"/>
            <w:shd w:val="clear" w:color="auto" w:fill="auto"/>
          </w:tcPr>
          <w:p w:rsidR="008D2234" w:rsidRPr="008D2234" w:rsidRDefault="008D2234" w:rsidP="001153C0">
            <w:pPr>
              <w:pStyle w:val="ac"/>
              <w:ind w:left="171" w:right="33" w:hanging="129"/>
              <w:rPr>
                <w:bCs/>
                <w:sz w:val="18"/>
                <w:szCs w:val="18"/>
              </w:rPr>
            </w:pPr>
            <w:r w:rsidRPr="008D2234">
              <w:rPr>
                <w:bCs/>
                <w:sz w:val="18"/>
                <w:szCs w:val="18"/>
              </w:rPr>
              <w:t>2.2.</w:t>
            </w:r>
          </w:p>
        </w:tc>
        <w:tc>
          <w:tcPr>
            <w:tcW w:w="2688" w:type="dxa"/>
            <w:shd w:val="clear" w:color="auto" w:fill="auto"/>
          </w:tcPr>
          <w:p w:rsidR="008D2234" w:rsidRPr="008D2234" w:rsidRDefault="008D2234" w:rsidP="008D2234">
            <w:pPr>
              <w:pStyle w:val="ac"/>
              <w:ind w:left="42" w:right="141"/>
              <w:rPr>
                <w:bCs/>
                <w:sz w:val="18"/>
                <w:szCs w:val="18"/>
              </w:rPr>
            </w:pPr>
            <w:r w:rsidRPr="008D2234">
              <w:rPr>
                <w:bCs/>
                <w:sz w:val="18"/>
                <w:szCs w:val="18"/>
              </w:rPr>
              <w:t>Количество квалифицированных тренеров и тренеров-преподавателей физкультурно-спортивных организаций (чел.)</w:t>
            </w:r>
          </w:p>
        </w:tc>
        <w:tc>
          <w:tcPr>
            <w:tcW w:w="851"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0"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1" w:type="dxa"/>
            <w:shd w:val="clear" w:color="auto" w:fill="auto"/>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1"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r w:rsidRPr="008D2234">
              <w:rPr>
                <w:bCs/>
                <w:sz w:val="18"/>
                <w:szCs w:val="18"/>
              </w:rPr>
              <w:t>4</w:t>
            </w:r>
          </w:p>
        </w:tc>
        <w:tc>
          <w:tcPr>
            <w:tcW w:w="850"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c>
          <w:tcPr>
            <w:tcW w:w="714" w:type="dxa"/>
          </w:tcPr>
          <w:p w:rsidR="008D2234" w:rsidRPr="008D2234" w:rsidRDefault="008D2234" w:rsidP="008D2234">
            <w:pPr>
              <w:pStyle w:val="ac"/>
              <w:ind w:left="42" w:right="141"/>
              <w:rPr>
                <w:bCs/>
                <w:sz w:val="18"/>
                <w:szCs w:val="18"/>
              </w:rPr>
            </w:pPr>
          </w:p>
          <w:p w:rsidR="008D2234" w:rsidRPr="008D2234" w:rsidRDefault="008D2234" w:rsidP="008D2234">
            <w:pPr>
              <w:pStyle w:val="ac"/>
              <w:ind w:left="42" w:right="141"/>
              <w:rPr>
                <w:bCs/>
                <w:sz w:val="18"/>
                <w:szCs w:val="18"/>
              </w:rPr>
            </w:pPr>
          </w:p>
        </w:tc>
      </w:tr>
    </w:tbl>
    <w:p w:rsidR="008D2234" w:rsidRPr="008D2234" w:rsidRDefault="008D2234" w:rsidP="008D2234">
      <w:pPr>
        <w:pStyle w:val="ac"/>
        <w:ind w:left="42" w:right="141"/>
        <w:rPr>
          <w:bCs/>
          <w:sz w:val="18"/>
          <w:szCs w:val="18"/>
        </w:rPr>
      </w:pPr>
      <w:r w:rsidRPr="008D2234">
        <w:rPr>
          <w:bCs/>
          <w:sz w:val="18"/>
          <w:szCs w:val="18"/>
        </w:rPr>
        <w:t>3. Сроки реализации подпрограммы: 2021-2027 годы.</w:t>
      </w:r>
    </w:p>
    <w:p w:rsidR="008D2234" w:rsidRPr="008D2234" w:rsidRDefault="008D2234" w:rsidP="008D2234">
      <w:pPr>
        <w:pStyle w:val="ac"/>
        <w:ind w:left="42" w:right="141"/>
        <w:rPr>
          <w:bCs/>
          <w:sz w:val="18"/>
          <w:szCs w:val="18"/>
        </w:rPr>
      </w:pPr>
      <w:r w:rsidRPr="008D2234">
        <w:rPr>
          <w:bCs/>
          <w:sz w:val="18"/>
          <w:szCs w:val="18"/>
        </w:rPr>
        <w:t>4. Объемы и источники финансирования подпрограммы в целом и по годам реализации (тыс.рублей):</w:t>
      </w:r>
    </w:p>
    <w:tbl>
      <w:tblPr>
        <w:tblW w:w="10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1559"/>
        <w:gridCol w:w="1560"/>
        <w:gridCol w:w="2126"/>
        <w:gridCol w:w="2126"/>
        <w:gridCol w:w="2127"/>
      </w:tblGrid>
      <w:tr w:rsidR="008D2234" w:rsidRPr="008D2234" w:rsidTr="008D2234">
        <w:trPr>
          <w:trHeight w:val="145"/>
        </w:trPr>
        <w:tc>
          <w:tcPr>
            <w:tcW w:w="1305" w:type="dxa"/>
            <w:vMerge w:val="restart"/>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Год</w:t>
            </w:r>
          </w:p>
        </w:tc>
        <w:tc>
          <w:tcPr>
            <w:tcW w:w="9498" w:type="dxa"/>
            <w:gridSpan w:val="5"/>
            <w:tcBorders>
              <w:bottom w:val="single" w:sz="4" w:space="0" w:color="auto"/>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Источник финансирования</w:t>
            </w:r>
          </w:p>
        </w:tc>
      </w:tr>
      <w:tr w:rsidR="008D2234" w:rsidRPr="008D2234" w:rsidTr="008D2234">
        <w:trPr>
          <w:trHeight w:val="147"/>
        </w:trPr>
        <w:tc>
          <w:tcPr>
            <w:tcW w:w="1305" w:type="dxa"/>
            <w:vMerge/>
            <w:tcBorders>
              <w:bottom w:val="nil"/>
            </w:tcBorders>
            <w:shd w:val="clear" w:color="auto" w:fill="auto"/>
            <w:vAlign w:val="center"/>
          </w:tcPr>
          <w:p w:rsidR="008D2234" w:rsidRPr="008D2234" w:rsidRDefault="008D2234" w:rsidP="008D2234">
            <w:pPr>
              <w:pStyle w:val="ac"/>
              <w:ind w:left="42" w:right="141"/>
              <w:rPr>
                <w:bCs/>
                <w:sz w:val="18"/>
                <w:szCs w:val="18"/>
              </w:rPr>
            </w:pPr>
          </w:p>
        </w:tc>
        <w:tc>
          <w:tcPr>
            <w:tcW w:w="1559"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областной</w:t>
            </w:r>
            <w:r w:rsidRPr="008D2234">
              <w:rPr>
                <w:bCs/>
                <w:sz w:val="18"/>
                <w:szCs w:val="18"/>
              </w:rPr>
              <w:br/>
              <w:t>бюджет</w:t>
            </w:r>
          </w:p>
        </w:tc>
        <w:tc>
          <w:tcPr>
            <w:tcW w:w="1560"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федеральный</w:t>
            </w:r>
            <w:r w:rsidRPr="008D2234">
              <w:rPr>
                <w:bCs/>
                <w:sz w:val="18"/>
                <w:szCs w:val="18"/>
              </w:rPr>
              <w:br/>
              <w:t>бюджет</w:t>
            </w:r>
          </w:p>
        </w:tc>
        <w:tc>
          <w:tcPr>
            <w:tcW w:w="2126"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местные бюджеты</w:t>
            </w:r>
          </w:p>
        </w:tc>
        <w:tc>
          <w:tcPr>
            <w:tcW w:w="2126"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внебюджетные</w:t>
            </w:r>
            <w:r w:rsidRPr="008D2234">
              <w:rPr>
                <w:bCs/>
                <w:sz w:val="18"/>
                <w:szCs w:val="18"/>
              </w:rPr>
              <w:br/>
              <w:t>средства</w:t>
            </w:r>
          </w:p>
        </w:tc>
        <w:tc>
          <w:tcPr>
            <w:tcW w:w="2127" w:type="dxa"/>
            <w:tcBorders>
              <w:bottom w:val="nil"/>
            </w:tcBorders>
            <w:shd w:val="clear" w:color="auto" w:fill="auto"/>
            <w:vAlign w:val="center"/>
          </w:tcPr>
          <w:p w:rsidR="008D2234" w:rsidRPr="008D2234" w:rsidRDefault="008D2234" w:rsidP="008D2234">
            <w:pPr>
              <w:pStyle w:val="ac"/>
              <w:ind w:left="42" w:right="141"/>
              <w:rPr>
                <w:bCs/>
                <w:sz w:val="18"/>
                <w:szCs w:val="18"/>
              </w:rPr>
            </w:pPr>
            <w:r w:rsidRPr="008D2234">
              <w:rPr>
                <w:bCs/>
                <w:sz w:val="18"/>
                <w:szCs w:val="18"/>
              </w:rPr>
              <w:t>всего</w:t>
            </w:r>
          </w:p>
        </w:tc>
      </w:tr>
    </w:tbl>
    <w:p w:rsidR="008D2234" w:rsidRPr="008D2234" w:rsidRDefault="008D2234" w:rsidP="008D2234">
      <w:pPr>
        <w:pStyle w:val="ac"/>
        <w:ind w:left="42" w:right="141"/>
        <w:rPr>
          <w:bCs/>
          <w:sz w:val="18"/>
          <w:szCs w:val="18"/>
        </w:rPr>
      </w:pPr>
    </w:p>
    <w:tbl>
      <w:tblPr>
        <w:tblW w:w="1081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352"/>
        <w:gridCol w:w="1559"/>
        <w:gridCol w:w="1565"/>
        <w:gridCol w:w="2131"/>
        <w:gridCol w:w="2126"/>
        <w:gridCol w:w="2127"/>
      </w:tblGrid>
      <w:tr w:rsidR="008D2234" w:rsidRPr="008D2234" w:rsidTr="008D2234">
        <w:trPr>
          <w:trHeight w:val="47"/>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2021</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265"/>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2022</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2023</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2024</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2025</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2026</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300"/>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2027</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2289,8</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2289,8</w:t>
            </w:r>
          </w:p>
        </w:tc>
      </w:tr>
      <w:tr w:rsidR="008D2234" w:rsidRPr="008D2234" w:rsidTr="008D2234">
        <w:trPr>
          <w:trHeight w:val="255"/>
        </w:trPr>
        <w:tc>
          <w:tcPr>
            <w:tcW w:w="1310" w:type="dxa"/>
            <w:gridSpan w:val="2"/>
            <w:shd w:val="clear" w:color="auto" w:fill="auto"/>
          </w:tcPr>
          <w:p w:rsidR="008D2234" w:rsidRPr="008D2234" w:rsidRDefault="008D2234" w:rsidP="008D2234">
            <w:pPr>
              <w:pStyle w:val="ac"/>
              <w:ind w:left="42" w:right="141"/>
              <w:rPr>
                <w:bCs/>
                <w:sz w:val="18"/>
                <w:szCs w:val="18"/>
              </w:rPr>
            </w:pPr>
            <w:r w:rsidRPr="008D2234">
              <w:rPr>
                <w:bCs/>
                <w:sz w:val="18"/>
                <w:szCs w:val="18"/>
              </w:rPr>
              <w:t>ВСЕГО</w:t>
            </w:r>
          </w:p>
        </w:tc>
        <w:tc>
          <w:tcPr>
            <w:tcW w:w="1559" w:type="dxa"/>
            <w:shd w:val="clear" w:color="auto" w:fill="auto"/>
          </w:tcPr>
          <w:p w:rsidR="008D2234" w:rsidRPr="008D2234" w:rsidRDefault="008D2234" w:rsidP="008D2234">
            <w:pPr>
              <w:pStyle w:val="ac"/>
              <w:ind w:left="42" w:right="141"/>
              <w:rPr>
                <w:bCs/>
                <w:sz w:val="18"/>
                <w:szCs w:val="18"/>
              </w:rPr>
            </w:pPr>
          </w:p>
        </w:tc>
        <w:tc>
          <w:tcPr>
            <w:tcW w:w="1565" w:type="dxa"/>
            <w:shd w:val="clear" w:color="auto" w:fill="auto"/>
          </w:tcPr>
          <w:p w:rsidR="008D2234" w:rsidRPr="008D2234" w:rsidRDefault="008D2234" w:rsidP="008D2234">
            <w:pPr>
              <w:pStyle w:val="ac"/>
              <w:ind w:left="42" w:right="141"/>
              <w:rPr>
                <w:bCs/>
                <w:sz w:val="18"/>
                <w:szCs w:val="18"/>
              </w:rPr>
            </w:pPr>
          </w:p>
        </w:tc>
        <w:tc>
          <w:tcPr>
            <w:tcW w:w="2131" w:type="dxa"/>
            <w:shd w:val="clear" w:color="auto" w:fill="auto"/>
          </w:tcPr>
          <w:p w:rsidR="008D2234" w:rsidRPr="008D2234" w:rsidRDefault="008D2234" w:rsidP="008D2234">
            <w:pPr>
              <w:pStyle w:val="ac"/>
              <w:ind w:left="42" w:right="141"/>
              <w:rPr>
                <w:bCs/>
                <w:sz w:val="18"/>
                <w:szCs w:val="18"/>
              </w:rPr>
            </w:pPr>
            <w:r w:rsidRPr="008D2234">
              <w:rPr>
                <w:bCs/>
                <w:sz w:val="18"/>
                <w:szCs w:val="18"/>
              </w:rPr>
              <w:t>16028,6</w:t>
            </w:r>
          </w:p>
        </w:tc>
        <w:tc>
          <w:tcPr>
            <w:tcW w:w="2126" w:type="dxa"/>
            <w:shd w:val="clear" w:color="auto" w:fill="auto"/>
          </w:tcPr>
          <w:p w:rsidR="008D2234" w:rsidRPr="008D2234" w:rsidRDefault="008D2234" w:rsidP="008D2234">
            <w:pPr>
              <w:pStyle w:val="ac"/>
              <w:ind w:left="42" w:right="141"/>
              <w:rPr>
                <w:bCs/>
                <w:sz w:val="18"/>
                <w:szCs w:val="18"/>
              </w:rPr>
            </w:pPr>
          </w:p>
        </w:tc>
        <w:tc>
          <w:tcPr>
            <w:tcW w:w="2127" w:type="dxa"/>
          </w:tcPr>
          <w:p w:rsidR="008D2234" w:rsidRPr="008D2234" w:rsidRDefault="008D2234" w:rsidP="008D2234">
            <w:pPr>
              <w:pStyle w:val="ac"/>
              <w:ind w:left="42" w:right="141"/>
              <w:rPr>
                <w:bCs/>
                <w:sz w:val="18"/>
                <w:szCs w:val="18"/>
              </w:rPr>
            </w:pPr>
            <w:r w:rsidRPr="008D2234">
              <w:rPr>
                <w:bCs/>
                <w:sz w:val="18"/>
                <w:szCs w:val="18"/>
              </w:rPr>
              <w:t>16028,6</w:t>
            </w:r>
          </w:p>
        </w:tc>
      </w:tr>
      <w:tr w:rsidR="008D2234" w:rsidRPr="008D2234" w:rsidTr="008D2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8" w:type="dxa"/>
            <w:shd w:val="clear" w:color="auto" w:fill="auto"/>
          </w:tcPr>
          <w:p w:rsidR="008D2234" w:rsidRPr="008D2234" w:rsidRDefault="008D2234" w:rsidP="008D2234">
            <w:pPr>
              <w:pStyle w:val="ac"/>
              <w:ind w:left="42" w:right="141"/>
              <w:jc w:val="both"/>
              <w:rPr>
                <w:bCs/>
                <w:sz w:val="18"/>
                <w:szCs w:val="18"/>
              </w:rPr>
            </w:pPr>
            <w:r w:rsidRPr="008D2234">
              <w:rPr>
                <w:bCs/>
                <w:sz w:val="18"/>
                <w:szCs w:val="18"/>
              </w:rPr>
              <w:t>*</w:t>
            </w:r>
          </w:p>
        </w:tc>
        <w:tc>
          <w:tcPr>
            <w:tcW w:w="9860" w:type="dxa"/>
            <w:gridSpan w:val="6"/>
            <w:shd w:val="clear" w:color="auto" w:fill="auto"/>
          </w:tcPr>
          <w:p w:rsidR="008D2234" w:rsidRPr="008D2234" w:rsidRDefault="008D2234" w:rsidP="00606291">
            <w:pPr>
              <w:pStyle w:val="ac"/>
              <w:numPr>
                <w:ilvl w:val="0"/>
                <w:numId w:val="6"/>
              </w:numPr>
              <w:ind w:right="141"/>
              <w:jc w:val="both"/>
              <w:rPr>
                <w:bCs/>
                <w:sz w:val="18"/>
                <w:szCs w:val="18"/>
              </w:rPr>
            </w:pPr>
            <w:r w:rsidRPr="008D2234">
              <w:rPr>
                <w:bCs/>
                <w:sz w:val="18"/>
                <w:szCs w:val="18"/>
              </w:rPr>
              <w:t>форма федерального статистического наблюдения № 1-ФК «Сведения о физической культуре и спорту».</w:t>
            </w:r>
          </w:p>
        </w:tc>
      </w:tr>
    </w:tbl>
    <w:p w:rsidR="008D2234" w:rsidRPr="008D2234" w:rsidRDefault="008D2234" w:rsidP="008D2234">
      <w:pPr>
        <w:pStyle w:val="ac"/>
        <w:ind w:left="42" w:right="141"/>
        <w:jc w:val="both"/>
        <w:rPr>
          <w:bCs/>
          <w:sz w:val="18"/>
          <w:szCs w:val="18"/>
        </w:rPr>
      </w:pPr>
      <w:r w:rsidRPr="008D2234">
        <w:rPr>
          <w:bCs/>
          <w:sz w:val="18"/>
          <w:szCs w:val="18"/>
        </w:rPr>
        <w:t>5. Ожидаемые конечные результаты реализации подпрограммы:</w:t>
      </w:r>
    </w:p>
    <w:p w:rsidR="008D2234" w:rsidRPr="008D2234" w:rsidRDefault="008D2234" w:rsidP="008D2234">
      <w:pPr>
        <w:pStyle w:val="ac"/>
        <w:ind w:left="42" w:right="141"/>
        <w:jc w:val="both"/>
        <w:rPr>
          <w:bCs/>
          <w:sz w:val="18"/>
          <w:szCs w:val="18"/>
        </w:rPr>
      </w:pPr>
      <w:r w:rsidRPr="008D2234">
        <w:rPr>
          <w:bCs/>
          <w:sz w:val="18"/>
          <w:szCs w:val="18"/>
        </w:rPr>
        <w:t>увеличение к концу 2027 года доли населения округа, систематически занимающегося физической культурой и спортом, в общей численности населения округа до 48,6 %;</w:t>
      </w:r>
    </w:p>
    <w:p w:rsidR="008D2234" w:rsidRPr="008D2234" w:rsidRDefault="008D2234" w:rsidP="008D2234">
      <w:pPr>
        <w:pStyle w:val="ac"/>
        <w:ind w:left="42" w:right="141"/>
        <w:jc w:val="both"/>
        <w:rPr>
          <w:bCs/>
          <w:sz w:val="18"/>
          <w:szCs w:val="18"/>
        </w:rPr>
      </w:pPr>
      <w:r w:rsidRPr="008D2234">
        <w:rPr>
          <w:bCs/>
          <w:sz w:val="18"/>
          <w:szCs w:val="18"/>
        </w:rPr>
        <w:t xml:space="preserve">увеличение к концу 2027 года доли </w:t>
      </w:r>
      <w:proofErr w:type="gramStart"/>
      <w:r w:rsidRPr="008D2234">
        <w:rPr>
          <w:bCs/>
          <w:sz w:val="18"/>
          <w:szCs w:val="18"/>
        </w:rPr>
        <w:t>обучающихся</w:t>
      </w:r>
      <w:proofErr w:type="gramEnd"/>
      <w:r w:rsidRPr="008D2234">
        <w:rPr>
          <w:bCs/>
          <w:sz w:val="18"/>
          <w:szCs w:val="18"/>
        </w:rPr>
        <w:t xml:space="preserve"> округа, систематически занимающихся физической культурой и спортом, в общей численности обучающихся округа до 90,2 %;</w:t>
      </w:r>
    </w:p>
    <w:p w:rsidR="008D2234" w:rsidRPr="008D2234" w:rsidRDefault="008D2234" w:rsidP="008D2234">
      <w:pPr>
        <w:pStyle w:val="ac"/>
        <w:ind w:left="42" w:right="141"/>
        <w:jc w:val="both"/>
        <w:rPr>
          <w:bCs/>
          <w:sz w:val="18"/>
          <w:szCs w:val="18"/>
        </w:rPr>
      </w:pPr>
      <w:r w:rsidRPr="008D2234">
        <w:rPr>
          <w:bCs/>
          <w:sz w:val="18"/>
          <w:szCs w:val="18"/>
        </w:rPr>
        <w:t>сохранение к концу 2027 года единовременной пропускной способности объектов спорта до 85 % от норматива обеспеченности;</w:t>
      </w:r>
    </w:p>
    <w:p w:rsidR="008D2234" w:rsidRPr="008D2234" w:rsidRDefault="008D2234" w:rsidP="008D2234">
      <w:pPr>
        <w:pStyle w:val="ac"/>
        <w:ind w:left="42" w:right="141"/>
        <w:jc w:val="both"/>
        <w:rPr>
          <w:bCs/>
          <w:i/>
          <w:sz w:val="18"/>
          <w:szCs w:val="18"/>
        </w:rPr>
      </w:pPr>
      <w:r w:rsidRPr="008D2234">
        <w:rPr>
          <w:bCs/>
          <w:sz w:val="18"/>
          <w:szCs w:val="18"/>
        </w:rPr>
        <w:t>сохранение к концу 2027 года количества квалифицированных тренеров и тренеров-преподавателей физкультурно-спортивных организаций до 4 человек.</w:t>
      </w:r>
    </w:p>
    <w:p w:rsidR="00F27310" w:rsidRPr="00F27310" w:rsidRDefault="00F27310" w:rsidP="00F27310">
      <w:pPr>
        <w:pStyle w:val="ac"/>
        <w:ind w:left="42" w:right="141"/>
        <w:rPr>
          <w:b/>
          <w:bCs/>
          <w:sz w:val="18"/>
          <w:szCs w:val="18"/>
        </w:rPr>
      </w:pPr>
    </w:p>
    <w:p w:rsidR="007C2842" w:rsidRPr="00185771" w:rsidRDefault="007C2842" w:rsidP="00185771">
      <w:pPr>
        <w:pStyle w:val="ac"/>
        <w:ind w:left="42" w:right="141"/>
        <w:jc w:val="center"/>
        <w:rPr>
          <w:bCs/>
          <w:sz w:val="18"/>
          <w:szCs w:val="18"/>
        </w:rPr>
      </w:pPr>
    </w:p>
    <w:p w:rsidR="00185771" w:rsidRPr="00185771" w:rsidRDefault="00185771" w:rsidP="00185771">
      <w:pPr>
        <w:pStyle w:val="ac"/>
        <w:ind w:left="42" w:right="141"/>
        <w:jc w:val="center"/>
        <w:rPr>
          <w:bCs/>
          <w:sz w:val="18"/>
          <w:szCs w:val="18"/>
        </w:rPr>
      </w:pPr>
      <w:r w:rsidRPr="00185771">
        <w:rPr>
          <w:bCs/>
          <w:sz w:val="18"/>
          <w:szCs w:val="18"/>
        </w:rPr>
        <w:t>Мероприятия подпрограммы</w:t>
      </w:r>
    </w:p>
    <w:p w:rsidR="00185771" w:rsidRPr="00185771" w:rsidRDefault="00185771" w:rsidP="00185771">
      <w:pPr>
        <w:pStyle w:val="ac"/>
        <w:ind w:left="42" w:right="141"/>
        <w:rPr>
          <w:b/>
          <w:bCs/>
          <w:sz w:val="18"/>
          <w:szCs w:val="18"/>
        </w:rPr>
      </w:pPr>
    </w:p>
    <w:p w:rsidR="00185771" w:rsidRPr="00185771" w:rsidRDefault="00185771" w:rsidP="00185771">
      <w:pPr>
        <w:pStyle w:val="ac"/>
        <w:ind w:left="42" w:right="141"/>
        <w:rPr>
          <w:b/>
          <w:bCs/>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1441"/>
        <w:gridCol w:w="1275"/>
        <w:gridCol w:w="851"/>
        <w:gridCol w:w="992"/>
        <w:gridCol w:w="851"/>
        <w:gridCol w:w="567"/>
        <w:gridCol w:w="567"/>
        <w:gridCol w:w="568"/>
        <w:gridCol w:w="566"/>
        <w:gridCol w:w="565"/>
        <w:gridCol w:w="567"/>
        <w:gridCol w:w="568"/>
        <w:gridCol w:w="426"/>
        <w:gridCol w:w="425"/>
      </w:tblGrid>
      <w:tr w:rsidR="00185771" w:rsidRPr="00185771" w:rsidTr="00185771">
        <w:trPr>
          <w:trHeight w:val="203"/>
          <w:tblHeader/>
        </w:trPr>
        <w:tc>
          <w:tcPr>
            <w:tcW w:w="539" w:type="dxa"/>
            <w:vMerge w:val="restart"/>
            <w:tcBorders>
              <w:bottom w:val="nil"/>
            </w:tcBorders>
            <w:shd w:val="clear" w:color="auto" w:fill="auto"/>
            <w:vAlign w:val="center"/>
          </w:tcPr>
          <w:p w:rsidR="00185771" w:rsidRPr="00185771" w:rsidRDefault="00185771" w:rsidP="003D48C1">
            <w:pPr>
              <w:pStyle w:val="ac"/>
              <w:ind w:left="42"/>
              <w:rPr>
                <w:bCs/>
                <w:sz w:val="18"/>
                <w:szCs w:val="18"/>
              </w:rPr>
            </w:pPr>
            <w:r w:rsidRPr="00185771">
              <w:rPr>
                <w:bCs/>
                <w:sz w:val="18"/>
                <w:szCs w:val="18"/>
              </w:rPr>
              <w:t xml:space="preserve">№ </w:t>
            </w:r>
            <w:r w:rsidRPr="00185771">
              <w:rPr>
                <w:bCs/>
                <w:sz w:val="18"/>
                <w:szCs w:val="18"/>
              </w:rPr>
              <w:br/>
            </w:r>
            <w:r w:rsidRPr="00185771">
              <w:rPr>
                <w:bCs/>
                <w:sz w:val="18"/>
                <w:szCs w:val="18"/>
              </w:rPr>
              <w:lastRenderedPageBreak/>
              <w:t>п/п</w:t>
            </w:r>
          </w:p>
        </w:tc>
        <w:tc>
          <w:tcPr>
            <w:tcW w:w="1441" w:type="dxa"/>
            <w:vMerge w:val="restart"/>
            <w:tcBorders>
              <w:bottom w:val="nil"/>
            </w:tcBorders>
            <w:shd w:val="clear" w:color="auto" w:fill="auto"/>
            <w:vAlign w:val="center"/>
          </w:tcPr>
          <w:p w:rsidR="00185771" w:rsidRPr="00185771" w:rsidRDefault="00185771" w:rsidP="00185771">
            <w:pPr>
              <w:pStyle w:val="ac"/>
              <w:ind w:left="42" w:right="-108"/>
              <w:rPr>
                <w:bCs/>
                <w:sz w:val="18"/>
                <w:szCs w:val="18"/>
              </w:rPr>
            </w:pPr>
            <w:r w:rsidRPr="00185771">
              <w:rPr>
                <w:bCs/>
                <w:sz w:val="18"/>
                <w:szCs w:val="18"/>
              </w:rPr>
              <w:lastRenderedPageBreak/>
              <w:t xml:space="preserve">Наименование </w:t>
            </w:r>
            <w:r w:rsidRPr="00185771">
              <w:rPr>
                <w:bCs/>
                <w:sz w:val="18"/>
                <w:szCs w:val="18"/>
              </w:rPr>
              <w:br/>
            </w:r>
            <w:r w:rsidRPr="00185771">
              <w:rPr>
                <w:bCs/>
                <w:sz w:val="18"/>
                <w:szCs w:val="18"/>
              </w:rPr>
              <w:lastRenderedPageBreak/>
              <w:t>мероприятия</w:t>
            </w:r>
          </w:p>
        </w:tc>
        <w:tc>
          <w:tcPr>
            <w:tcW w:w="1275" w:type="dxa"/>
            <w:vMerge w:val="restart"/>
            <w:tcBorders>
              <w:bottom w:val="nil"/>
            </w:tcBorders>
            <w:shd w:val="clear" w:color="auto" w:fill="auto"/>
            <w:vAlign w:val="center"/>
          </w:tcPr>
          <w:p w:rsidR="00185771" w:rsidRPr="00185771" w:rsidRDefault="00185771" w:rsidP="00185771">
            <w:pPr>
              <w:pStyle w:val="ac"/>
              <w:ind w:left="42" w:right="-108"/>
              <w:rPr>
                <w:bCs/>
                <w:sz w:val="18"/>
                <w:szCs w:val="18"/>
              </w:rPr>
            </w:pPr>
            <w:r w:rsidRPr="00185771">
              <w:rPr>
                <w:bCs/>
                <w:sz w:val="18"/>
                <w:szCs w:val="18"/>
              </w:rPr>
              <w:lastRenderedPageBreak/>
              <w:t xml:space="preserve">Исполнитель </w:t>
            </w:r>
            <w:r w:rsidRPr="00185771">
              <w:rPr>
                <w:bCs/>
                <w:sz w:val="18"/>
                <w:szCs w:val="18"/>
              </w:rPr>
              <w:br/>
            </w:r>
            <w:r w:rsidRPr="00185771">
              <w:rPr>
                <w:bCs/>
                <w:sz w:val="18"/>
                <w:szCs w:val="18"/>
              </w:rPr>
              <w:lastRenderedPageBreak/>
              <w:t>мероприятия</w:t>
            </w:r>
          </w:p>
        </w:tc>
        <w:tc>
          <w:tcPr>
            <w:tcW w:w="851" w:type="dxa"/>
            <w:vMerge w:val="restart"/>
            <w:tcBorders>
              <w:bottom w:val="nil"/>
            </w:tcBorders>
            <w:shd w:val="clear" w:color="auto" w:fill="auto"/>
            <w:vAlign w:val="center"/>
          </w:tcPr>
          <w:p w:rsidR="00185771" w:rsidRPr="00185771" w:rsidRDefault="00185771" w:rsidP="00185771">
            <w:pPr>
              <w:pStyle w:val="ac"/>
              <w:ind w:left="42" w:right="-108"/>
              <w:rPr>
                <w:bCs/>
                <w:sz w:val="18"/>
                <w:szCs w:val="18"/>
              </w:rPr>
            </w:pPr>
            <w:r w:rsidRPr="00185771">
              <w:rPr>
                <w:bCs/>
                <w:sz w:val="18"/>
                <w:szCs w:val="18"/>
              </w:rPr>
              <w:lastRenderedPageBreak/>
              <w:t>Срок</w:t>
            </w:r>
          </w:p>
          <w:p w:rsidR="00185771" w:rsidRPr="00185771" w:rsidRDefault="00185771" w:rsidP="00185771">
            <w:pPr>
              <w:pStyle w:val="ac"/>
              <w:ind w:left="42" w:right="141"/>
              <w:rPr>
                <w:bCs/>
                <w:sz w:val="18"/>
                <w:szCs w:val="18"/>
              </w:rPr>
            </w:pPr>
            <w:r w:rsidRPr="00185771">
              <w:rPr>
                <w:bCs/>
                <w:sz w:val="18"/>
                <w:szCs w:val="18"/>
              </w:rPr>
              <w:lastRenderedPageBreak/>
              <w:t>реализации</w:t>
            </w:r>
          </w:p>
        </w:tc>
        <w:tc>
          <w:tcPr>
            <w:tcW w:w="992" w:type="dxa"/>
            <w:vMerge w:val="restart"/>
            <w:tcBorders>
              <w:bottom w:val="nil"/>
            </w:tcBorders>
            <w:shd w:val="clear" w:color="auto" w:fill="auto"/>
            <w:vAlign w:val="center"/>
          </w:tcPr>
          <w:p w:rsidR="00185771" w:rsidRPr="00185771" w:rsidRDefault="00185771" w:rsidP="00185771">
            <w:pPr>
              <w:pStyle w:val="ac"/>
              <w:ind w:left="42" w:right="-108"/>
              <w:rPr>
                <w:bCs/>
                <w:sz w:val="18"/>
                <w:szCs w:val="18"/>
              </w:rPr>
            </w:pPr>
            <w:r w:rsidRPr="00185771">
              <w:rPr>
                <w:bCs/>
                <w:sz w:val="18"/>
                <w:szCs w:val="18"/>
              </w:rPr>
              <w:lastRenderedPageBreak/>
              <w:t xml:space="preserve">Целевой </w:t>
            </w:r>
            <w:r w:rsidRPr="00185771">
              <w:rPr>
                <w:bCs/>
                <w:sz w:val="18"/>
                <w:szCs w:val="18"/>
              </w:rPr>
              <w:br/>
            </w:r>
            <w:r w:rsidRPr="00185771">
              <w:rPr>
                <w:bCs/>
                <w:sz w:val="18"/>
                <w:szCs w:val="18"/>
              </w:rPr>
              <w:lastRenderedPageBreak/>
              <w:t xml:space="preserve">показатель </w:t>
            </w:r>
            <w:r w:rsidRPr="00185771">
              <w:rPr>
                <w:bCs/>
                <w:sz w:val="18"/>
                <w:szCs w:val="18"/>
              </w:rPr>
              <w:br/>
              <w:t>(номер целевого показателя из паспорта подпрограммы)</w:t>
            </w:r>
          </w:p>
        </w:tc>
        <w:tc>
          <w:tcPr>
            <w:tcW w:w="851" w:type="dxa"/>
            <w:vMerge w:val="restart"/>
            <w:tcBorders>
              <w:bottom w:val="nil"/>
            </w:tcBorders>
            <w:shd w:val="clear" w:color="auto" w:fill="auto"/>
            <w:vAlign w:val="center"/>
          </w:tcPr>
          <w:p w:rsidR="00185771" w:rsidRPr="00185771" w:rsidRDefault="00185771" w:rsidP="00185771">
            <w:pPr>
              <w:pStyle w:val="ac"/>
              <w:ind w:left="42" w:right="-108"/>
              <w:rPr>
                <w:bCs/>
                <w:sz w:val="18"/>
                <w:szCs w:val="18"/>
              </w:rPr>
            </w:pPr>
            <w:r w:rsidRPr="00185771">
              <w:rPr>
                <w:bCs/>
                <w:sz w:val="18"/>
                <w:szCs w:val="18"/>
              </w:rPr>
              <w:lastRenderedPageBreak/>
              <w:t>Источни</w:t>
            </w:r>
            <w:r w:rsidRPr="00185771">
              <w:rPr>
                <w:bCs/>
                <w:sz w:val="18"/>
                <w:szCs w:val="18"/>
              </w:rPr>
              <w:lastRenderedPageBreak/>
              <w:t>к финансирования</w:t>
            </w:r>
          </w:p>
        </w:tc>
        <w:tc>
          <w:tcPr>
            <w:tcW w:w="4819" w:type="dxa"/>
            <w:gridSpan w:val="9"/>
            <w:tcBorders>
              <w:bottom w:val="single" w:sz="4" w:space="0" w:color="auto"/>
            </w:tcBorders>
            <w:shd w:val="clear" w:color="auto" w:fill="auto"/>
            <w:noWrap/>
            <w:vAlign w:val="center"/>
          </w:tcPr>
          <w:p w:rsidR="00185771" w:rsidRPr="00185771" w:rsidRDefault="00185771" w:rsidP="00185771">
            <w:pPr>
              <w:pStyle w:val="ac"/>
              <w:ind w:left="42" w:right="141"/>
              <w:rPr>
                <w:bCs/>
                <w:sz w:val="18"/>
                <w:szCs w:val="18"/>
              </w:rPr>
            </w:pPr>
            <w:r w:rsidRPr="00185771">
              <w:rPr>
                <w:bCs/>
                <w:sz w:val="18"/>
                <w:szCs w:val="18"/>
              </w:rPr>
              <w:lastRenderedPageBreak/>
              <w:t>Объем финансирования по годам (тыс.руб.)</w:t>
            </w:r>
          </w:p>
        </w:tc>
      </w:tr>
      <w:tr w:rsidR="00185771" w:rsidRPr="00185771" w:rsidTr="00185771">
        <w:trPr>
          <w:trHeight w:val="203"/>
          <w:tblHeader/>
        </w:trPr>
        <w:tc>
          <w:tcPr>
            <w:tcW w:w="539" w:type="dxa"/>
            <w:vMerge/>
            <w:tcBorders>
              <w:bottom w:val="nil"/>
            </w:tcBorders>
            <w:shd w:val="clear" w:color="auto" w:fill="auto"/>
            <w:vAlign w:val="center"/>
          </w:tcPr>
          <w:p w:rsidR="00185771" w:rsidRPr="00185771" w:rsidRDefault="00185771" w:rsidP="00185771">
            <w:pPr>
              <w:pStyle w:val="ac"/>
              <w:ind w:left="42" w:right="141"/>
              <w:rPr>
                <w:bCs/>
                <w:sz w:val="18"/>
                <w:szCs w:val="18"/>
              </w:rPr>
            </w:pPr>
          </w:p>
        </w:tc>
        <w:tc>
          <w:tcPr>
            <w:tcW w:w="1441" w:type="dxa"/>
            <w:vMerge/>
            <w:tcBorders>
              <w:bottom w:val="nil"/>
            </w:tcBorders>
            <w:shd w:val="clear" w:color="auto" w:fill="auto"/>
            <w:vAlign w:val="center"/>
          </w:tcPr>
          <w:p w:rsidR="00185771" w:rsidRPr="00185771" w:rsidRDefault="00185771" w:rsidP="00185771">
            <w:pPr>
              <w:pStyle w:val="ac"/>
              <w:ind w:left="42" w:right="141"/>
              <w:rPr>
                <w:bCs/>
                <w:sz w:val="18"/>
                <w:szCs w:val="18"/>
              </w:rPr>
            </w:pPr>
          </w:p>
        </w:tc>
        <w:tc>
          <w:tcPr>
            <w:tcW w:w="1275" w:type="dxa"/>
            <w:vMerge/>
            <w:tcBorders>
              <w:bottom w:val="nil"/>
            </w:tcBorders>
            <w:shd w:val="clear" w:color="auto" w:fill="auto"/>
            <w:vAlign w:val="center"/>
          </w:tcPr>
          <w:p w:rsidR="00185771" w:rsidRPr="00185771" w:rsidRDefault="00185771" w:rsidP="00185771">
            <w:pPr>
              <w:pStyle w:val="ac"/>
              <w:ind w:left="42" w:right="141"/>
              <w:rPr>
                <w:bCs/>
                <w:sz w:val="18"/>
                <w:szCs w:val="18"/>
              </w:rPr>
            </w:pPr>
          </w:p>
        </w:tc>
        <w:tc>
          <w:tcPr>
            <w:tcW w:w="851" w:type="dxa"/>
            <w:vMerge/>
            <w:tcBorders>
              <w:bottom w:val="nil"/>
            </w:tcBorders>
            <w:shd w:val="clear" w:color="auto" w:fill="auto"/>
            <w:vAlign w:val="center"/>
          </w:tcPr>
          <w:p w:rsidR="00185771" w:rsidRPr="00185771" w:rsidRDefault="00185771" w:rsidP="00185771">
            <w:pPr>
              <w:pStyle w:val="ac"/>
              <w:ind w:left="42" w:right="141"/>
              <w:rPr>
                <w:bCs/>
                <w:sz w:val="18"/>
                <w:szCs w:val="18"/>
              </w:rPr>
            </w:pPr>
          </w:p>
        </w:tc>
        <w:tc>
          <w:tcPr>
            <w:tcW w:w="992" w:type="dxa"/>
            <w:vMerge/>
            <w:tcBorders>
              <w:bottom w:val="nil"/>
            </w:tcBorders>
            <w:shd w:val="clear" w:color="auto" w:fill="auto"/>
            <w:vAlign w:val="center"/>
          </w:tcPr>
          <w:p w:rsidR="00185771" w:rsidRPr="00185771" w:rsidRDefault="00185771" w:rsidP="00185771">
            <w:pPr>
              <w:pStyle w:val="ac"/>
              <w:ind w:left="42" w:right="141"/>
              <w:rPr>
                <w:bCs/>
                <w:sz w:val="18"/>
                <w:szCs w:val="18"/>
              </w:rPr>
            </w:pPr>
          </w:p>
        </w:tc>
        <w:tc>
          <w:tcPr>
            <w:tcW w:w="851" w:type="dxa"/>
            <w:vMerge/>
            <w:tcBorders>
              <w:bottom w:val="nil"/>
            </w:tcBorders>
            <w:shd w:val="clear" w:color="auto" w:fill="auto"/>
            <w:vAlign w:val="center"/>
          </w:tcPr>
          <w:p w:rsidR="00185771" w:rsidRPr="00185771" w:rsidRDefault="00185771" w:rsidP="00185771">
            <w:pPr>
              <w:pStyle w:val="ac"/>
              <w:ind w:left="42" w:right="141"/>
              <w:rPr>
                <w:bCs/>
                <w:sz w:val="18"/>
                <w:szCs w:val="18"/>
              </w:rPr>
            </w:pPr>
          </w:p>
        </w:tc>
        <w:tc>
          <w:tcPr>
            <w:tcW w:w="567" w:type="dxa"/>
            <w:tcBorders>
              <w:bottom w:val="nil"/>
            </w:tcBorders>
            <w:shd w:val="clear" w:color="auto" w:fill="auto"/>
            <w:noWrap/>
            <w:vAlign w:val="center"/>
          </w:tcPr>
          <w:p w:rsidR="00185771" w:rsidRPr="00185771" w:rsidRDefault="00185771" w:rsidP="00185771">
            <w:pPr>
              <w:pStyle w:val="ac"/>
              <w:ind w:left="42" w:right="-108"/>
              <w:rPr>
                <w:bCs/>
                <w:sz w:val="18"/>
                <w:szCs w:val="18"/>
              </w:rPr>
            </w:pPr>
            <w:r w:rsidRPr="00185771">
              <w:rPr>
                <w:bCs/>
                <w:sz w:val="18"/>
                <w:szCs w:val="18"/>
              </w:rPr>
              <w:t>2021</w:t>
            </w:r>
          </w:p>
        </w:tc>
        <w:tc>
          <w:tcPr>
            <w:tcW w:w="567" w:type="dxa"/>
            <w:tcBorders>
              <w:bottom w:val="nil"/>
            </w:tcBorders>
            <w:shd w:val="clear" w:color="auto" w:fill="auto"/>
            <w:noWrap/>
            <w:vAlign w:val="center"/>
          </w:tcPr>
          <w:p w:rsidR="00185771" w:rsidRPr="00185771" w:rsidRDefault="00185771" w:rsidP="00185771">
            <w:pPr>
              <w:pStyle w:val="ac"/>
              <w:ind w:left="42" w:right="-108"/>
              <w:rPr>
                <w:bCs/>
                <w:sz w:val="18"/>
                <w:szCs w:val="18"/>
              </w:rPr>
            </w:pPr>
            <w:r w:rsidRPr="00185771">
              <w:rPr>
                <w:bCs/>
                <w:sz w:val="18"/>
                <w:szCs w:val="18"/>
              </w:rPr>
              <w:t>2022</w:t>
            </w:r>
          </w:p>
        </w:tc>
        <w:tc>
          <w:tcPr>
            <w:tcW w:w="568" w:type="dxa"/>
            <w:tcBorders>
              <w:bottom w:val="nil"/>
            </w:tcBorders>
            <w:shd w:val="clear" w:color="auto" w:fill="auto"/>
            <w:vAlign w:val="center"/>
          </w:tcPr>
          <w:p w:rsidR="00185771" w:rsidRPr="00185771" w:rsidRDefault="00185771" w:rsidP="00185771">
            <w:pPr>
              <w:pStyle w:val="ac"/>
              <w:ind w:left="42" w:right="-107"/>
              <w:rPr>
                <w:bCs/>
                <w:sz w:val="18"/>
                <w:szCs w:val="18"/>
              </w:rPr>
            </w:pPr>
            <w:r w:rsidRPr="00185771">
              <w:rPr>
                <w:bCs/>
                <w:sz w:val="18"/>
                <w:szCs w:val="18"/>
              </w:rPr>
              <w:t>2023</w:t>
            </w:r>
          </w:p>
        </w:tc>
        <w:tc>
          <w:tcPr>
            <w:tcW w:w="566" w:type="dxa"/>
            <w:tcBorders>
              <w:bottom w:val="nil"/>
            </w:tcBorders>
          </w:tcPr>
          <w:p w:rsidR="00185771" w:rsidRPr="00185771" w:rsidRDefault="00185771" w:rsidP="00185771">
            <w:pPr>
              <w:pStyle w:val="ac"/>
              <w:ind w:left="42" w:right="141"/>
              <w:rPr>
                <w:bCs/>
                <w:sz w:val="18"/>
                <w:szCs w:val="18"/>
              </w:rPr>
            </w:pPr>
          </w:p>
          <w:p w:rsidR="00185771" w:rsidRPr="00185771" w:rsidRDefault="00185771" w:rsidP="00185771">
            <w:pPr>
              <w:pStyle w:val="ac"/>
              <w:ind w:left="42"/>
              <w:rPr>
                <w:bCs/>
                <w:sz w:val="18"/>
                <w:szCs w:val="18"/>
              </w:rPr>
            </w:pPr>
          </w:p>
          <w:p w:rsidR="00185771" w:rsidRPr="00185771" w:rsidRDefault="00185771" w:rsidP="00185771">
            <w:pPr>
              <w:pStyle w:val="ac"/>
              <w:ind w:left="42" w:right="-106"/>
              <w:rPr>
                <w:bCs/>
                <w:sz w:val="18"/>
                <w:szCs w:val="18"/>
              </w:rPr>
            </w:pPr>
            <w:r w:rsidRPr="00185771">
              <w:rPr>
                <w:bCs/>
                <w:sz w:val="18"/>
                <w:szCs w:val="18"/>
              </w:rPr>
              <w:t>2024</w:t>
            </w:r>
          </w:p>
        </w:tc>
        <w:tc>
          <w:tcPr>
            <w:tcW w:w="565" w:type="dxa"/>
            <w:tcBorders>
              <w:bottom w:val="nil"/>
            </w:tcBorders>
            <w:vAlign w:val="center"/>
          </w:tcPr>
          <w:p w:rsidR="00185771" w:rsidRPr="00185771" w:rsidRDefault="00185771" w:rsidP="00185771">
            <w:pPr>
              <w:pStyle w:val="ac"/>
              <w:tabs>
                <w:tab w:val="left" w:pos="42"/>
              </w:tabs>
              <w:ind w:left="42" w:right="-108"/>
              <w:rPr>
                <w:bCs/>
                <w:sz w:val="18"/>
                <w:szCs w:val="18"/>
              </w:rPr>
            </w:pPr>
            <w:r w:rsidRPr="00185771">
              <w:rPr>
                <w:bCs/>
                <w:sz w:val="18"/>
                <w:szCs w:val="18"/>
              </w:rPr>
              <w:t>2025</w:t>
            </w:r>
          </w:p>
        </w:tc>
        <w:tc>
          <w:tcPr>
            <w:tcW w:w="567" w:type="dxa"/>
            <w:tcBorders>
              <w:bottom w:val="nil"/>
            </w:tcBorders>
            <w:vAlign w:val="center"/>
          </w:tcPr>
          <w:p w:rsidR="00185771" w:rsidRPr="00185771" w:rsidRDefault="00185771" w:rsidP="00185771">
            <w:pPr>
              <w:pStyle w:val="ac"/>
              <w:ind w:left="42" w:right="-108"/>
              <w:rPr>
                <w:bCs/>
                <w:sz w:val="18"/>
                <w:szCs w:val="18"/>
              </w:rPr>
            </w:pPr>
            <w:r w:rsidRPr="00185771">
              <w:rPr>
                <w:bCs/>
                <w:sz w:val="18"/>
                <w:szCs w:val="18"/>
              </w:rPr>
              <w:t>2026</w:t>
            </w:r>
          </w:p>
        </w:tc>
        <w:tc>
          <w:tcPr>
            <w:tcW w:w="568" w:type="dxa"/>
            <w:tcBorders>
              <w:bottom w:val="nil"/>
            </w:tcBorders>
            <w:vAlign w:val="center"/>
          </w:tcPr>
          <w:p w:rsidR="00185771" w:rsidRPr="00185771" w:rsidRDefault="00185771" w:rsidP="00185771">
            <w:pPr>
              <w:pStyle w:val="ac"/>
              <w:ind w:left="42" w:right="-108"/>
              <w:rPr>
                <w:bCs/>
                <w:sz w:val="18"/>
                <w:szCs w:val="18"/>
              </w:rPr>
            </w:pPr>
            <w:r w:rsidRPr="00185771">
              <w:rPr>
                <w:bCs/>
                <w:sz w:val="18"/>
                <w:szCs w:val="18"/>
              </w:rPr>
              <w:t>2027</w:t>
            </w:r>
          </w:p>
        </w:tc>
        <w:tc>
          <w:tcPr>
            <w:tcW w:w="426" w:type="dxa"/>
            <w:tcBorders>
              <w:bottom w:val="nil"/>
            </w:tcBorders>
          </w:tcPr>
          <w:p w:rsidR="00185771" w:rsidRPr="00185771" w:rsidRDefault="00185771" w:rsidP="00185771">
            <w:pPr>
              <w:pStyle w:val="ac"/>
              <w:ind w:left="42" w:right="141"/>
              <w:rPr>
                <w:bCs/>
                <w:sz w:val="18"/>
                <w:szCs w:val="18"/>
              </w:rPr>
            </w:pPr>
          </w:p>
          <w:p w:rsidR="00185771" w:rsidRPr="00185771" w:rsidRDefault="00185771" w:rsidP="00185771">
            <w:pPr>
              <w:pStyle w:val="ac"/>
              <w:ind w:left="42" w:right="141"/>
              <w:rPr>
                <w:bCs/>
                <w:sz w:val="18"/>
                <w:szCs w:val="18"/>
              </w:rPr>
            </w:pPr>
          </w:p>
          <w:p w:rsidR="00185771" w:rsidRPr="00185771" w:rsidRDefault="00185771" w:rsidP="00185771">
            <w:pPr>
              <w:pStyle w:val="ac"/>
              <w:ind w:left="42" w:right="141"/>
              <w:rPr>
                <w:bCs/>
                <w:sz w:val="18"/>
                <w:szCs w:val="18"/>
              </w:rPr>
            </w:pPr>
          </w:p>
        </w:tc>
        <w:tc>
          <w:tcPr>
            <w:tcW w:w="425" w:type="dxa"/>
            <w:tcBorders>
              <w:bottom w:val="nil"/>
            </w:tcBorders>
            <w:vAlign w:val="center"/>
          </w:tcPr>
          <w:p w:rsidR="00185771" w:rsidRPr="00185771" w:rsidRDefault="00185771" w:rsidP="00185771">
            <w:pPr>
              <w:pStyle w:val="ac"/>
              <w:ind w:left="42" w:right="-108"/>
              <w:rPr>
                <w:bCs/>
                <w:sz w:val="18"/>
                <w:szCs w:val="18"/>
              </w:rPr>
            </w:pPr>
          </w:p>
        </w:tc>
      </w:tr>
    </w:tbl>
    <w:p w:rsidR="00185771" w:rsidRPr="00185771" w:rsidRDefault="00185771" w:rsidP="00185771">
      <w:pPr>
        <w:pStyle w:val="ac"/>
        <w:ind w:left="42" w:right="141"/>
        <w:rPr>
          <w:bCs/>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1423"/>
        <w:gridCol w:w="1276"/>
        <w:gridCol w:w="992"/>
        <w:gridCol w:w="850"/>
        <w:gridCol w:w="851"/>
        <w:gridCol w:w="567"/>
        <w:gridCol w:w="567"/>
        <w:gridCol w:w="567"/>
        <w:gridCol w:w="567"/>
        <w:gridCol w:w="567"/>
        <w:gridCol w:w="567"/>
        <w:gridCol w:w="567"/>
        <w:gridCol w:w="425"/>
        <w:gridCol w:w="425"/>
      </w:tblGrid>
      <w:tr w:rsidR="00185771" w:rsidRPr="00185771" w:rsidTr="00185771">
        <w:trPr>
          <w:trHeight w:val="203"/>
          <w:tblHeader/>
        </w:trPr>
        <w:tc>
          <w:tcPr>
            <w:tcW w:w="557" w:type="dxa"/>
            <w:shd w:val="clear" w:color="auto" w:fill="auto"/>
            <w:vAlign w:val="center"/>
          </w:tcPr>
          <w:p w:rsidR="00185771" w:rsidRPr="00185771" w:rsidRDefault="00185771" w:rsidP="00185771">
            <w:pPr>
              <w:pStyle w:val="ac"/>
              <w:ind w:left="42" w:right="141"/>
              <w:rPr>
                <w:bCs/>
                <w:sz w:val="18"/>
                <w:szCs w:val="18"/>
              </w:rPr>
            </w:pPr>
            <w:r w:rsidRPr="00185771">
              <w:rPr>
                <w:bCs/>
                <w:sz w:val="18"/>
                <w:szCs w:val="18"/>
              </w:rPr>
              <w:t>1</w:t>
            </w:r>
          </w:p>
        </w:tc>
        <w:tc>
          <w:tcPr>
            <w:tcW w:w="1423" w:type="dxa"/>
            <w:shd w:val="clear" w:color="auto" w:fill="auto"/>
            <w:vAlign w:val="center"/>
          </w:tcPr>
          <w:p w:rsidR="00185771" w:rsidRPr="00185771" w:rsidRDefault="00185771" w:rsidP="00185771">
            <w:pPr>
              <w:pStyle w:val="ac"/>
              <w:ind w:left="42" w:right="141"/>
              <w:rPr>
                <w:bCs/>
                <w:sz w:val="18"/>
                <w:szCs w:val="18"/>
              </w:rPr>
            </w:pPr>
            <w:r w:rsidRPr="00185771">
              <w:rPr>
                <w:bCs/>
                <w:sz w:val="18"/>
                <w:szCs w:val="18"/>
              </w:rPr>
              <w:t>2</w:t>
            </w:r>
          </w:p>
        </w:tc>
        <w:tc>
          <w:tcPr>
            <w:tcW w:w="1276" w:type="dxa"/>
            <w:shd w:val="clear" w:color="auto" w:fill="auto"/>
            <w:vAlign w:val="center"/>
          </w:tcPr>
          <w:p w:rsidR="00185771" w:rsidRPr="00185771" w:rsidRDefault="00185771" w:rsidP="00185771">
            <w:pPr>
              <w:pStyle w:val="ac"/>
              <w:ind w:left="42" w:right="141"/>
              <w:rPr>
                <w:bCs/>
                <w:sz w:val="18"/>
                <w:szCs w:val="18"/>
              </w:rPr>
            </w:pPr>
            <w:r w:rsidRPr="00185771">
              <w:rPr>
                <w:bCs/>
                <w:sz w:val="18"/>
                <w:szCs w:val="18"/>
              </w:rPr>
              <w:t>3</w:t>
            </w:r>
          </w:p>
        </w:tc>
        <w:tc>
          <w:tcPr>
            <w:tcW w:w="992" w:type="dxa"/>
            <w:shd w:val="clear" w:color="auto" w:fill="auto"/>
            <w:vAlign w:val="center"/>
          </w:tcPr>
          <w:p w:rsidR="00185771" w:rsidRPr="00185771" w:rsidRDefault="00185771" w:rsidP="00185771">
            <w:pPr>
              <w:pStyle w:val="ac"/>
              <w:ind w:left="42" w:right="141"/>
              <w:rPr>
                <w:bCs/>
                <w:sz w:val="18"/>
                <w:szCs w:val="18"/>
              </w:rPr>
            </w:pPr>
            <w:r w:rsidRPr="00185771">
              <w:rPr>
                <w:bCs/>
                <w:sz w:val="18"/>
                <w:szCs w:val="18"/>
              </w:rPr>
              <w:t>4</w:t>
            </w:r>
          </w:p>
        </w:tc>
        <w:tc>
          <w:tcPr>
            <w:tcW w:w="850" w:type="dxa"/>
            <w:shd w:val="clear" w:color="auto" w:fill="auto"/>
            <w:vAlign w:val="center"/>
          </w:tcPr>
          <w:p w:rsidR="00185771" w:rsidRPr="00185771" w:rsidRDefault="00185771" w:rsidP="00185771">
            <w:pPr>
              <w:pStyle w:val="ac"/>
              <w:ind w:left="42" w:right="141"/>
              <w:rPr>
                <w:bCs/>
                <w:sz w:val="18"/>
                <w:szCs w:val="18"/>
              </w:rPr>
            </w:pPr>
            <w:r w:rsidRPr="00185771">
              <w:rPr>
                <w:bCs/>
                <w:sz w:val="18"/>
                <w:szCs w:val="18"/>
              </w:rPr>
              <w:t>5</w:t>
            </w:r>
          </w:p>
        </w:tc>
        <w:tc>
          <w:tcPr>
            <w:tcW w:w="851" w:type="dxa"/>
            <w:shd w:val="clear" w:color="auto" w:fill="auto"/>
            <w:vAlign w:val="center"/>
          </w:tcPr>
          <w:p w:rsidR="00185771" w:rsidRPr="00185771" w:rsidRDefault="00185771" w:rsidP="00185771">
            <w:pPr>
              <w:pStyle w:val="ac"/>
              <w:ind w:left="42" w:right="141"/>
              <w:rPr>
                <w:bCs/>
                <w:sz w:val="18"/>
                <w:szCs w:val="18"/>
              </w:rPr>
            </w:pPr>
            <w:r w:rsidRPr="00185771">
              <w:rPr>
                <w:bCs/>
                <w:sz w:val="18"/>
                <w:szCs w:val="18"/>
              </w:rPr>
              <w:t>6</w:t>
            </w:r>
          </w:p>
        </w:tc>
        <w:tc>
          <w:tcPr>
            <w:tcW w:w="567" w:type="dxa"/>
            <w:shd w:val="clear" w:color="auto" w:fill="auto"/>
            <w:noWrap/>
            <w:vAlign w:val="center"/>
          </w:tcPr>
          <w:p w:rsidR="00185771" w:rsidRPr="00185771" w:rsidRDefault="00185771" w:rsidP="00185771">
            <w:pPr>
              <w:pStyle w:val="ac"/>
              <w:ind w:left="42" w:right="141"/>
              <w:rPr>
                <w:bCs/>
                <w:sz w:val="18"/>
                <w:szCs w:val="18"/>
              </w:rPr>
            </w:pPr>
            <w:r w:rsidRPr="00185771">
              <w:rPr>
                <w:bCs/>
                <w:sz w:val="18"/>
                <w:szCs w:val="18"/>
              </w:rPr>
              <w:t>7</w:t>
            </w:r>
          </w:p>
        </w:tc>
        <w:tc>
          <w:tcPr>
            <w:tcW w:w="567" w:type="dxa"/>
            <w:shd w:val="clear" w:color="auto" w:fill="auto"/>
            <w:noWrap/>
            <w:vAlign w:val="center"/>
          </w:tcPr>
          <w:p w:rsidR="00185771" w:rsidRPr="00185771" w:rsidRDefault="00185771" w:rsidP="00185771">
            <w:pPr>
              <w:pStyle w:val="ac"/>
              <w:ind w:left="42" w:right="141"/>
              <w:rPr>
                <w:bCs/>
                <w:sz w:val="18"/>
                <w:szCs w:val="18"/>
              </w:rPr>
            </w:pPr>
            <w:r w:rsidRPr="00185771">
              <w:rPr>
                <w:bCs/>
                <w:sz w:val="18"/>
                <w:szCs w:val="18"/>
              </w:rPr>
              <w:t>8</w:t>
            </w:r>
          </w:p>
        </w:tc>
        <w:tc>
          <w:tcPr>
            <w:tcW w:w="567" w:type="dxa"/>
            <w:shd w:val="clear" w:color="auto" w:fill="auto"/>
            <w:vAlign w:val="center"/>
          </w:tcPr>
          <w:p w:rsidR="00185771" w:rsidRPr="00185771" w:rsidRDefault="00185771" w:rsidP="00185771">
            <w:pPr>
              <w:pStyle w:val="ac"/>
              <w:ind w:left="42" w:right="141"/>
              <w:rPr>
                <w:bCs/>
                <w:sz w:val="18"/>
                <w:szCs w:val="18"/>
              </w:rPr>
            </w:pPr>
            <w:r w:rsidRPr="00185771">
              <w:rPr>
                <w:bCs/>
                <w:sz w:val="18"/>
                <w:szCs w:val="18"/>
              </w:rPr>
              <w:t>9</w:t>
            </w:r>
          </w:p>
        </w:tc>
        <w:tc>
          <w:tcPr>
            <w:tcW w:w="567" w:type="dxa"/>
          </w:tcPr>
          <w:p w:rsidR="00185771" w:rsidRPr="00185771" w:rsidRDefault="00185771" w:rsidP="00185771">
            <w:pPr>
              <w:pStyle w:val="ac"/>
              <w:ind w:left="42" w:right="-108"/>
              <w:rPr>
                <w:bCs/>
                <w:sz w:val="18"/>
                <w:szCs w:val="18"/>
              </w:rPr>
            </w:pPr>
            <w:r w:rsidRPr="00185771">
              <w:rPr>
                <w:bCs/>
                <w:sz w:val="18"/>
                <w:szCs w:val="18"/>
              </w:rPr>
              <w:t>10</w:t>
            </w:r>
          </w:p>
        </w:tc>
        <w:tc>
          <w:tcPr>
            <w:tcW w:w="567" w:type="dxa"/>
          </w:tcPr>
          <w:p w:rsidR="00185771" w:rsidRPr="00185771" w:rsidRDefault="00185771" w:rsidP="00185771">
            <w:pPr>
              <w:pStyle w:val="ac"/>
              <w:ind w:left="42" w:right="-108"/>
              <w:rPr>
                <w:bCs/>
                <w:sz w:val="18"/>
                <w:szCs w:val="18"/>
              </w:rPr>
            </w:pPr>
            <w:r w:rsidRPr="00185771">
              <w:rPr>
                <w:bCs/>
                <w:sz w:val="18"/>
                <w:szCs w:val="18"/>
              </w:rPr>
              <w:t>11</w:t>
            </w:r>
          </w:p>
        </w:tc>
        <w:tc>
          <w:tcPr>
            <w:tcW w:w="567" w:type="dxa"/>
          </w:tcPr>
          <w:p w:rsidR="00185771" w:rsidRPr="00185771" w:rsidRDefault="00185771" w:rsidP="00185771">
            <w:pPr>
              <w:pStyle w:val="ac"/>
              <w:ind w:left="42" w:right="-108"/>
              <w:rPr>
                <w:bCs/>
                <w:sz w:val="18"/>
                <w:szCs w:val="18"/>
              </w:rPr>
            </w:pPr>
            <w:r w:rsidRPr="00185771">
              <w:rPr>
                <w:bCs/>
                <w:sz w:val="18"/>
                <w:szCs w:val="18"/>
              </w:rPr>
              <w:t>12</w:t>
            </w:r>
          </w:p>
        </w:tc>
        <w:tc>
          <w:tcPr>
            <w:tcW w:w="567" w:type="dxa"/>
          </w:tcPr>
          <w:p w:rsidR="00185771" w:rsidRPr="00185771" w:rsidRDefault="00185771" w:rsidP="00185771">
            <w:pPr>
              <w:pStyle w:val="ac"/>
              <w:ind w:left="42" w:right="-108"/>
              <w:rPr>
                <w:bCs/>
                <w:sz w:val="18"/>
                <w:szCs w:val="18"/>
              </w:rPr>
            </w:pPr>
            <w:r w:rsidRPr="00185771">
              <w:rPr>
                <w:bCs/>
                <w:sz w:val="18"/>
                <w:szCs w:val="18"/>
              </w:rPr>
              <w:t>13</w:t>
            </w:r>
          </w:p>
        </w:tc>
        <w:tc>
          <w:tcPr>
            <w:tcW w:w="425" w:type="dxa"/>
          </w:tcPr>
          <w:p w:rsidR="00185771" w:rsidRPr="00185771" w:rsidRDefault="00185771" w:rsidP="00185771">
            <w:pPr>
              <w:pStyle w:val="ac"/>
              <w:ind w:left="42" w:right="-108"/>
              <w:rPr>
                <w:bCs/>
                <w:sz w:val="18"/>
                <w:szCs w:val="18"/>
              </w:rPr>
            </w:pPr>
            <w:r w:rsidRPr="00185771">
              <w:rPr>
                <w:bCs/>
                <w:sz w:val="18"/>
                <w:szCs w:val="18"/>
              </w:rPr>
              <w:t>14</w:t>
            </w:r>
          </w:p>
        </w:tc>
        <w:tc>
          <w:tcPr>
            <w:tcW w:w="425" w:type="dxa"/>
          </w:tcPr>
          <w:p w:rsidR="00185771" w:rsidRPr="00185771" w:rsidRDefault="00185771" w:rsidP="00185771">
            <w:pPr>
              <w:pStyle w:val="ac"/>
              <w:tabs>
                <w:tab w:val="left" w:pos="42"/>
              </w:tabs>
              <w:ind w:left="42" w:right="-108"/>
              <w:rPr>
                <w:bCs/>
                <w:sz w:val="18"/>
                <w:szCs w:val="18"/>
              </w:rPr>
            </w:pPr>
            <w:r w:rsidRPr="00185771">
              <w:rPr>
                <w:bCs/>
                <w:sz w:val="18"/>
                <w:szCs w:val="18"/>
              </w:rPr>
              <w:t>15</w:t>
            </w:r>
          </w:p>
        </w:tc>
      </w:tr>
      <w:tr w:rsidR="00185771" w:rsidRPr="00185771" w:rsidTr="00185771">
        <w:trPr>
          <w:trHeight w:val="229"/>
        </w:trPr>
        <w:tc>
          <w:tcPr>
            <w:tcW w:w="557" w:type="dxa"/>
            <w:shd w:val="clear" w:color="auto" w:fill="auto"/>
          </w:tcPr>
          <w:p w:rsidR="00185771" w:rsidRPr="00185771" w:rsidRDefault="00185771" w:rsidP="00185771">
            <w:pPr>
              <w:pStyle w:val="ac"/>
              <w:ind w:left="42" w:right="141"/>
              <w:rPr>
                <w:bCs/>
                <w:sz w:val="18"/>
                <w:szCs w:val="18"/>
              </w:rPr>
            </w:pPr>
            <w:r w:rsidRPr="00185771">
              <w:rPr>
                <w:bCs/>
                <w:sz w:val="18"/>
                <w:szCs w:val="18"/>
              </w:rPr>
              <w:t>1.</w:t>
            </w:r>
          </w:p>
        </w:tc>
        <w:tc>
          <w:tcPr>
            <w:tcW w:w="10211" w:type="dxa"/>
            <w:gridSpan w:val="14"/>
            <w:shd w:val="clear" w:color="auto" w:fill="auto"/>
          </w:tcPr>
          <w:p w:rsidR="00185771" w:rsidRPr="00185771" w:rsidRDefault="00185771" w:rsidP="00185771">
            <w:pPr>
              <w:pStyle w:val="ac"/>
              <w:ind w:left="42" w:right="141"/>
              <w:rPr>
                <w:bCs/>
                <w:sz w:val="18"/>
                <w:szCs w:val="18"/>
              </w:rPr>
            </w:pPr>
            <w:r w:rsidRPr="00185771">
              <w:rPr>
                <w:bCs/>
                <w:sz w:val="18"/>
                <w:szCs w:val="18"/>
              </w:rPr>
              <w:t>Задача 1. Развитие физической культуры и массового спорта на территории Марёвского муниципального округа</w:t>
            </w:r>
          </w:p>
        </w:tc>
      </w:tr>
      <w:tr w:rsidR="00185771" w:rsidRPr="00185771" w:rsidTr="00185771">
        <w:trPr>
          <w:trHeight w:val="1800"/>
        </w:trPr>
        <w:tc>
          <w:tcPr>
            <w:tcW w:w="557" w:type="dxa"/>
            <w:shd w:val="clear" w:color="auto" w:fill="auto"/>
          </w:tcPr>
          <w:p w:rsidR="00185771" w:rsidRPr="00185771" w:rsidRDefault="00185771" w:rsidP="00185771">
            <w:pPr>
              <w:pStyle w:val="ac"/>
              <w:ind w:left="42" w:right="-113"/>
              <w:rPr>
                <w:bCs/>
                <w:sz w:val="18"/>
                <w:szCs w:val="18"/>
              </w:rPr>
            </w:pPr>
            <w:r w:rsidRPr="00185771">
              <w:rPr>
                <w:bCs/>
                <w:sz w:val="18"/>
                <w:szCs w:val="18"/>
              </w:rPr>
              <w:t>1.1.</w:t>
            </w:r>
          </w:p>
        </w:tc>
        <w:tc>
          <w:tcPr>
            <w:tcW w:w="1423" w:type="dxa"/>
            <w:shd w:val="clear" w:color="auto" w:fill="auto"/>
          </w:tcPr>
          <w:p w:rsidR="00185771" w:rsidRPr="00185771" w:rsidRDefault="00185771" w:rsidP="00185771">
            <w:pPr>
              <w:pStyle w:val="ac"/>
              <w:ind w:left="42" w:right="-108"/>
              <w:rPr>
                <w:bCs/>
                <w:sz w:val="18"/>
                <w:szCs w:val="18"/>
              </w:rPr>
            </w:pPr>
            <w:r w:rsidRPr="00185771">
              <w:rPr>
                <w:bCs/>
                <w:sz w:val="18"/>
                <w:szCs w:val="18"/>
              </w:rPr>
              <w:t>Организация и проведение спортивных соревнований согласно ежегодному календарному плану физкультурных и спортивно – массовых мероприятий.</w:t>
            </w:r>
          </w:p>
        </w:tc>
        <w:tc>
          <w:tcPr>
            <w:tcW w:w="1276" w:type="dxa"/>
            <w:shd w:val="clear" w:color="auto" w:fill="auto"/>
          </w:tcPr>
          <w:p w:rsidR="00185771" w:rsidRPr="00185771" w:rsidRDefault="00185771" w:rsidP="00185771">
            <w:pPr>
              <w:pStyle w:val="ac"/>
              <w:ind w:left="42" w:right="-108"/>
              <w:rPr>
                <w:bCs/>
                <w:sz w:val="18"/>
                <w:szCs w:val="18"/>
              </w:rPr>
            </w:pPr>
            <w:r w:rsidRPr="00185771">
              <w:rPr>
                <w:bCs/>
                <w:sz w:val="18"/>
                <w:szCs w:val="18"/>
              </w:rPr>
              <w:t>отдел культуры и спорта Социального комитета, МБУ «СОЦ «Ритм», отделы образования, социальной защиты населения Социального комитета, Администрации сельских поселений муниципального округа.</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tabs>
                <w:tab w:val="left" w:pos="175"/>
              </w:tabs>
              <w:ind w:left="42" w:right="-108"/>
              <w:rPr>
                <w:bCs/>
                <w:sz w:val="18"/>
                <w:szCs w:val="18"/>
              </w:rPr>
            </w:pPr>
            <w:r w:rsidRPr="00185771">
              <w:rPr>
                <w:bCs/>
                <w:sz w:val="18"/>
                <w:szCs w:val="18"/>
              </w:rPr>
              <w:t>1.1., 1.2.</w:t>
            </w:r>
          </w:p>
        </w:tc>
        <w:tc>
          <w:tcPr>
            <w:tcW w:w="851" w:type="dxa"/>
            <w:shd w:val="clear" w:color="auto" w:fill="auto"/>
          </w:tcPr>
          <w:p w:rsidR="00185771" w:rsidRPr="00185771" w:rsidRDefault="00185771" w:rsidP="001153C0">
            <w:pPr>
              <w:pStyle w:val="ac"/>
              <w:ind w:left="42" w:right="-108"/>
              <w:rPr>
                <w:bCs/>
                <w:sz w:val="18"/>
                <w:szCs w:val="18"/>
              </w:rPr>
            </w:pPr>
            <w:r w:rsidRPr="00185771">
              <w:rPr>
                <w:bCs/>
                <w:sz w:val="18"/>
                <w:szCs w:val="18"/>
              </w:rPr>
              <w:t xml:space="preserve">местный </w:t>
            </w:r>
          </w:p>
          <w:p w:rsidR="00185771" w:rsidRPr="00185771" w:rsidRDefault="00185771" w:rsidP="00185771">
            <w:pPr>
              <w:pStyle w:val="ac"/>
              <w:ind w:left="42" w:right="-108"/>
              <w:rPr>
                <w:bCs/>
                <w:sz w:val="18"/>
                <w:szCs w:val="18"/>
              </w:rPr>
            </w:pPr>
            <w:r w:rsidRPr="00185771">
              <w:rPr>
                <w:bCs/>
                <w:sz w:val="18"/>
                <w:szCs w:val="18"/>
              </w:rPr>
              <w:t>бюджет</w:t>
            </w:r>
          </w:p>
        </w:tc>
        <w:tc>
          <w:tcPr>
            <w:tcW w:w="567" w:type="dxa"/>
            <w:shd w:val="clear" w:color="auto" w:fill="auto"/>
            <w:noWrap/>
          </w:tcPr>
          <w:p w:rsidR="00185771" w:rsidRPr="00185771" w:rsidRDefault="00185771" w:rsidP="00185771">
            <w:pPr>
              <w:pStyle w:val="ac"/>
              <w:ind w:left="42" w:right="141"/>
              <w:rPr>
                <w:bCs/>
                <w:sz w:val="18"/>
                <w:szCs w:val="18"/>
              </w:rPr>
            </w:pPr>
            <w:r w:rsidRPr="00185771">
              <w:rPr>
                <w:bCs/>
                <w:sz w:val="18"/>
                <w:szCs w:val="18"/>
              </w:rPr>
              <w:t>45,6</w:t>
            </w:r>
          </w:p>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r w:rsidRPr="00185771">
              <w:rPr>
                <w:bCs/>
                <w:sz w:val="18"/>
                <w:szCs w:val="18"/>
              </w:rPr>
              <w:t>45,6</w:t>
            </w:r>
          </w:p>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r w:rsidRPr="00185771">
              <w:rPr>
                <w:bCs/>
                <w:sz w:val="18"/>
                <w:szCs w:val="18"/>
              </w:rPr>
              <w:t>45,6</w:t>
            </w:r>
          </w:p>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r w:rsidRPr="00185771">
              <w:rPr>
                <w:bCs/>
                <w:sz w:val="18"/>
                <w:szCs w:val="18"/>
              </w:rPr>
              <w:t>45,6</w:t>
            </w:r>
          </w:p>
        </w:tc>
        <w:tc>
          <w:tcPr>
            <w:tcW w:w="567" w:type="dxa"/>
          </w:tcPr>
          <w:p w:rsidR="00185771" w:rsidRPr="00185771" w:rsidRDefault="00185771" w:rsidP="00185771">
            <w:pPr>
              <w:pStyle w:val="ac"/>
              <w:ind w:left="42" w:right="141"/>
              <w:rPr>
                <w:bCs/>
                <w:sz w:val="18"/>
                <w:szCs w:val="18"/>
              </w:rPr>
            </w:pPr>
            <w:r w:rsidRPr="00185771">
              <w:rPr>
                <w:bCs/>
                <w:sz w:val="18"/>
                <w:szCs w:val="18"/>
              </w:rPr>
              <w:t>45,6</w:t>
            </w:r>
          </w:p>
        </w:tc>
        <w:tc>
          <w:tcPr>
            <w:tcW w:w="567" w:type="dxa"/>
          </w:tcPr>
          <w:p w:rsidR="00185771" w:rsidRPr="00185771" w:rsidRDefault="00185771" w:rsidP="00185771">
            <w:pPr>
              <w:pStyle w:val="ac"/>
              <w:ind w:left="42" w:right="141"/>
              <w:rPr>
                <w:bCs/>
                <w:sz w:val="18"/>
                <w:szCs w:val="18"/>
              </w:rPr>
            </w:pPr>
            <w:r w:rsidRPr="00185771">
              <w:rPr>
                <w:bCs/>
                <w:sz w:val="18"/>
                <w:szCs w:val="18"/>
              </w:rPr>
              <w:t>45,6</w:t>
            </w:r>
          </w:p>
        </w:tc>
        <w:tc>
          <w:tcPr>
            <w:tcW w:w="567" w:type="dxa"/>
          </w:tcPr>
          <w:p w:rsidR="00185771" w:rsidRPr="00185771" w:rsidRDefault="00185771" w:rsidP="00185771">
            <w:pPr>
              <w:pStyle w:val="ac"/>
              <w:ind w:left="42" w:right="141"/>
              <w:rPr>
                <w:bCs/>
                <w:sz w:val="18"/>
                <w:szCs w:val="18"/>
              </w:rPr>
            </w:pPr>
            <w:r w:rsidRPr="00185771">
              <w:rPr>
                <w:bCs/>
                <w:sz w:val="18"/>
                <w:szCs w:val="18"/>
              </w:rPr>
              <w:t>45,6</w:t>
            </w: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56"/>
        </w:trPr>
        <w:tc>
          <w:tcPr>
            <w:tcW w:w="557" w:type="dxa"/>
            <w:shd w:val="clear" w:color="auto" w:fill="auto"/>
          </w:tcPr>
          <w:p w:rsidR="00185771" w:rsidRPr="00185771" w:rsidRDefault="00185771" w:rsidP="003D48C1">
            <w:pPr>
              <w:pStyle w:val="ac"/>
              <w:ind w:left="42"/>
              <w:rPr>
                <w:bCs/>
                <w:sz w:val="18"/>
                <w:szCs w:val="18"/>
              </w:rPr>
            </w:pPr>
            <w:r w:rsidRPr="00185771">
              <w:rPr>
                <w:bCs/>
                <w:sz w:val="18"/>
                <w:szCs w:val="18"/>
              </w:rPr>
              <w:t>1.2</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Участие в организации проведения областных спортивных соревнований на территории округа</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отдел культуры и спорта Социального комитета, МБУ «СОЦ «Ритм», отдел образования Социального комитета</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 // -</w:t>
            </w:r>
          </w:p>
        </w:tc>
        <w:tc>
          <w:tcPr>
            <w:tcW w:w="851" w:type="dxa"/>
            <w:shd w:val="clear" w:color="auto" w:fill="auto"/>
          </w:tcPr>
          <w:p w:rsidR="00185771" w:rsidRPr="00185771" w:rsidRDefault="00185771" w:rsidP="00185771">
            <w:pPr>
              <w:pStyle w:val="ac"/>
              <w:ind w:left="42" w:right="141"/>
              <w:rPr>
                <w:bCs/>
                <w:sz w:val="18"/>
                <w:szCs w:val="18"/>
              </w:rPr>
            </w:pPr>
            <w:r w:rsidRPr="00185771">
              <w:rPr>
                <w:bCs/>
                <w:sz w:val="18"/>
                <w:szCs w:val="18"/>
              </w:rPr>
              <w:t>- // -</w:t>
            </w: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314"/>
        </w:trPr>
        <w:tc>
          <w:tcPr>
            <w:tcW w:w="557" w:type="dxa"/>
            <w:shd w:val="clear" w:color="auto" w:fill="auto"/>
          </w:tcPr>
          <w:p w:rsidR="00185771" w:rsidRPr="00185771" w:rsidRDefault="00185771" w:rsidP="003D48C1">
            <w:pPr>
              <w:pStyle w:val="ac"/>
              <w:ind w:left="42"/>
              <w:rPr>
                <w:bCs/>
                <w:sz w:val="18"/>
                <w:szCs w:val="18"/>
              </w:rPr>
            </w:pPr>
            <w:r w:rsidRPr="00185771">
              <w:rPr>
                <w:bCs/>
                <w:sz w:val="18"/>
                <w:szCs w:val="18"/>
              </w:rPr>
              <w:t>1.3.</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 xml:space="preserve">Приобретение </w:t>
            </w:r>
            <w:proofErr w:type="gramStart"/>
            <w:r w:rsidRPr="00185771">
              <w:rPr>
                <w:bCs/>
                <w:sz w:val="18"/>
                <w:szCs w:val="18"/>
              </w:rPr>
              <w:t>спортив-ного</w:t>
            </w:r>
            <w:proofErr w:type="gramEnd"/>
            <w:r w:rsidRPr="00185771">
              <w:rPr>
                <w:bCs/>
                <w:sz w:val="18"/>
                <w:szCs w:val="18"/>
              </w:rPr>
              <w:t xml:space="preserve"> инвентаря, спортивного оборудования для организации проведения официальных спортивных мероприятий, проводимых на территории округа</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отдел культуры и спорта Социального комитета, МБУ «СОЦ «Ритм», отдел образования Социального комитета.</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1.1., 1.2.</w:t>
            </w:r>
          </w:p>
        </w:tc>
        <w:tc>
          <w:tcPr>
            <w:tcW w:w="851" w:type="dxa"/>
            <w:shd w:val="clear" w:color="auto" w:fill="auto"/>
          </w:tcPr>
          <w:p w:rsidR="00185771" w:rsidRPr="00185771" w:rsidRDefault="00185771" w:rsidP="001153C0">
            <w:pPr>
              <w:pStyle w:val="ac"/>
              <w:ind w:left="42" w:right="-108"/>
              <w:rPr>
                <w:bCs/>
                <w:sz w:val="18"/>
                <w:szCs w:val="18"/>
              </w:rPr>
            </w:pPr>
            <w:r w:rsidRPr="00185771">
              <w:rPr>
                <w:bCs/>
                <w:sz w:val="18"/>
                <w:szCs w:val="18"/>
              </w:rPr>
              <w:t>областной бюджет</w:t>
            </w: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2280"/>
        </w:trPr>
        <w:tc>
          <w:tcPr>
            <w:tcW w:w="557" w:type="dxa"/>
            <w:shd w:val="clear" w:color="auto" w:fill="auto"/>
          </w:tcPr>
          <w:p w:rsidR="00185771" w:rsidRPr="00185771" w:rsidRDefault="00185771" w:rsidP="003D48C1">
            <w:pPr>
              <w:pStyle w:val="ac"/>
              <w:ind w:left="42" w:right="-113"/>
              <w:rPr>
                <w:bCs/>
                <w:sz w:val="18"/>
                <w:szCs w:val="18"/>
              </w:rPr>
            </w:pPr>
            <w:r w:rsidRPr="00185771">
              <w:rPr>
                <w:bCs/>
                <w:sz w:val="18"/>
                <w:szCs w:val="18"/>
              </w:rPr>
              <w:lastRenderedPageBreak/>
              <w:t>1.4.</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Организация и проведение окружных смотров-конкурсов на лучшую постановку массовой физкультурно-спортивной работы среди:</w:t>
            </w:r>
          </w:p>
          <w:p w:rsidR="00185771" w:rsidRPr="00185771" w:rsidRDefault="00185771" w:rsidP="00185771">
            <w:pPr>
              <w:pStyle w:val="ac"/>
              <w:ind w:left="42" w:right="141"/>
              <w:rPr>
                <w:bCs/>
                <w:sz w:val="18"/>
                <w:szCs w:val="18"/>
              </w:rPr>
            </w:pPr>
            <w:r w:rsidRPr="00185771">
              <w:rPr>
                <w:bCs/>
                <w:sz w:val="18"/>
                <w:szCs w:val="18"/>
              </w:rPr>
              <w:t>органов местного самоуправления округа, осуществляющих полномочия в сфере физической культуры и спорта</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отдел культуры и спорта Социального комитета, МБУ «СОЦ «Ритм», отдел образования Социального комитета, Администрации сельских поселений муниципального округа.</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1.1., 1.2.</w:t>
            </w:r>
          </w:p>
        </w:tc>
        <w:tc>
          <w:tcPr>
            <w:tcW w:w="851" w:type="dxa"/>
            <w:shd w:val="clear" w:color="auto" w:fill="auto"/>
          </w:tcPr>
          <w:p w:rsidR="00185771" w:rsidRPr="00185771" w:rsidRDefault="00185771" w:rsidP="001153C0">
            <w:pPr>
              <w:pStyle w:val="ac"/>
              <w:ind w:left="42" w:right="-108"/>
              <w:rPr>
                <w:bCs/>
                <w:sz w:val="18"/>
                <w:szCs w:val="18"/>
              </w:rPr>
            </w:pPr>
            <w:r w:rsidRPr="00185771">
              <w:rPr>
                <w:bCs/>
                <w:sz w:val="18"/>
                <w:szCs w:val="18"/>
              </w:rPr>
              <w:t>не требует</w:t>
            </w:r>
          </w:p>
          <w:p w:rsidR="00185771" w:rsidRPr="00185771" w:rsidRDefault="00185771" w:rsidP="001153C0">
            <w:pPr>
              <w:pStyle w:val="ac"/>
              <w:ind w:left="42" w:right="-108"/>
              <w:rPr>
                <w:bCs/>
                <w:sz w:val="18"/>
                <w:szCs w:val="18"/>
              </w:rPr>
            </w:pPr>
            <w:r w:rsidRPr="00185771">
              <w:rPr>
                <w:bCs/>
                <w:sz w:val="18"/>
                <w:szCs w:val="18"/>
              </w:rPr>
              <w:t>финансирования</w:t>
            </w: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270"/>
        </w:trPr>
        <w:tc>
          <w:tcPr>
            <w:tcW w:w="557" w:type="dxa"/>
            <w:shd w:val="clear" w:color="auto" w:fill="auto"/>
          </w:tcPr>
          <w:p w:rsidR="00185771" w:rsidRPr="00185771" w:rsidRDefault="00185771" w:rsidP="003D48C1">
            <w:pPr>
              <w:pStyle w:val="ac"/>
              <w:ind w:left="42"/>
              <w:rPr>
                <w:bCs/>
                <w:sz w:val="18"/>
                <w:szCs w:val="18"/>
              </w:rPr>
            </w:pPr>
            <w:r w:rsidRPr="00185771">
              <w:rPr>
                <w:bCs/>
                <w:sz w:val="18"/>
                <w:szCs w:val="18"/>
              </w:rPr>
              <w:t>1.5.</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Организационное и материально-техни-ческое обеспечение подготовки и проведения официальных физкультурных мероприятий и спортивных мероприятий, проводимых на территории округа</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отдел культуры и спорта Социального комитета, МБУ «СОЦ «Ритм», Администрации сельских поселений муниципального округа.</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1.1., 1.2.</w:t>
            </w:r>
          </w:p>
        </w:tc>
        <w:tc>
          <w:tcPr>
            <w:tcW w:w="851" w:type="dxa"/>
            <w:shd w:val="clear" w:color="auto" w:fill="auto"/>
          </w:tcPr>
          <w:p w:rsidR="00185771" w:rsidRPr="00185771" w:rsidRDefault="00185771" w:rsidP="00185771">
            <w:pPr>
              <w:pStyle w:val="ac"/>
              <w:ind w:left="42" w:right="141"/>
              <w:rPr>
                <w:bCs/>
                <w:sz w:val="18"/>
                <w:szCs w:val="18"/>
              </w:rPr>
            </w:pPr>
          </w:p>
          <w:p w:rsidR="00185771" w:rsidRPr="00185771" w:rsidRDefault="00185771" w:rsidP="00185771">
            <w:pPr>
              <w:pStyle w:val="ac"/>
              <w:ind w:left="42" w:right="141"/>
              <w:rPr>
                <w:bCs/>
                <w:sz w:val="18"/>
                <w:szCs w:val="18"/>
              </w:rPr>
            </w:pPr>
            <w:r w:rsidRPr="00185771">
              <w:rPr>
                <w:bCs/>
                <w:sz w:val="18"/>
                <w:szCs w:val="18"/>
              </w:rPr>
              <w:t>- // -</w:t>
            </w: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270"/>
        </w:trPr>
        <w:tc>
          <w:tcPr>
            <w:tcW w:w="557" w:type="dxa"/>
            <w:shd w:val="clear" w:color="auto" w:fill="auto"/>
          </w:tcPr>
          <w:p w:rsidR="00185771" w:rsidRPr="00185771" w:rsidRDefault="00185771" w:rsidP="003D48C1">
            <w:pPr>
              <w:pStyle w:val="ac"/>
              <w:ind w:left="42"/>
              <w:rPr>
                <w:bCs/>
                <w:sz w:val="18"/>
                <w:szCs w:val="18"/>
              </w:rPr>
            </w:pPr>
            <w:r w:rsidRPr="00185771">
              <w:rPr>
                <w:bCs/>
                <w:sz w:val="18"/>
                <w:szCs w:val="18"/>
              </w:rPr>
              <w:t>1.6.</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Организационное обеспечение подготовки и проведения мероприятий среди ветеранов и граждан пожилого возраста</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отдел культуры и спорта Социального комитета, совет ветеранов, Администрации сельских поселений муниципального округа.</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1.1.</w:t>
            </w:r>
          </w:p>
        </w:tc>
        <w:tc>
          <w:tcPr>
            <w:tcW w:w="851" w:type="dxa"/>
            <w:shd w:val="clear" w:color="auto" w:fill="auto"/>
          </w:tcPr>
          <w:p w:rsidR="00185771" w:rsidRPr="00185771" w:rsidRDefault="00185771" w:rsidP="00185771">
            <w:pPr>
              <w:pStyle w:val="ac"/>
              <w:ind w:left="42" w:right="141"/>
              <w:rPr>
                <w:bCs/>
                <w:sz w:val="18"/>
                <w:szCs w:val="18"/>
              </w:rPr>
            </w:pPr>
          </w:p>
          <w:p w:rsidR="00185771" w:rsidRPr="00185771" w:rsidRDefault="00185771" w:rsidP="00185771">
            <w:pPr>
              <w:pStyle w:val="ac"/>
              <w:ind w:left="42" w:right="141"/>
              <w:rPr>
                <w:bCs/>
                <w:sz w:val="18"/>
                <w:szCs w:val="18"/>
              </w:rPr>
            </w:pPr>
            <w:r w:rsidRPr="00185771">
              <w:rPr>
                <w:bCs/>
                <w:sz w:val="18"/>
                <w:szCs w:val="18"/>
              </w:rPr>
              <w:t>- // -</w:t>
            </w: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270"/>
        </w:trPr>
        <w:tc>
          <w:tcPr>
            <w:tcW w:w="557" w:type="dxa"/>
            <w:shd w:val="clear" w:color="auto" w:fill="auto"/>
          </w:tcPr>
          <w:p w:rsidR="00185771" w:rsidRPr="00185771" w:rsidRDefault="00185771" w:rsidP="00185771">
            <w:pPr>
              <w:pStyle w:val="ac"/>
              <w:ind w:left="42" w:right="141"/>
              <w:rPr>
                <w:bCs/>
                <w:sz w:val="18"/>
                <w:szCs w:val="18"/>
              </w:rPr>
            </w:pPr>
            <w:r w:rsidRPr="00185771">
              <w:rPr>
                <w:bCs/>
                <w:sz w:val="18"/>
                <w:szCs w:val="18"/>
              </w:rPr>
              <w:t>2.</w:t>
            </w:r>
          </w:p>
        </w:tc>
        <w:tc>
          <w:tcPr>
            <w:tcW w:w="10211" w:type="dxa"/>
            <w:gridSpan w:val="14"/>
            <w:shd w:val="clear" w:color="auto" w:fill="auto"/>
          </w:tcPr>
          <w:p w:rsidR="00185771" w:rsidRPr="00185771" w:rsidRDefault="00185771" w:rsidP="00185771">
            <w:pPr>
              <w:pStyle w:val="ac"/>
              <w:ind w:left="42" w:right="141"/>
              <w:rPr>
                <w:bCs/>
                <w:sz w:val="18"/>
                <w:szCs w:val="18"/>
              </w:rPr>
            </w:pPr>
            <w:r w:rsidRPr="00185771">
              <w:rPr>
                <w:bCs/>
                <w:sz w:val="18"/>
                <w:szCs w:val="18"/>
              </w:rPr>
              <w:t>Задача 2. Развитие отрасли физической культуры и спорта</w:t>
            </w:r>
          </w:p>
        </w:tc>
      </w:tr>
      <w:tr w:rsidR="00185771" w:rsidRPr="00185771" w:rsidTr="00185771">
        <w:trPr>
          <w:trHeight w:val="56"/>
        </w:trPr>
        <w:tc>
          <w:tcPr>
            <w:tcW w:w="557" w:type="dxa"/>
            <w:shd w:val="clear" w:color="auto" w:fill="auto"/>
          </w:tcPr>
          <w:p w:rsidR="00185771" w:rsidRPr="00185771" w:rsidRDefault="00185771" w:rsidP="003D48C1">
            <w:pPr>
              <w:pStyle w:val="ac"/>
              <w:ind w:left="42" w:right="-113"/>
              <w:rPr>
                <w:bCs/>
                <w:sz w:val="18"/>
                <w:szCs w:val="18"/>
              </w:rPr>
            </w:pPr>
            <w:r w:rsidRPr="00185771">
              <w:rPr>
                <w:bCs/>
                <w:sz w:val="18"/>
                <w:szCs w:val="18"/>
              </w:rPr>
              <w:t>2.1.</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Осуществление налоговых обязательств по земельному налогу</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МБУ «СОЦ «Ритм»</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2.2.</w:t>
            </w:r>
          </w:p>
        </w:tc>
        <w:tc>
          <w:tcPr>
            <w:tcW w:w="851" w:type="dxa"/>
            <w:shd w:val="clear" w:color="auto" w:fill="auto"/>
          </w:tcPr>
          <w:p w:rsidR="00185771" w:rsidRPr="00185771" w:rsidRDefault="00185771" w:rsidP="001153C0">
            <w:pPr>
              <w:pStyle w:val="ac"/>
              <w:ind w:left="42" w:right="-108"/>
              <w:rPr>
                <w:bCs/>
                <w:sz w:val="18"/>
                <w:szCs w:val="18"/>
              </w:rPr>
            </w:pPr>
            <w:r w:rsidRPr="00185771">
              <w:rPr>
                <w:bCs/>
                <w:sz w:val="18"/>
                <w:szCs w:val="18"/>
              </w:rPr>
              <w:t xml:space="preserve">местный </w:t>
            </w:r>
          </w:p>
          <w:p w:rsidR="00185771" w:rsidRPr="00185771" w:rsidRDefault="00185771" w:rsidP="001153C0">
            <w:pPr>
              <w:pStyle w:val="ac"/>
              <w:ind w:left="42" w:right="-108"/>
              <w:rPr>
                <w:bCs/>
                <w:sz w:val="18"/>
                <w:szCs w:val="18"/>
              </w:rPr>
            </w:pPr>
            <w:r w:rsidRPr="00185771">
              <w:rPr>
                <w:bCs/>
                <w:sz w:val="18"/>
                <w:szCs w:val="18"/>
              </w:rPr>
              <w:t>бюджет</w:t>
            </w:r>
          </w:p>
        </w:tc>
        <w:tc>
          <w:tcPr>
            <w:tcW w:w="567" w:type="dxa"/>
            <w:shd w:val="clear" w:color="auto" w:fill="auto"/>
            <w:noWrap/>
          </w:tcPr>
          <w:p w:rsidR="00185771" w:rsidRPr="00185771" w:rsidRDefault="00185771" w:rsidP="00185771">
            <w:pPr>
              <w:pStyle w:val="ac"/>
              <w:ind w:left="42" w:right="141"/>
              <w:rPr>
                <w:bCs/>
                <w:sz w:val="18"/>
                <w:szCs w:val="18"/>
              </w:rPr>
            </w:pPr>
            <w:r w:rsidRPr="00185771">
              <w:rPr>
                <w:bCs/>
                <w:sz w:val="18"/>
                <w:szCs w:val="18"/>
              </w:rPr>
              <w:t>10,0</w:t>
            </w:r>
          </w:p>
        </w:tc>
        <w:tc>
          <w:tcPr>
            <w:tcW w:w="567" w:type="dxa"/>
            <w:shd w:val="clear" w:color="auto" w:fill="auto"/>
            <w:noWrap/>
          </w:tcPr>
          <w:p w:rsidR="00185771" w:rsidRPr="00185771" w:rsidRDefault="00185771" w:rsidP="00185771">
            <w:pPr>
              <w:pStyle w:val="ac"/>
              <w:ind w:left="42" w:right="141"/>
              <w:rPr>
                <w:bCs/>
                <w:sz w:val="18"/>
                <w:szCs w:val="18"/>
              </w:rPr>
            </w:pPr>
            <w:r w:rsidRPr="00185771">
              <w:rPr>
                <w:bCs/>
                <w:sz w:val="18"/>
                <w:szCs w:val="18"/>
              </w:rPr>
              <w:t>10,0</w:t>
            </w:r>
          </w:p>
        </w:tc>
        <w:tc>
          <w:tcPr>
            <w:tcW w:w="567" w:type="dxa"/>
            <w:shd w:val="clear" w:color="auto" w:fill="auto"/>
          </w:tcPr>
          <w:p w:rsidR="00185771" w:rsidRPr="00185771" w:rsidRDefault="00185771" w:rsidP="00185771">
            <w:pPr>
              <w:pStyle w:val="ac"/>
              <w:ind w:left="42" w:right="141"/>
              <w:rPr>
                <w:bCs/>
                <w:sz w:val="18"/>
                <w:szCs w:val="18"/>
              </w:rPr>
            </w:pPr>
            <w:r w:rsidRPr="00185771">
              <w:rPr>
                <w:bCs/>
                <w:sz w:val="18"/>
                <w:szCs w:val="18"/>
              </w:rPr>
              <w:t>10,0</w:t>
            </w:r>
          </w:p>
        </w:tc>
        <w:tc>
          <w:tcPr>
            <w:tcW w:w="567" w:type="dxa"/>
          </w:tcPr>
          <w:p w:rsidR="00185771" w:rsidRPr="00185771" w:rsidRDefault="00185771" w:rsidP="00185771">
            <w:pPr>
              <w:pStyle w:val="ac"/>
              <w:ind w:left="42" w:right="141"/>
              <w:rPr>
                <w:bCs/>
                <w:sz w:val="18"/>
                <w:szCs w:val="18"/>
              </w:rPr>
            </w:pPr>
            <w:r w:rsidRPr="00185771">
              <w:rPr>
                <w:bCs/>
                <w:sz w:val="18"/>
                <w:szCs w:val="18"/>
              </w:rPr>
              <w:t>10,0</w:t>
            </w:r>
          </w:p>
        </w:tc>
        <w:tc>
          <w:tcPr>
            <w:tcW w:w="567" w:type="dxa"/>
          </w:tcPr>
          <w:p w:rsidR="00185771" w:rsidRPr="00185771" w:rsidRDefault="00185771" w:rsidP="00185771">
            <w:pPr>
              <w:pStyle w:val="ac"/>
              <w:ind w:left="42" w:right="141"/>
              <w:rPr>
                <w:bCs/>
                <w:sz w:val="18"/>
                <w:szCs w:val="18"/>
              </w:rPr>
            </w:pPr>
            <w:r w:rsidRPr="00185771">
              <w:rPr>
                <w:bCs/>
                <w:sz w:val="18"/>
                <w:szCs w:val="18"/>
              </w:rPr>
              <w:t>10,0</w:t>
            </w:r>
          </w:p>
        </w:tc>
        <w:tc>
          <w:tcPr>
            <w:tcW w:w="567" w:type="dxa"/>
          </w:tcPr>
          <w:p w:rsidR="00185771" w:rsidRPr="00185771" w:rsidRDefault="00185771" w:rsidP="00185771">
            <w:pPr>
              <w:pStyle w:val="ac"/>
              <w:ind w:left="42" w:right="141"/>
              <w:rPr>
                <w:bCs/>
                <w:sz w:val="18"/>
                <w:szCs w:val="18"/>
              </w:rPr>
            </w:pPr>
            <w:r w:rsidRPr="00185771">
              <w:rPr>
                <w:bCs/>
                <w:sz w:val="18"/>
                <w:szCs w:val="18"/>
              </w:rPr>
              <w:t>10,0</w:t>
            </w:r>
          </w:p>
        </w:tc>
        <w:tc>
          <w:tcPr>
            <w:tcW w:w="567" w:type="dxa"/>
          </w:tcPr>
          <w:p w:rsidR="00185771" w:rsidRPr="00185771" w:rsidRDefault="00185771" w:rsidP="00185771">
            <w:pPr>
              <w:pStyle w:val="ac"/>
              <w:ind w:left="42" w:right="141"/>
              <w:rPr>
                <w:bCs/>
                <w:sz w:val="18"/>
                <w:szCs w:val="18"/>
              </w:rPr>
            </w:pPr>
            <w:r w:rsidRPr="00185771">
              <w:rPr>
                <w:bCs/>
                <w:sz w:val="18"/>
                <w:szCs w:val="18"/>
              </w:rPr>
              <w:t>10,0</w:t>
            </w: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56"/>
        </w:trPr>
        <w:tc>
          <w:tcPr>
            <w:tcW w:w="557" w:type="dxa"/>
            <w:shd w:val="clear" w:color="auto" w:fill="auto"/>
          </w:tcPr>
          <w:p w:rsidR="00185771" w:rsidRPr="00185771" w:rsidRDefault="00185771" w:rsidP="00185771">
            <w:pPr>
              <w:pStyle w:val="ac"/>
              <w:ind w:left="42" w:right="141"/>
              <w:rPr>
                <w:bCs/>
                <w:sz w:val="18"/>
                <w:szCs w:val="18"/>
              </w:rPr>
            </w:pPr>
          </w:p>
          <w:p w:rsidR="00185771" w:rsidRPr="00185771" w:rsidRDefault="00185771" w:rsidP="003D48C1">
            <w:pPr>
              <w:pStyle w:val="ac"/>
              <w:ind w:left="42" w:right="-113"/>
              <w:rPr>
                <w:bCs/>
                <w:sz w:val="18"/>
                <w:szCs w:val="18"/>
              </w:rPr>
            </w:pPr>
            <w:r w:rsidRPr="00185771">
              <w:rPr>
                <w:bCs/>
                <w:sz w:val="18"/>
                <w:szCs w:val="18"/>
              </w:rPr>
              <w:t>2.2.</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 xml:space="preserve">Установка плоскостных сооружений, </w:t>
            </w:r>
            <w:r w:rsidRPr="00185771">
              <w:rPr>
                <w:bCs/>
                <w:sz w:val="18"/>
                <w:szCs w:val="18"/>
              </w:rPr>
              <w:lastRenderedPageBreak/>
              <w:t>приобретение уличных тренажёров, площадок ГТО, спортивного развивающего оборудования</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lastRenderedPageBreak/>
              <w:t xml:space="preserve">отдел культуры и спорта </w:t>
            </w:r>
            <w:r w:rsidRPr="00185771">
              <w:rPr>
                <w:bCs/>
                <w:sz w:val="18"/>
                <w:szCs w:val="18"/>
              </w:rPr>
              <w:lastRenderedPageBreak/>
              <w:t>Социального комитета, МБУ «СОЦ «Ритм».</w:t>
            </w:r>
          </w:p>
        </w:tc>
        <w:tc>
          <w:tcPr>
            <w:tcW w:w="992" w:type="dxa"/>
            <w:shd w:val="clear" w:color="auto" w:fill="auto"/>
          </w:tcPr>
          <w:p w:rsidR="00185771" w:rsidRPr="00185771" w:rsidRDefault="00185771" w:rsidP="00185771">
            <w:pPr>
              <w:pStyle w:val="ac"/>
              <w:ind w:left="42" w:right="141"/>
              <w:rPr>
                <w:bCs/>
                <w:sz w:val="18"/>
                <w:szCs w:val="18"/>
              </w:rPr>
            </w:pPr>
          </w:p>
          <w:p w:rsidR="00185771" w:rsidRPr="00185771" w:rsidRDefault="00185771" w:rsidP="00185771">
            <w:pPr>
              <w:pStyle w:val="ac"/>
              <w:ind w:left="42" w:right="141"/>
              <w:rPr>
                <w:bCs/>
                <w:sz w:val="18"/>
                <w:szCs w:val="18"/>
              </w:rPr>
            </w:pPr>
            <w:r w:rsidRPr="00185771">
              <w:rPr>
                <w:bCs/>
                <w:sz w:val="18"/>
                <w:szCs w:val="18"/>
              </w:rPr>
              <w:t xml:space="preserve">2021-2027 </w:t>
            </w:r>
            <w:r w:rsidRPr="00185771">
              <w:rPr>
                <w:bCs/>
                <w:sz w:val="18"/>
                <w:szCs w:val="18"/>
              </w:rPr>
              <w:lastRenderedPageBreak/>
              <w:t>годы</w:t>
            </w:r>
          </w:p>
        </w:tc>
        <w:tc>
          <w:tcPr>
            <w:tcW w:w="850" w:type="dxa"/>
            <w:shd w:val="clear" w:color="auto" w:fill="auto"/>
          </w:tcPr>
          <w:p w:rsidR="00185771" w:rsidRPr="00185771" w:rsidRDefault="00185771" w:rsidP="00185771">
            <w:pPr>
              <w:pStyle w:val="ac"/>
              <w:ind w:left="42" w:right="141"/>
              <w:rPr>
                <w:bCs/>
                <w:sz w:val="18"/>
                <w:szCs w:val="18"/>
              </w:rPr>
            </w:pPr>
          </w:p>
          <w:p w:rsidR="00185771" w:rsidRPr="00185771" w:rsidRDefault="00185771" w:rsidP="00185771">
            <w:pPr>
              <w:pStyle w:val="ac"/>
              <w:ind w:left="42" w:right="141"/>
              <w:rPr>
                <w:bCs/>
                <w:sz w:val="18"/>
                <w:szCs w:val="18"/>
              </w:rPr>
            </w:pPr>
            <w:r w:rsidRPr="00185771">
              <w:rPr>
                <w:bCs/>
                <w:sz w:val="18"/>
                <w:szCs w:val="18"/>
              </w:rPr>
              <w:t>2.2.</w:t>
            </w:r>
          </w:p>
        </w:tc>
        <w:tc>
          <w:tcPr>
            <w:tcW w:w="851" w:type="dxa"/>
            <w:shd w:val="clear" w:color="auto" w:fill="auto"/>
          </w:tcPr>
          <w:p w:rsidR="00185771" w:rsidRPr="00185771" w:rsidRDefault="00185771" w:rsidP="001153C0">
            <w:pPr>
              <w:pStyle w:val="ac"/>
              <w:ind w:left="42" w:right="-108"/>
              <w:rPr>
                <w:bCs/>
                <w:sz w:val="18"/>
                <w:szCs w:val="18"/>
              </w:rPr>
            </w:pPr>
          </w:p>
          <w:p w:rsidR="00185771" w:rsidRPr="00185771" w:rsidRDefault="00185771" w:rsidP="001153C0">
            <w:pPr>
              <w:pStyle w:val="ac"/>
              <w:ind w:left="42" w:right="-108"/>
              <w:rPr>
                <w:bCs/>
                <w:sz w:val="18"/>
                <w:szCs w:val="18"/>
              </w:rPr>
            </w:pPr>
            <w:r w:rsidRPr="00185771">
              <w:rPr>
                <w:bCs/>
                <w:sz w:val="18"/>
                <w:szCs w:val="18"/>
              </w:rPr>
              <w:t xml:space="preserve">местный </w:t>
            </w:r>
          </w:p>
          <w:p w:rsidR="00185771" w:rsidRPr="00185771" w:rsidRDefault="00185771" w:rsidP="001153C0">
            <w:pPr>
              <w:pStyle w:val="ac"/>
              <w:ind w:left="42" w:right="-108"/>
              <w:rPr>
                <w:bCs/>
                <w:sz w:val="18"/>
                <w:szCs w:val="18"/>
              </w:rPr>
            </w:pPr>
            <w:r w:rsidRPr="00185771">
              <w:rPr>
                <w:bCs/>
                <w:sz w:val="18"/>
                <w:szCs w:val="18"/>
              </w:rPr>
              <w:t>бюджет</w:t>
            </w: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56"/>
        </w:trPr>
        <w:tc>
          <w:tcPr>
            <w:tcW w:w="557" w:type="dxa"/>
            <w:shd w:val="clear" w:color="auto" w:fill="auto"/>
          </w:tcPr>
          <w:p w:rsidR="00185771" w:rsidRPr="00185771" w:rsidRDefault="00185771" w:rsidP="003D48C1">
            <w:pPr>
              <w:pStyle w:val="ac"/>
              <w:ind w:left="42" w:right="-113"/>
              <w:rPr>
                <w:bCs/>
                <w:sz w:val="18"/>
                <w:szCs w:val="18"/>
              </w:rPr>
            </w:pPr>
            <w:r w:rsidRPr="00185771">
              <w:rPr>
                <w:bCs/>
                <w:sz w:val="18"/>
                <w:szCs w:val="18"/>
              </w:rPr>
              <w:lastRenderedPageBreak/>
              <w:t>2.3.</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Предоставление субсидии из муниципального бюджета МБУ «СОЦ «Ритм» на выполнение государственного задания</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МБУ «СОЦ «Ритм»</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1.1.,1.2.</w:t>
            </w:r>
          </w:p>
        </w:tc>
        <w:tc>
          <w:tcPr>
            <w:tcW w:w="851" w:type="dxa"/>
            <w:shd w:val="clear" w:color="auto" w:fill="auto"/>
          </w:tcPr>
          <w:p w:rsidR="00185771" w:rsidRPr="00185771" w:rsidRDefault="00185771" w:rsidP="001153C0">
            <w:pPr>
              <w:pStyle w:val="ac"/>
              <w:ind w:left="42" w:right="-108"/>
              <w:rPr>
                <w:bCs/>
                <w:sz w:val="18"/>
                <w:szCs w:val="18"/>
              </w:rPr>
            </w:pPr>
            <w:r w:rsidRPr="00185771">
              <w:rPr>
                <w:bCs/>
                <w:sz w:val="18"/>
                <w:szCs w:val="18"/>
              </w:rPr>
              <w:t xml:space="preserve">местный </w:t>
            </w:r>
          </w:p>
          <w:p w:rsidR="00185771" w:rsidRPr="00185771" w:rsidRDefault="00185771" w:rsidP="001153C0">
            <w:pPr>
              <w:pStyle w:val="ac"/>
              <w:ind w:left="42" w:right="-108"/>
              <w:rPr>
                <w:bCs/>
                <w:sz w:val="18"/>
                <w:szCs w:val="18"/>
              </w:rPr>
            </w:pPr>
            <w:r w:rsidRPr="00185771">
              <w:rPr>
                <w:bCs/>
                <w:sz w:val="18"/>
                <w:szCs w:val="18"/>
              </w:rPr>
              <w:t>бюджет</w:t>
            </w:r>
          </w:p>
        </w:tc>
        <w:tc>
          <w:tcPr>
            <w:tcW w:w="567" w:type="dxa"/>
            <w:shd w:val="clear" w:color="auto" w:fill="auto"/>
            <w:noWrap/>
          </w:tcPr>
          <w:p w:rsidR="00185771" w:rsidRPr="00185771" w:rsidRDefault="00185771" w:rsidP="00185771">
            <w:pPr>
              <w:pStyle w:val="ac"/>
              <w:ind w:left="42" w:right="141"/>
              <w:rPr>
                <w:bCs/>
                <w:sz w:val="18"/>
                <w:szCs w:val="18"/>
              </w:rPr>
            </w:pPr>
            <w:r w:rsidRPr="00185771">
              <w:rPr>
                <w:bCs/>
                <w:sz w:val="18"/>
                <w:szCs w:val="18"/>
              </w:rPr>
              <w:t>2234,2</w:t>
            </w:r>
          </w:p>
        </w:tc>
        <w:tc>
          <w:tcPr>
            <w:tcW w:w="567" w:type="dxa"/>
            <w:shd w:val="clear" w:color="auto" w:fill="auto"/>
            <w:noWrap/>
          </w:tcPr>
          <w:p w:rsidR="00185771" w:rsidRPr="00185771" w:rsidRDefault="00185771" w:rsidP="00185771">
            <w:pPr>
              <w:pStyle w:val="ac"/>
              <w:ind w:left="42" w:right="141"/>
              <w:rPr>
                <w:bCs/>
                <w:sz w:val="18"/>
                <w:szCs w:val="18"/>
              </w:rPr>
            </w:pPr>
            <w:r w:rsidRPr="00185771">
              <w:rPr>
                <w:bCs/>
                <w:sz w:val="18"/>
                <w:szCs w:val="18"/>
              </w:rPr>
              <w:t>2234,2</w:t>
            </w:r>
          </w:p>
        </w:tc>
        <w:tc>
          <w:tcPr>
            <w:tcW w:w="567" w:type="dxa"/>
            <w:shd w:val="clear" w:color="auto" w:fill="auto"/>
          </w:tcPr>
          <w:p w:rsidR="00185771" w:rsidRPr="00185771" w:rsidRDefault="00185771" w:rsidP="00185771">
            <w:pPr>
              <w:pStyle w:val="ac"/>
              <w:ind w:left="42" w:right="141"/>
              <w:rPr>
                <w:bCs/>
                <w:sz w:val="18"/>
                <w:szCs w:val="18"/>
              </w:rPr>
            </w:pPr>
            <w:r w:rsidRPr="00185771">
              <w:rPr>
                <w:bCs/>
                <w:sz w:val="18"/>
                <w:szCs w:val="18"/>
              </w:rPr>
              <w:t>2234,2</w:t>
            </w:r>
          </w:p>
        </w:tc>
        <w:tc>
          <w:tcPr>
            <w:tcW w:w="567" w:type="dxa"/>
          </w:tcPr>
          <w:p w:rsidR="00185771" w:rsidRPr="00185771" w:rsidRDefault="00185771" w:rsidP="00185771">
            <w:pPr>
              <w:pStyle w:val="ac"/>
              <w:ind w:left="42" w:right="141"/>
              <w:rPr>
                <w:bCs/>
                <w:sz w:val="18"/>
                <w:szCs w:val="18"/>
              </w:rPr>
            </w:pPr>
            <w:r w:rsidRPr="00185771">
              <w:rPr>
                <w:bCs/>
                <w:sz w:val="18"/>
                <w:szCs w:val="18"/>
              </w:rPr>
              <w:t>2234,2</w:t>
            </w:r>
          </w:p>
        </w:tc>
        <w:tc>
          <w:tcPr>
            <w:tcW w:w="567" w:type="dxa"/>
          </w:tcPr>
          <w:p w:rsidR="00185771" w:rsidRPr="00185771" w:rsidRDefault="00185771" w:rsidP="00185771">
            <w:pPr>
              <w:pStyle w:val="ac"/>
              <w:ind w:left="42" w:right="141"/>
              <w:rPr>
                <w:bCs/>
                <w:sz w:val="18"/>
                <w:szCs w:val="18"/>
              </w:rPr>
            </w:pPr>
            <w:r w:rsidRPr="00185771">
              <w:rPr>
                <w:bCs/>
                <w:sz w:val="18"/>
                <w:szCs w:val="18"/>
              </w:rPr>
              <w:t>2234,2</w:t>
            </w:r>
          </w:p>
        </w:tc>
        <w:tc>
          <w:tcPr>
            <w:tcW w:w="567" w:type="dxa"/>
          </w:tcPr>
          <w:p w:rsidR="00185771" w:rsidRPr="00185771" w:rsidRDefault="00185771" w:rsidP="00185771">
            <w:pPr>
              <w:pStyle w:val="ac"/>
              <w:ind w:left="42" w:right="141"/>
              <w:rPr>
                <w:bCs/>
                <w:sz w:val="18"/>
                <w:szCs w:val="18"/>
              </w:rPr>
            </w:pPr>
            <w:r w:rsidRPr="00185771">
              <w:rPr>
                <w:bCs/>
                <w:sz w:val="18"/>
                <w:szCs w:val="18"/>
              </w:rPr>
              <w:t>2234,2</w:t>
            </w:r>
          </w:p>
        </w:tc>
        <w:tc>
          <w:tcPr>
            <w:tcW w:w="567" w:type="dxa"/>
          </w:tcPr>
          <w:p w:rsidR="00185771" w:rsidRPr="00185771" w:rsidRDefault="00185771" w:rsidP="00185771">
            <w:pPr>
              <w:pStyle w:val="ac"/>
              <w:ind w:left="42" w:right="141"/>
              <w:rPr>
                <w:bCs/>
                <w:sz w:val="18"/>
                <w:szCs w:val="18"/>
              </w:rPr>
            </w:pPr>
            <w:r w:rsidRPr="00185771">
              <w:rPr>
                <w:bCs/>
                <w:sz w:val="18"/>
                <w:szCs w:val="18"/>
              </w:rPr>
              <w:t>2234,2</w:t>
            </w: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r w:rsidR="00185771" w:rsidRPr="00185771" w:rsidTr="00185771">
        <w:trPr>
          <w:trHeight w:val="56"/>
        </w:trPr>
        <w:tc>
          <w:tcPr>
            <w:tcW w:w="557" w:type="dxa"/>
            <w:shd w:val="clear" w:color="auto" w:fill="auto"/>
          </w:tcPr>
          <w:p w:rsidR="00185771" w:rsidRPr="00185771" w:rsidRDefault="00185771" w:rsidP="003D48C1">
            <w:pPr>
              <w:pStyle w:val="ac"/>
              <w:ind w:left="42" w:right="-113"/>
              <w:rPr>
                <w:bCs/>
                <w:sz w:val="18"/>
                <w:szCs w:val="18"/>
              </w:rPr>
            </w:pPr>
            <w:r w:rsidRPr="00185771">
              <w:rPr>
                <w:bCs/>
                <w:sz w:val="18"/>
                <w:szCs w:val="18"/>
              </w:rPr>
              <w:t>2.4.</w:t>
            </w:r>
          </w:p>
        </w:tc>
        <w:tc>
          <w:tcPr>
            <w:tcW w:w="1423" w:type="dxa"/>
            <w:shd w:val="clear" w:color="auto" w:fill="auto"/>
          </w:tcPr>
          <w:p w:rsidR="00185771" w:rsidRPr="00185771" w:rsidRDefault="00185771" w:rsidP="00185771">
            <w:pPr>
              <w:pStyle w:val="ac"/>
              <w:ind w:left="42" w:right="141"/>
              <w:rPr>
                <w:bCs/>
                <w:sz w:val="18"/>
                <w:szCs w:val="18"/>
              </w:rPr>
            </w:pPr>
            <w:r w:rsidRPr="00185771">
              <w:rPr>
                <w:bCs/>
                <w:sz w:val="18"/>
                <w:szCs w:val="18"/>
              </w:rPr>
              <w:t>Организация и проведение семинаров для судей по видам спорта, руководителей и специалистов органов местного самоуправления округа, осуществляющих полномочия в сфере физической культуры и спорта, организаций осуществляющих деятельность в области физической культуры и спорта</w:t>
            </w:r>
          </w:p>
        </w:tc>
        <w:tc>
          <w:tcPr>
            <w:tcW w:w="1276" w:type="dxa"/>
            <w:shd w:val="clear" w:color="auto" w:fill="auto"/>
          </w:tcPr>
          <w:p w:rsidR="00185771" w:rsidRPr="00185771" w:rsidRDefault="00185771" w:rsidP="00185771">
            <w:pPr>
              <w:pStyle w:val="ac"/>
              <w:ind w:left="42" w:right="141"/>
              <w:rPr>
                <w:bCs/>
                <w:sz w:val="18"/>
                <w:szCs w:val="18"/>
              </w:rPr>
            </w:pPr>
            <w:r w:rsidRPr="00185771">
              <w:rPr>
                <w:bCs/>
                <w:sz w:val="18"/>
                <w:szCs w:val="18"/>
              </w:rPr>
              <w:t>отдел культуры и спорта Социального комитета, МБУ «СОЦ «Ритм».</w:t>
            </w:r>
          </w:p>
        </w:tc>
        <w:tc>
          <w:tcPr>
            <w:tcW w:w="992" w:type="dxa"/>
            <w:shd w:val="clear" w:color="auto" w:fill="auto"/>
          </w:tcPr>
          <w:p w:rsidR="00185771" w:rsidRPr="00185771" w:rsidRDefault="00185771" w:rsidP="00185771">
            <w:pPr>
              <w:pStyle w:val="ac"/>
              <w:ind w:left="42" w:right="141"/>
              <w:rPr>
                <w:bCs/>
                <w:sz w:val="18"/>
                <w:szCs w:val="18"/>
              </w:rPr>
            </w:pPr>
            <w:r w:rsidRPr="00185771">
              <w:rPr>
                <w:bCs/>
                <w:sz w:val="18"/>
                <w:szCs w:val="18"/>
              </w:rPr>
              <w:t>2021-2027 годы</w:t>
            </w:r>
          </w:p>
        </w:tc>
        <w:tc>
          <w:tcPr>
            <w:tcW w:w="850" w:type="dxa"/>
            <w:shd w:val="clear" w:color="auto" w:fill="auto"/>
          </w:tcPr>
          <w:p w:rsidR="00185771" w:rsidRPr="00185771" w:rsidRDefault="00185771" w:rsidP="00185771">
            <w:pPr>
              <w:pStyle w:val="ac"/>
              <w:ind w:left="42" w:right="141"/>
              <w:rPr>
                <w:bCs/>
                <w:sz w:val="18"/>
                <w:szCs w:val="18"/>
              </w:rPr>
            </w:pPr>
            <w:r w:rsidRPr="00185771">
              <w:rPr>
                <w:bCs/>
                <w:sz w:val="18"/>
                <w:szCs w:val="18"/>
              </w:rPr>
              <w:t>2.3.</w:t>
            </w:r>
          </w:p>
        </w:tc>
        <w:tc>
          <w:tcPr>
            <w:tcW w:w="851" w:type="dxa"/>
            <w:shd w:val="clear" w:color="auto" w:fill="auto"/>
          </w:tcPr>
          <w:p w:rsidR="00185771" w:rsidRPr="00185771" w:rsidRDefault="00185771" w:rsidP="001153C0">
            <w:pPr>
              <w:pStyle w:val="ac"/>
              <w:ind w:left="42" w:right="-108"/>
              <w:rPr>
                <w:bCs/>
                <w:sz w:val="18"/>
                <w:szCs w:val="18"/>
              </w:rPr>
            </w:pPr>
            <w:r w:rsidRPr="00185771">
              <w:rPr>
                <w:bCs/>
                <w:sz w:val="18"/>
                <w:szCs w:val="18"/>
              </w:rPr>
              <w:t>не требует</w:t>
            </w:r>
          </w:p>
          <w:p w:rsidR="00185771" w:rsidRPr="00185771" w:rsidRDefault="00185771" w:rsidP="001153C0">
            <w:pPr>
              <w:pStyle w:val="ac"/>
              <w:ind w:left="42" w:right="-108"/>
              <w:rPr>
                <w:bCs/>
                <w:sz w:val="18"/>
                <w:szCs w:val="18"/>
              </w:rPr>
            </w:pPr>
            <w:r w:rsidRPr="00185771">
              <w:rPr>
                <w:bCs/>
                <w:sz w:val="18"/>
                <w:szCs w:val="18"/>
              </w:rPr>
              <w:t>финансирования</w:t>
            </w: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noWrap/>
          </w:tcPr>
          <w:p w:rsidR="00185771" w:rsidRPr="00185771" w:rsidRDefault="00185771" w:rsidP="00185771">
            <w:pPr>
              <w:pStyle w:val="ac"/>
              <w:ind w:left="42" w:right="141"/>
              <w:rPr>
                <w:bCs/>
                <w:sz w:val="18"/>
                <w:szCs w:val="18"/>
              </w:rPr>
            </w:pPr>
          </w:p>
        </w:tc>
        <w:tc>
          <w:tcPr>
            <w:tcW w:w="567" w:type="dxa"/>
            <w:shd w:val="clear" w:color="auto" w:fill="auto"/>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567"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c>
          <w:tcPr>
            <w:tcW w:w="425" w:type="dxa"/>
          </w:tcPr>
          <w:p w:rsidR="00185771" w:rsidRPr="00185771" w:rsidRDefault="00185771" w:rsidP="00185771">
            <w:pPr>
              <w:pStyle w:val="ac"/>
              <w:ind w:left="42" w:right="141"/>
              <w:rPr>
                <w:bCs/>
                <w:sz w:val="18"/>
                <w:szCs w:val="18"/>
              </w:rPr>
            </w:pPr>
          </w:p>
        </w:tc>
      </w:tr>
    </w:tbl>
    <w:p w:rsidR="0083572A" w:rsidRPr="00185771" w:rsidRDefault="0083572A" w:rsidP="007C2842">
      <w:pPr>
        <w:pStyle w:val="ac"/>
        <w:ind w:left="42" w:right="141"/>
        <w:rPr>
          <w:bCs/>
          <w:sz w:val="18"/>
          <w:szCs w:val="18"/>
        </w:rPr>
      </w:pPr>
    </w:p>
    <w:p w:rsidR="008F358D" w:rsidRDefault="008F358D" w:rsidP="006A3DE8">
      <w:pPr>
        <w:pStyle w:val="ac"/>
        <w:ind w:left="42" w:right="141"/>
        <w:jc w:val="both"/>
        <w:rPr>
          <w:sz w:val="18"/>
          <w:szCs w:val="18"/>
        </w:rPr>
      </w:pPr>
    </w:p>
    <w:p w:rsidR="00185771" w:rsidRDefault="00185771" w:rsidP="006A3DE8">
      <w:pPr>
        <w:pStyle w:val="ac"/>
        <w:ind w:left="42" w:right="141"/>
        <w:jc w:val="both"/>
        <w:rPr>
          <w:sz w:val="18"/>
          <w:szCs w:val="18"/>
        </w:rPr>
      </w:pPr>
    </w:p>
    <w:p w:rsidR="00185771" w:rsidRDefault="00185771" w:rsidP="006A3DE8">
      <w:pPr>
        <w:pStyle w:val="ac"/>
        <w:ind w:left="42" w:right="141"/>
        <w:jc w:val="both"/>
        <w:rPr>
          <w:sz w:val="18"/>
          <w:szCs w:val="18"/>
        </w:rPr>
      </w:pPr>
    </w:p>
    <w:p w:rsidR="00185771" w:rsidRPr="00185771" w:rsidRDefault="00185771" w:rsidP="00185771">
      <w:pPr>
        <w:pStyle w:val="ac"/>
        <w:ind w:left="42" w:right="141"/>
        <w:jc w:val="center"/>
        <w:rPr>
          <w:sz w:val="18"/>
          <w:szCs w:val="18"/>
        </w:rPr>
      </w:pPr>
      <w:r w:rsidRPr="00185771">
        <w:rPr>
          <w:sz w:val="18"/>
          <w:szCs w:val="18"/>
          <w:lang w:val="en-US"/>
        </w:rPr>
        <w:t>VI</w:t>
      </w:r>
      <w:r w:rsidRPr="00185771">
        <w:rPr>
          <w:sz w:val="18"/>
          <w:szCs w:val="18"/>
        </w:rPr>
        <w:t>. Подпрограмма</w:t>
      </w:r>
    </w:p>
    <w:p w:rsidR="00185771" w:rsidRPr="00185771" w:rsidRDefault="00185771" w:rsidP="00185771">
      <w:pPr>
        <w:pStyle w:val="ac"/>
        <w:ind w:left="42" w:right="141"/>
        <w:jc w:val="center"/>
        <w:rPr>
          <w:b/>
          <w:sz w:val="18"/>
          <w:szCs w:val="18"/>
        </w:rPr>
      </w:pPr>
      <w:r w:rsidRPr="00185771">
        <w:rPr>
          <w:sz w:val="18"/>
          <w:szCs w:val="18"/>
        </w:rPr>
        <w:t xml:space="preserve">«Развитие спорта высших достижений и системы подготовки </w:t>
      </w:r>
      <w:r w:rsidRPr="00185771">
        <w:rPr>
          <w:sz w:val="18"/>
          <w:szCs w:val="18"/>
        </w:rPr>
        <w:br/>
        <w:t>спортивного резерва на территории Марёвского муниципального округа»</w:t>
      </w:r>
    </w:p>
    <w:p w:rsidR="00185771" w:rsidRPr="00185771" w:rsidRDefault="00185771" w:rsidP="00185771">
      <w:pPr>
        <w:pStyle w:val="ac"/>
        <w:ind w:left="42" w:right="141"/>
        <w:jc w:val="center"/>
        <w:rPr>
          <w:sz w:val="18"/>
          <w:szCs w:val="18"/>
        </w:rPr>
      </w:pPr>
      <w:r w:rsidRPr="00185771">
        <w:rPr>
          <w:sz w:val="18"/>
          <w:szCs w:val="18"/>
        </w:rPr>
        <w:t xml:space="preserve">Муниципальной программы Марёвского муниципального округа </w:t>
      </w:r>
      <w:r w:rsidRPr="00185771">
        <w:rPr>
          <w:sz w:val="18"/>
          <w:szCs w:val="18"/>
        </w:rPr>
        <w:br/>
        <w:t xml:space="preserve">«Развитие физической культуры и спорта </w:t>
      </w:r>
      <w:r w:rsidRPr="00185771">
        <w:rPr>
          <w:sz w:val="18"/>
          <w:szCs w:val="18"/>
        </w:rPr>
        <w:br/>
        <w:t>в Марёвском муниципальном районе на 2021-2027 годы»</w:t>
      </w:r>
    </w:p>
    <w:p w:rsidR="00185771" w:rsidRPr="00185771" w:rsidRDefault="00185771" w:rsidP="00185771">
      <w:pPr>
        <w:pStyle w:val="ac"/>
        <w:ind w:left="42" w:right="141"/>
        <w:jc w:val="center"/>
        <w:rPr>
          <w:sz w:val="18"/>
          <w:szCs w:val="18"/>
        </w:rPr>
      </w:pPr>
      <w:r w:rsidRPr="00185771">
        <w:rPr>
          <w:sz w:val="18"/>
          <w:szCs w:val="18"/>
        </w:rPr>
        <w:t>Паспорт подпрограммы Марёвского муниципального округа</w:t>
      </w:r>
    </w:p>
    <w:p w:rsidR="00185771" w:rsidRPr="00185771" w:rsidRDefault="00185771" w:rsidP="00606291">
      <w:pPr>
        <w:pStyle w:val="ac"/>
        <w:numPr>
          <w:ilvl w:val="0"/>
          <w:numId w:val="8"/>
        </w:numPr>
        <w:ind w:right="141"/>
        <w:rPr>
          <w:sz w:val="18"/>
          <w:szCs w:val="18"/>
        </w:rPr>
      </w:pPr>
      <w:r w:rsidRPr="00185771">
        <w:rPr>
          <w:sz w:val="18"/>
          <w:szCs w:val="18"/>
        </w:rPr>
        <w:t xml:space="preserve">Исполнители подпрограммы: </w:t>
      </w:r>
    </w:p>
    <w:p w:rsidR="00185771" w:rsidRPr="00185771" w:rsidRDefault="00185771" w:rsidP="00185771">
      <w:pPr>
        <w:pStyle w:val="ac"/>
        <w:ind w:left="42" w:right="141"/>
        <w:jc w:val="both"/>
        <w:rPr>
          <w:sz w:val="18"/>
          <w:szCs w:val="18"/>
        </w:rPr>
      </w:pPr>
      <w:r w:rsidRPr="00185771">
        <w:rPr>
          <w:sz w:val="18"/>
          <w:szCs w:val="18"/>
        </w:rPr>
        <w:t>отдел культуры и спорта социального комитета администрации Маревского муниципального  округа;</w:t>
      </w:r>
    </w:p>
    <w:p w:rsidR="00185771" w:rsidRPr="00185771" w:rsidRDefault="00185771" w:rsidP="00185771">
      <w:pPr>
        <w:pStyle w:val="ac"/>
        <w:ind w:left="42" w:right="141"/>
        <w:jc w:val="both"/>
        <w:rPr>
          <w:sz w:val="18"/>
          <w:szCs w:val="18"/>
        </w:rPr>
      </w:pPr>
      <w:r w:rsidRPr="00185771">
        <w:rPr>
          <w:sz w:val="18"/>
          <w:szCs w:val="18"/>
        </w:rPr>
        <w:t>МБУ «СОЦ «Ритм»;</w:t>
      </w:r>
    </w:p>
    <w:p w:rsidR="00185771" w:rsidRPr="00185771" w:rsidRDefault="00185771" w:rsidP="00185771">
      <w:pPr>
        <w:pStyle w:val="ac"/>
        <w:ind w:left="42" w:right="141"/>
        <w:jc w:val="both"/>
        <w:rPr>
          <w:sz w:val="18"/>
          <w:szCs w:val="18"/>
        </w:rPr>
      </w:pPr>
      <w:r w:rsidRPr="00185771">
        <w:rPr>
          <w:sz w:val="18"/>
          <w:szCs w:val="18"/>
        </w:rPr>
        <w:t>отдел образования социального комитета администрации Маревского муниципального округа.</w:t>
      </w:r>
    </w:p>
    <w:p w:rsidR="00185771" w:rsidRPr="00185771" w:rsidRDefault="00185771" w:rsidP="00185771">
      <w:pPr>
        <w:pStyle w:val="ac"/>
        <w:ind w:left="42" w:right="141"/>
        <w:rPr>
          <w:sz w:val="18"/>
          <w:szCs w:val="18"/>
        </w:rPr>
      </w:pPr>
      <w:r w:rsidRPr="00185771">
        <w:rPr>
          <w:sz w:val="18"/>
          <w:szCs w:val="18"/>
        </w:rPr>
        <w:t>2. Задачи и целевые показатели подпрограммы муниципального  округа:</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709"/>
        <w:gridCol w:w="709"/>
        <w:gridCol w:w="708"/>
        <w:gridCol w:w="709"/>
        <w:gridCol w:w="709"/>
        <w:gridCol w:w="567"/>
        <w:gridCol w:w="709"/>
        <w:gridCol w:w="567"/>
        <w:gridCol w:w="567"/>
      </w:tblGrid>
      <w:tr w:rsidR="00185771" w:rsidRPr="00185771" w:rsidTr="00185771">
        <w:trPr>
          <w:trHeight w:val="169"/>
        </w:trPr>
        <w:tc>
          <w:tcPr>
            <w:tcW w:w="709" w:type="dxa"/>
            <w:vMerge w:val="restart"/>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w:t>
            </w:r>
            <w:r w:rsidRPr="00185771">
              <w:rPr>
                <w:sz w:val="18"/>
                <w:szCs w:val="18"/>
              </w:rPr>
              <w:br/>
              <w:t>п/п</w:t>
            </w:r>
          </w:p>
        </w:tc>
        <w:tc>
          <w:tcPr>
            <w:tcW w:w="3969" w:type="dxa"/>
            <w:vMerge w:val="restart"/>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Задачи подпрограммы, наименование и единица измерения целевого показателя</w:t>
            </w:r>
          </w:p>
        </w:tc>
        <w:tc>
          <w:tcPr>
            <w:tcW w:w="5954" w:type="dxa"/>
            <w:gridSpan w:val="9"/>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Значение целевого показателя по годам</w:t>
            </w:r>
          </w:p>
        </w:tc>
      </w:tr>
      <w:tr w:rsidR="00185771" w:rsidRPr="00185771" w:rsidTr="00185771">
        <w:trPr>
          <w:trHeight w:val="277"/>
        </w:trPr>
        <w:tc>
          <w:tcPr>
            <w:tcW w:w="709" w:type="dxa"/>
            <w:vMerge/>
            <w:vAlign w:val="center"/>
          </w:tcPr>
          <w:p w:rsidR="00185771" w:rsidRPr="00185771" w:rsidRDefault="00185771" w:rsidP="00185771">
            <w:pPr>
              <w:pStyle w:val="ac"/>
              <w:ind w:left="42" w:right="141"/>
              <w:jc w:val="both"/>
              <w:rPr>
                <w:sz w:val="18"/>
                <w:szCs w:val="18"/>
              </w:rPr>
            </w:pPr>
          </w:p>
        </w:tc>
        <w:tc>
          <w:tcPr>
            <w:tcW w:w="3969" w:type="dxa"/>
            <w:vMerge/>
            <w:vAlign w:val="center"/>
          </w:tcPr>
          <w:p w:rsidR="00185771" w:rsidRPr="00185771" w:rsidRDefault="00185771" w:rsidP="00185771">
            <w:pPr>
              <w:pStyle w:val="ac"/>
              <w:ind w:left="42" w:right="141"/>
              <w:jc w:val="both"/>
              <w:rPr>
                <w:sz w:val="18"/>
                <w:szCs w:val="18"/>
              </w:rPr>
            </w:pPr>
          </w:p>
        </w:tc>
        <w:tc>
          <w:tcPr>
            <w:tcW w:w="709" w:type="dxa"/>
            <w:shd w:val="clear" w:color="auto" w:fill="auto"/>
            <w:vAlign w:val="center"/>
          </w:tcPr>
          <w:p w:rsidR="00185771" w:rsidRPr="00185771" w:rsidRDefault="00185771" w:rsidP="00185771">
            <w:pPr>
              <w:pStyle w:val="ac"/>
              <w:ind w:left="42" w:right="-108"/>
              <w:jc w:val="both"/>
              <w:rPr>
                <w:sz w:val="18"/>
                <w:szCs w:val="18"/>
              </w:rPr>
            </w:pPr>
            <w:r w:rsidRPr="00185771">
              <w:rPr>
                <w:sz w:val="18"/>
                <w:szCs w:val="18"/>
              </w:rPr>
              <w:t>2021</w:t>
            </w:r>
          </w:p>
        </w:tc>
        <w:tc>
          <w:tcPr>
            <w:tcW w:w="709" w:type="dxa"/>
            <w:shd w:val="clear" w:color="auto" w:fill="auto"/>
            <w:vAlign w:val="center"/>
          </w:tcPr>
          <w:p w:rsidR="00185771" w:rsidRPr="00185771" w:rsidRDefault="00185771" w:rsidP="00185771">
            <w:pPr>
              <w:pStyle w:val="ac"/>
              <w:ind w:left="42" w:right="-108"/>
              <w:jc w:val="both"/>
              <w:rPr>
                <w:sz w:val="18"/>
                <w:szCs w:val="18"/>
              </w:rPr>
            </w:pPr>
            <w:r w:rsidRPr="00185771">
              <w:rPr>
                <w:sz w:val="18"/>
                <w:szCs w:val="18"/>
              </w:rPr>
              <w:t>2022</w:t>
            </w:r>
          </w:p>
        </w:tc>
        <w:tc>
          <w:tcPr>
            <w:tcW w:w="708" w:type="dxa"/>
            <w:shd w:val="clear" w:color="auto" w:fill="auto"/>
            <w:vAlign w:val="center"/>
          </w:tcPr>
          <w:p w:rsidR="00185771" w:rsidRPr="00185771" w:rsidRDefault="00185771" w:rsidP="00185771">
            <w:pPr>
              <w:pStyle w:val="ac"/>
              <w:ind w:left="42" w:right="-108"/>
              <w:jc w:val="both"/>
              <w:rPr>
                <w:sz w:val="18"/>
                <w:szCs w:val="18"/>
              </w:rPr>
            </w:pPr>
            <w:r w:rsidRPr="00185771">
              <w:rPr>
                <w:sz w:val="18"/>
                <w:szCs w:val="18"/>
              </w:rPr>
              <w:t>2023</w:t>
            </w:r>
          </w:p>
        </w:tc>
        <w:tc>
          <w:tcPr>
            <w:tcW w:w="709" w:type="dxa"/>
          </w:tcPr>
          <w:p w:rsidR="00185771" w:rsidRPr="00185771" w:rsidRDefault="00185771" w:rsidP="00185771">
            <w:pPr>
              <w:pStyle w:val="ac"/>
              <w:ind w:left="42" w:right="-108"/>
              <w:jc w:val="both"/>
              <w:rPr>
                <w:sz w:val="18"/>
                <w:szCs w:val="18"/>
              </w:rPr>
            </w:pPr>
            <w:r w:rsidRPr="00185771">
              <w:rPr>
                <w:sz w:val="18"/>
                <w:szCs w:val="18"/>
              </w:rPr>
              <w:t>2024</w:t>
            </w:r>
          </w:p>
        </w:tc>
        <w:tc>
          <w:tcPr>
            <w:tcW w:w="709" w:type="dxa"/>
            <w:vAlign w:val="center"/>
          </w:tcPr>
          <w:p w:rsidR="00185771" w:rsidRPr="00185771" w:rsidRDefault="00185771" w:rsidP="00185771">
            <w:pPr>
              <w:pStyle w:val="ac"/>
              <w:ind w:left="42" w:right="-108"/>
              <w:jc w:val="both"/>
              <w:rPr>
                <w:sz w:val="18"/>
                <w:szCs w:val="18"/>
              </w:rPr>
            </w:pPr>
            <w:r w:rsidRPr="00185771">
              <w:rPr>
                <w:sz w:val="18"/>
                <w:szCs w:val="18"/>
              </w:rPr>
              <w:t>2025</w:t>
            </w:r>
          </w:p>
        </w:tc>
        <w:tc>
          <w:tcPr>
            <w:tcW w:w="567" w:type="dxa"/>
            <w:vAlign w:val="center"/>
          </w:tcPr>
          <w:p w:rsidR="00185771" w:rsidRPr="00185771" w:rsidRDefault="00185771" w:rsidP="00185771">
            <w:pPr>
              <w:pStyle w:val="ac"/>
              <w:ind w:left="42" w:right="-108"/>
              <w:jc w:val="both"/>
              <w:rPr>
                <w:sz w:val="18"/>
                <w:szCs w:val="18"/>
              </w:rPr>
            </w:pPr>
            <w:r w:rsidRPr="00185771">
              <w:rPr>
                <w:sz w:val="18"/>
                <w:szCs w:val="18"/>
              </w:rPr>
              <w:t>2026</w:t>
            </w:r>
          </w:p>
        </w:tc>
        <w:tc>
          <w:tcPr>
            <w:tcW w:w="709" w:type="dxa"/>
            <w:vAlign w:val="center"/>
          </w:tcPr>
          <w:p w:rsidR="00185771" w:rsidRPr="00185771" w:rsidRDefault="00185771" w:rsidP="00185771">
            <w:pPr>
              <w:pStyle w:val="ac"/>
              <w:ind w:left="42" w:right="-108"/>
              <w:jc w:val="both"/>
              <w:rPr>
                <w:sz w:val="18"/>
                <w:szCs w:val="18"/>
              </w:rPr>
            </w:pPr>
            <w:r w:rsidRPr="00185771">
              <w:rPr>
                <w:sz w:val="18"/>
                <w:szCs w:val="18"/>
              </w:rPr>
              <w:t>2027</w:t>
            </w:r>
          </w:p>
        </w:tc>
        <w:tc>
          <w:tcPr>
            <w:tcW w:w="567" w:type="dxa"/>
          </w:tcPr>
          <w:p w:rsidR="00185771" w:rsidRPr="00185771" w:rsidRDefault="00185771" w:rsidP="00185771">
            <w:pPr>
              <w:pStyle w:val="ac"/>
              <w:ind w:left="42" w:right="141"/>
              <w:jc w:val="both"/>
              <w:rPr>
                <w:sz w:val="18"/>
                <w:szCs w:val="18"/>
              </w:rPr>
            </w:pPr>
          </w:p>
        </w:tc>
        <w:tc>
          <w:tcPr>
            <w:tcW w:w="567" w:type="dxa"/>
          </w:tcPr>
          <w:p w:rsidR="00185771" w:rsidRPr="00185771" w:rsidRDefault="00185771" w:rsidP="00185771">
            <w:pPr>
              <w:pStyle w:val="ac"/>
              <w:ind w:left="42" w:right="141"/>
              <w:jc w:val="both"/>
              <w:rPr>
                <w:sz w:val="18"/>
                <w:szCs w:val="18"/>
              </w:rPr>
            </w:pPr>
          </w:p>
        </w:tc>
      </w:tr>
      <w:tr w:rsidR="00185771" w:rsidRPr="00185771" w:rsidTr="00185771">
        <w:trPr>
          <w:trHeight w:val="293"/>
        </w:trPr>
        <w:tc>
          <w:tcPr>
            <w:tcW w:w="709" w:type="dxa"/>
            <w:shd w:val="clear" w:color="auto" w:fill="auto"/>
          </w:tcPr>
          <w:p w:rsidR="00185771" w:rsidRPr="00185771" w:rsidRDefault="00185771" w:rsidP="00185771">
            <w:pPr>
              <w:pStyle w:val="ac"/>
              <w:ind w:left="42" w:right="141"/>
              <w:jc w:val="both"/>
              <w:rPr>
                <w:sz w:val="18"/>
                <w:szCs w:val="18"/>
              </w:rPr>
            </w:pPr>
            <w:r w:rsidRPr="00185771">
              <w:rPr>
                <w:sz w:val="18"/>
                <w:szCs w:val="18"/>
              </w:rPr>
              <w:t>1.</w:t>
            </w:r>
          </w:p>
        </w:tc>
        <w:tc>
          <w:tcPr>
            <w:tcW w:w="9923" w:type="dxa"/>
            <w:gridSpan w:val="10"/>
            <w:shd w:val="clear" w:color="auto" w:fill="auto"/>
          </w:tcPr>
          <w:p w:rsidR="00185771" w:rsidRPr="00185771" w:rsidRDefault="00185771" w:rsidP="00185771">
            <w:pPr>
              <w:pStyle w:val="ac"/>
              <w:ind w:left="42" w:right="141"/>
              <w:jc w:val="both"/>
              <w:rPr>
                <w:sz w:val="18"/>
                <w:szCs w:val="18"/>
              </w:rPr>
            </w:pPr>
            <w:r w:rsidRPr="00185771">
              <w:rPr>
                <w:sz w:val="18"/>
                <w:szCs w:val="18"/>
              </w:rPr>
              <w:t xml:space="preserve">Задача 1. Развитие спорта высших достижений и системы подготовки спортивного резерва на территории Марёвского муниципального округа </w:t>
            </w:r>
          </w:p>
        </w:tc>
      </w:tr>
      <w:tr w:rsidR="00185771" w:rsidRPr="00185771" w:rsidTr="00185771">
        <w:trPr>
          <w:trHeight w:val="293"/>
        </w:trPr>
        <w:tc>
          <w:tcPr>
            <w:tcW w:w="709" w:type="dxa"/>
            <w:shd w:val="clear" w:color="auto" w:fill="auto"/>
          </w:tcPr>
          <w:p w:rsidR="00185771" w:rsidRPr="00185771" w:rsidRDefault="00185771" w:rsidP="00185771">
            <w:pPr>
              <w:pStyle w:val="ac"/>
              <w:ind w:left="42" w:right="141"/>
              <w:jc w:val="both"/>
              <w:rPr>
                <w:sz w:val="18"/>
                <w:szCs w:val="18"/>
              </w:rPr>
            </w:pPr>
            <w:r w:rsidRPr="00185771">
              <w:rPr>
                <w:sz w:val="18"/>
                <w:szCs w:val="18"/>
              </w:rPr>
              <w:t>1.1.</w:t>
            </w:r>
          </w:p>
        </w:tc>
        <w:tc>
          <w:tcPr>
            <w:tcW w:w="3969" w:type="dxa"/>
            <w:shd w:val="clear" w:color="auto" w:fill="auto"/>
          </w:tcPr>
          <w:p w:rsidR="00185771" w:rsidRPr="00185771" w:rsidRDefault="00185771" w:rsidP="00185771">
            <w:pPr>
              <w:pStyle w:val="ac"/>
              <w:ind w:left="42" w:right="141"/>
              <w:jc w:val="both"/>
              <w:rPr>
                <w:sz w:val="18"/>
                <w:szCs w:val="18"/>
              </w:rPr>
            </w:pPr>
            <w:r w:rsidRPr="00185771">
              <w:rPr>
                <w:sz w:val="18"/>
                <w:szCs w:val="18"/>
              </w:rPr>
              <w:t xml:space="preserve">Численность спортсменов Марёвского округа, включённых в список кандидатов в </w:t>
            </w:r>
            <w:r w:rsidRPr="00185771">
              <w:rPr>
                <w:sz w:val="18"/>
                <w:szCs w:val="18"/>
              </w:rPr>
              <w:lastRenderedPageBreak/>
              <w:t>спортивные сборные команды  области (чел.)</w:t>
            </w:r>
          </w:p>
        </w:tc>
        <w:tc>
          <w:tcPr>
            <w:tcW w:w="709" w:type="dxa"/>
            <w:shd w:val="clear" w:color="auto" w:fill="auto"/>
          </w:tcPr>
          <w:p w:rsidR="00185771" w:rsidRPr="00185771" w:rsidRDefault="00185771" w:rsidP="00185771">
            <w:pPr>
              <w:pStyle w:val="ac"/>
              <w:ind w:left="42" w:right="141"/>
              <w:jc w:val="both"/>
              <w:rPr>
                <w:sz w:val="18"/>
                <w:szCs w:val="18"/>
              </w:rPr>
            </w:pPr>
          </w:p>
          <w:p w:rsidR="00185771" w:rsidRPr="00185771" w:rsidRDefault="00185771" w:rsidP="00185771">
            <w:pPr>
              <w:pStyle w:val="ac"/>
              <w:ind w:left="42" w:right="141"/>
              <w:jc w:val="both"/>
              <w:rPr>
                <w:sz w:val="18"/>
                <w:szCs w:val="18"/>
              </w:rPr>
            </w:pPr>
            <w:r w:rsidRPr="00185771">
              <w:rPr>
                <w:sz w:val="18"/>
                <w:szCs w:val="18"/>
              </w:rPr>
              <w:t>5</w:t>
            </w:r>
          </w:p>
        </w:tc>
        <w:tc>
          <w:tcPr>
            <w:tcW w:w="709" w:type="dxa"/>
            <w:shd w:val="clear" w:color="auto" w:fill="auto"/>
          </w:tcPr>
          <w:p w:rsidR="00185771" w:rsidRPr="00185771" w:rsidRDefault="00185771" w:rsidP="00185771">
            <w:pPr>
              <w:pStyle w:val="ac"/>
              <w:ind w:left="42" w:right="141"/>
              <w:jc w:val="both"/>
              <w:rPr>
                <w:sz w:val="18"/>
                <w:szCs w:val="18"/>
              </w:rPr>
            </w:pPr>
          </w:p>
          <w:p w:rsidR="00185771" w:rsidRPr="00185771" w:rsidRDefault="00185771" w:rsidP="00185771">
            <w:pPr>
              <w:pStyle w:val="ac"/>
              <w:ind w:left="42" w:right="141"/>
              <w:jc w:val="both"/>
              <w:rPr>
                <w:sz w:val="18"/>
                <w:szCs w:val="18"/>
              </w:rPr>
            </w:pPr>
            <w:r w:rsidRPr="00185771">
              <w:rPr>
                <w:sz w:val="18"/>
                <w:szCs w:val="18"/>
              </w:rPr>
              <w:t>5</w:t>
            </w:r>
          </w:p>
        </w:tc>
        <w:tc>
          <w:tcPr>
            <w:tcW w:w="708" w:type="dxa"/>
            <w:shd w:val="clear" w:color="auto" w:fill="auto"/>
          </w:tcPr>
          <w:p w:rsidR="00185771" w:rsidRPr="00185771" w:rsidRDefault="00185771" w:rsidP="00185771">
            <w:pPr>
              <w:pStyle w:val="ac"/>
              <w:ind w:left="42" w:right="141"/>
              <w:jc w:val="both"/>
              <w:rPr>
                <w:sz w:val="18"/>
                <w:szCs w:val="18"/>
              </w:rPr>
            </w:pPr>
          </w:p>
          <w:p w:rsidR="00185771" w:rsidRPr="00185771" w:rsidRDefault="00185771" w:rsidP="00185771">
            <w:pPr>
              <w:pStyle w:val="ac"/>
              <w:ind w:left="42" w:right="141"/>
              <w:jc w:val="both"/>
              <w:rPr>
                <w:sz w:val="18"/>
                <w:szCs w:val="18"/>
              </w:rPr>
            </w:pPr>
            <w:r w:rsidRPr="00185771">
              <w:rPr>
                <w:sz w:val="18"/>
                <w:szCs w:val="18"/>
              </w:rPr>
              <w:t>5</w:t>
            </w:r>
          </w:p>
        </w:tc>
        <w:tc>
          <w:tcPr>
            <w:tcW w:w="709" w:type="dxa"/>
          </w:tcPr>
          <w:p w:rsidR="00185771" w:rsidRPr="00185771" w:rsidRDefault="00185771" w:rsidP="00185771">
            <w:pPr>
              <w:pStyle w:val="ac"/>
              <w:ind w:left="42" w:right="141"/>
              <w:jc w:val="both"/>
              <w:rPr>
                <w:sz w:val="18"/>
                <w:szCs w:val="18"/>
              </w:rPr>
            </w:pPr>
          </w:p>
          <w:p w:rsidR="00185771" w:rsidRPr="00185771" w:rsidRDefault="00185771" w:rsidP="00185771">
            <w:pPr>
              <w:pStyle w:val="ac"/>
              <w:ind w:left="42" w:right="141"/>
              <w:jc w:val="both"/>
              <w:rPr>
                <w:sz w:val="18"/>
                <w:szCs w:val="18"/>
              </w:rPr>
            </w:pPr>
            <w:r w:rsidRPr="00185771">
              <w:rPr>
                <w:sz w:val="18"/>
                <w:szCs w:val="18"/>
              </w:rPr>
              <w:t>5</w:t>
            </w:r>
          </w:p>
        </w:tc>
        <w:tc>
          <w:tcPr>
            <w:tcW w:w="709" w:type="dxa"/>
          </w:tcPr>
          <w:p w:rsidR="00185771" w:rsidRPr="00185771" w:rsidRDefault="00185771" w:rsidP="00185771">
            <w:pPr>
              <w:pStyle w:val="ac"/>
              <w:ind w:left="42" w:right="141"/>
              <w:jc w:val="both"/>
              <w:rPr>
                <w:sz w:val="18"/>
                <w:szCs w:val="18"/>
              </w:rPr>
            </w:pPr>
          </w:p>
          <w:p w:rsidR="00185771" w:rsidRPr="00185771" w:rsidRDefault="00185771" w:rsidP="00185771">
            <w:pPr>
              <w:pStyle w:val="ac"/>
              <w:ind w:left="42" w:right="141"/>
              <w:jc w:val="both"/>
              <w:rPr>
                <w:sz w:val="18"/>
                <w:szCs w:val="18"/>
              </w:rPr>
            </w:pPr>
            <w:r w:rsidRPr="00185771">
              <w:rPr>
                <w:sz w:val="18"/>
                <w:szCs w:val="18"/>
              </w:rPr>
              <w:t>5</w:t>
            </w:r>
          </w:p>
        </w:tc>
        <w:tc>
          <w:tcPr>
            <w:tcW w:w="567" w:type="dxa"/>
          </w:tcPr>
          <w:p w:rsidR="00185771" w:rsidRPr="00185771" w:rsidRDefault="00185771" w:rsidP="00185771">
            <w:pPr>
              <w:pStyle w:val="ac"/>
              <w:ind w:left="42" w:right="141"/>
              <w:jc w:val="both"/>
              <w:rPr>
                <w:sz w:val="18"/>
                <w:szCs w:val="18"/>
              </w:rPr>
            </w:pPr>
          </w:p>
          <w:p w:rsidR="00185771" w:rsidRPr="00185771" w:rsidRDefault="00185771" w:rsidP="00185771">
            <w:pPr>
              <w:pStyle w:val="ac"/>
              <w:ind w:left="42" w:right="141"/>
              <w:jc w:val="both"/>
              <w:rPr>
                <w:sz w:val="18"/>
                <w:szCs w:val="18"/>
              </w:rPr>
            </w:pPr>
            <w:r w:rsidRPr="00185771">
              <w:rPr>
                <w:sz w:val="18"/>
                <w:szCs w:val="18"/>
              </w:rPr>
              <w:t>5</w:t>
            </w:r>
          </w:p>
        </w:tc>
        <w:tc>
          <w:tcPr>
            <w:tcW w:w="709" w:type="dxa"/>
          </w:tcPr>
          <w:p w:rsidR="00185771" w:rsidRPr="00185771" w:rsidRDefault="00185771" w:rsidP="00185771">
            <w:pPr>
              <w:pStyle w:val="ac"/>
              <w:ind w:left="42" w:right="141"/>
              <w:jc w:val="both"/>
              <w:rPr>
                <w:sz w:val="18"/>
                <w:szCs w:val="18"/>
              </w:rPr>
            </w:pPr>
          </w:p>
          <w:p w:rsidR="00185771" w:rsidRPr="00185771" w:rsidRDefault="00185771" w:rsidP="00185771">
            <w:pPr>
              <w:pStyle w:val="ac"/>
              <w:ind w:left="42" w:right="141"/>
              <w:jc w:val="both"/>
              <w:rPr>
                <w:sz w:val="18"/>
                <w:szCs w:val="18"/>
              </w:rPr>
            </w:pPr>
            <w:r w:rsidRPr="00185771">
              <w:rPr>
                <w:sz w:val="18"/>
                <w:szCs w:val="18"/>
              </w:rPr>
              <w:t>5</w:t>
            </w:r>
          </w:p>
        </w:tc>
        <w:tc>
          <w:tcPr>
            <w:tcW w:w="567" w:type="dxa"/>
          </w:tcPr>
          <w:p w:rsidR="00185771" w:rsidRPr="00185771" w:rsidRDefault="00185771" w:rsidP="00185771">
            <w:pPr>
              <w:pStyle w:val="ac"/>
              <w:ind w:left="42" w:right="141"/>
              <w:jc w:val="both"/>
              <w:rPr>
                <w:sz w:val="18"/>
                <w:szCs w:val="18"/>
              </w:rPr>
            </w:pPr>
          </w:p>
        </w:tc>
        <w:tc>
          <w:tcPr>
            <w:tcW w:w="567" w:type="dxa"/>
          </w:tcPr>
          <w:p w:rsidR="00185771" w:rsidRPr="00185771" w:rsidRDefault="00185771" w:rsidP="00185771">
            <w:pPr>
              <w:pStyle w:val="ac"/>
              <w:ind w:left="42" w:right="141"/>
              <w:jc w:val="both"/>
              <w:rPr>
                <w:sz w:val="18"/>
                <w:szCs w:val="18"/>
              </w:rPr>
            </w:pPr>
          </w:p>
        </w:tc>
      </w:tr>
      <w:tr w:rsidR="00185771" w:rsidRPr="00185771" w:rsidTr="00185771">
        <w:trPr>
          <w:trHeight w:val="293"/>
        </w:trPr>
        <w:tc>
          <w:tcPr>
            <w:tcW w:w="709" w:type="dxa"/>
            <w:shd w:val="clear" w:color="auto" w:fill="auto"/>
          </w:tcPr>
          <w:p w:rsidR="00185771" w:rsidRPr="00185771" w:rsidRDefault="00185771" w:rsidP="00185771">
            <w:pPr>
              <w:pStyle w:val="ac"/>
              <w:ind w:left="42" w:right="141"/>
              <w:jc w:val="both"/>
              <w:rPr>
                <w:sz w:val="18"/>
                <w:szCs w:val="18"/>
              </w:rPr>
            </w:pPr>
            <w:r w:rsidRPr="00185771">
              <w:rPr>
                <w:sz w:val="18"/>
                <w:szCs w:val="18"/>
              </w:rPr>
              <w:lastRenderedPageBreak/>
              <w:t>1..2.</w:t>
            </w:r>
          </w:p>
        </w:tc>
        <w:tc>
          <w:tcPr>
            <w:tcW w:w="3969" w:type="dxa"/>
            <w:shd w:val="clear" w:color="auto" w:fill="auto"/>
          </w:tcPr>
          <w:p w:rsidR="00185771" w:rsidRPr="00185771" w:rsidRDefault="00185771" w:rsidP="00185771">
            <w:pPr>
              <w:pStyle w:val="ac"/>
              <w:ind w:left="42" w:right="141"/>
              <w:jc w:val="both"/>
              <w:rPr>
                <w:sz w:val="18"/>
                <w:szCs w:val="18"/>
              </w:rPr>
            </w:pPr>
            <w:r w:rsidRPr="00185771">
              <w:rPr>
                <w:sz w:val="18"/>
                <w:szCs w:val="18"/>
              </w:rPr>
              <w:t>Доля обучающихся, выполнивших нормативы Всероссийского физкультурно-спортивного комплекса "Готов к труду и обороне" (ГТО), в общей численности обучающихся, принявших участие в сдаче нормативов Всероссийского физкультурно-спортивного комплекса "Готов к труду и обороне" (ГТО) (%)</w:t>
            </w:r>
          </w:p>
        </w:tc>
        <w:tc>
          <w:tcPr>
            <w:tcW w:w="709" w:type="dxa"/>
            <w:shd w:val="clear" w:color="auto" w:fill="auto"/>
          </w:tcPr>
          <w:p w:rsidR="00185771" w:rsidRPr="00185771" w:rsidRDefault="00185771" w:rsidP="00185771">
            <w:pPr>
              <w:pStyle w:val="ac"/>
              <w:ind w:left="42" w:right="141"/>
              <w:jc w:val="both"/>
              <w:rPr>
                <w:sz w:val="18"/>
                <w:szCs w:val="18"/>
              </w:rPr>
            </w:pPr>
            <w:r w:rsidRPr="00185771">
              <w:rPr>
                <w:sz w:val="18"/>
                <w:szCs w:val="18"/>
              </w:rPr>
              <w:t>59</w:t>
            </w:r>
          </w:p>
        </w:tc>
        <w:tc>
          <w:tcPr>
            <w:tcW w:w="709" w:type="dxa"/>
            <w:shd w:val="clear" w:color="auto" w:fill="auto"/>
          </w:tcPr>
          <w:p w:rsidR="00185771" w:rsidRPr="00185771" w:rsidRDefault="00185771" w:rsidP="00185771">
            <w:pPr>
              <w:pStyle w:val="ac"/>
              <w:ind w:left="42" w:right="141"/>
              <w:jc w:val="both"/>
              <w:rPr>
                <w:sz w:val="18"/>
                <w:szCs w:val="18"/>
              </w:rPr>
            </w:pPr>
            <w:r w:rsidRPr="00185771">
              <w:rPr>
                <w:sz w:val="18"/>
                <w:szCs w:val="18"/>
              </w:rPr>
              <w:t>59</w:t>
            </w:r>
          </w:p>
        </w:tc>
        <w:tc>
          <w:tcPr>
            <w:tcW w:w="708" w:type="dxa"/>
            <w:shd w:val="clear" w:color="auto" w:fill="auto"/>
          </w:tcPr>
          <w:p w:rsidR="00185771" w:rsidRPr="00185771" w:rsidRDefault="00185771" w:rsidP="00185771">
            <w:pPr>
              <w:pStyle w:val="ac"/>
              <w:ind w:left="42" w:right="141"/>
              <w:jc w:val="both"/>
              <w:rPr>
                <w:sz w:val="18"/>
                <w:szCs w:val="18"/>
              </w:rPr>
            </w:pPr>
            <w:r w:rsidRPr="00185771">
              <w:rPr>
                <w:sz w:val="18"/>
                <w:szCs w:val="18"/>
              </w:rPr>
              <w:t xml:space="preserve">59,1 </w:t>
            </w:r>
          </w:p>
        </w:tc>
        <w:tc>
          <w:tcPr>
            <w:tcW w:w="709" w:type="dxa"/>
          </w:tcPr>
          <w:p w:rsidR="00185771" w:rsidRPr="00185771" w:rsidRDefault="00185771" w:rsidP="00185771">
            <w:pPr>
              <w:pStyle w:val="ac"/>
              <w:ind w:left="42" w:right="141"/>
              <w:jc w:val="both"/>
              <w:rPr>
                <w:sz w:val="18"/>
                <w:szCs w:val="18"/>
              </w:rPr>
            </w:pPr>
            <w:r w:rsidRPr="00185771">
              <w:rPr>
                <w:sz w:val="18"/>
                <w:szCs w:val="18"/>
              </w:rPr>
              <w:t>59,1</w:t>
            </w:r>
          </w:p>
        </w:tc>
        <w:tc>
          <w:tcPr>
            <w:tcW w:w="709" w:type="dxa"/>
          </w:tcPr>
          <w:p w:rsidR="00185771" w:rsidRPr="00185771" w:rsidRDefault="00185771" w:rsidP="00185771">
            <w:pPr>
              <w:pStyle w:val="ac"/>
              <w:ind w:left="42" w:right="141"/>
              <w:jc w:val="both"/>
              <w:rPr>
                <w:sz w:val="18"/>
                <w:szCs w:val="18"/>
              </w:rPr>
            </w:pPr>
            <w:r w:rsidRPr="00185771">
              <w:rPr>
                <w:sz w:val="18"/>
                <w:szCs w:val="18"/>
              </w:rPr>
              <w:t>59,2</w:t>
            </w:r>
          </w:p>
        </w:tc>
        <w:tc>
          <w:tcPr>
            <w:tcW w:w="567" w:type="dxa"/>
          </w:tcPr>
          <w:p w:rsidR="00185771" w:rsidRPr="00185771" w:rsidRDefault="00185771" w:rsidP="00185771">
            <w:pPr>
              <w:pStyle w:val="ac"/>
              <w:ind w:left="42" w:right="141"/>
              <w:jc w:val="both"/>
              <w:rPr>
                <w:sz w:val="18"/>
                <w:szCs w:val="18"/>
              </w:rPr>
            </w:pPr>
            <w:r w:rsidRPr="00185771">
              <w:rPr>
                <w:sz w:val="18"/>
                <w:szCs w:val="18"/>
              </w:rPr>
              <w:t>59,1</w:t>
            </w:r>
          </w:p>
          <w:p w:rsidR="00185771" w:rsidRPr="00185771" w:rsidRDefault="00185771" w:rsidP="00185771">
            <w:pPr>
              <w:pStyle w:val="ac"/>
              <w:ind w:left="42" w:right="141"/>
              <w:jc w:val="both"/>
              <w:rPr>
                <w:sz w:val="18"/>
                <w:szCs w:val="18"/>
              </w:rPr>
            </w:pPr>
          </w:p>
        </w:tc>
        <w:tc>
          <w:tcPr>
            <w:tcW w:w="709" w:type="dxa"/>
          </w:tcPr>
          <w:p w:rsidR="00185771" w:rsidRPr="00185771" w:rsidRDefault="00185771" w:rsidP="00185771">
            <w:pPr>
              <w:pStyle w:val="ac"/>
              <w:ind w:left="42" w:right="141"/>
              <w:jc w:val="both"/>
              <w:rPr>
                <w:sz w:val="18"/>
                <w:szCs w:val="18"/>
              </w:rPr>
            </w:pPr>
            <w:r w:rsidRPr="00185771">
              <w:rPr>
                <w:sz w:val="18"/>
                <w:szCs w:val="18"/>
              </w:rPr>
              <w:t>59,2</w:t>
            </w:r>
          </w:p>
        </w:tc>
        <w:tc>
          <w:tcPr>
            <w:tcW w:w="567" w:type="dxa"/>
          </w:tcPr>
          <w:p w:rsidR="00185771" w:rsidRPr="00185771" w:rsidRDefault="00185771" w:rsidP="00185771">
            <w:pPr>
              <w:pStyle w:val="ac"/>
              <w:ind w:left="42" w:right="141"/>
              <w:jc w:val="both"/>
              <w:rPr>
                <w:sz w:val="18"/>
                <w:szCs w:val="18"/>
              </w:rPr>
            </w:pPr>
          </w:p>
        </w:tc>
        <w:tc>
          <w:tcPr>
            <w:tcW w:w="567" w:type="dxa"/>
          </w:tcPr>
          <w:p w:rsidR="00185771" w:rsidRPr="00185771" w:rsidRDefault="00185771" w:rsidP="00185771">
            <w:pPr>
              <w:pStyle w:val="ac"/>
              <w:ind w:left="42" w:right="141"/>
              <w:jc w:val="both"/>
              <w:rPr>
                <w:sz w:val="18"/>
                <w:szCs w:val="18"/>
              </w:rPr>
            </w:pPr>
          </w:p>
        </w:tc>
      </w:tr>
    </w:tbl>
    <w:p w:rsidR="00185771" w:rsidRPr="00185771" w:rsidRDefault="00185771" w:rsidP="00185771">
      <w:pPr>
        <w:pStyle w:val="ac"/>
        <w:ind w:left="42" w:right="141"/>
        <w:rPr>
          <w:b/>
          <w:sz w:val="18"/>
          <w:szCs w:val="18"/>
        </w:rPr>
      </w:pPr>
    </w:p>
    <w:p w:rsidR="00185771" w:rsidRPr="00185771" w:rsidRDefault="00185771" w:rsidP="00185771">
      <w:pPr>
        <w:pStyle w:val="ac"/>
        <w:ind w:left="42" w:right="141"/>
        <w:rPr>
          <w:sz w:val="18"/>
          <w:szCs w:val="18"/>
        </w:rPr>
      </w:pPr>
      <w:r w:rsidRPr="00185771">
        <w:rPr>
          <w:sz w:val="18"/>
          <w:szCs w:val="18"/>
        </w:rPr>
        <w:t>3. Сроки реализации подпрограммы: 2021-2027 годы.</w:t>
      </w:r>
    </w:p>
    <w:p w:rsidR="00185771" w:rsidRPr="00185771" w:rsidRDefault="00185771" w:rsidP="00185771">
      <w:pPr>
        <w:pStyle w:val="ac"/>
        <w:ind w:left="42" w:right="141"/>
        <w:rPr>
          <w:sz w:val="18"/>
          <w:szCs w:val="18"/>
        </w:rPr>
      </w:pPr>
      <w:r w:rsidRPr="00185771">
        <w:rPr>
          <w:sz w:val="18"/>
          <w:szCs w:val="18"/>
        </w:rPr>
        <w:t>4. Объемы и источники финансирования подпрограммы в целом и по годам реализации (тыс.рублей):</w:t>
      </w:r>
    </w:p>
    <w:p w:rsidR="00185771" w:rsidRPr="00185771" w:rsidRDefault="00185771" w:rsidP="00185771">
      <w:pPr>
        <w:pStyle w:val="ac"/>
        <w:ind w:left="42" w:right="141"/>
        <w:rPr>
          <w:b/>
          <w:sz w:val="18"/>
          <w:szCs w:val="18"/>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3"/>
        <w:gridCol w:w="1843"/>
        <w:gridCol w:w="1701"/>
        <w:gridCol w:w="1843"/>
        <w:gridCol w:w="2126"/>
        <w:gridCol w:w="1985"/>
      </w:tblGrid>
      <w:tr w:rsidR="00185771" w:rsidRPr="00185771" w:rsidTr="00185771">
        <w:trPr>
          <w:trHeight w:val="145"/>
        </w:trPr>
        <w:tc>
          <w:tcPr>
            <w:tcW w:w="1163" w:type="dxa"/>
            <w:vMerge w:val="restart"/>
            <w:tcBorders>
              <w:bottom w:val="nil"/>
            </w:tcBorders>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Год</w:t>
            </w:r>
          </w:p>
        </w:tc>
        <w:tc>
          <w:tcPr>
            <w:tcW w:w="9498" w:type="dxa"/>
            <w:gridSpan w:val="5"/>
            <w:tcBorders>
              <w:bottom w:val="single" w:sz="4" w:space="0" w:color="auto"/>
            </w:tcBorders>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Источник финансирования</w:t>
            </w:r>
          </w:p>
        </w:tc>
      </w:tr>
      <w:tr w:rsidR="00185771" w:rsidRPr="00185771" w:rsidTr="00185771">
        <w:trPr>
          <w:trHeight w:val="147"/>
        </w:trPr>
        <w:tc>
          <w:tcPr>
            <w:tcW w:w="1163" w:type="dxa"/>
            <w:vMerge/>
            <w:tcBorders>
              <w:bottom w:val="nil"/>
            </w:tcBorders>
            <w:shd w:val="clear" w:color="auto" w:fill="auto"/>
            <w:vAlign w:val="center"/>
          </w:tcPr>
          <w:p w:rsidR="00185771" w:rsidRPr="00185771" w:rsidRDefault="00185771" w:rsidP="00185771">
            <w:pPr>
              <w:pStyle w:val="ac"/>
              <w:ind w:left="42" w:right="141"/>
              <w:jc w:val="both"/>
              <w:rPr>
                <w:sz w:val="18"/>
                <w:szCs w:val="18"/>
              </w:rPr>
            </w:pPr>
          </w:p>
        </w:tc>
        <w:tc>
          <w:tcPr>
            <w:tcW w:w="1843" w:type="dxa"/>
            <w:tcBorders>
              <w:bottom w:val="nil"/>
            </w:tcBorders>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областной</w:t>
            </w:r>
            <w:r w:rsidRPr="00185771">
              <w:rPr>
                <w:sz w:val="18"/>
                <w:szCs w:val="18"/>
              </w:rPr>
              <w:br/>
              <w:t>бюджет</w:t>
            </w:r>
          </w:p>
        </w:tc>
        <w:tc>
          <w:tcPr>
            <w:tcW w:w="1701" w:type="dxa"/>
            <w:tcBorders>
              <w:bottom w:val="nil"/>
            </w:tcBorders>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федеральный</w:t>
            </w:r>
            <w:r w:rsidRPr="00185771">
              <w:rPr>
                <w:sz w:val="18"/>
                <w:szCs w:val="18"/>
              </w:rPr>
              <w:br/>
              <w:t>бюджет</w:t>
            </w:r>
          </w:p>
        </w:tc>
        <w:tc>
          <w:tcPr>
            <w:tcW w:w="1843" w:type="dxa"/>
            <w:tcBorders>
              <w:bottom w:val="nil"/>
            </w:tcBorders>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местные бюджеты</w:t>
            </w:r>
          </w:p>
        </w:tc>
        <w:tc>
          <w:tcPr>
            <w:tcW w:w="2126" w:type="dxa"/>
            <w:tcBorders>
              <w:bottom w:val="nil"/>
            </w:tcBorders>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внебюджетные</w:t>
            </w:r>
            <w:r w:rsidRPr="00185771">
              <w:rPr>
                <w:sz w:val="18"/>
                <w:szCs w:val="18"/>
              </w:rPr>
              <w:br/>
              <w:t>средства</w:t>
            </w:r>
          </w:p>
        </w:tc>
        <w:tc>
          <w:tcPr>
            <w:tcW w:w="1985" w:type="dxa"/>
            <w:tcBorders>
              <w:bottom w:val="nil"/>
            </w:tcBorders>
            <w:shd w:val="clear" w:color="auto" w:fill="auto"/>
            <w:vAlign w:val="center"/>
          </w:tcPr>
          <w:p w:rsidR="00185771" w:rsidRPr="00185771" w:rsidRDefault="00185771" w:rsidP="00185771">
            <w:pPr>
              <w:pStyle w:val="ac"/>
              <w:ind w:left="42" w:right="141"/>
              <w:jc w:val="both"/>
              <w:rPr>
                <w:sz w:val="18"/>
                <w:szCs w:val="18"/>
              </w:rPr>
            </w:pPr>
            <w:r w:rsidRPr="00185771">
              <w:rPr>
                <w:sz w:val="18"/>
                <w:szCs w:val="18"/>
              </w:rPr>
              <w:t>всего</w:t>
            </w:r>
          </w:p>
        </w:tc>
      </w:tr>
    </w:tbl>
    <w:p w:rsidR="00185771" w:rsidRPr="00185771" w:rsidRDefault="00185771" w:rsidP="00185771">
      <w:pPr>
        <w:pStyle w:val="ac"/>
        <w:ind w:left="42" w:right="141"/>
        <w:jc w:val="both"/>
        <w:rPr>
          <w:sz w:val="18"/>
          <w:szCs w:val="18"/>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3"/>
        <w:gridCol w:w="1843"/>
        <w:gridCol w:w="1701"/>
        <w:gridCol w:w="1843"/>
        <w:gridCol w:w="2126"/>
        <w:gridCol w:w="1985"/>
      </w:tblGrid>
      <w:tr w:rsidR="00185771" w:rsidRPr="00185771" w:rsidTr="00185771">
        <w:trPr>
          <w:trHeight w:val="47"/>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2021</w:t>
            </w:r>
          </w:p>
        </w:tc>
        <w:tc>
          <w:tcPr>
            <w:tcW w:w="1843"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701"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843" w:type="dxa"/>
            <w:shd w:val="clear" w:color="auto" w:fill="auto"/>
          </w:tcPr>
          <w:p w:rsidR="00185771" w:rsidRPr="00185771" w:rsidRDefault="00185771" w:rsidP="00185771">
            <w:pPr>
              <w:pStyle w:val="ac"/>
              <w:ind w:left="42" w:right="141"/>
              <w:jc w:val="both"/>
              <w:rPr>
                <w:sz w:val="18"/>
                <w:szCs w:val="18"/>
              </w:rPr>
            </w:pPr>
          </w:p>
        </w:tc>
        <w:tc>
          <w:tcPr>
            <w:tcW w:w="2126" w:type="dxa"/>
            <w:shd w:val="clear" w:color="auto" w:fill="auto"/>
          </w:tcPr>
          <w:p w:rsidR="00185771" w:rsidRPr="00185771" w:rsidRDefault="00185771" w:rsidP="00185771">
            <w:pPr>
              <w:pStyle w:val="ac"/>
              <w:ind w:left="42" w:right="141"/>
              <w:jc w:val="both"/>
              <w:rPr>
                <w:sz w:val="18"/>
                <w:szCs w:val="18"/>
              </w:rPr>
            </w:pPr>
          </w:p>
        </w:tc>
        <w:tc>
          <w:tcPr>
            <w:tcW w:w="1985" w:type="dxa"/>
          </w:tcPr>
          <w:p w:rsidR="00185771" w:rsidRPr="00185771" w:rsidRDefault="00185771" w:rsidP="00185771">
            <w:pPr>
              <w:pStyle w:val="ac"/>
              <w:ind w:left="42" w:right="141"/>
              <w:jc w:val="both"/>
              <w:rPr>
                <w:sz w:val="18"/>
                <w:szCs w:val="18"/>
              </w:rPr>
            </w:pPr>
          </w:p>
        </w:tc>
      </w:tr>
      <w:tr w:rsidR="00185771" w:rsidRPr="00185771" w:rsidTr="00185771">
        <w:trPr>
          <w:trHeight w:val="405"/>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2022</w:t>
            </w:r>
          </w:p>
        </w:tc>
        <w:tc>
          <w:tcPr>
            <w:tcW w:w="1843"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701"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843" w:type="dxa"/>
            <w:shd w:val="clear" w:color="auto" w:fill="auto"/>
          </w:tcPr>
          <w:p w:rsidR="00185771" w:rsidRPr="00185771" w:rsidRDefault="00185771" w:rsidP="00185771">
            <w:pPr>
              <w:pStyle w:val="ac"/>
              <w:ind w:left="42" w:right="141"/>
              <w:jc w:val="both"/>
              <w:rPr>
                <w:sz w:val="18"/>
                <w:szCs w:val="18"/>
              </w:rPr>
            </w:pPr>
          </w:p>
        </w:tc>
        <w:tc>
          <w:tcPr>
            <w:tcW w:w="2126" w:type="dxa"/>
            <w:shd w:val="clear" w:color="auto" w:fill="auto"/>
          </w:tcPr>
          <w:p w:rsidR="00185771" w:rsidRPr="00185771" w:rsidRDefault="00185771" w:rsidP="00185771">
            <w:pPr>
              <w:pStyle w:val="ac"/>
              <w:ind w:left="42" w:right="141"/>
              <w:jc w:val="both"/>
              <w:rPr>
                <w:sz w:val="18"/>
                <w:szCs w:val="18"/>
              </w:rPr>
            </w:pPr>
          </w:p>
        </w:tc>
        <w:tc>
          <w:tcPr>
            <w:tcW w:w="1985" w:type="dxa"/>
          </w:tcPr>
          <w:p w:rsidR="00185771" w:rsidRPr="00185771" w:rsidRDefault="00185771" w:rsidP="00185771">
            <w:pPr>
              <w:pStyle w:val="ac"/>
              <w:ind w:left="42" w:right="141"/>
              <w:jc w:val="both"/>
              <w:rPr>
                <w:sz w:val="18"/>
                <w:szCs w:val="18"/>
              </w:rPr>
            </w:pPr>
          </w:p>
        </w:tc>
      </w:tr>
      <w:tr w:rsidR="00185771" w:rsidRPr="00185771" w:rsidTr="00185771">
        <w:trPr>
          <w:trHeight w:val="300"/>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2023</w:t>
            </w:r>
          </w:p>
        </w:tc>
        <w:tc>
          <w:tcPr>
            <w:tcW w:w="1843"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701"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843" w:type="dxa"/>
            <w:shd w:val="clear" w:color="auto" w:fill="auto"/>
          </w:tcPr>
          <w:p w:rsidR="00185771" w:rsidRPr="00185771" w:rsidRDefault="00185771" w:rsidP="00185771">
            <w:pPr>
              <w:pStyle w:val="ac"/>
              <w:ind w:left="42" w:right="141"/>
              <w:jc w:val="both"/>
              <w:rPr>
                <w:sz w:val="18"/>
                <w:szCs w:val="18"/>
              </w:rPr>
            </w:pPr>
          </w:p>
        </w:tc>
        <w:tc>
          <w:tcPr>
            <w:tcW w:w="2126" w:type="dxa"/>
            <w:shd w:val="clear" w:color="auto" w:fill="auto"/>
          </w:tcPr>
          <w:p w:rsidR="00185771" w:rsidRPr="00185771" w:rsidRDefault="00185771" w:rsidP="00185771">
            <w:pPr>
              <w:pStyle w:val="ac"/>
              <w:ind w:left="42" w:right="141"/>
              <w:jc w:val="both"/>
              <w:rPr>
                <w:sz w:val="18"/>
                <w:szCs w:val="18"/>
              </w:rPr>
            </w:pPr>
          </w:p>
        </w:tc>
        <w:tc>
          <w:tcPr>
            <w:tcW w:w="1985" w:type="dxa"/>
          </w:tcPr>
          <w:p w:rsidR="00185771" w:rsidRPr="00185771" w:rsidRDefault="00185771" w:rsidP="00185771">
            <w:pPr>
              <w:pStyle w:val="ac"/>
              <w:ind w:left="42" w:right="141"/>
              <w:jc w:val="both"/>
              <w:rPr>
                <w:sz w:val="18"/>
                <w:szCs w:val="18"/>
              </w:rPr>
            </w:pPr>
          </w:p>
        </w:tc>
      </w:tr>
      <w:tr w:rsidR="00185771" w:rsidRPr="00185771" w:rsidTr="00185771">
        <w:trPr>
          <w:trHeight w:val="300"/>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2024</w:t>
            </w:r>
          </w:p>
        </w:tc>
        <w:tc>
          <w:tcPr>
            <w:tcW w:w="1843"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701"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843" w:type="dxa"/>
            <w:shd w:val="clear" w:color="auto" w:fill="auto"/>
          </w:tcPr>
          <w:p w:rsidR="00185771" w:rsidRPr="00185771" w:rsidRDefault="00185771" w:rsidP="00185771">
            <w:pPr>
              <w:pStyle w:val="ac"/>
              <w:ind w:left="42" w:right="141"/>
              <w:jc w:val="both"/>
              <w:rPr>
                <w:sz w:val="18"/>
                <w:szCs w:val="18"/>
              </w:rPr>
            </w:pPr>
          </w:p>
        </w:tc>
        <w:tc>
          <w:tcPr>
            <w:tcW w:w="2126" w:type="dxa"/>
            <w:shd w:val="clear" w:color="auto" w:fill="auto"/>
          </w:tcPr>
          <w:p w:rsidR="00185771" w:rsidRPr="00185771" w:rsidRDefault="00185771" w:rsidP="00185771">
            <w:pPr>
              <w:pStyle w:val="ac"/>
              <w:ind w:left="42" w:right="141"/>
              <w:jc w:val="both"/>
              <w:rPr>
                <w:sz w:val="18"/>
                <w:szCs w:val="18"/>
              </w:rPr>
            </w:pPr>
          </w:p>
        </w:tc>
        <w:tc>
          <w:tcPr>
            <w:tcW w:w="1985" w:type="dxa"/>
          </w:tcPr>
          <w:p w:rsidR="00185771" w:rsidRPr="00185771" w:rsidRDefault="00185771" w:rsidP="00185771">
            <w:pPr>
              <w:pStyle w:val="ac"/>
              <w:ind w:left="42" w:right="141"/>
              <w:jc w:val="both"/>
              <w:rPr>
                <w:sz w:val="18"/>
                <w:szCs w:val="18"/>
              </w:rPr>
            </w:pPr>
          </w:p>
        </w:tc>
      </w:tr>
      <w:tr w:rsidR="00185771" w:rsidRPr="00185771" w:rsidTr="00185771">
        <w:trPr>
          <w:trHeight w:val="300"/>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2025</w:t>
            </w:r>
          </w:p>
        </w:tc>
        <w:tc>
          <w:tcPr>
            <w:tcW w:w="1843"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701"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843" w:type="dxa"/>
            <w:shd w:val="clear" w:color="auto" w:fill="auto"/>
          </w:tcPr>
          <w:p w:rsidR="00185771" w:rsidRPr="00185771" w:rsidRDefault="00185771" w:rsidP="00185771">
            <w:pPr>
              <w:pStyle w:val="ac"/>
              <w:ind w:left="42" w:right="141"/>
              <w:jc w:val="both"/>
              <w:rPr>
                <w:sz w:val="18"/>
                <w:szCs w:val="18"/>
              </w:rPr>
            </w:pPr>
          </w:p>
        </w:tc>
        <w:tc>
          <w:tcPr>
            <w:tcW w:w="2126" w:type="dxa"/>
            <w:shd w:val="clear" w:color="auto" w:fill="auto"/>
          </w:tcPr>
          <w:p w:rsidR="00185771" w:rsidRPr="00185771" w:rsidRDefault="00185771" w:rsidP="00185771">
            <w:pPr>
              <w:pStyle w:val="ac"/>
              <w:ind w:left="42" w:right="141"/>
              <w:jc w:val="both"/>
              <w:rPr>
                <w:sz w:val="18"/>
                <w:szCs w:val="18"/>
              </w:rPr>
            </w:pPr>
          </w:p>
        </w:tc>
        <w:tc>
          <w:tcPr>
            <w:tcW w:w="1985" w:type="dxa"/>
          </w:tcPr>
          <w:p w:rsidR="00185771" w:rsidRPr="00185771" w:rsidRDefault="00185771" w:rsidP="00185771">
            <w:pPr>
              <w:pStyle w:val="ac"/>
              <w:ind w:left="42" w:right="141"/>
              <w:jc w:val="both"/>
              <w:rPr>
                <w:sz w:val="18"/>
                <w:szCs w:val="18"/>
              </w:rPr>
            </w:pPr>
          </w:p>
        </w:tc>
      </w:tr>
      <w:tr w:rsidR="00185771" w:rsidRPr="00185771" w:rsidTr="00185771">
        <w:trPr>
          <w:trHeight w:val="300"/>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2026</w:t>
            </w:r>
          </w:p>
        </w:tc>
        <w:tc>
          <w:tcPr>
            <w:tcW w:w="1843"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701"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843" w:type="dxa"/>
            <w:shd w:val="clear" w:color="auto" w:fill="auto"/>
          </w:tcPr>
          <w:p w:rsidR="00185771" w:rsidRPr="00185771" w:rsidRDefault="00185771" w:rsidP="00185771">
            <w:pPr>
              <w:pStyle w:val="ac"/>
              <w:ind w:left="42" w:right="141"/>
              <w:jc w:val="both"/>
              <w:rPr>
                <w:sz w:val="18"/>
                <w:szCs w:val="18"/>
              </w:rPr>
            </w:pPr>
          </w:p>
        </w:tc>
        <w:tc>
          <w:tcPr>
            <w:tcW w:w="2126" w:type="dxa"/>
            <w:shd w:val="clear" w:color="auto" w:fill="auto"/>
          </w:tcPr>
          <w:p w:rsidR="00185771" w:rsidRPr="00185771" w:rsidRDefault="00185771" w:rsidP="00185771">
            <w:pPr>
              <w:pStyle w:val="ac"/>
              <w:ind w:left="42" w:right="141"/>
              <w:jc w:val="both"/>
              <w:rPr>
                <w:sz w:val="18"/>
                <w:szCs w:val="18"/>
              </w:rPr>
            </w:pPr>
          </w:p>
        </w:tc>
        <w:tc>
          <w:tcPr>
            <w:tcW w:w="1985" w:type="dxa"/>
          </w:tcPr>
          <w:p w:rsidR="00185771" w:rsidRPr="00185771" w:rsidRDefault="00185771" w:rsidP="00185771">
            <w:pPr>
              <w:pStyle w:val="ac"/>
              <w:ind w:left="42" w:right="141"/>
              <w:jc w:val="both"/>
              <w:rPr>
                <w:sz w:val="18"/>
                <w:szCs w:val="18"/>
              </w:rPr>
            </w:pPr>
          </w:p>
        </w:tc>
      </w:tr>
      <w:tr w:rsidR="00185771" w:rsidRPr="00185771" w:rsidTr="00185771">
        <w:trPr>
          <w:trHeight w:val="300"/>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2027</w:t>
            </w:r>
          </w:p>
        </w:tc>
        <w:tc>
          <w:tcPr>
            <w:tcW w:w="1843"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701" w:type="dxa"/>
            <w:shd w:val="clear" w:color="auto" w:fill="auto"/>
          </w:tcPr>
          <w:p w:rsidR="00185771" w:rsidRPr="00185771" w:rsidRDefault="00185771" w:rsidP="00185771">
            <w:pPr>
              <w:pStyle w:val="ac"/>
              <w:ind w:left="42" w:right="141"/>
              <w:jc w:val="both"/>
              <w:rPr>
                <w:sz w:val="18"/>
                <w:szCs w:val="18"/>
              </w:rPr>
            </w:pPr>
            <w:r w:rsidRPr="00185771">
              <w:rPr>
                <w:sz w:val="18"/>
                <w:szCs w:val="18"/>
              </w:rPr>
              <w:t>-</w:t>
            </w:r>
          </w:p>
        </w:tc>
        <w:tc>
          <w:tcPr>
            <w:tcW w:w="1843" w:type="dxa"/>
            <w:shd w:val="clear" w:color="auto" w:fill="auto"/>
          </w:tcPr>
          <w:p w:rsidR="00185771" w:rsidRPr="00185771" w:rsidRDefault="00185771" w:rsidP="00185771">
            <w:pPr>
              <w:pStyle w:val="ac"/>
              <w:ind w:left="42" w:right="141"/>
              <w:jc w:val="both"/>
              <w:rPr>
                <w:sz w:val="18"/>
                <w:szCs w:val="18"/>
              </w:rPr>
            </w:pPr>
          </w:p>
        </w:tc>
        <w:tc>
          <w:tcPr>
            <w:tcW w:w="2126" w:type="dxa"/>
            <w:shd w:val="clear" w:color="auto" w:fill="auto"/>
          </w:tcPr>
          <w:p w:rsidR="00185771" w:rsidRPr="00185771" w:rsidRDefault="00185771" w:rsidP="00185771">
            <w:pPr>
              <w:pStyle w:val="ac"/>
              <w:ind w:left="42" w:right="141"/>
              <w:jc w:val="both"/>
              <w:rPr>
                <w:sz w:val="18"/>
                <w:szCs w:val="18"/>
              </w:rPr>
            </w:pPr>
          </w:p>
        </w:tc>
        <w:tc>
          <w:tcPr>
            <w:tcW w:w="1985" w:type="dxa"/>
          </w:tcPr>
          <w:p w:rsidR="00185771" w:rsidRPr="00185771" w:rsidRDefault="00185771" w:rsidP="00185771">
            <w:pPr>
              <w:pStyle w:val="ac"/>
              <w:ind w:left="42" w:right="141"/>
              <w:jc w:val="both"/>
              <w:rPr>
                <w:sz w:val="18"/>
                <w:szCs w:val="18"/>
              </w:rPr>
            </w:pPr>
          </w:p>
        </w:tc>
      </w:tr>
      <w:tr w:rsidR="00185771" w:rsidRPr="00185771" w:rsidTr="00185771">
        <w:trPr>
          <w:trHeight w:val="255"/>
        </w:trPr>
        <w:tc>
          <w:tcPr>
            <w:tcW w:w="1163" w:type="dxa"/>
            <w:shd w:val="clear" w:color="auto" w:fill="auto"/>
          </w:tcPr>
          <w:p w:rsidR="00185771" w:rsidRPr="00185771" w:rsidRDefault="00185771" w:rsidP="00185771">
            <w:pPr>
              <w:pStyle w:val="ac"/>
              <w:ind w:left="42" w:right="141"/>
              <w:jc w:val="both"/>
              <w:rPr>
                <w:sz w:val="18"/>
                <w:szCs w:val="18"/>
              </w:rPr>
            </w:pPr>
            <w:r w:rsidRPr="00185771">
              <w:rPr>
                <w:sz w:val="18"/>
                <w:szCs w:val="18"/>
              </w:rPr>
              <w:t>ВСЕГО</w:t>
            </w:r>
          </w:p>
        </w:tc>
        <w:tc>
          <w:tcPr>
            <w:tcW w:w="1843" w:type="dxa"/>
            <w:shd w:val="clear" w:color="auto" w:fill="auto"/>
          </w:tcPr>
          <w:p w:rsidR="00185771" w:rsidRPr="00185771" w:rsidRDefault="00185771" w:rsidP="00185771">
            <w:pPr>
              <w:pStyle w:val="ac"/>
              <w:ind w:left="42" w:right="141"/>
              <w:jc w:val="both"/>
              <w:rPr>
                <w:b/>
                <w:sz w:val="18"/>
                <w:szCs w:val="18"/>
              </w:rPr>
            </w:pPr>
            <w:r w:rsidRPr="00185771">
              <w:rPr>
                <w:b/>
                <w:sz w:val="18"/>
                <w:szCs w:val="18"/>
              </w:rPr>
              <w:t>-</w:t>
            </w:r>
          </w:p>
        </w:tc>
        <w:tc>
          <w:tcPr>
            <w:tcW w:w="1701" w:type="dxa"/>
            <w:shd w:val="clear" w:color="auto" w:fill="auto"/>
          </w:tcPr>
          <w:p w:rsidR="00185771" w:rsidRPr="00185771" w:rsidRDefault="00185771" w:rsidP="00185771">
            <w:pPr>
              <w:pStyle w:val="ac"/>
              <w:ind w:left="42" w:right="141"/>
              <w:jc w:val="both"/>
              <w:rPr>
                <w:b/>
                <w:sz w:val="18"/>
                <w:szCs w:val="18"/>
              </w:rPr>
            </w:pPr>
            <w:r w:rsidRPr="00185771">
              <w:rPr>
                <w:b/>
                <w:sz w:val="18"/>
                <w:szCs w:val="18"/>
              </w:rPr>
              <w:t>-</w:t>
            </w:r>
          </w:p>
        </w:tc>
        <w:tc>
          <w:tcPr>
            <w:tcW w:w="1843" w:type="dxa"/>
            <w:shd w:val="clear" w:color="auto" w:fill="auto"/>
          </w:tcPr>
          <w:p w:rsidR="00185771" w:rsidRPr="00185771" w:rsidRDefault="00185771" w:rsidP="00185771">
            <w:pPr>
              <w:pStyle w:val="ac"/>
              <w:ind w:left="42" w:right="141"/>
              <w:jc w:val="both"/>
              <w:rPr>
                <w:b/>
                <w:sz w:val="18"/>
                <w:szCs w:val="18"/>
              </w:rPr>
            </w:pPr>
          </w:p>
        </w:tc>
        <w:tc>
          <w:tcPr>
            <w:tcW w:w="2126" w:type="dxa"/>
            <w:shd w:val="clear" w:color="auto" w:fill="auto"/>
          </w:tcPr>
          <w:p w:rsidR="00185771" w:rsidRPr="00185771" w:rsidRDefault="00185771" w:rsidP="00185771">
            <w:pPr>
              <w:pStyle w:val="ac"/>
              <w:ind w:left="42" w:right="141"/>
              <w:jc w:val="both"/>
              <w:rPr>
                <w:b/>
                <w:sz w:val="18"/>
                <w:szCs w:val="18"/>
              </w:rPr>
            </w:pPr>
          </w:p>
        </w:tc>
        <w:tc>
          <w:tcPr>
            <w:tcW w:w="1985" w:type="dxa"/>
          </w:tcPr>
          <w:p w:rsidR="00185771" w:rsidRPr="00185771" w:rsidRDefault="00185771" w:rsidP="00185771">
            <w:pPr>
              <w:pStyle w:val="ac"/>
              <w:ind w:left="42" w:right="141"/>
              <w:jc w:val="both"/>
              <w:rPr>
                <w:b/>
                <w:sz w:val="18"/>
                <w:szCs w:val="18"/>
              </w:rPr>
            </w:pPr>
          </w:p>
        </w:tc>
      </w:tr>
    </w:tbl>
    <w:p w:rsidR="00185771" w:rsidRPr="00185771" w:rsidRDefault="00185771" w:rsidP="00185771">
      <w:pPr>
        <w:pStyle w:val="ac"/>
        <w:ind w:left="42" w:right="141"/>
        <w:rPr>
          <w:b/>
          <w:sz w:val="18"/>
          <w:szCs w:val="18"/>
        </w:rPr>
      </w:pPr>
    </w:p>
    <w:p w:rsidR="00185771" w:rsidRPr="00185771" w:rsidRDefault="00185771" w:rsidP="00185771">
      <w:pPr>
        <w:pStyle w:val="ac"/>
        <w:ind w:left="42" w:right="141"/>
        <w:jc w:val="both"/>
        <w:rPr>
          <w:sz w:val="18"/>
          <w:szCs w:val="18"/>
        </w:rPr>
      </w:pPr>
      <w:r w:rsidRPr="00185771">
        <w:rPr>
          <w:sz w:val="18"/>
          <w:szCs w:val="18"/>
        </w:rPr>
        <w:t>5. Ожидаемые конечные результаты реализации подпрограммы:</w:t>
      </w:r>
    </w:p>
    <w:p w:rsidR="00185771" w:rsidRPr="00185771" w:rsidRDefault="00185771" w:rsidP="00185771">
      <w:pPr>
        <w:pStyle w:val="ac"/>
        <w:ind w:left="42" w:right="141"/>
        <w:jc w:val="both"/>
        <w:rPr>
          <w:sz w:val="18"/>
          <w:szCs w:val="18"/>
        </w:rPr>
      </w:pPr>
      <w:r w:rsidRPr="00185771">
        <w:rPr>
          <w:sz w:val="18"/>
          <w:szCs w:val="18"/>
        </w:rPr>
        <w:t>сохранение к концу 2027 года численности спортсменов Марёвского округа, включённых в список кандидатов в спортивные сборные команды области до 5  человек;</w:t>
      </w:r>
    </w:p>
    <w:p w:rsidR="00185771" w:rsidRPr="00185771" w:rsidRDefault="00185771" w:rsidP="00185771">
      <w:pPr>
        <w:pStyle w:val="ac"/>
        <w:ind w:left="42" w:right="141"/>
        <w:jc w:val="both"/>
        <w:rPr>
          <w:sz w:val="18"/>
          <w:szCs w:val="18"/>
          <w:vertAlign w:val="superscript"/>
        </w:rPr>
      </w:pPr>
      <w:r w:rsidRPr="00185771">
        <w:rPr>
          <w:sz w:val="18"/>
          <w:szCs w:val="18"/>
        </w:rPr>
        <w:t>увеличение к концу 2027 года доли обучающихся, выполнивших нормативы Всероссийского физкультурно-спортивного комплекса "Готов к труду и обороне" (ГТО), в общей численности обучающихся, принявших участие в сдаче нормативов Всероссийского физкультурно-спортивного комплекса "Готов к труду и обороне" (ГТО) до 59,2 %.</w:t>
      </w:r>
    </w:p>
    <w:p w:rsidR="00185771" w:rsidRDefault="00185771" w:rsidP="006A3DE8">
      <w:pPr>
        <w:pStyle w:val="ac"/>
        <w:ind w:left="42" w:right="141"/>
        <w:jc w:val="both"/>
        <w:rPr>
          <w:sz w:val="18"/>
          <w:szCs w:val="18"/>
        </w:rPr>
      </w:pPr>
    </w:p>
    <w:p w:rsidR="00185771" w:rsidRDefault="00185771" w:rsidP="006A3DE8">
      <w:pPr>
        <w:pStyle w:val="ac"/>
        <w:ind w:left="42" w:right="141"/>
        <w:jc w:val="both"/>
        <w:rPr>
          <w:sz w:val="18"/>
          <w:szCs w:val="18"/>
        </w:rPr>
      </w:pPr>
    </w:p>
    <w:p w:rsidR="00B6735E" w:rsidRPr="00B6735E" w:rsidRDefault="00B6735E" w:rsidP="00B6735E">
      <w:pPr>
        <w:pStyle w:val="ac"/>
        <w:ind w:left="42" w:right="141"/>
        <w:jc w:val="center"/>
        <w:rPr>
          <w:sz w:val="18"/>
          <w:szCs w:val="18"/>
        </w:rPr>
      </w:pPr>
      <w:r w:rsidRPr="00B6735E">
        <w:rPr>
          <w:sz w:val="18"/>
          <w:szCs w:val="18"/>
        </w:rPr>
        <w:t>Мероприятия подпрограммы</w:t>
      </w:r>
    </w:p>
    <w:p w:rsidR="00B6735E" w:rsidRPr="00B6735E" w:rsidRDefault="00B6735E" w:rsidP="00B6735E">
      <w:pPr>
        <w:pStyle w:val="ac"/>
        <w:ind w:left="42" w:right="141"/>
        <w:jc w:val="both"/>
        <w:rPr>
          <w:sz w:val="18"/>
          <w:szCs w:val="18"/>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1423"/>
        <w:gridCol w:w="1418"/>
        <w:gridCol w:w="708"/>
        <w:gridCol w:w="993"/>
        <w:gridCol w:w="850"/>
        <w:gridCol w:w="567"/>
        <w:gridCol w:w="568"/>
        <w:gridCol w:w="567"/>
        <w:gridCol w:w="567"/>
        <w:gridCol w:w="567"/>
        <w:gridCol w:w="567"/>
        <w:gridCol w:w="567"/>
        <w:gridCol w:w="566"/>
        <w:gridCol w:w="425"/>
      </w:tblGrid>
      <w:tr w:rsidR="00B6735E" w:rsidRPr="00B6735E" w:rsidTr="001153C0">
        <w:trPr>
          <w:trHeight w:val="815"/>
        </w:trPr>
        <w:tc>
          <w:tcPr>
            <w:tcW w:w="421" w:type="dxa"/>
            <w:vMerge w:val="restart"/>
            <w:tcBorders>
              <w:bottom w:val="nil"/>
            </w:tcBorders>
            <w:shd w:val="clear" w:color="auto" w:fill="auto"/>
            <w:noWrap/>
            <w:vAlign w:val="center"/>
          </w:tcPr>
          <w:p w:rsidR="00B6735E" w:rsidRPr="00B6735E" w:rsidRDefault="00B6735E" w:rsidP="001153C0">
            <w:pPr>
              <w:pStyle w:val="ac"/>
              <w:tabs>
                <w:tab w:val="left" w:pos="42"/>
              </w:tabs>
              <w:ind w:left="42" w:right="-108"/>
              <w:jc w:val="both"/>
              <w:rPr>
                <w:sz w:val="18"/>
                <w:szCs w:val="18"/>
              </w:rPr>
            </w:pPr>
            <w:r w:rsidRPr="00B6735E">
              <w:rPr>
                <w:sz w:val="18"/>
                <w:szCs w:val="18"/>
              </w:rPr>
              <w:t xml:space="preserve">№ </w:t>
            </w:r>
            <w:r w:rsidRPr="00B6735E">
              <w:rPr>
                <w:sz w:val="18"/>
                <w:szCs w:val="18"/>
              </w:rPr>
              <w:br/>
              <w:t>п/п</w:t>
            </w:r>
          </w:p>
        </w:tc>
        <w:tc>
          <w:tcPr>
            <w:tcW w:w="1423" w:type="dxa"/>
            <w:vMerge w:val="restart"/>
            <w:tcBorders>
              <w:bottom w:val="nil"/>
            </w:tcBorders>
            <w:shd w:val="clear" w:color="auto" w:fill="auto"/>
            <w:noWrap/>
            <w:vAlign w:val="center"/>
          </w:tcPr>
          <w:p w:rsidR="00B6735E" w:rsidRPr="00B6735E" w:rsidRDefault="00B6735E" w:rsidP="00B6735E">
            <w:pPr>
              <w:pStyle w:val="ac"/>
              <w:ind w:left="42" w:right="141"/>
              <w:jc w:val="both"/>
              <w:rPr>
                <w:sz w:val="18"/>
                <w:szCs w:val="18"/>
              </w:rPr>
            </w:pPr>
            <w:r w:rsidRPr="00B6735E">
              <w:rPr>
                <w:sz w:val="18"/>
                <w:szCs w:val="18"/>
              </w:rPr>
              <w:t xml:space="preserve">Наименование </w:t>
            </w:r>
            <w:r w:rsidRPr="00B6735E">
              <w:rPr>
                <w:sz w:val="18"/>
                <w:szCs w:val="18"/>
              </w:rPr>
              <w:br/>
              <w:t xml:space="preserve">мероприятия </w:t>
            </w:r>
          </w:p>
        </w:tc>
        <w:tc>
          <w:tcPr>
            <w:tcW w:w="1418" w:type="dxa"/>
            <w:vMerge w:val="restart"/>
            <w:tcBorders>
              <w:bottom w:val="nil"/>
            </w:tcBorders>
            <w:shd w:val="clear" w:color="auto" w:fill="auto"/>
            <w:vAlign w:val="center"/>
          </w:tcPr>
          <w:p w:rsidR="00B6735E" w:rsidRPr="00B6735E" w:rsidRDefault="00B6735E" w:rsidP="00B6735E">
            <w:pPr>
              <w:pStyle w:val="ac"/>
              <w:ind w:left="42" w:right="-108"/>
              <w:jc w:val="both"/>
              <w:rPr>
                <w:sz w:val="18"/>
                <w:szCs w:val="18"/>
              </w:rPr>
            </w:pPr>
            <w:r w:rsidRPr="00B6735E">
              <w:rPr>
                <w:sz w:val="18"/>
                <w:szCs w:val="18"/>
              </w:rPr>
              <w:t xml:space="preserve">Исполнитель </w:t>
            </w:r>
            <w:r w:rsidRPr="00B6735E">
              <w:rPr>
                <w:sz w:val="18"/>
                <w:szCs w:val="18"/>
              </w:rPr>
              <w:br/>
              <w:t>мероприятия</w:t>
            </w:r>
          </w:p>
        </w:tc>
        <w:tc>
          <w:tcPr>
            <w:tcW w:w="708" w:type="dxa"/>
            <w:vMerge w:val="restart"/>
            <w:tcBorders>
              <w:bottom w:val="nil"/>
            </w:tcBorders>
            <w:shd w:val="clear" w:color="auto" w:fill="auto"/>
            <w:vAlign w:val="center"/>
          </w:tcPr>
          <w:p w:rsidR="00B6735E" w:rsidRPr="00B6735E" w:rsidRDefault="00B6735E" w:rsidP="00B6735E">
            <w:pPr>
              <w:pStyle w:val="ac"/>
              <w:ind w:left="42" w:right="-108"/>
              <w:jc w:val="both"/>
              <w:rPr>
                <w:sz w:val="18"/>
                <w:szCs w:val="18"/>
              </w:rPr>
            </w:pPr>
            <w:r w:rsidRPr="00B6735E">
              <w:rPr>
                <w:sz w:val="18"/>
                <w:szCs w:val="18"/>
              </w:rPr>
              <w:t xml:space="preserve">Срок </w:t>
            </w:r>
          </w:p>
          <w:p w:rsidR="00B6735E" w:rsidRPr="00B6735E" w:rsidRDefault="00B6735E" w:rsidP="00B6735E">
            <w:pPr>
              <w:pStyle w:val="ac"/>
              <w:ind w:left="42" w:right="141"/>
              <w:jc w:val="both"/>
              <w:rPr>
                <w:sz w:val="18"/>
                <w:szCs w:val="18"/>
              </w:rPr>
            </w:pPr>
            <w:proofErr w:type="gramStart"/>
            <w:r w:rsidRPr="00B6735E">
              <w:rPr>
                <w:sz w:val="18"/>
                <w:szCs w:val="18"/>
              </w:rPr>
              <w:t>реали-зации</w:t>
            </w:r>
            <w:proofErr w:type="gramEnd"/>
          </w:p>
        </w:tc>
        <w:tc>
          <w:tcPr>
            <w:tcW w:w="993" w:type="dxa"/>
            <w:vMerge w:val="restart"/>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 xml:space="preserve">Целевой </w:t>
            </w:r>
            <w:r w:rsidRPr="00B6735E">
              <w:rPr>
                <w:sz w:val="18"/>
                <w:szCs w:val="18"/>
              </w:rPr>
              <w:br/>
              <w:t xml:space="preserve">показатель </w:t>
            </w:r>
            <w:r w:rsidRPr="00B6735E">
              <w:rPr>
                <w:sz w:val="18"/>
                <w:szCs w:val="18"/>
              </w:rPr>
              <w:br/>
              <w:t>(номер целевого показателя из паспорта подпрограммы)</w:t>
            </w:r>
          </w:p>
        </w:tc>
        <w:tc>
          <w:tcPr>
            <w:tcW w:w="850" w:type="dxa"/>
            <w:vMerge w:val="restart"/>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 xml:space="preserve">Источник </w:t>
            </w:r>
          </w:p>
          <w:p w:rsidR="00B6735E" w:rsidRPr="00B6735E" w:rsidRDefault="00B6735E" w:rsidP="00B6735E">
            <w:pPr>
              <w:pStyle w:val="ac"/>
              <w:ind w:left="42" w:right="141"/>
              <w:jc w:val="both"/>
              <w:rPr>
                <w:sz w:val="18"/>
                <w:szCs w:val="18"/>
              </w:rPr>
            </w:pPr>
            <w:r w:rsidRPr="00B6735E">
              <w:rPr>
                <w:sz w:val="18"/>
                <w:szCs w:val="18"/>
              </w:rPr>
              <w:t>финансирования</w:t>
            </w:r>
          </w:p>
        </w:tc>
        <w:tc>
          <w:tcPr>
            <w:tcW w:w="4961" w:type="dxa"/>
            <w:gridSpan w:val="9"/>
            <w:tcBorders>
              <w:bottom w:val="single" w:sz="4" w:space="0" w:color="auto"/>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Объем финансирования по годам (тыс.руб.)</w:t>
            </w:r>
          </w:p>
        </w:tc>
      </w:tr>
      <w:tr w:rsidR="00B6735E" w:rsidRPr="00B6735E" w:rsidTr="001153C0">
        <w:trPr>
          <w:trHeight w:val="329"/>
        </w:trPr>
        <w:tc>
          <w:tcPr>
            <w:tcW w:w="421" w:type="dxa"/>
            <w:vMerge/>
            <w:tcBorders>
              <w:bottom w:val="nil"/>
            </w:tcBorders>
            <w:vAlign w:val="center"/>
          </w:tcPr>
          <w:p w:rsidR="00B6735E" w:rsidRPr="00B6735E" w:rsidRDefault="00B6735E" w:rsidP="001153C0">
            <w:pPr>
              <w:pStyle w:val="ac"/>
              <w:tabs>
                <w:tab w:val="left" w:pos="42"/>
              </w:tabs>
              <w:ind w:left="42" w:right="-108"/>
              <w:jc w:val="both"/>
              <w:rPr>
                <w:sz w:val="18"/>
                <w:szCs w:val="18"/>
              </w:rPr>
            </w:pPr>
          </w:p>
        </w:tc>
        <w:tc>
          <w:tcPr>
            <w:tcW w:w="1423" w:type="dxa"/>
            <w:vMerge/>
            <w:tcBorders>
              <w:bottom w:val="nil"/>
            </w:tcBorders>
            <w:vAlign w:val="center"/>
          </w:tcPr>
          <w:p w:rsidR="00B6735E" w:rsidRPr="00B6735E" w:rsidRDefault="00B6735E" w:rsidP="00B6735E">
            <w:pPr>
              <w:pStyle w:val="ac"/>
              <w:ind w:left="42" w:right="141"/>
              <w:jc w:val="both"/>
              <w:rPr>
                <w:sz w:val="18"/>
                <w:szCs w:val="18"/>
              </w:rPr>
            </w:pPr>
          </w:p>
        </w:tc>
        <w:tc>
          <w:tcPr>
            <w:tcW w:w="1418" w:type="dxa"/>
            <w:vMerge/>
            <w:tcBorders>
              <w:bottom w:val="nil"/>
            </w:tcBorders>
            <w:vAlign w:val="center"/>
          </w:tcPr>
          <w:p w:rsidR="00B6735E" w:rsidRPr="00B6735E" w:rsidRDefault="00B6735E" w:rsidP="00B6735E">
            <w:pPr>
              <w:pStyle w:val="ac"/>
              <w:ind w:left="42" w:right="141"/>
              <w:jc w:val="both"/>
              <w:rPr>
                <w:sz w:val="18"/>
                <w:szCs w:val="18"/>
              </w:rPr>
            </w:pPr>
          </w:p>
        </w:tc>
        <w:tc>
          <w:tcPr>
            <w:tcW w:w="708" w:type="dxa"/>
            <w:vMerge/>
            <w:tcBorders>
              <w:bottom w:val="nil"/>
            </w:tcBorders>
            <w:vAlign w:val="center"/>
          </w:tcPr>
          <w:p w:rsidR="00B6735E" w:rsidRPr="00B6735E" w:rsidRDefault="00B6735E" w:rsidP="00B6735E">
            <w:pPr>
              <w:pStyle w:val="ac"/>
              <w:ind w:left="42" w:right="141"/>
              <w:jc w:val="both"/>
              <w:rPr>
                <w:sz w:val="18"/>
                <w:szCs w:val="18"/>
              </w:rPr>
            </w:pPr>
          </w:p>
        </w:tc>
        <w:tc>
          <w:tcPr>
            <w:tcW w:w="993" w:type="dxa"/>
            <w:vMerge/>
            <w:tcBorders>
              <w:bottom w:val="nil"/>
            </w:tcBorders>
            <w:vAlign w:val="center"/>
          </w:tcPr>
          <w:p w:rsidR="00B6735E" w:rsidRPr="00B6735E" w:rsidRDefault="00B6735E" w:rsidP="00B6735E">
            <w:pPr>
              <w:pStyle w:val="ac"/>
              <w:ind w:left="42" w:right="141"/>
              <w:jc w:val="both"/>
              <w:rPr>
                <w:sz w:val="18"/>
                <w:szCs w:val="18"/>
              </w:rPr>
            </w:pPr>
          </w:p>
        </w:tc>
        <w:tc>
          <w:tcPr>
            <w:tcW w:w="850" w:type="dxa"/>
            <w:vMerge/>
            <w:tcBorders>
              <w:bottom w:val="nil"/>
            </w:tcBorders>
            <w:vAlign w:val="center"/>
          </w:tcPr>
          <w:p w:rsidR="00B6735E" w:rsidRPr="00B6735E" w:rsidRDefault="00B6735E" w:rsidP="00B6735E">
            <w:pPr>
              <w:pStyle w:val="ac"/>
              <w:ind w:left="42" w:right="141"/>
              <w:jc w:val="both"/>
              <w:rPr>
                <w:sz w:val="18"/>
                <w:szCs w:val="18"/>
              </w:rPr>
            </w:pPr>
          </w:p>
        </w:tc>
        <w:tc>
          <w:tcPr>
            <w:tcW w:w="567" w:type="dxa"/>
            <w:tcBorders>
              <w:bottom w:val="nil"/>
            </w:tcBorders>
            <w:shd w:val="clear" w:color="auto" w:fill="auto"/>
            <w:noWrap/>
            <w:vAlign w:val="center"/>
          </w:tcPr>
          <w:p w:rsidR="00B6735E" w:rsidRPr="00B6735E" w:rsidRDefault="00B6735E" w:rsidP="00B6735E">
            <w:pPr>
              <w:pStyle w:val="ac"/>
              <w:ind w:left="42" w:right="-109"/>
              <w:jc w:val="both"/>
              <w:rPr>
                <w:sz w:val="18"/>
                <w:szCs w:val="18"/>
              </w:rPr>
            </w:pPr>
            <w:r w:rsidRPr="00B6735E">
              <w:rPr>
                <w:sz w:val="18"/>
                <w:szCs w:val="18"/>
              </w:rPr>
              <w:t>2021</w:t>
            </w:r>
          </w:p>
        </w:tc>
        <w:tc>
          <w:tcPr>
            <w:tcW w:w="568" w:type="dxa"/>
            <w:tcBorders>
              <w:bottom w:val="nil"/>
            </w:tcBorders>
            <w:shd w:val="clear" w:color="auto" w:fill="auto"/>
            <w:noWrap/>
            <w:vAlign w:val="center"/>
          </w:tcPr>
          <w:p w:rsidR="00B6735E" w:rsidRPr="00B6735E" w:rsidRDefault="00B6735E" w:rsidP="00B6735E">
            <w:pPr>
              <w:pStyle w:val="ac"/>
              <w:ind w:left="42" w:right="-108"/>
              <w:jc w:val="both"/>
              <w:rPr>
                <w:sz w:val="18"/>
                <w:szCs w:val="18"/>
              </w:rPr>
            </w:pPr>
            <w:r w:rsidRPr="00B6735E">
              <w:rPr>
                <w:sz w:val="18"/>
                <w:szCs w:val="18"/>
              </w:rPr>
              <w:t>2022</w:t>
            </w:r>
          </w:p>
        </w:tc>
        <w:tc>
          <w:tcPr>
            <w:tcW w:w="567" w:type="dxa"/>
            <w:tcBorders>
              <w:bottom w:val="nil"/>
            </w:tcBorders>
            <w:shd w:val="clear" w:color="auto" w:fill="auto"/>
            <w:vAlign w:val="center"/>
          </w:tcPr>
          <w:p w:rsidR="00B6735E" w:rsidRPr="00B6735E" w:rsidRDefault="00B6735E" w:rsidP="00B6735E">
            <w:pPr>
              <w:pStyle w:val="ac"/>
              <w:ind w:left="42" w:right="-108"/>
              <w:jc w:val="both"/>
              <w:rPr>
                <w:sz w:val="18"/>
                <w:szCs w:val="18"/>
              </w:rPr>
            </w:pPr>
            <w:r w:rsidRPr="00B6735E">
              <w:rPr>
                <w:sz w:val="18"/>
                <w:szCs w:val="18"/>
              </w:rPr>
              <w:t>2023</w:t>
            </w:r>
          </w:p>
        </w:tc>
        <w:tc>
          <w:tcPr>
            <w:tcW w:w="567" w:type="dxa"/>
            <w:tcBorders>
              <w:bottom w:val="nil"/>
            </w:tcBorders>
            <w:vAlign w:val="center"/>
          </w:tcPr>
          <w:p w:rsidR="00B6735E" w:rsidRPr="00B6735E" w:rsidRDefault="00B6735E" w:rsidP="00B6735E">
            <w:pPr>
              <w:pStyle w:val="ac"/>
              <w:ind w:left="42" w:right="-108"/>
              <w:jc w:val="both"/>
              <w:rPr>
                <w:sz w:val="18"/>
                <w:szCs w:val="18"/>
              </w:rPr>
            </w:pPr>
            <w:r w:rsidRPr="00B6735E">
              <w:rPr>
                <w:sz w:val="18"/>
                <w:szCs w:val="18"/>
              </w:rPr>
              <w:t>2024</w:t>
            </w:r>
          </w:p>
        </w:tc>
        <w:tc>
          <w:tcPr>
            <w:tcW w:w="567" w:type="dxa"/>
            <w:tcBorders>
              <w:bottom w:val="nil"/>
            </w:tcBorders>
            <w:vAlign w:val="center"/>
          </w:tcPr>
          <w:p w:rsidR="00B6735E" w:rsidRPr="00B6735E" w:rsidRDefault="00B6735E" w:rsidP="00B6735E">
            <w:pPr>
              <w:pStyle w:val="ac"/>
              <w:tabs>
                <w:tab w:val="left" w:pos="42"/>
              </w:tabs>
              <w:ind w:left="42" w:right="-108"/>
              <w:jc w:val="both"/>
              <w:rPr>
                <w:sz w:val="18"/>
                <w:szCs w:val="18"/>
              </w:rPr>
            </w:pPr>
            <w:r w:rsidRPr="00B6735E">
              <w:rPr>
                <w:sz w:val="18"/>
                <w:szCs w:val="18"/>
              </w:rPr>
              <w:t>2025</w:t>
            </w:r>
          </w:p>
        </w:tc>
        <w:tc>
          <w:tcPr>
            <w:tcW w:w="567" w:type="dxa"/>
            <w:tcBorders>
              <w:bottom w:val="nil"/>
            </w:tcBorders>
            <w:vAlign w:val="center"/>
          </w:tcPr>
          <w:p w:rsidR="00B6735E" w:rsidRPr="00B6735E" w:rsidRDefault="00B6735E" w:rsidP="00B6735E">
            <w:pPr>
              <w:pStyle w:val="ac"/>
              <w:ind w:left="42" w:right="-108"/>
              <w:jc w:val="both"/>
              <w:rPr>
                <w:sz w:val="18"/>
                <w:szCs w:val="18"/>
              </w:rPr>
            </w:pPr>
            <w:r w:rsidRPr="00B6735E">
              <w:rPr>
                <w:sz w:val="18"/>
                <w:szCs w:val="18"/>
              </w:rPr>
              <w:t>2026</w:t>
            </w:r>
          </w:p>
        </w:tc>
        <w:tc>
          <w:tcPr>
            <w:tcW w:w="567" w:type="dxa"/>
            <w:tcBorders>
              <w:bottom w:val="nil"/>
            </w:tcBorders>
            <w:vAlign w:val="center"/>
          </w:tcPr>
          <w:p w:rsidR="00B6735E" w:rsidRPr="00B6735E" w:rsidRDefault="00B6735E" w:rsidP="00B6735E">
            <w:pPr>
              <w:pStyle w:val="ac"/>
              <w:ind w:left="42" w:right="-108"/>
              <w:jc w:val="both"/>
              <w:rPr>
                <w:sz w:val="18"/>
                <w:szCs w:val="18"/>
              </w:rPr>
            </w:pPr>
            <w:r w:rsidRPr="00B6735E">
              <w:rPr>
                <w:sz w:val="18"/>
                <w:szCs w:val="18"/>
              </w:rPr>
              <w:t>2027</w:t>
            </w:r>
          </w:p>
        </w:tc>
        <w:tc>
          <w:tcPr>
            <w:tcW w:w="566" w:type="dxa"/>
            <w:tcBorders>
              <w:bottom w:val="nil"/>
            </w:tcBorders>
            <w:vAlign w:val="center"/>
          </w:tcPr>
          <w:p w:rsidR="00B6735E" w:rsidRPr="00B6735E" w:rsidRDefault="00B6735E" w:rsidP="00B6735E">
            <w:pPr>
              <w:pStyle w:val="ac"/>
              <w:ind w:left="42" w:right="141"/>
              <w:jc w:val="both"/>
              <w:rPr>
                <w:sz w:val="18"/>
                <w:szCs w:val="18"/>
              </w:rPr>
            </w:pPr>
          </w:p>
        </w:tc>
        <w:tc>
          <w:tcPr>
            <w:tcW w:w="425" w:type="dxa"/>
            <w:tcBorders>
              <w:bottom w:val="nil"/>
            </w:tcBorders>
            <w:vAlign w:val="center"/>
          </w:tcPr>
          <w:p w:rsidR="00B6735E" w:rsidRPr="00B6735E" w:rsidRDefault="00B6735E" w:rsidP="00B6735E">
            <w:pPr>
              <w:pStyle w:val="ac"/>
              <w:ind w:left="42" w:right="141"/>
              <w:jc w:val="both"/>
              <w:rPr>
                <w:sz w:val="18"/>
                <w:szCs w:val="18"/>
              </w:rPr>
            </w:pPr>
          </w:p>
        </w:tc>
      </w:tr>
    </w:tbl>
    <w:p w:rsidR="00B6735E" w:rsidRPr="00B6735E" w:rsidRDefault="00B6735E" w:rsidP="00B6735E">
      <w:pPr>
        <w:pStyle w:val="ac"/>
        <w:ind w:left="42" w:right="141"/>
        <w:jc w:val="both"/>
        <w:rPr>
          <w:sz w:val="18"/>
          <w:szCs w:val="18"/>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1446"/>
        <w:gridCol w:w="1418"/>
        <w:gridCol w:w="708"/>
        <w:gridCol w:w="993"/>
        <w:gridCol w:w="850"/>
        <w:gridCol w:w="567"/>
        <w:gridCol w:w="568"/>
        <w:gridCol w:w="567"/>
        <w:gridCol w:w="567"/>
        <w:gridCol w:w="567"/>
        <w:gridCol w:w="567"/>
        <w:gridCol w:w="567"/>
        <w:gridCol w:w="566"/>
        <w:gridCol w:w="425"/>
      </w:tblGrid>
      <w:tr w:rsidR="00B6735E" w:rsidRPr="00B6735E" w:rsidTr="001153C0">
        <w:trPr>
          <w:trHeight w:val="203"/>
          <w:tblHeader/>
        </w:trPr>
        <w:tc>
          <w:tcPr>
            <w:tcW w:w="421" w:type="dxa"/>
            <w:shd w:val="clear" w:color="auto" w:fill="auto"/>
            <w:vAlign w:val="center"/>
          </w:tcPr>
          <w:p w:rsidR="00B6735E" w:rsidRPr="00B6735E" w:rsidRDefault="00B6735E" w:rsidP="001153C0">
            <w:pPr>
              <w:pStyle w:val="ac"/>
              <w:ind w:left="42" w:right="-108"/>
              <w:jc w:val="both"/>
              <w:rPr>
                <w:sz w:val="18"/>
                <w:szCs w:val="18"/>
              </w:rPr>
            </w:pPr>
            <w:r w:rsidRPr="00B6735E">
              <w:rPr>
                <w:sz w:val="18"/>
                <w:szCs w:val="18"/>
              </w:rPr>
              <w:t>1</w:t>
            </w:r>
          </w:p>
        </w:tc>
        <w:tc>
          <w:tcPr>
            <w:tcW w:w="1446" w:type="dxa"/>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2</w:t>
            </w:r>
          </w:p>
        </w:tc>
        <w:tc>
          <w:tcPr>
            <w:tcW w:w="1418" w:type="dxa"/>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3</w:t>
            </w:r>
          </w:p>
        </w:tc>
        <w:tc>
          <w:tcPr>
            <w:tcW w:w="708" w:type="dxa"/>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4</w:t>
            </w:r>
          </w:p>
        </w:tc>
        <w:tc>
          <w:tcPr>
            <w:tcW w:w="993" w:type="dxa"/>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5</w:t>
            </w:r>
          </w:p>
        </w:tc>
        <w:tc>
          <w:tcPr>
            <w:tcW w:w="850" w:type="dxa"/>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6</w:t>
            </w:r>
          </w:p>
        </w:tc>
        <w:tc>
          <w:tcPr>
            <w:tcW w:w="567" w:type="dxa"/>
            <w:shd w:val="clear" w:color="auto" w:fill="auto"/>
            <w:noWrap/>
            <w:vAlign w:val="center"/>
          </w:tcPr>
          <w:p w:rsidR="00B6735E" w:rsidRPr="00B6735E" w:rsidRDefault="00B6735E" w:rsidP="00B6735E">
            <w:pPr>
              <w:pStyle w:val="ac"/>
              <w:ind w:left="42" w:right="141"/>
              <w:jc w:val="both"/>
              <w:rPr>
                <w:sz w:val="18"/>
                <w:szCs w:val="18"/>
              </w:rPr>
            </w:pPr>
            <w:r w:rsidRPr="00B6735E">
              <w:rPr>
                <w:sz w:val="18"/>
                <w:szCs w:val="18"/>
              </w:rPr>
              <w:t>7</w:t>
            </w:r>
          </w:p>
        </w:tc>
        <w:tc>
          <w:tcPr>
            <w:tcW w:w="568" w:type="dxa"/>
            <w:shd w:val="clear" w:color="auto" w:fill="auto"/>
            <w:noWrap/>
            <w:vAlign w:val="center"/>
          </w:tcPr>
          <w:p w:rsidR="00B6735E" w:rsidRPr="00B6735E" w:rsidRDefault="00B6735E" w:rsidP="00B6735E">
            <w:pPr>
              <w:pStyle w:val="ac"/>
              <w:ind w:left="42" w:right="141"/>
              <w:jc w:val="both"/>
              <w:rPr>
                <w:sz w:val="18"/>
                <w:szCs w:val="18"/>
              </w:rPr>
            </w:pPr>
            <w:r w:rsidRPr="00B6735E">
              <w:rPr>
                <w:sz w:val="18"/>
                <w:szCs w:val="18"/>
              </w:rPr>
              <w:t>8</w:t>
            </w:r>
          </w:p>
        </w:tc>
        <w:tc>
          <w:tcPr>
            <w:tcW w:w="567" w:type="dxa"/>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9</w:t>
            </w:r>
          </w:p>
        </w:tc>
        <w:tc>
          <w:tcPr>
            <w:tcW w:w="567" w:type="dxa"/>
          </w:tcPr>
          <w:p w:rsidR="00B6735E" w:rsidRPr="00B6735E" w:rsidRDefault="00B6735E" w:rsidP="00B6735E">
            <w:pPr>
              <w:pStyle w:val="ac"/>
              <w:ind w:left="42" w:right="-108"/>
              <w:jc w:val="both"/>
              <w:rPr>
                <w:sz w:val="18"/>
                <w:szCs w:val="18"/>
              </w:rPr>
            </w:pPr>
            <w:r w:rsidRPr="00B6735E">
              <w:rPr>
                <w:sz w:val="18"/>
                <w:szCs w:val="18"/>
              </w:rPr>
              <w:t>10</w:t>
            </w:r>
          </w:p>
        </w:tc>
        <w:tc>
          <w:tcPr>
            <w:tcW w:w="567" w:type="dxa"/>
          </w:tcPr>
          <w:p w:rsidR="00B6735E" w:rsidRPr="00B6735E" w:rsidRDefault="00B6735E" w:rsidP="00B6735E">
            <w:pPr>
              <w:pStyle w:val="ac"/>
              <w:ind w:left="42" w:right="-108"/>
              <w:jc w:val="both"/>
              <w:rPr>
                <w:sz w:val="18"/>
                <w:szCs w:val="18"/>
              </w:rPr>
            </w:pPr>
            <w:r w:rsidRPr="00B6735E">
              <w:rPr>
                <w:sz w:val="18"/>
                <w:szCs w:val="18"/>
              </w:rPr>
              <w:t>11</w:t>
            </w:r>
          </w:p>
        </w:tc>
        <w:tc>
          <w:tcPr>
            <w:tcW w:w="567" w:type="dxa"/>
          </w:tcPr>
          <w:p w:rsidR="00B6735E" w:rsidRPr="00B6735E" w:rsidRDefault="00B6735E" w:rsidP="00B6735E">
            <w:pPr>
              <w:pStyle w:val="ac"/>
              <w:ind w:left="42" w:right="-108"/>
              <w:jc w:val="both"/>
              <w:rPr>
                <w:sz w:val="18"/>
                <w:szCs w:val="18"/>
              </w:rPr>
            </w:pPr>
            <w:r w:rsidRPr="00B6735E">
              <w:rPr>
                <w:sz w:val="18"/>
                <w:szCs w:val="18"/>
              </w:rPr>
              <w:t>12</w:t>
            </w:r>
          </w:p>
        </w:tc>
        <w:tc>
          <w:tcPr>
            <w:tcW w:w="567" w:type="dxa"/>
          </w:tcPr>
          <w:p w:rsidR="00B6735E" w:rsidRPr="00B6735E" w:rsidRDefault="00B6735E" w:rsidP="00B6735E">
            <w:pPr>
              <w:pStyle w:val="ac"/>
              <w:ind w:left="42" w:right="-108"/>
              <w:jc w:val="both"/>
              <w:rPr>
                <w:sz w:val="18"/>
                <w:szCs w:val="18"/>
              </w:rPr>
            </w:pPr>
            <w:r w:rsidRPr="00B6735E">
              <w:rPr>
                <w:sz w:val="18"/>
                <w:szCs w:val="18"/>
              </w:rPr>
              <w:t>13</w:t>
            </w:r>
          </w:p>
        </w:tc>
        <w:tc>
          <w:tcPr>
            <w:tcW w:w="566" w:type="dxa"/>
          </w:tcPr>
          <w:p w:rsidR="00B6735E" w:rsidRPr="00B6735E" w:rsidRDefault="00B6735E" w:rsidP="00B6735E">
            <w:pPr>
              <w:pStyle w:val="ac"/>
              <w:ind w:left="160" w:right="34" w:hanging="118"/>
              <w:jc w:val="both"/>
              <w:rPr>
                <w:sz w:val="18"/>
                <w:szCs w:val="18"/>
              </w:rPr>
            </w:pPr>
            <w:r w:rsidRPr="00B6735E">
              <w:rPr>
                <w:sz w:val="18"/>
                <w:szCs w:val="18"/>
              </w:rPr>
              <w:t>14</w:t>
            </w:r>
          </w:p>
        </w:tc>
        <w:tc>
          <w:tcPr>
            <w:tcW w:w="425" w:type="dxa"/>
          </w:tcPr>
          <w:p w:rsidR="00B6735E" w:rsidRPr="00B6735E" w:rsidRDefault="00B6735E" w:rsidP="00B6735E">
            <w:pPr>
              <w:pStyle w:val="ac"/>
              <w:ind w:left="42" w:right="-109"/>
              <w:jc w:val="both"/>
              <w:rPr>
                <w:sz w:val="18"/>
                <w:szCs w:val="18"/>
              </w:rPr>
            </w:pPr>
            <w:r w:rsidRPr="00B6735E">
              <w:rPr>
                <w:sz w:val="18"/>
                <w:szCs w:val="18"/>
              </w:rPr>
              <w:t>15</w:t>
            </w:r>
          </w:p>
        </w:tc>
      </w:tr>
      <w:tr w:rsidR="00B6735E" w:rsidRPr="00B6735E" w:rsidTr="001153C0">
        <w:trPr>
          <w:trHeight w:val="229"/>
        </w:trPr>
        <w:tc>
          <w:tcPr>
            <w:tcW w:w="421" w:type="dxa"/>
            <w:shd w:val="clear" w:color="auto" w:fill="auto"/>
          </w:tcPr>
          <w:p w:rsidR="00B6735E" w:rsidRPr="00B6735E" w:rsidRDefault="00B6735E" w:rsidP="001153C0">
            <w:pPr>
              <w:pStyle w:val="ac"/>
              <w:ind w:left="42" w:right="-108"/>
              <w:jc w:val="both"/>
              <w:rPr>
                <w:sz w:val="18"/>
                <w:szCs w:val="18"/>
              </w:rPr>
            </w:pPr>
            <w:r w:rsidRPr="00B6735E">
              <w:rPr>
                <w:sz w:val="18"/>
                <w:szCs w:val="18"/>
              </w:rPr>
              <w:t>1.</w:t>
            </w:r>
          </w:p>
        </w:tc>
        <w:tc>
          <w:tcPr>
            <w:tcW w:w="10376" w:type="dxa"/>
            <w:gridSpan w:val="14"/>
            <w:shd w:val="clear" w:color="auto" w:fill="auto"/>
          </w:tcPr>
          <w:p w:rsidR="00B6735E" w:rsidRPr="00B6735E" w:rsidRDefault="00B6735E" w:rsidP="00B6735E">
            <w:pPr>
              <w:pStyle w:val="ac"/>
              <w:ind w:left="42" w:right="141"/>
              <w:jc w:val="both"/>
              <w:rPr>
                <w:sz w:val="18"/>
                <w:szCs w:val="18"/>
              </w:rPr>
            </w:pPr>
            <w:r w:rsidRPr="00B6735E">
              <w:rPr>
                <w:sz w:val="18"/>
                <w:szCs w:val="18"/>
              </w:rPr>
              <w:t>Задача 1. Развитие спорта высших достижений и системы подготовки спортивного резерва на территории Марёвского муниципального округа</w:t>
            </w:r>
          </w:p>
        </w:tc>
      </w:tr>
      <w:tr w:rsidR="00B6735E" w:rsidRPr="00B6735E" w:rsidTr="001153C0">
        <w:trPr>
          <w:trHeight w:val="291"/>
        </w:trPr>
        <w:tc>
          <w:tcPr>
            <w:tcW w:w="421" w:type="dxa"/>
            <w:shd w:val="clear" w:color="auto" w:fill="auto"/>
          </w:tcPr>
          <w:p w:rsidR="00B6735E" w:rsidRPr="00B6735E" w:rsidRDefault="00B6735E" w:rsidP="001153C0">
            <w:pPr>
              <w:pStyle w:val="ac"/>
              <w:ind w:left="42" w:right="-108"/>
              <w:jc w:val="both"/>
              <w:rPr>
                <w:sz w:val="18"/>
                <w:szCs w:val="18"/>
              </w:rPr>
            </w:pPr>
            <w:r w:rsidRPr="00B6735E">
              <w:rPr>
                <w:sz w:val="18"/>
                <w:szCs w:val="18"/>
              </w:rPr>
              <w:t>1.1.</w:t>
            </w: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t>Организация и проведение спортивных соревнований согласно ежегодному календарному плану физкультурных и спортивно-массовых мероприятий</w:t>
            </w:r>
          </w:p>
        </w:tc>
        <w:tc>
          <w:tcPr>
            <w:tcW w:w="1418" w:type="dxa"/>
            <w:shd w:val="clear" w:color="auto" w:fill="auto"/>
          </w:tcPr>
          <w:p w:rsidR="00B6735E" w:rsidRPr="00B6735E" w:rsidRDefault="00B6735E" w:rsidP="00B6735E">
            <w:pPr>
              <w:pStyle w:val="ac"/>
              <w:ind w:left="42" w:right="-108"/>
              <w:rPr>
                <w:sz w:val="18"/>
                <w:szCs w:val="18"/>
              </w:rPr>
            </w:pPr>
            <w:r w:rsidRPr="00B6735E">
              <w:rPr>
                <w:sz w:val="18"/>
                <w:szCs w:val="18"/>
              </w:rPr>
              <w:t>отдел культуры и спорта, образования Социального комитета, МБУ «СОЦ «Ритм»</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1.1., 1.2.</w:t>
            </w:r>
          </w:p>
        </w:tc>
        <w:tc>
          <w:tcPr>
            <w:tcW w:w="850" w:type="dxa"/>
            <w:shd w:val="clear" w:color="auto" w:fill="auto"/>
          </w:tcPr>
          <w:p w:rsidR="00B6735E" w:rsidRPr="00B6735E" w:rsidRDefault="00B6735E" w:rsidP="00B6735E">
            <w:pPr>
              <w:pStyle w:val="ac"/>
              <w:ind w:left="42" w:right="141"/>
              <w:jc w:val="both"/>
              <w:rPr>
                <w:sz w:val="18"/>
                <w:szCs w:val="18"/>
              </w:rPr>
            </w:pPr>
            <w:r w:rsidRPr="00B6735E">
              <w:rPr>
                <w:sz w:val="18"/>
                <w:szCs w:val="18"/>
              </w:rPr>
              <w:t>местный</w:t>
            </w:r>
          </w:p>
          <w:p w:rsidR="00B6735E" w:rsidRPr="00B6735E" w:rsidRDefault="00B6735E" w:rsidP="00B6735E">
            <w:pPr>
              <w:pStyle w:val="ac"/>
              <w:ind w:left="42" w:right="141"/>
              <w:jc w:val="both"/>
              <w:rPr>
                <w:sz w:val="18"/>
                <w:szCs w:val="18"/>
              </w:rPr>
            </w:pPr>
            <w:r w:rsidRPr="00B6735E">
              <w:rPr>
                <w:sz w:val="18"/>
                <w:szCs w:val="18"/>
              </w:rPr>
              <w:t>бюджет</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r w:rsidR="00B6735E" w:rsidRPr="00B6735E" w:rsidTr="001153C0">
        <w:trPr>
          <w:trHeight w:val="291"/>
        </w:trPr>
        <w:tc>
          <w:tcPr>
            <w:tcW w:w="421" w:type="dxa"/>
            <w:shd w:val="clear" w:color="auto" w:fill="auto"/>
          </w:tcPr>
          <w:p w:rsidR="003D48C1" w:rsidRDefault="00B6735E" w:rsidP="001153C0">
            <w:pPr>
              <w:pStyle w:val="ac"/>
              <w:ind w:left="42" w:right="-108"/>
              <w:jc w:val="both"/>
              <w:rPr>
                <w:sz w:val="18"/>
                <w:szCs w:val="18"/>
              </w:rPr>
            </w:pPr>
            <w:r w:rsidRPr="00B6735E">
              <w:rPr>
                <w:sz w:val="18"/>
                <w:szCs w:val="18"/>
              </w:rPr>
              <w:t>1.2.</w:t>
            </w:r>
          </w:p>
          <w:p w:rsidR="003D48C1" w:rsidRDefault="003D48C1" w:rsidP="001153C0">
            <w:pPr>
              <w:ind w:left="42" w:right="-108"/>
            </w:pPr>
          </w:p>
          <w:p w:rsidR="00B6735E" w:rsidRPr="003D48C1" w:rsidRDefault="00B6735E" w:rsidP="001153C0">
            <w:pPr>
              <w:ind w:left="42" w:right="-108"/>
            </w:pP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lastRenderedPageBreak/>
              <w:t xml:space="preserve">Обеспечение участия спортсменов – </w:t>
            </w:r>
            <w:r w:rsidRPr="00B6735E">
              <w:rPr>
                <w:sz w:val="18"/>
                <w:szCs w:val="18"/>
              </w:rPr>
              <w:lastRenderedPageBreak/>
              <w:t>сборных команд округа, спортивных сборных команд округа в межрайонных, областных спортивных соревнованиях и всероссийских спортивных соревнованиях</w:t>
            </w:r>
          </w:p>
        </w:tc>
        <w:tc>
          <w:tcPr>
            <w:tcW w:w="1418" w:type="dxa"/>
            <w:shd w:val="clear" w:color="auto" w:fill="auto"/>
          </w:tcPr>
          <w:p w:rsidR="00B6735E" w:rsidRPr="00B6735E" w:rsidRDefault="00B6735E" w:rsidP="00B6735E">
            <w:pPr>
              <w:pStyle w:val="ac"/>
              <w:ind w:left="42" w:right="-108"/>
              <w:rPr>
                <w:sz w:val="18"/>
                <w:szCs w:val="18"/>
              </w:rPr>
            </w:pPr>
            <w:r w:rsidRPr="00B6735E">
              <w:rPr>
                <w:sz w:val="18"/>
                <w:szCs w:val="18"/>
              </w:rPr>
              <w:lastRenderedPageBreak/>
              <w:t xml:space="preserve">отдел культуры и спорта Социального </w:t>
            </w:r>
            <w:r w:rsidRPr="00B6735E">
              <w:rPr>
                <w:sz w:val="18"/>
                <w:szCs w:val="18"/>
              </w:rPr>
              <w:lastRenderedPageBreak/>
              <w:t>комитета, МБУ «СОЦ «Ритм», отдел образования Социального комитета</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lastRenderedPageBreak/>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1.1., 1.2.</w:t>
            </w:r>
          </w:p>
        </w:tc>
        <w:tc>
          <w:tcPr>
            <w:tcW w:w="850" w:type="dxa"/>
            <w:shd w:val="clear" w:color="auto" w:fill="auto"/>
          </w:tcPr>
          <w:p w:rsidR="00B6735E" w:rsidRPr="00B6735E" w:rsidRDefault="00B6735E" w:rsidP="00B6735E">
            <w:pPr>
              <w:pStyle w:val="ac"/>
              <w:ind w:left="42" w:right="141"/>
              <w:jc w:val="both"/>
              <w:rPr>
                <w:sz w:val="18"/>
                <w:szCs w:val="18"/>
              </w:rPr>
            </w:pPr>
          </w:p>
          <w:p w:rsidR="00B6735E" w:rsidRPr="00B6735E" w:rsidRDefault="00B6735E" w:rsidP="00B6735E">
            <w:pPr>
              <w:pStyle w:val="ac"/>
              <w:ind w:left="42" w:right="141"/>
              <w:jc w:val="both"/>
              <w:rPr>
                <w:sz w:val="18"/>
                <w:szCs w:val="18"/>
              </w:rPr>
            </w:pPr>
            <w:r w:rsidRPr="00B6735E">
              <w:rPr>
                <w:sz w:val="18"/>
                <w:szCs w:val="18"/>
              </w:rPr>
              <w:t>- // -</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r w:rsidR="00B6735E" w:rsidRPr="00B6735E" w:rsidTr="001153C0">
        <w:trPr>
          <w:trHeight w:val="56"/>
        </w:trPr>
        <w:tc>
          <w:tcPr>
            <w:tcW w:w="421" w:type="dxa"/>
            <w:shd w:val="clear" w:color="auto" w:fill="auto"/>
          </w:tcPr>
          <w:p w:rsidR="00B6735E" w:rsidRPr="00B6735E" w:rsidRDefault="00B6735E" w:rsidP="001153C0">
            <w:pPr>
              <w:pStyle w:val="ac"/>
              <w:ind w:left="42" w:right="-108"/>
              <w:jc w:val="both"/>
              <w:rPr>
                <w:sz w:val="18"/>
                <w:szCs w:val="18"/>
              </w:rPr>
            </w:pPr>
            <w:r w:rsidRPr="00B6735E">
              <w:rPr>
                <w:sz w:val="18"/>
                <w:szCs w:val="18"/>
              </w:rPr>
              <w:lastRenderedPageBreak/>
              <w:t>1.3.</w:t>
            </w: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t>Организация подготовки и участия сборных команд округа в спартакиаде обучающихся округа и области</w:t>
            </w:r>
          </w:p>
        </w:tc>
        <w:tc>
          <w:tcPr>
            <w:tcW w:w="1418" w:type="dxa"/>
            <w:shd w:val="clear" w:color="auto" w:fill="auto"/>
          </w:tcPr>
          <w:p w:rsidR="00B6735E" w:rsidRPr="00B6735E" w:rsidRDefault="00B6735E" w:rsidP="00B6735E">
            <w:pPr>
              <w:pStyle w:val="ac"/>
              <w:ind w:left="42" w:right="-108"/>
              <w:rPr>
                <w:sz w:val="18"/>
                <w:szCs w:val="18"/>
              </w:rPr>
            </w:pPr>
            <w:r w:rsidRPr="00B6735E">
              <w:rPr>
                <w:sz w:val="18"/>
                <w:szCs w:val="18"/>
              </w:rPr>
              <w:t xml:space="preserve">отдел культуры и спорта Социального комитета, отдел образования Социального комитета </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1.1.</w:t>
            </w:r>
          </w:p>
        </w:tc>
        <w:tc>
          <w:tcPr>
            <w:tcW w:w="850" w:type="dxa"/>
            <w:shd w:val="clear" w:color="auto" w:fill="auto"/>
          </w:tcPr>
          <w:p w:rsidR="00B6735E" w:rsidRPr="00B6735E" w:rsidRDefault="00B6735E" w:rsidP="00B6735E">
            <w:pPr>
              <w:pStyle w:val="ac"/>
              <w:ind w:left="42" w:right="141"/>
              <w:jc w:val="both"/>
              <w:rPr>
                <w:sz w:val="18"/>
                <w:szCs w:val="18"/>
              </w:rPr>
            </w:pPr>
          </w:p>
          <w:p w:rsidR="00B6735E" w:rsidRPr="00B6735E" w:rsidRDefault="00B6735E" w:rsidP="00B6735E">
            <w:pPr>
              <w:pStyle w:val="ac"/>
              <w:ind w:left="42" w:right="141"/>
              <w:jc w:val="both"/>
              <w:rPr>
                <w:sz w:val="18"/>
                <w:szCs w:val="18"/>
              </w:rPr>
            </w:pPr>
            <w:r w:rsidRPr="00B6735E">
              <w:rPr>
                <w:sz w:val="18"/>
                <w:szCs w:val="18"/>
              </w:rPr>
              <w:t>- // -</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r w:rsidR="00B6735E" w:rsidRPr="00B6735E" w:rsidTr="001153C0">
        <w:trPr>
          <w:trHeight w:val="1080"/>
        </w:trPr>
        <w:tc>
          <w:tcPr>
            <w:tcW w:w="421" w:type="dxa"/>
            <w:shd w:val="clear" w:color="auto" w:fill="auto"/>
          </w:tcPr>
          <w:p w:rsidR="00B6735E" w:rsidRPr="00B6735E" w:rsidRDefault="00B6735E" w:rsidP="001153C0">
            <w:pPr>
              <w:pStyle w:val="ac"/>
              <w:ind w:left="42" w:right="-108"/>
              <w:jc w:val="both"/>
              <w:rPr>
                <w:sz w:val="18"/>
                <w:szCs w:val="18"/>
              </w:rPr>
            </w:pPr>
            <w:r w:rsidRPr="00B6735E">
              <w:rPr>
                <w:sz w:val="18"/>
                <w:szCs w:val="18"/>
              </w:rPr>
              <w:t>1.4.</w:t>
            </w: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t xml:space="preserve">Приобретение спортивного инвентаря, спортивной формы членам сборных команд округа по видам спорта для участия в областных и всероссийских спортивных соревнованиях </w:t>
            </w:r>
          </w:p>
        </w:tc>
        <w:tc>
          <w:tcPr>
            <w:tcW w:w="1418" w:type="dxa"/>
            <w:shd w:val="clear" w:color="auto" w:fill="auto"/>
          </w:tcPr>
          <w:p w:rsidR="00B6735E" w:rsidRPr="00B6735E" w:rsidRDefault="00B6735E" w:rsidP="00B6735E">
            <w:pPr>
              <w:pStyle w:val="ac"/>
              <w:ind w:left="42" w:right="-108"/>
              <w:jc w:val="both"/>
              <w:rPr>
                <w:sz w:val="18"/>
                <w:szCs w:val="18"/>
              </w:rPr>
            </w:pPr>
            <w:r w:rsidRPr="00B6735E">
              <w:rPr>
                <w:sz w:val="18"/>
                <w:szCs w:val="18"/>
              </w:rPr>
              <w:t>МБУ «СО</w:t>
            </w:r>
            <w:proofErr w:type="gramStart"/>
            <w:r w:rsidRPr="00B6735E">
              <w:rPr>
                <w:sz w:val="18"/>
                <w:szCs w:val="18"/>
              </w:rPr>
              <w:t>Ц«</w:t>
            </w:r>
            <w:proofErr w:type="gramEnd"/>
            <w:r w:rsidRPr="00B6735E">
              <w:rPr>
                <w:sz w:val="18"/>
                <w:szCs w:val="18"/>
              </w:rPr>
              <w:t>Ритм»</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1.1.</w:t>
            </w:r>
          </w:p>
        </w:tc>
        <w:tc>
          <w:tcPr>
            <w:tcW w:w="850" w:type="dxa"/>
            <w:shd w:val="clear" w:color="auto" w:fill="auto"/>
          </w:tcPr>
          <w:p w:rsidR="00B6735E" w:rsidRPr="00B6735E" w:rsidRDefault="00B6735E" w:rsidP="00B6735E">
            <w:pPr>
              <w:pStyle w:val="ac"/>
              <w:ind w:left="42" w:right="141"/>
              <w:jc w:val="both"/>
              <w:rPr>
                <w:sz w:val="18"/>
                <w:szCs w:val="18"/>
              </w:rPr>
            </w:pPr>
            <w:r w:rsidRPr="00B6735E">
              <w:rPr>
                <w:sz w:val="18"/>
                <w:szCs w:val="18"/>
              </w:rPr>
              <w:t>местный</w:t>
            </w:r>
          </w:p>
          <w:p w:rsidR="00B6735E" w:rsidRPr="00B6735E" w:rsidRDefault="00B6735E" w:rsidP="00B6735E">
            <w:pPr>
              <w:pStyle w:val="ac"/>
              <w:ind w:left="42" w:right="141"/>
              <w:jc w:val="both"/>
              <w:rPr>
                <w:sz w:val="18"/>
                <w:szCs w:val="18"/>
              </w:rPr>
            </w:pPr>
            <w:r w:rsidRPr="00B6735E">
              <w:rPr>
                <w:sz w:val="18"/>
                <w:szCs w:val="18"/>
              </w:rPr>
              <w:t>бюджет</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r w:rsidR="00B6735E" w:rsidRPr="00B6735E" w:rsidTr="001153C0">
        <w:trPr>
          <w:trHeight w:val="210"/>
        </w:trPr>
        <w:tc>
          <w:tcPr>
            <w:tcW w:w="421" w:type="dxa"/>
            <w:tcBorders>
              <w:bottom w:val="single" w:sz="4" w:space="0" w:color="auto"/>
            </w:tcBorders>
            <w:shd w:val="clear" w:color="auto" w:fill="auto"/>
          </w:tcPr>
          <w:p w:rsidR="00B6735E" w:rsidRPr="00B6735E" w:rsidRDefault="00B6735E" w:rsidP="001153C0">
            <w:pPr>
              <w:pStyle w:val="ac"/>
              <w:ind w:left="42" w:right="-108"/>
              <w:jc w:val="both"/>
              <w:rPr>
                <w:sz w:val="18"/>
                <w:szCs w:val="18"/>
              </w:rPr>
            </w:pPr>
            <w:r w:rsidRPr="00B6735E">
              <w:rPr>
                <w:sz w:val="18"/>
                <w:szCs w:val="18"/>
              </w:rPr>
              <w:t>1.5.</w:t>
            </w: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t>Организация медико-биоло-гоческого, медицинского и антидопингового обеспечения сборных команд округа</w:t>
            </w:r>
          </w:p>
        </w:tc>
        <w:tc>
          <w:tcPr>
            <w:tcW w:w="1418" w:type="dxa"/>
            <w:shd w:val="clear" w:color="auto" w:fill="auto"/>
          </w:tcPr>
          <w:p w:rsidR="00B6735E" w:rsidRPr="00B6735E" w:rsidRDefault="00B6735E" w:rsidP="00B6735E">
            <w:pPr>
              <w:pStyle w:val="ac"/>
              <w:ind w:left="42" w:right="-108"/>
              <w:jc w:val="both"/>
              <w:rPr>
                <w:sz w:val="18"/>
                <w:szCs w:val="18"/>
              </w:rPr>
            </w:pPr>
            <w:r w:rsidRPr="00B6735E">
              <w:rPr>
                <w:sz w:val="18"/>
                <w:szCs w:val="18"/>
              </w:rPr>
              <w:t>МБУ «СО</w:t>
            </w:r>
            <w:proofErr w:type="gramStart"/>
            <w:r w:rsidRPr="00B6735E">
              <w:rPr>
                <w:sz w:val="18"/>
                <w:szCs w:val="18"/>
              </w:rPr>
              <w:t>Ц«</w:t>
            </w:r>
            <w:proofErr w:type="gramEnd"/>
            <w:r w:rsidRPr="00B6735E">
              <w:rPr>
                <w:sz w:val="18"/>
                <w:szCs w:val="18"/>
              </w:rPr>
              <w:t>Ритм»</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1.2.</w:t>
            </w:r>
          </w:p>
        </w:tc>
        <w:tc>
          <w:tcPr>
            <w:tcW w:w="850" w:type="dxa"/>
            <w:shd w:val="clear" w:color="auto" w:fill="auto"/>
          </w:tcPr>
          <w:p w:rsidR="00B6735E" w:rsidRPr="00B6735E" w:rsidRDefault="00B6735E" w:rsidP="00B6735E">
            <w:pPr>
              <w:pStyle w:val="ac"/>
              <w:ind w:left="42" w:right="141"/>
              <w:jc w:val="both"/>
              <w:rPr>
                <w:sz w:val="18"/>
                <w:szCs w:val="18"/>
              </w:rPr>
            </w:pPr>
            <w:r w:rsidRPr="00B6735E">
              <w:rPr>
                <w:sz w:val="18"/>
                <w:szCs w:val="18"/>
              </w:rPr>
              <w:t>местный</w:t>
            </w:r>
          </w:p>
          <w:p w:rsidR="00B6735E" w:rsidRPr="00B6735E" w:rsidRDefault="00B6735E" w:rsidP="00B6735E">
            <w:pPr>
              <w:pStyle w:val="ac"/>
              <w:ind w:left="42" w:right="141"/>
              <w:jc w:val="both"/>
              <w:rPr>
                <w:sz w:val="18"/>
                <w:szCs w:val="18"/>
              </w:rPr>
            </w:pPr>
            <w:r w:rsidRPr="00B6735E">
              <w:rPr>
                <w:sz w:val="18"/>
                <w:szCs w:val="18"/>
              </w:rPr>
              <w:t>бюджет</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r w:rsidR="00B6735E" w:rsidRPr="00B6735E" w:rsidTr="001153C0">
        <w:trPr>
          <w:trHeight w:val="105"/>
        </w:trPr>
        <w:tc>
          <w:tcPr>
            <w:tcW w:w="421" w:type="dxa"/>
            <w:shd w:val="clear" w:color="auto" w:fill="auto"/>
          </w:tcPr>
          <w:p w:rsidR="00B6735E" w:rsidRPr="00B6735E" w:rsidRDefault="00B6735E" w:rsidP="001153C0">
            <w:pPr>
              <w:pStyle w:val="ac"/>
              <w:ind w:left="42" w:right="-108"/>
              <w:jc w:val="both"/>
              <w:rPr>
                <w:sz w:val="18"/>
                <w:szCs w:val="18"/>
              </w:rPr>
            </w:pPr>
            <w:r w:rsidRPr="00B6735E">
              <w:rPr>
                <w:sz w:val="18"/>
                <w:szCs w:val="18"/>
              </w:rPr>
              <w:t>1.6.</w:t>
            </w: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t>Предоставление субсидии из муниципального бюджета МБУ «СОЦ «Ритм» на выполнение государственного задания</w:t>
            </w:r>
          </w:p>
        </w:tc>
        <w:tc>
          <w:tcPr>
            <w:tcW w:w="1418" w:type="dxa"/>
            <w:shd w:val="clear" w:color="auto" w:fill="auto"/>
          </w:tcPr>
          <w:p w:rsidR="00B6735E" w:rsidRPr="00B6735E" w:rsidRDefault="00B6735E" w:rsidP="00B6735E">
            <w:pPr>
              <w:pStyle w:val="ac"/>
              <w:ind w:left="42" w:right="-108"/>
              <w:jc w:val="both"/>
              <w:rPr>
                <w:sz w:val="18"/>
                <w:szCs w:val="18"/>
              </w:rPr>
            </w:pPr>
            <w:r w:rsidRPr="00B6735E">
              <w:rPr>
                <w:sz w:val="18"/>
                <w:szCs w:val="18"/>
              </w:rPr>
              <w:t>МБ</w:t>
            </w:r>
            <w:proofErr w:type="gramStart"/>
            <w:r w:rsidRPr="00B6735E">
              <w:rPr>
                <w:sz w:val="18"/>
                <w:szCs w:val="18"/>
              </w:rPr>
              <w:t>У«</w:t>
            </w:r>
            <w:proofErr w:type="gramEnd"/>
            <w:r w:rsidRPr="00B6735E">
              <w:rPr>
                <w:sz w:val="18"/>
                <w:szCs w:val="18"/>
              </w:rPr>
              <w:t>СОЦ«Ритм»</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1.1., 1.2.</w:t>
            </w:r>
          </w:p>
        </w:tc>
        <w:tc>
          <w:tcPr>
            <w:tcW w:w="850" w:type="dxa"/>
            <w:shd w:val="clear" w:color="auto" w:fill="auto"/>
          </w:tcPr>
          <w:p w:rsidR="00B6735E" w:rsidRPr="00B6735E" w:rsidRDefault="00B6735E" w:rsidP="00B6735E">
            <w:pPr>
              <w:pStyle w:val="ac"/>
              <w:ind w:left="42" w:right="141"/>
              <w:jc w:val="both"/>
              <w:rPr>
                <w:sz w:val="18"/>
                <w:szCs w:val="18"/>
              </w:rPr>
            </w:pPr>
            <w:r w:rsidRPr="00B6735E">
              <w:rPr>
                <w:sz w:val="18"/>
                <w:szCs w:val="18"/>
              </w:rPr>
              <w:t>местный</w:t>
            </w:r>
          </w:p>
          <w:p w:rsidR="00B6735E" w:rsidRPr="00B6735E" w:rsidRDefault="00B6735E" w:rsidP="00B6735E">
            <w:pPr>
              <w:pStyle w:val="ac"/>
              <w:ind w:left="42" w:right="141"/>
              <w:jc w:val="both"/>
              <w:rPr>
                <w:sz w:val="18"/>
                <w:szCs w:val="18"/>
              </w:rPr>
            </w:pPr>
            <w:r w:rsidRPr="00B6735E">
              <w:rPr>
                <w:sz w:val="18"/>
                <w:szCs w:val="18"/>
              </w:rPr>
              <w:t>бюджет</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r w:rsidR="00B6735E" w:rsidRPr="00B6735E" w:rsidTr="001153C0">
        <w:trPr>
          <w:trHeight w:val="105"/>
        </w:trPr>
        <w:tc>
          <w:tcPr>
            <w:tcW w:w="421" w:type="dxa"/>
            <w:shd w:val="clear" w:color="auto" w:fill="auto"/>
          </w:tcPr>
          <w:p w:rsidR="00B6735E" w:rsidRPr="00B6735E" w:rsidRDefault="00B6735E" w:rsidP="001153C0">
            <w:pPr>
              <w:pStyle w:val="ac"/>
              <w:ind w:left="42" w:right="-108"/>
              <w:jc w:val="both"/>
              <w:rPr>
                <w:sz w:val="18"/>
                <w:szCs w:val="18"/>
              </w:rPr>
            </w:pPr>
            <w:r w:rsidRPr="00B6735E">
              <w:rPr>
                <w:sz w:val="18"/>
                <w:szCs w:val="18"/>
              </w:rPr>
              <w:t>1.7.</w:t>
            </w: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t>Изготовление полиграфической продукции (плакаты, баннеры, листовки, буклеты, стенды)</w:t>
            </w:r>
          </w:p>
        </w:tc>
        <w:tc>
          <w:tcPr>
            <w:tcW w:w="1418" w:type="dxa"/>
            <w:shd w:val="clear" w:color="auto" w:fill="auto"/>
          </w:tcPr>
          <w:p w:rsidR="00B6735E" w:rsidRPr="00B6735E" w:rsidRDefault="00B6735E" w:rsidP="00B6735E">
            <w:pPr>
              <w:pStyle w:val="ac"/>
              <w:ind w:left="42" w:right="-108"/>
              <w:rPr>
                <w:sz w:val="18"/>
                <w:szCs w:val="18"/>
              </w:rPr>
            </w:pPr>
            <w:r w:rsidRPr="00B6735E">
              <w:rPr>
                <w:sz w:val="18"/>
                <w:szCs w:val="18"/>
              </w:rPr>
              <w:t>отдел культуры и спорта Социального комитета, МБУ «</w:t>
            </w:r>
            <w:proofErr w:type="gramStart"/>
            <w:r w:rsidRPr="00B6735E">
              <w:rPr>
                <w:sz w:val="18"/>
                <w:szCs w:val="18"/>
              </w:rPr>
              <w:t>СОЦ</w:t>
            </w:r>
            <w:proofErr w:type="gramEnd"/>
            <w:r w:rsidRPr="00B6735E">
              <w:rPr>
                <w:sz w:val="18"/>
                <w:szCs w:val="18"/>
              </w:rPr>
              <w:t xml:space="preserve"> «Ритм», отдел образования Со-циального комитета</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1.3.</w:t>
            </w:r>
          </w:p>
        </w:tc>
        <w:tc>
          <w:tcPr>
            <w:tcW w:w="850" w:type="dxa"/>
            <w:shd w:val="clear" w:color="auto" w:fill="auto"/>
          </w:tcPr>
          <w:p w:rsidR="00B6735E" w:rsidRPr="00B6735E" w:rsidRDefault="00B6735E" w:rsidP="00B6735E">
            <w:pPr>
              <w:pStyle w:val="ac"/>
              <w:ind w:left="42" w:right="141"/>
              <w:jc w:val="both"/>
              <w:rPr>
                <w:sz w:val="18"/>
                <w:szCs w:val="18"/>
              </w:rPr>
            </w:pPr>
          </w:p>
          <w:p w:rsidR="00B6735E" w:rsidRPr="00B6735E" w:rsidRDefault="00B6735E" w:rsidP="00B6735E">
            <w:pPr>
              <w:pStyle w:val="ac"/>
              <w:ind w:left="42" w:right="141"/>
              <w:jc w:val="both"/>
              <w:rPr>
                <w:sz w:val="18"/>
                <w:szCs w:val="18"/>
              </w:rPr>
            </w:pPr>
            <w:r w:rsidRPr="00B6735E">
              <w:rPr>
                <w:sz w:val="18"/>
                <w:szCs w:val="18"/>
              </w:rPr>
              <w:t>- // -</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r w:rsidR="00B6735E" w:rsidRPr="00B6735E" w:rsidTr="001153C0">
        <w:trPr>
          <w:trHeight w:val="105"/>
        </w:trPr>
        <w:tc>
          <w:tcPr>
            <w:tcW w:w="421" w:type="dxa"/>
            <w:shd w:val="clear" w:color="auto" w:fill="auto"/>
          </w:tcPr>
          <w:p w:rsidR="00B6735E" w:rsidRPr="00B6735E" w:rsidRDefault="00B6735E" w:rsidP="001153C0">
            <w:pPr>
              <w:pStyle w:val="ac"/>
              <w:ind w:left="42" w:right="-108"/>
              <w:jc w:val="both"/>
              <w:rPr>
                <w:sz w:val="18"/>
                <w:szCs w:val="18"/>
              </w:rPr>
            </w:pPr>
            <w:r w:rsidRPr="00B6735E">
              <w:rPr>
                <w:sz w:val="18"/>
                <w:szCs w:val="18"/>
              </w:rPr>
              <w:t>1.8.</w:t>
            </w:r>
          </w:p>
        </w:tc>
        <w:tc>
          <w:tcPr>
            <w:tcW w:w="1446" w:type="dxa"/>
            <w:shd w:val="clear" w:color="auto" w:fill="auto"/>
          </w:tcPr>
          <w:p w:rsidR="00B6735E" w:rsidRPr="00B6735E" w:rsidRDefault="00B6735E" w:rsidP="00B6735E">
            <w:pPr>
              <w:pStyle w:val="ac"/>
              <w:ind w:left="42" w:right="-108"/>
              <w:jc w:val="both"/>
              <w:rPr>
                <w:sz w:val="18"/>
                <w:szCs w:val="18"/>
              </w:rPr>
            </w:pPr>
            <w:r w:rsidRPr="00B6735E">
              <w:rPr>
                <w:sz w:val="18"/>
                <w:szCs w:val="18"/>
              </w:rPr>
              <w:t>Организация и проведение зимнего и летнего фестивалей ГТО, участие в областных мероприятиях ВФСК ГТО</w:t>
            </w:r>
          </w:p>
        </w:tc>
        <w:tc>
          <w:tcPr>
            <w:tcW w:w="1418" w:type="dxa"/>
            <w:shd w:val="clear" w:color="auto" w:fill="auto"/>
          </w:tcPr>
          <w:p w:rsidR="00B6735E" w:rsidRPr="00B6735E" w:rsidRDefault="00B6735E" w:rsidP="00B6735E">
            <w:pPr>
              <w:pStyle w:val="ac"/>
              <w:ind w:left="42" w:right="-108"/>
              <w:rPr>
                <w:sz w:val="18"/>
                <w:szCs w:val="18"/>
              </w:rPr>
            </w:pPr>
            <w:r w:rsidRPr="00B6735E">
              <w:rPr>
                <w:sz w:val="18"/>
                <w:szCs w:val="18"/>
              </w:rPr>
              <w:t>отдел культуры и спорта Социального комитета, МБУ «</w:t>
            </w:r>
            <w:proofErr w:type="gramStart"/>
            <w:r w:rsidRPr="00B6735E">
              <w:rPr>
                <w:sz w:val="18"/>
                <w:szCs w:val="18"/>
              </w:rPr>
              <w:t>СОЦ</w:t>
            </w:r>
            <w:proofErr w:type="gramEnd"/>
            <w:r w:rsidRPr="00B6735E">
              <w:rPr>
                <w:sz w:val="18"/>
                <w:szCs w:val="18"/>
              </w:rPr>
              <w:t xml:space="preserve"> «Ритм», отдел образования Со-циального комитета</w:t>
            </w:r>
          </w:p>
        </w:tc>
        <w:tc>
          <w:tcPr>
            <w:tcW w:w="708" w:type="dxa"/>
            <w:shd w:val="clear" w:color="auto" w:fill="auto"/>
          </w:tcPr>
          <w:p w:rsidR="00B6735E" w:rsidRPr="00B6735E" w:rsidRDefault="00B6735E" w:rsidP="00B6735E">
            <w:pPr>
              <w:pStyle w:val="ac"/>
              <w:ind w:left="42" w:right="-108"/>
              <w:jc w:val="both"/>
              <w:rPr>
                <w:sz w:val="18"/>
                <w:szCs w:val="18"/>
              </w:rPr>
            </w:pPr>
            <w:r w:rsidRPr="00B6735E">
              <w:rPr>
                <w:sz w:val="18"/>
                <w:szCs w:val="18"/>
              </w:rPr>
              <w:t>2021-2027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1.3.</w:t>
            </w:r>
          </w:p>
        </w:tc>
        <w:tc>
          <w:tcPr>
            <w:tcW w:w="850" w:type="dxa"/>
            <w:shd w:val="clear" w:color="auto" w:fill="auto"/>
          </w:tcPr>
          <w:p w:rsidR="00B6735E" w:rsidRPr="00B6735E" w:rsidRDefault="00B6735E" w:rsidP="00B6735E">
            <w:pPr>
              <w:pStyle w:val="ac"/>
              <w:ind w:left="42" w:right="141"/>
              <w:jc w:val="both"/>
              <w:rPr>
                <w:sz w:val="18"/>
                <w:szCs w:val="18"/>
              </w:rPr>
            </w:pPr>
          </w:p>
          <w:p w:rsidR="00B6735E" w:rsidRPr="00B6735E" w:rsidRDefault="00B6735E" w:rsidP="00B6735E">
            <w:pPr>
              <w:pStyle w:val="ac"/>
              <w:ind w:left="42" w:right="141"/>
              <w:jc w:val="both"/>
              <w:rPr>
                <w:sz w:val="18"/>
                <w:szCs w:val="18"/>
              </w:rPr>
            </w:pPr>
            <w:r w:rsidRPr="00B6735E">
              <w:rPr>
                <w:sz w:val="18"/>
                <w:szCs w:val="18"/>
              </w:rPr>
              <w:t>- // -</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8"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6"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bl>
    <w:p w:rsidR="00185771" w:rsidRDefault="00185771" w:rsidP="006A3DE8">
      <w:pPr>
        <w:pStyle w:val="ac"/>
        <w:ind w:left="42" w:right="141"/>
        <w:jc w:val="both"/>
        <w:rPr>
          <w:sz w:val="18"/>
          <w:szCs w:val="18"/>
        </w:rPr>
      </w:pPr>
    </w:p>
    <w:p w:rsidR="00185771" w:rsidRDefault="00185771" w:rsidP="006A3DE8">
      <w:pPr>
        <w:pStyle w:val="ac"/>
        <w:ind w:left="42" w:right="141"/>
        <w:jc w:val="both"/>
        <w:rPr>
          <w:sz w:val="18"/>
          <w:szCs w:val="18"/>
        </w:rPr>
      </w:pPr>
    </w:p>
    <w:p w:rsidR="00185771" w:rsidRDefault="00185771" w:rsidP="006A3DE8">
      <w:pPr>
        <w:pStyle w:val="ac"/>
        <w:ind w:left="42" w:right="141"/>
        <w:jc w:val="both"/>
        <w:rPr>
          <w:sz w:val="18"/>
          <w:szCs w:val="18"/>
        </w:rPr>
      </w:pPr>
    </w:p>
    <w:p w:rsidR="00185771" w:rsidRDefault="00185771" w:rsidP="006A3DE8">
      <w:pPr>
        <w:pStyle w:val="ac"/>
        <w:ind w:left="42" w:right="141"/>
        <w:jc w:val="both"/>
        <w:rPr>
          <w:sz w:val="18"/>
          <w:szCs w:val="18"/>
        </w:rPr>
      </w:pPr>
    </w:p>
    <w:p w:rsidR="00B6735E" w:rsidRPr="00B6735E" w:rsidRDefault="00B6735E" w:rsidP="00B6735E">
      <w:pPr>
        <w:pStyle w:val="ac"/>
        <w:ind w:left="42" w:right="141"/>
        <w:jc w:val="center"/>
        <w:rPr>
          <w:sz w:val="18"/>
          <w:szCs w:val="18"/>
        </w:rPr>
      </w:pPr>
      <w:r w:rsidRPr="00B6735E">
        <w:rPr>
          <w:sz w:val="18"/>
          <w:szCs w:val="18"/>
          <w:lang w:val="en-US"/>
        </w:rPr>
        <w:lastRenderedPageBreak/>
        <w:t>VII</w:t>
      </w:r>
      <w:r w:rsidRPr="00B6735E">
        <w:rPr>
          <w:sz w:val="18"/>
          <w:szCs w:val="18"/>
        </w:rPr>
        <w:t>. Подпрограмма</w:t>
      </w:r>
    </w:p>
    <w:p w:rsidR="00B6735E" w:rsidRPr="00B6735E" w:rsidRDefault="00B6735E" w:rsidP="00B6735E">
      <w:pPr>
        <w:pStyle w:val="ac"/>
        <w:ind w:left="42" w:right="141"/>
        <w:jc w:val="center"/>
        <w:rPr>
          <w:sz w:val="18"/>
          <w:szCs w:val="18"/>
        </w:rPr>
      </w:pPr>
    </w:p>
    <w:p w:rsidR="00B6735E" w:rsidRPr="00B6735E" w:rsidRDefault="00B6735E" w:rsidP="00B6735E">
      <w:pPr>
        <w:pStyle w:val="ac"/>
        <w:ind w:left="42" w:right="141"/>
        <w:jc w:val="center"/>
        <w:rPr>
          <w:sz w:val="18"/>
          <w:szCs w:val="18"/>
        </w:rPr>
      </w:pPr>
      <w:r w:rsidRPr="00B6735E">
        <w:rPr>
          <w:sz w:val="18"/>
          <w:szCs w:val="18"/>
        </w:rPr>
        <w:t>«Развитие физической культуры и спорта среди лиц с ограниченными возможностями здоровья</w:t>
      </w:r>
    </w:p>
    <w:p w:rsidR="00B6735E" w:rsidRPr="00B6735E" w:rsidRDefault="00B6735E" w:rsidP="00B6735E">
      <w:pPr>
        <w:pStyle w:val="ac"/>
        <w:ind w:left="42" w:right="141"/>
        <w:jc w:val="center"/>
        <w:rPr>
          <w:sz w:val="18"/>
          <w:szCs w:val="18"/>
        </w:rPr>
      </w:pPr>
      <w:r w:rsidRPr="00B6735E">
        <w:rPr>
          <w:sz w:val="18"/>
          <w:szCs w:val="18"/>
        </w:rPr>
        <w:t>и инвалидов на территории Марёвского муниципального округа на 2021-2027 годы»</w:t>
      </w:r>
    </w:p>
    <w:p w:rsidR="00B6735E" w:rsidRPr="00B6735E" w:rsidRDefault="00B6735E" w:rsidP="00B6735E">
      <w:pPr>
        <w:pStyle w:val="ac"/>
        <w:ind w:left="42" w:right="141"/>
        <w:jc w:val="center"/>
        <w:rPr>
          <w:sz w:val="18"/>
          <w:szCs w:val="18"/>
        </w:rPr>
      </w:pPr>
      <w:r w:rsidRPr="00B6735E">
        <w:rPr>
          <w:sz w:val="18"/>
          <w:szCs w:val="18"/>
        </w:rPr>
        <w:t xml:space="preserve">муниципальной программы Марёвского муниципального округа </w:t>
      </w:r>
      <w:r w:rsidRPr="00B6735E">
        <w:rPr>
          <w:sz w:val="18"/>
          <w:szCs w:val="18"/>
        </w:rPr>
        <w:br/>
        <w:t>«Развитие физической культуры и спорта в Марёвском муниципальном районе на 2021-2027 годы»</w:t>
      </w:r>
    </w:p>
    <w:p w:rsidR="00B6735E" w:rsidRPr="00B6735E" w:rsidRDefault="00B6735E" w:rsidP="00B6735E">
      <w:pPr>
        <w:pStyle w:val="ac"/>
        <w:ind w:left="42" w:right="141"/>
        <w:jc w:val="center"/>
        <w:rPr>
          <w:sz w:val="18"/>
          <w:szCs w:val="18"/>
        </w:rPr>
      </w:pPr>
      <w:r w:rsidRPr="00B6735E">
        <w:rPr>
          <w:sz w:val="18"/>
          <w:szCs w:val="18"/>
        </w:rPr>
        <w:t>Паспорт подпрограммы муниципального округа</w:t>
      </w:r>
    </w:p>
    <w:p w:rsidR="00B6735E" w:rsidRPr="00B6735E" w:rsidRDefault="00B6735E" w:rsidP="00606291">
      <w:pPr>
        <w:pStyle w:val="ac"/>
        <w:numPr>
          <w:ilvl w:val="0"/>
          <w:numId w:val="9"/>
        </w:numPr>
        <w:ind w:right="141"/>
        <w:rPr>
          <w:sz w:val="18"/>
          <w:szCs w:val="18"/>
        </w:rPr>
      </w:pPr>
      <w:r w:rsidRPr="00B6735E">
        <w:rPr>
          <w:sz w:val="18"/>
          <w:szCs w:val="18"/>
        </w:rPr>
        <w:t>Исполнители подпрограммы:</w:t>
      </w:r>
    </w:p>
    <w:p w:rsidR="00B6735E" w:rsidRPr="00B6735E" w:rsidRDefault="00B6735E" w:rsidP="00B6735E">
      <w:pPr>
        <w:pStyle w:val="ac"/>
        <w:ind w:left="42" w:right="141"/>
        <w:rPr>
          <w:sz w:val="18"/>
          <w:szCs w:val="18"/>
        </w:rPr>
      </w:pPr>
      <w:r w:rsidRPr="00B6735E">
        <w:rPr>
          <w:sz w:val="18"/>
          <w:szCs w:val="18"/>
        </w:rPr>
        <w:t>отдел культуры и спорта социального комитета администрации Маревского муниципального округа;</w:t>
      </w:r>
    </w:p>
    <w:p w:rsidR="00B6735E" w:rsidRPr="00B6735E" w:rsidRDefault="00B6735E" w:rsidP="00B6735E">
      <w:pPr>
        <w:pStyle w:val="ac"/>
        <w:ind w:left="42" w:right="141"/>
        <w:jc w:val="both"/>
        <w:rPr>
          <w:sz w:val="18"/>
          <w:szCs w:val="18"/>
        </w:rPr>
      </w:pPr>
      <w:r w:rsidRPr="00B6735E">
        <w:rPr>
          <w:sz w:val="18"/>
          <w:szCs w:val="18"/>
        </w:rPr>
        <w:t>МБУ «СОЦ «Ритм»;</w:t>
      </w:r>
    </w:p>
    <w:p w:rsidR="00B6735E" w:rsidRPr="00B6735E" w:rsidRDefault="00B6735E" w:rsidP="00B6735E">
      <w:pPr>
        <w:pStyle w:val="ac"/>
        <w:ind w:left="42" w:right="141"/>
        <w:rPr>
          <w:sz w:val="18"/>
          <w:szCs w:val="18"/>
        </w:rPr>
      </w:pPr>
      <w:r w:rsidRPr="00B6735E">
        <w:rPr>
          <w:sz w:val="18"/>
          <w:szCs w:val="18"/>
        </w:rPr>
        <w:t>отдел образования администрации Маревского муниципального округа;</w:t>
      </w:r>
    </w:p>
    <w:p w:rsidR="00B6735E" w:rsidRPr="00B6735E" w:rsidRDefault="00B6735E" w:rsidP="00B6735E">
      <w:pPr>
        <w:pStyle w:val="ac"/>
        <w:ind w:left="42" w:right="141"/>
        <w:rPr>
          <w:sz w:val="18"/>
          <w:szCs w:val="18"/>
        </w:rPr>
      </w:pPr>
      <w:r w:rsidRPr="00B6735E">
        <w:rPr>
          <w:sz w:val="18"/>
          <w:szCs w:val="18"/>
        </w:rPr>
        <w:t>Новгородская областная организация Общероссийской общественной организации «Всероссийское общество инвалидов».</w:t>
      </w:r>
    </w:p>
    <w:p w:rsidR="00B6735E" w:rsidRPr="00B6735E" w:rsidRDefault="00B6735E" w:rsidP="00B6735E">
      <w:pPr>
        <w:pStyle w:val="ac"/>
        <w:ind w:left="42" w:right="141"/>
        <w:rPr>
          <w:sz w:val="18"/>
          <w:szCs w:val="18"/>
        </w:rPr>
      </w:pPr>
      <w:r w:rsidRPr="00B6735E">
        <w:rPr>
          <w:sz w:val="18"/>
          <w:szCs w:val="18"/>
        </w:rPr>
        <w:t>2. Задачи и целевые показатели подпрограммы:</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711"/>
        <w:gridCol w:w="567"/>
        <w:gridCol w:w="567"/>
        <w:gridCol w:w="709"/>
        <w:gridCol w:w="567"/>
        <w:gridCol w:w="567"/>
        <w:gridCol w:w="709"/>
        <w:gridCol w:w="567"/>
        <w:gridCol w:w="708"/>
        <w:gridCol w:w="567"/>
      </w:tblGrid>
      <w:tr w:rsidR="00B6735E" w:rsidRPr="00B6735E" w:rsidTr="00B6735E">
        <w:trPr>
          <w:trHeight w:val="169"/>
        </w:trPr>
        <w:tc>
          <w:tcPr>
            <w:tcW w:w="534" w:type="dxa"/>
            <w:vMerge w:val="restart"/>
            <w:shd w:val="clear" w:color="auto" w:fill="auto"/>
            <w:vAlign w:val="center"/>
          </w:tcPr>
          <w:p w:rsidR="00B6735E" w:rsidRPr="00B6735E" w:rsidRDefault="00B6735E" w:rsidP="001153C0">
            <w:pPr>
              <w:pStyle w:val="ac"/>
              <w:ind w:left="42" w:right="-141"/>
              <w:jc w:val="both"/>
              <w:rPr>
                <w:sz w:val="18"/>
                <w:szCs w:val="18"/>
              </w:rPr>
            </w:pPr>
            <w:r w:rsidRPr="00B6735E">
              <w:rPr>
                <w:sz w:val="18"/>
                <w:szCs w:val="18"/>
              </w:rPr>
              <w:t>№</w:t>
            </w:r>
            <w:r w:rsidRPr="00B6735E">
              <w:rPr>
                <w:sz w:val="18"/>
                <w:szCs w:val="18"/>
              </w:rPr>
              <w:br/>
              <w:t>п/п</w:t>
            </w:r>
          </w:p>
        </w:tc>
        <w:tc>
          <w:tcPr>
            <w:tcW w:w="4711" w:type="dxa"/>
            <w:vMerge w:val="restart"/>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Задачи подпрограммы,</w:t>
            </w:r>
          </w:p>
          <w:p w:rsidR="00B6735E" w:rsidRPr="00B6735E" w:rsidRDefault="00B6735E" w:rsidP="00B6735E">
            <w:pPr>
              <w:pStyle w:val="ac"/>
              <w:ind w:left="42" w:right="141"/>
              <w:jc w:val="both"/>
              <w:rPr>
                <w:sz w:val="18"/>
                <w:szCs w:val="18"/>
              </w:rPr>
            </w:pPr>
            <w:r w:rsidRPr="00B6735E">
              <w:rPr>
                <w:sz w:val="18"/>
                <w:szCs w:val="18"/>
              </w:rPr>
              <w:t>наименование и единица измерения целевого показателя</w:t>
            </w:r>
          </w:p>
        </w:tc>
        <w:tc>
          <w:tcPr>
            <w:tcW w:w="5528" w:type="dxa"/>
            <w:gridSpan w:val="9"/>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Значение целевого показателя по годам</w:t>
            </w:r>
          </w:p>
        </w:tc>
      </w:tr>
      <w:tr w:rsidR="00B6735E" w:rsidRPr="00B6735E" w:rsidTr="00B6735E">
        <w:trPr>
          <w:trHeight w:val="277"/>
        </w:trPr>
        <w:tc>
          <w:tcPr>
            <w:tcW w:w="534" w:type="dxa"/>
            <w:vMerge/>
            <w:vAlign w:val="center"/>
          </w:tcPr>
          <w:p w:rsidR="00B6735E" w:rsidRPr="00B6735E" w:rsidRDefault="00B6735E" w:rsidP="001153C0">
            <w:pPr>
              <w:pStyle w:val="ac"/>
              <w:ind w:left="42" w:right="-141"/>
              <w:jc w:val="both"/>
              <w:rPr>
                <w:sz w:val="18"/>
                <w:szCs w:val="18"/>
              </w:rPr>
            </w:pPr>
          </w:p>
        </w:tc>
        <w:tc>
          <w:tcPr>
            <w:tcW w:w="4711" w:type="dxa"/>
            <w:vMerge/>
            <w:vAlign w:val="center"/>
          </w:tcPr>
          <w:p w:rsidR="00B6735E" w:rsidRPr="00B6735E" w:rsidRDefault="00B6735E" w:rsidP="00B6735E">
            <w:pPr>
              <w:pStyle w:val="ac"/>
              <w:ind w:left="42" w:right="141"/>
              <w:jc w:val="both"/>
              <w:rPr>
                <w:sz w:val="18"/>
                <w:szCs w:val="18"/>
              </w:rPr>
            </w:pPr>
          </w:p>
        </w:tc>
        <w:tc>
          <w:tcPr>
            <w:tcW w:w="567" w:type="dxa"/>
            <w:shd w:val="clear" w:color="auto" w:fill="auto"/>
            <w:vAlign w:val="center"/>
          </w:tcPr>
          <w:p w:rsidR="00B6735E" w:rsidRPr="00B6735E" w:rsidRDefault="00B6735E" w:rsidP="00B6735E">
            <w:pPr>
              <w:pStyle w:val="ac"/>
              <w:ind w:left="42" w:right="-108"/>
              <w:jc w:val="both"/>
              <w:rPr>
                <w:sz w:val="18"/>
                <w:szCs w:val="18"/>
              </w:rPr>
            </w:pPr>
            <w:r w:rsidRPr="00B6735E">
              <w:rPr>
                <w:sz w:val="18"/>
                <w:szCs w:val="18"/>
              </w:rPr>
              <w:t>2021</w:t>
            </w:r>
          </w:p>
        </w:tc>
        <w:tc>
          <w:tcPr>
            <w:tcW w:w="567" w:type="dxa"/>
            <w:shd w:val="clear" w:color="auto" w:fill="auto"/>
            <w:vAlign w:val="center"/>
          </w:tcPr>
          <w:p w:rsidR="00B6735E" w:rsidRPr="00B6735E" w:rsidRDefault="00B6735E" w:rsidP="00B6735E">
            <w:pPr>
              <w:pStyle w:val="ac"/>
              <w:ind w:left="42" w:right="-108"/>
              <w:jc w:val="both"/>
              <w:rPr>
                <w:sz w:val="18"/>
                <w:szCs w:val="18"/>
              </w:rPr>
            </w:pPr>
            <w:r w:rsidRPr="00B6735E">
              <w:rPr>
                <w:sz w:val="18"/>
                <w:szCs w:val="18"/>
              </w:rPr>
              <w:t>2022</w:t>
            </w:r>
          </w:p>
        </w:tc>
        <w:tc>
          <w:tcPr>
            <w:tcW w:w="709" w:type="dxa"/>
            <w:shd w:val="clear" w:color="auto" w:fill="auto"/>
            <w:vAlign w:val="center"/>
          </w:tcPr>
          <w:p w:rsidR="00B6735E" w:rsidRPr="00B6735E" w:rsidRDefault="00B6735E" w:rsidP="00B6735E">
            <w:pPr>
              <w:pStyle w:val="ac"/>
              <w:ind w:left="42" w:right="-108"/>
              <w:jc w:val="both"/>
              <w:rPr>
                <w:sz w:val="18"/>
                <w:szCs w:val="18"/>
              </w:rPr>
            </w:pPr>
            <w:r w:rsidRPr="00B6735E">
              <w:rPr>
                <w:sz w:val="18"/>
                <w:szCs w:val="18"/>
              </w:rPr>
              <w:t>2023</w:t>
            </w:r>
          </w:p>
        </w:tc>
        <w:tc>
          <w:tcPr>
            <w:tcW w:w="567" w:type="dxa"/>
          </w:tcPr>
          <w:p w:rsidR="00B6735E" w:rsidRPr="00B6735E" w:rsidRDefault="00B6735E" w:rsidP="00B6735E">
            <w:pPr>
              <w:pStyle w:val="ac"/>
              <w:ind w:left="42" w:right="-108"/>
              <w:jc w:val="both"/>
              <w:rPr>
                <w:sz w:val="18"/>
                <w:szCs w:val="18"/>
              </w:rPr>
            </w:pPr>
            <w:r w:rsidRPr="00B6735E">
              <w:rPr>
                <w:sz w:val="18"/>
                <w:szCs w:val="18"/>
              </w:rPr>
              <w:t>2024</w:t>
            </w:r>
          </w:p>
        </w:tc>
        <w:tc>
          <w:tcPr>
            <w:tcW w:w="567" w:type="dxa"/>
            <w:vAlign w:val="center"/>
          </w:tcPr>
          <w:p w:rsidR="00B6735E" w:rsidRPr="00B6735E" w:rsidRDefault="00B6735E" w:rsidP="00B6735E">
            <w:pPr>
              <w:pStyle w:val="ac"/>
              <w:ind w:left="34" w:right="-108"/>
              <w:jc w:val="both"/>
              <w:rPr>
                <w:sz w:val="18"/>
                <w:szCs w:val="18"/>
              </w:rPr>
            </w:pPr>
            <w:r w:rsidRPr="00B6735E">
              <w:rPr>
                <w:sz w:val="18"/>
                <w:szCs w:val="18"/>
              </w:rPr>
              <w:t>2025</w:t>
            </w:r>
          </w:p>
        </w:tc>
        <w:tc>
          <w:tcPr>
            <w:tcW w:w="709" w:type="dxa"/>
            <w:vAlign w:val="center"/>
          </w:tcPr>
          <w:p w:rsidR="00B6735E" w:rsidRPr="00B6735E" w:rsidRDefault="00B6735E" w:rsidP="00B6735E">
            <w:pPr>
              <w:pStyle w:val="ac"/>
              <w:ind w:left="42" w:right="-108"/>
              <w:jc w:val="both"/>
              <w:rPr>
                <w:sz w:val="18"/>
                <w:szCs w:val="18"/>
              </w:rPr>
            </w:pPr>
            <w:r w:rsidRPr="00B6735E">
              <w:rPr>
                <w:sz w:val="18"/>
                <w:szCs w:val="18"/>
              </w:rPr>
              <w:t>2026</w:t>
            </w:r>
          </w:p>
        </w:tc>
        <w:tc>
          <w:tcPr>
            <w:tcW w:w="567" w:type="dxa"/>
            <w:vAlign w:val="center"/>
          </w:tcPr>
          <w:p w:rsidR="00B6735E" w:rsidRPr="00B6735E" w:rsidRDefault="00B6735E" w:rsidP="00B6735E">
            <w:pPr>
              <w:pStyle w:val="ac"/>
              <w:ind w:left="42" w:right="-108"/>
              <w:jc w:val="both"/>
              <w:rPr>
                <w:sz w:val="18"/>
                <w:szCs w:val="18"/>
              </w:rPr>
            </w:pPr>
            <w:r w:rsidRPr="00B6735E">
              <w:rPr>
                <w:sz w:val="18"/>
                <w:szCs w:val="18"/>
              </w:rPr>
              <w:t>2027</w:t>
            </w:r>
          </w:p>
        </w:tc>
        <w:tc>
          <w:tcPr>
            <w:tcW w:w="708" w:type="dxa"/>
          </w:tcPr>
          <w:p w:rsidR="00B6735E" w:rsidRPr="00B6735E" w:rsidRDefault="00B6735E" w:rsidP="00B6735E">
            <w:pPr>
              <w:pStyle w:val="ac"/>
              <w:ind w:left="42" w:right="141"/>
              <w:jc w:val="both"/>
              <w:rPr>
                <w:sz w:val="18"/>
                <w:szCs w:val="18"/>
              </w:rPr>
            </w:pPr>
          </w:p>
        </w:tc>
        <w:tc>
          <w:tcPr>
            <w:tcW w:w="567" w:type="dxa"/>
          </w:tcPr>
          <w:p w:rsidR="00B6735E" w:rsidRPr="00B6735E" w:rsidRDefault="00B6735E" w:rsidP="00B6735E">
            <w:pPr>
              <w:pStyle w:val="ac"/>
              <w:ind w:left="42" w:right="141"/>
              <w:jc w:val="both"/>
              <w:rPr>
                <w:sz w:val="18"/>
                <w:szCs w:val="18"/>
              </w:rPr>
            </w:pPr>
          </w:p>
        </w:tc>
      </w:tr>
      <w:tr w:rsidR="00B6735E" w:rsidRPr="00B6735E" w:rsidTr="00B6735E">
        <w:trPr>
          <w:trHeight w:val="293"/>
        </w:trPr>
        <w:tc>
          <w:tcPr>
            <w:tcW w:w="534" w:type="dxa"/>
            <w:shd w:val="clear" w:color="auto" w:fill="auto"/>
          </w:tcPr>
          <w:p w:rsidR="00B6735E" w:rsidRPr="00B6735E" w:rsidRDefault="00B6735E" w:rsidP="001153C0">
            <w:pPr>
              <w:pStyle w:val="ac"/>
              <w:ind w:left="42" w:right="-141"/>
              <w:jc w:val="both"/>
              <w:rPr>
                <w:sz w:val="18"/>
                <w:szCs w:val="18"/>
              </w:rPr>
            </w:pPr>
            <w:r w:rsidRPr="00B6735E">
              <w:rPr>
                <w:sz w:val="18"/>
                <w:szCs w:val="18"/>
              </w:rPr>
              <w:t>1.</w:t>
            </w:r>
          </w:p>
        </w:tc>
        <w:tc>
          <w:tcPr>
            <w:tcW w:w="10239" w:type="dxa"/>
            <w:gridSpan w:val="10"/>
            <w:shd w:val="clear" w:color="auto" w:fill="auto"/>
          </w:tcPr>
          <w:p w:rsidR="00B6735E" w:rsidRPr="00B6735E" w:rsidRDefault="00B6735E" w:rsidP="00B6735E">
            <w:pPr>
              <w:pStyle w:val="ac"/>
              <w:ind w:left="42" w:right="141"/>
              <w:rPr>
                <w:sz w:val="18"/>
                <w:szCs w:val="18"/>
              </w:rPr>
            </w:pPr>
            <w:r w:rsidRPr="00B6735E">
              <w:rPr>
                <w:sz w:val="18"/>
                <w:szCs w:val="18"/>
              </w:rPr>
              <w:t>Задача 1. Развитие физической культуры и спорта среди  лиц с ограниченными  возможностями здоровья и инвалидов на территории Марёвского муниципального округа</w:t>
            </w:r>
          </w:p>
        </w:tc>
      </w:tr>
      <w:tr w:rsidR="00B6735E" w:rsidRPr="00B6735E" w:rsidTr="00B6735E">
        <w:trPr>
          <w:trHeight w:val="293"/>
        </w:trPr>
        <w:tc>
          <w:tcPr>
            <w:tcW w:w="534" w:type="dxa"/>
            <w:shd w:val="clear" w:color="auto" w:fill="auto"/>
          </w:tcPr>
          <w:p w:rsidR="00B6735E" w:rsidRPr="00B6735E" w:rsidRDefault="00B6735E" w:rsidP="001153C0">
            <w:pPr>
              <w:pStyle w:val="ac"/>
              <w:ind w:left="42" w:right="-141"/>
              <w:jc w:val="both"/>
              <w:rPr>
                <w:sz w:val="18"/>
                <w:szCs w:val="18"/>
              </w:rPr>
            </w:pPr>
            <w:r w:rsidRPr="00B6735E">
              <w:rPr>
                <w:sz w:val="18"/>
                <w:szCs w:val="18"/>
              </w:rPr>
              <w:t>1.1.</w:t>
            </w:r>
          </w:p>
        </w:tc>
        <w:tc>
          <w:tcPr>
            <w:tcW w:w="4711" w:type="dxa"/>
            <w:shd w:val="clear" w:color="auto" w:fill="auto"/>
          </w:tcPr>
          <w:p w:rsidR="00B6735E" w:rsidRPr="00B6735E" w:rsidRDefault="00B6735E" w:rsidP="00B6735E">
            <w:pPr>
              <w:pStyle w:val="ac"/>
              <w:ind w:left="42" w:right="141"/>
              <w:jc w:val="both"/>
              <w:rPr>
                <w:sz w:val="18"/>
                <w:szCs w:val="18"/>
              </w:rPr>
            </w:pPr>
            <w:r w:rsidRPr="00B6735E">
              <w:rPr>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округа*(%)</w:t>
            </w:r>
          </w:p>
        </w:tc>
        <w:tc>
          <w:tcPr>
            <w:tcW w:w="567" w:type="dxa"/>
            <w:shd w:val="clear" w:color="auto" w:fill="auto"/>
          </w:tcPr>
          <w:p w:rsidR="00B6735E" w:rsidRPr="00B6735E" w:rsidRDefault="00B6735E" w:rsidP="00B6735E">
            <w:pPr>
              <w:pStyle w:val="ac"/>
              <w:ind w:left="42" w:right="-108"/>
              <w:jc w:val="both"/>
              <w:rPr>
                <w:sz w:val="18"/>
                <w:szCs w:val="18"/>
              </w:rPr>
            </w:pPr>
            <w:r w:rsidRPr="00B6735E">
              <w:rPr>
                <w:sz w:val="18"/>
                <w:szCs w:val="18"/>
              </w:rPr>
              <w:t>3,0</w:t>
            </w:r>
          </w:p>
        </w:tc>
        <w:tc>
          <w:tcPr>
            <w:tcW w:w="567" w:type="dxa"/>
            <w:shd w:val="clear" w:color="auto" w:fill="auto"/>
          </w:tcPr>
          <w:p w:rsidR="00B6735E" w:rsidRPr="00B6735E" w:rsidRDefault="00B6735E" w:rsidP="00B6735E">
            <w:pPr>
              <w:pStyle w:val="ac"/>
              <w:ind w:left="42" w:right="-108"/>
              <w:jc w:val="both"/>
              <w:rPr>
                <w:sz w:val="18"/>
                <w:szCs w:val="18"/>
              </w:rPr>
            </w:pPr>
            <w:r w:rsidRPr="00B6735E">
              <w:rPr>
                <w:sz w:val="18"/>
                <w:szCs w:val="18"/>
              </w:rPr>
              <w:t>3,0</w:t>
            </w:r>
          </w:p>
        </w:tc>
        <w:tc>
          <w:tcPr>
            <w:tcW w:w="709" w:type="dxa"/>
            <w:shd w:val="clear" w:color="auto" w:fill="auto"/>
          </w:tcPr>
          <w:p w:rsidR="00B6735E" w:rsidRPr="00B6735E" w:rsidRDefault="00B6735E" w:rsidP="00B6735E">
            <w:pPr>
              <w:pStyle w:val="ac"/>
              <w:ind w:left="42" w:right="141"/>
              <w:jc w:val="both"/>
              <w:rPr>
                <w:sz w:val="18"/>
                <w:szCs w:val="18"/>
              </w:rPr>
            </w:pPr>
            <w:r w:rsidRPr="00B6735E">
              <w:rPr>
                <w:sz w:val="18"/>
                <w:szCs w:val="18"/>
              </w:rPr>
              <w:t>3,0</w:t>
            </w:r>
          </w:p>
        </w:tc>
        <w:tc>
          <w:tcPr>
            <w:tcW w:w="567" w:type="dxa"/>
          </w:tcPr>
          <w:p w:rsidR="00B6735E" w:rsidRPr="00B6735E" w:rsidRDefault="00B6735E" w:rsidP="00B6735E">
            <w:pPr>
              <w:pStyle w:val="ac"/>
              <w:ind w:left="42" w:right="-108"/>
              <w:jc w:val="both"/>
              <w:rPr>
                <w:sz w:val="18"/>
                <w:szCs w:val="18"/>
              </w:rPr>
            </w:pPr>
            <w:r w:rsidRPr="00B6735E">
              <w:rPr>
                <w:sz w:val="18"/>
                <w:szCs w:val="18"/>
              </w:rPr>
              <w:t>3,0</w:t>
            </w:r>
          </w:p>
        </w:tc>
        <w:tc>
          <w:tcPr>
            <w:tcW w:w="567" w:type="dxa"/>
          </w:tcPr>
          <w:p w:rsidR="00B6735E" w:rsidRPr="00B6735E" w:rsidRDefault="00B6735E" w:rsidP="00B6735E">
            <w:pPr>
              <w:pStyle w:val="ac"/>
              <w:ind w:left="42"/>
              <w:jc w:val="both"/>
              <w:rPr>
                <w:sz w:val="18"/>
                <w:szCs w:val="18"/>
              </w:rPr>
            </w:pPr>
            <w:r w:rsidRPr="00B6735E">
              <w:rPr>
                <w:sz w:val="18"/>
                <w:szCs w:val="18"/>
              </w:rPr>
              <w:t>3,0</w:t>
            </w:r>
          </w:p>
        </w:tc>
        <w:tc>
          <w:tcPr>
            <w:tcW w:w="709" w:type="dxa"/>
          </w:tcPr>
          <w:p w:rsidR="00B6735E" w:rsidRPr="00B6735E" w:rsidRDefault="00B6735E" w:rsidP="00B6735E">
            <w:pPr>
              <w:pStyle w:val="ac"/>
              <w:ind w:left="42" w:right="141"/>
              <w:jc w:val="both"/>
              <w:rPr>
                <w:sz w:val="18"/>
                <w:szCs w:val="18"/>
              </w:rPr>
            </w:pPr>
            <w:r w:rsidRPr="00B6735E">
              <w:rPr>
                <w:sz w:val="18"/>
                <w:szCs w:val="18"/>
              </w:rPr>
              <w:t>3,0</w:t>
            </w:r>
          </w:p>
        </w:tc>
        <w:tc>
          <w:tcPr>
            <w:tcW w:w="567" w:type="dxa"/>
          </w:tcPr>
          <w:p w:rsidR="00B6735E" w:rsidRPr="00B6735E" w:rsidRDefault="00B6735E" w:rsidP="00B6735E">
            <w:pPr>
              <w:pStyle w:val="ac"/>
              <w:ind w:left="42" w:right="-108"/>
              <w:jc w:val="both"/>
              <w:rPr>
                <w:sz w:val="18"/>
                <w:szCs w:val="18"/>
              </w:rPr>
            </w:pPr>
            <w:r w:rsidRPr="00B6735E">
              <w:rPr>
                <w:sz w:val="18"/>
                <w:szCs w:val="18"/>
              </w:rPr>
              <w:t>3,0</w:t>
            </w:r>
          </w:p>
        </w:tc>
        <w:tc>
          <w:tcPr>
            <w:tcW w:w="708" w:type="dxa"/>
          </w:tcPr>
          <w:p w:rsidR="00B6735E" w:rsidRPr="00B6735E" w:rsidRDefault="00B6735E" w:rsidP="00B6735E">
            <w:pPr>
              <w:pStyle w:val="ac"/>
              <w:ind w:left="42" w:right="141"/>
              <w:jc w:val="both"/>
              <w:rPr>
                <w:sz w:val="18"/>
                <w:szCs w:val="18"/>
              </w:rPr>
            </w:pPr>
          </w:p>
        </w:tc>
        <w:tc>
          <w:tcPr>
            <w:tcW w:w="567" w:type="dxa"/>
          </w:tcPr>
          <w:p w:rsidR="00B6735E" w:rsidRPr="00B6735E" w:rsidRDefault="00B6735E" w:rsidP="00B6735E">
            <w:pPr>
              <w:pStyle w:val="ac"/>
              <w:ind w:left="42" w:right="141"/>
              <w:jc w:val="both"/>
              <w:rPr>
                <w:sz w:val="18"/>
                <w:szCs w:val="18"/>
              </w:rPr>
            </w:pPr>
          </w:p>
        </w:tc>
      </w:tr>
      <w:tr w:rsidR="00B6735E" w:rsidRPr="00B6735E" w:rsidTr="00B6735E">
        <w:trPr>
          <w:trHeight w:val="293"/>
        </w:trPr>
        <w:tc>
          <w:tcPr>
            <w:tcW w:w="534" w:type="dxa"/>
            <w:shd w:val="clear" w:color="auto" w:fill="auto"/>
          </w:tcPr>
          <w:p w:rsidR="00B6735E" w:rsidRPr="00B6735E" w:rsidRDefault="00B6735E" w:rsidP="001153C0">
            <w:pPr>
              <w:pStyle w:val="ac"/>
              <w:ind w:left="42" w:right="-141"/>
              <w:jc w:val="both"/>
              <w:rPr>
                <w:sz w:val="18"/>
                <w:szCs w:val="18"/>
              </w:rPr>
            </w:pPr>
            <w:r w:rsidRPr="00B6735E">
              <w:rPr>
                <w:sz w:val="18"/>
                <w:szCs w:val="18"/>
              </w:rPr>
              <w:t>1.2.</w:t>
            </w:r>
          </w:p>
        </w:tc>
        <w:tc>
          <w:tcPr>
            <w:tcW w:w="4711" w:type="dxa"/>
            <w:shd w:val="clear" w:color="auto" w:fill="auto"/>
          </w:tcPr>
          <w:p w:rsidR="00B6735E" w:rsidRPr="00B6735E" w:rsidRDefault="00B6735E" w:rsidP="00B6735E">
            <w:pPr>
              <w:pStyle w:val="ac"/>
              <w:ind w:left="42" w:right="141"/>
              <w:jc w:val="both"/>
              <w:rPr>
                <w:sz w:val="18"/>
                <w:szCs w:val="18"/>
              </w:rPr>
            </w:pPr>
            <w:r w:rsidRPr="00B6735E">
              <w:rPr>
                <w:sz w:val="18"/>
                <w:szCs w:val="18"/>
              </w:rPr>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данной категории населения округа*(%)</w:t>
            </w:r>
          </w:p>
        </w:tc>
        <w:tc>
          <w:tcPr>
            <w:tcW w:w="567" w:type="dxa"/>
            <w:shd w:val="clear" w:color="auto" w:fill="auto"/>
          </w:tcPr>
          <w:p w:rsidR="00B6735E" w:rsidRPr="00B6735E" w:rsidRDefault="00B6735E" w:rsidP="00B6735E">
            <w:pPr>
              <w:pStyle w:val="ac"/>
              <w:ind w:left="42" w:right="-108"/>
              <w:jc w:val="both"/>
              <w:rPr>
                <w:sz w:val="18"/>
                <w:szCs w:val="18"/>
              </w:rPr>
            </w:pPr>
            <w:r w:rsidRPr="00B6735E">
              <w:rPr>
                <w:sz w:val="18"/>
                <w:szCs w:val="18"/>
              </w:rPr>
              <w:t>15,5</w:t>
            </w:r>
          </w:p>
        </w:tc>
        <w:tc>
          <w:tcPr>
            <w:tcW w:w="567" w:type="dxa"/>
            <w:shd w:val="clear" w:color="auto" w:fill="auto"/>
          </w:tcPr>
          <w:p w:rsidR="00B6735E" w:rsidRPr="00B6735E" w:rsidRDefault="00B6735E" w:rsidP="00B6735E">
            <w:pPr>
              <w:pStyle w:val="ac"/>
              <w:ind w:left="42" w:right="-108"/>
              <w:jc w:val="both"/>
              <w:rPr>
                <w:sz w:val="18"/>
                <w:szCs w:val="18"/>
              </w:rPr>
            </w:pPr>
            <w:r w:rsidRPr="00B6735E">
              <w:rPr>
                <w:sz w:val="18"/>
                <w:szCs w:val="18"/>
              </w:rPr>
              <w:t>15,5</w:t>
            </w:r>
          </w:p>
        </w:tc>
        <w:tc>
          <w:tcPr>
            <w:tcW w:w="709" w:type="dxa"/>
            <w:shd w:val="clear" w:color="auto" w:fill="auto"/>
          </w:tcPr>
          <w:p w:rsidR="00B6735E" w:rsidRPr="00B6735E" w:rsidRDefault="00B6735E" w:rsidP="00B6735E">
            <w:pPr>
              <w:pStyle w:val="ac"/>
              <w:ind w:left="42" w:right="-108"/>
              <w:jc w:val="both"/>
              <w:rPr>
                <w:sz w:val="18"/>
                <w:szCs w:val="18"/>
              </w:rPr>
            </w:pPr>
            <w:r w:rsidRPr="00B6735E">
              <w:rPr>
                <w:sz w:val="18"/>
                <w:szCs w:val="18"/>
              </w:rPr>
              <w:t>15,5</w:t>
            </w:r>
          </w:p>
        </w:tc>
        <w:tc>
          <w:tcPr>
            <w:tcW w:w="567" w:type="dxa"/>
          </w:tcPr>
          <w:p w:rsidR="00B6735E" w:rsidRPr="00B6735E" w:rsidRDefault="00B6735E" w:rsidP="00B6735E">
            <w:pPr>
              <w:pStyle w:val="ac"/>
              <w:ind w:left="42" w:right="-108"/>
              <w:jc w:val="both"/>
              <w:rPr>
                <w:sz w:val="18"/>
                <w:szCs w:val="18"/>
              </w:rPr>
            </w:pPr>
            <w:r w:rsidRPr="00B6735E">
              <w:rPr>
                <w:sz w:val="18"/>
                <w:szCs w:val="18"/>
              </w:rPr>
              <w:t>15,5</w:t>
            </w:r>
          </w:p>
        </w:tc>
        <w:tc>
          <w:tcPr>
            <w:tcW w:w="567" w:type="dxa"/>
          </w:tcPr>
          <w:p w:rsidR="00B6735E" w:rsidRPr="00B6735E" w:rsidRDefault="00B6735E" w:rsidP="00B6735E">
            <w:pPr>
              <w:pStyle w:val="ac"/>
              <w:ind w:left="42" w:right="-108"/>
              <w:jc w:val="both"/>
              <w:rPr>
                <w:sz w:val="18"/>
                <w:szCs w:val="18"/>
              </w:rPr>
            </w:pPr>
            <w:r w:rsidRPr="00B6735E">
              <w:rPr>
                <w:sz w:val="18"/>
                <w:szCs w:val="18"/>
              </w:rPr>
              <w:t>15,5</w:t>
            </w:r>
          </w:p>
        </w:tc>
        <w:tc>
          <w:tcPr>
            <w:tcW w:w="709" w:type="dxa"/>
          </w:tcPr>
          <w:p w:rsidR="00B6735E" w:rsidRPr="00B6735E" w:rsidRDefault="00B6735E" w:rsidP="00B6735E">
            <w:pPr>
              <w:pStyle w:val="ac"/>
              <w:ind w:left="42" w:right="-108"/>
              <w:jc w:val="both"/>
              <w:rPr>
                <w:sz w:val="18"/>
                <w:szCs w:val="18"/>
              </w:rPr>
            </w:pPr>
            <w:r w:rsidRPr="00B6735E">
              <w:rPr>
                <w:sz w:val="18"/>
                <w:szCs w:val="18"/>
              </w:rPr>
              <w:t>15,5</w:t>
            </w:r>
          </w:p>
        </w:tc>
        <w:tc>
          <w:tcPr>
            <w:tcW w:w="567" w:type="dxa"/>
          </w:tcPr>
          <w:p w:rsidR="00B6735E" w:rsidRPr="00B6735E" w:rsidRDefault="00B6735E" w:rsidP="00B6735E">
            <w:pPr>
              <w:pStyle w:val="ac"/>
              <w:ind w:left="42" w:right="-108"/>
              <w:jc w:val="both"/>
              <w:rPr>
                <w:sz w:val="18"/>
                <w:szCs w:val="18"/>
              </w:rPr>
            </w:pPr>
            <w:r w:rsidRPr="00B6735E">
              <w:rPr>
                <w:sz w:val="18"/>
                <w:szCs w:val="18"/>
              </w:rPr>
              <w:t>15,5</w:t>
            </w:r>
          </w:p>
        </w:tc>
        <w:tc>
          <w:tcPr>
            <w:tcW w:w="708" w:type="dxa"/>
          </w:tcPr>
          <w:p w:rsidR="00B6735E" w:rsidRPr="00B6735E" w:rsidRDefault="00B6735E" w:rsidP="00B6735E">
            <w:pPr>
              <w:pStyle w:val="ac"/>
              <w:ind w:left="42" w:right="141"/>
              <w:jc w:val="both"/>
              <w:rPr>
                <w:sz w:val="18"/>
                <w:szCs w:val="18"/>
              </w:rPr>
            </w:pPr>
          </w:p>
        </w:tc>
        <w:tc>
          <w:tcPr>
            <w:tcW w:w="567" w:type="dxa"/>
          </w:tcPr>
          <w:p w:rsidR="00B6735E" w:rsidRPr="00B6735E" w:rsidRDefault="00B6735E" w:rsidP="00B6735E">
            <w:pPr>
              <w:pStyle w:val="ac"/>
              <w:ind w:left="42" w:right="141"/>
              <w:jc w:val="both"/>
              <w:rPr>
                <w:sz w:val="18"/>
                <w:szCs w:val="18"/>
              </w:rPr>
            </w:pPr>
          </w:p>
        </w:tc>
      </w:tr>
    </w:tbl>
    <w:p w:rsidR="00B6735E" w:rsidRPr="00B6735E" w:rsidRDefault="00B6735E" w:rsidP="00B6735E">
      <w:pPr>
        <w:pStyle w:val="ac"/>
        <w:ind w:left="42" w:right="141"/>
        <w:rPr>
          <w:sz w:val="18"/>
          <w:szCs w:val="18"/>
        </w:rPr>
      </w:pPr>
    </w:p>
    <w:p w:rsidR="00B6735E" w:rsidRPr="00B6735E" w:rsidRDefault="00B6735E" w:rsidP="00B6735E">
      <w:pPr>
        <w:pStyle w:val="ac"/>
        <w:ind w:left="42" w:right="141"/>
        <w:rPr>
          <w:sz w:val="18"/>
          <w:szCs w:val="18"/>
        </w:rPr>
      </w:pPr>
      <w:r w:rsidRPr="00B6735E">
        <w:rPr>
          <w:sz w:val="18"/>
          <w:szCs w:val="18"/>
        </w:rPr>
        <w:t>* - рассчитывается по форме федерального статистического наблюдения № 3-АФК «Сведения об адаптивной физической культуре и спорте».</w:t>
      </w:r>
    </w:p>
    <w:p w:rsidR="00B6735E" w:rsidRPr="00B6735E" w:rsidRDefault="00B6735E" w:rsidP="00B6735E">
      <w:pPr>
        <w:pStyle w:val="ac"/>
        <w:ind w:left="42" w:right="141"/>
        <w:rPr>
          <w:sz w:val="18"/>
          <w:szCs w:val="18"/>
        </w:rPr>
      </w:pPr>
    </w:p>
    <w:p w:rsidR="00B6735E" w:rsidRPr="00B6735E" w:rsidRDefault="00B6735E" w:rsidP="00B6735E">
      <w:pPr>
        <w:pStyle w:val="ac"/>
        <w:ind w:left="42" w:right="141"/>
        <w:jc w:val="both"/>
        <w:rPr>
          <w:sz w:val="18"/>
          <w:szCs w:val="18"/>
        </w:rPr>
      </w:pPr>
      <w:r w:rsidRPr="00B6735E">
        <w:rPr>
          <w:sz w:val="18"/>
          <w:szCs w:val="18"/>
        </w:rPr>
        <w:t>3. Сроки реализации подпрограммы: 2014-2022 годы.</w:t>
      </w:r>
    </w:p>
    <w:p w:rsidR="00B6735E" w:rsidRPr="00B6735E" w:rsidRDefault="00B6735E" w:rsidP="00B6735E">
      <w:pPr>
        <w:pStyle w:val="ac"/>
        <w:ind w:left="42" w:right="141"/>
        <w:jc w:val="both"/>
        <w:rPr>
          <w:sz w:val="18"/>
          <w:szCs w:val="18"/>
        </w:rPr>
      </w:pPr>
      <w:r w:rsidRPr="00B6735E">
        <w:rPr>
          <w:sz w:val="18"/>
          <w:szCs w:val="18"/>
        </w:rPr>
        <w:t>4. Объемы и источники финансирования подпрограммы в целом и по годам реализации (тыс.рублей):</w:t>
      </w:r>
    </w:p>
    <w:p w:rsidR="00B6735E" w:rsidRPr="00B6735E" w:rsidRDefault="00B6735E" w:rsidP="00B6735E">
      <w:pPr>
        <w:pStyle w:val="ac"/>
        <w:ind w:left="42" w:right="141"/>
        <w:jc w:val="both"/>
        <w:rPr>
          <w:sz w:val="18"/>
          <w:szCs w:val="1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7"/>
        <w:gridCol w:w="1701"/>
        <w:gridCol w:w="1467"/>
        <w:gridCol w:w="1984"/>
        <w:gridCol w:w="1701"/>
        <w:gridCol w:w="2693"/>
      </w:tblGrid>
      <w:tr w:rsidR="00B6735E" w:rsidRPr="00B6735E" w:rsidTr="00B6735E">
        <w:trPr>
          <w:trHeight w:val="145"/>
        </w:trPr>
        <w:tc>
          <w:tcPr>
            <w:tcW w:w="1227" w:type="dxa"/>
            <w:vMerge w:val="restart"/>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Год</w:t>
            </w:r>
          </w:p>
        </w:tc>
        <w:tc>
          <w:tcPr>
            <w:tcW w:w="9546" w:type="dxa"/>
            <w:gridSpan w:val="5"/>
            <w:tcBorders>
              <w:bottom w:val="single" w:sz="4" w:space="0" w:color="auto"/>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Источник финансирования</w:t>
            </w:r>
          </w:p>
        </w:tc>
      </w:tr>
      <w:tr w:rsidR="00B6735E" w:rsidRPr="00B6735E" w:rsidTr="00B6735E">
        <w:trPr>
          <w:trHeight w:val="147"/>
        </w:trPr>
        <w:tc>
          <w:tcPr>
            <w:tcW w:w="1227" w:type="dxa"/>
            <w:vMerge/>
            <w:tcBorders>
              <w:bottom w:val="nil"/>
            </w:tcBorders>
            <w:shd w:val="clear" w:color="auto" w:fill="auto"/>
            <w:vAlign w:val="center"/>
          </w:tcPr>
          <w:p w:rsidR="00B6735E" w:rsidRPr="00B6735E" w:rsidRDefault="00B6735E" w:rsidP="00B6735E">
            <w:pPr>
              <w:pStyle w:val="ac"/>
              <w:ind w:left="42" w:right="141"/>
              <w:jc w:val="both"/>
              <w:rPr>
                <w:sz w:val="18"/>
                <w:szCs w:val="18"/>
              </w:rPr>
            </w:pPr>
          </w:p>
        </w:tc>
        <w:tc>
          <w:tcPr>
            <w:tcW w:w="1701" w:type="dxa"/>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областной</w:t>
            </w:r>
            <w:r w:rsidRPr="00B6735E">
              <w:rPr>
                <w:sz w:val="18"/>
                <w:szCs w:val="18"/>
              </w:rPr>
              <w:br/>
              <w:t>бюджет</w:t>
            </w:r>
          </w:p>
        </w:tc>
        <w:tc>
          <w:tcPr>
            <w:tcW w:w="1467" w:type="dxa"/>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федеральный</w:t>
            </w:r>
            <w:r w:rsidRPr="00B6735E">
              <w:rPr>
                <w:sz w:val="18"/>
                <w:szCs w:val="18"/>
              </w:rPr>
              <w:br/>
              <w:t>бюджет</w:t>
            </w:r>
          </w:p>
        </w:tc>
        <w:tc>
          <w:tcPr>
            <w:tcW w:w="1984" w:type="dxa"/>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местные бюджеты</w:t>
            </w:r>
          </w:p>
        </w:tc>
        <w:tc>
          <w:tcPr>
            <w:tcW w:w="1701" w:type="dxa"/>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внебюджетные</w:t>
            </w:r>
            <w:r w:rsidRPr="00B6735E">
              <w:rPr>
                <w:sz w:val="18"/>
                <w:szCs w:val="18"/>
              </w:rPr>
              <w:br/>
              <w:t>средства</w:t>
            </w:r>
          </w:p>
        </w:tc>
        <w:tc>
          <w:tcPr>
            <w:tcW w:w="2693" w:type="dxa"/>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всего</w:t>
            </w:r>
          </w:p>
        </w:tc>
      </w:tr>
    </w:tbl>
    <w:p w:rsidR="00B6735E" w:rsidRPr="00B6735E" w:rsidRDefault="00B6735E" w:rsidP="00B6735E">
      <w:pPr>
        <w:pStyle w:val="ac"/>
        <w:ind w:left="42" w:right="141"/>
        <w:jc w:val="both"/>
        <w:rPr>
          <w:sz w:val="18"/>
          <w:szCs w:val="1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7"/>
        <w:gridCol w:w="1701"/>
        <w:gridCol w:w="1467"/>
        <w:gridCol w:w="1984"/>
        <w:gridCol w:w="1701"/>
        <w:gridCol w:w="2693"/>
      </w:tblGrid>
      <w:tr w:rsidR="00B6735E" w:rsidRPr="00B6735E" w:rsidTr="00B6735E">
        <w:trPr>
          <w:trHeight w:val="47"/>
        </w:trPr>
        <w:tc>
          <w:tcPr>
            <w:tcW w:w="1227" w:type="dxa"/>
            <w:shd w:val="clear" w:color="auto" w:fill="auto"/>
          </w:tcPr>
          <w:p w:rsidR="00B6735E" w:rsidRPr="00B6735E" w:rsidRDefault="00B6735E" w:rsidP="00B6735E">
            <w:pPr>
              <w:pStyle w:val="ac"/>
              <w:ind w:left="-128" w:right="141" w:firstLine="170"/>
              <w:jc w:val="both"/>
              <w:rPr>
                <w:sz w:val="18"/>
                <w:szCs w:val="18"/>
              </w:rPr>
            </w:pPr>
            <w:r w:rsidRPr="00B6735E">
              <w:rPr>
                <w:sz w:val="18"/>
                <w:szCs w:val="18"/>
              </w:rPr>
              <w:t>2021</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r w:rsidR="00B6735E" w:rsidRPr="00B6735E" w:rsidTr="00B6735E">
        <w:trPr>
          <w:trHeight w:val="375"/>
        </w:trPr>
        <w:tc>
          <w:tcPr>
            <w:tcW w:w="1227" w:type="dxa"/>
            <w:shd w:val="clear" w:color="auto" w:fill="auto"/>
          </w:tcPr>
          <w:p w:rsidR="00B6735E" w:rsidRPr="00B6735E" w:rsidRDefault="00B6735E" w:rsidP="00B6735E">
            <w:pPr>
              <w:pStyle w:val="ac"/>
              <w:ind w:left="42" w:right="141"/>
              <w:jc w:val="both"/>
              <w:rPr>
                <w:sz w:val="18"/>
                <w:szCs w:val="18"/>
              </w:rPr>
            </w:pPr>
            <w:r w:rsidRPr="00B6735E">
              <w:rPr>
                <w:sz w:val="18"/>
                <w:szCs w:val="18"/>
              </w:rPr>
              <w:t>2022</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r w:rsidR="00B6735E" w:rsidRPr="00B6735E" w:rsidTr="00B6735E">
        <w:trPr>
          <w:trHeight w:val="330"/>
        </w:trPr>
        <w:tc>
          <w:tcPr>
            <w:tcW w:w="1227" w:type="dxa"/>
            <w:shd w:val="clear" w:color="auto" w:fill="auto"/>
          </w:tcPr>
          <w:p w:rsidR="00B6735E" w:rsidRPr="00B6735E" w:rsidRDefault="00B6735E" w:rsidP="00B6735E">
            <w:pPr>
              <w:pStyle w:val="ac"/>
              <w:ind w:left="42" w:right="141"/>
              <w:jc w:val="both"/>
              <w:rPr>
                <w:sz w:val="18"/>
                <w:szCs w:val="18"/>
              </w:rPr>
            </w:pPr>
            <w:r w:rsidRPr="00B6735E">
              <w:rPr>
                <w:sz w:val="18"/>
                <w:szCs w:val="18"/>
              </w:rPr>
              <w:t>2023</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r w:rsidR="00B6735E" w:rsidRPr="00B6735E" w:rsidTr="00B6735E">
        <w:trPr>
          <w:trHeight w:val="330"/>
        </w:trPr>
        <w:tc>
          <w:tcPr>
            <w:tcW w:w="1227" w:type="dxa"/>
            <w:shd w:val="clear" w:color="auto" w:fill="auto"/>
          </w:tcPr>
          <w:p w:rsidR="00B6735E" w:rsidRPr="00B6735E" w:rsidRDefault="00B6735E" w:rsidP="00B6735E">
            <w:pPr>
              <w:pStyle w:val="ac"/>
              <w:ind w:left="42" w:right="141"/>
              <w:jc w:val="both"/>
              <w:rPr>
                <w:sz w:val="18"/>
                <w:szCs w:val="18"/>
              </w:rPr>
            </w:pPr>
            <w:r w:rsidRPr="00B6735E">
              <w:rPr>
                <w:sz w:val="18"/>
                <w:szCs w:val="18"/>
              </w:rPr>
              <w:t>2024</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r w:rsidR="00B6735E" w:rsidRPr="00B6735E" w:rsidTr="00B6735E">
        <w:trPr>
          <w:trHeight w:val="330"/>
        </w:trPr>
        <w:tc>
          <w:tcPr>
            <w:tcW w:w="1227" w:type="dxa"/>
            <w:shd w:val="clear" w:color="auto" w:fill="auto"/>
          </w:tcPr>
          <w:p w:rsidR="00B6735E" w:rsidRPr="00B6735E" w:rsidRDefault="00B6735E" w:rsidP="00B6735E">
            <w:pPr>
              <w:pStyle w:val="ac"/>
              <w:ind w:left="42" w:right="141"/>
              <w:jc w:val="both"/>
              <w:rPr>
                <w:sz w:val="18"/>
                <w:szCs w:val="18"/>
              </w:rPr>
            </w:pPr>
            <w:r w:rsidRPr="00B6735E">
              <w:rPr>
                <w:sz w:val="18"/>
                <w:szCs w:val="18"/>
              </w:rPr>
              <w:t>2025</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r w:rsidR="00B6735E" w:rsidRPr="00B6735E" w:rsidTr="00B6735E">
        <w:trPr>
          <w:trHeight w:val="330"/>
        </w:trPr>
        <w:tc>
          <w:tcPr>
            <w:tcW w:w="1227" w:type="dxa"/>
            <w:shd w:val="clear" w:color="auto" w:fill="auto"/>
          </w:tcPr>
          <w:p w:rsidR="00B6735E" w:rsidRPr="00B6735E" w:rsidRDefault="00B6735E" w:rsidP="00B6735E">
            <w:pPr>
              <w:pStyle w:val="ac"/>
              <w:ind w:left="42" w:right="141"/>
              <w:jc w:val="both"/>
              <w:rPr>
                <w:sz w:val="18"/>
                <w:szCs w:val="18"/>
              </w:rPr>
            </w:pPr>
            <w:r w:rsidRPr="00B6735E">
              <w:rPr>
                <w:sz w:val="18"/>
                <w:szCs w:val="18"/>
              </w:rPr>
              <w:t>2026</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r w:rsidR="00B6735E" w:rsidRPr="00B6735E" w:rsidTr="00B6735E">
        <w:trPr>
          <w:trHeight w:val="330"/>
        </w:trPr>
        <w:tc>
          <w:tcPr>
            <w:tcW w:w="1227" w:type="dxa"/>
            <w:shd w:val="clear" w:color="auto" w:fill="auto"/>
          </w:tcPr>
          <w:p w:rsidR="00B6735E" w:rsidRPr="00B6735E" w:rsidRDefault="00B6735E" w:rsidP="00B6735E">
            <w:pPr>
              <w:pStyle w:val="ac"/>
              <w:ind w:left="42" w:right="141"/>
              <w:jc w:val="both"/>
              <w:rPr>
                <w:sz w:val="18"/>
                <w:szCs w:val="18"/>
              </w:rPr>
            </w:pPr>
            <w:r w:rsidRPr="00B6735E">
              <w:rPr>
                <w:sz w:val="18"/>
                <w:szCs w:val="18"/>
              </w:rPr>
              <w:t>2027</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r w:rsidR="00B6735E" w:rsidRPr="00B6735E" w:rsidTr="00B6735E">
        <w:trPr>
          <w:trHeight w:val="255"/>
        </w:trPr>
        <w:tc>
          <w:tcPr>
            <w:tcW w:w="1227" w:type="dxa"/>
            <w:shd w:val="clear" w:color="auto" w:fill="auto"/>
          </w:tcPr>
          <w:p w:rsidR="00B6735E" w:rsidRPr="00B6735E" w:rsidRDefault="00B6735E" w:rsidP="00B6735E">
            <w:pPr>
              <w:pStyle w:val="ac"/>
              <w:ind w:left="42" w:right="141"/>
              <w:jc w:val="both"/>
              <w:rPr>
                <w:sz w:val="18"/>
                <w:szCs w:val="18"/>
              </w:rPr>
            </w:pPr>
            <w:r w:rsidRPr="00B6735E">
              <w:rPr>
                <w:sz w:val="18"/>
                <w:szCs w:val="18"/>
              </w:rPr>
              <w:t>ВСЕГО</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4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984"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1701"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2693" w:type="dxa"/>
          </w:tcPr>
          <w:p w:rsidR="00B6735E" w:rsidRPr="00B6735E" w:rsidRDefault="00B6735E" w:rsidP="00B6735E">
            <w:pPr>
              <w:pStyle w:val="ac"/>
              <w:ind w:left="42" w:right="141"/>
              <w:jc w:val="both"/>
              <w:rPr>
                <w:sz w:val="18"/>
                <w:szCs w:val="18"/>
              </w:rPr>
            </w:pPr>
            <w:r w:rsidRPr="00B6735E">
              <w:rPr>
                <w:sz w:val="18"/>
                <w:szCs w:val="18"/>
              </w:rPr>
              <w:t>-</w:t>
            </w:r>
          </w:p>
        </w:tc>
      </w:tr>
    </w:tbl>
    <w:p w:rsidR="00B6735E" w:rsidRPr="00B6735E" w:rsidRDefault="00B6735E" w:rsidP="00B6735E">
      <w:pPr>
        <w:pStyle w:val="ac"/>
        <w:ind w:left="42" w:right="141"/>
        <w:jc w:val="both"/>
        <w:rPr>
          <w:sz w:val="18"/>
          <w:szCs w:val="18"/>
        </w:rPr>
      </w:pPr>
    </w:p>
    <w:p w:rsidR="00B6735E" w:rsidRPr="00B6735E" w:rsidRDefault="00B6735E" w:rsidP="00B6735E">
      <w:pPr>
        <w:pStyle w:val="ac"/>
        <w:ind w:left="42" w:right="141"/>
        <w:jc w:val="both"/>
        <w:rPr>
          <w:b/>
          <w:sz w:val="18"/>
          <w:szCs w:val="18"/>
        </w:rPr>
      </w:pPr>
    </w:p>
    <w:p w:rsidR="00B6735E" w:rsidRPr="00B6735E" w:rsidRDefault="00B6735E" w:rsidP="00B6735E">
      <w:pPr>
        <w:pStyle w:val="ac"/>
        <w:ind w:left="42" w:right="141"/>
        <w:jc w:val="both"/>
        <w:rPr>
          <w:b/>
          <w:sz w:val="18"/>
          <w:szCs w:val="18"/>
        </w:rPr>
      </w:pPr>
    </w:p>
    <w:p w:rsidR="00B6735E" w:rsidRPr="00B6735E" w:rsidRDefault="00B6735E" w:rsidP="00606291">
      <w:pPr>
        <w:pStyle w:val="ac"/>
        <w:numPr>
          <w:ilvl w:val="0"/>
          <w:numId w:val="10"/>
        </w:numPr>
        <w:ind w:right="141"/>
        <w:jc w:val="both"/>
        <w:rPr>
          <w:sz w:val="18"/>
          <w:szCs w:val="18"/>
        </w:rPr>
      </w:pPr>
      <w:r w:rsidRPr="00B6735E">
        <w:rPr>
          <w:sz w:val="18"/>
          <w:szCs w:val="18"/>
        </w:rPr>
        <w:t>Ожидаемые конечные результаты реализации подпрограммы:</w:t>
      </w:r>
    </w:p>
    <w:p w:rsidR="00B6735E" w:rsidRPr="00B6735E" w:rsidRDefault="00B6735E" w:rsidP="00B6735E">
      <w:pPr>
        <w:pStyle w:val="ac"/>
        <w:ind w:left="42" w:right="141"/>
        <w:rPr>
          <w:b/>
          <w:i/>
          <w:sz w:val="18"/>
          <w:szCs w:val="18"/>
        </w:rPr>
      </w:pPr>
      <w:r w:rsidRPr="00B6735E">
        <w:rPr>
          <w:sz w:val="18"/>
          <w:szCs w:val="18"/>
        </w:rPr>
        <w:t>увеличение к концу 2027 года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округа до 3,0 %;</w:t>
      </w:r>
    </w:p>
    <w:p w:rsidR="00B6735E" w:rsidRPr="00B6735E" w:rsidRDefault="00B6735E" w:rsidP="00B6735E">
      <w:pPr>
        <w:pStyle w:val="ac"/>
        <w:ind w:left="42" w:right="141"/>
        <w:rPr>
          <w:sz w:val="18"/>
          <w:szCs w:val="18"/>
        </w:rPr>
      </w:pPr>
      <w:r w:rsidRPr="00B6735E">
        <w:rPr>
          <w:sz w:val="18"/>
          <w:szCs w:val="18"/>
        </w:rPr>
        <w:t>увеличение к концу 2027 года доли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данной категории населения округа до 15,5 %.</w:t>
      </w:r>
    </w:p>
    <w:p w:rsidR="00B6735E" w:rsidRPr="00B6735E" w:rsidRDefault="00B6735E" w:rsidP="00B6735E">
      <w:pPr>
        <w:pStyle w:val="ac"/>
        <w:ind w:left="42" w:right="141"/>
        <w:jc w:val="both"/>
        <w:rPr>
          <w:b/>
          <w:sz w:val="18"/>
          <w:szCs w:val="18"/>
        </w:rPr>
      </w:pPr>
    </w:p>
    <w:p w:rsidR="003D48C1" w:rsidRPr="00B6735E" w:rsidRDefault="003D48C1" w:rsidP="00B6735E">
      <w:pPr>
        <w:pStyle w:val="ac"/>
        <w:ind w:left="42" w:right="141"/>
        <w:jc w:val="both"/>
        <w:rPr>
          <w:b/>
          <w:sz w:val="18"/>
          <w:szCs w:val="18"/>
        </w:rPr>
      </w:pPr>
    </w:p>
    <w:p w:rsidR="00B6735E" w:rsidRPr="00B6735E" w:rsidRDefault="00B6735E" w:rsidP="003D48C1">
      <w:pPr>
        <w:pStyle w:val="ac"/>
        <w:ind w:left="42" w:right="141"/>
        <w:jc w:val="center"/>
        <w:rPr>
          <w:sz w:val="18"/>
          <w:szCs w:val="18"/>
        </w:rPr>
      </w:pPr>
      <w:r w:rsidRPr="00B6735E">
        <w:rPr>
          <w:sz w:val="18"/>
          <w:szCs w:val="18"/>
        </w:rPr>
        <w:t>Мероприятия подпрограммы</w:t>
      </w:r>
    </w:p>
    <w:p w:rsidR="00B6735E" w:rsidRPr="00B6735E" w:rsidRDefault="00B6735E" w:rsidP="00B6735E">
      <w:pPr>
        <w:pStyle w:val="ac"/>
        <w:ind w:left="42" w:right="141"/>
        <w:jc w:val="both"/>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304"/>
        <w:gridCol w:w="1276"/>
        <w:gridCol w:w="850"/>
        <w:gridCol w:w="992"/>
        <w:gridCol w:w="851"/>
        <w:gridCol w:w="567"/>
        <w:gridCol w:w="567"/>
        <w:gridCol w:w="567"/>
        <w:gridCol w:w="567"/>
        <w:gridCol w:w="567"/>
        <w:gridCol w:w="567"/>
        <w:gridCol w:w="567"/>
        <w:gridCol w:w="567"/>
        <w:gridCol w:w="425"/>
      </w:tblGrid>
      <w:tr w:rsidR="00B6735E" w:rsidRPr="00B6735E" w:rsidTr="005F579A">
        <w:trPr>
          <w:trHeight w:val="785"/>
        </w:trPr>
        <w:tc>
          <w:tcPr>
            <w:tcW w:w="534" w:type="dxa"/>
            <w:vMerge w:val="restart"/>
            <w:tcBorders>
              <w:bottom w:val="nil"/>
            </w:tcBorders>
            <w:shd w:val="clear" w:color="auto" w:fill="auto"/>
            <w:noWrap/>
            <w:vAlign w:val="center"/>
          </w:tcPr>
          <w:p w:rsidR="00B6735E" w:rsidRPr="00B6735E" w:rsidRDefault="00B6735E" w:rsidP="005F579A">
            <w:pPr>
              <w:pStyle w:val="ac"/>
              <w:ind w:left="42" w:right="-136"/>
              <w:jc w:val="both"/>
              <w:rPr>
                <w:sz w:val="18"/>
                <w:szCs w:val="18"/>
              </w:rPr>
            </w:pPr>
            <w:r w:rsidRPr="00B6735E">
              <w:rPr>
                <w:sz w:val="18"/>
                <w:szCs w:val="18"/>
              </w:rPr>
              <w:t xml:space="preserve">№ </w:t>
            </w:r>
            <w:r w:rsidRPr="00B6735E">
              <w:rPr>
                <w:sz w:val="18"/>
                <w:szCs w:val="18"/>
              </w:rPr>
              <w:br/>
              <w:t>п/п</w:t>
            </w:r>
          </w:p>
        </w:tc>
        <w:tc>
          <w:tcPr>
            <w:tcW w:w="1304" w:type="dxa"/>
            <w:vMerge w:val="restart"/>
            <w:tcBorders>
              <w:bottom w:val="nil"/>
            </w:tcBorders>
            <w:shd w:val="clear" w:color="auto" w:fill="auto"/>
            <w:noWrap/>
            <w:vAlign w:val="center"/>
          </w:tcPr>
          <w:p w:rsidR="00B6735E" w:rsidRPr="00B6735E" w:rsidRDefault="00B6735E" w:rsidP="005F579A">
            <w:pPr>
              <w:pStyle w:val="ac"/>
              <w:ind w:left="42" w:right="-108"/>
              <w:jc w:val="both"/>
              <w:rPr>
                <w:sz w:val="18"/>
                <w:szCs w:val="18"/>
              </w:rPr>
            </w:pPr>
            <w:r w:rsidRPr="00B6735E">
              <w:rPr>
                <w:sz w:val="18"/>
                <w:szCs w:val="18"/>
              </w:rPr>
              <w:t xml:space="preserve">Наименование </w:t>
            </w:r>
            <w:r w:rsidRPr="00B6735E">
              <w:rPr>
                <w:sz w:val="18"/>
                <w:szCs w:val="18"/>
              </w:rPr>
              <w:br/>
              <w:t xml:space="preserve">мероприятия </w:t>
            </w:r>
          </w:p>
        </w:tc>
        <w:tc>
          <w:tcPr>
            <w:tcW w:w="1276" w:type="dxa"/>
            <w:vMerge w:val="restart"/>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 xml:space="preserve">Исполнитель </w:t>
            </w:r>
            <w:r w:rsidRPr="00B6735E">
              <w:rPr>
                <w:sz w:val="18"/>
                <w:szCs w:val="18"/>
              </w:rPr>
              <w:br/>
              <w:t>мероприятия</w:t>
            </w:r>
          </w:p>
        </w:tc>
        <w:tc>
          <w:tcPr>
            <w:tcW w:w="850" w:type="dxa"/>
            <w:vMerge w:val="restart"/>
            <w:tcBorders>
              <w:bottom w:val="nil"/>
            </w:tcBorders>
            <w:shd w:val="clear" w:color="auto" w:fill="auto"/>
            <w:vAlign w:val="center"/>
          </w:tcPr>
          <w:p w:rsidR="00B6735E" w:rsidRPr="00B6735E" w:rsidRDefault="00B6735E" w:rsidP="005F579A">
            <w:pPr>
              <w:pStyle w:val="ac"/>
              <w:ind w:left="42" w:right="-108"/>
              <w:jc w:val="both"/>
              <w:rPr>
                <w:sz w:val="18"/>
                <w:szCs w:val="18"/>
              </w:rPr>
            </w:pPr>
            <w:r w:rsidRPr="00B6735E">
              <w:rPr>
                <w:sz w:val="18"/>
                <w:szCs w:val="18"/>
              </w:rPr>
              <w:t xml:space="preserve">Срок </w:t>
            </w:r>
          </w:p>
          <w:p w:rsidR="00B6735E" w:rsidRPr="00B6735E" w:rsidRDefault="00B6735E" w:rsidP="00B6735E">
            <w:pPr>
              <w:pStyle w:val="ac"/>
              <w:ind w:left="42" w:right="141"/>
              <w:jc w:val="both"/>
              <w:rPr>
                <w:sz w:val="18"/>
                <w:szCs w:val="18"/>
              </w:rPr>
            </w:pPr>
            <w:r w:rsidRPr="00B6735E">
              <w:rPr>
                <w:sz w:val="18"/>
                <w:szCs w:val="18"/>
              </w:rPr>
              <w:t>реализации</w:t>
            </w:r>
          </w:p>
        </w:tc>
        <w:tc>
          <w:tcPr>
            <w:tcW w:w="992" w:type="dxa"/>
            <w:vMerge w:val="restart"/>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 xml:space="preserve">Целевой </w:t>
            </w:r>
            <w:r w:rsidRPr="00B6735E">
              <w:rPr>
                <w:sz w:val="18"/>
                <w:szCs w:val="18"/>
              </w:rPr>
              <w:br/>
              <w:t xml:space="preserve">показатель </w:t>
            </w:r>
            <w:r w:rsidRPr="00B6735E">
              <w:rPr>
                <w:sz w:val="18"/>
                <w:szCs w:val="18"/>
              </w:rPr>
              <w:br/>
              <w:t xml:space="preserve">(номер целевого показателя из </w:t>
            </w:r>
          </w:p>
          <w:p w:rsidR="00B6735E" w:rsidRPr="00B6735E" w:rsidRDefault="00B6735E" w:rsidP="00B6735E">
            <w:pPr>
              <w:pStyle w:val="ac"/>
              <w:ind w:left="42" w:right="141"/>
              <w:jc w:val="both"/>
              <w:rPr>
                <w:sz w:val="18"/>
                <w:szCs w:val="18"/>
              </w:rPr>
            </w:pPr>
            <w:r w:rsidRPr="00B6735E">
              <w:rPr>
                <w:sz w:val="18"/>
                <w:szCs w:val="18"/>
              </w:rPr>
              <w:t xml:space="preserve">паспорта </w:t>
            </w:r>
            <w:r w:rsidRPr="00B6735E">
              <w:rPr>
                <w:sz w:val="18"/>
                <w:szCs w:val="18"/>
              </w:rPr>
              <w:lastRenderedPageBreak/>
              <w:t>подпрограммы)</w:t>
            </w:r>
          </w:p>
        </w:tc>
        <w:tc>
          <w:tcPr>
            <w:tcW w:w="851" w:type="dxa"/>
            <w:vMerge w:val="restart"/>
            <w:tcBorders>
              <w:bottom w:val="nil"/>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lastRenderedPageBreak/>
              <w:t xml:space="preserve">Источник </w:t>
            </w:r>
          </w:p>
          <w:p w:rsidR="00B6735E" w:rsidRPr="00B6735E" w:rsidRDefault="00B6735E" w:rsidP="00B6735E">
            <w:pPr>
              <w:pStyle w:val="ac"/>
              <w:ind w:left="42" w:right="141"/>
              <w:jc w:val="both"/>
              <w:rPr>
                <w:sz w:val="18"/>
                <w:szCs w:val="18"/>
              </w:rPr>
            </w:pPr>
            <w:r w:rsidRPr="00B6735E">
              <w:rPr>
                <w:sz w:val="18"/>
                <w:szCs w:val="18"/>
              </w:rPr>
              <w:t>финансирования</w:t>
            </w:r>
          </w:p>
        </w:tc>
        <w:tc>
          <w:tcPr>
            <w:tcW w:w="4961" w:type="dxa"/>
            <w:gridSpan w:val="9"/>
            <w:tcBorders>
              <w:bottom w:val="single" w:sz="4" w:space="0" w:color="auto"/>
            </w:tcBorders>
            <w:shd w:val="clear" w:color="auto" w:fill="auto"/>
            <w:vAlign w:val="center"/>
          </w:tcPr>
          <w:p w:rsidR="00B6735E" w:rsidRPr="00B6735E" w:rsidRDefault="00B6735E" w:rsidP="00B6735E">
            <w:pPr>
              <w:pStyle w:val="ac"/>
              <w:ind w:left="42" w:right="141"/>
              <w:jc w:val="both"/>
              <w:rPr>
                <w:sz w:val="18"/>
                <w:szCs w:val="18"/>
              </w:rPr>
            </w:pPr>
            <w:r w:rsidRPr="00B6735E">
              <w:rPr>
                <w:sz w:val="18"/>
                <w:szCs w:val="18"/>
              </w:rPr>
              <w:t>Объем финансирования по годам (тыс.руб.)</w:t>
            </w:r>
          </w:p>
        </w:tc>
      </w:tr>
      <w:tr w:rsidR="00B6735E" w:rsidRPr="00B6735E" w:rsidTr="005F579A">
        <w:trPr>
          <w:trHeight w:val="329"/>
        </w:trPr>
        <w:tc>
          <w:tcPr>
            <w:tcW w:w="534" w:type="dxa"/>
            <w:vMerge/>
            <w:tcBorders>
              <w:bottom w:val="nil"/>
            </w:tcBorders>
            <w:vAlign w:val="center"/>
          </w:tcPr>
          <w:p w:rsidR="00B6735E" w:rsidRPr="00B6735E" w:rsidRDefault="00B6735E" w:rsidP="00B6735E">
            <w:pPr>
              <w:pStyle w:val="ac"/>
              <w:ind w:left="42" w:right="141"/>
              <w:jc w:val="both"/>
              <w:rPr>
                <w:sz w:val="18"/>
                <w:szCs w:val="18"/>
              </w:rPr>
            </w:pPr>
          </w:p>
        </w:tc>
        <w:tc>
          <w:tcPr>
            <w:tcW w:w="1304" w:type="dxa"/>
            <w:vMerge/>
            <w:tcBorders>
              <w:bottom w:val="nil"/>
            </w:tcBorders>
            <w:vAlign w:val="center"/>
          </w:tcPr>
          <w:p w:rsidR="00B6735E" w:rsidRPr="00B6735E" w:rsidRDefault="00B6735E" w:rsidP="00B6735E">
            <w:pPr>
              <w:pStyle w:val="ac"/>
              <w:ind w:left="42" w:right="141"/>
              <w:jc w:val="both"/>
              <w:rPr>
                <w:sz w:val="18"/>
                <w:szCs w:val="18"/>
              </w:rPr>
            </w:pPr>
          </w:p>
        </w:tc>
        <w:tc>
          <w:tcPr>
            <w:tcW w:w="1276" w:type="dxa"/>
            <w:vMerge/>
            <w:tcBorders>
              <w:bottom w:val="nil"/>
            </w:tcBorders>
            <w:vAlign w:val="center"/>
          </w:tcPr>
          <w:p w:rsidR="00B6735E" w:rsidRPr="00B6735E" w:rsidRDefault="00B6735E" w:rsidP="00B6735E">
            <w:pPr>
              <w:pStyle w:val="ac"/>
              <w:ind w:left="42" w:right="141"/>
              <w:jc w:val="both"/>
              <w:rPr>
                <w:sz w:val="18"/>
                <w:szCs w:val="18"/>
              </w:rPr>
            </w:pPr>
          </w:p>
        </w:tc>
        <w:tc>
          <w:tcPr>
            <w:tcW w:w="850" w:type="dxa"/>
            <w:vMerge/>
            <w:tcBorders>
              <w:bottom w:val="nil"/>
            </w:tcBorders>
            <w:vAlign w:val="center"/>
          </w:tcPr>
          <w:p w:rsidR="00B6735E" w:rsidRPr="00B6735E" w:rsidRDefault="00B6735E" w:rsidP="00B6735E">
            <w:pPr>
              <w:pStyle w:val="ac"/>
              <w:ind w:left="42" w:right="141"/>
              <w:jc w:val="both"/>
              <w:rPr>
                <w:sz w:val="18"/>
                <w:szCs w:val="18"/>
              </w:rPr>
            </w:pPr>
          </w:p>
        </w:tc>
        <w:tc>
          <w:tcPr>
            <w:tcW w:w="992" w:type="dxa"/>
            <w:vMerge/>
            <w:tcBorders>
              <w:bottom w:val="nil"/>
            </w:tcBorders>
            <w:vAlign w:val="center"/>
          </w:tcPr>
          <w:p w:rsidR="00B6735E" w:rsidRPr="00B6735E" w:rsidRDefault="00B6735E" w:rsidP="00B6735E">
            <w:pPr>
              <w:pStyle w:val="ac"/>
              <w:ind w:left="42" w:right="141"/>
              <w:jc w:val="both"/>
              <w:rPr>
                <w:sz w:val="18"/>
                <w:szCs w:val="18"/>
              </w:rPr>
            </w:pPr>
          </w:p>
        </w:tc>
        <w:tc>
          <w:tcPr>
            <w:tcW w:w="851" w:type="dxa"/>
            <w:vMerge/>
            <w:tcBorders>
              <w:bottom w:val="nil"/>
            </w:tcBorders>
            <w:vAlign w:val="center"/>
          </w:tcPr>
          <w:p w:rsidR="00B6735E" w:rsidRPr="00B6735E" w:rsidRDefault="00B6735E" w:rsidP="00B6735E">
            <w:pPr>
              <w:pStyle w:val="ac"/>
              <w:ind w:left="42" w:right="141"/>
              <w:jc w:val="both"/>
              <w:rPr>
                <w:sz w:val="18"/>
                <w:szCs w:val="18"/>
              </w:rPr>
            </w:pPr>
          </w:p>
        </w:tc>
        <w:tc>
          <w:tcPr>
            <w:tcW w:w="567" w:type="dxa"/>
            <w:tcBorders>
              <w:bottom w:val="nil"/>
            </w:tcBorders>
            <w:shd w:val="clear" w:color="auto" w:fill="auto"/>
            <w:noWrap/>
            <w:vAlign w:val="center"/>
          </w:tcPr>
          <w:p w:rsidR="00B6735E" w:rsidRPr="00B6735E" w:rsidRDefault="00B6735E" w:rsidP="005F579A">
            <w:pPr>
              <w:pStyle w:val="ac"/>
              <w:ind w:left="42" w:right="-108"/>
              <w:jc w:val="both"/>
              <w:rPr>
                <w:sz w:val="18"/>
                <w:szCs w:val="18"/>
              </w:rPr>
            </w:pPr>
            <w:r w:rsidRPr="00B6735E">
              <w:rPr>
                <w:sz w:val="18"/>
                <w:szCs w:val="18"/>
              </w:rPr>
              <w:t>2021</w:t>
            </w:r>
          </w:p>
        </w:tc>
        <w:tc>
          <w:tcPr>
            <w:tcW w:w="567" w:type="dxa"/>
            <w:tcBorders>
              <w:bottom w:val="nil"/>
            </w:tcBorders>
            <w:shd w:val="clear" w:color="auto" w:fill="auto"/>
            <w:noWrap/>
            <w:vAlign w:val="center"/>
          </w:tcPr>
          <w:p w:rsidR="00B6735E" w:rsidRPr="00B6735E" w:rsidRDefault="00B6735E" w:rsidP="005F579A">
            <w:pPr>
              <w:pStyle w:val="ac"/>
              <w:ind w:left="42" w:right="-108"/>
              <w:jc w:val="both"/>
              <w:rPr>
                <w:sz w:val="18"/>
                <w:szCs w:val="18"/>
              </w:rPr>
            </w:pPr>
            <w:r w:rsidRPr="00B6735E">
              <w:rPr>
                <w:sz w:val="18"/>
                <w:szCs w:val="18"/>
              </w:rPr>
              <w:t>2022</w:t>
            </w:r>
          </w:p>
        </w:tc>
        <w:tc>
          <w:tcPr>
            <w:tcW w:w="567" w:type="dxa"/>
            <w:tcBorders>
              <w:bottom w:val="nil"/>
            </w:tcBorders>
            <w:shd w:val="clear" w:color="auto" w:fill="auto"/>
            <w:vAlign w:val="center"/>
          </w:tcPr>
          <w:p w:rsidR="00B6735E" w:rsidRPr="00B6735E" w:rsidRDefault="00B6735E" w:rsidP="005F579A">
            <w:pPr>
              <w:pStyle w:val="ac"/>
              <w:ind w:left="42" w:right="-108"/>
              <w:jc w:val="both"/>
              <w:rPr>
                <w:sz w:val="18"/>
                <w:szCs w:val="18"/>
              </w:rPr>
            </w:pPr>
            <w:r w:rsidRPr="00B6735E">
              <w:rPr>
                <w:sz w:val="18"/>
                <w:szCs w:val="18"/>
              </w:rPr>
              <w:t>2023</w:t>
            </w:r>
          </w:p>
        </w:tc>
        <w:tc>
          <w:tcPr>
            <w:tcW w:w="567" w:type="dxa"/>
            <w:tcBorders>
              <w:bottom w:val="nil"/>
            </w:tcBorders>
          </w:tcPr>
          <w:p w:rsidR="00B6735E" w:rsidRPr="00B6735E" w:rsidRDefault="00B6735E" w:rsidP="00B6735E">
            <w:pPr>
              <w:pStyle w:val="ac"/>
              <w:ind w:left="42" w:right="141"/>
              <w:jc w:val="both"/>
              <w:rPr>
                <w:sz w:val="18"/>
                <w:szCs w:val="18"/>
              </w:rPr>
            </w:pPr>
          </w:p>
          <w:p w:rsidR="00B6735E" w:rsidRPr="00B6735E" w:rsidRDefault="00B6735E" w:rsidP="005F579A">
            <w:pPr>
              <w:pStyle w:val="ac"/>
              <w:ind w:left="42" w:right="-108"/>
              <w:jc w:val="both"/>
              <w:rPr>
                <w:sz w:val="18"/>
                <w:szCs w:val="18"/>
              </w:rPr>
            </w:pPr>
            <w:r w:rsidRPr="00B6735E">
              <w:rPr>
                <w:sz w:val="18"/>
                <w:szCs w:val="18"/>
              </w:rPr>
              <w:t>2024</w:t>
            </w:r>
          </w:p>
        </w:tc>
        <w:tc>
          <w:tcPr>
            <w:tcW w:w="567" w:type="dxa"/>
            <w:tcBorders>
              <w:bottom w:val="nil"/>
            </w:tcBorders>
          </w:tcPr>
          <w:p w:rsidR="00B6735E" w:rsidRPr="00B6735E" w:rsidRDefault="00B6735E" w:rsidP="00B6735E">
            <w:pPr>
              <w:pStyle w:val="ac"/>
              <w:ind w:left="42" w:right="141"/>
              <w:jc w:val="both"/>
              <w:rPr>
                <w:sz w:val="18"/>
                <w:szCs w:val="18"/>
              </w:rPr>
            </w:pPr>
          </w:p>
          <w:p w:rsidR="00B6735E" w:rsidRPr="00B6735E" w:rsidRDefault="00B6735E" w:rsidP="005F579A">
            <w:pPr>
              <w:pStyle w:val="ac"/>
              <w:ind w:left="42" w:right="-108"/>
              <w:jc w:val="both"/>
              <w:rPr>
                <w:sz w:val="18"/>
                <w:szCs w:val="18"/>
              </w:rPr>
            </w:pPr>
            <w:r w:rsidRPr="00B6735E">
              <w:rPr>
                <w:sz w:val="18"/>
                <w:szCs w:val="18"/>
              </w:rPr>
              <w:t>2025</w:t>
            </w:r>
          </w:p>
        </w:tc>
        <w:tc>
          <w:tcPr>
            <w:tcW w:w="567" w:type="dxa"/>
            <w:tcBorders>
              <w:bottom w:val="nil"/>
            </w:tcBorders>
          </w:tcPr>
          <w:p w:rsidR="00B6735E" w:rsidRPr="00B6735E" w:rsidRDefault="00B6735E" w:rsidP="00B6735E">
            <w:pPr>
              <w:pStyle w:val="ac"/>
              <w:ind w:left="42" w:right="141"/>
              <w:jc w:val="both"/>
              <w:rPr>
                <w:sz w:val="18"/>
                <w:szCs w:val="18"/>
              </w:rPr>
            </w:pPr>
          </w:p>
          <w:p w:rsidR="00B6735E" w:rsidRPr="00B6735E" w:rsidRDefault="00B6735E" w:rsidP="005F579A">
            <w:pPr>
              <w:pStyle w:val="ac"/>
              <w:ind w:left="42" w:right="-108"/>
              <w:jc w:val="both"/>
              <w:rPr>
                <w:sz w:val="18"/>
                <w:szCs w:val="18"/>
              </w:rPr>
            </w:pPr>
            <w:r w:rsidRPr="00B6735E">
              <w:rPr>
                <w:sz w:val="18"/>
                <w:szCs w:val="18"/>
              </w:rPr>
              <w:t>2026</w:t>
            </w:r>
          </w:p>
        </w:tc>
        <w:tc>
          <w:tcPr>
            <w:tcW w:w="567" w:type="dxa"/>
            <w:tcBorders>
              <w:bottom w:val="nil"/>
            </w:tcBorders>
          </w:tcPr>
          <w:p w:rsidR="00B6735E" w:rsidRPr="00B6735E" w:rsidRDefault="00B6735E" w:rsidP="00B6735E">
            <w:pPr>
              <w:pStyle w:val="ac"/>
              <w:ind w:left="42" w:right="141"/>
              <w:jc w:val="both"/>
              <w:rPr>
                <w:sz w:val="18"/>
                <w:szCs w:val="18"/>
              </w:rPr>
            </w:pPr>
          </w:p>
          <w:p w:rsidR="00B6735E" w:rsidRPr="00B6735E" w:rsidRDefault="00B6735E" w:rsidP="005F579A">
            <w:pPr>
              <w:pStyle w:val="ac"/>
              <w:ind w:left="42" w:right="-108"/>
              <w:jc w:val="both"/>
              <w:rPr>
                <w:sz w:val="18"/>
                <w:szCs w:val="18"/>
              </w:rPr>
            </w:pPr>
            <w:r w:rsidRPr="00B6735E">
              <w:rPr>
                <w:sz w:val="18"/>
                <w:szCs w:val="18"/>
              </w:rPr>
              <w:t>2027</w:t>
            </w:r>
          </w:p>
        </w:tc>
        <w:tc>
          <w:tcPr>
            <w:tcW w:w="567" w:type="dxa"/>
            <w:tcBorders>
              <w:bottom w:val="nil"/>
            </w:tcBorders>
          </w:tcPr>
          <w:p w:rsidR="00B6735E" w:rsidRPr="00B6735E" w:rsidRDefault="00B6735E" w:rsidP="00B6735E">
            <w:pPr>
              <w:pStyle w:val="ac"/>
              <w:ind w:left="42" w:right="141"/>
              <w:jc w:val="both"/>
              <w:rPr>
                <w:sz w:val="18"/>
                <w:szCs w:val="18"/>
              </w:rPr>
            </w:pPr>
          </w:p>
          <w:p w:rsidR="00B6735E" w:rsidRPr="00B6735E" w:rsidRDefault="00B6735E" w:rsidP="00B6735E">
            <w:pPr>
              <w:pStyle w:val="ac"/>
              <w:ind w:left="42" w:right="141"/>
              <w:jc w:val="both"/>
              <w:rPr>
                <w:sz w:val="18"/>
                <w:szCs w:val="18"/>
              </w:rPr>
            </w:pPr>
          </w:p>
        </w:tc>
        <w:tc>
          <w:tcPr>
            <w:tcW w:w="425" w:type="dxa"/>
            <w:tcBorders>
              <w:bottom w:val="nil"/>
            </w:tcBorders>
          </w:tcPr>
          <w:p w:rsidR="00B6735E" w:rsidRPr="00B6735E" w:rsidRDefault="00B6735E" w:rsidP="00B6735E">
            <w:pPr>
              <w:pStyle w:val="ac"/>
              <w:ind w:left="42" w:right="141"/>
              <w:jc w:val="both"/>
              <w:rPr>
                <w:sz w:val="18"/>
                <w:szCs w:val="18"/>
              </w:rPr>
            </w:pPr>
          </w:p>
          <w:p w:rsidR="00B6735E" w:rsidRPr="00B6735E" w:rsidRDefault="00B6735E" w:rsidP="00B6735E">
            <w:pPr>
              <w:pStyle w:val="ac"/>
              <w:ind w:left="42" w:right="141"/>
              <w:jc w:val="both"/>
              <w:rPr>
                <w:sz w:val="18"/>
                <w:szCs w:val="18"/>
              </w:rPr>
            </w:pPr>
          </w:p>
        </w:tc>
      </w:tr>
    </w:tbl>
    <w:p w:rsidR="00B6735E" w:rsidRPr="00B6735E" w:rsidRDefault="00B6735E" w:rsidP="00B6735E">
      <w:pPr>
        <w:pStyle w:val="ac"/>
        <w:ind w:left="42" w:right="141"/>
        <w:jc w:val="both"/>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304"/>
        <w:gridCol w:w="1276"/>
        <w:gridCol w:w="850"/>
        <w:gridCol w:w="993"/>
        <w:gridCol w:w="850"/>
        <w:gridCol w:w="567"/>
        <w:gridCol w:w="567"/>
        <w:gridCol w:w="567"/>
        <w:gridCol w:w="567"/>
        <w:gridCol w:w="567"/>
        <w:gridCol w:w="567"/>
        <w:gridCol w:w="567"/>
        <w:gridCol w:w="567"/>
        <w:gridCol w:w="425"/>
      </w:tblGrid>
      <w:tr w:rsidR="00B6735E" w:rsidRPr="00B6735E" w:rsidTr="005F579A">
        <w:trPr>
          <w:trHeight w:val="229"/>
        </w:trPr>
        <w:tc>
          <w:tcPr>
            <w:tcW w:w="534" w:type="dxa"/>
            <w:shd w:val="clear" w:color="auto" w:fill="auto"/>
          </w:tcPr>
          <w:p w:rsidR="00B6735E" w:rsidRPr="00B6735E" w:rsidRDefault="00B6735E" w:rsidP="005F579A">
            <w:pPr>
              <w:pStyle w:val="ac"/>
              <w:ind w:left="42" w:right="-136"/>
              <w:jc w:val="both"/>
              <w:rPr>
                <w:sz w:val="18"/>
                <w:szCs w:val="18"/>
              </w:rPr>
            </w:pPr>
            <w:r w:rsidRPr="00B6735E">
              <w:rPr>
                <w:sz w:val="18"/>
                <w:szCs w:val="18"/>
              </w:rPr>
              <w:t>1.</w:t>
            </w:r>
          </w:p>
        </w:tc>
        <w:tc>
          <w:tcPr>
            <w:tcW w:w="10234" w:type="dxa"/>
            <w:gridSpan w:val="14"/>
            <w:shd w:val="clear" w:color="auto" w:fill="auto"/>
          </w:tcPr>
          <w:p w:rsidR="00B6735E" w:rsidRPr="00B6735E" w:rsidRDefault="00B6735E" w:rsidP="00B6735E">
            <w:pPr>
              <w:pStyle w:val="ac"/>
              <w:ind w:left="42" w:right="141"/>
              <w:jc w:val="both"/>
              <w:rPr>
                <w:sz w:val="18"/>
                <w:szCs w:val="18"/>
              </w:rPr>
            </w:pPr>
            <w:r w:rsidRPr="00B6735E">
              <w:rPr>
                <w:sz w:val="18"/>
                <w:szCs w:val="18"/>
              </w:rPr>
              <w:t>Задача 1. Развитие физической культуры и спорта среди  лиц с ограниченными  возможностями здоровья и инвалидов на территории Марёвского муниципального округа</w:t>
            </w:r>
          </w:p>
        </w:tc>
      </w:tr>
      <w:tr w:rsidR="00B6735E" w:rsidRPr="00B6735E" w:rsidTr="005F579A">
        <w:trPr>
          <w:trHeight w:val="291"/>
        </w:trPr>
        <w:tc>
          <w:tcPr>
            <w:tcW w:w="534" w:type="dxa"/>
            <w:shd w:val="clear" w:color="auto" w:fill="auto"/>
          </w:tcPr>
          <w:p w:rsidR="00B6735E" w:rsidRPr="00B6735E" w:rsidRDefault="00B6735E" w:rsidP="005F579A">
            <w:pPr>
              <w:pStyle w:val="ac"/>
              <w:ind w:left="42" w:right="-136"/>
              <w:jc w:val="both"/>
              <w:rPr>
                <w:sz w:val="18"/>
                <w:szCs w:val="18"/>
              </w:rPr>
            </w:pPr>
            <w:r w:rsidRPr="00B6735E">
              <w:rPr>
                <w:sz w:val="18"/>
                <w:szCs w:val="18"/>
              </w:rPr>
              <w:t>1.1.</w:t>
            </w:r>
          </w:p>
        </w:tc>
        <w:tc>
          <w:tcPr>
            <w:tcW w:w="1304" w:type="dxa"/>
            <w:shd w:val="clear" w:color="auto" w:fill="auto"/>
          </w:tcPr>
          <w:p w:rsidR="00B6735E" w:rsidRPr="00B6735E" w:rsidRDefault="00B6735E" w:rsidP="00B6735E">
            <w:pPr>
              <w:pStyle w:val="ac"/>
              <w:ind w:left="42" w:right="141"/>
              <w:jc w:val="both"/>
              <w:rPr>
                <w:sz w:val="18"/>
                <w:szCs w:val="18"/>
              </w:rPr>
            </w:pPr>
            <w:r w:rsidRPr="00B6735E">
              <w:rPr>
                <w:sz w:val="18"/>
                <w:szCs w:val="18"/>
              </w:rPr>
              <w:t>Адаптация для инвалидов и других маломобильных групп населения приоритетных объектов физической культуры и спорта</w:t>
            </w:r>
          </w:p>
        </w:tc>
        <w:tc>
          <w:tcPr>
            <w:tcW w:w="1276" w:type="dxa"/>
            <w:shd w:val="clear" w:color="auto" w:fill="auto"/>
          </w:tcPr>
          <w:p w:rsidR="00B6735E" w:rsidRPr="00B6735E" w:rsidRDefault="00B6735E" w:rsidP="005F579A">
            <w:pPr>
              <w:pStyle w:val="ac"/>
              <w:ind w:left="42" w:right="-108"/>
              <w:rPr>
                <w:sz w:val="18"/>
                <w:szCs w:val="18"/>
              </w:rPr>
            </w:pPr>
            <w:r w:rsidRPr="00B6735E">
              <w:rPr>
                <w:sz w:val="18"/>
                <w:szCs w:val="18"/>
              </w:rPr>
              <w:t>отделы образования, культуры и спорта Социального комитета; МБУ «СОЦ «Ритм»; ведущий специалист архитектуры и градостроительства отдела по экономическому развитию и управлению муниципальным имуществом Администрации муниципального округа; Новгородская областная организация Общероссийской общественной организации «Всероссийское общество инвалидов».</w:t>
            </w:r>
          </w:p>
        </w:tc>
        <w:tc>
          <w:tcPr>
            <w:tcW w:w="850" w:type="dxa"/>
            <w:shd w:val="clear" w:color="auto" w:fill="auto"/>
          </w:tcPr>
          <w:p w:rsidR="00B6735E" w:rsidRPr="00B6735E" w:rsidRDefault="00B6735E" w:rsidP="00B6735E">
            <w:pPr>
              <w:pStyle w:val="ac"/>
              <w:ind w:left="42" w:right="141"/>
              <w:jc w:val="both"/>
              <w:rPr>
                <w:sz w:val="18"/>
                <w:szCs w:val="18"/>
              </w:rPr>
            </w:pPr>
            <w:r w:rsidRPr="00B6735E">
              <w:rPr>
                <w:sz w:val="18"/>
                <w:szCs w:val="18"/>
              </w:rPr>
              <w:t>2021-2027</w:t>
            </w:r>
          </w:p>
          <w:p w:rsidR="00B6735E" w:rsidRPr="00B6735E" w:rsidRDefault="00B6735E" w:rsidP="00B6735E">
            <w:pPr>
              <w:pStyle w:val="ac"/>
              <w:ind w:left="42" w:right="141"/>
              <w:jc w:val="both"/>
              <w:rPr>
                <w:sz w:val="18"/>
                <w:szCs w:val="18"/>
              </w:rPr>
            </w:pPr>
            <w:r w:rsidRPr="00B6735E">
              <w:rPr>
                <w:sz w:val="18"/>
                <w:szCs w:val="18"/>
              </w:rPr>
              <w:t xml:space="preserve"> годы</w:t>
            </w:r>
          </w:p>
        </w:tc>
        <w:tc>
          <w:tcPr>
            <w:tcW w:w="993" w:type="dxa"/>
            <w:shd w:val="clear" w:color="auto" w:fill="auto"/>
          </w:tcPr>
          <w:p w:rsidR="00B6735E" w:rsidRPr="00B6735E" w:rsidRDefault="00B6735E" w:rsidP="00B6735E">
            <w:pPr>
              <w:pStyle w:val="ac"/>
              <w:ind w:left="42" w:right="141"/>
              <w:jc w:val="both"/>
              <w:rPr>
                <w:sz w:val="18"/>
                <w:szCs w:val="18"/>
              </w:rPr>
            </w:pPr>
            <w:r w:rsidRPr="00B6735E">
              <w:rPr>
                <w:sz w:val="18"/>
                <w:szCs w:val="18"/>
              </w:rPr>
              <w:t>1.1., 1.2.</w:t>
            </w:r>
          </w:p>
        </w:tc>
        <w:tc>
          <w:tcPr>
            <w:tcW w:w="850"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noWrap/>
          </w:tcPr>
          <w:p w:rsidR="00B6735E" w:rsidRPr="00B6735E" w:rsidRDefault="00B6735E" w:rsidP="00B6735E">
            <w:pPr>
              <w:pStyle w:val="ac"/>
              <w:ind w:left="42" w:right="141"/>
              <w:jc w:val="both"/>
              <w:rPr>
                <w:sz w:val="18"/>
                <w:szCs w:val="18"/>
              </w:rPr>
            </w:pPr>
            <w:r w:rsidRPr="00B6735E">
              <w:rPr>
                <w:sz w:val="18"/>
                <w:szCs w:val="18"/>
              </w:rPr>
              <w:t>-</w:t>
            </w:r>
          </w:p>
        </w:tc>
        <w:tc>
          <w:tcPr>
            <w:tcW w:w="567" w:type="dxa"/>
            <w:shd w:val="clear" w:color="auto" w:fill="auto"/>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r w:rsidRPr="00B6735E">
              <w:rPr>
                <w:sz w:val="18"/>
                <w:szCs w:val="18"/>
              </w:rPr>
              <w:t>-</w:t>
            </w:r>
          </w:p>
        </w:tc>
        <w:tc>
          <w:tcPr>
            <w:tcW w:w="567" w:type="dxa"/>
          </w:tcPr>
          <w:p w:rsidR="00B6735E" w:rsidRPr="00B6735E" w:rsidRDefault="00B6735E" w:rsidP="00B6735E">
            <w:pPr>
              <w:pStyle w:val="ac"/>
              <w:ind w:left="42" w:right="141"/>
              <w:jc w:val="both"/>
              <w:rPr>
                <w:sz w:val="18"/>
                <w:szCs w:val="18"/>
              </w:rPr>
            </w:pPr>
          </w:p>
        </w:tc>
        <w:tc>
          <w:tcPr>
            <w:tcW w:w="425" w:type="dxa"/>
          </w:tcPr>
          <w:p w:rsidR="00B6735E" w:rsidRPr="00B6735E" w:rsidRDefault="00B6735E" w:rsidP="00B6735E">
            <w:pPr>
              <w:pStyle w:val="ac"/>
              <w:ind w:left="42" w:right="141"/>
              <w:jc w:val="both"/>
              <w:rPr>
                <w:sz w:val="18"/>
                <w:szCs w:val="18"/>
              </w:rPr>
            </w:pPr>
          </w:p>
        </w:tc>
      </w:tr>
    </w:tbl>
    <w:p w:rsidR="00185771" w:rsidRDefault="00185771" w:rsidP="006A3DE8">
      <w:pPr>
        <w:pStyle w:val="ac"/>
        <w:ind w:left="42" w:right="141"/>
        <w:jc w:val="both"/>
        <w:rPr>
          <w:sz w:val="18"/>
          <w:szCs w:val="18"/>
        </w:rPr>
      </w:pPr>
    </w:p>
    <w:p w:rsidR="00185771" w:rsidRDefault="00185771" w:rsidP="00B945F5">
      <w:pPr>
        <w:pStyle w:val="ac"/>
        <w:ind w:left="42" w:right="141"/>
        <w:jc w:val="center"/>
        <w:rPr>
          <w:sz w:val="18"/>
          <w:szCs w:val="18"/>
        </w:rPr>
      </w:pPr>
    </w:p>
    <w:p w:rsidR="00B945F5" w:rsidRPr="00B945F5" w:rsidRDefault="00B945F5" w:rsidP="00B945F5">
      <w:pPr>
        <w:pStyle w:val="ac"/>
        <w:ind w:left="42" w:right="141"/>
        <w:jc w:val="center"/>
        <w:rPr>
          <w:b/>
          <w:bCs/>
          <w:sz w:val="18"/>
          <w:szCs w:val="18"/>
        </w:rPr>
      </w:pPr>
      <w:r w:rsidRPr="00B945F5">
        <w:rPr>
          <w:b/>
          <w:bCs/>
          <w:sz w:val="18"/>
          <w:szCs w:val="18"/>
        </w:rPr>
        <w:t>АДМИНИСТРАЦИЯ</w:t>
      </w:r>
    </w:p>
    <w:p w:rsidR="00B945F5" w:rsidRPr="00B945F5" w:rsidRDefault="00B945F5" w:rsidP="00B945F5">
      <w:pPr>
        <w:pStyle w:val="ac"/>
        <w:ind w:left="42" w:right="141"/>
        <w:jc w:val="center"/>
        <w:rPr>
          <w:b/>
          <w:bCs/>
          <w:sz w:val="18"/>
          <w:szCs w:val="18"/>
        </w:rPr>
      </w:pPr>
      <w:r w:rsidRPr="00B945F5">
        <w:rPr>
          <w:b/>
          <w:bCs/>
          <w:sz w:val="18"/>
          <w:szCs w:val="18"/>
        </w:rPr>
        <w:t>МАРЁВСКОГО МУНИЦИПАЛЬНОГО ОКРУГА</w:t>
      </w:r>
    </w:p>
    <w:p w:rsidR="00B945F5" w:rsidRPr="00B945F5" w:rsidRDefault="00B945F5" w:rsidP="00B945F5">
      <w:pPr>
        <w:pStyle w:val="ac"/>
        <w:ind w:left="42" w:right="141"/>
        <w:jc w:val="center"/>
        <w:rPr>
          <w:b/>
          <w:sz w:val="18"/>
          <w:szCs w:val="18"/>
        </w:rPr>
      </w:pPr>
    </w:p>
    <w:p w:rsidR="00B945F5" w:rsidRPr="00B945F5" w:rsidRDefault="00B945F5" w:rsidP="00B945F5">
      <w:pPr>
        <w:pStyle w:val="ac"/>
        <w:ind w:left="42" w:right="141"/>
        <w:jc w:val="center"/>
        <w:rPr>
          <w:sz w:val="18"/>
          <w:szCs w:val="18"/>
        </w:rPr>
      </w:pPr>
      <w:r w:rsidRPr="00B945F5">
        <w:rPr>
          <w:sz w:val="18"/>
          <w:szCs w:val="18"/>
        </w:rPr>
        <w:t>П О С Т А Н О В Л Е Н И Е</w:t>
      </w:r>
    </w:p>
    <w:p w:rsidR="00B945F5" w:rsidRPr="00B945F5" w:rsidRDefault="00B945F5" w:rsidP="00B945F5">
      <w:pPr>
        <w:pStyle w:val="ac"/>
        <w:ind w:left="42" w:right="141"/>
        <w:jc w:val="center"/>
        <w:rPr>
          <w:sz w:val="18"/>
          <w:szCs w:val="18"/>
        </w:rPr>
      </w:pPr>
      <w:r w:rsidRPr="00B945F5">
        <w:rPr>
          <w:sz w:val="18"/>
          <w:szCs w:val="18"/>
        </w:rPr>
        <w:t>16.03.2021   № 80</w:t>
      </w:r>
    </w:p>
    <w:p w:rsidR="00B945F5" w:rsidRPr="00B945F5" w:rsidRDefault="00B945F5" w:rsidP="00B945F5">
      <w:pPr>
        <w:pStyle w:val="ac"/>
        <w:ind w:left="42" w:right="141"/>
        <w:jc w:val="center"/>
        <w:rPr>
          <w:sz w:val="18"/>
          <w:szCs w:val="18"/>
        </w:rPr>
      </w:pPr>
      <w:r w:rsidRPr="00B945F5">
        <w:rPr>
          <w:sz w:val="18"/>
          <w:szCs w:val="18"/>
        </w:rPr>
        <w:t>с. Марёво</w:t>
      </w:r>
    </w:p>
    <w:p w:rsidR="00B945F5" w:rsidRPr="00B945F5" w:rsidRDefault="00B945F5" w:rsidP="00B945F5">
      <w:pPr>
        <w:pStyle w:val="ac"/>
        <w:ind w:left="42" w:right="141"/>
        <w:jc w:val="both"/>
        <w:rPr>
          <w:sz w:val="18"/>
          <w:szCs w:val="18"/>
        </w:rPr>
      </w:pPr>
    </w:p>
    <w:p w:rsidR="00B945F5" w:rsidRPr="00B945F5" w:rsidRDefault="00B945F5" w:rsidP="00B945F5">
      <w:pPr>
        <w:pStyle w:val="ac"/>
        <w:ind w:left="42"/>
        <w:jc w:val="center"/>
        <w:rPr>
          <w:b/>
          <w:bCs/>
          <w:sz w:val="18"/>
          <w:szCs w:val="18"/>
        </w:rPr>
      </w:pPr>
      <w:r w:rsidRPr="00B945F5">
        <w:rPr>
          <w:b/>
          <w:bCs/>
          <w:sz w:val="18"/>
          <w:szCs w:val="18"/>
        </w:rPr>
        <w:t>Об утверждении Перечня органов и организаций, с которыми надлежит согласовывать проекты организации дорожного движения, разрабатываемые для автомобильных дорог местного значения либо их участков, расположенных в границах муниципального образования Марёвский муниципальный округ</w:t>
      </w:r>
    </w:p>
    <w:p w:rsidR="00B945F5" w:rsidRPr="00B945F5" w:rsidRDefault="00B945F5" w:rsidP="00B945F5">
      <w:pPr>
        <w:pStyle w:val="ac"/>
        <w:ind w:left="42"/>
        <w:jc w:val="both"/>
        <w:rPr>
          <w:b/>
          <w:bCs/>
          <w:sz w:val="18"/>
          <w:szCs w:val="18"/>
        </w:rPr>
      </w:pPr>
    </w:p>
    <w:p w:rsidR="00B945F5" w:rsidRPr="00B945F5" w:rsidRDefault="00B945F5" w:rsidP="00B945F5">
      <w:pPr>
        <w:pStyle w:val="ac"/>
        <w:ind w:left="42" w:right="141"/>
        <w:jc w:val="both"/>
        <w:rPr>
          <w:sz w:val="18"/>
          <w:szCs w:val="18"/>
        </w:rPr>
      </w:pPr>
      <w:r w:rsidRPr="00B945F5">
        <w:rPr>
          <w:sz w:val="18"/>
          <w:szCs w:val="18"/>
        </w:rPr>
        <w:t xml:space="preserve">В целях реализации статьи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Администрация Марёвского муниципального округа </w:t>
      </w:r>
      <w:r w:rsidRPr="00B945F5">
        <w:rPr>
          <w:b/>
          <w:sz w:val="18"/>
          <w:szCs w:val="18"/>
        </w:rPr>
        <w:t>ПОСТАНОВЛЯЕТ</w:t>
      </w:r>
      <w:r w:rsidRPr="00B945F5">
        <w:rPr>
          <w:sz w:val="18"/>
          <w:szCs w:val="18"/>
        </w:rPr>
        <w:t>:</w:t>
      </w:r>
    </w:p>
    <w:p w:rsidR="00B945F5" w:rsidRPr="00B945F5" w:rsidRDefault="00B945F5" w:rsidP="00B945F5">
      <w:pPr>
        <w:pStyle w:val="ac"/>
        <w:ind w:left="42" w:right="141"/>
        <w:jc w:val="both"/>
        <w:rPr>
          <w:sz w:val="18"/>
          <w:szCs w:val="18"/>
        </w:rPr>
      </w:pPr>
      <w:r w:rsidRPr="00B945F5">
        <w:rPr>
          <w:sz w:val="18"/>
          <w:szCs w:val="18"/>
        </w:rPr>
        <w:t>1.Утвердить прилагаемый Перечень органов и организаций, с которыми надлежит согласовывать проекты организации дорожного движения, разрабатываемые для автомобильных дорог местного значения либо их участков, расположенных в границах муниципального образования Марёвский муниципальный округ.</w:t>
      </w:r>
    </w:p>
    <w:p w:rsidR="00B945F5" w:rsidRPr="00B945F5" w:rsidRDefault="00B945F5" w:rsidP="00B945F5">
      <w:pPr>
        <w:pStyle w:val="ac"/>
        <w:ind w:left="42" w:right="141"/>
        <w:jc w:val="both"/>
        <w:rPr>
          <w:sz w:val="18"/>
          <w:szCs w:val="18"/>
        </w:rPr>
      </w:pPr>
      <w:r w:rsidRPr="00B945F5">
        <w:rPr>
          <w:sz w:val="18"/>
          <w:szCs w:val="18"/>
        </w:rPr>
        <w:t>2.Контроль за исполнением постановления возложить на первого заместителя Главы администрации муниципального округа Осипова А.Н.</w:t>
      </w:r>
    </w:p>
    <w:p w:rsidR="00B945F5" w:rsidRPr="00B945F5" w:rsidRDefault="00B945F5" w:rsidP="00B945F5">
      <w:pPr>
        <w:pStyle w:val="ac"/>
        <w:ind w:left="42" w:right="141"/>
        <w:rPr>
          <w:sz w:val="18"/>
          <w:szCs w:val="18"/>
        </w:rPr>
      </w:pPr>
      <w:r w:rsidRPr="00B945F5">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B945F5" w:rsidRPr="00B945F5" w:rsidRDefault="00B945F5" w:rsidP="00B945F5">
      <w:pPr>
        <w:pStyle w:val="ac"/>
        <w:ind w:left="42" w:right="141"/>
        <w:jc w:val="both"/>
        <w:rPr>
          <w:b/>
          <w:sz w:val="18"/>
          <w:szCs w:val="18"/>
        </w:rPr>
      </w:pPr>
    </w:p>
    <w:p w:rsidR="00B945F5" w:rsidRPr="00B945F5" w:rsidRDefault="00B945F5" w:rsidP="00B945F5">
      <w:pPr>
        <w:pStyle w:val="ac"/>
        <w:ind w:left="42" w:right="141"/>
        <w:rPr>
          <w:sz w:val="18"/>
          <w:szCs w:val="18"/>
        </w:rPr>
      </w:pPr>
    </w:p>
    <w:p w:rsidR="00B945F5" w:rsidRPr="00B945F5" w:rsidRDefault="00B945F5" w:rsidP="00B945F5">
      <w:pPr>
        <w:pStyle w:val="ac"/>
        <w:ind w:left="42" w:right="141"/>
        <w:rPr>
          <w:sz w:val="18"/>
          <w:szCs w:val="18"/>
        </w:rPr>
      </w:pPr>
      <w:r w:rsidRPr="00B945F5">
        <w:rPr>
          <w:b/>
          <w:sz w:val="18"/>
          <w:szCs w:val="18"/>
        </w:rPr>
        <w:t>Глава муниципального округа                С.И. Горкин</w:t>
      </w:r>
    </w:p>
    <w:p w:rsidR="00B945F5" w:rsidRPr="00B945F5" w:rsidRDefault="00B945F5" w:rsidP="00B945F5">
      <w:pPr>
        <w:pStyle w:val="ac"/>
        <w:ind w:left="42" w:right="141"/>
        <w:rPr>
          <w:sz w:val="18"/>
          <w:szCs w:val="18"/>
        </w:rPr>
      </w:pPr>
    </w:p>
    <w:p w:rsidR="00B945F5" w:rsidRPr="00B945F5" w:rsidRDefault="00B945F5" w:rsidP="00B945F5">
      <w:pPr>
        <w:pStyle w:val="ac"/>
        <w:ind w:left="42" w:right="141"/>
        <w:jc w:val="right"/>
        <w:rPr>
          <w:sz w:val="18"/>
          <w:szCs w:val="18"/>
        </w:rPr>
      </w:pPr>
    </w:p>
    <w:p w:rsidR="00B945F5" w:rsidRPr="00B945F5" w:rsidRDefault="00B945F5" w:rsidP="00B945F5">
      <w:pPr>
        <w:pStyle w:val="ac"/>
        <w:ind w:left="42" w:right="141"/>
        <w:jc w:val="right"/>
        <w:rPr>
          <w:sz w:val="18"/>
          <w:szCs w:val="18"/>
        </w:rPr>
      </w:pPr>
      <w:r w:rsidRPr="00B945F5">
        <w:rPr>
          <w:sz w:val="18"/>
          <w:szCs w:val="18"/>
        </w:rPr>
        <w:t xml:space="preserve">                                                                                                               Приложение </w:t>
      </w:r>
    </w:p>
    <w:p w:rsidR="00B945F5" w:rsidRPr="00B945F5" w:rsidRDefault="00B945F5" w:rsidP="00B945F5">
      <w:pPr>
        <w:pStyle w:val="ac"/>
        <w:ind w:left="42" w:right="141"/>
        <w:jc w:val="right"/>
        <w:rPr>
          <w:sz w:val="18"/>
          <w:szCs w:val="18"/>
        </w:rPr>
      </w:pPr>
      <w:r w:rsidRPr="00B945F5">
        <w:rPr>
          <w:sz w:val="18"/>
          <w:szCs w:val="18"/>
        </w:rPr>
        <w:t xml:space="preserve">к постановлению администрации </w:t>
      </w:r>
    </w:p>
    <w:p w:rsidR="00B945F5" w:rsidRPr="00B945F5" w:rsidRDefault="00B945F5" w:rsidP="00B945F5">
      <w:pPr>
        <w:pStyle w:val="ac"/>
        <w:ind w:left="42" w:right="141"/>
        <w:jc w:val="right"/>
        <w:rPr>
          <w:sz w:val="18"/>
          <w:szCs w:val="18"/>
        </w:rPr>
      </w:pPr>
      <w:r w:rsidRPr="00B945F5">
        <w:rPr>
          <w:sz w:val="18"/>
          <w:szCs w:val="18"/>
        </w:rPr>
        <w:t>муниципального округа</w:t>
      </w:r>
    </w:p>
    <w:p w:rsidR="00B945F5" w:rsidRPr="00B945F5" w:rsidRDefault="00B945F5" w:rsidP="00B945F5">
      <w:pPr>
        <w:pStyle w:val="ac"/>
        <w:ind w:left="42" w:right="141"/>
        <w:jc w:val="right"/>
        <w:rPr>
          <w:sz w:val="18"/>
          <w:szCs w:val="18"/>
        </w:rPr>
      </w:pPr>
      <w:r w:rsidRPr="00B945F5">
        <w:rPr>
          <w:sz w:val="18"/>
          <w:szCs w:val="18"/>
        </w:rPr>
        <w:t>от  16.03.2021 №  80</w:t>
      </w:r>
    </w:p>
    <w:p w:rsidR="00B945F5" w:rsidRPr="00B945F5" w:rsidRDefault="00B945F5" w:rsidP="00B945F5">
      <w:pPr>
        <w:pStyle w:val="ac"/>
        <w:ind w:left="42" w:right="141"/>
        <w:jc w:val="both"/>
        <w:rPr>
          <w:sz w:val="18"/>
          <w:szCs w:val="18"/>
        </w:rPr>
      </w:pPr>
    </w:p>
    <w:p w:rsidR="00B945F5" w:rsidRPr="00B945F5" w:rsidRDefault="00B945F5" w:rsidP="00B945F5">
      <w:pPr>
        <w:pStyle w:val="ac"/>
        <w:ind w:left="42" w:right="141"/>
        <w:jc w:val="both"/>
        <w:rPr>
          <w:sz w:val="18"/>
          <w:szCs w:val="18"/>
        </w:rPr>
      </w:pPr>
    </w:p>
    <w:p w:rsidR="00B945F5" w:rsidRPr="00B945F5" w:rsidRDefault="00B945F5" w:rsidP="000207F3">
      <w:pPr>
        <w:pStyle w:val="ac"/>
        <w:ind w:left="42" w:right="141"/>
        <w:jc w:val="center"/>
        <w:rPr>
          <w:b/>
          <w:sz w:val="18"/>
          <w:szCs w:val="18"/>
        </w:rPr>
      </w:pPr>
      <w:r w:rsidRPr="00B945F5">
        <w:rPr>
          <w:b/>
          <w:sz w:val="18"/>
          <w:szCs w:val="18"/>
        </w:rPr>
        <w:lastRenderedPageBreak/>
        <w:t>Перечень органов и организаций, с которыми надлежит согласовывать проекты организации дорожного движения, разрабатываемые для автомобильных дорог местного значения либо их участков, расположенных в границах муниципального образования Марёвский муниципальный округ</w:t>
      </w:r>
    </w:p>
    <w:p w:rsidR="00B945F5" w:rsidRPr="00B945F5" w:rsidRDefault="00B945F5" w:rsidP="00B945F5">
      <w:pPr>
        <w:pStyle w:val="ac"/>
        <w:ind w:left="42" w:right="141"/>
        <w:jc w:val="both"/>
        <w:rPr>
          <w:sz w:val="18"/>
          <w:szCs w:val="18"/>
        </w:rPr>
      </w:pPr>
    </w:p>
    <w:p w:rsidR="00B945F5" w:rsidRPr="00B945F5" w:rsidRDefault="00B945F5" w:rsidP="00B945F5">
      <w:pPr>
        <w:pStyle w:val="ac"/>
        <w:ind w:left="42" w:right="141"/>
        <w:jc w:val="both"/>
        <w:rPr>
          <w:sz w:val="18"/>
          <w:szCs w:val="18"/>
        </w:rPr>
      </w:pPr>
    </w:p>
    <w:p w:rsidR="00B945F5" w:rsidRPr="00B945F5" w:rsidRDefault="00B945F5" w:rsidP="00B945F5">
      <w:pPr>
        <w:pStyle w:val="ac"/>
        <w:ind w:left="42" w:right="141"/>
        <w:jc w:val="both"/>
        <w:rPr>
          <w:b/>
          <w:sz w:val="18"/>
          <w:szCs w:val="18"/>
        </w:rPr>
      </w:pPr>
      <w:r w:rsidRPr="00B945F5">
        <w:rPr>
          <w:sz w:val="18"/>
          <w:szCs w:val="18"/>
        </w:rPr>
        <w:tab/>
        <w:t>Отдел Государственной инспекции безопасности дорожного движения межмуниципального отдела Министерства внутренних дел Российской Федерации «Демянский» (ОГИБДД МО МВД России «Демянский»), расположенный по адресу: 175310, Новгородская область, р-н Демянский, р. п. Демянск, ул. 1 Мая, д. 67.</w:t>
      </w:r>
    </w:p>
    <w:p w:rsidR="00B945F5" w:rsidRPr="00B945F5" w:rsidRDefault="00B945F5" w:rsidP="00B945F5">
      <w:pPr>
        <w:pStyle w:val="ac"/>
        <w:ind w:left="42" w:right="141"/>
        <w:jc w:val="both"/>
        <w:rPr>
          <w:b/>
          <w:sz w:val="18"/>
          <w:szCs w:val="18"/>
        </w:rPr>
      </w:pPr>
    </w:p>
    <w:p w:rsidR="001051D0" w:rsidRPr="001051D0" w:rsidRDefault="001051D0" w:rsidP="001051D0">
      <w:pPr>
        <w:pStyle w:val="ac"/>
        <w:ind w:left="42" w:right="141"/>
        <w:jc w:val="center"/>
        <w:rPr>
          <w:b/>
          <w:bCs/>
          <w:sz w:val="18"/>
          <w:szCs w:val="18"/>
        </w:rPr>
      </w:pPr>
      <w:r w:rsidRPr="001051D0">
        <w:rPr>
          <w:b/>
          <w:bCs/>
          <w:sz w:val="18"/>
          <w:szCs w:val="18"/>
        </w:rPr>
        <w:t>АДМИНИСТРАЦИЯ</w:t>
      </w:r>
    </w:p>
    <w:p w:rsidR="001051D0" w:rsidRPr="001051D0" w:rsidRDefault="001051D0" w:rsidP="001051D0">
      <w:pPr>
        <w:pStyle w:val="ac"/>
        <w:ind w:left="42" w:right="141"/>
        <w:jc w:val="center"/>
        <w:rPr>
          <w:b/>
          <w:bCs/>
          <w:sz w:val="18"/>
          <w:szCs w:val="18"/>
        </w:rPr>
      </w:pPr>
      <w:r w:rsidRPr="001051D0">
        <w:rPr>
          <w:b/>
          <w:bCs/>
          <w:sz w:val="18"/>
          <w:szCs w:val="18"/>
        </w:rPr>
        <w:t>МАРЁВСКОГО МУНИЦИПАЛЬНОГО ОКРУГА</w:t>
      </w:r>
    </w:p>
    <w:p w:rsidR="001051D0" w:rsidRPr="001051D0" w:rsidRDefault="001051D0" w:rsidP="001051D0">
      <w:pPr>
        <w:pStyle w:val="ac"/>
        <w:ind w:left="42" w:right="141"/>
        <w:jc w:val="center"/>
        <w:rPr>
          <w:b/>
          <w:sz w:val="18"/>
          <w:szCs w:val="18"/>
        </w:rPr>
      </w:pPr>
    </w:p>
    <w:p w:rsidR="001051D0" w:rsidRPr="001051D0" w:rsidRDefault="001051D0" w:rsidP="001051D0">
      <w:pPr>
        <w:pStyle w:val="ac"/>
        <w:ind w:left="42" w:right="141"/>
        <w:jc w:val="center"/>
        <w:rPr>
          <w:sz w:val="18"/>
          <w:szCs w:val="18"/>
        </w:rPr>
      </w:pPr>
      <w:r w:rsidRPr="001051D0">
        <w:rPr>
          <w:sz w:val="18"/>
          <w:szCs w:val="18"/>
        </w:rPr>
        <w:t>П О С Т А Н О В Л Е Н И Е</w:t>
      </w:r>
    </w:p>
    <w:p w:rsidR="001051D0" w:rsidRPr="001051D0" w:rsidRDefault="001051D0" w:rsidP="001051D0">
      <w:pPr>
        <w:pStyle w:val="ac"/>
        <w:ind w:left="42" w:right="141"/>
        <w:jc w:val="center"/>
        <w:rPr>
          <w:sz w:val="18"/>
          <w:szCs w:val="18"/>
        </w:rPr>
      </w:pPr>
      <w:r w:rsidRPr="001051D0">
        <w:rPr>
          <w:sz w:val="18"/>
          <w:szCs w:val="18"/>
        </w:rPr>
        <w:t>16.03.2021   № 81</w:t>
      </w:r>
    </w:p>
    <w:p w:rsidR="001051D0" w:rsidRPr="001051D0" w:rsidRDefault="001051D0" w:rsidP="001051D0">
      <w:pPr>
        <w:pStyle w:val="ac"/>
        <w:ind w:left="42" w:right="141"/>
        <w:jc w:val="center"/>
        <w:rPr>
          <w:sz w:val="18"/>
          <w:szCs w:val="18"/>
        </w:rPr>
      </w:pPr>
      <w:r w:rsidRPr="001051D0">
        <w:rPr>
          <w:sz w:val="18"/>
          <w:szCs w:val="18"/>
        </w:rPr>
        <w:t>с. Марёво</w:t>
      </w:r>
    </w:p>
    <w:p w:rsidR="001051D0" w:rsidRPr="001051D0" w:rsidRDefault="001051D0" w:rsidP="001051D0">
      <w:pPr>
        <w:pStyle w:val="ac"/>
        <w:ind w:left="42" w:right="141"/>
        <w:jc w:val="center"/>
        <w:rPr>
          <w:sz w:val="18"/>
          <w:szCs w:val="18"/>
        </w:rPr>
      </w:pPr>
    </w:p>
    <w:p w:rsidR="001051D0" w:rsidRPr="001051D0" w:rsidRDefault="001051D0" w:rsidP="001051D0">
      <w:pPr>
        <w:pStyle w:val="ac"/>
        <w:ind w:left="42" w:right="141"/>
        <w:jc w:val="center"/>
        <w:rPr>
          <w:b/>
          <w:sz w:val="18"/>
          <w:szCs w:val="18"/>
        </w:rPr>
      </w:pPr>
      <w:r w:rsidRPr="001051D0">
        <w:rPr>
          <w:b/>
          <w:sz w:val="18"/>
          <w:szCs w:val="18"/>
        </w:rPr>
        <w:t>О внесении изменений в постановление Администрации</w:t>
      </w:r>
    </w:p>
    <w:p w:rsidR="001051D0" w:rsidRPr="001051D0" w:rsidRDefault="001051D0" w:rsidP="001051D0">
      <w:pPr>
        <w:pStyle w:val="ac"/>
        <w:ind w:left="42" w:right="141"/>
        <w:jc w:val="center"/>
        <w:rPr>
          <w:b/>
          <w:bCs/>
          <w:sz w:val="18"/>
          <w:szCs w:val="18"/>
        </w:rPr>
      </w:pPr>
      <w:r w:rsidRPr="001051D0">
        <w:rPr>
          <w:b/>
          <w:sz w:val="18"/>
          <w:szCs w:val="18"/>
        </w:rPr>
        <w:t>муниципального района от 26.05.2017 № 277</w:t>
      </w:r>
    </w:p>
    <w:p w:rsidR="001051D0" w:rsidRPr="001051D0" w:rsidRDefault="001051D0" w:rsidP="001051D0">
      <w:pPr>
        <w:pStyle w:val="ac"/>
        <w:ind w:left="42" w:right="141"/>
        <w:jc w:val="both"/>
        <w:rPr>
          <w:sz w:val="18"/>
          <w:szCs w:val="18"/>
        </w:rPr>
      </w:pPr>
    </w:p>
    <w:p w:rsidR="001051D0" w:rsidRPr="001051D0" w:rsidRDefault="001051D0" w:rsidP="001051D0">
      <w:pPr>
        <w:pStyle w:val="ac"/>
        <w:ind w:left="42" w:right="141"/>
        <w:jc w:val="both"/>
        <w:rPr>
          <w:b/>
          <w:sz w:val="18"/>
          <w:szCs w:val="18"/>
        </w:rPr>
      </w:pPr>
      <w:r w:rsidRPr="001051D0">
        <w:rPr>
          <w:sz w:val="18"/>
          <w:szCs w:val="18"/>
        </w:rPr>
        <w:t xml:space="preserve">В соответствии с распоряжением Правительства Российской Федерации от 17.04.2019 № 768-р «Об утверждении стандарта развития конкуренции в субъектах Российской Федерации», указами Губернатора Новгородской области от 23.11.2015 № 396 «О внедрении на территории Новгородской области стандарта развития конкуренции в субъектах Российской Федерации» (в редакции Указа Губернатора Новгородской области от 30.01.2018 № 30), от 24.10.2016  № 364 «Об утверждении перечня рынков товаров, работ и услуг для содействия развитию конкуренции в Новгородской области», от 27.03.2019 № 108 «Об утверждении плана мероприятий («дорожной карты») по содействию развитию конкуренции в Новгородской области на 2019-2021 годы» (в редакции Указа Губернатора Новгородской области от 02.07.2019 № 303), соглашением между министерством инвестиционной политики Новгородской области и Администрацией Марёвского муниципального района по внедрению на территории Марёвского муниципального района стандарта развития конкуренции в субъектах Российской Федерации от 15.10.2019, Администрация Марёвского муниципального округа </w:t>
      </w:r>
      <w:r w:rsidRPr="001051D0">
        <w:rPr>
          <w:b/>
          <w:bCs/>
          <w:sz w:val="18"/>
          <w:szCs w:val="18"/>
        </w:rPr>
        <w:t xml:space="preserve">ПОСТАНОВЛЯЕТ: </w:t>
      </w:r>
    </w:p>
    <w:p w:rsidR="001051D0" w:rsidRPr="001051D0" w:rsidRDefault="001051D0" w:rsidP="001051D0">
      <w:pPr>
        <w:pStyle w:val="ac"/>
        <w:ind w:left="42" w:right="141"/>
        <w:jc w:val="both"/>
        <w:rPr>
          <w:sz w:val="18"/>
          <w:szCs w:val="18"/>
        </w:rPr>
      </w:pPr>
      <w:r w:rsidRPr="001051D0">
        <w:rPr>
          <w:sz w:val="18"/>
          <w:szCs w:val="18"/>
        </w:rPr>
        <w:t>1. Внести изменения в постановление Администрации муниципального района от 26.05.2017 № 277 «Об утверждении Плана мероприятий («дорожной карты») по содействию развитию конкуренции на территории Марёвского муниципального района» (в редакции постановления Администрации муниципального района от 05.11.2019 № 447), (далее – постановление):</w:t>
      </w:r>
    </w:p>
    <w:p w:rsidR="001051D0" w:rsidRPr="001051D0" w:rsidRDefault="001051D0" w:rsidP="001051D0">
      <w:pPr>
        <w:pStyle w:val="ac"/>
        <w:ind w:left="42" w:right="141"/>
        <w:jc w:val="both"/>
        <w:rPr>
          <w:sz w:val="18"/>
          <w:szCs w:val="18"/>
        </w:rPr>
      </w:pPr>
      <w:r w:rsidRPr="001051D0">
        <w:rPr>
          <w:sz w:val="18"/>
          <w:szCs w:val="18"/>
        </w:rPr>
        <w:t>1.1. Изложить План мероприятий («дорожная карта») по содействию развитию конкуренции в Марёвском муниципальном районе на 2019 – 2021 годы, в редакции:</w:t>
      </w:r>
    </w:p>
    <w:p w:rsidR="00185771" w:rsidRDefault="00185771" w:rsidP="006A3DE8">
      <w:pPr>
        <w:pStyle w:val="ac"/>
        <w:ind w:left="42" w:right="141"/>
        <w:jc w:val="both"/>
        <w:rPr>
          <w:sz w:val="18"/>
          <w:szCs w:val="18"/>
        </w:rPr>
      </w:pPr>
    </w:p>
    <w:p w:rsidR="001051D0" w:rsidRPr="001051D0" w:rsidRDefault="001051D0" w:rsidP="001051D0">
      <w:pPr>
        <w:pStyle w:val="ac"/>
        <w:ind w:left="42" w:right="141"/>
        <w:jc w:val="center"/>
        <w:rPr>
          <w:b/>
          <w:sz w:val="18"/>
          <w:szCs w:val="18"/>
        </w:rPr>
      </w:pPr>
      <w:r w:rsidRPr="001051D0">
        <w:rPr>
          <w:b/>
          <w:sz w:val="18"/>
          <w:szCs w:val="18"/>
        </w:rPr>
        <w:t>«План мероприятий  («дорожная карта»)</w:t>
      </w:r>
    </w:p>
    <w:p w:rsidR="001051D0" w:rsidRPr="001051D0" w:rsidRDefault="001051D0" w:rsidP="001051D0">
      <w:pPr>
        <w:pStyle w:val="ac"/>
        <w:ind w:left="42" w:right="141"/>
        <w:jc w:val="center"/>
        <w:rPr>
          <w:b/>
          <w:sz w:val="18"/>
          <w:szCs w:val="18"/>
        </w:rPr>
      </w:pPr>
      <w:r w:rsidRPr="001051D0">
        <w:rPr>
          <w:b/>
          <w:sz w:val="18"/>
          <w:szCs w:val="18"/>
        </w:rPr>
        <w:t>по содействию развитию конкуренции в Марёвском муниципальном округе на 2019-2021годы</w:t>
      </w:r>
    </w:p>
    <w:p w:rsidR="001051D0" w:rsidRPr="001051D0" w:rsidRDefault="001051D0" w:rsidP="001051D0">
      <w:pPr>
        <w:pStyle w:val="ac"/>
        <w:ind w:left="42" w:right="141"/>
        <w:jc w:val="both"/>
        <w:rPr>
          <w:b/>
          <w:sz w:val="18"/>
          <w:szCs w:val="18"/>
        </w:rPr>
      </w:pPr>
    </w:p>
    <w:p w:rsidR="001051D0" w:rsidRPr="001051D0" w:rsidRDefault="001051D0" w:rsidP="00606291">
      <w:pPr>
        <w:pStyle w:val="ac"/>
        <w:numPr>
          <w:ilvl w:val="0"/>
          <w:numId w:val="11"/>
        </w:numPr>
        <w:ind w:right="141"/>
        <w:jc w:val="both"/>
        <w:rPr>
          <w:b/>
          <w:sz w:val="18"/>
          <w:szCs w:val="18"/>
        </w:rPr>
      </w:pPr>
      <w:bookmarkStart w:id="7" w:name="bookmark5"/>
      <w:r w:rsidRPr="001051D0">
        <w:rPr>
          <w:b/>
          <w:bCs/>
          <w:sz w:val="18"/>
          <w:szCs w:val="18"/>
        </w:rPr>
        <w:t xml:space="preserve">Мероприятия в отдельных отраслях (сферах) экономики </w:t>
      </w:r>
      <w:bookmarkEnd w:id="7"/>
      <w:r w:rsidRPr="001051D0">
        <w:rPr>
          <w:b/>
          <w:bCs/>
          <w:sz w:val="18"/>
          <w:szCs w:val="18"/>
        </w:rPr>
        <w:t>в Марёвском муниципальном округе</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3544"/>
        <w:gridCol w:w="2268"/>
        <w:gridCol w:w="1842"/>
        <w:gridCol w:w="2410"/>
      </w:tblGrid>
      <w:tr w:rsidR="001051D0" w:rsidRPr="001051D0" w:rsidTr="001051D0">
        <w:trPr>
          <w:tblHeader/>
        </w:trPr>
        <w:tc>
          <w:tcPr>
            <w:tcW w:w="596" w:type="dxa"/>
            <w:vAlign w:val="center"/>
          </w:tcPr>
          <w:p w:rsidR="001051D0" w:rsidRPr="001051D0" w:rsidRDefault="001051D0" w:rsidP="001051D0">
            <w:pPr>
              <w:pStyle w:val="ac"/>
              <w:ind w:left="42" w:right="-108"/>
              <w:jc w:val="both"/>
              <w:rPr>
                <w:b/>
                <w:sz w:val="18"/>
                <w:szCs w:val="18"/>
              </w:rPr>
            </w:pPr>
            <w:r w:rsidRPr="001051D0">
              <w:rPr>
                <w:b/>
                <w:sz w:val="18"/>
                <w:szCs w:val="18"/>
              </w:rPr>
              <w:t xml:space="preserve">№ </w:t>
            </w:r>
          </w:p>
          <w:p w:rsidR="001051D0" w:rsidRPr="001051D0" w:rsidRDefault="001051D0" w:rsidP="001051D0">
            <w:pPr>
              <w:pStyle w:val="ac"/>
              <w:ind w:left="42" w:right="-108"/>
              <w:jc w:val="both"/>
              <w:rPr>
                <w:b/>
                <w:sz w:val="18"/>
                <w:szCs w:val="18"/>
              </w:rPr>
            </w:pPr>
            <w:r w:rsidRPr="001051D0">
              <w:rPr>
                <w:b/>
                <w:sz w:val="18"/>
                <w:szCs w:val="18"/>
              </w:rPr>
              <w:t>п/п</w:t>
            </w:r>
          </w:p>
        </w:tc>
        <w:tc>
          <w:tcPr>
            <w:tcW w:w="3544" w:type="dxa"/>
            <w:vAlign w:val="center"/>
          </w:tcPr>
          <w:p w:rsidR="001051D0" w:rsidRPr="001051D0" w:rsidRDefault="001051D0" w:rsidP="001051D0">
            <w:pPr>
              <w:pStyle w:val="ac"/>
              <w:ind w:left="42" w:right="141"/>
              <w:jc w:val="both"/>
              <w:rPr>
                <w:b/>
                <w:sz w:val="18"/>
                <w:szCs w:val="18"/>
              </w:rPr>
            </w:pPr>
            <w:r w:rsidRPr="001051D0">
              <w:rPr>
                <w:b/>
                <w:sz w:val="18"/>
                <w:szCs w:val="18"/>
              </w:rPr>
              <w:t>Наименование мероприятия, стратегический (программный) документ</w:t>
            </w:r>
          </w:p>
        </w:tc>
        <w:tc>
          <w:tcPr>
            <w:tcW w:w="2268" w:type="dxa"/>
            <w:vAlign w:val="center"/>
          </w:tcPr>
          <w:p w:rsidR="001051D0" w:rsidRPr="001051D0" w:rsidRDefault="001051D0" w:rsidP="001051D0">
            <w:pPr>
              <w:pStyle w:val="ac"/>
              <w:ind w:left="42" w:right="141"/>
              <w:jc w:val="both"/>
              <w:rPr>
                <w:b/>
                <w:sz w:val="18"/>
                <w:szCs w:val="18"/>
              </w:rPr>
            </w:pPr>
            <w:r w:rsidRPr="001051D0">
              <w:rPr>
                <w:b/>
                <w:sz w:val="18"/>
                <w:szCs w:val="18"/>
              </w:rPr>
              <w:t>Ожидаемый результат</w:t>
            </w:r>
          </w:p>
        </w:tc>
        <w:tc>
          <w:tcPr>
            <w:tcW w:w="1842" w:type="dxa"/>
            <w:vAlign w:val="center"/>
          </w:tcPr>
          <w:p w:rsidR="001051D0" w:rsidRPr="001051D0" w:rsidRDefault="001051D0" w:rsidP="001051D0">
            <w:pPr>
              <w:pStyle w:val="ac"/>
              <w:ind w:left="42" w:right="141"/>
              <w:jc w:val="both"/>
              <w:rPr>
                <w:b/>
                <w:sz w:val="18"/>
                <w:szCs w:val="18"/>
              </w:rPr>
            </w:pPr>
            <w:r w:rsidRPr="001051D0">
              <w:rPr>
                <w:b/>
                <w:sz w:val="18"/>
                <w:szCs w:val="18"/>
              </w:rPr>
              <w:t>Срок реализации</w:t>
            </w:r>
          </w:p>
        </w:tc>
        <w:tc>
          <w:tcPr>
            <w:tcW w:w="2410" w:type="dxa"/>
            <w:vAlign w:val="center"/>
          </w:tcPr>
          <w:p w:rsidR="001051D0" w:rsidRPr="001051D0" w:rsidRDefault="001051D0" w:rsidP="001051D0">
            <w:pPr>
              <w:pStyle w:val="ac"/>
              <w:ind w:left="42" w:right="141"/>
              <w:jc w:val="both"/>
              <w:rPr>
                <w:b/>
                <w:sz w:val="18"/>
                <w:szCs w:val="18"/>
              </w:rPr>
            </w:pPr>
            <w:r w:rsidRPr="001051D0">
              <w:rPr>
                <w:b/>
                <w:sz w:val="18"/>
                <w:szCs w:val="18"/>
              </w:rPr>
              <w:t>Ответственные исполнители (соисполнители)</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t>1.</w:t>
            </w:r>
          </w:p>
        </w:tc>
        <w:tc>
          <w:tcPr>
            <w:tcW w:w="10064" w:type="dxa"/>
            <w:gridSpan w:val="4"/>
          </w:tcPr>
          <w:p w:rsidR="001051D0" w:rsidRPr="001051D0" w:rsidRDefault="001051D0" w:rsidP="001051D0">
            <w:pPr>
              <w:pStyle w:val="ac"/>
              <w:ind w:left="42" w:right="141"/>
              <w:rPr>
                <w:b/>
                <w:sz w:val="18"/>
                <w:szCs w:val="18"/>
              </w:rPr>
            </w:pPr>
            <w:r w:rsidRPr="001051D0">
              <w:rPr>
                <w:b/>
                <w:sz w:val="18"/>
                <w:szCs w:val="18"/>
              </w:rPr>
              <w:t>Рынок жилищно-коммунального хозяйства</w:t>
            </w:r>
            <w:r w:rsidRPr="001051D0">
              <w:rPr>
                <w:b/>
                <w:sz w:val="18"/>
                <w:szCs w:val="18"/>
              </w:rPr>
              <w:tab/>
            </w:r>
          </w:p>
        </w:tc>
      </w:tr>
      <w:tr w:rsidR="001051D0" w:rsidRPr="001051D0" w:rsidTr="001051D0">
        <w:tc>
          <w:tcPr>
            <w:tcW w:w="596" w:type="dxa"/>
          </w:tcPr>
          <w:p w:rsidR="001051D0" w:rsidRPr="001051D0" w:rsidRDefault="001051D0" w:rsidP="001051D0">
            <w:pPr>
              <w:pStyle w:val="ac"/>
              <w:ind w:left="42" w:right="-108"/>
              <w:rPr>
                <w:b/>
                <w:sz w:val="18"/>
                <w:szCs w:val="18"/>
              </w:rPr>
            </w:pPr>
          </w:p>
        </w:tc>
        <w:tc>
          <w:tcPr>
            <w:tcW w:w="10064" w:type="dxa"/>
            <w:gridSpan w:val="4"/>
          </w:tcPr>
          <w:p w:rsidR="001051D0" w:rsidRPr="001051D0" w:rsidRDefault="001051D0" w:rsidP="001051D0">
            <w:pPr>
              <w:pStyle w:val="ac"/>
              <w:ind w:left="42" w:right="141"/>
              <w:rPr>
                <w:b/>
                <w:sz w:val="18"/>
                <w:szCs w:val="18"/>
              </w:rPr>
            </w:pPr>
            <w:r w:rsidRPr="001051D0">
              <w:rPr>
                <w:b/>
                <w:sz w:val="18"/>
                <w:szCs w:val="18"/>
              </w:rPr>
              <w:t>Цель- создание условий для развития конкуренции на рынке услуг жилищно-коммунального хозяйства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1.1</w:t>
            </w:r>
          </w:p>
        </w:tc>
        <w:tc>
          <w:tcPr>
            <w:tcW w:w="3544" w:type="dxa"/>
          </w:tcPr>
          <w:p w:rsidR="001051D0" w:rsidRPr="001051D0" w:rsidRDefault="001051D0" w:rsidP="001051D0">
            <w:pPr>
              <w:pStyle w:val="ac"/>
              <w:ind w:left="42" w:right="141"/>
              <w:jc w:val="both"/>
              <w:rPr>
                <w:sz w:val="18"/>
                <w:szCs w:val="18"/>
              </w:rPr>
            </w:pPr>
            <w:r w:rsidRPr="001051D0">
              <w:rPr>
                <w:sz w:val="18"/>
                <w:szCs w:val="18"/>
              </w:rPr>
              <w:t>Размещение информации об отрасли жилищно-коммунального хозяйства Марёвского муниципального округа в государственную информационную систему жилищно-коммунального хозяйства в соответствии с Федеральным законом от 21 июля 2014 года № 209-ФЗ «О государственной информационной системе жилищно-коммунального хозяйства»</w:t>
            </w:r>
          </w:p>
        </w:tc>
        <w:tc>
          <w:tcPr>
            <w:tcW w:w="2268" w:type="dxa"/>
          </w:tcPr>
          <w:p w:rsidR="001051D0" w:rsidRPr="001051D0" w:rsidRDefault="001051D0" w:rsidP="001051D0">
            <w:pPr>
              <w:pStyle w:val="ac"/>
              <w:ind w:left="42" w:right="141"/>
              <w:jc w:val="both"/>
              <w:rPr>
                <w:sz w:val="18"/>
                <w:szCs w:val="18"/>
              </w:rPr>
            </w:pPr>
            <w:r w:rsidRPr="001051D0">
              <w:rPr>
                <w:sz w:val="18"/>
                <w:szCs w:val="18"/>
              </w:rPr>
              <w:t>Обеспечение информированности граждан об отрасли жилищно-коммунального хозяйства</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2019-2020</w:t>
            </w:r>
          </w:p>
        </w:tc>
        <w:tc>
          <w:tcPr>
            <w:tcW w:w="2410" w:type="dxa"/>
          </w:tcPr>
          <w:p w:rsidR="001051D0" w:rsidRPr="001051D0" w:rsidRDefault="001051D0" w:rsidP="001051D0">
            <w:pPr>
              <w:pStyle w:val="ac"/>
              <w:ind w:left="42" w:right="141"/>
              <w:jc w:val="both"/>
              <w:rPr>
                <w:sz w:val="18"/>
                <w:szCs w:val="18"/>
              </w:rPr>
            </w:pPr>
            <w:r w:rsidRPr="001051D0">
              <w:rPr>
                <w:sz w:val="18"/>
                <w:szCs w:val="18"/>
              </w:rPr>
              <w:t xml:space="preserve">отдел развития инфраструктуры администрации муниципального округа </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1.2.</w:t>
            </w:r>
          </w:p>
        </w:tc>
        <w:tc>
          <w:tcPr>
            <w:tcW w:w="3544" w:type="dxa"/>
          </w:tcPr>
          <w:p w:rsidR="001051D0" w:rsidRPr="001051D0" w:rsidRDefault="001051D0" w:rsidP="001051D0">
            <w:pPr>
              <w:pStyle w:val="ac"/>
              <w:ind w:left="42" w:right="141"/>
              <w:jc w:val="both"/>
              <w:rPr>
                <w:sz w:val="18"/>
                <w:szCs w:val="18"/>
              </w:rPr>
            </w:pPr>
            <w:r w:rsidRPr="001051D0">
              <w:rPr>
                <w:sz w:val="18"/>
                <w:szCs w:val="18"/>
              </w:rPr>
              <w:t xml:space="preserve">Проведение конкурентных процедур по заключению контрактов на строительство, ремонт, обслуживание дорог общего пользования местного значения </w:t>
            </w:r>
          </w:p>
        </w:tc>
        <w:tc>
          <w:tcPr>
            <w:tcW w:w="2268" w:type="dxa"/>
          </w:tcPr>
          <w:p w:rsidR="001051D0" w:rsidRPr="001051D0" w:rsidRDefault="001051D0" w:rsidP="001051D0">
            <w:pPr>
              <w:pStyle w:val="ac"/>
              <w:ind w:left="42" w:right="141"/>
              <w:jc w:val="both"/>
              <w:rPr>
                <w:sz w:val="18"/>
                <w:szCs w:val="18"/>
              </w:rPr>
            </w:pPr>
            <w:r w:rsidRPr="001051D0">
              <w:rPr>
                <w:sz w:val="18"/>
                <w:szCs w:val="18"/>
              </w:rPr>
              <w:t>Создание условий для развития конкуренции в сфере дорожного строительства;</w:t>
            </w:r>
          </w:p>
          <w:p w:rsidR="001051D0" w:rsidRPr="001051D0" w:rsidRDefault="001051D0" w:rsidP="001051D0">
            <w:pPr>
              <w:pStyle w:val="ac"/>
              <w:ind w:left="42" w:right="141"/>
              <w:jc w:val="both"/>
              <w:rPr>
                <w:sz w:val="18"/>
                <w:szCs w:val="18"/>
              </w:rPr>
            </w:pPr>
            <w:r w:rsidRPr="001051D0">
              <w:rPr>
                <w:sz w:val="18"/>
                <w:szCs w:val="18"/>
              </w:rPr>
              <w:t>повышение эффективности использования бюджетных средств</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p w:rsidR="001051D0" w:rsidRPr="001051D0" w:rsidRDefault="001051D0" w:rsidP="001051D0">
            <w:pPr>
              <w:pStyle w:val="ac"/>
              <w:ind w:left="42" w:right="141"/>
              <w:jc w:val="both"/>
              <w:rPr>
                <w:sz w:val="18"/>
                <w:szCs w:val="18"/>
              </w:rPr>
            </w:pP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бухгалтерского учета и закупок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1.3.</w:t>
            </w:r>
          </w:p>
        </w:tc>
        <w:tc>
          <w:tcPr>
            <w:tcW w:w="3544" w:type="dxa"/>
          </w:tcPr>
          <w:p w:rsidR="001051D0" w:rsidRPr="001051D0" w:rsidRDefault="001051D0" w:rsidP="001051D0">
            <w:pPr>
              <w:pStyle w:val="ac"/>
              <w:ind w:left="42" w:right="141"/>
              <w:jc w:val="both"/>
              <w:rPr>
                <w:sz w:val="18"/>
                <w:szCs w:val="18"/>
              </w:rPr>
            </w:pPr>
            <w:r w:rsidRPr="001051D0">
              <w:rPr>
                <w:sz w:val="18"/>
                <w:szCs w:val="18"/>
              </w:rPr>
              <w:t>Проведение конкурсов по выбору управляющей компании в случае неприятия собственниками выбора способа управления многоквартирным домом</w:t>
            </w:r>
          </w:p>
        </w:tc>
        <w:tc>
          <w:tcPr>
            <w:tcW w:w="2268" w:type="dxa"/>
          </w:tcPr>
          <w:p w:rsidR="001051D0" w:rsidRPr="001051D0" w:rsidRDefault="001051D0" w:rsidP="001051D0">
            <w:pPr>
              <w:pStyle w:val="ac"/>
              <w:ind w:left="42" w:right="141"/>
              <w:jc w:val="both"/>
              <w:rPr>
                <w:sz w:val="18"/>
                <w:szCs w:val="18"/>
              </w:rPr>
            </w:pPr>
            <w:r w:rsidRPr="001051D0">
              <w:rPr>
                <w:sz w:val="18"/>
                <w:szCs w:val="18"/>
              </w:rPr>
              <w:t>Повышение эффективности управления многоквартирными домами</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развития инфраструктуры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t>2.</w:t>
            </w:r>
          </w:p>
        </w:tc>
        <w:tc>
          <w:tcPr>
            <w:tcW w:w="10064" w:type="dxa"/>
            <w:gridSpan w:val="4"/>
          </w:tcPr>
          <w:p w:rsidR="001051D0" w:rsidRPr="001051D0" w:rsidRDefault="001051D0" w:rsidP="001051D0">
            <w:pPr>
              <w:pStyle w:val="ac"/>
              <w:ind w:left="42" w:right="141"/>
              <w:rPr>
                <w:b/>
                <w:sz w:val="18"/>
                <w:szCs w:val="18"/>
              </w:rPr>
            </w:pPr>
            <w:r w:rsidRPr="001051D0">
              <w:rPr>
                <w:b/>
                <w:sz w:val="18"/>
                <w:szCs w:val="18"/>
              </w:rPr>
              <w:t>Розничная торговля</w:t>
            </w:r>
          </w:p>
        </w:tc>
      </w:tr>
      <w:tr w:rsidR="001051D0" w:rsidRPr="001051D0" w:rsidTr="001051D0">
        <w:tc>
          <w:tcPr>
            <w:tcW w:w="596" w:type="dxa"/>
          </w:tcPr>
          <w:p w:rsidR="001051D0" w:rsidRPr="001051D0" w:rsidRDefault="001051D0" w:rsidP="001051D0">
            <w:pPr>
              <w:pStyle w:val="ac"/>
              <w:ind w:left="42" w:right="-108"/>
              <w:rPr>
                <w:b/>
                <w:sz w:val="18"/>
                <w:szCs w:val="18"/>
              </w:rPr>
            </w:pPr>
          </w:p>
        </w:tc>
        <w:tc>
          <w:tcPr>
            <w:tcW w:w="10064" w:type="dxa"/>
            <w:gridSpan w:val="4"/>
          </w:tcPr>
          <w:p w:rsidR="001051D0" w:rsidRPr="001051D0" w:rsidRDefault="001051D0" w:rsidP="001051D0">
            <w:pPr>
              <w:pStyle w:val="ac"/>
              <w:ind w:left="42" w:right="141"/>
              <w:rPr>
                <w:b/>
                <w:sz w:val="18"/>
                <w:szCs w:val="18"/>
              </w:rPr>
            </w:pPr>
            <w:r w:rsidRPr="001051D0">
              <w:rPr>
                <w:b/>
                <w:sz w:val="18"/>
                <w:szCs w:val="18"/>
              </w:rPr>
              <w:t>Цель- создание условий для развития конкуренции в сфере розничной торговли</w:t>
            </w:r>
          </w:p>
        </w:tc>
      </w:tr>
      <w:tr w:rsidR="001051D0" w:rsidRPr="001051D0" w:rsidTr="001051D0">
        <w:tc>
          <w:tcPr>
            <w:tcW w:w="596" w:type="dxa"/>
          </w:tcPr>
          <w:p w:rsidR="001051D0" w:rsidRPr="001051D0" w:rsidRDefault="001051D0" w:rsidP="001051D0">
            <w:pPr>
              <w:pStyle w:val="ac"/>
              <w:ind w:left="42" w:right="-108"/>
              <w:jc w:val="both"/>
              <w:rPr>
                <w:sz w:val="18"/>
                <w:szCs w:val="18"/>
              </w:rPr>
            </w:pPr>
            <w:r w:rsidRPr="001051D0">
              <w:rPr>
                <w:sz w:val="18"/>
                <w:szCs w:val="18"/>
              </w:rPr>
              <w:t>2.1</w:t>
            </w:r>
          </w:p>
        </w:tc>
        <w:tc>
          <w:tcPr>
            <w:tcW w:w="3544" w:type="dxa"/>
            <w:shd w:val="clear" w:color="auto" w:fill="auto"/>
          </w:tcPr>
          <w:p w:rsidR="001051D0" w:rsidRPr="001051D0" w:rsidRDefault="001051D0" w:rsidP="001051D0">
            <w:pPr>
              <w:pStyle w:val="ac"/>
              <w:ind w:left="42" w:right="141"/>
              <w:jc w:val="both"/>
              <w:rPr>
                <w:sz w:val="18"/>
                <w:szCs w:val="18"/>
              </w:rPr>
            </w:pPr>
            <w:r w:rsidRPr="001051D0">
              <w:rPr>
                <w:sz w:val="18"/>
                <w:szCs w:val="18"/>
              </w:rPr>
              <w:t xml:space="preserve">Стимулирование деятельности по организации ярмарочной торговли (проведение сельскохозяйственных продовольственных ярмарок, </w:t>
            </w:r>
            <w:r w:rsidRPr="001051D0">
              <w:rPr>
                <w:sz w:val="18"/>
                <w:szCs w:val="18"/>
              </w:rPr>
              <w:lastRenderedPageBreak/>
              <w:t>универсальных ярмарок с расширенным ассортиментом)</w:t>
            </w:r>
          </w:p>
        </w:tc>
        <w:tc>
          <w:tcPr>
            <w:tcW w:w="2268" w:type="dxa"/>
            <w:shd w:val="clear" w:color="auto" w:fill="auto"/>
          </w:tcPr>
          <w:p w:rsidR="001051D0" w:rsidRPr="001051D0" w:rsidRDefault="001051D0" w:rsidP="001051D0">
            <w:pPr>
              <w:pStyle w:val="ac"/>
              <w:ind w:left="42" w:right="141"/>
              <w:jc w:val="both"/>
              <w:rPr>
                <w:sz w:val="18"/>
                <w:szCs w:val="18"/>
              </w:rPr>
            </w:pPr>
            <w:r w:rsidRPr="001051D0">
              <w:rPr>
                <w:sz w:val="18"/>
                <w:szCs w:val="18"/>
              </w:rPr>
              <w:lastRenderedPageBreak/>
              <w:t xml:space="preserve">увеличение доли оборота розничной торговли на рынках и ярмарках в общей </w:t>
            </w:r>
            <w:r w:rsidRPr="001051D0">
              <w:rPr>
                <w:sz w:val="18"/>
                <w:szCs w:val="18"/>
              </w:rPr>
              <w:lastRenderedPageBreak/>
              <w:t>структуре розничного товарооборота</w:t>
            </w:r>
          </w:p>
        </w:tc>
        <w:tc>
          <w:tcPr>
            <w:tcW w:w="1842" w:type="dxa"/>
            <w:shd w:val="clear" w:color="auto" w:fill="auto"/>
          </w:tcPr>
          <w:p w:rsidR="001051D0" w:rsidRPr="001051D0" w:rsidRDefault="001051D0" w:rsidP="001051D0">
            <w:pPr>
              <w:pStyle w:val="ac"/>
              <w:ind w:left="42" w:right="141"/>
              <w:jc w:val="both"/>
              <w:rPr>
                <w:sz w:val="18"/>
                <w:szCs w:val="18"/>
              </w:rPr>
            </w:pPr>
            <w:r w:rsidRPr="001051D0">
              <w:rPr>
                <w:sz w:val="18"/>
                <w:szCs w:val="18"/>
              </w:rPr>
              <w:lastRenderedPageBreak/>
              <w:t>2019-2021 годы</w:t>
            </w:r>
          </w:p>
          <w:p w:rsidR="001051D0" w:rsidRPr="001051D0" w:rsidRDefault="001051D0" w:rsidP="001051D0">
            <w:pPr>
              <w:pStyle w:val="ac"/>
              <w:ind w:left="42" w:right="141"/>
              <w:jc w:val="both"/>
              <w:rPr>
                <w:sz w:val="18"/>
                <w:szCs w:val="18"/>
              </w:rPr>
            </w:pPr>
          </w:p>
          <w:p w:rsidR="001051D0" w:rsidRPr="001051D0" w:rsidRDefault="001051D0" w:rsidP="001051D0">
            <w:pPr>
              <w:pStyle w:val="ac"/>
              <w:ind w:left="42" w:right="141"/>
              <w:jc w:val="both"/>
              <w:rPr>
                <w:b/>
                <w:sz w:val="18"/>
                <w:szCs w:val="18"/>
              </w:rPr>
            </w:pP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jc w:val="both"/>
              <w:rPr>
                <w:sz w:val="18"/>
                <w:szCs w:val="18"/>
              </w:rPr>
            </w:pPr>
            <w:r w:rsidRPr="001051D0">
              <w:rPr>
                <w:sz w:val="18"/>
                <w:szCs w:val="18"/>
              </w:rPr>
              <w:lastRenderedPageBreak/>
              <w:t>2.2.</w:t>
            </w:r>
          </w:p>
        </w:tc>
        <w:tc>
          <w:tcPr>
            <w:tcW w:w="3544" w:type="dxa"/>
            <w:shd w:val="clear" w:color="auto" w:fill="auto"/>
          </w:tcPr>
          <w:p w:rsidR="001051D0" w:rsidRPr="001051D0" w:rsidRDefault="001051D0" w:rsidP="001051D0">
            <w:pPr>
              <w:pStyle w:val="ac"/>
              <w:ind w:left="42" w:right="141"/>
              <w:jc w:val="both"/>
              <w:rPr>
                <w:sz w:val="18"/>
                <w:szCs w:val="18"/>
              </w:rPr>
            </w:pPr>
            <w:r w:rsidRPr="001051D0">
              <w:rPr>
                <w:sz w:val="18"/>
                <w:szCs w:val="18"/>
              </w:rPr>
              <w:t>Проведение мониторинга обеспеченности населения муниципального округа площадью торговых объектов</w:t>
            </w:r>
          </w:p>
        </w:tc>
        <w:tc>
          <w:tcPr>
            <w:tcW w:w="2268" w:type="dxa"/>
            <w:shd w:val="clear" w:color="auto" w:fill="auto"/>
          </w:tcPr>
          <w:p w:rsidR="001051D0" w:rsidRPr="001051D0" w:rsidRDefault="001051D0" w:rsidP="001051D0">
            <w:pPr>
              <w:pStyle w:val="ac"/>
              <w:ind w:left="42" w:right="141"/>
              <w:jc w:val="both"/>
              <w:rPr>
                <w:sz w:val="18"/>
                <w:szCs w:val="18"/>
              </w:rPr>
            </w:pPr>
            <w:r w:rsidRPr="001051D0">
              <w:rPr>
                <w:sz w:val="18"/>
                <w:szCs w:val="18"/>
              </w:rPr>
              <w:t>обеспечение населения продовольственными и непродовольственными товарами</w:t>
            </w:r>
          </w:p>
        </w:tc>
        <w:tc>
          <w:tcPr>
            <w:tcW w:w="1842" w:type="dxa"/>
            <w:shd w:val="clear" w:color="auto" w:fill="auto"/>
          </w:tcPr>
          <w:p w:rsidR="001051D0" w:rsidRPr="001051D0" w:rsidRDefault="001051D0" w:rsidP="001051D0">
            <w:pPr>
              <w:pStyle w:val="ac"/>
              <w:ind w:left="42" w:right="141"/>
              <w:jc w:val="both"/>
              <w:rPr>
                <w:sz w:val="18"/>
                <w:szCs w:val="18"/>
              </w:rPr>
            </w:pP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t>3.</w:t>
            </w:r>
          </w:p>
        </w:tc>
        <w:tc>
          <w:tcPr>
            <w:tcW w:w="10064" w:type="dxa"/>
            <w:gridSpan w:val="4"/>
          </w:tcPr>
          <w:p w:rsidR="001051D0" w:rsidRPr="001051D0" w:rsidRDefault="001051D0" w:rsidP="001051D0">
            <w:pPr>
              <w:pStyle w:val="ac"/>
              <w:ind w:left="42" w:right="141"/>
              <w:rPr>
                <w:b/>
                <w:sz w:val="18"/>
                <w:szCs w:val="18"/>
              </w:rPr>
            </w:pPr>
            <w:r w:rsidRPr="001051D0">
              <w:rPr>
                <w:b/>
                <w:sz w:val="18"/>
                <w:szCs w:val="18"/>
              </w:rPr>
              <w:t>Рынок производства сельскохозяйственной продукции</w:t>
            </w:r>
          </w:p>
        </w:tc>
      </w:tr>
      <w:tr w:rsidR="001051D0" w:rsidRPr="001051D0" w:rsidTr="001051D0">
        <w:tc>
          <w:tcPr>
            <w:tcW w:w="596" w:type="dxa"/>
          </w:tcPr>
          <w:p w:rsidR="001051D0" w:rsidRPr="001051D0" w:rsidRDefault="001051D0" w:rsidP="001051D0">
            <w:pPr>
              <w:pStyle w:val="ac"/>
              <w:ind w:left="42" w:right="-108"/>
              <w:rPr>
                <w:b/>
                <w:sz w:val="18"/>
                <w:szCs w:val="18"/>
              </w:rPr>
            </w:pPr>
          </w:p>
        </w:tc>
        <w:tc>
          <w:tcPr>
            <w:tcW w:w="10064" w:type="dxa"/>
            <w:gridSpan w:val="4"/>
          </w:tcPr>
          <w:p w:rsidR="001051D0" w:rsidRPr="001051D0" w:rsidRDefault="001051D0" w:rsidP="001051D0">
            <w:pPr>
              <w:pStyle w:val="ac"/>
              <w:ind w:left="42" w:right="141"/>
              <w:rPr>
                <w:b/>
                <w:sz w:val="18"/>
                <w:szCs w:val="18"/>
              </w:rPr>
            </w:pPr>
            <w:r w:rsidRPr="001051D0">
              <w:rPr>
                <w:b/>
                <w:sz w:val="18"/>
                <w:szCs w:val="18"/>
              </w:rPr>
              <w:t>Цель- содействие в организации деятельности новых крестьянских (фермерских хозяйств)</w:t>
            </w:r>
          </w:p>
        </w:tc>
      </w:tr>
      <w:tr w:rsidR="001051D0" w:rsidRPr="001051D0" w:rsidTr="001051D0">
        <w:tc>
          <w:tcPr>
            <w:tcW w:w="596" w:type="dxa"/>
          </w:tcPr>
          <w:p w:rsidR="001051D0" w:rsidRPr="001051D0" w:rsidRDefault="001051D0" w:rsidP="001051D0">
            <w:pPr>
              <w:pStyle w:val="ac"/>
              <w:ind w:left="42" w:right="-108"/>
              <w:jc w:val="both"/>
              <w:rPr>
                <w:sz w:val="18"/>
                <w:szCs w:val="18"/>
              </w:rPr>
            </w:pPr>
            <w:r w:rsidRPr="001051D0">
              <w:rPr>
                <w:sz w:val="18"/>
                <w:szCs w:val="18"/>
              </w:rPr>
              <w:t>3.1</w:t>
            </w:r>
          </w:p>
        </w:tc>
        <w:tc>
          <w:tcPr>
            <w:tcW w:w="3544" w:type="dxa"/>
          </w:tcPr>
          <w:p w:rsidR="001051D0" w:rsidRPr="001051D0" w:rsidRDefault="001051D0" w:rsidP="001051D0">
            <w:pPr>
              <w:pStyle w:val="ac"/>
              <w:ind w:left="42" w:right="141"/>
              <w:jc w:val="both"/>
              <w:rPr>
                <w:sz w:val="18"/>
                <w:szCs w:val="18"/>
              </w:rPr>
            </w:pPr>
            <w:r w:rsidRPr="001051D0">
              <w:rPr>
                <w:sz w:val="18"/>
                <w:szCs w:val="18"/>
              </w:rPr>
              <w:t>Содействие в продвижении сельскохозяйственной продукции на агропродовольственный рынок посредством организации участия сельхозтоваропроизводителей района в межрегиональных, областных и районных агропромышленных выставках и ярмарках</w:t>
            </w:r>
          </w:p>
          <w:p w:rsidR="001051D0" w:rsidRPr="001051D0" w:rsidRDefault="001051D0" w:rsidP="001051D0">
            <w:pPr>
              <w:pStyle w:val="ac"/>
              <w:ind w:left="42" w:right="141"/>
              <w:jc w:val="both"/>
              <w:rPr>
                <w:sz w:val="18"/>
                <w:szCs w:val="18"/>
              </w:rPr>
            </w:pPr>
          </w:p>
        </w:tc>
        <w:tc>
          <w:tcPr>
            <w:tcW w:w="2268" w:type="dxa"/>
          </w:tcPr>
          <w:p w:rsidR="001051D0" w:rsidRPr="001051D0" w:rsidRDefault="001051D0" w:rsidP="001051D0">
            <w:pPr>
              <w:pStyle w:val="ac"/>
              <w:ind w:left="42" w:right="141"/>
              <w:jc w:val="both"/>
              <w:rPr>
                <w:sz w:val="18"/>
                <w:szCs w:val="18"/>
              </w:rPr>
            </w:pPr>
            <w:r w:rsidRPr="001051D0">
              <w:rPr>
                <w:sz w:val="18"/>
                <w:szCs w:val="18"/>
              </w:rPr>
              <w:t>Снижение барьеров для крестьянских (фермерских) хозяйств при реализации сельскохозяйственной продукции</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jc w:val="both"/>
              <w:rPr>
                <w:sz w:val="18"/>
                <w:szCs w:val="18"/>
              </w:rPr>
            </w:pPr>
            <w:r w:rsidRPr="001051D0">
              <w:rPr>
                <w:sz w:val="18"/>
                <w:szCs w:val="18"/>
              </w:rPr>
              <w:t>3.2.</w:t>
            </w:r>
          </w:p>
        </w:tc>
        <w:tc>
          <w:tcPr>
            <w:tcW w:w="3544" w:type="dxa"/>
          </w:tcPr>
          <w:p w:rsidR="001051D0" w:rsidRPr="001051D0" w:rsidRDefault="001051D0" w:rsidP="001051D0">
            <w:pPr>
              <w:pStyle w:val="ac"/>
              <w:ind w:left="42" w:right="141"/>
              <w:jc w:val="both"/>
              <w:rPr>
                <w:sz w:val="18"/>
                <w:szCs w:val="18"/>
              </w:rPr>
            </w:pPr>
            <w:r w:rsidRPr="001051D0">
              <w:rPr>
                <w:sz w:val="18"/>
                <w:szCs w:val="18"/>
              </w:rPr>
              <w:t>Сопровождение реализуемых инвестиционных проектов сфере сельского хозяйства, оказание организационной и информационной помощи субъектам агропромышленного комплекса муниципального округа</w:t>
            </w:r>
          </w:p>
        </w:tc>
        <w:tc>
          <w:tcPr>
            <w:tcW w:w="2268" w:type="dxa"/>
          </w:tcPr>
          <w:p w:rsidR="001051D0" w:rsidRPr="001051D0" w:rsidRDefault="001051D0" w:rsidP="001051D0">
            <w:pPr>
              <w:pStyle w:val="ac"/>
              <w:ind w:left="42" w:right="141"/>
              <w:jc w:val="both"/>
              <w:rPr>
                <w:sz w:val="18"/>
                <w:szCs w:val="18"/>
              </w:rPr>
            </w:pPr>
            <w:r w:rsidRPr="001051D0">
              <w:rPr>
                <w:sz w:val="18"/>
                <w:szCs w:val="18"/>
              </w:rPr>
              <w:t>Снижение барьеров для крестьянских (фермерских) хозяйств, начинающих свою деятельность на рынке производства сельскохозяйственной продукции</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jc w:val="both"/>
              <w:rPr>
                <w:sz w:val="18"/>
                <w:szCs w:val="18"/>
              </w:rPr>
            </w:pPr>
            <w:r w:rsidRPr="001051D0">
              <w:rPr>
                <w:sz w:val="18"/>
                <w:szCs w:val="18"/>
              </w:rPr>
              <w:t>3.3.</w:t>
            </w:r>
          </w:p>
        </w:tc>
        <w:tc>
          <w:tcPr>
            <w:tcW w:w="3544" w:type="dxa"/>
          </w:tcPr>
          <w:p w:rsidR="001051D0" w:rsidRPr="001051D0" w:rsidRDefault="001051D0" w:rsidP="001051D0">
            <w:pPr>
              <w:pStyle w:val="ac"/>
              <w:ind w:left="42" w:right="141"/>
              <w:jc w:val="both"/>
              <w:rPr>
                <w:sz w:val="18"/>
                <w:szCs w:val="18"/>
              </w:rPr>
            </w:pPr>
            <w:r w:rsidRPr="001051D0">
              <w:rPr>
                <w:sz w:val="18"/>
                <w:szCs w:val="18"/>
              </w:rPr>
              <w:t>Организация проведения повышения квалификации для глав крестьянских (фермерских) хозяйств</w:t>
            </w:r>
          </w:p>
        </w:tc>
        <w:tc>
          <w:tcPr>
            <w:tcW w:w="2268" w:type="dxa"/>
          </w:tcPr>
          <w:p w:rsidR="001051D0" w:rsidRPr="001051D0" w:rsidRDefault="001051D0" w:rsidP="001051D0">
            <w:pPr>
              <w:pStyle w:val="ac"/>
              <w:ind w:left="42" w:right="141"/>
              <w:jc w:val="both"/>
              <w:rPr>
                <w:sz w:val="18"/>
                <w:szCs w:val="18"/>
              </w:rPr>
            </w:pPr>
            <w:r w:rsidRPr="001051D0">
              <w:rPr>
                <w:sz w:val="18"/>
                <w:szCs w:val="18"/>
              </w:rPr>
              <w:t>Улучшение качества ведения бизнеса путем повышения квалификации работников агропромышленного комплекса</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sz w:val="18"/>
                <w:szCs w:val="18"/>
              </w:rPr>
            </w:pPr>
            <w:bookmarkStart w:id="8" w:name="bookmark1"/>
            <w:r w:rsidRPr="001051D0">
              <w:rPr>
                <w:b/>
                <w:sz w:val="18"/>
                <w:szCs w:val="18"/>
              </w:rPr>
              <w:t>4.</w:t>
            </w:r>
          </w:p>
        </w:tc>
        <w:tc>
          <w:tcPr>
            <w:tcW w:w="10064" w:type="dxa"/>
            <w:gridSpan w:val="4"/>
          </w:tcPr>
          <w:p w:rsidR="001051D0" w:rsidRPr="001051D0" w:rsidRDefault="001051D0" w:rsidP="001051D0">
            <w:pPr>
              <w:pStyle w:val="ac"/>
              <w:ind w:left="42" w:right="141"/>
              <w:rPr>
                <w:b/>
                <w:sz w:val="18"/>
                <w:szCs w:val="18"/>
              </w:rPr>
            </w:pPr>
            <w:r w:rsidRPr="001051D0">
              <w:rPr>
                <w:b/>
                <w:sz w:val="18"/>
                <w:szCs w:val="18"/>
              </w:rPr>
              <w:t xml:space="preserve">Рынок оказания услуг по перевозке пассажиров автомобильным транспортом по межмуниципальным маршрутам регулярных перевозок </w:t>
            </w:r>
          </w:p>
        </w:tc>
      </w:tr>
      <w:tr w:rsidR="001051D0" w:rsidRPr="001051D0" w:rsidTr="001051D0">
        <w:tc>
          <w:tcPr>
            <w:tcW w:w="596" w:type="dxa"/>
          </w:tcPr>
          <w:p w:rsidR="001051D0" w:rsidRPr="001051D0" w:rsidRDefault="001051D0" w:rsidP="001051D0">
            <w:pPr>
              <w:pStyle w:val="ac"/>
              <w:ind w:left="42" w:right="-108"/>
              <w:rPr>
                <w:b/>
                <w:sz w:val="18"/>
                <w:szCs w:val="18"/>
              </w:rPr>
            </w:pPr>
          </w:p>
        </w:tc>
        <w:tc>
          <w:tcPr>
            <w:tcW w:w="10064" w:type="dxa"/>
            <w:gridSpan w:val="4"/>
          </w:tcPr>
          <w:p w:rsidR="001051D0" w:rsidRPr="001051D0" w:rsidRDefault="001051D0" w:rsidP="001051D0">
            <w:pPr>
              <w:pStyle w:val="ac"/>
              <w:ind w:left="42" w:right="141"/>
              <w:rPr>
                <w:b/>
                <w:sz w:val="18"/>
                <w:szCs w:val="18"/>
              </w:rPr>
            </w:pPr>
            <w:r w:rsidRPr="001051D0">
              <w:rPr>
                <w:b/>
                <w:sz w:val="18"/>
                <w:szCs w:val="18"/>
              </w:rPr>
              <w:t>Цель- создание условий для развития конкуренции на рынке оказания услуг по перевозкепассажиров автомобильным транспортом по межмуниципальным маршрутам регулярных перевозок</w:t>
            </w:r>
          </w:p>
        </w:tc>
      </w:tr>
      <w:tr w:rsidR="001051D0" w:rsidRPr="001051D0" w:rsidTr="001051D0">
        <w:tc>
          <w:tcPr>
            <w:tcW w:w="596" w:type="dxa"/>
          </w:tcPr>
          <w:p w:rsidR="001051D0" w:rsidRPr="001051D0" w:rsidRDefault="001051D0" w:rsidP="001051D0">
            <w:pPr>
              <w:pStyle w:val="ac"/>
              <w:ind w:left="42" w:right="-108"/>
              <w:jc w:val="both"/>
              <w:rPr>
                <w:sz w:val="18"/>
                <w:szCs w:val="18"/>
              </w:rPr>
            </w:pPr>
            <w:r w:rsidRPr="001051D0">
              <w:rPr>
                <w:sz w:val="18"/>
                <w:szCs w:val="18"/>
              </w:rPr>
              <w:t>4.1</w:t>
            </w:r>
          </w:p>
        </w:tc>
        <w:tc>
          <w:tcPr>
            <w:tcW w:w="3544" w:type="dxa"/>
          </w:tcPr>
          <w:p w:rsidR="001051D0" w:rsidRPr="001051D0" w:rsidRDefault="001051D0" w:rsidP="001051D0">
            <w:pPr>
              <w:pStyle w:val="ac"/>
              <w:ind w:left="42" w:right="141"/>
              <w:jc w:val="both"/>
              <w:rPr>
                <w:sz w:val="18"/>
                <w:szCs w:val="18"/>
              </w:rPr>
            </w:pPr>
            <w:r w:rsidRPr="001051D0">
              <w:rPr>
                <w:sz w:val="18"/>
                <w:szCs w:val="18"/>
              </w:rPr>
              <w:t>Проведение конкурсных процедур на право заключения государственных контрактов с перевозчиками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N 220-ФЗ</w:t>
            </w:r>
          </w:p>
        </w:tc>
        <w:tc>
          <w:tcPr>
            <w:tcW w:w="2268" w:type="dxa"/>
          </w:tcPr>
          <w:p w:rsidR="001051D0" w:rsidRPr="001051D0" w:rsidRDefault="001051D0" w:rsidP="001051D0">
            <w:pPr>
              <w:pStyle w:val="ac"/>
              <w:ind w:left="42" w:right="141"/>
              <w:jc w:val="both"/>
              <w:rPr>
                <w:sz w:val="18"/>
                <w:szCs w:val="18"/>
              </w:rPr>
            </w:pPr>
            <w:r w:rsidRPr="001051D0">
              <w:rPr>
                <w:sz w:val="18"/>
                <w:szCs w:val="18"/>
              </w:rPr>
              <w:t>увеличение доли перевозчиков - хозяйствующих субъектов частной формы собственности, осуществляющих регулярные перевозки по регулируемым тарифам по межмуниципальным маршрутам</w:t>
            </w:r>
          </w:p>
        </w:tc>
        <w:tc>
          <w:tcPr>
            <w:tcW w:w="1842" w:type="dxa"/>
          </w:tcPr>
          <w:p w:rsidR="001051D0" w:rsidRPr="001051D0" w:rsidRDefault="001051D0" w:rsidP="001051D0">
            <w:pPr>
              <w:pStyle w:val="ac"/>
              <w:ind w:left="42" w:right="141"/>
              <w:jc w:val="both"/>
              <w:rPr>
                <w:sz w:val="18"/>
                <w:szCs w:val="18"/>
              </w:rPr>
            </w:pPr>
            <w:r w:rsidRPr="001051D0">
              <w:rPr>
                <w:sz w:val="18"/>
                <w:szCs w:val="18"/>
              </w:rPr>
              <w:t>2020-2021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развития инфраструктуры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jc w:val="both"/>
              <w:rPr>
                <w:sz w:val="18"/>
                <w:szCs w:val="18"/>
              </w:rPr>
            </w:pPr>
          </w:p>
        </w:tc>
        <w:tc>
          <w:tcPr>
            <w:tcW w:w="3544" w:type="dxa"/>
          </w:tcPr>
          <w:p w:rsidR="001051D0" w:rsidRPr="001051D0" w:rsidRDefault="001051D0" w:rsidP="001051D0">
            <w:pPr>
              <w:pStyle w:val="ac"/>
              <w:ind w:left="42" w:right="141"/>
              <w:jc w:val="both"/>
              <w:rPr>
                <w:sz w:val="18"/>
                <w:szCs w:val="18"/>
              </w:rPr>
            </w:pPr>
          </w:p>
        </w:tc>
        <w:tc>
          <w:tcPr>
            <w:tcW w:w="2268" w:type="dxa"/>
          </w:tcPr>
          <w:p w:rsidR="001051D0" w:rsidRPr="001051D0" w:rsidRDefault="001051D0" w:rsidP="001051D0">
            <w:pPr>
              <w:pStyle w:val="ac"/>
              <w:ind w:left="42" w:right="141"/>
              <w:jc w:val="both"/>
              <w:rPr>
                <w:sz w:val="18"/>
                <w:szCs w:val="18"/>
              </w:rPr>
            </w:pPr>
          </w:p>
        </w:tc>
        <w:tc>
          <w:tcPr>
            <w:tcW w:w="1842" w:type="dxa"/>
          </w:tcPr>
          <w:p w:rsidR="001051D0" w:rsidRPr="001051D0" w:rsidRDefault="001051D0" w:rsidP="001051D0">
            <w:pPr>
              <w:pStyle w:val="ac"/>
              <w:ind w:left="42" w:right="141"/>
              <w:jc w:val="both"/>
              <w:rPr>
                <w:sz w:val="18"/>
                <w:szCs w:val="18"/>
              </w:rPr>
            </w:pPr>
          </w:p>
        </w:tc>
        <w:tc>
          <w:tcPr>
            <w:tcW w:w="2410" w:type="dxa"/>
          </w:tcPr>
          <w:p w:rsidR="001051D0" w:rsidRPr="001051D0" w:rsidRDefault="001051D0" w:rsidP="001051D0">
            <w:pPr>
              <w:pStyle w:val="ac"/>
              <w:ind w:left="42" w:right="141"/>
              <w:jc w:val="both"/>
              <w:rPr>
                <w:sz w:val="18"/>
                <w:szCs w:val="18"/>
              </w:rPr>
            </w:pPr>
          </w:p>
        </w:tc>
      </w:tr>
    </w:tbl>
    <w:p w:rsidR="001051D0" w:rsidRPr="001051D0" w:rsidRDefault="001051D0" w:rsidP="001051D0">
      <w:pPr>
        <w:pStyle w:val="ac"/>
        <w:ind w:left="42" w:right="141"/>
        <w:jc w:val="both"/>
        <w:rPr>
          <w:b/>
          <w:sz w:val="18"/>
          <w:szCs w:val="18"/>
        </w:rPr>
      </w:pPr>
    </w:p>
    <w:p w:rsidR="001051D0" w:rsidRPr="001051D0" w:rsidRDefault="001051D0" w:rsidP="001051D0">
      <w:pPr>
        <w:pStyle w:val="ac"/>
        <w:ind w:left="42" w:right="141"/>
        <w:jc w:val="center"/>
        <w:rPr>
          <w:b/>
          <w:sz w:val="18"/>
          <w:szCs w:val="18"/>
        </w:rPr>
      </w:pPr>
      <w:r w:rsidRPr="001051D0">
        <w:rPr>
          <w:b/>
          <w:sz w:val="18"/>
          <w:szCs w:val="18"/>
          <w:lang w:val="en-US"/>
        </w:rPr>
        <w:t>II</w:t>
      </w:r>
      <w:r w:rsidRPr="001051D0">
        <w:rPr>
          <w:b/>
          <w:sz w:val="18"/>
          <w:szCs w:val="18"/>
        </w:rPr>
        <w:t xml:space="preserve">. Системные мероприятия по содействию развитию конкуренции в </w:t>
      </w:r>
      <w:bookmarkEnd w:id="8"/>
      <w:r w:rsidRPr="001051D0">
        <w:rPr>
          <w:b/>
          <w:sz w:val="18"/>
          <w:szCs w:val="18"/>
        </w:rPr>
        <w:t>Марёвском муниципальном округе</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3544"/>
        <w:gridCol w:w="2268"/>
        <w:gridCol w:w="1842"/>
        <w:gridCol w:w="2410"/>
      </w:tblGrid>
      <w:tr w:rsidR="001051D0" w:rsidRPr="001051D0" w:rsidTr="001051D0">
        <w:trPr>
          <w:tblHeader/>
        </w:trPr>
        <w:tc>
          <w:tcPr>
            <w:tcW w:w="596" w:type="dxa"/>
            <w:vAlign w:val="center"/>
          </w:tcPr>
          <w:p w:rsidR="001051D0" w:rsidRPr="001051D0" w:rsidRDefault="001051D0" w:rsidP="001051D0">
            <w:pPr>
              <w:pStyle w:val="ac"/>
              <w:ind w:left="42" w:right="-108"/>
              <w:jc w:val="both"/>
              <w:rPr>
                <w:b/>
                <w:sz w:val="18"/>
                <w:szCs w:val="18"/>
              </w:rPr>
            </w:pPr>
            <w:r w:rsidRPr="001051D0">
              <w:rPr>
                <w:b/>
                <w:sz w:val="18"/>
                <w:szCs w:val="18"/>
              </w:rPr>
              <w:t xml:space="preserve">№ </w:t>
            </w:r>
          </w:p>
          <w:p w:rsidR="001051D0" w:rsidRPr="001051D0" w:rsidRDefault="001051D0" w:rsidP="001051D0">
            <w:pPr>
              <w:pStyle w:val="ac"/>
              <w:ind w:left="42" w:right="-108"/>
              <w:jc w:val="both"/>
              <w:rPr>
                <w:b/>
                <w:sz w:val="18"/>
                <w:szCs w:val="18"/>
              </w:rPr>
            </w:pPr>
            <w:r w:rsidRPr="001051D0">
              <w:rPr>
                <w:b/>
                <w:sz w:val="18"/>
                <w:szCs w:val="18"/>
              </w:rPr>
              <w:t>п/п</w:t>
            </w:r>
          </w:p>
        </w:tc>
        <w:tc>
          <w:tcPr>
            <w:tcW w:w="3544" w:type="dxa"/>
            <w:vAlign w:val="center"/>
          </w:tcPr>
          <w:p w:rsidR="001051D0" w:rsidRPr="001051D0" w:rsidRDefault="001051D0" w:rsidP="001051D0">
            <w:pPr>
              <w:pStyle w:val="ac"/>
              <w:ind w:left="42" w:right="141"/>
              <w:jc w:val="both"/>
              <w:rPr>
                <w:b/>
                <w:sz w:val="18"/>
                <w:szCs w:val="18"/>
              </w:rPr>
            </w:pPr>
            <w:r w:rsidRPr="001051D0">
              <w:rPr>
                <w:b/>
                <w:sz w:val="18"/>
                <w:szCs w:val="18"/>
              </w:rPr>
              <w:t>Наименование мероприятия</w:t>
            </w:r>
          </w:p>
        </w:tc>
        <w:tc>
          <w:tcPr>
            <w:tcW w:w="2268" w:type="dxa"/>
            <w:vAlign w:val="center"/>
          </w:tcPr>
          <w:p w:rsidR="001051D0" w:rsidRPr="001051D0" w:rsidRDefault="001051D0" w:rsidP="001051D0">
            <w:pPr>
              <w:pStyle w:val="ac"/>
              <w:ind w:left="42"/>
              <w:jc w:val="both"/>
              <w:rPr>
                <w:b/>
                <w:sz w:val="18"/>
                <w:szCs w:val="18"/>
              </w:rPr>
            </w:pPr>
            <w:r w:rsidRPr="001051D0">
              <w:rPr>
                <w:b/>
                <w:sz w:val="18"/>
                <w:szCs w:val="18"/>
              </w:rPr>
              <w:t>Ожидаемый результат</w:t>
            </w:r>
          </w:p>
        </w:tc>
        <w:tc>
          <w:tcPr>
            <w:tcW w:w="1842" w:type="dxa"/>
            <w:vAlign w:val="center"/>
          </w:tcPr>
          <w:p w:rsidR="001051D0" w:rsidRPr="001051D0" w:rsidRDefault="001051D0" w:rsidP="001051D0">
            <w:pPr>
              <w:pStyle w:val="ac"/>
              <w:ind w:left="42" w:right="141"/>
              <w:jc w:val="both"/>
              <w:rPr>
                <w:b/>
                <w:sz w:val="18"/>
                <w:szCs w:val="18"/>
              </w:rPr>
            </w:pPr>
            <w:r w:rsidRPr="001051D0">
              <w:rPr>
                <w:b/>
                <w:sz w:val="18"/>
                <w:szCs w:val="18"/>
              </w:rPr>
              <w:t>Срок реализации</w:t>
            </w:r>
          </w:p>
        </w:tc>
        <w:tc>
          <w:tcPr>
            <w:tcW w:w="2410" w:type="dxa"/>
            <w:vAlign w:val="center"/>
          </w:tcPr>
          <w:p w:rsidR="001051D0" w:rsidRPr="001051D0" w:rsidRDefault="001051D0" w:rsidP="001051D0">
            <w:pPr>
              <w:pStyle w:val="ac"/>
              <w:ind w:left="42" w:right="141"/>
              <w:jc w:val="both"/>
              <w:rPr>
                <w:b/>
                <w:sz w:val="18"/>
                <w:szCs w:val="18"/>
              </w:rPr>
            </w:pPr>
            <w:r w:rsidRPr="001051D0">
              <w:rPr>
                <w:b/>
                <w:sz w:val="18"/>
                <w:szCs w:val="18"/>
              </w:rPr>
              <w:t>Ответственные исполнители (соисполнители)</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1.</w:t>
            </w:r>
          </w:p>
        </w:tc>
        <w:tc>
          <w:tcPr>
            <w:tcW w:w="10064" w:type="dxa"/>
            <w:gridSpan w:val="4"/>
          </w:tcPr>
          <w:p w:rsidR="001051D0" w:rsidRPr="001051D0" w:rsidRDefault="001051D0" w:rsidP="001051D0">
            <w:pPr>
              <w:pStyle w:val="ac"/>
              <w:ind w:left="42"/>
              <w:rPr>
                <w:sz w:val="18"/>
                <w:szCs w:val="18"/>
              </w:rPr>
            </w:pPr>
            <w:r w:rsidRPr="001051D0">
              <w:rPr>
                <w:b/>
                <w:sz w:val="18"/>
                <w:szCs w:val="18"/>
              </w:rPr>
              <w:t>Развитие конкурентной среды при осуществлении процедур муниципальных закупок за счет обеспечения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1.1.</w:t>
            </w:r>
          </w:p>
        </w:tc>
        <w:tc>
          <w:tcPr>
            <w:tcW w:w="3544" w:type="dxa"/>
          </w:tcPr>
          <w:p w:rsidR="001051D0" w:rsidRPr="001051D0" w:rsidRDefault="001051D0" w:rsidP="001051D0">
            <w:pPr>
              <w:pStyle w:val="ac"/>
              <w:ind w:left="42" w:right="141"/>
              <w:jc w:val="both"/>
              <w:rPr>
                <w:sz w:val="18"/>
                <w:szCs w:val="18"/>
              </w:rPr>
            </w:pPr>
            <w:r w:rsidRPr="001051D0">
              <w:rPr>
                <w:sz w:val="18"/>
                <w:szCs w:val="18"/>
              </w:rPr>
              <w:t>Повышение профессионализма заказчиков путем проведения обучающих мероприятий по актуальным изменениям законодательства о контрактной системе в сфере закупок, товаров, работ, услуг</w:t>
            </w:r>
          </w:p>
        </w:tc>
        <w:tc>
          <w:tcPr>
            <w:tcW w:w="2268" w:type="dxa"/>
          </w:tcPr>
          <w:p w:rsidR="001051D0" w:rsidRPr="001051D0" w:rsidRDefault="001051D0" w:rsidP="001051D0">
            <w:pPr>
              <w:pStyle w:val="ac"/>
              <w:ind w:left="42"/>
              <w:jc w:val="both"/>
              <w:rPr>
                <w:sz w:val="18"/>
                <w:szCs w:val="18"/>
              </w:rPr>
            </w:pPr>
            <w:r w:rsidRPr="001051D0">
              <w:rPr>
                <w:sz w:val="18"/>
                <w:szCs w:val="18"/>
              </w:rPr>
              <w:t>Повышение профессионализма заказчиков товаров, работ, услуг для муниципальных нужд</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бухгалтерского учета и закупок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1.2.</w:t>
            </w:r>
          </w:p>
        </w:tc>
        <w:tc>
          <w:tcPr>
            <w:tcW w:w="3544" w:type="dxa"/>
          </w:tcPr>
          <w:p w:rsidR="001051D0" w:rsidRPr="001051D0" w:rsidRDefault="001051D0" w:rsidP="001051D0">
            <w:pPr>
              <w:pStyle w:val="ac"/>
              <w:ind w:left="42" w:right="141"/>
              <w:jc w:val="both"/>
              <w:rPr>
                <w:sz w:val="18"/>
                <w:szCs w:val="18"/>
              </w:rPr>
            </w:pPr>
            <w:r w:rsidRPr="001051D0">
              <w:rPr>
                <w:sz w:val="18"/>
                <w:szCs w:val="18"/>
              </w:rPr>
              <w:t>Перевод закупок малого объема, осуществляемых у единственного поставщика (подрядчика, исполнителя), в конкурентную форму с использованием информационного ресурса</w:t>
            </w:r>
          </w:p>
        </w:tc>
        <w:tc>
          <w:tcPr>
            <w:tcW w:w="2268" w:type="dxa"/>
          </w:tcPr>
          <w:p w:rsidR="001051D0" w:rsidRPr="001051D0" w:rsidRDefault="001051D0" w:rsidP="001051D0">
            <w:pPr>
              <w:pStyle w:val="ac"/>
              <w:ind w:left="42"/>
              <w:jc w:val="both"/>
              <w:rPr>
                <w:sz w:val="18"/>
                <w:szCs w:val="18"/>
              </w:rPr>
            </w:pPr>
            <w:r w:rsidRPr="001051D0">
              <w:rPr>
                <w:sz w:val="18"/>
                <w:szCs w:val="18"/>
              </w:rPr>
              <w:t>Увеличение среднего числа участников закупок</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бухгалтерского учета и закупок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1.3.</w:t>
            </w:r>
          </w:p>
        </w:tc>
        <w:tc>
          <w:tcPr>
            <w:tcW w:w="3544" w:type="dxa"/>
          </w:tcPr>
          <w:p w:rsidR="001051D0" w:rsidRPr="001051D0" w:rsidRDefault="001051D0" w:rsidP="001051D0">
            <w:pPr>
              <w:pStyle w:val="ac"/>
              <w:ind w:left="42" w:right="141"/>
              <w:jc w:val="both"/>
              <w:rPr>
                <w:sz w:val="18"/>
                <w:szCs w:val="18"/>
              </w:rPr>
            </w:pPr>
            <w:r w:rsidRPr="001051D0">
              <w:rPr>
                <w:sz w:val="18"/>
                <w:szCs w:val="18"/>
              </w:rPr>
              <w:t xml:space="preserve">Развитие конкуренции при осуществлении процедур </w:t>
            </w:r>
            <w:r w:rsidRPr="001051D0">
              <w:rPr>
                <w:sz w:val="18"/>
                <w:szCs w:val="18"/>
              </w:rPr>
              <w:lastRenderedPageBreak/>
              <w:t>муниципальных закупок, в том числе за счет расширения участия в указанных процедурах субъектов малого и среднего предпринимательства</w:t>
            </w:r>
          </w:p>
        </w:tc>
        <w:tc>
          <w:tcPr>
            <w:tcW w:w="2268" w:type="dxa"/>
          </w:tcPr>
          <w:p w:rsidR="001051D0" w:rsidRPr="001051D0" w:rsidRDefault="001051D0" w:rsidP="001051D0">
            <w:pPr>
              <w:pStyle w:val="ac"/>
              <w:ind w:left="42"/>
              <w:jc w:val="both"/>
              <w:rPr>
                <w:sz w:val="18"/>
                <w:szCs w:val="18"/>
              </w:rPr>
            </w:pPr>
            <w:r w:rsidRPr="001051D0">
              <w:rPr>
                <w:sz w:val="18"/>
                <w:szCs w:val="18"/>
              </w:rPr>
              <w:lastRenderedPageBreak/>
              <w:t xml:space="preserve">Увеличение доли закупок у субъектов малого и </w:t>
            </w:r>
            <w:r w:rsidRPr="001051D0">
              <w:rPr>
                <w:sz w:val="18"/>
                <w:szCs w:val="18"/>
              </w:rPr>
              <w:lastRenderedPageBreak/>
              <w:t>среднего предпринимательства</w:t>
            </w:r>
          </w:p>
        </w:tc>
        <w:tc>
          <w:tcPr>
            <w:tcW w:w="1842" w:type="dxa"/>
          </w:tcPr>
          <w:p w:rsidR="001051D0" w:rsidRPr="001051D0" w:rsidRDefault="001051D0" w:rsidP="001051D0">
            <w:pPr>
              <w:pStyle w:val="ac"/>
              <w:ind w:left="42" w:right="141"/>
              <w:jc w:val="both"/>
              <w:rPr>
                <w:sz w:val="18"/>
                <w:szCs w:val="18"/>
              </w:rPr>
            </w:pPr>
            <w:r w:rsidRPr="001051D0">
              <w:rPr>
                <w:sz w:val="18"/>
                <w:szCs w:val="18"/>
              </w:rPr>
              <w:lastRenderedPageBreak/>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 xml:space="preserve">отдел бухгалтерского учета и закупок </w:t>
            </w:r>
            <w:r w:rsidRPr="001051D0">
              <w:rPr>
                <w:sz w:val="18"/>
                <w:szCs w:val="18"/>
              </w:rPr>
              <w:lastRenderedPageBreak/>
              <w:t>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lastRenderedPageBreak/>
              <w:t>1.4.</w:t>
            </w:r>
          </w:p>
        </w:tc>
        <w:tc>
          <w:tcPr>
            <w:tcW w:w="3544" w:type="dxa"/>
          </w:tcPr>
          <w:p w:rsidR="001051D0" w:rsidRPr="001051D0" w:rsidRDefault="001051D0" w:rsidP="001051D0">
            <w:pPr>
              <w:pStyle w:val="ac"/>
              <w:ind w:left="42" w:right="141"/>
              <w:jc w:val="both"/>
              <w:rPr>
                <w:sz w:val="18"/>
                <w:szCs w:val="18"/>
              </w:rPr>
            </w:pPr>
            <w:r w:rsidRPr="001051D0">
              <w:rPr>
                <w:sz w:val="18"/>
                <w:szCs w:val="18"/>
              </w:rPr>
              <w:t>Осуществление закупок по основаниям, предусмотренным пунктами 4 и5 части 1 статьи 93 Федерального закона от 5 апреля 2013 года № 44-ФЗ «О контрактной системе в сфере закупок товаров, работ, услуг для государственных и муниципальных нужд» на конкурентной основе с использованием автоматизированной информационной системы</w:t>
            </w:r>
          </w:p>
        </w:tc>
        <w:tc>
          <w:tcPr>
            <w:tcW w:w="2268" w:type="dxa"/>
          </w:tcPr>
          <w:p w:rsidR="001051D0" w:rsidRPr="001051D0" w:rsidRDefault="001051D0" w:rsidP="001051D0">
            <w:pPr>
              <w:pStyle w:val="ac"/>
              <w:ind w:left="42"/>
              <w:jc w:val="both"/>
              <w:rPr>
                <w:sz w:val="18"/>
                <w:szCs w:val="18"/>
              </w:rPr>
            </w:pPr>
            <w:r w:rsidRPr="001051D0">
              <w:rPr>
                <w:sz w:val="18"/>
                <w:szCs w:val="18"/>
              </w:rPr>
              <w:t>Повышение открытости, прозрачности закупочных процедур, сокращение расходов, повышение конкуренции</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бухгалтерского учета и закупок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t>2.</w:t>
            </w:r>
          </w:p>
        </w:tc>
        <w:tc>
          <w:tcPr>
            <w:tcW w:w="10064" w:type="dxa"/>
            <w:gridSpan w:val="4"/>
          </w:tcPr>
          <w:p w:rsidR="001051D0" w:rsidRPr="001051D0" w:rsidRDefault="001051D0" w:rsidP="001051D0">
            <w:pPr>
              <w:pStyle w:val="ac"/>
              <w:ind w:left="42"/>
              <w:rPr>
                <w:b/>
                <w:sz w:val="18"/>
                <w:szCs w:val="18"/>
              </w:rPr>
            </w:pPr>
            <w:r w:rsidRPr="001051D0">
              <w:rPr>
                <w:b/>
                <w:sz w:val="18"/>
                <w:szCs w:val="18"/>
              </w:rPr>
              <w:t>Устранение избыточного муниципального регулирования, снижение административных барьеров</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2.1.</w:t>
            </w:r>
          </w:p>
        </w:tc>
        <w:tc>
          <w:tcPr>
            <w:tcW w:w="3544" w:type="dxa"/>
          </w:tcPr>
          <w:p w:rsidR="001051D0" w:rsidRPr="001051D0" w:rsidRDefault="001051D0" w:rsidP="001051D0">
            <w:pPr>
              <w:pStyle w:val="ac"/>
              <w:ind w:left="42" w:right="141"/>
              <w:jc w:val="both"/>
              <w:rPr>
                <w:sz w:val="18"/>
                <w:szCs w:val="18"/>
              </w:rPr>
            </w:pPr>
            <w:r w:rsidRPr="001051D0">
              <w:rPr>
                <w:sz w:val="18"/>
                <w:szCs w:val="18"/>
              </w:rPr>
              <w:t>Внесение в порядки проведения оценки регулирующего воздействия проектов нормативных правовых актов и экспертизы нормативных правовых актов Марёвского муниципального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c>
          <w:tcPr>
            <w:tcW w:w="2268" w:type="dxa"/>
          </w:tcPr>
          <w:p w:rsidR="001051D0" w:rsidRPr="001051D0" w:rsidRDefault="001051D0" w:rsidP="001051D0">
            <w:pPr>
              <w:pStyle w:val="ac"/>
              <w:ind w:left="42"/>
              <w:jc w:val="both"/>
              <w:rPr>
                <w:sz w:val="18"/>
                <w:szCs w:val="18"/>
              </w:rPr>
            </w:pPr>
            <w:r w:rsidRPr="001051D0">
              <w:rPr>
                <w:sz w:val="18"/>
                <w:szCs w:val="18"/>
              </w:rPr>
              <w:t>Нормативные правовые акты о внесении изменений в порядки проведения оценки регулирующего воздействия проектов нормативных правовых актов и экспертизы нормативных правовых актов Марёвского муниципального округа</w:t>
            </w:r>
          </w:p>
          <w:p w:rsidR="001051D0" w:rsidRPr="001051D0" w:rsidRDefault="001051D0" w:rsidP="001051D0">
            <w:pPr>
              <w:pStyle w:val="ac"/>
              <w:ind w:left="42"/>
              <w:jc w:val="both"/>
              <w:rPr>
                <w:sz w:val="18"/>
                <w:szCs w:val="18"/>
              </w:rPr>
            </w:pPr>
          </w:p>
        </w:tc>
        <w:tc>
          <w:tcPr>
            <w:tcW w:w="1842" w:type="dxa"/>
          </w:tcPr>
          <w:p w:rsidR="001051D0" w:rsidRPr="001051D0" w:rsidRDefault="001051D0" w:rsidP="001051D0">
            <w:pPr>
              <w:pStyle w:val="ac"/>
              <w:ind w:left="42" w:right="141"/>
              <w:jc w:val="both"/>
              <w:rPr>
                <w:sz w:val="18"/>
                <w:szCs w:val="18"/>
              </w:rPr>
            </w:pPr>
            <w:r w:rsidRPr="001051D0">
              <w:rPr>
                <w:sz w:val="18"/>
                <w:szCs w:val="18"/>
              </w:rPr>
              <w:t>2020 год</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t>3.</w:t>
            </w:r>
          </w:p>
        </w:tc>
        <w:tc>
          <w:tcPr>
            <w:tcW w:w="10064" w:type="dxa"/>
            <w:gridSpan w:val="4"/>
          </w:tcPr>
          <w:p w:rsidR="001051D0" w:rsidRPr="001051D0" w:rsidRDefault="001051D0" w:rsidP="001051D0">
            <w:pPr>
              <w:pStyle w:val="ac"/>
              <w:ind w:left="42"/>
              <w:rPr>
                <w:b/>
                <w:sz w:val="18"/>
                <w:szCs w:val="18"/>
              </w:rPr>
            </w:pPr>
            <w:r w:rsidRPr="001051D0">
              <w:rPr>
                <w:b/>
                <w:sz w:val="18"/>
                <w:szCs w:val="18"/>
              </w:rPr>
              <w:t>Совершенствование процессов управления объектами муниципальной собственности, а также ограничение влияния муниципальных предприятий на конкуренцию</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3.1.</w:t>
            </w:r>
          </w:p>
        </w:tc>
        <w:tc>
          <w:tcPr>
            <w:tcW w:w="3544" w:type="dxa"/>
          </w:tcPr>
          <w:p w:rsidR="001051D0" w:rsidRPr="001051D0" w:rsidRDefault="001051D0" w:rsidP="001051D0">
            <w:pPr>
              <w:pStyle w:val="ac"/>
              <w:ind w:left="42" w:right="141"/>
              <w:jc w:val="both"/>
              <w:rPr>
                <w:sz w:val="18"/>
                <w:szCs w:val="18"/>
              </w:rPr>
            </w:pPr>
            <w:r w:rsidRPr="001051D0">
              <w:rPr>
                <w:sz w:val="18"/>
                <w:szCs w:val="18"/>
              </w:rPr>
              <w:t>Обеспечение приватизации в соответствии с нормами, установленными законодательством о приватизации, муниципального имущества, не используемого для обеспечения функций и полномочий Марёвского муниципального округа</w:t>
            </w:r>
          </w:p>
        </w:tc>
        <w:tc>
          <w:tcPr>
            <w:tcW w:w="2268" w:type="dxa"/>
          </w:tcPr>
          <w:p w:rsidR="001051D0" w:rsidRPr="001051D0" w:rsidRDefault="001051D0" w:rsidP="001051D0">
            <w:pPr>
              <w:pStyle w:val="ac"/>
              <w:ind w:left="42"/>
              <w:jc w:val="both"/>
              <w:rPr>
                <w:sz w:val="18"/>
                <w:szCs w:val="18"/>
              </w:rPr>
            </w:pPr>
            <w:r w:rsidRPr="001051D0">
              <w:rPr>
                <w:sz w:val="18"/>
                <w:szCs w:val="18"/>
              </w:rPr>
              <w:t>Повышение эффективности управления муниципальной собственностью</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p w:rsidR="001051D0" w:rsidRPr="001051D0" w:rsidRDefault="001051D0" w:rsidP="001051D0">
            <w:pPr>
              <w:pStyle w:val="ac"/>
              <w:ind w:left="42" w:right="141"/>
              <w:jc w:val="both"/>
              <w:rPr>
                <w:sz w:val="18"/>
                <w:szCs w:val="18"/>
              </w:rPr>
            </w:pP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t>4.</w:t>
            </w:r>
          </w:p>
        </w:tc>
        <w:tc>
          <w:tcPr>
            <w:tcW w:w="10064" w:type="dxa"/>
            <w:gridSpan w:val="4"/>
            <w:tcBorders>
              <w:right w:val="single" w:sz="4" w:space="0" w:color="auto"/>
            </w:tcBorders>
          </w:tcPr>
          <w:p w:rsidR="001051D0" w:rsidRPr="001051D0" w:rsidRDefault="001051D0" w:rsidP="001051D0">
            <w:pPr>
              <w:pStyle w:val="ac"/>
              <w:ind w:left="42"/>
              <w:rPr>
                <w:b/>
                <w:sz w:val="18"/>
                <w:szCs w:val="18"/>
              </w:rPr>
            </w:pPr>
            <w:r w:rsidRPr="001051D0">
              <w:rPr>
                <w:b/>
                <w:sz w:val="18"/>
                <w:szCs w:val="18"/>
              </w:rPr>
              <w:t xml:space="preserve">Обеспечение равных условий доступа к информации о муниципальном имуществе Марёвского муниципального округа </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4.1.</w:t>
            </w:r>
          </w:p>
        </w:tc>
        <w:tc>
          <w:tcPr>
            <w:tcW w:w="3544" w:type="dxa"/>
          </w:tcPr>
          <w:p w:rsidR="001051D0" w:rsidRPr="001051D0" w:rsidRDefault="001051D0" w:rsidP="001051D0">
            <w:pPr>
              <w:pStyle w:val="ac"/>
              <w:ind w:left="42" w:right="141"/>
              <w:jc w:val="both"/>
              <w:rPr>
                <w:sz w:val="18"/>
                <w:szCs w:val="18"/>
              </w:rPr>
            </w:pPr>
            <w:r w:rsidRPr="001051D0">
              <w:rPr>
                <w:sz w:val="18"/>
                <w:szCs w:val="18"/>
              </w:rPr>
              <w:t xml:space="preserve">Обеспечение опубликования и актуализации на официальном сайте Администрации Марёвского муниципального округа в информационно-телекоммуникационной сети «Интернет» информации об объектах, находящихся в муниципальной собственности, свободных от прав третьих лиц,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w:t>
            </w:r>
          </w:p>
        </w:tc>
        <w:tc>
          <w:tcPr>
            <w:tcW w:w="2268" w:type="dxa"/>
          </w:tcPr>
          <w:p w:rsidR="001051D0" w:rsidRPr="001051D0" w:rsidRDefault="001051D0" w:rsidP="001051D0">
            <w:pPr>
              <w:pStyle w:val="ac"/>
              <w:ind w:left="42"/>
              <w:jc w:val="both"/>
              <w:rPr>
                <w:sz w:val="18"/>
                <w:szCs w:val="18"/>
              </w:rPr>
            </w:pPr>
            <w:r w:rsidRPr="001051D0">
              <w:rPr>
                <w:sz w:val="18"/>
                <w:szCs w:val="18"/>
              </w:rPr>
              <w:t>Увеличение информированности хозяйствующих субъектов об объектах, находящихся в муниципальной собственности;</w:t>
            </w:r>
          </w:p>
          <w:p w:rsidR="001051D0" w:rsidRPr="001051D0" w:rsidRDefault="001051D0" w:rsidP="001051D0">
            <w:pPr>
              <w:pStyle w:val="ac"/>
              <w:ind w:left="42"/>
              <w:jc w:val="both"/>
              <w:rPr>
                <w:sz w:val="18"/>
                <w:szCs w:val="18"/>
              </w:rPr>
            </w:pPr>
            <w:r w:rsidRPr="001051D0">
              <w:rPr>
                <w:sz w:val="18"/>
                <w:szCs w:val="18"/>
              </w:rPr>
              <w:t>обеспечение доступности   информации об объектах, находящихся в муниципальной собственности</w:t>
            </w:r>
          </w:p>
        </w:tc>
        <w:tc>
          <w:tcPr>
            <w:tcW w:w="1842" w:type="dxa"/>
          </w:tcPr>
          <w:p w:rsidR="001051D0" w:rsidRPr="001051D0" w:rsidRDefault="001051D0" w:rsidP="001051D0">
            <w:pPr>
              <w:pStyle w:val="ac"/>
              <w:ind w:left="42" w:right="141"/>
              <w:jc w:val="both"/>
              <w:rPr>
                <w:sz w:val="18"/>
                <w:szCs w:val="18"/>
              </w:rPr>
            </w:pPr>
            <w:r w:rsidRPr="001051D0">
              <w:rPr>
                <w:sz w:val="18"/>
                <w:szCs w:val="18"/>
              </w:rPr>
              <w:t>Ежегодно</w:t>
            </w:r>
          </w:p>
        </w:tc>
        <w:tc>
          <w:tcPr>
            <w:tcW w:w="2410" w:type="dxa"/>
            <w:tcBorders>
              <w:right w:val="single" w:sz="4" w:space="0" w:color="auto"/>
            </w:tcBorders>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4.2.</w:t>
            </w:r>
          </w:p>
        </w:tc>
        <w:tc>
          <w:tcPr>
            <w:tcW w:w="3544" w:type="dxa"/>
          </w:tcPr>
          <w:p w:rsidR="001051D0" w:rsidRPr="001051D0" w:rsidRDefault="001051D0" w:rsidP="001051D0">
            <w:pPr>
              <w:pStyle w:val="ac"/>
              <w:ind w:left="42" w:right="141"/>
              <w:jc w:val="both"/>
              <w:rPr>
                <w:sz w:val="18"/>
                <w:szCs w:val="18"/>
              </w:rPr>
            </w:pPr>
            <w:r w:rsidRPr="001051D0">
              <w:rPr>
                <w:sz w:val="18"/>
                <w:szCs w:val="18"/>
              </w:rPr>
              <w:t>Организация проведения аукционов по продаже земельных участков, находящихся в муниципальной собственности, а также аукционов по продаже права на заключении договоров аренды</w:t>
            </w:r>
          </w:p>
        </w:tc>
        <w:tc>
          <w:tcPr>
            <w:tcW w:w="2268" w:type="dxa"/>
          </w:tcPr>
          <w:p w:rsidR="001051D0" w:rsidRPr="001051D0" w:rsidRDefault="001051D0" w:rsidP="001051D0">
            <w:pPr>
              <w:pStyle w:val="ac"/>
              <w:ind w:left="42"/>
              <w:jc w:val="both"/>
              <w:rPr>
                <w:sz w:val="18"/>
                <w:szCs w:val="18"/>
              </w:rPr>
            </w:pPr>
            <w:r w:rsidRPr="001051D0">
              <w:rPr>
                <w:sz w:val="18"/>
                <w:szCs w:val="18"/>
              </w:rPr>
              <w:t>Вовлечение в оборот свободных земельных участков</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t>5.</w:t>
            </w:r>
          </w:p>
        </w:tc>
        <w:tc>
          <w:tcPr>
            <w:tcW w:w="10064" w:type="dxa"/>
            <w:gridSpan w:val="4"/>
          </w:tcPr>
          <w:p w:rsidR="001051D0" w:rsidRPr="001051D0" w:rsidRDefault="001051D0" w:rsidP="001051D0">
            <w:pPr>
              <w:pStyle w:val="ac"/>
              <w:ind w:left="42"/>
              <w:rPr>
                <w:b/>
                <w:sz w:val="18"/>
                <w:szCs w:val="18"/>
              </w:rPr>
            </w:pPr>
            <w:r w:rsidRPr="001051D0">
              <w:rPr>
                <w:b/>
                <w:sz w:val="18"/>
                <w:szCs w:val="18"/>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5.1.</w:t>
            </w:r>
          </w:p>
        </w:tc>
        <w:tc>
          <w:tcPr>
            <w:tcW w:w="3544" w:type="dxa"/>
          </w:tcPr>
          <w:p w:rsidR="001051D0" w:rsidRPr="001051D0" w:rsidRDefault="001051D0" w:rsidP="001051D0">
            <w:pPr>
              <w:pStyle w:val="ac"/>
              <w:ind w:left="42" w:right="141"/>
              <w:jc w:val="both"/>
              <w:rPr>
                <w:sz w:val="18"/>
                <w:szCs w:val="18"/>
              </w:rPr>
            </w:pPr>
            <w:r w:rsidRPr="001051D0">
              <w:rPr>
                <w:sz w:val="18"/>
                <w:szCs w:val="18"/>
              </w:rPr>
              <w:t xml:space="preserve">Проведение образовательных семинаров, круглых столов, консультаций по актуальным вопросам развития предпринимательства, в том числе о способах подачи документов для государственной регистрации юридических лиц, включая использование с этой целью специализированных электронных </w:t>
            </w:r>
            <w:r w:rsidRPr="001051D0">
              <w:rPr>
                <w:sz w:val="18"/>
                <w:szCs w:val="18"/>
              </w:rPr>
              <w:lastRenderedPageBreak/>
              <w:t>сервисов</w:t>
            </w:r>
          </w:p>
        </w:tc>
        <w:tc>
          <w:tcPr>
            <w:tcW w:w="2268" w:type="dxa"/>
          </w:tcPr>
          <w:p w:rsidR="001051D0" w:rsidRPr="001051D0" w:rsidRDefault="001051D0" w:rsidP="001051D0">
            <w:pPr>
              <w:pStyle w:val="ac"/>
              <w:ind w:left="42"/>
              <w:jc w:val="both"/>
              <w:rPr>
                <w:sz w:val="18"/>
                <w:szCs w:val="18"/>
              </w:rPr>
            </w:pPr>
            <w:r w:rsidRPr="001051D0">
              <w:rPr>
                <w:sz w:val="18"/>
                <w:szCs w:val="18"/>
              </w:rPr>
              <w:lastRenderedPageBreak/>
              <w:t>Проведение ежегодно не менее 2 тематических семинаров, круглых столов, форумов и прочих мероприятий по актуальным вопросам создания и ведения предпринимательской деятельности</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b/>
                <w:sz w:val="18"/>
                <w:szCs w:val="18"/>
              </w:rPr>
              <w:lastRenderedPageBreak/>
              <w:t>6.</w:t>
            </w:r>
          </w:p>
        </w:tc>
        <w:tc>
          <w:tcPr>
            <w:tcW w:w="10064" w:type="dxa"/>
            <w:gridSpan w:val="4"/>
          </w:tcPr>
          <w:p w:rsidR="001051D0" w:rsidRPr="001051D0" w:rsidRDefault="001051D0" w:rsidP="001051D0">
            <w:pPr>
              <w:pStyle w:val="ac"/>
              <w:ind w:left="42"/>
              <w:rPr>
                <w:b/>
                <w:sz w:val="18"/>
                <w:szCs w:val="18"/>
              </w:rPr>
            </w:pPr>
            <w:r w:rsidRPr="001051D0">
              <w:rPr>
                <w:b/>
                <w:sz w:val="18"/>
                <w:szCs w:val="18"/>
              </w:rPr>
              <w:t>Обеспечение мобильности трудовых ресурсов, повышение эффективности труда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sz w:val="18"/>
                <w:szCs w:val="18"/>
              </w:rPr>
              <w:t>6.1.</w:t>
            </w:r>
          </w:p>
        </w:tc>
        <w:tc>
          <w:tcPr>
            <w:tcW w:w="3544" w:type="dxa"/>
          </w:tcPr>
          <w:p w:rsidR="001051D0" w:rsidRPr="001051D0" w:rsidRDefault="001051D0" w:rsidP="001051D0">
            <w:pPr>
              <w:pStyle w:val="ac"/>
              <w:ind w:left="42" w:right="141"/>
              <w:jc w:val="both"/>
              <w:rPr>
                <w:sz w:val="18"/>
                <w:szCs w:val="18"/>
              </w:rPr>
            </w:pPr>
            <w:r w:rsidRPr="001051D0">
              <w:rPr>
                <w:sz w:val="18"/>
                <w:szCs w:val="18"/>
              </w:rPr>
              <w:t>Разработка прогноза кадровой потребности, проведение анализа текущей и перспективной ситуации на рынке труда Марёвского муниципального округа</w:t>
            </w:r>
          </w:p>
        </w:tc>
        <w:tc>
          <w:tcPr>
            <w:tcW w:w="2268" w:type="dxa"/>
          </w:tcPr>
          <w:p w:rsidR="001051D0" w:rsidRPr="001051D0" w:rsidRDefault="001051D0" w:rsidP="001051D0">
            <w:pPr>
              <w:pStyle w:val="ac"/>
              <w:ind w:left="42"/>
              <w:jc w:val="both"/>
              <w:rPr>
                <w:sz w:val="18"/>
                <w:szCs w:val="18"/>
              </w:rPr>
            </w:pPr>
            <w:r w:rsidRPr="001051D0">
              <w:rPr>
                <w:sz w:val="18"/>
                <w:szCs w:val="18"/>
              </w:rPr>
              <w:t>Утверждение прогноза потребности регионального рынка труда в специалистах различных направлений для Марёвского муниципального округа</w:t>
            </w:r>
          </w:p>
        </w:tc>
        <w:tc>
          <w:tcPr>
            <w:tcW w:w="1842" w:type="dxa"/>
          </w:tcPr>
          <w:p w:rsidR="001051D0" w:rsidRPr="001051D0" w:rsidRDefault="001051D0" w:rsidP="001051D0">
            <w:pPr>
              <w:pStyle w:val="ac"/>
              <w:ind w:left="42" w:right="141"/>
              <w:jc w:val="both"/>
              <w:rPr>
                <w:sz w:val="18"/>
                <w:szCs w:val="18"/>
              </w:rPr>
            </w:pPr>
            <w:r w:rsidRPr="001051D0">
              <w:rPr>
                <w:sz w:val="18"/>
                <w:szCs w:val="18"/>
              </w:rPr>
              <w:t>Ежегодно</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rPr>
          <w:trHeight w:val="20"/>
        </w:trPr>
        <w:tc>
          <w:tcPr>
            <w:tcW w:w="596" w:type="dxa"/>
          </w:tcPr>
          <w:p w:rsidR="001051D0" w:rsidRPr="001051D0" w:rsidRDefault="001051D0" w:rsidP="001051D0">
            <w:pPr>
              <w:pStyle w:val="ac"/>
              <w:ind w:left="42" w:right="-108"/>
              <w:rPr>
                <w:b/>
                <w:bCs/>
                <w:sz w:val="18"/>
                <w:szCs w:val="18"/>
              </w:rPr>
            </w:pPr>
            <w:r w:rsidRPr="001051D0">
              <w:rPr>
                <w:b/>
                <w:bCs/>
                <w:sz w:val="18"/>
                <w:szCs w:val="18"/>
              </w:rPr>
              <w:t>7.</w:t>
            </w:r>
          </w:p>
        </w:tc>
        <w:tc>
          <w:tcPr>
            <w:tcW w:w="10064" w:type="dxa"/>
            <w:gridSpan w:val="4"/>
          </w:tcPr>
          <w:p w:rsidR="001051D0" w:rsidRPr="001051D0" w:rsidRDefault="001051D0" w:rsidP="001051D0">
            <w:pPr>
              <w:pStyle w:val="ac"/>
              <w:ind w:left="42"/>
              <w:rPr>
                <w:b/>
                <w:sz w:val="18"/>
                <w:szCs w:val="18"/>
              </w:rPr>
            </w:pPr>
            <w:r w:rsidRPr="001051D0">
              <w:rPr>
                <w:b/>
                <w:bCs/>
                <w:sz w:val="18"/>
                <w:szCs w:val="18"/>
              </w:rPr>
              <w:t>Выравнивание условий конкуренции в рамках товарных рынков Марёвского муниципального округа</w:t>
            </w:r>
          </w:p>
        </w:tc>
      </w:tr>
      <w:tr w:rsidR="001051D0" w:rsidRPr="001051D0" w:rsidTr="001051D0">
        <w:trPr>
          <w:trHeight w:val="20"/>
        </w:trPr>
        <w:tc>
          <w:tcPr>
            <w:tcW w:w="596" w:type="dxa"/>
          </w:tcPr>
          <w:p w:rsidR="001051D0" w:rsidRPr="001051D0" w:rsidRDefault="001051D0" w:rsidP="001051D0">
            <w:pPr>
              <w:pStyle w:val="ac"/>
              <w:ind w:left="42" w:right="-108"/>
              <w:rPr>
                <w:bCs/>
                <w:sz w:val="18"/>
                <w:szCs w:val="18"/>
              </w:rPr>
            </w:pPr>
            <w:r w:rsidRPr="001051D0">
              <w:rPr>
                <w:bCs/>
                <w:sz w:val="18"/>
                <w:szCs w:val="18"/>
              </w:rPr>
              <w:t>7.1.</w:t>
            </w:r>
          </w:p>
        </w:tc>
        <w:tc>
          <w:tcPr>
            <w:tcW w:w="3544" w:type="dxa"/>
          </w:tcPr>
          <w:p w:rsidR="001051D0" w:rsidRPr="001051D0" w:rsidRDefault="001051D0" w:rsidP="001051D0">
            <w:pPr>
              <w:pStyle w:val="ac"/>
              <w:ind w:left="42" w:right="141"/>
              <w:jc w:val="both"/>
              <w:rPr>
                <w:sz w:val="18"/>
                <w:szCs w:val="18"/>
              </w:rPr>
            </w:pPr>
            <w:r w:rsidRPr="001051D0">
              <w:rPr>
                <w:sz w:val="18"/>
                <w:szCs w:val="18"/>
              </w:rPr>
              <w:t>Анализ действующих нормативных и ненормативных актов органов местного самоуправления Марёвского муниципального округа на предмет выявления и устранения положений, которые нарушают или могут нарушать условия конкуренции, в том числе создавать дискриминационные условия для «неместных» участников рынка</w:t>
            </w:r>
          </w:p>
        </w:tc>
        <w:tc>
          <w:tcPr>
            <w:tcW w:w="2268" w:type="dxa"/>
          </w:tcPr>
          <w:p w:rsidR="001051D0" w:rsidRPr="001051D0" w:rsidRDefault="001051D0" w:rsidP="001051D0">
            <w:pPr>
              <w:pStyle w:val="ac"/>
              <w:ind w:left="42"/>
              <w:jc w:val="both"/>
              <w:rPr>
                <w:sz w:val="18"/>
                <w:szCs w:val="18"/>
              </w:rPr>
            </w:pPr>
            <w:r w:rsidRPr="001051D0">
              <w:rPr>
                <w:sz w:val="18"/>
                <w:szCs w:val="18"/>
              </w:rPr>
              <w:t>Ежегодный отчет о количестве проанализированных актов и о внесенных в них изменениях для достижения выравнивания условий конкуренции на товарных рынках Марёвского муниципального округа</w:t>
            </w:r>
          </w:p>
        </w:tc>
        <w:tc>
          <w:tcPr>
            <w:tcW w:w="1842" w:type="dxa"/>
          </w:tcPr>
          <w:p w:rsidR="001051D0" w:rsidRPr="001051D0" w:rsidRDefault="001051D0" w:rsidP="001051D0">
            <w:pPr>
              <w:pStyle w:val="ac"/>
              <w:ind w:left="42" w:right="141"/>
              <w:jc w:val="both"/>
              <w:rPr>
                <w:sz w:val="18"/>
                <w:szCs w:val="18"/>
              </w:rPr>
            </w:pPr>
            <w:r w:rsidRPr="001051D0">
              <w:rPr>
                <w:sz w:val="18"/>
                <w:szCs w:val="18"/>
              </w:rPr>
              <w:t>Ежегодно</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b/>
                <w:bCs/>
                <w:sz w:val="18"/>
                <w:szCs w:val="18"/>
              </w:rPr>
            </w:pPr>
            <w:r w:rsidRPr="001051D0">
              <w:rPr>
                <w:b/>
                <w:bCs/>
                <w:sz w:val="18"/>
                <w:szCs w:val="18"/>
              </w:rPr>
              <w:t>8.</w:t>
            </w:r>
          </w:p>
        </w:tc>
        <w:tc>
          <w:tcPr>
            <w:tcW w:w="10064" w:type="dxa"/>
            <w:gridSpan w:val="4"/>
          </w:tcPr>
          <w:p w:rsidR="001051D0" w:rsidRPr="001051D0" w:rsidRDefault="001051D0" w:rsidP="001051D0">
            <w:pPr>
              <w:pStyle w:val="ac"/>
              <w:ind w:left="42"/>
              <w:rPr>
                <w:b/>
                <w:sz w:val="18"/>
                <w:szCs w:val="18"/>
              </w:rPr>
            </w:pPr>
            <w:r w:rsidRPr="001051D0">
              <w:rPr>
                <w:b/>
                <w:bCs/>
                <w:sz w:val="18"/>
                <w:szCs w:val="18"/>
              </w:rPr>
              <w:t>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r>
      <w:tr w:rsidR="001051D0" w:rsidRPr="001051D0" w:rsidTr="001051D0">
        <w:tc>
          <w:tcPr>
            <w:tcW w:w="596" w:type="dxa"/>
          </w:tcPr>
          <w:p w:rsidR="001051D0" w:rsidRPr="001051D0" w:rsidRDefault="001051D0" w:rsidP="001051D0">
            <w:pPr>
              <w:pStyle w:val="ac"/>
              <w:ind w:left="42" w:right="-108"/>
              <w:rPr>
                <w:bCs/>
                <w:sz w:val="18"/>
                <w:szCs w:val="18"/>
              </w:rPr>
            </w:pPr>
            <w:r w:rsidRPr="001051D0">
              <w:rPr>
                <w:bCs/>
                <w:sz w:val="18"/>
                <w:szCs w:val="18"/>
              </w:rPr>
              <w:t>8.1</w:t>
            </w:r>
          </w:p>
        </w:tc>
        <w:tc>
          <w:tcPr>
            <w:tcW w:w="3544" w:type="dxa"/>
          </w:tcPr>
          <w:p w:rsidR="001051D0" w:rsidRPr="001051D0" w:rsidRDefault="001051D0" w:rsidP="001051D0">
            <w:pPr>
              <w:pStyle w:val="ac"/>
              <w:ind w:left="42" w:right="141"/>
              <w:jc w:val="both"/>
              <w:rPr>
                <w:bCs/>
                <w:sz w:val="18"/>
                <w:szCs w:val="18"/>
              </w:rPr>
            </w:pPr>
            <w:r w:rsidRPr="001051D0">
              <w:rPr>
                <w:bCs/>
                <w:sz w:val="18"/>
                <w:szCs w:val="18"/>
              </w:rPr>
              <w:t>Обеспечение совершенствования предоставления муниципальных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268" w:type="dxa"/>
          </w:tcPr>
          <w:p w:rsidR="001051D0" w:rsidRPr="001051D0" w:rsidRDefault="001051D0" w:rsidP="001051D0">
            <w:pPr>
              <w:pStyle w:val="ac"/>
              <w:ind w:left="42"/>
              <w:jc w:val="both"/>
              <w:rPr>
                <w:bCs/>
                <w:sz w:val="18"/>
                <w:szCs w:val="18"/>
              </w:rPr>
            </w:pPr>
            <w:r w:rsidRPr="001051D0">
              <w:rPr>
                <w:bCs/>
                <w:sz w:val="18"/>
                <w:szCs w:val="18"/>
              </w:rPr>
              <w:t>Ежегодный отчет о результатах проводимого мониторинга, о выявленных нарушениях</w:t>
            </w:r>
          </w:p>
        </w:tc>
        <w:tc>
          <w:tcPr>
            <w:tcW w:w="1842" w:type="dxa"/>
          </w:tcPr>
          <w:p w:rsidR="001051D0" w:rsidRPr="001051D0" w:rsidRDefault="001051D0" w:rsidP="001051D0">
            <w:pPr>
              <w:pStyle w:val="ac"/>
              <w:ind w:left="42" w:right="141"/>
              <w:jc w:val="both"/>
              <w:rPr>
                <w:bCs/>
                <w:sz w:val="18"/>
                <w:szCs w:val="18"/>
              </w:rPr>
            </w:pPr>
            <w:r w:rsidRPr="001051D0">
              <w:rPr>
                <w:bCs/>
                <w:sz w:val="18"/>
                <w:szCs w:val="18"/>
              </w:rPr>
              <w:t>Постоянно</w:t>
            </w:r>
          </w:p>
        </w:tc>
        <w:tc>
          <w:tcPr>
            <w:tcW w:w="2410" w:type="dxa"/>
          </w:tcPr>
          <w:p w:rsidR="001051D0" w:rsidRPr="001051D0" w:rsidRDefault="001051D0" w:rsidP="001051D0">
            <w:pPr>
              <w:pStyle w:val="ac"/>
              <w:ind w:left="42" w:right="141"/>
              <w:jc w:val="both"/>
              <w:rPr>
                <w:sz w:val="18"/>
                <w:szCs w:val="18"/>
              </w:rPr>
            </w:pPr>
            <w:r w:rsidRPr="001051D0">
              <w:rPr>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1051D0" w:rsidRPr="001051D0" w:rsidTr="001051D0">
        <w:tc>
          <w:tcPr>
            <w:tcW w:w="596" w:type="dxa"/>
          </w:tcPr>
          <w:p w:rsidR="001051D0" w:rsidRPr="001051D0" w:rsidRDefault="001051D0" w:rsidP="001051D0">
            <w:pPr>
              <w:pStyle w:val="ac"/>
              <w:ind w:left="42" w:right="-108"/>
              <w:rPr>
                <w:sz w:val="18"/>
                <w:szCs w:val="18"/>
              </w:rPr>
            </w:pPr>
            <w:r w:rsidRPr="001051D0">
              <w:rPr>
                <w:b/>
                <w:sz w:val="18"/>
                <w:szCs w:val="18"/>
              </w:rPr>
              <w:t>9.</w:t>
            </w:r>
          </w:p>
        </w:tc>
        <w:tc>
          <w:tcPr>
            <w:tcW w:w="10064" w:type="dxa"/>
            <w:gridSpan w:val="4"/>
          </w:tcPr>
          <w:p w:rsidR="001051D0" w:rsidRPr="001051D0" w:rsidRDefault="001051D0" w:rsidP="001051D0">
            <w:pPr>
              <w:pStyle w:val="ac"/>
              <w:ind w:left="42"/>
              <w:rPr>
                <w:sz w:val="18"/>
                <w:szCs w:val="18"/>
              </w:rPr>
            </w:pPr>
            <w:r w:rsidRPr="001051D0">
              <w:rPr>
                <w:b/>
                <w:sz w:val="18"/>
                <w:szCs w:val="18"/>
              </w:rPr>
              <w:t>Повышение информационной открытости деятельности органов власти</w:t>
            </w:r>
          </w:p>
        </w:tc>
      </w:tr>
      <w:tr w:rsidR="001051D0" w:rsidRPr="001051D0" w:rsidTr="001051D0">
        <w:tc>
          <w:tcPr>
            <w:tcW w:w="596" w:type="dxa"/>
          </w:tcPr>
          <w:p w:rsidR="001051D0" w:rsidRPr="001051D0" w:rsidRDefault="001051D0" w:rsidP="001051D0">
            <w:pPr>
              <w:pStyle w:val="ac"/>
              <w:ind w:left="42" w:right="-108"/>
              <w:rPr>
                <w:b/>
                <w:sz w:val="18"/>
                <w:szCs w:val="18"/>
              </w:rPr>
            </w:pPr>
            <w:r w:rsidRPr="001051D0">
              <w:rPr>
                <w:sz w:val="18"/>
                <w:szCs w:val="18"/>
              </w:rPr>
              <w:t>9.1.</w:t>
            </w:r>
          </w:p>
        </w:tc>
        <w:tc>
          <w:tcPr>
            <w:tcW w:w="3544" w:type="dxa"/>
          </w:tcPr>
          <w:p w:rsidR="001051D0" w:rsidRPr="001051D0" w:rsidRDefault="001051D0" w:rsidP="001051D0">
            <w:pPr>
              <w:pStyle w:val="ac"/>
              <w:ind w:left="42" w:right="141"/>
              <w:jc w:val="both"/>
              <w:rPr>
                <w:b/>
                <w:sz w:val="18"/>
                <w:szCs w:val="18"/>
              </w:rPr>
            </w:pPr>
            <w:r w:rsidRPr="001051D0">
              <w:rPr>
                <w:sz w:val="18"/>
                <w:szCs w:val="18"/>
              </w:rPr>
              <w:t xml:space="preserve">Размещение на официальном сайте Администрации Марёвского муниципального округа в информационно-телекоммуникационной сети «Интернет» информационно - аналитических материалов по вопросам развития конкуренции </w:t>
            </w:r>
          </w:p>
        </w:tc>
        <w:tc>
          <w:tcPr>
            <w:tcW w:w="2268" w:type="dxa"/>
          </w:tcPr>
          <w:p w:rsidR="001051D0" w:rsidRPr="001051D0" w:rsidRDefault="001051D0" w:rsidP="001051D0">
            <w:pPr>
              <w:pStyle w:val="ac"/>
              <w:ind w:left="42"/>
              <w:jc w:val="both"/>
              <w:rPr>
                <w:sz w:val="18"/>
                <w:szCs w:val="18"/>
              </w:rPr>
            </w:pPr>
            <w:r w:rsidRPr="001051D0">
              <w:rPr>
                <w:sz w:val="18"/>
                <w:szCs w:val="18"/>
              </w:rPr>
              <w:t>Обеспечение доступа к информации о результатах деятельности по развитию конкуренции</w:t>
            </w:r>
          </w:p>
        </w:tc>
        <w:tc>
          <w:tcPr>
            <w:tcW w:w="1842" w:type="dxa"/>
          </w:tcPr>
          <w:p w:rsidR="001051D0" w:rsidRPr="001051D0" w:rsidRDefault="001051D0" w:rsidP="001051D0">
            <w:pPr>
              <w:pStyle w:val="ac"/>
              <w:ind w:left="42" w:right="141"/>
              <w:jc w:val="both"/>
              <w:rPr>
                <w:sz w:val="18"/>
                <w:szCs w:val="18"/>
              </w:rPr>
            </w:pPr>
            <w:r w:rsidRPr="001051D0">
              <w:rPr>
                <w:sz w:val="18"/>
                <w:szCs w:val="18"/>
              </w:rPr>
              <w:t>2019-2021 годы</w:t>
            </w:r>
          </w:p>
        </w:tc>
        <w:tc>
          <w:tcPr>
            <w:tcW w:w="2410"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bl>
    <w:p w:rsidR="00185771" w:rsidRDefault="00185771" w:rsidP="001051D0">
      <w:pPr>
        <w:pStyle w:val="ac"/>
        <w:ind w:left="42" w:right="141"/>
        <w:jc w:val="both"/>
        <w:rPr>
          <w:sz w:val="18"/>
          <w:szCs w:val="18"/>
        </w:rPr>
      </w:pPr>
    </w:p>
    <w:p w:rsidR="001051D0" w:rsidRPr="001051D0" w:rsidRDefault="001051D0" w:rsidP="001051D0">
      <w:pPr>
        <w:pStyle w:val="ac"/>
        <w:ind w:left="42" w:right="141"/>
        <w:jc w:val="both"/>
        <w:rPr>
          <w:sz w:val="18"/>
          <w:szCs w:val="18"/>
        </w:rPr>
      </w:pPr>
      <w:r w:rsidRPr="001051D0">
        <w:rPr>
          <w:sz w:val="18"/>
          <w:szCs w:val="18"/>
        </w:rPr>
        <w:t>1.2. Изложить Приложение к Плану мероприятий («дорожной карте») по содействию развитию конкуренции в Марёвском муниципальном районе на 2019 – 2021 годы, в редакции:</w:t>
      </w:r>
    </w:p>
    <w:p w:rsidR="001051D0" w:rsidRPr="001051D0" w:rsidRDefault="001051D0" w:rsidP="001051D0">
      <w:pPr>
        <w:pStyle w:val="ac"/>
        <w:ind w:left="42" w:right="141"/>
        <w:jc w:val="right"/>
        <w:rPr>
          <w:sz w:val="18"/>
          <w:szCs w:val="18"/>
        </w:rPr>
      </w:pPr>
    </w:p>
    <w:p w:rsidR="001051D0" w:rsidRPr="001051D0" w:rsidRDefault="001051D0" w:rsidP="001051D0">
      <w:pPr>
        <w:pStyle w:val="ac"/>
        <w:ind w:left="42" w:right="141"/>
        <w:jc w:val="right"/>
        <w:rPr>
          <w:sz w:val="18"/>
          <w:szCs w:val="18"/>
        </w:rPr>
      </w:pPr>
      <w:r w:rsidRPr="001051D0">
        <w:rPr>
          <w:sz w:val="18"/>
          <w:szCs w:val="18"/>
        </w:rPr>
        <w:t>«Приложение</w:t>
      </w:r>
    </w:p>
    <w:p w:rsidR="001051D0" w:rsidRPr="001051D0" w:rsidRDefault="001051D0" w:rsidP="001051D0">
      <w:pPr>
        <w:pStyle w:val="ac"/>
        <w:ind w:left="42" w:right="141"/>
        <w:jc w:val="right"/>
        <w:rPr>
          <w:sz w:val="18"/>
          <w:szCs w:val="18"/>
        </w:rPr>
      </w:pPr>
      <w:r w:rsidRPr="001051D0">
        <w:rPr>
          <w:sz w:val="18"/>
          <w:szCs w:val="18"/>
        </w:rPr>
        <w:t>к Плану мероприятий ("дорожной карте") по содействию развитию</w:t>
      </w:r>
    </w:p>
    <w:p w:rsidR="001051D0" w:rsidRPr="001051D0" w:rsidRDefault="001051D0" w:rsidP="001051D0">
      <w:pPr>
        <w:pStyle w:val="ac"/>
        <w:ind w:left="42" w:right="141"/>
        <w:jc w:val="center"/>
        <w:rPr>
          <w:sz w:val="18"/>
          <w:szCs w:val="18"/>
        </w:rPr>
      </w:pPr>
      <w:r w:rsidRPr="001051D0">
        <w:rPr>
          <w:sz w:val="18"/>
          <w:szCs w:val="18"/>
        </w:rPr>
        <w:t>конкуренции в Марёвском муниципальном округе на 2019 - 2021 годы</w:t>
      </w:r>
    </w:p>
    <w:p w:rsidR="001051D0" w:rsidRPr="001051D0" w:rsidRDefault="001051D0" w:rsidP="001051D0">
      <w:pPr>
        <w:pStyle w:val="ac"/>
        <w:ind w:left="42" w:right="141"/>
        <w:jc w:val="center"/>
        <w:rPr>
          <w:b/>
          <w:bCs/>
          <w:sz w:val="18"/>
          <w:szCs w:val="18"/>
        </w:rPr>
      </w:pPr>
      <w:r w:rsidRPr="001051D0">
        <w:rPr>
          <w:b/>
          <w:sz w:val="18"/>
          <w:szCs w:val="18"/>
        </w:rPr>
        <w:t>Ключевые показатели развития конкуренции на товарных рынках Марёвского муниципального округа</w:t>
      </w:r>
    </w:p>
    <w:p w:rsidR="001051D0" w:rsidRPr="001051D0" w:rsidRDefault="001051D0" w:rsidP="001051D0">
      <w:pPr>
        <w:pStyle w:val="ac"/>
        <w:ind w:left="42" w:right="141"/>
        <w:jc w:val="center"/>
        <w:rPr>
          <w:b/>
          <w:sz w:val="18"/>
          <w:szCs w:val="18"/>
        </w:rPr>
      </w:pPr>
      <w:r w:rsidRPr="001051D0">
        <w:rPr>
          <w:b/>
          <w:bCs/>
          <w:sz w:val="18"/>
          <w:szCs w:val="18"/>
        </w:rPr>
        <w:t>(далее - Ключевые показатели)</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5"/>
        <w:gridCol w:w="2126"/>
        <w:gridCol w:w="850"/>
        <w:gridCol w:w="851"/>
        <w:gridCol w:w="850"/>
        <w:gridCol w:w="850"/>
        <w:gridCol w:w="851"/>
        <w:gridCol w:w="2835"/>
      </w:tblGrid>
      <w:tr w:rsidR="001051D0" w:rsidRPr="001051D0" w:rsidTr="001051D0">
        <w:tc>
          <w:tcPr>
            <w:tcW w:w="1555" w:type="dxa"/>
            <w:vMerge w:val="restart"/>
          </w:tcPr>
          <w:p w:rsidR="001051D0" w:rsidRPr="001051D0" w:rsidRDefault="001051D0" w:rsidP="001051D0">
            <w:pPr>
              <w:pStyle w:val="ac"/>
              <w:ind w:left="42" w:right="141"/>
              <w:jc w:val="both"/>
              <w:rPr>
                <w:b/>
                <w:sz w:val="18"/>
                <w:szCs w:val="18"/>
              </w:rPr>
            </w:pPr>
            <w:r w:rsidRPr="001051D0">
              <w:rPr>
                <w:b/>
                <w:sz w:val="18"/>
                <w:szCs w:val="18"/>
              </w:rPr>
              <w:t>Наименование товарного рынка Окуловского муниципального района</w:t>
            </w:r>
          </w:p>
        </w:tc>
        <w:tc>
          <w:tcPr>
            <w:tcW w:w="2126" w:type="dxa"/>
            <w:vMerge w:val="restart"/>
          </w:tcPr>
          <w:p w:rsidR="001051D0" w:rsidRPr="001051D0" w:rsidRDefault="001051D0" w:rsidP="001051D0">
            <w:pPr>
              <w:pStyle w:val="ac"/>
              <w:ind w:left="42" w:right="141"/>
              <w:jc w:val="both"/>
              <w:rPr>
                <w:b/>
                <w:sz w:val="18"/>
                <w:szCs w:val="18"/>
              </w:rPr>
            </w:pPr>
            <w:r w:rsidRPr="001051D0">
              <w:rPr>
                <w:b/>
                <w:sz w:val="18"/>
                <w:szCs w:val="18"/>
              </w:rPr>
              <w:t>Наименование и единица измерения значения ключевого показателя</w:t>
            </w:r>
          </w:p>
        </w:tc>
        <w:tc>
          <w:tcPr>
            <w:tcW w:w="4252" w:type="dxa"/>
            <w:gridSpan w:val="5"/>
          </w:tcPr>
          <w:p w:rsidR="001051D0" w:rsidRPr="001051D0" w:rsidRDefault="001051D0" w:rsidP="001051D0">
            <w:pPr>
              <w:pStyle w:val="ac"/>
              <w:ind w:left="42" w:right="141"/>
              <w:jc w:val="both"/>
              <w:rPr>
                <w:b/>
                <w:sz w:val="18"/>
                <w:szCs w:val="18"/>
              </w:rPr>
            </w:pPr>
            <w:r w:rsidRPr="001051D0">
              <w:rPr>
                <w:b/>
                <w:sz w:val="18"/>
                <w:szCs w:val="18"/>
              </w:rPr>
              <w:t xml:space="preserve">Значение ключевого показателя </w:t>
            </w:r>
          </w:p>
          <w:p w:rsidR="001051D0" w:rsidRPr="001051D0" w:rsidRDefault="001051D0" w:rsidP="001051D0">
            <w:pPr>
              <w:pStyle w:val="ac"/>
              <w:ind w:left="42" w:right="141"/>
              <w:jc w:val="both"/>
              <w:rPr>
                <w:b/>
                <w:sz w:val="18"/>
                <w:szCs w:val="18"/>
              </w:rPr>
            </w:pPr>
            <w:r w:rsidRPr="001051D0">
              <w:rPr>
                <w:b/>
                <w:sz w:val="18"/>
                <w:szCs w:val="18"/>
              </w:rPr>
              <w:t xml:space="preserve">на 1 января </w:t>
            </w:r>
          </w:p>
        </w:tc>
        <w:tc>
          <w:tcPr>
            <w:tcW w:w="2835" w:type="dxa"/>
            <w:vMerge w:val="restart"/>
          </w:tcPr>
          <w:p w:rsidR="001051D0" w:rsidRPr="001051D0" w:rsidRDefault="001051D0" w:rsidP="001051D0">
            <w:pPr>
              <w:pStyle w:val="ac"/>
              <w:ind w:left="42" w:right="141"/>
              <w:jc w:val="both"/>
              <w:rPr>
                <w:b/>
                <w:sz w:val="18"/>
                <w:szCs w:val="18"/>
              </w:rPr>
            </w:pPr>
            <w:r w:rsidRPr="001051D0">
              <w:rPr>
                <w:b/>
                <w:sz w:val="18"/>
                <w:szCs w:val="18"/>
              </w:rPr>
              <w:t xml:space="preserve">Ответственный исполнитель </w:t>
            </w:r>
          </w:p>
        </w:tc>
      </w:tr>
      <w:tr w:rsidR="001051D0" w:rsidRPr="001051D0" w:rsidTr="001051D0">
        <w:tc>
          <w:tcPr>
            <w:tcW w:w="1555" w:type="dxa"/>
            <w:vMerge/>
          </w:tcPr>
          <w:p w:rsidR="001051D0" w:rsidRPr="001051D0" w:rsidRDefault="001051D0" w:rsidP="001051D0">
            <w:pPr>
              <w:pStyle w:val="ac"/>
              <w:ind w:left="42" w:right="141"/>
              <w:jc w:val="both"/>
              <w:rPr>
                <w:b/>
                <w:sz w:val="18"/>
                <w:szCs w:val="18"/>
              </w:rPr>
            </w:pPr>
          </w:p>
        </w:tc>
        <w:tc>
          <w:tcPr>
            <w:tcW w:w="2126" w:type="dxa"/>
            <w:vMerge/>
          </w:tcPr>
          <w:p w:rsidR="001051D0" w:rsidRPr="001051D0" w:rsidRDefault="001051D0" w:rsidP="001051D0">
            <w:pPr>
              <w:pStyle w:val="ac"/>
              <w:ind w:left="42" w:right="141"/>
              <w:jc w:val="both"/>
              <w:rPr>
                <w:b/>
                <w:sz w:val="18"/>
                <w:szCs w:val="18"/>
              </w:rPr>
            </w:pPr>
          </w:p>
        </w:tc>
        <w:tc>
          <w:tcPr>
            <w:tcW w:w="850" w:type="dxa"/>
          </w:tcPr>
          <w:p w:rsidR="001051D0" w:rsidRPr="001051D0" w:rsidRDefault="001051D0" w:rsidP="001051D0">
            <w:pPr>
              <w:pStyle w:val="ac"/>
              <w:ind w:left="42" w:right="141"/>
              <w:jc w:val="both"/>
              <w:rPr>
                <w:b/>
                <w:sz w:val="18"/>
                <w:szCs w:val="18"/>
              </w:rPr>
            </w:pPr>
            <w:r w:rsidRPr="001051D0">
              <w:rPr>
                <w:b/>
                <w:sz w:val="18"/>
                <w:szCs w:val="18"/>
              </w:rPr>
              <w:t>2018 год (факт)</w:t>
            </w:r>
          </w:p>
        </w:tc>
        <w:tc>
          <w:tcPr>
            <w:tcW w:w="851" w:type="dxa"/>
          </w:tcPr>
          <w:p w:rsidR="001051D0" w:rsidRPr="001051D0" w:rsidRDefault="001051D0" w:rsidP="001051D0">
            <w:pPr>
              <w:pStyle w:val="ac"/>
              <w:ind w:left="42" w:right="141"/>
              <w:jc w:val="both"/>
              <w:rPr>
                <w:b/>
                <w:sz w:val="18"/>
                <w:szCs w:val="18"/>
              </w:rPr>
            </w:pPr>
            <w:r w:rsidRPr="001051D0">
              <w:rPr>
                <w:b/>
                <w:sz w:val="18"/>
                <w:szCs w:val="18"/>
              </w:rPr>
              <w:t>2019 год (факт)</w:t>
            </w:r>
          </w:p>
        </w:tc>
        <w:tc>
          <w:tcPr>
            <w:tcW w:w="850" w:type="dxa"/>
          </w:tcPr>
          <w:p w:rsidR="001051D0" w:rsidRPr="001051D0" w:rsidRDefault="001051D0" w:rsidP="001051D0">
            <w:pPr>
              <w:pStyle w:val="ac"/>
              <w:ind w:left="42" w:right="141"/>
              <w:jc w:val="both"/>
              <w:rPr>
                <w:b/>
                <w:sz w:val="18"/>
                <w:szCs w:val="18"/>
              </w:rPr>
            </w:pPr>
            <w:r w:rsidRPr="001051D0">
              <w:rPr>
                <w:b/>
                <w:sz w:val="18"/>
                <w:szCs w:val="18"/>
              </w:rPr>
              <w:t>2020 год (план)</w:t>
            </w:r>
          </w:p>
        </w:tc>
        <w:tc>
          <w:tcPr>
            <w:tcW w:w="850" w:type="dxa"/>
          </w:tcPr>
          <w:p w:rsidR="001051D0" w:rsidRPr="001051D0" w:rsidRDefault="001051D0" w:rsidP="001051D0">
            <w:pPr>
              <w:pStyle w:val="ac"/>
              <w:ind w:left="42" w:right="141"/>
              <w:jc w:val="both"/>
              <w:rPr>
                <w:b/>
                <w:sz w:val="18"/>
                <w:szCs w:val="18"/>
              </w:rPr>
            </w:pPr>
            <w:r w:rsidRPr="001051D0">
              <w:rPr>
                <w:b/>
                <w:sz w:val="18"/>
                <w:szCs w:val="18"/>
              </w:rPr>
              <w:t>2021 год (план)</w:t>
            </w:r>
          </w:p>
        </w:tc>
        <w:tc>
          <w:tcPr>
            <w:tcW w:w="851" w:type="dxa"/>
          </w:tcPr>
          <w:p w:rsidR="001051D0" w:rsidRPr="001051D0" w:rsidRDefault="001051D0" w:rsidP="001051D0">
            <w:pPr>
              <w:pStyle w:val="ac"/>
              <w:ind w:left="42" w:right="-62"/>
              <w:jc w:val="both"/>
              <w:rPr>
                <w:b/>
                <w:sz w:val="18"/>
                <w:szCs w:val="18"/>
              </w:rPr>
            </w:pPr>
            <w:r w:rsidRPr="001051D0">
              <w:rPr>
                <w:b/>
                <w:sz w:val="18"/>
                <w:szCs w:val="18"/>
              </w:rPr>
              <w:t>2022 год (план)</w:t>
            </w:r>
          </w:p>
        </w:tc>
        <w:tc>
          <w:tcPr>
            <w:tcW w:w="2835" w:type="dxa"/>
            <w:vMerge/>
          </w:tcPr>
          <w:p w:rsidR="001051D0" w:rsidRPr="001051D0" w:rsidRDefault="001051D0" w:rsidP="001051D0">
            <w:pPr>
              <w:pStyle w:val="ac"/>
              <w:ind w:left="42" w:right="141"/>
              <w:jc w:val="both"/>
              <w:rPr>
                <w:b/>
                <w:sz w:val="18"/>
                <w:szCs w:val="18"/>
              </w:rPr>
            </w:pPr>
          </w:p>
        </w:tc>
      </w:tr>
      <w:tr w:rsidR="001051D0" w:rsidRPr="001051D0" w:rsidTr="001051D0">
        <w:tc>
          <w:tcPr>
            <w:tcW w:w="1555" w:type="dxa"/>
          </w:tcPr>
          <w:p w:rsidR="001051D0" w:rsidRPr="001051D0" w:rsidRDefault="001051D0" w:rsidP="001051D0">
            <w:pPr>
              <w:pStyle w:val="ac"/>
              <w:ind w:left="42" w:right="141"/>
              <w:jc w:val="both"/>
              <w:rPr>
                <w:b/>
                <w:sz w:val="18"/>
                <w:szCs w:val="18"/>
              </w:rPr>
            </w:pPr>
            <w:r w:rsidRPr="001051D0">
              <w:rPr>
                <w:b/>
                <w:sz w:val="18"/>
                <w:szCs w:val="18"/>
              </w:rPr>
              <w:t>1</w:t>
            </w:r>
          </w:p>
        </w:tc>
        <w:tc>
          <w:tcPr>
            <w:tcW w:w="2126" w:type="dxa"/>
          </w:tcPr>
          <w:p w:rsidR="001051D0" w:rsidRPr="001051D0" w:rsidRDefault="001051D0" w:rsidP="001051D0">
            <w:pPr>
              <w:pStyle w:val="ac"/>
              <w:ind w:left="42" w:right="141"/>
              <w:jc w:val="both"/>
              <w:rPr>
                <w:b/>
                <w:sz w:val="18"/>
                <w:szCs w:val="18"/>
              </w:rPr>
            </w:pPr>
            <w:r w:rsidRPr="001051D0">
              <w:rPr>
                <w:b/>
                <w:sz w:val="18"/>
                <w:szCs w:val="18"/>
              </w:rPr>
              <w:t>2</w:t>
            </w:r>
          </w:p>
        </w:tc>
        <w:tc>
          <w:tcPr>
            <w:tcW w:w="850" w:type="dxa"/>
          </w:tcPr>
          <w:p w:rsidR="001051D0" w:rsidRPr="001051D0" w:rsidRDefault="001051D0" w:rsidP="001051D0">
            <w:pPr>
              <w:pStyle w:val="ac"/>
              <w:ind w:left="42" w:right="141"/>
              <w:jc w:val="both"/>
              <w:rPr>
                <w:b/>
                <w:sz w:val="18"/>
                <w:szCs w:val="18"/>
              </w:rPr>
            </w:pPr>
            <w:r w:rsidRPr="001051D0">
              <w:rPr>
                <w:b/>
                <w:sz w:val="18"/>
                <w:szCs w:val="18"/>
              </w:rPr>
              <w:t>3</w:t>
            </w:r>
          </w:p>
        </w:tc>
        <w:tc>
          <w:tcPr>
            <w:tcW w:w="851" w:type="dxa"/>
          </w:tcPr>
          <w:p w:rsidR="001051D0" w:rsidRPr="001051D0" w:rsidRDefault="001051D0" w:rsidP="001051D0">
            <w:pPr>
              <w:pStyle w:val="ac"/>
              <w:ind w:left="42" w:right="141"/>
              <w:jc w:val="both"/>
              <w:rPr>
                <w:b/>
                <w:sz w:val="18"/>
                <w:szCs w:val="18"/>
              </w:rPr>
            </w:pPr>
            <w:r w:rsidRPr="001051D0">
              <w:rPr>
                <w:b/>
                <w:sz w:val="18"/>
                <w:szCs w:val="18"/>
              </w:rPr>
              <w:t>4</w:t>
            </w:r>
          </w:p>
        </w:tc>
        <w:tc>
          <w:tcPr>
            <w:tcW w:w="850" w:type="dxa"/>
          </w:tcPr>
          <w:p w:rsidR="001051D0" w:rsidRPr="001051D0" w:rsidRDefault="001051D0" w:rsidP="001051D0">
            <w:pPr>
              <w:pStyle w:val="ac"/>
              <w:ind w:left="42" w:right="141"/>
              <w:jc w:val="both"/>
              <w:rPr>
                <w:b/>
                <w:sz w:val="18"/>
                <w:szCs w:val="18"/>
              </w:rPr>
            </w:pPr>
            <w:r w:rsidRPr="001051D0">
              <w:rPr>
                <w:b/>
                <w:sz w:val="18"/>
                <w:szCs w:val="18"/>
              </w:rPr>
              <w:t>5</w:t>
            </w:r>
          </w:p>
        </w:tc>
        <w:tc>
          <w:tcPr>
            <w:tcW w:w="850" w:type="dxa"/>
          </w:tcPr>
          <w:p w:rsidR="001051D0" w:rsidRPr="001051D0" w:rsidRDefault="001051D0" w:rsidP="001051D0">
            <w:pPr>
              <w:pStyle w:val="ac"/>
              <w:ind w:left="42" w:right="141"/>
              <w:jc w:val="both"/>
              <w:rPr>
                <w:b/>
                <w:sz w:val="18"/>
                <w:szCs w:val="18"/>
              </w:rPr>
            </w:pPr>
            <w:r w:rsidRPr="001051D0">
              <w:rPr>
                <w:b/>
                <w:sz w:val="18"/>
                <w:szCs w:val="18"/>
              </w:rPr>
              <w:t>6</w:t>
            </w:r>
          </w:p>
        </w:tc>
        <w:tc>
          <w:tcPr>
            <w:tcW w:w="851" w:type="dxa"/>
          </w:tcPr>
          <w:p w:rsidR="001051D0" w:rsidRPr="001051D0" w:rsidRDefault="001051D0" w:rsidP="001051D0">
            <w:pPr>
              <w:pStyle w:val="ac"/>
              <w:ind w:left="42" w:right="141"/>
              <w:jc w:val="both"/>
              <w:rPr>
                <w:b/>
                <w:sz w:val="18"/>
                <w:szCs w:val="18"/>
              </w:rPr>
            </w:pPr>
            <w:r w:rsidRPr="001051D0">
              <w:rPr>
                <w:b/>
                <w:sz w:val="18"/>
                <w:szCs w:val="18"/>
              </w:rPr>
              <w:t>7</w:t>
            </w:r>
          </w:p>
        </w:tc>
        <w:tc>
          <w:tcPr>
            <w:tcW w:w="2835" w:type="dxa"/>
          </w:tcPr>
          <w:p w:rsidR="001051D0" w:rsidRPr="001051D0" w:rsidRDefault="001051D0" w:rsidP="001051D0">
            <w:pPr>
              <w:pStyle w:val="ac"/>
              <w:ind w:left="42" w:right="141"/>
              <w:jc w:val="both"/>
              <w:rPr>
                <w:b/>
                <w:sz w:val="18"/>
                <w:szCs w:val="18"/>
              </w:rPr>
            </w:pPr>
            <w:r w:rsidRPr="001051D0">
              <w:rPr>
                <w:b/>
                <w:sz w:val="18"/>
                <w:szCs w:val="18"/>
              </w:rPr>
              <w:t>8</w:t>
            </w:r>
          </w:p>
        </w:tc>
      </w:tr>
      <w:tr w:rsidR="001051D0" w:rsidRPr="001051D0" w:rsidTr="001051D0">
        <w:tc>
          <w:tcPr>
            <w:tcW w:w="1555" w:type="dxa"/>
          </w:tcPr>
          <w:p w:rsidR="001051D0" w:rsidRPr="001051D0" w:rsidRDefault="001051D0" w:rsidP="001051D0">
            <w:pPr>
              <w:pStyle w:val="ac"/>
              <w:ind w:left="42" w:right="-62"/>
              <w:jc w:val="both"/>
              <w:rPr>
                <w:sz w:val="18"/>
                <w:szCs w:val="18"/>
              </w:rPr>
            </w:pPr>
            <w:r w:rsidRPr="001051D0">
              <w:rPr>
                <w:sz w:val="18"/>
                <w:szCs w:val="18"/>
              </w:rPr>
              <w:t>Рынок производства сельскохозяйственной продукции</w:t>
            </w:r>
          </w:p>
        </w:tc>
        <w:tc>
          <w:tcPr>
            <w:tcW w:w="2126" w:type="dxa"/>
          </w:tcPr>
          <w:p w:rsidR="001051D0" w:rsidRPr="001051D0" w:rsidRDefault="001051D0" w:rsidP="001051D0">
            <w:pPr>
              <w:pStyle w:val="ac"/>
              <w:ind w:left="42" w:right="141"/>
              <w:jc w:val="both"/>
              <w:rPr>
                <w:sz w:val="18"/>
                <w:szCs w:val="18"/>
              </w:rPr>
            </w:pPr>
            <w:r w:rsidRPr="001051D0">
              <w:rPr>
                <w:sz w:val="18"/>
                <w:szCs w:val="18"/>
              </w:rPr>
              <w:t xml:space="preserve">доля организаций частной формы собственности в сфере производства сельскохозяйственной </w:t>
            </w:r>
            <w:r w:rsidRPr="001051D0">
              <w:rPr>
                <w:sz w:val="18"/>
                <w:szCs w:val="18"/>
              </w:rPr>
              <w:lastRenderedPageBreak/>
              <w:t>продукции, процентов</w:t>
            </w:r>
          </w:p>
        </w:tc>
        <w:tc>
          <w:tcPr>
            <w:tcW w:w="850" w:type="dxa"/>
          </w:tcPr>
          <w:p w:rsidR="001051D0" w:rsidRPr="001051D0" w:rsidRDefault="001051D0" w:rsidP="001051D0">
            <w:pPr>
              <w:pStyle w:val="ac"/>
              <w:ind w:left="42" w:right="141"/>
              <w:jc w:val="both"/>
              <w:rPr>
                <w:sz w:val="18"/>
                <w:szCs w:val="18"/>
              </w:rPr>
            </w:pPr>
            <w:r w:rsidRPr="001051D0">
              <w:rPr>
                <w:sz w:val="18"/>
                <w:szCs w:val="18"/>
              </w:rPr>
              <w:lastRenderedPageBreak/>
              <w:t>100,0</w:t>
            </w:r>
          </w:p>
        </w:tc>
        <w:tc>
          <w:tcPr>
            <w:tcW w:w="851" w:type="dxa"/>
          </w:tcPr>
          <w:p w:rsidR="001051D0" w:rsidRPr="001051D0" w:rsidRDefault="001051D0" w:rsidP="001051D0">
            <w:pPr>
              <w:pStyle w:val="ac"/>
              <w:ind w:left="42" w:right="141"/>
              <w:jc w:val="both"/>
              <w:rPr>
                <w:sz w:val="18"/>
                <w:szCs w:val="18"/>
              </w:rPr>
            </w:pPr>
            <w:r w:rsidRPr="001051D0">
              <w:rPr>
                <w:sz w:val="18"/>
                <w:szCs w:val="18"/>
              </w:rPr>
              <w:t>100,0</w:t>
            </w:r>
          </w:p>
        </w:tc>
        <w:tc>
          <w:tcPr>
            <w:tcW w:w="850" w:type="dxa"/>
          </w:tcPr>
          <w:p w:rsidR="001051D0" w:rsidRPr="001051D0" w:rsidRDefault="001051D0" w:rsidP="001051D0">
            <w:pPr>
              <w:pStyle w:val="ac"/>
              <w:ind w:left="42" w:right="141"/>
              <w:jc w:val="both"/>
              <w:rPr>
                <w:sz w:val="18"/>
                <w:szCs w:val="18"/>
              </w:rPr>
            </w:pPr>
            <w:r w:rsidRPr="001051D0">
              <w:rPr>
                <w:sz w:val="18"/>
                <w:szCs w:val="18"/>
              </w:rPr>
              <w:t>100,0</w:t>
            </w:r>
          </w:p>
        </w:tc>
        <w:tc>
          <w:tcPr>
            <w:tcW w:w="850" w:type="dxa"/>
          </w:tcPr>
          <w:p w:rsidR="001051D0" w:rsidRPr="001051D0" w:rsidRDefault="001051D0" w:rsidP="001051D0">
            <w:pPr>
              <w:pStyle w:val="ac"/>
              <w:ind w:left="42" w:right="141"/>
              <w:jc w:val="both"/>
              <w:rPr>
                <w:sz w:val="18"/>
                <w:szCs w:val="18"/>
              </w:rPr>
            </w:pPr>
            <w:r w:rsidRPr="001051D0">
              <w:rPr>
                <w:sz w:val="18"/>
                <w:szCs w:val="18"/>
              </w:rPr>
              <w:t>100,0</w:t>
            </w:r>
          </w:p>
        </w:tc>
        <w:tc>
          <w:tcPr>
            <w:tcW w:w="851" w:type="dxa"/>
          </w:tcPr>
          <w:p w:rsidR="001051D0" w:rsidRPr="001051D0" w:rsidRDefault="001051D0" w:rsidP="001051D0">
            <w:pPr>
              <w:pStyle w:val="ac"/>
              <w:ind w:left="42" w:right="141"/>
              <w:jc w:val="both"/>
              <w:rPr>
                <w:sz w:val="18"/>
                <w:szCs w:val="18"/>
              </w:rPr>
            </w:pPr>
            <w:r w:rsidRPr="001051D0">
              <w:rPr>
                <w:sz w:val="18"/>
                <w:szCs w:val="18"/>
              </w:rPr>
              <w:t>100,0</w:t>
            </w:r>
          </w:p>
        </w:tc>
        <w:tc>
          <w:tcPr>
            <w:tcW w:w="2835"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r w:rsidR="001051D0" w:rsidRPr="001051D0" w:rsidTr="001051D0">
        <w:tc>
          <w:tcPr>
            <w:tcW w:w="1555" w:type="dxa"/>
          </w:tcPr>
          <w:p w:rsidR="001051D0" w:rsidRPr="001051D0" w:rsidRDefault="001051D0" w:rsidP="001051D0">
            <w:pPr>
              <w:pStyle w:val="ac"/>
              <w:ind w:left="42" w:right="141"/>
              <w:jc w:val="both"/>
              <w:rPr>
                <w:sz w:val="18"/>
                <w:szCs w:val="18"/>
              </w:rPr>
            </w:pPr>
            <w:r w:rsidRPr="001051D0">
              <w:rPr>
                <w:sz w:val="18"/>
                <w:szCs w:val="18"/>
              </w:rPr>
              <w:lastRenderedPageBreak/>
              <w:t>Розничная торговля</w:t>
            </w:r>
          </w:p>
        </w:tc>
        <w:tc>
          <w:tcPr>
            <w:tcW w:w="2126" w:type="dxa"/>
          </w:tcPr>
          <w:p w:rsidR="001051D0" w:rsidRPr="001051D0" w:rsidRDefault="001051D0" w:rsidP="001051D0">
            <w:pPr>
              <w:pStyle w:val="ac"/>
              <w:ind w:left="42" w:right="141"/>
              <w:jc w:val="both"/>
              <w:rPr>
                <w:sz w:val="18"/>
                <w:szCs w:val="18"/>
              </w:rPr>
            </w:pPr>
            <w:r w:rsidRPr="001051D0">
              <w:rPr>
                <w:sz w:val="18"/>
                <w:szCs w:val="18"/>
              </w:rPr>
              <w:t>доля оборота розничной торговли, осуществляемой на розничных рынках и ярмарках, в структуре оборота розничной торговли по формам торговли, процентов</w:t>
            </w:r>
          </w:p>
        </w:tc>
        <w:tc>
          <w:tcPr>
            <w:tcW w:w="850" w:type="dxa"/>
          </w:tcPr>
          <w:p w:rsidR="001051D0" w:rsidRPr="001051D0" w:rsidRDefault="001051D0" w:rsidP="001051D0">
            <w:pPr>
              <w:pStyle w:val="ac"/>
              <w:ind w:left="42" w:right="141"/>
              <w:jc w:val="both"/>
              <w:rPr>
                <w:sz w:val="18"/>
                <w:szCs w:val="18"/>
              </w:rPr>
            </w:pPr>
            <w:r w:rsidRPr="001051D0">
              <w:rPr>
                <w:sz w:val="18"/>
                <w:szCs w:val="18"/>
              </w:rPr>
              <w:t>11</w:t>
            </w:r>
          </w:p>
        </w:tc>
        <w:tc>
          <w:tcPr>
            <w:tcW w:w="851" w:type="dxa"/>
          </w:tcPr>
          <w:p w:rsidR="001051D0" w:rsidRPr="001051D0" w:rsidRDefault="001051D0" w:rsidP="001051D0">
            <w:pPr>
              <w:pStyle w:val="ac"/>
              <w:ind w:left="42" w:right="141"/>
              <w:jc w:val="both"/>
              <w:rPr>
                <w:sz w:val="18"/>
                <w:szCs w:val="18"/>
              </w:rPr>
            </w:pPr>
            <w:r w:rsidRPr="001051D0">
              <w:rPr>
                <w:sz w:val="18"/>
                <w:szCs w:val="18"/>
              </w:rPr>
              <w:t>12</w:t>
            </w:r>
          </w:p>
        </w:tc>
        <w:tc>
          <w:tcPr>
            <w:tcW w:w="850" w:type="dxa"/>
          </w:tcPr>
          <w:p w:rsidR="001051D0" w:rsidRPr="001051D0" w:rsidRDefault="001051D0" w:rsidP="001051D0">
            <w:pPr>
              <w:pStyle w:val="ac"/>
              <w:ind w:left="42" w:right="141"/>
              <w:jc w:val="both"/>
              <w:rPr>
                <w:sz w:val="18"/>
                <w:szCs w:val="18"/>
              </w:rPr>
            </w:pPr>
            <w:r w:rsidRPr="001051D0">
              <w:rPr>
                <w:sz w:val="18"/>
                <w:szCs w:val="18"/>
              </w:rPr>
              <w:t>12</w:t>
            </w:r>
          </w:p>
        </w:tc>
        <w:tc>
          <w:tcPr>
            <w:tcW w:w="850" w:type="dxa"/>
          </w:tcPr>
          <w:p w:rsidR="001051D0" w:rsidRPr="001051D0" w:rsidRDefault="001051D0" w:rsidP="001051D0">
            <w:pPr>
              <w:pStyle w:val="ac"/>
              <w:ind w:left="42" w:right="141"/>
              <w:jc w:val="both"/>
              <w:rPr>
                <w:sz w:val="18"/>
                <w:szCs w:val="18"/>
              </w:rPr>
            </w:pPr>
            <w:r w:rsidRPr="001051D0">
              <w:rPr>
                <w:sz w:val="18"/>
                <w:szCs w:val="18"/>
              </w:rPr>
              <w:t>13</w:t>
            </w:r>
          </w:p>
        </w:tc>
        <w:tc>
          <w:tcPr>
            <w:tcW w:w="851" w:type="dxa"/>
          </w:tcPr>
          <w:p w:rsidR="001051D0" w:rsidRPr="001051D0" w:rsidRDefault="001051D0" w:rsidP="001051D0">
            <w:pPr>
              <w:pStyle w:val="ac"/>
              <w:ind w:left="42" w:right="141"/>
              <w:jc w:val="both"/>
              <w:rPr>
                <w:sz w:val="18"/>
                <w:szCs w:val="18"/>
              </w:rPr>
            </w:pPr>
            <w:r w:rsidRPr="001051D0">
              <w:rPr>
                <w:sz w:val="18"/>
                <w:szCs w:val="18"/>
              </w:rPr>
              <w:t>13</w:t>
            </w:r>
          </w:p>
        </w:tc>
        <w:tc>
          <w:tcPr>
            <w:tcW w:w="2835" w:type="dxa"/>
          </w:tcPr>
          <w:p w:rsidR="001051D0" w:rsidRPr="001051D0" w:rsidRDefault="001051D0" w:rsidP="001051D0">
            <w:pPr>
              <w:pStyle w:val="ac"/>
              <w:ind w:left="42" w:right="141"/>
              <w:jc w:val="both"/>
              <w:rPr>
                <w:sz w:val="18"/>
                <w:szCs w:val="18"/>
              </w:rPr>
            </w:pPr>
            <w:r w:rsidRPr="001051D0">
              <w:rPr>
                <w:sz w:val="18"/>
                <w:szCs w:val="18"/>
              </w:rPr>
              <w:t>Отдел по экономическому развитию администрации  муниципального округа</w:t>
            </w:r>
          </w:p>
        </w:tc>
      </w:tr>
    </w:tbl>
    <w:p w:rsidR="001051D0" w:rsidRDefault="001051D0" w:rsidP="006A3DE8">
      <w:pPr>
        <w:pStyle w:val="ac"/>
        <w:ind w:left="42" w:right="141"/>
        <w:jc w:val="both"/>
        <w:rPr>
          <w:sz w:val="18"/>
          <w:szCs w:val="18"/>
        </w:rPr>
      </w:pPr>
    </w:p>
    <w:p w:rsidR="001051D0" w:rsidRPr="001051D0" w:rsidRDefault="001051D0" w:rsidP="001051D0">
      <w:pPr>
        <w:pStyle w:val="ac"/>
        <w:ind w:left="42" w:right="141"/>
        <w:jc w:val="both"/>
        <w:rPr>
          <w:sz w:val="18"/>
          <w:szCs w:val="18"/>
        </w:rPr>
      </w:pPr>
      <w:r w:rsidRPr="001051D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051D0" w:rsidRPr="001051D0" w:rsidRDefault="001051D0" w:rsidP="001051D0">
      <w:pPr>
        <w:pStyle w:val="ac"/>
        <w:ind w:left="42" w:right="141"/>
        <w:rPr>
          <w:sz w:val="18"/>
          <w:szCs w:val="18"/>
        </w:rPr>
      </w:pPr>
    </w:p>
    <w:p w:rsidR="001051D0" w:rsidRPr="001051D0" w:rsidRDefault="001051D0" w:rsidP="001051D0">
      <w:pPr>
        <w:pStyle w:val="ac"/>
        <w:ind w:left="42" w:right="141"/>
        <w:rPr>
          <w:sz w:val="18"/>
          <w:szCs w:val="18"/>
        </w:rPr>
      </w:pPr>
    </w:p>
    <w:p w:rsidR="001051D0" w:rsidRPr="001051D0" w:rsidRDefault="001051D0" w:rsidP="001051D0">
      <w:pPr>
        <w:pStyle w:val="ac"/>
        <w:ind w:left="42" w:right="141"/>
        <w:rPr>
          <w:b/>
          <w:sz w:val="18"/>
          <w:szCs w:val="18"/>
        </w:rPr>
      </w:pPr>
      <w:r w:rsidRPr="001051D0">
        <w:rPr>
          <w:b/>
          <w:sz w:val="18"/>
          <w:szCs w:val="18"/>
        </w:rPr>
        <w:t>Глава муниципального округа  С.И. Горкин</w:t>
      </w:r>
    </w:p>
    <w:p w:rsidR="001051D0" w:rsidRDefault="001051D0" w:rsidP="006A3DE8">
      <w:pPr>
        <w:pStyle w:val="ac"/>
        <w:ind w:left="42" w:right="141"/>
        <w:jc w:val="both"/>
        <w:rPr>
          <w:sz w:val="18"/>
          <w:szCs w:val="18"/>
        </w:rPr>
      </w:pPr>
    </w:p>
    <w:p w:rsidR="00185771" w:rsidRDefault="00185771" w:rsidP="006A3DE8">
      <w:pPr>
        <w:pStyle w:val="ac"/>
        <w:ind w:left="42" w:right="141"/>
        <w:jc w:val="both"/>
        <w:rPr>
          <w:sz w:val="18"/>
          <w:szCs w:val="18"/>
        </w:rPr>
      </w:pPr>
    </w:p>
    <w:p w:rsidR="00CC5491" w:rsidRPr="00CC5491" w:rsidRDefault="00CC5491" w:rsidP="00CC5491">
      <w:pPr>
        <w:pStyle w:val="ac"/>
        <w:ind w:left="42" w:right="141"/>
        <w:jc w:val="center"/>
        <w:rPr>
          <w:b/>
          <w:bCs/>
          <w:sz w:val="18"/>
          <w:szCs w:val="18"/>
        </w:rPr>
      </w:pPr>
      <w:r w:rsidRPr="00CC5491">
        <w:rPr>
          <w:b/>
          <w:bCs/>
          <w:sz w:val="18"/>
          <w:szCs w:val="18"/>
        </w:rPr>
        <w:t>АДМИНИСТРАЦИЯ</w:t>
      </w:r>
    </w:p>
    <w:p w:rsidR="00CC5491" w:rsidRPr="00CC5491" w:rsidRDefault="00CC5491" w:rsidP="00CC5491">
      <w:pPr>
        <w:pStyle w:val="ac"/>
        <w:ind w:left="42" w:right="141"/>
        <w:jc w:val="center"/>
        <w:rPr>
          <w:b/>
          <w:bCs/>
          <w:sz w:val="18"/>
          <w:szCs w:val="18"/>
        </w:rPr>
      </w:pPr>
      <w:r w:rsidRPr="00CC5491">
        <w:rPr>
          <w:b/>
          <w:bCs/>
          <w:sz w:val="18"/>
          <w:szCs w:val="18"/>
        </w:rPr>
        <w:t>МАРЁВСКОГО МУНИЦИПАЛЬНОГО ОКРУГА</w:t>
      </w:r>
    </w:p>
    <w:p w:rsidR="00CC5491" w:rsidRPr="00CC5491" w:rsidRDefault="00CC5491" w:rsidP="00CC5491">
      <w:pPr>
        <w:pStyle w:val="ac"/>
        <w:ind w:left="42" w:right="141"/>
        <w:jc w:val="center"/>
        <w:rPr>
          <w:b/>
          <w:sz w:val="18"/>
          <w:szCs w:val="18"/>
        </w:rPr>
      </w:pPr>
    </w:p>
    <w:p w:rsidR="00CC5491" w:rsidRPr="00CC5491" w:rsidRDefault="00CC5491" w:rsidP="00CC5491">
      <w:pPr>
        <w:pStyle w:val="ac"/>
        <w:ind w:left="42" w:right="141"/>
        <w:jc w:val="center"/>
        <w:rPr>
          <w:sz w:val="18"/>
          <w:szCs w:val="18"/>
        </w:rPr>
      </w:pPr>
      <w:r w:rsidRPr="00CC5491">
        <w:rPr>
          <w:sz w:val="18"/>
          <w:szCs w:val="18"/>
        </w:rPr>
        <w:t>Р А С П О Р Я Ж Е Н И Е</w:t>
      </w:r>
    </w:p>
    <w:p w:rsidR="00CC5491" w:rsidRPr="00CC5491" w:rsidRDefault="00CC5491" w:rsidP="00CC5491">
      <w:pPr>
        <w:pStyle w:val="ac"/>
        <w:ind w:left="42" w:right="141"/>
        <w:jc w:val="center"/>
        <w:rPr>
          <w:sz w:val="18"/>
          <w:szCs w:val="18"/>
        </w:rPr>
      </w:pPr>
      <w:r w:rsidRPr="00CC5491">
        <w:rPr>
          <w:sz w:val="18"/>
          <w:szCs w:val="18"/>
        </w:rPr>
        <w:t>16.03.2021   № 45-рг</w:t>
      </w:r>
    </w:p>
    <w:p w:rsidR="00CC5491" w:rsidRPr="00CC5491" w:rsidRDefault="00CC5491" w:rsidP="00CC5491">
      <w:pPr>
        <w:pStyle w:val="ac"/>
        <w:ind w:left="42" w:right="141"/>
        <w:jc w:val="center"/>
        <w:rPr>
          <w:sz w:val="18"/>
          <w:szCs w:val="18"/>
        </w:rPr>
      </w:pPr>
      <w:r w:rsidRPr="00CC5491">
        <w:rPr>
          <w:sz w:val="18"/>
          <w:szCs w:val="18"/>
        </w:rPr>
        <w:t>с. Марёво</w:t>
      </w:r>
    </w:p>
    <w:p w:rsidR="00CC5491" w:rsidRPr="00CC5491" w:rsidRDefault="00CC5491" w:rsidP="00CC5491">
      <w:pPr>
        <w:pStyle w:val="ac"/>
        <w:ind w:left="42" w:right="141"/>
        <w:jc w:val="both"/>
        <w:rPr>
          <w:b/>
          <w:sz w:val="18"/>
          <w:szCs w:val="18"/>
        </w:rPr>
      </w:pPr>
    </w:p>
    <w:p w:rsidR="00CC5491" w:rsidRPr="00CC5491" w:rsidRDefault="00CC5491" w:rsidP="00CC5491">
      <w:pPr>
        <w:pStyle w:val="ac"/>
        <w:ind w:left="42" w:right="141"/>
        <w:jc w:val="both"/>
        <w:rPr>
          <w:b/>
          <w:sz w:val="18"/>
          <w:szCs w:val="18"/>
        </w:rPr>
      </w:pPr>
      <w:r w:rsidRPr="00CC5491">
        <w:rPr>
          <w:b/>
          <w:sz w:val="18"/>
          <w:szCs w:val="18"/>
        </w:rPr>
        <w:t>О признании утратившими силу распоряжения Администрации муниципального района</w:t>
      </w:r>
    </w:p>
    <w:p w:rsidR="00CC5491" w:rsidRPr="00CC5491" w:rsidRDefault="00CC5491" w:rsidP="00CC5491">
      <w:pPr>
        <w:pStyle w:val="ac"/>
        <w:ind w:left="42" w:right="141"/>
        <w:jc w:val="both"/>
        <w:rPr>
          <w:b/>
          <w:sz w:val="18"/>
          <w:szCs w:val="18"/>
        </w:rPr>
      </w:pPr>
    </w:p>
    <w:p w:rsidR="00CC5491" w:rsidRPr="00CC5491" w:rsidRDefault="00CC5491" w:rsidP="00CC5491">
      <w:pPr>
        <w:pStyle w:val="ac"/>
        <w:ind w:left="42" w:right="141"/>
        <w:jc w:val="both"/>
        <w:rPr>
          <w:sz w:val="18"/>
          <w:szCs w:val="18"/>
        </w:rPr>
      </w:pPr>
      <w:r w:rsidRPr="00CC5491">
        <w:rPr>
          <w:sz w:val="18"/>
          <w:szCs w:val="18"/>
        </w:rPr>
        <w:t>1.Признать утратившими силу распоряжения Администрации муниципального района:</w:t>
      </w:r>
    </w:p>
    <w:p w:rsidR="00CC5491" w:rsidRPr="00CC5491" w:rsidRDefault="00CC5491" w:rsidP="00CC5491">
      <w:pPr>
        <w:pStyle w:val="ac"/>
        <w:ind w:left="42" w:right="141"/>
        <w:jc w:val="both"/>
        <w:rPr>
          <w:sz w:val="18"/>
          <w:szCs w:val="18"/>
        </w:rPr>
      </w:pPr>
      <w:r w:rsidRPr="00CC5491">
        <w:rPr>
          <w:sz w:val="18"/>
          <w:szCs w:val="18"/>
        </w:rPr>
        <w:t>от 09.07.2012 № 166-рг «О создании комиссии по приёмке автомобильных дорог общего пользования местного значения Марёвского муниципального района;</w:t>
      </w:r>
    </w:p>
    <w:p w:rsidR="00CC5491" w:rsidRPr="00CC5491" w:rsidRDefault="00CC5491" w:rsidP="00CC5491">
      <w:pPr>
        <w:pStyle w:val="ac"/>
        <w:ind w:left="42" w:right="141"/>
        <w:jc w:val="both"/>
        <w:rPr>
          <w:sz w:val="18"/>
          <w:szCs w:val="18"/>
        </w:rPr>
      </w:pPr>
      <w:r w:rsidRPr="00CC5491">
        <w:rPr>
          <w:sz w:val="18"/>
          <w:szCs w:val="18"/>
        </w:rPr>
        <w:t>от 17.09.2018 № 204-рг «О внесении изменений в состав комиссии по приёмке автомобильных дорог общего пользования местного значения Марёвского муниципального района»;</w:t>
      </w:r>
    </w:p>
    <w:p w:rsidR="00CC5491" w:rsidRPr="00CC5491" w:rsidRDefault="00CC5491" w:rsidP="00CC5491">
      <w:pPr>
        <w:pStyle w:val="ac"/>
        <w:ind w:left="42" w:right="141"/>
        <w:jc w:val="both"/>
        <w:rPr>
          <w:sz w:val="18"/>
          <w:szCs w:val="18"/>
        </w:rPr>
      </w:pPr>
      <w:r w:rsidRPr="00CC5491">
        <w:rPr>
          <w:sz w:val="18"/>
          <w:szCs w:val="18"/>
        </w:rPr>
        <w:t>от 15.08.2019 № 182-рг «О внесении изменений в состав комиссии по приёмке автомобильных дорог общего пользования местного значения Марёвского муниципального района»;</w:t>
      </w:r>
    </w:p>
    <w:p w:rsidR="00CC5491" w:rsidRPr="00CC5491" w:rsidRDefault="00CC5491" w:rsidP="00CC5491">
      <w:pPr>
        <w:pStyle w:val="ac"/>
        <w:ind w:left="42" w:right="141"/>
        <w:jc w:val="both"/>
        <w:rPr>
          <w:sz w:val="18"/>
          <w:szCs w:val="18"/>
        </w:rPr>
      </w:pPr>
      <w:r w:rsidRPr="00CC5491">
        <w:rPr>
          <w:sz w:val="18"/>
          <w:szCs w:val="18"/>
        </w:rPr>
        <w:t>от 17.10.2019 № 237-рг «О внесении изменения в состав комиссии по приёмке автомобильных дорог общего пользования местного значения Марёвского муниципального значения».</w:t>
      </w:r>
    </w:p>
    <w:p w:rsidR="00CC5491" w:rsidRPr="00CC5491" w:rsidRDefault="00CC5491" w:rsidP="00CC5491">
      <w:pPr>
        <w:pStyle w:val="ac"/>
        <w:ind w:left="42" w:right="141"/>
        <w:jc w:val="both"/>
        <w:rPr>
          <w:sz w:val="18"/>
          <w:szCs w:val="18"/>
        </w:rPr>
      </w:pPr>
      <w:r w:rsidRPr="00CC5491">
        <w:rPr>
          <w:sz w:val="18"/>
          <w:szCs w:val="18"/>
        </w:rPr>
        <w:t>2.Опубликовать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CC5491" w:rsidRPr="00CC5491" w:rsidRDefault="00CC5491" w:rsidP="00CC5491">
      <w:pPr>
        <w:pStyle w:val="ac"/>
        <w:ind w:left="42" w:right="141"/>
        <w:jc w:val="both"/>
        <w:rPr>
          <w:b/>
          <w:sz w:val="18"/>
          <w:szCs w:val="18"/>
        </w:rPr>
      </w:pPr>
    </w:p>
    <w:p w:rsidR="00CC5491" w:rsidRPr="00CC5491" w:rsidRDefault="00CC5491" w:rsidP="00CC5491">
      <w:pPr>
        <w:pStyle w:val="ac"/>
        <w:ind w:left="42" w:right="141"/>
        <w:rPr>
          <w:b/>
          <w:sz w:val="18"/>
          <w:szCs w:val="18"/>
        </w:rPr>
      </w:pPr>
    </w:p>
    <w:p w:rsidR="00CC5491" w:rsidRPr="00CC5491" w:rsidRDefault="00CC5491" w:rsidP="00CC5491">
      <w:pPr>
        <w:pStyle w:val="ac"/>
        <w:ind w:left="42" w:right="141"/>
        <w:rPr>
          <w:sz w:val="18"/>
          <w:szCs w:val="18"/>
        </w:rPr>
      </w:pPr>
      <w:r w:rsidRPr="00CC5491">
        <w:rPr>
          <w:b/>
          <w:sz w:val="18"/>
          <w:szCs w:val="18"/>
        </w:rPr>
        <w:t>Глава муниципального округа  С.И. Горкин</w:t>
      </w:r>
    </w:p>
    <w:p w:rsidR="00CC5491" w:rsidRDefault="00CC5491" w:rsidP="00CC5491">
      <w:pPr>
        <w:pStyle w:val="ac"/>
        <w:ind w:left="42" w:right="141"/>
        <w:jc w:val="both"/>
        <w:rPr>
          <w:sz w:val="18"/>
          <w:szCs w:val="18"/>
        </w:rPr>
      </w:pPr>
    </w:p>
    <w:p w:rsidR="00F2697A" w:rsidRDefault="00F2697A" w:rsidP="00CC5491">
      <w:pPr>
        <w:pStyle w:val="ac"/>
        <w:ind w:left="42" w:right="141"/>
        <w:jc w:val="both"/>
        <w:rPr>
          <w:sz w:val="18"/>
          <w:szCs w:val="18"/>
        </w:rPr>
      </w:pPr>
    </w:p>
    <w:p w:rsidR="00F2697A" w:rsidRDefault="00F2697A" w:rsidP="00CC5491">
      <w:pPr>
        <w:pStyle w:val="ac"/>
        <w:ind w:left="42" w:right="141"/>
        <w:jc w:val="both"/>
        <w:rPr>
          <w:sz w:val="18"/>
          <w:szCs w:val="18"/>
        </w:rPr>
      </w:pPr>
    </w:p>
    <w:p w:rsidR="00F2697A" w:rsidRPr="00F2697A" w:rsidRDefault="00F2697A" w:rsidP="00F2697A">
      <w:pPr>
        <w:pStyle w:val="ac"/>
        <w:ind w:left="42" w:right="141"/>
        <w:jc w:val="center"/>
        <w:rPr>
          <w:b/>
          <w:bCs/>
          <w:sz w:val="18"/>
          <w:szCs w:val="18"/>
        </w:rPr>
      </w:pPr>
      <w:r w:rsidRPr="00F2697A">
        <w:rPr>
          <w:b/>
          <w:bCs/>
          <w:sz w:val="18"/>
          <w:szCs w:val="18"/>
        </w:rPr>
        <w:t>АДМИНИСТРАЦИЯ</w:t>
      </w:r>
    </w:p>
    <w:p w:rsidR="00F2697A" w:rsidRPr="00F2697A" w:rsidRDefault="00F2697A" w:rsidP="00F2697A">
      <w:pPr>
        <w:pStyle w:val="ac"/>
        <w:ind w:left="42" w:right="141"/>
        <w:jc w:val="center"/>
        <w:rPr>
          <w:b/>
          <w:bCs/>
          <w:sz w:val="18"/>
          <w:szCs w:val="18"/>
        </w:rPr>
      </w:pPr>
      <w:r w:rsidRPr="00F2697A">
        <w:rPr>
          <w:b/>
          <w:bCs/>
          <w:sz w:val="18"/>
          <w:szCs w:val="18"/>
        </w:rPr>
        <w:t>МАРЁВСКОГО МУНИЦИПАЛЬНОГО ОКРУГА</w:t>
      </w:r>
    </w:p>
    <w:p w:rsidR="00F2697A" w:rsidRPr="00F2697A" w:rsidRDefault="00F2697A" w:rsidP="00F2697A">
      <w:pPr>
        <w:pStyle w:val="ac"/>
        <w:ind w:left="42" w:right="141"/>
        <w:jc w:val="center"/>
        <w:rPr>
          <w:b/>
          <w:sz w:val="18"/>
          <w:szCs w:val="18"/>
        </w:rPr>
      </w:pPr>
    </w:p>
    <w:p w:rsidR="00F2697A" w:rsidRPr="00F2697A" w:rsidRDefault="00F2697A" w:rsidP="00F2697A">
      <w:pPr>
        <w:pStyle w:val="ac"/>
        <w:ind w:left="42" w:right="141"/>
        <w:jc w:val="center"/>
        <w:rPr>
          <w:sz w:val="18"/>
          <w:szCs w:val="18"/>
        </w:rPr>
      </w:pPr>
      <w:r w:rsidRPr="00F2697A">
        <w:rPr>
          <w:sz w:val="18"/>
          <w:szCs w:val="18"/>
        </w:rPr>
        <w:t>П О С Т А Н О В Л Е Н И Е</w:t>
      </w:r>
    </w:p>
    <w:p w:rsidR="00F2697A" w:rsidRPr="00F2697A" w:rsidRDefault="00F2697A" w:rsidP="00F2697A">
      <w:pPr>
        <w:pStyle w:val="ac"/>
        <w:ind w:left="42" w:right="141"/>
        <w:jc w:val="center"/>
        <w:rPr>
          <w:sz w:val="18"/>
          <w:szCs w:val="18"/>
        </w:rPr>
      </w:pPr>
      <w:r w:rsidRPr="00F2697A">
        <w:rPr>
          <w:sz w:val="18"/>
          <w:szCs w:val="18"/>
        </w:rPr>
        <w:t>17.03.2021   № 91</w:t>
      </w:r>
    </w:p>
    <w:p w:rsidR="00F2697A" w:rsidRPr="00F2697A" w:rsidRDefault="00F2697A" w:rsidP="00F2697A">
      <w:pPr>
        <w:pStyle w:val="ac"/>
        <w:ind w:left="42" w:right="141"/>
        <w:jc w:val="center"/>
        <w:rPr>
          <w:sz w:val="18"/>
          <w:szCs w:val="18"/>
        </w:rPr>
      </w:pPr>
      <w:r w:rsidRPr="00F2697A">
        <w:rPr>
          <w:sz w:val="18"/>
          <w:szCs w:val="18"/>
        </w:rPr>
        <w:t>с. Марёво</w:t>
      </w:r>
    </w:p>
    <w:p w:rsidR="00F2697A" w:rsidRPr="00F2697A" w:rsidRDefault="00F2697A" w:rsidP="00F2697A">
      <w:pPr>
        <w:pStyle w:val="ac"/>
        <w:ind w:left="42" w:right="141"/>
        <w:jc w:val="center"/>
        <w:rPr>
          <w:sz w:val="18"/>
          <w:szCs w:val="18"/>
        </w:rPr>
      </w:pPr>
    </w:p>
    <w:p w:rsidR="00F2697A" w:rsidRPr="00F2697A" w:rsidRDefault="00F2697A" w:rsidP="00F2697A">
      <w:pPr>
        <w:pStyle w:val="ac"/>
        <w:ind w:left="42" w:right="141"/>
        <w:jc w:val="center"/>
        <w:rPr>
          <w:b/>
          <w:sz w:val="18"/>
          <w:szCs w:val="18"/>
        </w:rPr>
      </w:pPr>
      <w:r w:rsidRPr="00F2697A">
        <w:rPr>
          <w:b/>
          <w:sz w:val="18"/>
          <w:szCs w:val="18"/>
        </w:rPr>
        <w:t>О контрактной службе Администрации Марёвского</w:t>
      </w:r>
    </w:p>
    <w:p w:rsidR="00F2697A" w:rsidRPr="00F2697A" w:rsidRDefault="00F2697A" w:rsidP="00F2697A">
      <w:pPr>
        <w:pStyle w:val="ac"/>
        <w:ind w:left="42" w:right="141"/>
        <w:jc w:val="center"/>
        <w:rPr>
          <w:b/>
          <w:sz w:val="18"/>
          <w:szCs w:val="18"/>
        </w:rPr>
      </w:pPr>
      <w:r w:rsidRPr="00F2697A">
        <w:rPr>
          <w:b/>
          <w:sz w:val="18"/>
          <w:szCs w:val="18"/>
        </w:rPr>
        <w:t>муниципального округа</w:t>
      </w:r>
    </w:p>
    <w:p w:rsidR="00F2697A" w:rsidRPr="00F2697A" w:rsidRDefault="00F2697A" w:rsidP="00F2697A">
      <w:pPr>
        <w:pStyle w:val="ac"/>
        <w:ind w:left="42" w:right="141"/>
        <w:rPr>
          <w:sz w:val="18"/>
          <w:szCs w:val="18"/>
        </w:rPr>
      </w:pPr>
    </w:p>
    <w:p w:rsidR="00F2697A" w:rsidRPr="00F2697A" w:rsidRDefault="00F2697A" w:rsidP="00F2697A">
      <w:pPr>
        <w:pStyle w:val="ac"/>
        <w:ind w:left="42" w:right="141"/>
        <w:jc w:val="both"/>
        <w:rPr>
          <w:sz w:val="18"/>
          <w:szCs w:val="18"/>
        </w:rPr>
      </w:pPr>
      <w:r w:rsidRPr="00F2697A">
        <w:rPr>
          <w:sz w:val="18"/>
          <w:szCs w:val="18"/>
        </w:rPr>
        <w:t>В соответствии со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F2697A">
        <w:rPr>
          <w:bCs/>
          <w:sz w:val="18"/>
          <w:szCs w:val="18"/>
        </w:rPr>
        <w:t xml:space="preserve">Приказом Минфина России от 31 июля 2020 г. № 158н «Об утверждении Типового положения (регламента) о контрактной службе» </w:t>
      </w:r>
      <w:r w:rsidRPr="00F2697A">
        <w:rPr>
          <w:sz w:val="18"/>
          <w:szCs w:val="18"/>
        </w:rPr>
        <w:t xml:space="preserve">Администрация Марёвского муниципального округа </w:t>
      </w:r>
      <w:r w:rsidRPr="00F2697A">
        <w:rPr>
          <w:b/>
          <w:sz w:val="18"/>
          <w:szCs w:val="18"/>
        </w:rPr>
        <w:t>ПОСТАНОВЛЯЕТ</w:t>
      </w:r>
      <w:r w:rsidRPr="00F2697A">
        <w:rPr>
          <w:sz w:val="18"/>
          <w:szCs w:val="18"/>
        </w:rPr>
        <w:t>:</w:t>
      </w:r>
    </w:p>
    <w:p w:rsidR="00F2697A" w:rsidRPr="00F2697A" w:rsidRDefault="00F2697A" w:rsidP="00F2697A">
      <w:pPr>
        <w:pStyle w:val="ac"/>
        <w:ind w:left="42" w:right="141"/>
        <w:jc w:val="both"/>
        <w:rPr>
          <w:sz w:val="18"/>
          <w:szCs w:val="18"/>
        </w:rPr>
      </w:pPr>
      <w:r w:rsidRPr="00F2697A">
        <w:rPr>
          <w:sz w:val="18"/>
          <w:szCs w:val="18"/>
        </w:rPr>
        <w:t>1.Создать Контрактную службу Администрации Марёвского муниципального округа (далее – Контрактная служба) в прилагаемом  составе.</w:t>
      </w:r>
    </w:p>
    <w:p w:rsidR="00F2697A" w:rsidRPr="00F2697A" w:rsidRDefault="00F2697A" w:rsidP="00F2697A">
      <w:pPr>
        <w:pStyle w:val="ac"/>
        <w:ind w:left="42" w:right="141"/>
        <w:jc w:val="both"/>
        <w:rPr>
          <w:sz w:val="18"/>
          <w:szCs w:val="18"/>
        </w:rPr>
      </w:pPr>
      <w:r w:rsidRPr="00F2697A">
        <w:rPr>
          <w:sz w:val="18"/>
          <w:szCs w:val="18"/>
        </w:rPr>
        <w:t xml:space="preserve">2.Утвердить прилагаемое Положение (регламент) о контрактной службе Администрации Марёвского муниципального округа. </w:t>
      </w:r>
    </w:p>
    <w:p w:rsidR="00F2697A" w:rsidRPr="00F2697A" w:rsidRDefault="00F2697A" w:rsidP="00F2697A">
      <w:pPr>
        <w:pStyle w:val="ac"/>
        <w:ind w:left="42" w:right="141"/>
        <w:jc w:val="both"/>
        <w:rPr>
          <w:sz w:val="18"/>
          <w:szCs w:val="18"/>
        </w:rPr>
      </w:pPr>
      <w:r w:rsidRPr="00F2697A">
        <w:rPr>
          <w:sz w:val="18"/>
          <w:szCs w:val="18"/>
        </w:rPr>
        <w:t>3.Контроль за выполнением постановления возложить на первого заместителя Главы Администрации муниципального округа А.Н. Осипова.</w:t>
      </w:r>
    </w:p>
    <w:p w:rsidR="00F2697A" w:rsidRPr="00F2697A" w:rsidRDefault="00F2697A" w:rsidP="00F2697A">
      <w:pPr>
        <w:pStyle w:val="ac"/>
        <w:ind w:left="42" w:right="141"/>
        <w:jc w:val="both"/>
        <w:rPr>
          <w:sz w:val="18"/>
          <w:szCs w:val="18"/>
        </w:rPr>
      </w:pPr>
      <w:r w:rsidRPr="00F2697A">
        <w:rPr>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2697A" w:rsidRPr="00F2697A" w:rsidRDefault="00F2697A" w:rsidP="00F2697A">
      <w:pPr>
        <w:pStyle w:val="ac"/>
        <w:ind w:left="42" w:right="141"/>
        <w:rPr>
          <w:sz w:val="18"/>
          <w:szCs w:val="18"/>
        </w:rPr>
      </w:pPr>
    </w:p>
    <w:p w:rsidR="00F2697A" w:rsidRPr="00F2697A" w:rsidRDefault="00F2697A" w:rsidP="00F2697A">
      <w:pPr>
        <w:pStyle w:val="ac"/>
        <w:ind w:left="42" w:right="141"/>
        <w:rPr>
          <w:b/>
          <w:sz w:val="18"/>
          <w:szCs w:val="18"/>
        </w:rPr>
      </w:pPr>
    </w:p>
    <w:p w:rsidR="00F2697A" w:rsidRPr="00F2697A" w:rsidRDefault="00F2697A" w:rsidP="00F2697A">
      <w:pPr>
        <w:pStyle w:val="ac"/>
        <w:ind w:left="42" w:right="141"/>
        <w:rPr>
          <w:b/>
          <w:sz w:val="18"/>
          <w:szCs w:val="18"/>
        </w:rPr>
      </w:pPr>
      <w:r w:rsidRPr="00F2697A">
        <w:rPr>
          <w:b/>
          <w:sz w:val="18"/>
          <w:szCs w:val="18"/>
        </w:rPr>
        <w:t>Глава муниципального округа                С.И. Горкин</w:t>
      </w:r>
    </w:p>
    <w:p w:rsidR="00F2697A" w:rsidRPr="00F2697A" w:rsidRDefault="00F2697A" w:rsidP="00F2697A">
      <w:pPr>
        <w:pStyle w:val="ac"/>
        <w:ind w:left="42" w:right="141"/>
        <w:jc w:val="both"/>
        <w:rPr>
          <w:sz w:val="18"/>
          <w:szCs w:val="18"/>
        </w:rPr>
      </w:pPr>
    </w:p>
    <w:p w:rsidR="00F2697A" w:rsidRPr="00F2697A" w:rsidRDefault="00F2697A" w:rsidP="00F2697A">
      <w:pPr>
        <w:pStyle w:val="ac"/>
        <w:ind w:left="42" w:right="141"/>
        <w:rPr>
          <w:bCs/>
          <w:sz w:val="18"/>
          <w:szCs w:val="18"/>
        </w:rPr>
      </w:pPr>
    </w:p>
    <w:p w:rsidR="00F2697A" w:rsidRPr="00F2697A" w:rsidRDefault="00F2697A" w:rsidP="00F2697A">
      <w:pPr>
        <w:pStyle w:val="ac"/>
        <w:ind w:left="42" w:right="141"/>
        <w:jc w:val="both"/>
        <w:rPr>
          <w:sz w:val="18"/>
          <w:szCs w:val="18"/>
        </w:rPr>
      </w:pPr>
    </w:p>
    <w:p w:rsidR="00F2697A" w:rsidRPr="00F2697A" w:rsidRDefault="00F2697A" w:rsidP="00F2697A">
      <w:pPr>
        <w:pStyle w:val="ac"/>
        <w:ind w:left="42" w:right="141"/>
        <w:jc w:val="right"/>
        <w:rPr>
          <w:sz w:val="18"/>
          <w:szCs w:val="18"/>
        </w:rPr>
      </w:pPr>
    </w:p>
    <w:p w:rsidR="00F2697A" w:rsidRPr="00F2697A" w:rsidRDefault="00F2697A" w:rsidP="00F2697A">
      <w:pPr>
        <w:pStyle w:val="ac"/>
        <w:ind w:left="42" w:right="141"/>
        <w:jc w:val="right"/>
        <w:rPr>
          <w:sz w:val="18"/>
          <w:szCs w:val="18"/>
        </w:rPr>
      </w:pPr>
      <w:r w:rsidRPr="00F2697A">
        <w:rPr>
          <w:sz w:val="18"/>
          <w:szCs w:val="18"/>
        </w:rPr>
        <w:t xml:space="preserve">                                                                                    Утверждён</w:t>
      </w:r>
    </w:p>
    <w:p w:rsidR="00F2697A" w:rsidRPr="00F2697A" w:rsidRDefault="00F2697A" w:rsidP="00F2697A">
      <w:pPr>
        <w:pStyle w:val="ac"/>
        <w:ind w:left="42" w:right="141"/>
        <w:jc w:val="right"/>
        <w:rPr>
          <w:sz w:val="18"/>
          <w:szCs w:val="18"/>
        </w:rPr>
      </w:pPr>
      <w:r w:rsidRPr="00F2697A">
        <w:rPr>
          <w:sz w:val="18"/>
          <w:szCs w:val="18"/>
        </w:rPr>
        <w:lastRenderedPageBreak/>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t xml:space="preserve">постановлением администрации </w:t>
      </w:r>
    </w:p>
    <w:p w:rsidR="00F2697A" w:rsidRPr="00F2697A" w:rsidRDefault="00F2697A" w:rsidP="00F2697A">
      <w:pPr>
        <w:pStyle w:val="ac"/>
        <w:ind w:left="42" w:right="141"/>
        <w:jc w:val="right"/>
        <w:rPr>
          <w:sz w:val="18"/>
          <w:szCs w:val="18"/>
        </w:rPr>
      </w:pP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t xml:space="preserve">     муниципального округа</w:t>
      </w:r>
    </w:p>
    <w:p w:rsidR="00F2697A" w:rsidRPr="00F2697A" w:rsidRDefault="00F2697A" w:rsidP="00F2697A">
      <w:pPr>
        <w:pStyle w:val="ac"/>
        <w:ind w:left="42" w:right="141"/>
        <w:jc w:val="right"/>
        <w:rPr>
          <w:sz w:val="18"/>
          <w:szCs w:val="18"/>
        </w:rPr>
      </w:pPr>
      <w:r w:rsidRPr="00F2697A">
        <w:rPr>
          <w:sz w:val="18"/>
          <w:szCs w:val="18"/>
        </w:rPr>
        <w:t xml:space="preserve">                                                                        от 17.03.2021 № 91</w:t>
      </w:r>
    </w:p>
    <w:p w:rsidR="00F2697A" w:rsidRPr="00F2697A" w:rsidRDefault="00F2697A" w:rsidP="00F2697A">
      <w:pPr>
        <w:pStyle w:val="ac"/>
        <w:ind w:left="42" w:right="141"/>
        <w:jc w:val="center"/>
        <w:rPr>
          <w:sz w:val="18"/>
          <w:szCs w:val="18"/>
        </w:rPr>
      </w:pPr>
    </w:p>
    <w:p w:rsidR="00F2697A" w:rsidRPr="00F2697A" w:rsidRDefault="00F2697A" w:rsidP="00F2697A">
      <w:pPr>
        <w:pStyle w:val="ac"/>
        <w:ind w:left="42" w:right="141"/>
        <w:jc w:val="center"/>
        <w:rPr>
          <w:sz w:val="18"/>
          <w:szCs w:val="18"/>
        </w:rPr>
      </w:pPr>
      <w:r w:rsidRPr="00F2697A">
        <w:rPr>
          <w:sz w:val="18"/>
          <w:szCs w:val="18"/>
        </w:rPr>
        <w:t>Состав контрактной службы Администрации Марёвского муниципального округа</w:t>
      </w:r>
    </w:p>
    <w:tbl>
      <w:tblPr>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699"/>
      </w:tblGrid>
      <w:tr w:rsidR="00F2697A" w:rsidRPr="00F2697A" w:rsidTr="00F2697A">
        <w:tc>
          <w:tcPr>
            <w:tcW w:w="3510" w:type="dxa"/>
            <w:shd w:val="clear" w:color="auto" w:fill="auto"/>
          </w:tcPr>
          <w:p w:rsidR="00F2697A" w:rsidRPr="00F2697A" w:rsidRDefault="00F2697A" w:rsidP="00F2697A">
            <w:pPr>
              <w:pStyle w:val="ac"/>
              <w:ind w:left="42" w:right="141"/>
              <w:jc w:val="both"/>
              <w:rPr>
                <w:sz w:val="18"/>
                <w:szCs w:val="18"/>
              </w:rPr>
            </w:pPr>
            <w:r w:rsidRPr="00F2697A">
              <w:rPr>
                <w:sz w:val="18"/>
                <w:szCs w:val="18"/>
              </w:rPr>
              <w:t>Состав контрактной службы</w:t>
            </w:r>
          </w:p>
        </w:tc>
        <w:tc>
          <w:tcPr>
            <w:tcW w:w="5699" w:type="dxa"/>
            <w:shd w:val="clear" w:color="auto" w:fill="auto"/>
          </w:tcPr>
          <w:p w:rsidR="00F2697A" w:rsidRPr="00F2697A" w:rsidRDefault="00F2697A" w:rsidP="00F2697A">
            <w:pPr>
              <w:pStyle w:val="ac"/>
              <w:ind w:left="42" w:right="141"/>
              <w:jc w:val="both"/>
              <w:rPr>
                <w:sz w:val="18"/>
                <w:szCs w:val="18"/>
              </w:rPr>
            </w:pPr>
            <w:r w:rsidRPr="00F2697A">
              <w:rPr>
                <w:sz w:val="18"/>
                <w:szCs w:val="18"/>
              </w:rPr>
              <w:t>ФИО, должность</w:t>
            </w:r>
          </w:p>
        </w:tc>
      </w:tr>
      <w:tr w:rsidR="00F2697A" w:rsidRPr="00F2697A" w:rsidTr="00F2697A">
        <w:trPr>
          <w:trHeight w:val="928"/>
        </w:trPr>
        <w:tc>
          <w:tcPr>
            <w:tcW w:w="3510" w:type="dxa"/>
            <w:shd w:val="clear" w:color="auto" w:fill="auto"/>
          </w:tcPr>
          <w:p w:rsidR="00F2697A" w:rsidRPr="00F2697A" w:rsidRDefault="00F2697A" w:rsidP="00F2697A">
            <w:pPr>
              <w:pStyle w:val="ac"/>
              <w:ind w:left="42" w:right="141"/>
              <w:jc w:val="both"/>
              <w:rPr>
                <w:sz w:val="18"/>
                <w:szCs w:val="18"/>
              </w:rPr>
            </w:pPr>
            <w:r w:rsidRPr="00F2697A">
              <w:rPr>
                <w:sz w:val="18"/>
                <w:szCs w:val="18"/>
              </w:rPr>
              <w:t>Руководитель контрактной службы</w:t>
            </w:r>
          </w:p>
        </w:tc>
        <w:tc>
          <w:tcPr>
            <w:tcW w:w="5699" w:type="dxa"/>
            <w:shd w:val="clear" w:color="auto" w:fill="auto"/>
          </w:tcPr>
          <w:p w:rsidR="00F2697A" w:rsidRPr="00F2697A" w:rsidRDefault="00F2697A" w:rsidP="00F2697A">
            <w:pPr>
              <w:pStyle w:val="ac"/>
              <w:ind w:left="42" w:right="141"/>
              <w:rPr>
                <w:sz w:val="18"/>
                <w:szCs w:val="18"/>
              </w:rPr>
            </w:pPr>
            <w:r w:rsidRPr="00F2697A">
              <w:rPr>
                <w:sz w:val="18"/>
                <w:szCs w:val="18"/>
              </w:rPr>
              <w:t>Осипов Артём Николаевич, первый заместитель Главы администрации Марёвского муниципального округа</w:t>
            </w:r>
          </w:p>
        </w:tc>
      </w:tr>
      <w:tr w:rsidR="00F2697A" w:rsidRPr="00F2697A" w:rsidTr="00F2697A">
        <w:tc>
          <w:tcPr>
            <w:tcW w:w="3510" w:type="dxa"/>
            <w:vMerge w:val="restart"/>
            <w:shd w:val="clear" w:color="auto" w:fill="auto"/>
          </w:tcPr>
          <w:p w:rsidR="00F2697A" w:rsidRPr="00F2697A" w:rsidRDefault="00F2697A" w:rsidP="00F2697A">
            <w:pPr>
              <w:pStyle w:val="ac"/>
              <w:ind w:left="42" w:right="141"/>
              <w:jc w:val="both"/>
              <w:rPr>
                <w:sz w:val="18"/>
                <w:szCs w:val="18"/>
              </w:rPr>
            </w:pPr>
            <w:r w:rsidRPr="00F2697A">
              <w:rPr>
                <w:sz w:val="18"/>
                <w:szCs w:val="18"/>
              </w:rPr>
              <w:t>Работники контрактной службы</w:t>
            </w:r>
          </w:p>
        </w:tc>
        <w:tc>
          <w:tcPr>
            <w:tcW w:w="5699" w:type="dxa"/>
            <w:shd w:val="clear" w:color="auto" w:fill="auto"/>
          </w:tcPr>
          <w:p w:rsidR="00F2697A" w:rsidRPr="00F2697A" w:rsidRDefault="00F2697A" w:rsidP="00F2697A">
            <w:pPr>
              <w:pStyle w:val="ac"/>
              <w:ind w:left="42" w:right="141"/>
              <w:rPr>
                <w:sz w:val="18"/>
                <w:szCs w:val="18"/>
              </w:rPr>
            </w:pPr>
            <w:r w:rsidRPr="00F2697A">
              <w:rPr>
                <w:sz w:val="18"/>
                <w:szCs w:val="18"/>
              </w:rPr>
              <w:t xml:space="preserve">Васильева Елена Викторовна, заместитель заведующего отделом по экономическому развитию администрации муниципального округа </w:t>
            </w:r>
          </w:p>
        </w:tc>
      </w:tr>
      <w:tr w:rsidR="00F2697A" w:rsidRPr="00F2697A" w:rsidTr="00F2697A">
        <w:tc>
          <w:tcPr>
            <w:tcW w:w="3510" w:type="dxa"/>
            <w:vMerge/>
            <w:shd w:val="clear" w:color="auto" w:fill="auto"/>
          </w:tcPr>
          <w:p w:rsidR="00F2697A" w:rsidRPr="00F2697A" w:rsidRDefault="00F2697A" w:rsidP="00F2697A">
            <w:pPr>
              <w:pStyle w:val="ac"/>
              <w:ind w:left="42" w:right="141"/>
              <w:jc w:val="both"/>
              <w:rPr>
                <w:sz w:val="18"/>
                <w:szCs w:val="18"/>
              </w:rPr>
            </w:pPr>
          </w:p>
        </w:tc>
        <w:tc>
          <w:tcPr>
            <w:tcW w:w="5699" w:type="dxa"/>
            <w:shd w:val="clear" w:color="auto" w:fill="auto"/>
          </w:tcPr>
          <w:p w:rsidR="00F2697A" w:rsidRPr="00F2697A" w:rsidRDefault="00F2697A" w:rsidP="00F2697A">
            <w:pPr>
              <w:pStyle w:val="ac"/>
              <w:ind w:left="42" w:right="141"/>
              <w:rPr>
                <w:sz w:val="18"/>
                <w:szCs w:val="18"/>
              </w:rPr>
            </w:pPr>
            <w:r w:rsidRPr="00F2697A">
              <w:rPr>
                <w:sz w:val="18"/>
                <w:szCs w:val="18"/>
              </w:rPr>
              <w:t>Григорьев Александр Константинович, заместитель заведующего отделом развития инфраструктуры администрации муниципального округа</w:t>
            </w:r>
          </w:p>
        </w:tc>
      </w:tr>
      <w:tr w:rsidR="00F2697A" w:rsidRPr="00F2697A" w:rsidTr="00F2697A">
        <w:tc>
          <w:tcPr>
            <w:tcW w:w="3510" w:type="dxa"/>
            <w:vMerge/>
            <w:shd w:val="clear" w:color="auto" w:fill="auto"/>
          </w:tcPr>
          <w:p w:rsidR="00F2697A" w:rsidRPr="00F2697A" w:rsidRDefault="00F2697A" w:rsidP="00F2697A">
            <w:pPr>
              <w:pStyle w:val="ac"/>
              <w:ind w:left="42" w:right="141"/>
              <w:jc w:val="both"/>
              <w:rPr>
                <w:sz w:val="18"/>
                <w:szCs w:val="18"/>
              </w:rPr>
            </w:pPr>
          </w:p>
        </w:tc>
        <w:tc>
          <w:tcPr>
            <w:tcW w:w="5699" w:type="dxa"/>
            <w:shd w:val="clear" w:color="auto" w:fill="auto"/>
          </w:tcPr>
          <w:p w:rsidR="00F2697A" w:rsidRPr="00F2697A" w:rsidRDefault="00F2697A" w:rsidP="00F2697A">
            <w:pPr>
              <w:pStyle w:val="ac"/>
              <w:ind w:left="42" w:right="141"/>
              <w:rPr>
                <w:sz w:val="18"/>
                <w:szCs w:val="18"/>
              </w:rPr>
            </w:pPr>
            <w:r w:rsidRPr="00F2697A">
              <w:rPr>
                <w:sz w:val="18"/>
                <w:szCs w:val="18"/>
              </w:rPr>
              <w:t xml:space="preserve">Козлова Вера Валентиновна, управляющий Делами администрации муниципального округа </w:t>
            </w:r>
          </w:p>
        </w:tc>
      </w:tr>
      <w:tr w:rsidR="00F2697A" w:rsidRPr="00F2697A" w:rsidTr="00F2697A">
        <w:trPr>
          <w:trHeight w:val="1089"/>
        </w:trPr>
        <w:tc>
          <w:tcPr>
            <w:tcW w:w="3510" w:type="dxa"/>
            <w:vMerge/>
            <w:shd w:val="clear" w:color="auto" w:fill="auto"/>
          </w:tcPr>
          <w:p w:rsidR="00F2697A" w:rsidRPr="00F2697A" w:rsidRDefault="00F2697A" w:rsidP="00F2697A">
            <w:pPr>
              <w:pStyle w:val="ac"/>
              <w:ind w:left="42" w:right="141"/>
              <w:jc w:val="both"/>
              <w:rPr>
                <w:sz w:val="18"/>
                <w:szCs w:val="18"/>
              </w:rPr>
            </w:pPr>
          </w:p>
        </w:tc>
        <w:tc>
          <w:tcPr>
            <w:tcW w:w="5699" w:type="dxa"/>
            <w:shd w:val="clear" w:color="auto" w:fill="auto"/>
          </w:tcPr>
          <w:p w:rsidR="00F2697A" w:rsidRPr="00F2697A" w:rsidRDefault="00F2697A" w:rsidP="00F2697A">
            <w:pPr>
              <w:pStyle w:val="ac"/>
              <w:ind w:left="42" w:right="141"/>
              <w:rPr>
                <w:sz w:val="18"/>
                <w:szCs w:val="18"/>
              </w:rPr>
            </w:pPr>
            <w:r w:rsidRPr="00F2697A">
              <w:rPr>
                <w:sz w:val="18"/>
                <w:szCs w:val="18"/>
              </w:rPr>
              <w:t>Мозгалёва Лариса Алексеевна, заведующий отделом развития инфраструктуры администрации муниципального округа</w:t>
            </w:r>
          </w:p>
        </w:tc>
      </w:tr>
      <w:tr w:rsidR="00F2697A" w:rsidRPr="00F2697A" w:rsidTr="00F2697A">
        <w:tc>
          <w:tcPr>
            <w:tcW w:w="3510" w:type="dxa"/>
            <w:vMerge/>
            <w:shd w:val="clear" w:color="auto" w:fill="auto"/>
          </w:tcPr>
          <w:p w:rsidR="00F2697A" w:rsidRPr="00F2697A" w:rsidRDefault="00F2697A" w:rsidP="00F2697A">
            <w:pPr>
              <w:pStyle w:val="ac"/>
              <w:ind w:left="42" w:right="141"/>
              <w:jc w:val="both"/>
              <w:rPr>
                <w:sz w:val="18"/>
                <w:szCs w:val="18"/>
              </w:rPr>
            </w:pPr>
          </w:p>
        </w:tc>
        <w:tc>
          <w:tcPr>
            <w:tcW w:w="5699" w:type="dxa"/>
            <w:shd w:val="clear" w:color="auto" w:fill="auto"/>
          </w:tcPr>
          <w:p w:rsidR="00F2697A" w:rsidRPr="00F2697A" w:rsidRDefault="00F2697A" w:rsidP="00F2697A">
            <w:pPr>
              <w:pStyle w:val="ac"/>
              <w:ind w:left="42" w:right="141"/>
              <w:rPr>
                <w:sz w:val="18"/>
                <w:szCs w:val="18"/>
              </w:rPr>
            </w:pPr>
            <w:r w:rsidRPr="00F2697A">
              <w:rPr>
                <w:sz w:val="18"/>
                <w:szCs w:val="18"/>
              </w:rPr>
              <w:t>Никитин Николай Владимирович, Глава территориального отдела администрации муниципального округа</w:t>
            </w:r>
          </w:p>
        </w:tc>
      </w:tr>
      <w:tr w:rsidR="00F2697A" w:rsidRPr="00F2697A" w:rsidTr="00F2697A">
        <w:tc>
          <w:tcPr>
            <w:tcW w:w="3510" w:type="dxa"/>
            <w:shd w:val="clear" w:color="auto" w:fill="auto"/>
          </w:tcPr>
          <w:p w:rsidR="00F2697A" w:rsidRPr="00F2697A" w:rsidRDefault="00F2697A" w:rsidP="00F2697A">
            <w:pPr>
              <w:pStyle w:val="ac"/>
              <w:ind w:left="42" w:right="141"/>
              <w:jc w:val="both"/>
              <w:rPr>
                <w:sz w:val="18"/>
                <w:szCs w:val="18"/>
              </w:rPr>
            </w:pPr>
            <w:r w:rsidRPr="00F2697A">
              <w:rPr>
                <w:sz w:val="18"/>
                <w:szCs w:val="18"/>
              </w:rPr>
              <w:t>Контрактный управляющий</w:t>
            </w:r>
          </w:p>
        </w:tc>
        <w:tc>
          <w:tcPr>
            <w:tcW w:w="5699" w:type="dxa"/>
            <w:shd w:val="clear" w:color="auto" w:fill="auto"/>
          </w:tcPr>
          <w:p w:rsidR="00F2697A" w:rsidRPr="00F2697A" w:rsidRDefault="00F2697A" w:rsidP="00F2697A">
            <w:pPr>
              <w:pStyle w:val="ac"/>
              <w:ind w:left="42" w:right="141"/>
              <w:rPr>
                <w:sz w:val="18"/>
                <w:szCs w:val="18"/>
              </w:rPr>
            </w:pPr>
            <w:r w:rsidRPr="00F2697A">
              <w:rPr>
                <w:sz w:val="18"/>
                <w:szCs w:val="18"/>
              </w:rPr>
              <w:t>Попова Анна Владимировна, главный специалист отдела бухгалтерского учёта и закупок администрации муниципального округа</w:t>
            </w:r>
          </w:p>
        </w:tc>
      </w:tr>
    </w:tbl>
    <w:p w:rsidR="00F2697A" w:rsidRPr="00F2697A" w:rsidRDefault="00F2697A" w:rsidP="00F2697A">
      <w:pPr>
        <w:pStyle w:val="ac"/>
        <w:ind w:left="42" w:right="141"/>
        <w:jc w:val="center"/>
        <w:rPr>
          <w:sz w:val="18"/>
          <w:szCs w:val="18"/>
        </w:rPr>
      </w:pPr>
    </w:p>
    <w:p w:rsidR="00F2697A" w:rsidRPr="00F2697A" w:rsidRDefault="00F2697A" w:rsidP="00F2697A">
      <w:pPr>
        <w:pStyle w:val="ac"/>
        <w:ind w:left="42" w:right="141"/>
        <w:jc w:val="both"/>
        <w:rPr>
          <w:sz w:val="18"/>
          <w:szCs w:val="18"/>
        </w:rPr>
      </w:pPr>
    </w:p>
    <w:p w:rsidR="00F2697A" w:rsidRPr="00F2697A" w:rsidRDefault="00F2697A" w:rsidP="00F2697A">
      <w:pPr>
        <w:pStyle w:val="ac"/>
        <w:ind w:left="42" w:right="141"/>
        <w:jc w:val="right"/>
        <w:rPr>
          <w:sz w:val="18"/>
          <w:szCs w:val="18"/>
        </w:rPr>
      </w:pPr>
      <w:r w:rsidRPr="00F2697A">
        <w:rPr>
          <w:sz w:val="18"/>
          <w:szCs w:val="18"/>
        </w:rPr>
        <w:t xml:space="preserve">                                                                                    Утверждён</w:t>
      </w:r>
    </w:p>
    <w:p w:rsidR="00F2697A" w:rsidRPr="00F2697A" w:rsidRDefault="00F2697A" w:rsidP="00F2697A">
      <w:pPr>
        <w:pStyle w:val="ac"/>
        <w:ind w:left="42" w:right="141"/>
        <w:jc w:val="right"/>
        <w:rPr>
          <w:sz w:val="18"/>
          <w:szCs w:val="18"/>
        </w:rPr>
      </w:pP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t xml:space="preserve">постановлением администрации </w:t>
      </w:r>
    </w:p>
    <w:p w:rsidR="00F2697A" w:rsidRPr="00F2697A" w:rsidRDefault="00F2697A" w:rsidP="00F2697A">
      <w:pPr>
        <w:pStyle w:val="ac"/>
        <w:ind w:left="42" w:right="141"/>
        <w:jc w:val="right"/>
        <w:rPr>
          <w:sz w:val="18"/>
          <w:szCs w:val="18"/>
        </w:rPr>
      </w:pP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r>
      <w:r w:rsidRPr="00F2697A">
        <w:rPr>
          <w:sz w:val="18"/>
          <w:szCs w:val="18"/>
        </w:rPr>
        <w:tab/>
        <w:t xml:space="preserve">     муниципального округа</w:t>
      </w:r>
    </w:p>
    <w:p w:rsidR="00F2697A" w:rsidRPr="00F2697A" w:rsidRDefault="00F2697A" w:rsidP="00F2697A">
      <w:pPr>
        <w:pStyle w:val="ac"/>
        <w:ind w:left="42" w:right="141"/>
        <w:jc w:val="right"/>
        <w:rPr>
          <w:sz w:val="18"/>
          <w:szCs w:val="18"/>
        </w:rPr>
      </w:pPr>
      <w:r w:rsidRPr="00F2697A">
        <w:rPr>
          <w:sz w:val="18"/>
          <w:szCs w:val="18"/>
        </w:rPr>
        <w:t xml:space="preserve">                                                                           от 17.03.2021 № 91</w:t>
      </w:r>
    </w:p>
    <w:p w:rsidR="00F2697A" w:rsidRPr="00F2697A" w:rsidRDefault="00F2697A" w:rsidP="00F2697A">
      <w:pPr>
        <w:pStyle w:val="ac"/>
        <w:ind w:left="42" w:right="141"/>
        <w:jc w:val="center"/>
        <w:rPr>
          <w:b/>
          <w:sz w:val="18"/>
          <w:szCs w:val="18"/>
        </w:rPr>
      </w:pPr>
    </w:p>
    <w:p w:rsidR="00F2697A" w:rsidRPr="00F2697A" w:rsidRDefault="00F2697A" w:rsidP="00F2697A">
      <w:pPr>
        <w:pStyle w:val="ac"/>
        <w:ind w:left="42" w:right="141"/>
        <w:jc w:val="center"/>
        <w:rPr>
          <w:b/>
          <w:sz w:val="18"/>
          <w:szCs w:val="18"/>
        </w:rPr>
      </w:pPr>
      <w:r w:rsidRPr="00F2697A">
        <w:rPr>
          <w:b/>
          <w:sz w:val="18"/>
          <w:szCs w:val="18"/>
        </w:rPr>
        <w:t>Положение (регламент) о контрактной службе Администрации</w:t>
      </w:r>
    </w:p>
    <w:p w:rsidR="00F2697A" w:rsidRPr="00F2697A" w:rsidRDefault="00F2697A" w:rsidP="00F2697A">
      <w:pPr>
        <w:pStyle w:val="ac"/>
        <w:ind w:left="42" w:right="141"/>
        <w:jc w:val="center"/>
        <w:rPr>
          <w:b/>
          <w:sz w:val="18"/>
          <w:szCs w:val="18"/>
        </w:rPr>
      </w:pPr>
      <w:r w:rsidRPr="00F2697A">
        <w:rPr>
          <w:b/>
          <w:sz w:val="18"/>
          <w:szCs w:val="18"/>
        </w:rPr>
        <w:t>Марёвского муниципального округа</w:t>
      </w:r>
    </w:p>
    <w:p w:rsidR="00F2697A" w:rsidRPr="00F2697A" w:rsidRDefault="00F2697A" w:rsidP="00F2697A">
      <w:pPr>
        <w:pStyle w:val="ac"/>
        <w:ind w:left="42" w:right="141"/>
        <w:jc w:val="both"/>
        <w:rPr>
          <w:sz w:val="18"/>
          <w:szCs w:val="18"/>
        </w:rPr>
      </w:pPr>
    </w:p>
    <w:p w:rsidR="00F2697A" w:rsidRPr="00F2697A" w:rsidRDefault="00F2697A" w:rsidP="00606291">
      <w:pPr>
        <w:pStyle w:val="ac"/>
        <w:numPr>
          <w:ilvl w:val="0"/>
          <w:numId w:val="12"/>
        </w:numPr>
        <w:ind w:right="141"/>
        <w:jc w:val="both"/>
        <w:rPr>
          <w:sz w:val="18"/>
          <w:szCs w:val="18"/>
        </w:rPr>
      </w:pPr>
      <w:r w:rsidRPr="00F2697A">
        <w:rPr>
          <w:sz w:val="18"/>
          <w:szCs w:val="18"/>
        </w:rPr>
        <w:t>Общие положения</w:t>
      </w:r>
    </w:p>
    <w:p w:rsidR="00F2697A" w:rsidRPr="00F2697A" w:rsidRDefault="00F2697A" w:rsidP="00F2697A">
      <w:pPr>
        <w:pStyle w:val="ac"/>
        <w:ind w:left="42" w:right="141"/>
        <w:jc w:val="both"/>
        <w:rPr>
          <w:sz w:val="18"/>
          <w:szCs w:val="18"/>
        </w:rPr>
      </w:pPr>
    </w:p>
    <w:p w:rsidR="00F2697A" w:rsidRPr="00F2697A" w:rsidRDefault="00F2697A" w:rsidP="00F2697A">
      <w:pPr>
        <w:pStyle w:val="ac"/>
        <w:ind w:left="42" w:right="141"/>
        <w:jc w:val="both"/>
        <w:rPr>
          <w:sz w:val="18"/>
          <w:szCs w:val="18"/>
        </w:rPr>
      </w:pPr>
      <w:r w:rsidRPr="00F2697A">
        <w:rPr>
          <w:sz w:val="18"/>
          <w:szCs w:val="18"/>
        </w:rPr>
        <w:t>1.1. Настоящее Положение (регламент) о контрактной службе Администрации Маревского муниципального округа Новгородской области (далее - Положение) устанавливает общие правила организации деятельности контрактной службы, основные полномочия контрактной службы Администрации Марёвского муниципального округа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F2697A" w:rsidRPr="00F2697A" w:rsidRDefault="00F2697A" w:rsidP="00F2697A">
      <w:pPr>
        <w:pStyle w:val="ac"/>
        <w:ind w:left="42" w:right="141"/>
        <w:jc w:val="both"/>
        <w:rPr>
          <w:sz w:val="18"/>
          <w:szCs w:val="18"/>
        </w:rPr>
      </w:pPr>
      <w:r w:rsidRPr="00F2697A">
        <w:rPr>
          <w:sz w:val="18"/>
          <w:szCs w:val="18"/>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настоящим положением.</w:t>
      </w:r>
    </w:p>
    <w:p w:rsidR="00F2697A" w:rsidRPr="00F2697A" w:rsidRDefault="00F2697A" w:rsidP="00F2697A">
      <w:pPr>
        <w:pStyle w:val="ac"/>
        <w:ind w:left="42" w:right="141"/>
        <w:jc w:val="both"/>
        <w:rPr>
          <w:sz w:val="18"/>
          <w:szCs w:val="18"/>
        </w:rPr>
      </w:pPr>
      <w:r w:rsidRPr="00F2697A">
        <w:rPr>
          <w:sz w:val="18"/>
          <w:szCs w:val="18"/>
        </w:rPr>
        <w:t>1.3. Контрактная служба осуществляет свою деятельность во взаимодействии с другими подразделениями (службами) Заказчика.</w:t>
      </w:r>
    </w:p>
    <w:p w:rsidR="00F2697A" w:rsidRPr="00F2697A" w:rsidRDefault="00F2697A" w:rsidP="00F2697A">
      <w:pPr>
        <w:pStyle w:val="ac"/>
        <w:ind w:left="42" w:right="141"/>
        <w:jc w:val="both"/>
        <w:rPr>
          <w:sz w:val="18"/>
          <w:szCs w:val="18"/>
        </w:rPr>
      </w:pPr>
    </w:p>
    <w:p w:rsidR="00F2697A" w:rsidRPr="00F2697A" w:rsidRDefault="00F2697A" w:rsidP="00F2697A">
      <w:pPr>
        <w:pStyle w:val="ac"/>
        <w:ind w:left="42" w:right="141"/>
        <w:jc w:val="center"/>
        <w:rPr>
          <w:sz w:val="18"/>
          <w:szCs w:val="18"/>
        </w:rPr>
      </w:pPr>
      <w:r w:rsidRPr="00F2697A">
        <w:rPr>
          <w:sz w:val="18"/>
          <w:szCs w:val="18"/>
        </w:rPr>
        <w:t>II. Организация деятельности контрактной службы</w:t>
      </w:r>
    </w:p>
    <w:p w:rsidR="00F2697A" w:rsidRPr="00F2697A" w:rsidRDefault="00F2697A" w:rsidP="00F2697A">
      <w:pPr>
        <w:pStyle w:val="ac"/>
        <w:ind w:left="42" w:right="141"/>
        <w:jc w:val="both"/>
        <w:rPr>
          <w:sz w:val="18"/>
          <w:szCs w:val="18"/>
        </w:rPr>
      </w:pPr>
    </w:p>
    <w:p w:rsidR="00F2697A" w:rsidRPr="00F2697A" w:rsidRDefault="00F2697A" w:rsidP="00F2697A">
      <w:pPr>
        <w:pStyle w:val="ac"/>
        <w:ind w:left="42" w:right="141"/>
        <w:jc w:val="both"/>
        <w:rPr>
          <w:sz w:val="18"/>
          <w:szCs w:val="18"/>
        </w:rPr>
      </w:pPr>
      <w:r w:rsidRPr="00F2697A">
        <w:rPr>
          <w:sz w:val="18"/>
          <w:szCs w:val="1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F2697A" w:rsidRPr="00F2697A" w:rsidRDefault="00F2697A" w:rsidP="00F2697A">
      <w:pPr>
        <w:pStyle w:val="ac"/>
        <w:ind w:left="42" w:right="141"/>
        <w:jc w:val="both"/>
        <w:rPr>
          <w:sz w:val="18"/>
          <w:szCs w:val="18"/>
        </w:rPr>
      </w:pPr>
      <w:r w:rsidRPr="00F2697A">
        <w:rPr>
          <w:sz w:val="18"/>
          <w:szCs w:val="18"/>
        </w:rPr>
        <w:t>2.2 Структура и штатная численность контрактной службы определяются руководителем Заказчика и не может составлять менее двух человек.</w:t>
      </w:r>
    </w:p>
    <w:p w:rsidR="00F2697A" w:rsidRPr="00F2697A" w:rsidRDefault="00F2697A" w:rsidP="00F2697A">
      <w:pPr>
        <w:pStyle w:val="ac"/>
        <w:ind w:left="42" w:right="141"/>
        <w:jc w:val="both"/>
        <w:rPr>
          <w:sz w:val="18"/>
          <w:szCs w:val="18"/>
        </w:rPr>
      </w:pPr>
      <w:r w:rsidRPr="00F2697A">
        <w:rPr>
          <w:sz w:val="18"/>
          <w:szCs w:val="18"/>
        </w:rPr>
        <w:t>2.3. Контрактную службу возглавляет руководитель, назначаемый на должность руководителем Заказчика, уполномоченного лица, исполняющего его обязанности, либо уполномоченного руководителем лица.</w:t>
      </w:r>
    </w:p>
    <w:p w:rsidR="00F2697A" w:rsidRPr="00F2697A" w:rsidRDefault="00F2697A" w:rsidP="00F2697A">
      <w:pPr>
        <w:pStyle w:val="ac"/>
        <w:ind w:left="42" w:right="141"/>
        <w:jc w:val="both"/>
        <w:rPr>
          <w:sz w:val="18"/>
          <w:szCs w:val="18"/>
        </w:rPr>
      </w:pPr>
      <w:r w:rsidRPr="00F2697A">
        <w:rPr>
          <w:sz w:val="18"/>
          <w:szCs w:val="1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F2697A" w:rsidRPr="00F2697A" w:rsidRDefault="00F2697A" w:rsidP="00F2697A">
      <w:pPr>
        <w:pStyle w:val="ac"/>
        <w:ind w:left="42" w:right="141"/>
        <w:jc w:val="both"/>
        <w:rPr>
          <w:sz w:val="18"/>
          <w:szCs w:val="18"/>
        </w:rPr>
      </w:pPr>
      <w:r w:rsidRPr="00F2697A">
        <w:rPr>
          <w:sz w:val="18"/>
          <w:szCs w:val="18"/>
        </w:rPr>
        <w:t>2.5. Работники контрактной службы должны иметь высшее образование или дополнительное профессиональное образование в сфере закупок.</w:t>
      </w:r>
    </w:p>
    <w:p w:rsidR="00F2697A" w:rsidRPr="00F2697A" w:rsidRDefault="00F2697A" w:rsidP="00F2697A">
      <w:pPr>
        <w:pStyle w:val="ac"/>
        <w:ind w:left="42" w:right="141"/>
        <w:jc w:val="both"/>
        <w:rPr>
          <w:sz w:val="18"/>
          <w:szCs w:val="18"/>
        </w:rPr>
      </w:pPr>
      <w:r w:rsidRPr="00F2697A">
        <w:rPr>
          <w:sz w:val="18"/>
          <w:szCs w:val="1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F2697A" w:rsidRPr="00F2697A" w:rsidRDefault="00F2697A" w:rsidP="00F2697A">
      <w:pPr>
        <w:pStyle w:val="ac"/>
        <w:ind w:left="42" w:right="141"/>
        <w:jc w:val="center"/>
        <w:rPr>
          <w:sz w:val="18"/>
          <w:szCs w:val="18"/>
        </w:rPr>
      </w:pPr>
      <w:r w:rsidRPr="00F2697A">
        <w:rPr>
          <w:sz w:val="18"/>
          <w:szCs w:val="18"/>
        </w:rPr>
        <w:br/>
        <w:t xml:space="preserve">                    III. Функции и полномочия контрактной службы</w:t>
      </w:r>
    </w:p>
    <w:p w:rsidR="00F2697A" w:rsidRPr="00F2697A" w:rsidRDefault="00F2697A" w:rsidP="00F2697A">
      <w:pPr>
        <w:pStyle w:val="ac"/>
        <w:ind w:left="42" w:right="141"/>
        <w:rPr>
          <w:sz w:val="18"/>
          <w:szCs w:val="18"/>
        </w:rPr>
      </w:pPr>
    </w:p>
    <w:p w:rsidR="00F2697A" w:rsidRPr="00F2697A" w:rsidRDefault="00F2697A" w:rsidP="00F2697A">
      <w:pPr>
        <w:pStyle w:val="ac"/>
        <w:ind w:left="42" w:right="141"/>
        <w:jc w:val="both"/>
        <w:rPr>
          <w:sz w:val="18"/>
          <w:szCs w:val="18"/>
        </w:rPr>
      </w:pPr>
      <w:r w:rsidRPr="00F2697A">
        <w:rPr>
          <w:sz w:val="18"/>
          <w:szCs w:val="18"/>
        </w:rPr>
        <w:t>3. Контрактная служба осуществляет следующие функции и полномочия:</w:t>
      </w:r>
    </w:p>
    <w:p w:rsidR="00F2697A" w:rsidRPr="00F2697A" w:rsidRDefault="00F2697A" w:rsidP="00F2697A">
      <w:pPr>
        <w:pStyle w:val="ac"/>
        <w:ind w:left="42" w:right="141"/>
        <w:jc w:val="both"/>
        <w:rPr>
          <w:sz w:val="18"/>
          <w:szCs w:val="18"/>
        </w:rPr>
      </w:pPr>
      <w:r w:rsidRPr="00F2697A">
        <w:rPr>
          <w:sz w:val="18"/>
          <w:szCs w:val="18"/>
        </w:rPr>
        <w:t>3.1. При планировании закупок:</w:t>
      </w:r>
    </w:p>
    <w:p w:rsidR="00F2697A" w:rsidRPr="00F2697A" w:rsidRDefault="00F2697A" w:rsidP="00F2697A">
      <w:pPr>
        <w:pStyle w:val="ac"/>
        <w:ind w:left="42" w:right="141"/>
        <w:jc w:val="both"/>
        <w:rPr>
          <w:sz w:val="18"/>
          <w:szCs w:val="18"/>
        </w:rPr>
      </w:pPr>
      <w:r w:rsidRPr="00F2697A">
        <w:rPr>
          <w:sz w:val="18"/>
          <w:szCs w:val="18"/>
        </w:rPr>
        <w:t>3.1.1. разрабатывает план-график, осуществляет подготовку изменений в план-график;</w:t>
      </w:r>
    </w:p>
    <w:p w:rsidR="00F2697A" w:rsidRPr="00F2697A" w:rsidRDefault="00F2697A" w:rsidP="00F2697A">
      <w:pPr>
        <w:pStyle w:val="ac"/>
        <w:ind w:left="42" w:right="141"/>
        <w:jc w:val="both"/>
        <w:rPr>
          <w:sz w:val="18"/>
          <w:szCs w:val="18"/>
        </w:rPr>
      </w:pPr>
      <w:r w:rsidRPr="00F2697A">
        <w:rPr>
          <w:sz w:val="18"/>
          <w:szCs w:val="1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F2697A" w:rsidRPr="00F2697A" w:rsidRDefault="00F2697A" w:rsidP="00F2697A">
      <w:pPr>
        <w:pStyle w:val="ac"/>
        <w:ind w:left="42" w:right="141"/>
        <w:jc w:val="both"/>
        <w:rPr>
          <w:sz w:val="18"/>
          <w:szCs w:val="18"/>
        </w:rPr>
      </w:pPr>
      <w:r w:rsidRPr="00F2697A">
        <w:rPr>
          <w:sz w:val="18"/>
          <w:szCs w:val="18"/>
        </w:rPr>
        <w:lastRenderedPageBreak/>
        <w:t>3.1.3. организует обязательное общественное обсуждение закупок в случаях, предусмотренных статьей 20 Федерального закона;</w:t>
      </w:r>
    </w:p>
    <w:p w:rsidR="00F2697A" w:rsidRPr="00F2697A" w:rsidRDefault="00F2697A" w:rsidP="00F2697A">
      <w:pPr>
        <w:pStyle w:val="ac"/>
        <w:ind w:left="42" w:right="141"/>
        <w:jc w:val="both"/>
        <w:rPr>
          <w:sz w:val="18"/>
          <w:szCs w:val="18"/>
        </w:rPr>
      </w:pPr>
      <w:r w:rsidRPr="00F2697A">
        <w:rPr>
          <w:sz w:val="18"/>
          <w:szCs w:val="1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F2697A" w:rsidRPr="00F2697A" w:rsidRDefault="00F2697A" w:rsidP="00F2697A">
      <w:pPr>
        <w:pStyle w:val="ac"/>
        <w:ind w:left="42" w:right="141"/>
        <w:jc w:val="both"/>
        <w:rPr>
          <w:sz w:val="18"/>
          <w:szCs w:val="18"/>
        </w:rPr>
      </w:pPr>
      <w:r w:rsidRPr="00F2697A">
        <w:rPr>
          <w:sz w:val="18"/>
          <w:szCs w:val="1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2697A" w:rsidRPr="00F2697A" w:rsidRDefault="00F2697A" w:rsidP="00F2697A">
      <w:pPr>
        <w:pStyle w:val="ac"/>
        <w:ind w:left="42" w:right="141"/>
        <w:jc w:val="both"/>
        <w:rPr>
          <w:sz w:val="18"/>
          <w:szCs w:val="18"/>
        </w:rPr>
      </w:pPr>
      <w:r w:rsidRPr="00F2697A">
        <w:rPr>
          <w:sz w:val="18"/>
          <w:szCs w:val="18"/>
        </w:rPr>
        <w:t>3.2. При определении поставщиков (подрядчиков, исполнителей):</w:t>
      </w:r>
    </w:p>
    <w:p w:rsidR="00F2697A" w:rsidRPr="00F2697A" w:rsidRDefault="00F2697A" w:rsidP="00F2697A">
      <w:pPr>
        <w:pStyle w:val="ac"/>
        <w:ind w:left="42" w:right="141"/>
        <w:jc w:val="both"/>
        <w:rPr>
          <w:sz w:val="18"/>
          <w:szCs w:val="18"/>
        </w:rPr>
      </w:pPr>
      <w:r w:rsidRPr="00F2697A">
        <w:rPr>
          <w:sz w:val="18"/>
          <w:szCs w:val="1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F2697A" w:rsidRPr="00F2697A" w:rsidRDefault="00F2697A" w:rsidP="00F2697A">
      <w:pPr>
        <w:pStyle w:val="ac"/>
        <w:ind w:left="42" w:right="141"/>
        <w:jc w:val="both"/>
        <w:rPr>
          <w:sz w:val="18"/>
          <w:szCs w:val="18"/>
        </w:rPr>
      </w:pPr>
      <w:r w:rsidRPr="00F2697A">
        <w:rPr>
          <w:sz w:val="18"/>
          <w:szCs w:val="1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F2697A" w:rsidRPr="00F2697A" w:rsidRDefault="00F2697A" w:rsidP="00F2697A">
      <w:pPr>
        <w:pStyle w:val="ac"/>
        <w:ind w:left="42" w:right="141"/>
        <w:jc w:val="both"/>
        <w:rPr>
          <w:sz w:val="18"/>
          <w:szCs w:val="18"/>
        </w:rPr>
      </w:pPr>
      <w:r w:rsidRPr="00F2697A">
        <w:rPr>
          <w:sz w:val="18"/>
          <w:szCs w:val="1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F2697A" w:rsidRPr="00F2697A" w:rsidRDefault="00F2697A" w:rsidP="00F2697A">
      <w:pPr>
        <w:pStyle w:val="ac"/>
        <w:ind w:left="42" w:right="141"/>
        <w:jc w:val="both"/>
        <w:rPr>
          <w:sz w:val="18"/>
          <w:szCs w:val="18"/>
        </w:rPr>
      </w:pPr>
      <w:r w:rsidRPr="00F2697A">
        <w:rPr>
          <w:sz w:val="18"/>
          <w:szCs w:val="18"/>
        </w:rPr>
        <w:t>3.2.2.2. осуществляет описание объекта закупки;</w:t>
      </w:r>
    </w:p>
    <w:p w:rsidR="00F2697A" w:rsidRPr="00F2697A" w:rsidRDefault="00F2697A" w:rsidP="00F2697A">
      <w:pPr>
        <w:pStyle w:val="ac"/>
        <w:ind w:left="42" w:right="141"/>
        <w:jc w:val="both"/>
        <w:rPr>
          <w:sz w:val="18"/>
          <w:szCs w:val="18"/>
        </w:rPr>
      </w:pPr>
      <w:r w:rsidRPr="00F2697A">
        <w:rPr>
          <w:sz w:val="18"/>
          <w:szCs w:val="18"/>
        </w:rPr>
        <w:t>3.2.2.3. указывает в извещении об осуществлении закупки информацию, предусмотренную статьей 42 Федерального закона, в том числе информацию:</w:t>
      </w:r>
    </w:p>
    <w:p w:rsidR="00F2697A" w:rsidRPr="00F2697A" w:rsidRDefault="00F2697A" w:rsidP="00F2697A">
      <w:pPr>
        <w:pStyle w:val="ac"/>
        <w:ind w:left="42" w:right="141"/>
        <w:jc w:val="both"/>
        <w:rPr>
          <w:sz w:val="18"/>
          <w:szCs w:val="18"/>
        </w:rPr>
      </w:pPr>
      <w:proofErr w:type="gramStart"/>
      <w:r w:rsidRPr="00F2697A">
        <w:rPr>
          <w:sz w:val="18"/>
          <w:szCs w:val="1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r w:rsidRPr="00F2697A">
        <w:rPr>
          <w:sz w:val="18"/>
          <w:szCs w:val="18"/>
        </w:rPr>
        <w:b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roofErr w:type="gramEnd"/>
    </w:p>
    <w:p w:rsidR="00F2697A" w:rsidRPr="00F2697A" w:rsidRDefault="00F2697A" w:rsidP="00F2697A">
      <w:pPr>
        <w:pStyle w:val="ac"/>
        <w:ind w:left="42" w:right="141"/>
        <w:jc w:val="both"/>
        <w:rPr>
          <w:sz w:val="18"/>
          <w:szCs w:val="18"/>
        </w:rPr>
      </w:pPr>
      <w:r w:rsidRPr="00F2697A">
        <w:rPr>
          <w:sz w:val="18"/>
          <w:szCs w:val="18"/>
        </w:rPr>
        <w:t>о преимуществах, предоставляемых в соответствии со статьями 28, 29 Федерального закона;</w:t>
      </w:r>
    </w:p>
    <w:p w:rsidR="00F2697A" w:rsidRPr="00F2697A" w:rsidRDefault="00F2697A" w:rsidP="00F2697A">
      <w:pPr>
        <w:pStyle w:val="ac"/>
        <w:ind w:left="42" w:right="141"/>
        <w:jc w:val="both"/>
        <w:rPr>
          <w:sz w:val="18"/>
          <w:szCs w:val="18"/>
        </w:rPr>
      </w:pPr>
      <w:r w:rsidRPr="00F2697A">
        <w:rPr>
          <w:sz w:val="18"/>
          <w:szCs w:val="18"/>
        </w:rPr>
        <w:t>3.2.3. осуществляет подготовку и размещение в единой информационной системе разъяснений положений документации о закупке;</w:t>
      </w:r>
    </w:p>
    <w:p w:rsidR="00F2697A" w:rsidRPr="00F2697A" w:rsidRDefault="00F2697A" w:rsidP="00F2697A">
      <w:pPr>
        <w:pStyle w:val="ac"/>
        <w:ind w:left="42" w:right="141"/>
        <w:jc w:val="both"/>
        <w:rPr>
          <w:sz w:val="18"/>
          <w:szCs w:val="18"/>
        </w:rPr>
      </w:pPr>
      <w:r w:rsidRPr="00F2697A">
        <w:rPr>
          <w:sz w:val="18"/>
          <w:szCs w:val="1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F2697A" w:rsidRPr="00F2697A" w:rsidRDefault="00F2697A" w:rsidP="00F2697A">
      <w:pPr>
        <w:pStyle w:val="ac"/>
        <w:ind w:left="42" w:right="141"/>
        <w:jc w:val="both"/>
        <w:rPr>
          <w:sz w:val="18"/>
          <w:szCs w:val="18"/>
        </w:rPr>
      </w:pPr>
      <w:r w:rsidRPr="00F2697A">
        <w:rPr>
          <w:sz w:val="18"/>
          <w:szCs w:val="18"/>
        </w:rPr>
        <w:t>3.2.5. осуществляет оформление и размещение в единой информационной системе протоколов определения поставщика (подрядчика, исполнителя);</w:t>
      </w:r>
    </w:p>
    <w:p w:rsidR="00F2697A" w:rsidRPr="00F2697A" w:rsidRDefault="00F2697A" w:rsidP="00F2697A">
      <w:pPr>
        <w:pStyle w:val="ac"/>
        <w:ind w:left="42" w:right="141"/>
        <w:jc w:val="both"/>
        <w:rPr>
          <w:sz w:val="18"/>
          <w:szCs w:val="18"/>
        </w:rPr>
      </w:pPr>
      <w:r w:rsidRPr="00F2697A">
        <w:rPr>
          <w:sz w:val="18"/>
          <w:szCs w:val="18"/>
        </w:rPr>
        <w:t>3.2.6. осуществляет организационно-техническое обеспечение деятельности комиссии по осуществлению закупок;</w:t>
      </w:r>
    </w:p>
    <w:p w:rsidR="00F2697A" w:rsidRPr="00F2697A" w:rsidRDefault="00F2697A" w:rsidP="00F2697A">
      <w:pPr>
        <w:pStyle w:val="ac"/>
        <w:ind w:left="42" w:right="141"/>
        <w:jc w:val="both"/>
        <w:rPr>
          <w:sz w:val="18"/>
          <w:szCs w:val="18"/>
        </w:rPr>
      </w:pPr>
      <w:r w:rsidRPr="00F2697A">
        <w:rPr>
          <w:sz w:val="18"/>
          <w:szCs w:val="18"/>
        </w:rPr>
        <w:t>3.2.7. осуществляет привлечение экспертов, экспертных организаций в случаях, установленных статьей 41 Федерального закона.</w:t>
      </w:r>
    </w:p>
    <w:p w:rsidR="00F2697A" w:rsidRPr="00F2697A" w:rsidRDefault="00F2697A" w:rsidP="00F2697A">
      <w:pPr>
        <w:pStyle w:val="ac"/>
        <w:ind w:left="42" w:right="141"/>
        <w:jc w:val="both"/>
        <w:rPr>
          <w:sz w:val="18"/>
          <w:szCs w:val="18"/>
        </w:rPr>
      </w:pPr>
      <w:r w:rsidRPr="00F2697A">
        <w:rPr>
          <w:sz w:val="18"/>
          <w:szCs w:val="18"/>
        </w:rPr>
        <w:t>3.3. При заключении контрактов:</w:t>
      </w:r>
    </w:p>
    <w:p w:rsidR="00F2697A" w:rsidRPr="00F2697A" w:rsidRDefault="00F2697A" w:rsidP="00F2697A">
      <w:pPr>
        <w:pStyle w:val="ac"/>
        <w:ind w:left="42" w:right="141"/>
        <w:jc w:val="both"/>
        <w:rPr>
          <w:sz w:val="18"/>
          <w:szCs w:val="18"/>
        </w:rPr>
      </w:pPr>
      <w:r w:rsidRPr="00F2697A">
        <w:rPr>
          <w:sz w:val="18"/>
          <w:szCs w:val="1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2697A" w:rsidRPr="00F2697A" w:rsidRDefault="00F2697A" w:rsidP="00F2697A">
      <w:pPr>
        <w:pStyle w:val="ac"/>
        <w:ind w:left="42" w:right="141"/>
        <w:jc w:val="both"/>
        <w:rPr>
          <w:sz w:val="18"/>
          <w:szCs w:val="18"/>
        </w:rPr>
      </w:pPr>
      <w:r w:rsidRPr="00F2697A">
        <w:rPr>
          <w:sz w:val="18"/>
          <w:szCs w:val="18"/>
        </w:rPr>
        <w:t>3.3.2. осуществляет рассмотрение протокола разногласий при наличии разногласий по проекту контракта;</w:t>
      </w:r>
    </w:p>
    <w:p w:rsidR="00F2697A" w:rsidRPr="00F2697A" w:rsidRDefault="00F2697A" w:rsidP="00F2697A">
      <w:pPr>
        <w:pStyle w:val="ac"/>
        <w:ind w:left="42" w:right="141"/>
        <w:jc w:val="both"/>
        <w:rPr>
          <w:sz w:val="18"/>
          <w:szCs w:val="18"/>
        </w:rPr>
      </w:pPr>
      <w:r w:rsidRPr="00F2697A">
        <w:rPr>
          <w:sz w:val="18"/>
          <w:szCs w:val="18"/>
        </w:rPr>
        <w:t>3.3.3. осуществляет рассмотрение банковской гарантии, представленной в качестве обеспечения исполнения контракта;</w:t>
      </w:r>
    </w:p>
    <w:p w:rsidR="00F2697A" w:rsidRPr="00F2697A" w:rsidRDefault="00F2697A" w:rsidP="00F2697A">
      <w:pPr>
        <w:pStyle w:val="ac"/>
        <w:ind w:left="42" w:right="141"/>
        <w:jc w:val="both"/>
        <w:rPr>
          <w:sz w:val="18"/>
          <w:szCs w:val="18"/>
        </w:rPr>
      </w:pPr>
      <w:r w:rsidRPr="00F2697A">
        <w:rPr>
          <w:sz w:val="18"/>
          <w:szCs w:val="1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2697A" w:rsidRPr="00F2697A" w:rsidRDefault="00F2697A" w:rsidP="00F2697A">
      <w:pPr>
        <w:pStyle w:val="ac"/>
        <w:ind w:left="42" w:right="141"/>
        <w:jc w:val="both"/>
        <w:rPr>
          <w:sz w:val="18"/>
          <w:szCs w:val="18"/>
        </w:rPr>
      </w:pPr>
      <w:r w:rsidRPr="00F2697A">
        <w:rPr>
          <w:sz w:val="18"/>
          <w:szCs w:val="1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F2697A" w:rsidRPr="00F2697A" w:rsidRDefault="00F2697A" w:rsidP="00F2697A">
      <w:pPr>
        <w:pStyle w:val="ac"/>
        <w:ind w:left="42" w:right="141"/>
        <w:jc w:val="both"/>
        <w:rPr>
          <w:sz w:val="18"/>
          <w:szCs w:val="18"/>
        </w:rPr>
      </w:pPr>
      <w:r w:rsidRPr="00F2697A">
        <w:rPr>
          <w:sz w:val="18"/>
          <w:szCs w:val="1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F2697A" w:rsidRPr="00F2697A" w:rsidRDefault="00F2697A" w:rsidP="00F2697A">
      <w:pPr>
        <w:pStyle w:val="ac"/>
        <w:ind w:left="42" w:right="141"/>
        <w:jc w:val="both"/>
        <w:rPr>
          <w:sz w:val="18"/>
          <w:szCs w:val="18"/>
        </w:rPr>
      </w:pPr>
      <w:r w:rsidRPr="00F2697A">
        <w:rPr>
          <w:sz w:val="18"/>
          <w:szCs w:val="1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F2697A" w:rsidRPr="00F2697A" w:rsidRDefault="00F2697A" w:rsidP="00F2697A">
      <w:pPr>
        <w:pStyle w:val="ac"/>
        <w:ind w:left="42" w:right="141"/>
        <w:jc w:val="both"/>
        <w:rPr>
          <w:sz w:val="18"/>
          <w:szCs w:val="18"/>
        </w:rPr>
      </w:pPr>
      <w:r w:rsidRPr="00F2697A">
        <w:rPr>
          <w:sz w:val="18"/>
          <w:szCs w:val="1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2697A" w:rsidRPr="00F2697A" w:rsidRDefault="00F2697A" w:rsidP="00F2697A">
      <w:pPr>
        <w:pStyle w:val="ac"/>
        <w:ind w:left="42" w:right="141"/>
        <w:jc w:val="both"/>
        <w:rPr>
          <w:sz w:val="18"/>
          <w:szCs w:val="18"/>
        </w:rPr>
      </w:pPr>
      <w:r w:rsidRPr="00F2697A">
        <w:rPr>
          <w:sz w:val="18"/>
          <w:szCs w:val="1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2697A" w:rsidRPr="00F2697A" w:rsidRDefault="00F2697A" w:rsidP="00F2697A">
      <w:pPr>
        <w:pStyle w:val="ac"/>
        <w:ind w:left="42" w:right="141"/>
        <w:jc w:val="both"/>
        <w:rPr>
          <w:sz w:val="18"/>
          <w:szCs w:val="18"/>
        </w:rPr>
      </w:pPr>
      <w:r w:rsidRPr="00F2697A">
        <w:rPr>
          <w:sz w:val="18"/>
          <w:szCs w:val="18"/>
        </w:rPr>
        <w:t>3.4. При исполнении, изменении, расторжении контракта:</w:t>
      </w:r>
    </w:p>
    <w:p w:rsidR="00F2697A" w:rsidRPr="00F2697A" w:rsidRDefault="00F2697A" w:rsidP="00F2697A">
      <w:pPr>
        <w:pStyle w:val="ac"/>
        <w:ind w:left="42" w:right="141"/>
        <w:jc w:val="both"/>
        <w:rPr>
          <w:sz w:val="18"/>
          <w:szCs w:val="18"/>
        </w:rPr>
      </w:pPr>
      <w:r w:rsidRPr="00F2697A">
        <w:rPr>
          <w:sz w:val="18"/>
          <w:szCs w:val="18"/>
        </w:rPr>
        <w:t>3.4.1. осуществляет рассмотрение банковской гарантии, представленной в качестве обеспечения гарантийного обязательства;</w:t>
      </w:r>
    </w:p>
    <w:p w:rsidR="00F2697A" w:rsidRPr="00F2697A" w:rsidRDefault="00F2697A" w:rsidP="00F2697A">
      <w:pPr>
        <w:pStyle w:val="ac"/>
        <w:ind w:left="42" w:right="141"/>
        <w:jc w:val="both"/>
        <w:rPr>
          <w:sz w:val="18"/>
          <w:szCs w:val="18"/>
        </w:rPr>
      </w:pPr>
      <w:r w:rsidRPr="00F2697A">
        <w:rPr>
          <w:sz w:val="18"/>
          <w:szCs w:val="18"/>
        </w:rPr>
        <w:t>3.4.2. обеспечивает исполнение условий контракта в части выплаты аванса (если контрактом предусмотрена выплата аванса);</w:t>
      </w:r>
    </w:p>
    <w:p w:rsidR="00F2697A" w:rsidRPr="00F2697A" w:rsidRDefault="00F2697A" w:rsidP="00F2697A">
      <w:pPr>
        <w:pStyle w:val="ac"/>
        <w:ind w:left="42" w:right="141"/>
        <w:jc w:val="both"/>
        <w:rPr>
          <w:sz w:val="18"/>
          <w:szCs w:val="18"/>
        </w:rPr>
      </w:pPr>
      <w:r w:rsidRPr="00F2697A">
        <w:rPr>
          <w:sz w:val="18"/>
          <w:szCs w:val="1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2697A" w:rsidRPr="00F2697A" w:rsidRDefault="00F2697A" w:rsidP="00F2697A">
      <w:pPr>
        <w:pStyle w:val="ac"/>
        <w:ind w:left="42" w:right="141"/>
        <w:jc w:val="both"/>
        <w:rPr>
          <w:sz w:val="18"/>
          <w:szCs w:val="18"/>
        </w:rPr>
      </w:pPr>
      <w:r w:rsidRPr="00F2697A">
        <w:rPr>
          <w:sz w:val="18"/>
          <w:szCs w:val="1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2697A" w:rsidRPr="00F2697A" w:rsidRDefault="00F2697A" w:rsidP="00F2697A">
      <w:pPr>
        <w:pStyle w:val="ac"/>
        <w:ind w:left="42" w:right="141"/>
        <w:jc w:val="both"/>
        <w:rPr>
          <w:sz w:val="18"/>
          <w:szCs w:val="18"/>
        </w:rPr>
      </w:pPr>
      <w:r w:rsidRPr="00F2697A">
        <w:rPr>
          <w:sz w:val="18"/>
          <w:szCs w:val="1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2697A" w:rsidRPr="00F2697A" w:rsidRDefault="00F2697A" w:rsidP="00F2697A">
      <w:pPr>
        <w:pStyle w:val="ac"/>
        <w:ind w:left="42" w:right="141"/>
        <w:jc w:val="both"/>
        <w:rPr>
          <w:sz w:val="18"/>
          <w:szCs w:val="18"/>
        </w:rPr>
      </w:pPr>
      <w:r w:rsidRPr="00F2697A">
        <w:rPr>
          <w:sz w:val="18"/>
          <w:szCs w:val="1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2697A" w:rsidRPr="00F2697A" w:rsidRDefault="00F2697A" w:rsidP="00F2697A">
      <w:pPr>
        <w:pStyle w:val="ac"/>
        <w:ind w:left="42" w:right="141"/>
        <w:jc w:val="both"/>
        <w:rPr>
          <w:sz w:val="18"/>
          <w:szCs w:val="18"/>
        </w:rPr>
      </w:pPr>
      <w:r w:rsidRPr="00F2697A">
        <w:rPr>
          <w:sz w:val="18"/>
          <w:szCs w:val="1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2697A" w:rsidRPr="00F2697A" w:rsidRDefault="00F2697A" w:rsidP="00F2697A">
      <w:pPr>
        <w:pStyle w:val="ac"/>
        <w:ind w:left="42" w:right="141"/>
        <w:jc w:val="both"/>
        <w:rPr>
          <w:sz w:val="18"/>
          <w:szCs w:val="18"/>
        </w:rPr>
      </w:pPr>
      <w:r w:rsidRPr="00F2697A">
        <w:rPr>
          <w:sz w:val="18"/>
          <w:szCs w:val="1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2697A" w:rsidRPr="00F2697A" w:rsidRDefault="00F2697A" w:rsidP="00F2697A">
      <w:pPr>
        <w:pStyle w:val="ac"/>
        <w:ind w:left="42" w:right="141"/>
        <w:jc w:val="both"/>
        <w:rPr>
          <w:sz w:val="18"/>
          <w:szCs w:val="18"/>
        </w:rPr>
      </w:pPr>
      <w:r w:rsidRPr="00F2697A">
        <w:rPr>
          <w:sz w:val="18"/>
          <w:szCs w:val="18"/>
        </w:rPr>
        <w:lastRenderedPageBreak/>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F2697A" w:rsidRPr="00F2697A" w:rsidRDefault="00F2697A" w:rsidP="00F2697A">
      <w:pPr>
        <w:pStyle w:val="ac"/>
        <w:ind w:left="42" w:right="141"/>
        <w:jc w:val="both"/>
        <w:rPr>
          <w:sz w:val="18"/>
          <w:szCs w:val="18"/>
        </w:rPr>
      </w:pPr>
      <w:r w:rsidRPr="00F2697A">
        <w:rPr>
          <w:sz w:val="18"/>
          <w:szCs w:val="1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F2697A" w:rsidRPr="00F2697A" w:rsidRDefault="00F2697A" w:rsidP="00F2697A">
      <w:pPr>
        <w:pStyle w:val="ac"/>
        <w:ind w:left="42" w:right="141"/>
        <w:jc w:val="both"/>
        <w:rPr>
          <w:sz w:val="18"/>
          <w:szCs w:val="18"/>
        </w:rPr>
      </w:pPr>
      <w:r w:rsidRPr="00F2697A">
        <w:rPr>
          <w:sz w:val="18"/>
          <w:szCs w:val="1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F2697A" w:rsidRPr="00F2697A" w:rsidRDefault="00F2697A" w:rsidP="00F2697A">
      <w:pPr>
        <w:pStyle w:val="ac"/>
        <w:ind w:left="42" w:right="141"/>
        <w:jc w:val="both"/>
        <w:rPr>
          <w:sz w:val="18"/>
          <w:szCs w:val="18"/>
        </w:rPr>
      </w:pPr>
      <w:r w:rsidRPr="00F2697A">
        <w:rPr>
          <w:sz w:val="18"/>
          <w:szCs w:val="18"/>
        </w:rPr>
        <w:t>3.4.9. обеспечивает одностороннее расторжение контракта в порядке, предусмотренном статьей 95 Федерального закона.</w:t>
      </w:r>
      <w:r w:rsidRPr="00F2697A">
        <w:rPr>
          <w:sz w:val="18"/>
          <w:szCs w:val="18"/>
        </w:rPr>
        <w:br/>
      </w:r>
      <w:r w:rsidRPr="00F2697A">
        <w:rPr>
          <w:sz w:val="18"/>
          <w:szCs w:val="18"/>
        </w:rPr>
        <w:tab/>
        <w:t>3.5. осуществляет иные функции и полномочия, предусмотренные Федеральным законом, в том числе:</w:t>
      </w:r>
    </w:p>
    <w:p w:rsidR="00F2697A" w:rsidRPr="00F2697A" w:rsidRDefault="00F2697A" w:rsidP="00F2697A">
      <w:pPr>
        <w:pStyle w:val="ac"/>
        <w:ind w:left="42" w:right="141"/>
        <w:jc w:val="both"/>
        <w:rPr>
          <w:sz w:val="18"/>
          <w:szCs w:val="18"/>
        </w:rPr>
      </w:pPr>
      <w:r w:rsidRPr="00F2697A">
        <w:rPr>
          <w:sz w:val="18"/>
          <w:szCs w:val="1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2697A" w:rsidRPr="00F2697A" w:rsidRDefault="00F2697A" w:rsidP="00F2697A">
      <w:pPr>
        <w:pStyle w:val="ac"/>
        <w:ind w:left="42" w:right="141"/>
        <w:jc w:val="both"/>
        <w:rPr>
          <w:sz w:val="18"/>
          <w:szCs w:val="18"/>
        </w:rPr>
      </w:pPr>
      <w:r w:rsidRPr="00F2697A">
        <w:rPr>
          <w:sz w:val="18"/>
          <w:szCs w:val="1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2697A" w:rsidRPr="00F2697A" w:rsidRDefault="00F2697A" w:rsidP="00F2697A">
      <w:pPr>
        <w:pStyle w:val="ac"/>
        <w:ind w:left="42" w:right="141"/>
        <w:jc w:val="both"/>
        <w:rPr>
          <w:sz w:val="18"/>
          <w:szCs w:val="18"/>
        </w:rPr>
      </w:pPr>
      <w:r w:rsidRPr="00F2697A">
        <w:rPr>
          <w:sz w:val="18"/>
          <w:szCs w:val="1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F2697A" w:rsidRPr="00F2697A" w:rsidRDefault="00F2697A" w:rsidP="00F2697A">
      <w:pPr>
        <w:pStyle w:val="ac"/>
        <w:ind w:left="42" w:right="141"/>
        <w:rPr>
          <w:sz w:val="18"/>
          <w:szCs w:val="18"/>
        </w:rPr>
      </w:pPr>
      <w:r w:rsidRPr="00F2697A">
        <w:rPr>
          <w:sz w:val="18"/>
          <w:szCs w:val="1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185771" w:rsidRDefault="00185771" w:rsidP="00BA26F6">
      <w:pPr>
        <w:pStyle w:val="ac"/>
        <w:ind w:left="42" w:right="141"/>
        <w:jc w:val="center"/>
        <w:rPr>
          <w:sz w:val="18"/>
          <w:szCs w:val="18"/>
        </w:rPr>
      </w:pPr>
    </w:p>
    <w:p w:rsidR="00464FF2" w:rsidRPr="00464FF2" w:rsidRDefault="00464FF2" w:rsidP="00464FF2">
      <w:pPr>
        <w:pStyle w:val="ac"/>
        <w:ind w:left="42" w:right="141"/>
        <w:jc w:val="center"/>
        <w:rPr>
          <w:b/>
          <w:bCs/>
          <w:sz w:val="18"/>
          <w:szCs w:val="18"/>
        </w:rPr>
      </w:pPr>
      <w:r w:rsidRPr="00464FF2">
        <w:rPr>
          <w:b/>
          <w:bCs/>
          <w:sz w:val="18"/>
          <w:szCs w:val="18"/>
        </w:rPr>
        <w:t>АДМИНИСТРАЦИЯ</w:t>
      </w:r>
    </w:p>
    <w:p w:rsidR="00464FF2" w:rsidRPr="00464FF2" w:rsidRDefault="00464FF2" w:rsidP="00464FF2">
      <w:pPr>
        <w:pStyle w:val="ac"/>
        <w:ind w:left="42" w:right="141"/>
        <w:jc w:val="center"/>
        <w:rPr>
          <w:b/>
          <w:bCs/>
          <w:sz w:val="18"/>
          <w:szCs w:val="18"/>
        </w:rPr>
      </w:pPr>
      <w:r w:rsidRPr="00464FF2">
        <w:rPr>
          <w:b/>
          <w:bCs/>
          <w:sz w:val="18"/>
          <w:szCs w:val="18"/>
        </w:rPr>
        <w:t>МАРЁВСКОГО МУНИЦИПАЛЬНОГО ОКРУГА</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Cs/>
          <w:sz w:val="18"/>
          <w:szCs w:val="18"/>
        </w:rPr>
      </w:pPr>
      <w:r w:rsidRPr="00464FF2">
        <w:rPr>
          <w:bCs/>
          <w:sz w:val="18"/>
          <w:szCs w:val="18"/>
        </w:rPr>
        <w:t>П О С Т А Н О В Л Е Н И Е</w:t>
      </w:r>
    </w:p>
    <w:p w:rsidR="00464FF2" w:rsidRPr="00464FF2" w:rsidRDefault="00464FF2" w:rsidP="00464FF2">
      <w:pPr>
        <w:pStyle w:val="ac"/>
        <w:ind w:left="42" w:right="141"/>
        <w:jc w:val="center"/>
        <w:rPr>
          <w:bCs/>
          <w:sz w:val="18"/>
          <w:szCs w:val="18"/>
        </w:rPr>
      </w:pPr>
      <w:r w:rsidRPr="00464FF2">
        <w:rPr>
          <w:bCs/>
          <w:sz w:val="18"/>
          <w:szCs w:val="18"/>
        </w:rPr>
        <w:t>17.03.2021   № 92</w:t>
      </w:r>
    </w:p>
    <w:p w:rsidR="00464FF2" w:rsidRPr="00464FF2" w:rsidRDefault="00464FF2" w:rsidP="00464FF2">
      <w:pPr>
        <w:pStyle w:val="ac"/>
        <w:ind w:left="42" w:right="141"/>
        <w:jc w:val="center"/>
        <w:rPr>
          <w:bCs/>
          <w:sz w:val="18"/>
          <w:szCs w:val="18"/>
        </w:rPr>
      </w:pPr>
      <w:r w:rsidRPr="00464FF2">
        <w:rPr>
          <w:bCs/>
          <w:sz w:val="18"/>
          <w:szCs w:val="18"/>
        </w:rPr>
        <w:t>с. Марёво</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r w:rsidRPr="00464FF2">
        <w:rPr>
          <w:b/>
          <w:bCs/>
          <w:sz w:val="18"/>
          <w:szCs w:val="18"/>
        </w:rPr>
        <w:t>О комиссии по наградам</w:t>
      </w:r>
    </w:p>
    <w:p w:rsidR="00464FF2" w:rsidRPr="00464FF2" w:rsidRDefault="00464FF2" w:rsidP="00464FF2">
      <w:pPr>
        <w:pStyle w:val="ac"/>
        <w:ind w:left="42" w:right="141"/>
        <w:jc w:val="both"/>
        <w:rPr>
          <w:b/>
          <w:bCs/>
          <w:sz w:val="18"/>
          <w:szCs w:val="18"/>
        </w:rPr>
      </w:pPr>
    </w:p>
    <w:p w:rsidR="00464FF2" w:rsidRPr="00464FF2" w:rsidRDefault="00464FF2" w:rsidP="00464FF2">
      <w:pPr>
        <w:pStyle w:val="ac"/>
        <w:ind w:left="42" w:right="141"/>
        <w:jc w:val="both"/>
        <w:rPr>
          <w:bCs/>
          <w:sz w:val="18"/>
          <w:szCs w:val="18"/>
        </w:rPr>
      </w:pPr>
      <w:r w:rsidRPr="00464FF2">
        <w:rPr>
          <w:bCs/>
          <w:sz w:val="18"/>
          <w:szCs w:val="18"/>
        </w:rPr>
        <w:t xml:space="preserve">В целях совершенствования наградной деятельности на территории муниципального округа Администрация муниципального округа </w:t>
      </w:r>
      <w:r w:rsidRPr="00464FF2">
        <w:rPr>
          <w:b/>
          <w:bCs/>
          <w:sz w:val="18"/>
          <w:szCs w:val="18"/>
        </w:rPr>
        <w:t>ПОСТАНОВЛЯЕТ:</w:t>
      </w:r>
    </w:p>
    <w:p w:rsidR="00464FF2" w:rsidRPr="00464FF2" w:rsidRDefault="00464FF2" w:rsidP="00464FF2">
      <w:pPr>
        <w:pStyle w:val="ac"/>
        <w:ind w:left="42" w:right="141"/>
        <w:jc w:val="both"/>
        <w:rPr>
          <w:bCs/>
          <w:sz w:val="18"/>
          <w:szCs w:val="18"/>
        </w:rPr>
      </w:pPr>
      <w:r w:rsidRPr="00464FF2">
        <w:rPr>
          <w:bCs/>
          <w:sz w:val="18"/>
          <w:szCs w:val="18"/>
        </w:rPr>
        <w:t>1.Образовать комиссию по наградам Марёвского муниципального округа.</w:t>
      </w:r>
    </w:p>
    <w:p w:rsidR="00464FF2" w:rsidRPr="00464FF2" w:rsidRDefault="00464FF2" w:rsidP="00464FF2">
      <w:pPr>
        <w:pStyle w:val="ac"/>
        <w:ind w:left="42" w:right="141"/>
        <w:jc w:val="both"/>
        <w:rPr>
          <w:bCs/>
          <w:sz w:val="18"/>
          <w:szCs w:val="18"/>
        </w:rPr>
      </w:pPr>
      <w:r w:rsidRPr="00464FF2">
        <w:rPr>
          <w:bCs/>
          <w:sz w:val="18"/>
          <w:szCs w:val="18"/>
        </w:rPr>
        <w:t>2.Утвердить прилагаемое Положение о комиссии по наградам и ее состав.</w:t>
      </w:r>
    </w:p>
    <w:p w:rsidR="00464FF2" w:rsidRPr="00464FF2" w:rsidRDefault="00464FF2" w:rsidP="00464FF2">
      <w:pPr>
        <w:pStyle w:val="ac"/>
        <w:ind w:left="42" w:right="141"/>
        <w:jc w:val="both"/>
        <w:rPr>
          <w:bCs/>
          <w:sz w:val="18"/>
          <w:szCs w:val="18"/>
        </w:rPr>
      </w:pPr>
      <w:r w:rsidRPr="00464FF2">
        <w:rPr>
          <w:bCs/>
          <w:sz w:val="18"/>
          <w:szCs w:val="18"/>
        </w:rPr>
        <w:t>3.Признать утратившими силу постановления Администрации Марёвского муниципального района:</w:t>
      </w:r>
    </w:p>
    <w:p w:rsidR="00464FF2" w:rsidRPr="00464FF2" w:rsidRDefault="00464FF2" w:rsidP="00464FF2">
      <w:pPr>
        <w:pStyle w:val="ac"/>
        <w:ind w:left="42" w:right="141"/>
        <w:jc w:val="both"/>
        <w:rPr>
          <w:bCs/>
          <w:sz w:val="18"/>
          <w:szCs w:val="18"/>
        </w:rPr>
      </w:pPr>
      <w:r w:rsidRPr="00464FF2">
        <w:rPr>
          <w:bCs/>
          <w:sz w:val="18"/>
          <w:szCs w:val="18"/>
        </w:rPr>
        <w:t>от 20.04.2015 № 97 «О районной комиссии по наградам»;</w:t>
      </w:r>
    </w:p>
    <w:p w:rsidR="00464FF2" w:rsidRPr="00464FF2" w:rsidRDefault="00464FF2" w:rsidP="00464FF2">
      <w:pPr>
        <w:pStyle w:val="ac"/>
        <w:ind w:left="42" w:right="141"/>
        <w:jc w:val="both"/>
        <w:rPr>
          <w:bCs/>
          <w:sz w:val="18"/>
          <w:szCs w:val="18"/>
        </w:rPr>
      </w:pPr>
      <w:r w:rsidRPr="00464FF2">
        <w:rPr>
          <w:bCs/>
          <w:sz w:val="18"/>
          <w:szCs w:val="18"/>
        </w:rPr>
        <w:t>от 30.10.2015 № 304 «О внесении изменения в состав районной комиссии по наградам»;</w:t>
      </w:r>
    </w:p>
    <w:p w:rsidR="00464FF2" w:rsidRPr="00464FF2" w:rsidRDefault="00464FF2" w:rsidP="00464FF2">
      <w:pPr>
        <w:pStyle w:val="ac"/>
        <w:ind w:left="42" w:right="141"/>
        <w:jc w:val="both"/>
        <w:rPr>
          <w:bCs/>
          <w:sz w:val="18"/>
          <w:szCs w:val="18"/>
        </w:rPr>
      </w:pPr>
      <w:r w:rsidRPr="00464FF2">
        <w:rPr>
          <w:bCs/>
          <w:sz w:val="18"/>
          <w:szCs w:val="18"/>
        </w:rPr>
        <w:t>от 01.02.2017 № 33 «О внесении изменения в состав районной комиссии по наградам»;</w:t>
      </w:r>
    </w:p>
    <w:p w:rsidR="00464FF2" w:rsidRPr="00464FF2" w:rsidRDefault="00464FF2" w:rsidP="00464FF2">
      <w:pPr>
        <w:pStyle w:val="ac"/>
        <w:ind w:left="42" w:right="141"/>
        <w:jc w:val="both"/>
        <w:rPr>
          <w:bCs/>
          <w:sz w:val="18"/>
          <w:szCs w:val="18"/>
        </w:rPr>
      </w:pPr>
      <w:r w:rsidRPr="00464FF2">
        <w:rPr>
          <w:bCs/>
          <w:sz w:val="18"/>
          <w:szCs w:val="18"/>
        </w:rPr>
        <w:t>от 13.04.2018 № 121 «О внесении изменения в состав районной комиссии по наградам»;</w:t>
      </w:r>
    </w:p>
    <w:p w:rsidR="00464FF2" w:rsidRPr="00464FF2" w:rsidRDefault="00464FF2" w:rsidP="00464FF2">
      <w:pPr>
        <w:pStyle w:val="ac"/>
        <w:ind w:left="42" w:right="141"/>
        <w:jc w:val="both"/>
        <w:rPr>
          <w:bCs/>
          <w:sz w:val="18"/>
          <w:szCs w:val="18"/>
        </w:rPr>
      </w:pPr>
      <w:r w:rsidRPr="00464FF2">
        <w:rPr>
          <w:bCs/>
          <w:sz w:val="18"/>
          <w:szCs w:val="18"/>
        </w:rPr>
        <w:t>от 05.08.2019 № 306 «О внесении изменения в состав районной комиссии по наградам».</w:t>
      </w:r>
    </w:p>
    <w:p w:rsidR="00464FF2" w:rsidRPr="00464FF2" w:rsidRDefault="00464FF2" w:rsidP="00464FF2">
      <w:pPr>
        <w:pStyle w:val="ac"/>
        <w:ind w:left="42" w:right="141"/>
        <w:jc w:val="both"/>
        <w:rPr>
          <w:bCs/>
          <w:sz w:val="18"/>
          <w:szCs w:val="18"/>
        </w:rPr>
      </w:pPr>
      <w:r w:rsidRPr="00464FF2">
        <w:rPr>
          <w:bCs/>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64FF2" w:rsidRPr="00464FF2" w:rsidRDefault="00464FF2" w:rsidP="00464FF2">
      <w:pPr>
        <w:pStyle w:val="ac"/>
        <w:ind w:left="42" w:right="141"/>
        <w:jc w:val="center"/>
        <w:rPr>
          <w:bCs/>
          <w:sz w:val="18"/>
          <w:szCs w:val="18"/>
        </w:rPr>
      </w:pPr>
    </w:p>
    <w:p w:rsidR="00464FF2" w:rsidRPr="00464FF2" w:rsidRDefault="00464FF2" w:rsidP="00464FF2">
      <w:pPr>
        <w:pStyle w:val="ac"/>
        <w:ind w:left="42" w:right="141"/>
        <w:rPr>
          <w:bCs/>
          <w:sz w:val="18"/>
          <w:szCs w:val="18"/>
        </w:rPr>
      </w:pPr>
    </w:p>
    <w:p w:rsidR="00464FF2" w:rsidRPr="00464FF2" w:rsidRDefault="00464FF2" w:rsidP="00464FF2">
      <w:pPr>
        <w:pStyle w:val="ac"/>
        <w:ind w:left="42" w:right="141"/>
        <w:rPr>
          <w:bCs/>
          <w:sz w:val="18"/>
          <w:szCs w:val="18"/>
        </w:rPr>
      </w:pPr>
      <w:r w:rsidRPr="00464FF2">
        <w:rPr>
          <w:bCs/>
          <w:sz w:val="18"/>
          <w:szCs w:val="18"/>
        </w:rPr>
        <w:t>Глава муниципального округа                  С.И. Горкин</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right"/>
        <w:rPr>
          <w:bCs/>
          <w:sz w:val="18"/>
          <w:szCs w:val="18"/>
        </w:rPr>
      </w:pPr>
    </w:p>
    <w:p w:rsidR="00464FF2" w:rsidRPr="00464FF2" w:rsidRDefault="00464FF2" w:rsidP="00464FF2">
      <w:pPr>
        <w:pStyle w:val="ac"/>
        <w:ind w:left="42" w:right="141"/>
        <w:jc w:val="right"/>
        <w:rPr>
          <w:bCs/>
          <w:sz w:val="18"/>
          <w:szCs w:val="18"/>
        </w:rPr>
      </w:pPr>
      <w:r w:rsidRPr="00464FF2">
        <w:rPr>
          <w:bCs/>
          <w:sz w:val="18"/>
          <w:szCs w:val="18"/>
        </w:rPr>
        <w:t xml:space="preserve">                                                                       Утверждено</w:t>
      </w:r>
    </w:p>
    <w:p w:rsidR="00464FF2" w:rsidRPr="00464FF2" w:rsidRDefault="00464FF2" w:rsidP="00464FF2">
      <w:pPr>
        <w:pStyle w:val="ac"/>
        <w:ind w:left="42" w:right="141"/>
        <w:jc w:val="right"/>
        <w:rPr>
          <w:bCs/>
          <w:sz w:val="18"/>
          <w:szCs w:val="18"/>
        </w:rPr>
      </w:pPr>
      <w:r w:rsidRPr="00464FF2">
        <w:rPr>
          <w:bCs/>
          <w:sz w:val="18"/>
          <w:szCs w:val="18"/>
        </w:rPr>
        <w:t>постановлением Администрации</w:t>
      </w:r>
    </w:p>
    <w:p w:rsidR="00464FF2" w:rsidRPr="00464FF2" w:rsidRDefault="00464FF2" w:rsidP="00464FF2">
      <w:pPr>
        <w:pStyle w:val="ac"/>
        <w:ind w:left="42" w:right="141"/>
        <w:jc w:val="right"/>
        <w:rPr>
          <w:bCs/>
          <w:sz w:val="18"/>
          <w:szCs w:val="18"/>
        </w:rPr>
      </w:pPr>
      <w:r w:rsidRPr="00464FF2">
        <w:rPr>
          <w:bCs/>
          <w:sz w:val="18"/>
          <w:szCs w:val="18"/>
        </w:rPr>
        <w:t xml:space="preserve">                                                                             муниципального района</w:t>
      </w:r>
    </w:p>
    <w:p w:rsidR="00464FF2" w:rsidRPr="00464FF2" w:rsidRDefault="00464FF2" w:rsidP="00464FF2">
      <w:pPr>
        <w:pStyle w:val="ac"/>
        <w:ind w:left="42" w:right="141"/>
        <w:jc w:val="right"/>
        <w:rPr>
          <w:bCs/>
          <w:sz w:val="18"/>
          <w:szCs w:val="18"/>
        </w:rPr>
      </w:pPr>
      <w:r w:rsidRPr="00464FF2">
        <w:rPr>
          <w:bCs/>
          <w:sz w:val="18"/>
          <w:szCs w:val="18"/>
        </w:rPr>
        <w:t xml:space="preserve">                                                                              от 17.03.2021   № 92</w:t>
      </w:r>
    </w:p>
    <w:p w:rsidR="00464FF2" w:rsidRPr="00464FF2" w:rsidRDefault="00464FF2" w:rsidP="00464FF2">
      <w:pPr>
        <w:pStyle w:val="ac"/>
        <w:ind w:left="42" w:right="141"/>
        <w:jc w:val="center"/>
        <w:rPr>
          <w:b/>
          <w:bCs/>
          <w:sz w:val="18"/>
          <w:szCs w:val="18"/>
        </w:rPr>
      </w:pPr>
      <w:bookmarkStart w:id="9" w:name="Par37"/>
      <w:bookmarkEnd w:id="9"/>
    </w:p>
    <w:p w:rsidR="00464FF2" w:rsidRPr="00464FF2" w:rsidRDefault="00464FF2" w:rsidP="00464FF2">
      <w:pPr>
        <w:pStyle w:val="ac"/>
        <w:ind w:left="42" w:right="141"/>
        <w:jc w:val="center"/>
        <w:rPr>
          <w:b/>
          <w:bCs/>
          <w:sz w:val="18"/>
          <w:szCs w:val="18"/>
        </w:rPr>
      </w:pPr>
      <w:r w:rsidRPr="00464FF2">
        <w:rPr>
          <w:b/>
          <w:bCs/>
          <w:sz w:val="18"/>
          <w:szCs w:val="18"/>
        </w:rPr>
        <w:t>ПОЛОЖЕНИЕ</w:t>
      </w:r>
    </w:p>
    <w:p w:rsidR="00464FF2" w:rsidRPr="00464FF2" w:rsidRDefault="00464FF2" w:rsidP="00464FF2">
      <w:pPr>
        <w:pStyle w:val="ac"/>
        <w:ind w:left="42" w:right="141"/>
        <w:jc w:val="center"/>
        <w:rPr>
          <w:b/>
          <w:bCs/>
          <w:sz w:val="18"/>
          <w:szCs w:val="18"/>
        </w:rPr>
      </w:pPr>
      <w:r w:rsidRPr="00464FF2">
        <w:rPr>
          <w:b/>
          <w:bCs/>
          <w:sz w:val="18"/>
          <w:szCs w:val="18"/>
        </w:rPr>
        <w:t>о комиссии по наградам</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r w:rsidRPr="00464FF2">
        <w:rPr>
          <w:b/>
          <w:bCs/>
          <w:sz w:val="18"/>
          <w:szCs w:val="18"/>
        </w:rPr>
        <w:t>1. Общие положения</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both"/>
        <w:rPr>
          <w:bCs/>
          <w:sz w:val="18"/>
          <w:szCs w:val="18"/>
        </w:rPr>
      </w:pPr>
      <w:r w:rsidRPr="00464FF2">
        <w:rPr>
          <w:bCs/>
          <w:sz w:val="18"/>
          <w:szCs w:val="18"/>
        </w:rPr>
        <w:t>.1. Комиссия по наградам Марёвского муниципального округа (далее - комиссия) является консультативным органом при Главе Марёвского муниципального округа для рассмотрения вопросов, связанных с представлением граждан к награждению государственными наградами Российской Федерации, награждением наградами Новгородской области и Марёвского муниципального округа.</w:t>
      </w:r>
    </w:p>
    <w:p w:rsidR="00464FF2" w:rsidRPr="00464FF2" w:rsidRDefault="00464FF2" w:rsidP="00464FF2">
      <w:pPr>
        <w:pStyle w:val="ac"/>
        <w:ind w:left="42" w:right="141"/>
        <w:jc w:val="both"/>
        <w:rPr>
          <w:bCs/>
          <w:sz w:val="18"/>
          <w:szCs w:val="18"/>
        </w:rPr>
      </w:pPr>
      <w:r w:rsidRPr="00464FF2">
        <w:rPr>
          <w:bCs/>
          <w:sz w:val="18"/>
          <w:szCs w:val="18"/>
        </w:rPr>
        <w:lastRenderedPageBreak/>
        <w:t xml:space="preserve">1.2. Комиссия в своей деятельности руководствуется </w:t>
      </w:r>
      <w:hyperlink r:id="rId9" w:history="1">
        <w:r w:rsidRPr="00464FF2">
          <w:rPr>
            <w:rStyle w:val="ab"/>
            <w:bCs/>
            <w:sz w:val="18"/>
            <w:szCs w:val="18"/>
          </w:rPr>
          <w:t>Конституцией</w:t>
        </w:r>
      </w:hyperlink>
      <w:r w:rsidRPr="00464FF2">
        <w:rPr>
          <w:bCs/>
          <w:sz w:val="18"/>
          <w:szCs w:val="18"/>
        </w:rPr>
        <w:t xml:space="preserve"> Российской Федерации, федеральными законами, указами Президента Российской Федерации, иными федеральными нормативными правовыми актами,  областными законами, иными нормативными правовыми актами области, Уставом Марёвского муниципального округа, иными нормативными правовыми актами муниципального округа, а также настоящим Положением.</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r w:rsidRPr="00464FF2">
        <w:rPr>
          <w:b/>
          <w:bCs/>
          <w:sz w:val="18"/>
          <w:szCs w:val="18"/>
        </w:rPr>
        <w:t>2. Функции комиссии</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both"/>
        <w:rPr>
          <w:bCs/>
          <w:sz w:val="18"/>
          <w:szCs w:val="18"/>
        </w:rPr>
      </w:pPr>
      <w:r w:rsidRPr="00464FF2">
        <w:rPr>
          <w:bCs/>
          <w:sz w:val="18"/>
          <w:szCs w:val="18"/>
        </w:rPr>
        <w:t>Комиссия осуществляет следующие функции:</w:t>
      </w:r>
    </w:p>
    <w:p w:rsidR="00464FF2" w:rsidRPr="00464FF2" w:rsidRDefault="00464FF2" w:rsidP="00464FF2">
      <w:pPr>
        <w:pStyle w:val="ac"/>
        <w:ind w:left="42" w:right="141"/>
        <w:jc w:val="both"/>
        <w:rPr>
          <w:bCs/>
          <w:sz w:val="18"/>
          <w:szCs w:val="18"/>
        </w:rPr>
      </w:pPr>
      <w:r w:rsidRPr="00464FF2">
        <w:rPr>
          <w:bCs/>
          <w:sz w:val="18"/>
          <w:szCs w:val="18"/>
        </w:rPr>
        <w:t>2.1. Рассматривает представления к награждению граждан государственными наградами Российской Федерации, представления к награждению наградами Новгородской области (далее - представления) и материалы о награждении, представления к награждению наградами Марёвского муниципального округа и материалы о награждении;</w:t>
      </w:r>
    </w:p>
    <w:p w:rsidR="00464FF2" w:rsidRPr="00464FF2" w:rsidRDefault="00464FF2" w:rsidP="00464FF2">
      <w:pPr>
        <w:pStyle w:val="ac"/>
        <w:ind w:left="42" w:right="141"/>
        <w:jc w:val="both"/>
        <w:rPr>
          <w:bCs/>
          <w:sz w:val="18"/>
          <w:szCs w:val="18"/>
        </w:rPr>
      </w:pPr>
      <w:r w:rsidRPr="00464FF2">
        <w:rPr>
          <w:bCs/>
          <w:sz w:val="18"/>
          <w:szCs w:val="18"/>
        </w:rPr>
        <w:t>2.2. Проводит анализ соответствия поступивших в комиссию материалов о награждении требованиям федерального, областного и окружного законодательства;</w:t>
      </w:r>
    </w:p>
    <w:p w:rsidR="00464FF2" w:rsidRPr="00464FF2" w:rsidRDefault="00464FF2" w:rsidP="00464FF2">
      <w:pPr>
        <w:pStyle w:val="ac"/>
        <w:ind w:left="42" w:right="141"/>
        <w:jc w:val="both"/>
        <w:rPr>
          <w:bCs/>
          <w:sz w:val="18"/>
          <w:szCs w:val="18"/>
        </w:rPr>
      </w:pPr>
      <w:r w:rsidRPr="00464FF2">
        <w:rPr>
          <w:bCs/>
          <w:sz w:val="18"/>
          <w:szCs w:val="18"/>
        </w:rPr>
        <w:t>2.3. Дает Главе Марёвского муниципального округа  заключения о возможности награждения граждан, представленных к награждению, государственными наградами Российской Федерации, наградами Новгородской области и наградами Марёвского муниципального округа;</w:t>
      </w:r>
    </w:p>
    <w:p w:rsidR="00464FF2" w:rsidRPr="00464FF2" w:rsidRDefault="00464FF2" w:rsidP="00464FF2">
      <w:pPr>
        <w:pStyle w:val="ac"/>
        <w:ind w:left="42" w:right="141"/>
        <w:jc w:val="both"/>
        <w:rPr>
          <w:bCs/>
          <w:sz w:val="18"/>
          <w:szCs w:val="18"/>
        </w:rPr>
      </w:pPr>
      <w:r w:rsidRPr="00464FF2">
        <w:rPr>
          <w:bCs/>
          <w:sz w:val="18"/>
          <w:szCs w:val="18"/>
        </w:rPr>
        <w:t>2.4. Рассматривает обращения граждан и организаций по вопросам награждения государственными наградами Российской Федерации, наградами Новгородской области и наградами муниципального округа.</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r w:rsidRPr="00464FF2">
        <w:rPr>
          <w:b/>
          <w:bCs/>
          <w:sz w:val="18"/>
          <w:szCs w:val="18"/>
        </w:rPr>
        <w:t>3. Права комиссии</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both"/>
        <w:rPr>
          <w:bCs/>
          <w:sz w:val="18"/>
          <w:szCs w:val="18"/>
        </w:rPr>
      </w:pPr>
      <w:r w:rsidRPr="00464FF2">
        <w:rPr>
          <w:bCs/>
          <w:sz w:val="18"/>
          <w:szCs w:val="18"/>
        </w:rPr>
        <w:t>Комиссия для осуществления возложенных на нее функций имеет право:</w:t>
      </w:r>
    </w:p>
    <w:p w:rsidR="00464FF2" w:rsidRPr="00464FF2" w:rsidRDefault="00464FF2" w:rsidP="00464FF2">
      <w:pPr>
        <w:pStyle w:val="ac"/>
        <w:ind w:left="42" w:right="141"/>
        <w:jc w:val="both"/>
        <w:rPr>
          <w:bCs/>
          <w:sz w:val="18"/>
          <w:szCs w:val="18"/>
        </w:rPr>
      </w:pPr>
      <w:r w:rsidRPr="00464FF2">
        <w:rPr>
          <w:bCs/>
          <w:sz w:val="18"/>
          <w:szCs w:val="18"/>
        </w:rPr>
        <w:t>3.1. Запрашивать и получать в установленном порядке от органов местного самоуправления, органов государственной власти области, а также организаций и должностных лиц материалы и документы, необходимые для осуществления своих функций;</w:t>
      </w:r>
    </w:p>
    <w:p w:rsidR="00464FF2" w:rsidRPr="00464FF2" w:rsidRDefault="00464FF2" w:rsidP="00464FF2">
      <w:pPr>
        <w:pStyle w:val="ac"/>
        <w:ind w:left="42" w:right="141"/>
        <w:jc w:val="both"/>
        <w:rPr>
          <w:bCs/>
          <w:sz w:val="18"/>
          <w:szCs w:val="18"/>
        </w:rPr>
      </w:pPr>
      <w:r w:rsidRPr="00464FF2">
        <w:rPr>
          <w:bCs/>
          <w:sz w:val="18"/>
          <w:szCs w:val="18"/>
        </w:rPr>
        <w:t>3.2. Принимать решения о возврате на доработку поступивших материалов о награждении в случае их несоответствия требованиям, установленным федеральным, областным и окружным законодательством;</w:t>
      </w:r>
    </w:p>
    <w:p w:rsidR="00464FF2" w:rsidRPr="00464FF2" w:rsidRDefault="00464FF2" w:rsidP="00464FF2">
      <w:pPr>
        <w:pStyle w:val="ac"/>
        <w:ind w:left="42" w:right="141"/>
        <w:jc w:val="both"/>
        <w:rPr>
          <w:bCs/>
          <w:sz w:val="18"/>
          <w:szCs w:val="18"/>
        </w:rPr>
      </w:pPr>
      <w:r w:rsidRPr="00464FF2">
        <w:rPr>
          <w:bCs/>
          <w:sz w:val="18"/>
          <w:szCs w:val="18"/>
        </w:rPr>
        <w:t>3.3. Приглашать и заслушивать на заседаниях комиссии представителей государственных органов исполнительной власти области, территориальных органов федеральных органов исполнительной власти, иных государственных органов Новгородской области, органов местного самоуправления области, организаций, представляющих к награждению государственными наградами Российской Федерации, наградами Новгородской области и наградами муниципального округа, согласно поступившим в комиссию представлениям и материалам о награждении.</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r w:rsidRPr="00464FF2">
        <w:rPr>
          <w:b/>
          <w:bCs/>
          <w:sz w:val="18"/>
          <w:szCs w:val="18"/>
        </w:rPr>
        <w:t>4. Деятельность комиссии</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both"/>
        <w:rPr>
          <w:bCs/>
          <w:sz w:val="18"/>
          <w:szCs w:val="18"/>
        </w:rPr>
      </w:pPr>
      <w:r w:rsidRPr="00464FF2">
        <w:rPr>
          <w:bCs/>
          <w:sz w:val="18"/>
          <w:szCs w:val="18"/>
        </w:rPr>
        <w:t>4.1. Заседания комиссии проводятся по мере необходимости, но не позднее 30 дней после поступления представлений в комиссию;</w:t>
      </w:r>
    </w:p>
    <w:p w:rsidR="00464FF2" w:rsidRPr="00464FF2" w:rsidRDefault="00464FF2" w:rsidP="00464FF2">
      <w:pPr>
        <w:pStyle w:val="ac"/>
        <w:ind w:left="42" w:right="141"/>
        <w:jc w:val="both"/>
        <w:rPr>
          <w:bCs/>
          <w:sz w:val="18"/>
          <w:szCs w:val="18"/>
        </w:rPr>
      </w:pPr>
      <w:r w:rsidRPr="00464FF2">
        <w:rPr>
          <w:bCs/>
          <w:sz w:val="18"/>
          <w:szCs w:val="18"/>
        </w:rPr>
        <w:t>4.2. Заседание комиссии считается правомочным, если на нем присутствует не менее половины от общего числа членов комиссии;</w:t>
      </w:r>
    </w:p>
    <w:p w:rsidR="00464FF2" w:rsidRPr="00464FF2" w:rsidRDefault="00464FF2" w:rsidP="00464FF2">
      <w:pPr>
        <w:pStyle w:val="ac"/>
        <w:ind w:left="42" w:right="141"/>
        <w:jc w:val="both"/>
        <w:rPr>
          <w:bCs/>
          <w:sz w:val="18"/>
          <w:szCs w:val="18"/>
        </w:rPr>
      </w:pPr>
      <w:r w:rsidRPr="00464FF2">
        <w:rPr>
          <w:bCs/>
          <w:sz w:val="18"/>
          <w:szCs w:val="18"/>
        </w:rPr>
        <w:t>4.3. Заседания комиссии проводит председатель комиссии (в его отсутствие - заместитель председателя комиссии);</w:t>
      </w:r>
    </w:p>
    <w:p w:rsidR="00464FF2" w:rsidRPr="00464FF2" w:rsidRDefault="00464FF2" w:rsidP="00464FF2">
      <w:pPr>
        <w:pStyle w:val="ac"/>
        <w:ind w:left="42" w:right="141"/>
        <w:jc w:val="both"/>
        <w:rPr>
          <w:bCs/>
          <w:sz w:val="18"/>
          <w:szCs w:val="18"/>
        </w:rPr>
      </w:pPr>
      <w:r w:rsidRPr="00464FF2">
        <w:rPr>
          <w:bCs/>
          <w:sz w:val="18"/>
          <w:szCs w:val="18"/>
        </w:rPr>
        <w:t>4.4. Повестка дня заседания комиссии утверждается председателем комиссии (в его отсутствие - заместителем председателя комиссии);</w:t>
      </w:r>
    </w:p>
    <w:p w:rsidR="00464FF2" w:rsidRPr="00464FF2" w:rsidRDefault="00464FF2" w:rsidP="00464FF2">
      <w:pPr>
        <w:pStyle w:val="ac"/>
        <w:ind w:left="42" w:right="141"/>
        <w:jc w:val="both"/>
        <w:rPr>
          <w:bCs/>
          <w:sz w:val="18"/>
          <w:szCs w:val="18"/>
        </w:rPr>
      </w:pPr>
      <w:r w:rsidRPr="00464FF2">
        <w:rPr>
          <w:bCs/>
          <w:sz w:val="18"/>
          <w:szCs w:val="18"/>
        </w:rPr>
        <w:t>4.5. Решения комиссии принимаются открытым голосованием простым большинством голосов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464FF2" w:rsidRPr="00464FF2" w:rsidRDefault="00464FF2" w:rsidP="00464FF2">
      <w:pPr>
        <w:pStyle w:val="ac"/>
        <w:ind w:left="42" w:right="141"/>
        <w:jc w:val="both"/>
        <w:rPr>
          <w:bCs/>
          <w:sz w:val="18"/>
          <w:szCs w:val="18"/>
        </w:rPr>
      </w:pPr>
      <w:r w:rsidRPr="00464FF2">
        <w:rPr>
          <w:bCs/>
          <w:sz w:val="18"/>
          <w:szCs w:val="18"/>
        </w:rPr>
        <w:t>4.6. Решения комиссии оформляются протоколом, который подписывают председательствующий на заседании комиссии и ответственный секретарь комиссии;</w:t>
      </w:r>
    </w:p>
    <w:p w:rsidR="00464FF2" w:rsidRPr="00464FF2" w:rsidRDefault="00464FF2" w:rsidP="00464FF2">
      <w:pPr>
        <w:pStyle w:val="ac"/>
        <w:ind w:left="42" w:right="141"/>
        <w:jc w:val="both"/>
        <w:rPr>
          <w:bCs/>
          <w:sz w:val="18"/>
          <w:szCs w:val="18"/>
        </w:rPr>
      </w:pPr>
      <w:r w:rsidRPr="00464FF2">
        <w:rPr>
          <w:bCs/>
          <w:sz w:val="18"/>
          <w:szCs w:val="18"/>
        </w:rPr>
        <w:t>4.7. На основании решения комиссии составляются заключения о возможности представления граждан к награждению государственными наградами Российской Федерации, награждения наградами Новгородской области и муниципального округа;</w:t>
      </w:r>
    </w:p>
    <w:p w:rsidR="00464FF2" w:rsidRPr="00464FF2" w:rsidRDefault="00464FF2" w:rsidP="00464FF2">
      <w:pPr>
        <w:pStyle w:val="ac"/>
        <w:ind w:left="42" w:right="141"/>
        <w:jc w:val="both"/>
        <w:rPr>
          <w:bCs/>
          <w:sz w:val="18"/>
          <w:szCs w:val="18"/>
        </w:rPr>
      </w:pPr>
      <w:r w:rsidRPr="00464FF2">
        <w:rPr>
          <w:bCs/>
          <w:sz w:val="18"/>
          <w:szCs w:val="18"/>
        </w:rPr>
        <w:t>4.8. Организационное обеспечение деятельности комиссии осуществляет организационный отдел управления Делами администрации муниципального округа.</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right"/>
        <w:rPr>
          <w:bCs/>
          <w:sz w:val="18"/>
          <w:szCs w:val="18"/>
        </w:rPr>
      </w:pPr>
    </w:p>
    <w:p w:rsidR="00464FF2" w:rsidRPr="00464FF2" w:rsidRDefault="00464FF2" w:rsidP="00464FF2">
      <w:pPr>
        <w:pStyle w:val="ac"/>
        <w:ind w:left="42" w:right="141"/>
        <w:jc w:val="right"/>
        <w:rPr>
          <w:bCs/>
          <w:sz w:val="18"/>
          <w:szCs w:val="18"/>
        </w:rPr>
      </w:pPr>
      <w:r w:rsidRPr="00464FF2">
        <w:rPr>
          <w:bCs/>
          <w:sz w:val="18"/>
          <w:szCs w:val="18"/>
        </w:rPr>
        <w:t xml:space="preserve">                                                                       Утвержден</w:t>
      </w:r>
    </w:p>
    <w:p w:rsidR="00464FF2" w:rsidRPr="00464FF2" w:rsidRDefault="00464FF2" w:rsidP="00464FF2">
      <w:pPr>
        <w:pStyle w:val="ac"/>
        <w:ind w:left="42" w:right="141"/>
        <w:jc w:val="right"/>
        <w:rPr>
          <w:bCs/>
          <w:sz w:val="18"/>
          <w:szCs w:val="18"/>
        </w:rPr>
      </w:pPr>
      <w:r w:rsidRPr="00464FF2">
        <w:rPr>
          <w:bCs/>
          <w:sz w:val="18"/>
          <w:szCs w:val="18"/>
        </w:rPr>
        <w:t>постановлением администрации</w:t>
      </w:r>
    </w:p>
    <w:p w:rsidR="00464FF2" w:rsidRPr="00464FF2" w:rsidRDefault="00464FF2" w:rsidP="00464FF2">
      <w:pPr>
        <w:pStyle w:val="ac"/>
        <w:ind w:left="42" w:right="141"/>
        <w:jc w:val="right"/>
        <w:rPr>
          <w:bCs/>
          <w:sz w:val="18"/>
          <w:szCs w:val="18"/>
        </w:rPr>
      </w:pPr>
      <w:r w:rsidRPr="00464FF2">
        <w:rPr>
          <w:bCs/>
          <w:sz w:val="18"/>
          <w:szCs w:val="18"/>
        </w:rPr>
        <w:t xml:space="preserve">                                                                             муниципального округа</w:t>
      </w:r>
    </w:p>
    <w:p w:rsidR="00464FF2" w:rsidRPr="00464FF2" w:rsidRDefault="00464FF2" w:rsidP="00464FF2">
      <w:pPr>
        <w:pStyle w:val="ac"/>
        <w:ind w:left="42" w:right="141"/>
        <w:jc w:val="right"/>
        <w:rPr>
          <w:bCs/>
          <w:sz w:val="18"/>
          <w:szCs w:val="18"/>
        </w:rPr>
      </w:pPr>
      <w:r w:rsidRPr="00464FF2">
        <w:rPr>
          <w:bCs/>
          <w:sz w:val="18"/>
          <w:szCs w:val="18"/>
        </w:rPr>
        <w:t xml:space="preserve">                                                                              от 17.03.2021   № 92</w:t>
      </w: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p>
    <w:p w:rsidR="00464FF2" w:rsidRPr="00464FF2" w:rsidRDefault="00464FF2" w:rsidP="00464FF2">
      <w:pPr>
        <w:pStyle w:val="ac"/>
        <w:ind w:left="42" w:right="141"/>
        <w:jc w:val="center"/>
        <w:rPr>
          <w:b/>
          <w:bCs/>
          <w:sz w:val="18"/>
          <w:szCs w:val="18"/>
        </w:rPr>
      </w:pPr>
      <w:r w:rsidRPr="00464FF2">
        <w:rPr>
          <w:b/>
          <w:bCs/>
          <w:sz w:val="18"/>
          <w:szCs w:val="18"/>
        </w:rPr>
        <w:t>СОСТАВ</w:t>
      </w:r>
    </w:p>
    <w:p w:rsidR="00464FF2" w:rsidRPr="00464FF2" w:rsidRDefault="00464FF2" w:rsidP="00464FF2">
      <w:pPr>
        <w:pStyle w:val="ac"/>
        <w:ind w:left="42" w:right="141"/>
        <w:jc w:val="center"/>
        <w:rPr>
          <w:b/>
          <w:bCs/>
          <w:sz w:val="18"/>
          <w:szCs w:val="18"/>
        </w:rPr>
      </w:pPr>
      <w:r w:rsidRPr="00464FF2">
        <w:rPr>
          <w:b/>
          <w:bCs/>
          <w:sz w:val="18"/>
          <w:szCs w:val="18"/>
        </w:rPr>
        <w:t>комиссии по наградам</w:t>
      </w:r>
    </w:p>
    <w:p w:rsidR="00464FF2" w:rsidRPr="00464FF2" w:rsidRDefault="00464FF2" w:rsidP="00464FF2">
      <w:pPr>
        <w:pStyle w:val="ac"/>
        <w:ind w:left="42" w:right="141"/>
        <w:rPr>
          <w:b/>
          <w:bCs/>
          <w:sz w:val="18"/>
          <w:szCs w:val="18"/>
        </w:rPr>
      </w:pPr>
    </w:p>
    <w:tbl>
      <w:tblPr>
        <w:tblW w:w="9612" w:type="dxa"/>
        <w:tblInd w:w="-6" w:type="dxa"/>
        <w:tblLayout w:type="fixed"/>
        <w:tblLook w:val="01E0"/>
      </w:tblPr>
      <w:tblGrid>
        <w:gridCol w:w="3375"/>
        <w:gridCol w:w="567"/>
        <w:gridCol w:w="5670"/>
      </w:tblGrid>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Осипов Артём</w:t>
            </w:r>
          </w:p>
          <w:p w:rsidR="00464FF2" w:rsidRPr="00464FF2" w:rsidRDefault="00464FF2" w:rsidP="00464FF2">
            <w:pPr>
              <w:pStyle w:val="ac"/>
              <w:ind w:left="42" w:right="141"/>
              <w:jc w:val="center"/>
              <w:rPr>
                <w:bCs/>
                <w:sz w:val="18"/>
                <w:szCs w:val="18"/>
              </w:rPr>
            </w:pPr>
            <w:r w:rsidRPr="00464FF2">
              <w:rPr>
                <w:bCs/>
                <w:sz w:val="18"/>
                <w:szCs w:val="18"/>
              </w:rPr>
              <w:t xml:space="preserve">Николаевич </w:t>
            </w:r>
          </w:p>
        </w:tc>
        <w:tc>
          <w:tcPr>
            <w:tcW w:w="567" w:type="dxa"/>
            <w:hideMark/>
          </w:tcPr>
          <w:p w:rsidR="00464FF2" w:rsidRPr="00464FF2" w:rsidRDefault="00464FF2" w:rsidP="00464FF2">
            <w:pPr>
              <w:pStyle w:val="ac"/>
              <w:ind w:left="42" w:right="141"/>
              <w:rPr>
                <w:bCs/>
                <w:sz w:val="18"/>
                <w:szCs w:val="18"/>
              </w:rPr>
            </w:pPr>
            <w:r w:rsidRPr="00464FF2">
              <w:rPr>
                <w:bCs/>
                <w:sz w:val="18"/>
                <w:szCs w:val="18"/>
              </w:rPr>
              <w:t>–</w:t>
            </w:r>
          </w:p>
        </w:tc>
        <w:tc>
          <w:tcPr>
            <w:tcW w:w="5670" w:type="dxa"/>
            <w:hideMark/>
          </w:tcPr>
          <w:p w:rsidR="00464FF2" w:rsidRPr="00464FF2" w:rsidRDefault="00464FF2" w:rsidP="00464FF2">
            <w:pPr>
              <w:pStyle w:val="ac"/>
              <w:ind w:left="42" w:right="141"/>
              <w:jc w:val="center"/>
              <w:rPr>
                <w:bCs/>
                <w:sz w:val="18"/>
                <w:szCs w:val="18"/>
              </w:rPr>
            </w:pPr>
            <w:r w:rsidRPr="00464FF2">
              <w:rPr>
                <w:bCs/>
                <w:sz w:val="18"/>
                <w:szCs w:val="18"/>
              </w:rPr>
              <w:t>первый заместитель Главы администрации муниципального округа, председатель комиссии</w:t>
            </w:r>
          </w:p>
        </w:tc>
      </w:tr>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Голубева</w:t>
            </w:r>
          </w:p>
          <w:p w:rsidR="00464FF2" w:rsidRPr="00464FF2" w:rsidRDefault="00464FF2" w:rsidP="00464FF2">
            <w:pPr>
              <w:pStyle w:val="ac"/>
              <w:ind w:left="42" w:right="141"/>
              <w:jc w:val="center"/>
              <w:rPr>
                <w:bCs/>
                <w:sz w:val="18"/>
                <w:szCs w:val="18"/>
              </w:rPr>
            </w:pPr>
            <w:r w:rsidRPr="00464FF2">
              <w:rPr>
                <w:bCs/>
                <w:sz w:val="18"/>
                <w:szCs w:val="18"/>
              </w:rPr>
              <w:t>Наталья Викторовна</w:t>
            </w:r>
          </w:p>
        </w:tc>
        <w:tc>
          <w:tcPr>
            <w:tcW w:w="567" w:type="dxa"/>
            <w:hideMark/>
          </w:tcPr>
          <w:p w:rsidR="00464FF2" w:rsidRPr="00464FF2" w:rsidRDefault="00464FF2" w:rsidP="00464FF2">
            <w:pPr>
              <w:pStyle w:val="ac"/>
              <w:ind w:left="42" w:right="141"/>
              <w:rPr>
                <w:bCs/>
                <w:sz w:val="18"/>
                <w:szCs w:val="18"/>
              </w:rPr>
            </w:pPr>
            <w:r w:rsidRPr="00464FF2">
              <w:rPr>
                <w:bCs/>
                <w:sz w:val="18"/>
                <w:szCs w:val="18"/>
              </w:rPr>
              <w:t>–</w:t>
            </w:r>
          </w:p>
        </w:tc>
        <w:tc>
          <w:tcPr>
            <w:tcW w:w="5670" w:type="dxa"/>
            <w:hideMark/>
          </w:tcPr>
          <w:p w:rsidR="00464FF2" w:rsidRPr="00464FF2" w:rsidRDefault="00464FF2" w:rsidP="00464FF2">
            <w:pPr>
              <w:pStyle w:val="ac"/>
              <w:ind w:left="42" w:right="141"/>
              <w:jc w:val="center"/>
              <w:rPr>
                <w:bCs/>
                <w:sz w:val="18"/>
                <w:szCs w:val="18"/>
              </w:rPr>
            </w:pPr>
            <w:r w:rsidRPr="00464FF2">
              <w:rPr>
                <w:bCs/>
                <w:sz w:val="18"/>
                <w:szCs w:val="18"/>
              </w:rPr>
              <w:t>заместитель Главы администрации муниципального округа, председатель Социального комитета, заместитель председателя комиссии</w:t>
            </w:r>
          </w:p>
        </w:tc>
      </w:tr>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 xml:space="preserve">Молодцова </w:t>
            </w:r>
          </w:p>
          <w:p w:rsidR="00464FF2" w:rsidRPr="00464FF2" w:rsidRDefault="00464FF2" w:rsidP="00464FF2">
            <w:pPr>
              <w:pStyle w:val="ac"/>
              <w:ind w:left="42" w:right="141"/>
              <w:jc w:val="center"/>
              <w:rPr>
                <w:bCs/>
                <w:sz w:val="18"/>
                <w:szCs w:val="18"/>
              </w:rPr>
            </w:pPr>
            <w:r w:rsidRPr="00464FF2">
              <w:rPr>
                <w:bCs/>
                <w:sz w:val="18"/>
                <w:szCs w:val="18"/>
              </w:rPr>
              <w:t>Ирина Анатольевна</w:t>
            </w:r>
          </w:p>
        </w:tc>
        <w:tc>
          <w:tcPr>
            <w:tcW w:w="567" w:type="dxa"/>
            <w:hideMark/>
          </w:tcPr>
          <w:p w:rsidR="00464FF2" w:rsidRPr="00464FF2" w:rsidRDefault="00464FF2" w:rsidP="00464FF2">
            <w:pPr>
              <w:pStyle w:val="ac"/>
              <w:ind w:left="42" w:right="141"/>
              <w:rPr>
                <w:bCs/>
                <w:sz w:val="18"/>
                <w:szCs w:val="18"/>
              </w:rPr>
            </w:pPr>
            <w:r w:rsidRPr="00464FF2">
              <w:rPr>
                <w:bCs/>
                <w:sz w:val="18"/>
                <w:szCs w:val="18"/>
              </w:rPr>
              <w:t>–</w:t>
            </w:r>
          </w:p>
        </w:tc>
        <w:tc>
          <w:tcPr>
            <w:tcW w:w="5670" w:type="dxa"/>
            <w:hideMark/>
          </w:tcPr>
          <w:p w:rsidR="00464FF2" w:rsidRPr="00464FF2" w:rsidRDefault="00464FF2" w:rsidP="00464FF2">
            <w:pPr>
              <w:pStyle w:val="ac"/>
              <w:ind w:left="42" w:right="141"/>
              <w:jc w:val="center"/>
              <w:rPr>
                <w:bCs/>
                <w:sz w:val="18"/>
                <w:szCs w:val="18"/>
              </w:rPr>
            </w:pPr>
            <w:r w:rsidRPr="00464FF2">
              <w:rPr>
                <w:bCs/>
                <w:sz w:val="18"/>
                <w:szCs w:val="18"/>
              </w:rPr>
              <w:t>главный специалист организационного отдела управления Делами Администрации муниципального округа, секретарь комиссии</w:t>
            </w:r>
          </w:p>
        </w:tc>
      </w:tr>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Члены комиссии:</w:t>
            </w:r>
          </w:p>
        </w:tc>
        <w:tc>
          <w:tcPr>
            <w:tcW w:w="567" w:type="dxa"/>
            <w:hideMark/>
          </w:tcPr>
          <w:p w:rsidR="00464FF2" w:rsidRPr="00464FF2" w:rsidRDefault="00464FF2" w:rsidP="00464FF2">
            <w:pPr>
              <w:pStyle w:val="ac"/>
              <w:ind w:left="42" w:right="141"/>
              <w:jc w:val="center"/>
              <w:rPr>
                <w:bCs/>
                <w:sz w:val="18"/>
                <w:szCs w:val="18"/>
              </w:rPr>
            </w:pPr>
          </w:p>
        </w:tc>
        <w:tc>
          <w:tcPr>
            <w:tcW w:w="5670" w:type="dxa"/>
            <w:hideMark/>
          </w:tcPr>
          <w:p w:rsidR="00464FF2" w:rsidRPr="00464FF2" w:rsidRDefault="00464FF2" w:rsidP="00464FF2">
            <w:pPr>
              <w:pStyle w:val="ac"/>
              <w:ind w:left="42" w:right="141"/>
              <w:jc w:val="center"/>
              <w:rPr>
                <w:bCs/>
                <w:sz w:val="18"/>
                <w:szCs w:val="18"/>
              </w:rPr>
            </w:pPr>
          </w:p>
        </w:tc>
      </w:tr>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Васильева</w:t>
            </w:r>
          </w:p>
          <w:p w:rsidR="00464FF2" w:rsidRPr="00464FF2" w:rsidRDefault="00464FF2" w:rsidP="00464FF2">
            <w:pPr>
              <w:pStyle w:val="ac"/>
              <w:ind w:left="42" w:right="141"/>
              <w:jc w:val="center"/>
              <w:rPr>
                <w:bCs/>
                <w:sz w:val="18"/>
                <w:szCs w:val="18"/>
              </w:rPr>
            </w:pPr>
            <w:r w:rsidRPr="00464FF2">
              <w:rPr>
                <w:bCs/>
                <w:sz w:val="18"/>
                <w:szCs w:val="18"/>
              </w:rPr>
              <w:t>Наталья Александровна</w:t>
            </w:r>
          </w:p>
        </w:tc>
        <w:tc>
          <w:tcPr>
            <w:tcW w:w="567" w:type="dxa"/>
            <w:hideMark/>
          </w:tcPr>
          <w:p w:rsidR="00464FF2" w:rsidRPr="00464FF2" w:rsidRDefault="00464FF2" w:rsidP="00464FF2">
            <w:pPr>
              <w:pStyle w:val="ac"/>
              <w:ind w:left="42" w:right="141"/>
              <w:rPr>
                <w:bCs/>
                <w:sz w:val="18"/>
                <w:szCs w:val="18"/>
              </w:rPr>
            </w:pPr>
            <w:r w:rsidRPr="00464FF2">
              <w:rPr>
                <w:bCs/>
                <w:sz w:val="18"/>
                <w:szCs w:val="18"/>
              </w:rPr>
              <w:t>–</w:t>
            </w:r>
          </w:p>
        </w:tc>
        <w:tc>
          <w:tcPr>
            <w:tcW w:w="5670" w:type="dxa"/>
            <w:hideMark/>
          </w:tcPr>
          <w:p w:rsidR="00464FF2" w:rsidRPr="00464FF2" w:rsidRDefault="00464FF2" w:rsidP="00464FF2">
            <w:pPr>
              <w:pStyle w:val="ac"/>
              <w:ind w:left="42" w:right="141"/>
              <w:jc w:val="center"/>
              <w:rPr>
                <w:bCs/>
                <w:sz w:val="18"/>
                <w:szCs w:val="18"/>
              </w:rPr>
            </w:pPr>
            <w:r w:rsidRPr="00464FF2">
              <w:rPr>
                <w:bCs/>
                <w:sz w:val="18"/>
                <w:szCs w:val="18"/>
              </w:rPr>
              <w:t>заведующий организационным отделом управления Делами администрации муниципального округа</w:t>
            </w:r>
          </w:p>
        </w:tc>
      </w:tr>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Козлова</w:t>
            </w:r>
          </w:p>
          <w:p w:rsidR="00464FF2" w:rsidRPr="00464FF2" w:rsidRDefault="00464FF2" w:rsidP="00464FF2">
            <w:pPr>
              <w:pStyle w:val="ac"/>
              <w:ind w:left="42" w:right="141"/>
              <w:jc w:val="center"/>
              <w:rPr>
                <w:bCs/>
                <w:sz w:val="18"/>
                <w:szCs w:val="18"/>
              </w:rPr>
            </w:pPr>
            <w:r w:rsidRPr="00464FF2">
              <w:rPr>
                <w:bCs/>
                <w:sz w:val="18"/>
                <w:szCs w:val="18"/>
              </w:rPr>
              <w:t>Вера Валентиновна</w:t>
            </w:r>
          </w:p>
        </w:tc>
        <w:tc>
          <w:tcPr>
            <w:tcW w:w="567" w:type="dxa"/>
            <w:hideMark/>
          </w:tcPr>
          <w:p w:rsidR="00464FF2" w:rsidRPr="00464FF2" w:rsidRDefault="00464FF2" w:rsidP="00464FF2">
            <w:pPr>
              <w:pStyle w:val="ac"/>
              <w:ind w:left="42" w:right="141"/>
              <w:rPr>
                <w:bCs/>
                <w:sz w:val="18"/>
                <w:szCs w:val="18"/>
              </w:rPr>
            </w:pPr>
            <w:r w:rsidRPr="00464FF2">
              <w:rPr>
                <w:bCs/>
                <w:sz w:val="18"/>
                <w:szCs w:val="18"/>
              </w:rPr>
              <w:t>–</w:t>
            </w:r>
          </w:p>
        </w:tc>
        <w:tc>
          <w:tcPr>
            <w:tcW w:w="5670" w:type="dxa"/>
            <w:hideMark/>
          </w:tcPr>
          <w:p w:rsidR="00464FF2" w:rsidRPr="00464FF2" w:rsidRDefault="00464FF2" w:rsidP="00464FF2">
            <w:pPr>
              <w:pStyle w:val="ac"/>
              <w:ind w:left="42" w:right="141"/>
              <w:jc w:val="center"/>
              <w:rPr>
                <w:bCs/>
                <w:sz w:val="18"/>
                <w:szCs w:val="18"/>
              </w:rPr>
            </w:pPr>
            <w:r w:rsidRPr="00464FF2">
              <w:rPr>
                <w:bCs/>
                <w:sz w:val="18"/>
                <w:szCs w:val="18"/>
              </w:rPr>
              <w:t>управляющий Делами администрации муниципального округа</w:t>
            </w:r>
          </w:p>
        </w:tc>
      </w:tr>
      <w:tr w:rsidR="00464FF2" w:rsidRPr="00464FF2" w:rsidTr="00E4534B">
        <w:trPr>
          <w:trHeight w:val="544"/>
        </w:trPr>
        <w:tc>
          <w:tcPr>
            <w:tcW w:w="3375" w:type="dxa"/>
          </w:tcPr>
          <w:p w:rsidR="00464FF2" w:rsidRPr="00464FF2" w:rsidRDefault="00464FF2" w:rsidP="00464FF2">
            <w:pPr>
              <w:pStyle w:val="ac"/>
              <w:ind w:left="42" w:right="141"/>
              <w:jc w:val="center"/>
              <w:rPr>
                <w:bCs/>
                <w:sz w:val="18"/>
                <w:szCs w:val="18"/>
              </w:rPr>
            </w:pPr>
            <w:r w:rsidRPr="00464FF2">
              <w:rPr>
                <w:bCs/>
                <w:sz w:val="18"/>
                <w:szCs w:val="18"/>
              </w:rPr>
              <w:lastRenderedPageBreak/>
              <w:t>Кириллова</w:t>
            </w:r>
          </w:p>
          <w:p w:rsidR="00464FF2" w:rsidRPr="00464FF2" w:rsidRDefault="00464FF2" w:rsidP="00464FF2">
            <w:pPr>
              <w:pStyle w:val="ac"/>
              <w:ind w:left="42" w:right="141"/>
              <w:jc w:val="center"/>
              <w:rPr>
                <w:bCs/>
                <w:sz w:val="18"/>
                <w:szCs w:val="18"/>
              </w:rPr>
            </w:pPr>
            <w:r w:rsidRPr="00464FF2">
              <w:rPr>
                <w:bCs/>
                <w:sz w:val="18"/>
                <w:szCs w:val="18"/>
              </w:rPr>
              <w:t>Наталья Алексеевна</w:t>
            </w:r>
          </w:p>
        </w:tc>
        <w:tc>
          <w:tcPr>
            <w:tcW w:w="567" w:type="dxa"/>
          </w:tcPr>
          <w:p w:rsidR="00464FF2" w:rsidRPr="00464FF2" w:rsidRDefault="00464FF2" w:rsidP="00464FF2">
            <w:pPr>
              <w:pStyle w:val="ac"/>
              <w:ind w:left="42" w:right="141"/>
              <w:rPr>
                <w:bCs/>
                <w:sz w:val="18"/>
                <w:szCs w:val="18"/>
              </w:rPr>
            </w:pPr>
            <w:r w:rsidRPr="00464FF2">
              <w:rPr>
                <w:bCs/>
                <w:sz w:val="18"/>
                <w:szCs w:val="18"/>
              </w:rPr>
              <w:t>-</w:t>
            </w:r>
          </w:p>
        </w:tc>
        <w:tc>
          <w:tcPr>
            <w:tcW w:w="5670" w:type="dxa"/>
          </w:tcPr>
          <w:p w:rsidR="00464FF2" w:rsidRPr="00464FF2" w:rsidRDefault="00464FF2" w:rsidP="00464FF2">
            <w:pPr>
              <w:pStyle w:val="ac"/>
              <w:ind w:left="42" w:right="141"/>
              <w:jc w:val="center"/>
              <w:rPr>
                <w:bCs/>
                <w:sz w:val="18"/>
                <w:szCs w:val="18"/>
              </w:rPr>
            </w:pPr>
            <w:r w:rsidRPr="00464FF2">
              <w:rPr>
                <w:bCs/>
                <w:sz w:val="18"/>
                <w:szCs w:val="18"/>
              </w:rPr>
              <w:t>председатель ТИК Марёвского района (по согласованию)</w:t>
            </w:r>
          </w:p>
        </w:tc>
      </w:tr>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 xml:space="preserve">Липова </w:t>
            </w:r>
          </w:p>
          <w:p w:rsidR="00464FF2" w:rsidRPr="00464FF2" w:rsidRDefault="00464FF2" w:rsidP="00464FF2">
            <w:pPr>
              <w:pStyle w:val="ac"/>
              <w:ind w:left="42" w:right="141"/>
              <w:jc w:val="center"/>
              <w:rPr>
                <w:bCs/>
                <w:sz w:val="18"/>
                <w:szCs w:val="18"/>
              </w:rPr>
            </w:pPr>
            <w:r w:rsidRPr="00464FF2">
              <w:rPr>
                <w:bCs/>
                <w:sz w:val="18"/>
                <w:szCs w:val="18"/>
              </w:rPr>
              <w:t>Светлана Ивановна</w:t>
            </w:r>
          </w:p>
          <w:p w:rsidR="00464FF2" w:rsidRPr="00464FF2" w:rsidRDefault="00464FF2" w:rsidP="00464FF2">
            <w:pPr>
              <w:pStyle w:val="ac"/>
              <w:ind w:left="42" w:right="141"/>
              <w:jc w:val="center"/>
              <w:rPr>
                <w:bCs/>
                <w:sz w:val="18"/>
                <w:szCs w:val="18"/>
              </w:rPr>
            </w:pPr>
          </w:p>
        </w:tc>
        <w:tc>
          <w:tcPr>
            <w:tcW w:w="567" w:type="dxa"/>
            <w:hideMark/>
          </w:tcPr>
          <w:p w:rsidR="00464FF2" w:rsidRPr="00464FF2" w:rsidRDefault="00464FF2" w:rsidP="00464FF2">
            <w:pPr>
              <w:pStyle w:val="ac"/>
              <w:ind w:left="42" w:right="141"/>
              <w:rPr>
                <w:bCs/>
                <w:sz w:val="18"/>
                <w:szCs w:val="18"/>
              </w:rPr>
            </w:pPr>
            <w:r w:rsidRPr="00464FF2">
              <w:rPr>
                <w:bCs/>
                <w:sz w:val="18"/>
                <w:szCs w:val="18"/>
              </w:rPr>
              <w:t xml:space="preserve">– </w:t>
            </w:r>
          </w:p>
        </w:tc>
        <w:tc>
          <w:tcPr>
            <w:tcW w:w="5670" w:type="dxa"/>
            <w:hideMark/>
          </w:tcPr>
          <w:p w:rsidR="00464FF2" w:rsidRPr="00464FF2" w:rsidRDefault="00464FF2" w:rsidP="00464FF2">
            <w:pPr>
              <w:pStyle w:val="ac"/>
              <w:ind w:left="42" w:right="141"/>
              <w:jc w:val="center"/>
              <w:rPr>
                <w:bCs/>
                <w:sz w:val="18"/>
                <w:szCs w:val="18"/>
              </w:rPr>
            </w:pPr>
            <w:r w:rsidRPr="00464FF2">
              <w:rPr>
                <w:bCs/>
                <w:sz w:val="18"/>
                <w:szCs w:val="18"/>
              </w:rPr>
              <w:t>председатель Совета Новгородской областной общественной организации ветеранов (пенсионеров) войны, труда, Вооруженных Сил и правоохранительных органов (по согласованию)</w:t>
            </w:r>
          </w:p>
        </w:tc>
      </w:tr>
      <w:tr w:rsidR="00464FF2" w:rsidRPr="00464FF2" w:rsidTr="00E4534B">
        <w:trPr>
          <w:trHeight w:val="544"/>
        </w:trPr>
        <w:tc>
          <w:tcPr>
            <w:tcW w:w="3375" w:type="dxa"/>
          </w:tcPr>
          <w:p w:rsidR="00464FF2" w:rsidRPr="00464FF2" w:rsidRDefault="00464FF2" w:rsidP="00464FF2">
            <w:pPr>
              <w:pStyle w:val="ac"/>
              <w:ind w:left="42" w:right="141"/>
              <w:jc w:val="center"/>
              <w:rPr>
                <w:bCs/>
                <w:sz w:val="18"/>
                <w:szCs w:val="18"/>
              </w:rPr>
            </w:pPr>
            <w:r w:rsidRPr="00464FF2">
              <w:rPr>
                <w:bCs/>
                <w:sz w:val="18"/>
                <w:szCs w:val="18"/>
              </w:rPr>
              <w:t>Никитин</w:t>
            </w:r>
          </w:p>
          <w:p w:rsidR="00464FF2" w:rsidRPr="00464FF2" w:rsidRDefault="00464FF2" w:rsidP="00464FF2">
            <w:pPr>
              <w:pStyle w:val="ac"/>
              <w:ind w:left="42" w:right="141"/>
              <w:jc w:val="center"/>
              <w:rPr>
                <w:bCs/>
                <w:sz w:val="18"/>
                <w:szCs w:val="18"/>
              </w:rPr>
            </w:pPr>
            <w:r w:rsidRPr="00464FF2">
              <w:rPr>
                <w:bCs/>
                <w:sz w:val="18"/>
                <w:szCs w:val="18"/>
              </w:rPr>
              <w:t>Николай Владимирович</w:t>
            </w:r>
          </w:p>
        </w:tc>
        <w:tc>
          <w:tcPr>
            <w:tcW w:w="567" w:type="dxa"/>
          </w:tcPr>
          <w:p w:rsidR="00464FF2" w:rsidRPr="00464FF2" w:rsidRDefault="00464FF2" w:rsidP="00464FF2">
            <w:pPr>
              <w:pStyle w:val="ac"/>
              <w:ind w:left="42" w:right="141"/>
              <w:rPr>
                <w:bCs/>
                <w:sz w:val="18"/>
                <w:szCs w:val="18"/>
              </w:rPr>
            </w:pPr>
            <w:r w:rsidRPr="00464FF2">
              <w:rPr>
                <w:bCs/>
                <w:sz w:val="18"/>
                <w:szCs w:val="18"/>
              </w:rPr>
              <w:t>-</w:t>
            </w:r>
          </w:p>
        </w:tc>
        <w:tc>
          <w:tcPr>
            <w:tcW w:w="5670" w:type="dxa"/>
          </w:tcPr>
          <w:p w:rsidR="00464FF2" w:rsidRPr="00464FF2" w:rsidRDefault="00464FF2" w:rsidP="00464FF2">
            <w:pPr>
              <w:pStyle w:val="ac"/>
              <w:ind w:left="42" w:right="141"/>
              <w:jc w:val="center"/>
              <w:rPr>
                <w:bCs/>
                <w:sz w:val="18"/>
                <w:szCs w:val="18"/>
              </w:rPr>
            </w:pPr>
            <w:r w:rsidRPr="00464FF2">
              <w:rPr>
                <w:bCs/>
                <w:sz w:val="18"/>
                <w:szCs w:val="18"/>
              </w:rPr>
              <w:t>Глава Территориального отдела администрации муниципального округа (по согласованию)</w:t>
            </w:r>
          </w:p>
        </w:tc>
      </w:tr>
      <w:tr w:rsidR="00464FF2" w:rsidRPr="00464FF2" w:rsidTr="00E4534B">
        <w:trPr>
          <w:trHeight w:val="544"/>
        </w:trPr>
        <w:tc>
          <w:tcPr>
            <w:tcW w:w="3375" w:type="dxa"/>
            <w:hideMark/>
          </w:tcPr>
          <w:p w:rsidR="00464FF2" w:rsidRPr="00464FF2" w:rsidRDefault="00464FF2" w:rsidP="00464FF2">
            <w:pPr>
              <w:pStyle w:val="ac"/>
              <w:ind w:left="42" w:right="141"/>
              <w:jc w:val="center"/>
              <w:rPr>
                <w:bCs/>
                <w:sz w:val="18"/>
                <w:szCs w:val="18"/>
              </w:rPr>
            </w:pPr>
            <w:r w:rsidRPr="00464FF2">
              <w:rPr>
                <w:bCs/>
                <w:sz w:val="18"/>
                <w:szCs w:val="18"/>
              </w:rPr>
              <w:t>Тихомиров</w:t>
            </w:r>
          </w:p>
          <w:p w:rsidR="00464FF2" w:rsidRPr="00464FF2" w:rsidRDefault="00464FF2" w:rsidP="00464FF2">
            <w:pPr>
              <w:pStyle w:val="ac"/>
              <w:ind w:left="42" w:right="141"/>
              <w:jc w:val="center"/>
              <w:rPr>
                <w:bCs/>
                <w:sz w:val="18"/>
                <w:szCs w:val="18"/>
              </w:rPr>
            </w:pPr>
            <w:r w:rsidRPr="00464FF2">
              <w:rPr>
                <w:bCs/>
                <w:sz w:val="18"/>
                <w:szCs w:val="18"/>
              </w:rPr>
              <w:t>Александр Алексеевич</w:t>
            </w:r>
          </w:p>
        </w:tc>
        <w:tc>
          <w:tcPr>
            <w:tcW w:w="567" w:type="dxa"/>
            <w:hideMark/>
          </w:tcPr>
          <w:p w:rsidR="00464FF2" w:rsidRPr="00464FF2" w:rsidRDefault="00464FF2" w:rsidP="00464FF2">
            <w:pPr>
              <w:pStyle w:val="ac"/>
              <w:ind w:left="42" w:right="141"/>
              <w:rPr>
                <w:bCs/>
                <w:sz w:val="18"/>
                <w:szCs w:val="18"/>
              </w:rPr>
            </w:pPr>
            <w:r w:rsidRPr="00464FF2">
              <w:rPr>
                <w:bCs/>
                <w:sz w:val="18"/>
                <w:szCs w:val="18"/>
              </w:rPr>
              <w:t>–</w:t>
            </w:r>
          </w:p>
        </w:tc>
        <w:tc>
          <w:tcPr>
            <w:tcW w:w="5670" w:type="dxa"/>
            <w:hideMark/>
          </w:tcPr>
          <w:p w:rsidR="00464FF2" w:rsidRPr="00464FF2" w:rsidRDefault="00464FF2" w:rsidP="00464FF2">
            <w:pPr>
              <w:pStyle w:val="ac"/>
              <w:ind w:left="42" w:right="141"/>
              <w:jc w:val="center"/>
              <w:rPr>
                <w:bCs/>
                <w:sz w:val="18"/>
                <w:szCs w:val="18"/>
              </w:rPr>
            </w:pPr>
            <w:r w:rsidRPr="00464FF2">
              <w:rPr>
                <w:bCs/>
                <w:sz w:val="18"/>
                <w:szCs w:val="18"/>
              </w:rPr>
              <w:t>председатель общественного Совета при Администрации муниципального округа (по согласованию)</w:t>
            </w:r>
          </w:p>
        </w:tc>
      </w:tr>
    </w:tbl>
    <w:p w:rsidR="00464FF2" w:rsidRPr="00464FF2" w:rsidRDefault="00464FF2" w:rsidP="00464FF2">
      <w:pPr>
        <w:pStyle w:val="ac"/>
        <w:ind w:left="42" w:right="141"/>
        <w:jc w:val="center"/>
        <w:rPr>
          <w:b/>
          <w:bCs/>
          <w:sz w:val="18"/>
          <w:szCs w:val="18"/>
        </w:rPr>
      </w:pPr>
    </w:p>
    <w:p w:rsidR="00E444ED" w:rsidRPr="00E444ED" w:rsidRDefault="00E444ED" w:rsidP="00E444ED">
      <w:pPr>
        <w:pStyle w:val="ac"/>
        <w:ind w:left="42" w:right="141"/>
        <w:jc w:val="center"/>
        <w:rPr>
          <w:b/>
          <w:bCs/>
          <w:sz w:val="18"/>
          <w:szCs w:val="18"/>
        </w:rPr>
      </w:pPr>
      <w:r w:rsidRPr="00E444ED">
        <w:rPr>
          <w:b/>
          <w:bCs/>
          <w:sz w:val="18"/>
          <w:szCs w:val="18"/>
        </w:rPr>
        <w:t>АДМИНИСТРАЦИЯ</w:t>
      </w:r>
    </w:p>
    <w:p w:rsidR="00E444ED" w:rsidRPr="00E444ED" w:rsidRDefault="00E444ED" w:rsidP="00E444ED">
      <w:pPr>
        <w:pStyle w:val="ac"/>
        <w:ind w:left="42" w:right="141"/>
        <w:jc w:val="center"/>
        <w:rPr>
          <w:b/>
          <w:bCs/>
          <w:sz w:val="18"/>
          <w:szCs w:val="18"/>
        </w:rPr>
      </w:pPr>
      <w:r w:rsidRPr="00E444ED">
        <w:rPr>
          <w:b/>
          <w:bCs/>
          <w:sz w:val="18"/>
          <w:szCs w:val="18"/>
        </w:rPr>
        <w:t>МАРЁВСКОГО МУНИЦИПАЛЬНОГО ОКРУГА</w:t>
      </w:r>
    </w:p>
    <w:p w:rsidR="00E444ED" w:rsidRPr="00E444ED" w:rsidRDefault="00E444ED" w:rsidP="00E444ED">
      <w:pPr>
        <w:pStyle w:val="ac"/>
        <w:ind w:left="42" w:right="141"/>
        <w:rPr>
          <w:b/>
          <w:bCs/>
          <w:sz w:val="18"/>
          <w:szCs w:val="18"/>
        </w:rPr>
      </w:pPr>
    </w:p>
    <w:p w:rsidR="00E444ED" w:rsidRPr="00E444ED" w:rsidRDefault="00E444ED" w:rsidP="00E444ED">
      <w:pPr>
        <w:pStyle w:val="ac"/>
        <w:ind w:left="42" w:right="141"/>
        <w:jc w:val="center"/>
        <w:rPr>
          <w:bCs/>
          <w:sz w:val="18"/>
          <w:szCs w:val="18"/>
        </w:rPr>
      </w:pPr>
      <w:r w:rsidRPr="00E444ED">
        <w:rPr>
          <w:bCs/>
          <w:sz w:val="18"/>
          <w:szCs w:val="18"/>
        </w:rPr>
        <w:t>П О С Т А Н О В Л Е Н И Е</w:t>
      </w:r>
    </w:p>
    <w:p w:rsidR="00E444ED" w:rsidRPr="00E444ED" w:rsidRDefault="00E444ED" w:rsidP="00E444ED">
      <w:pPr>
        <w:pStyle w:val="ac"/>
        <w:ind w:left="42" w:right="141"/>
        <w:jc w:val="center"/>
        <w:rPr>
          <w:bCs/>
          <w:sz w:val="18"/>
          <w:szCs w:val="18"/>
        </w:rPr>
      </w:pPr>
      <w:r w:rsidRPr="00E444ED">
        <w:rPr>
          <w:bCs/>
          <w:sz w:val="18"/>
          <w:szCs w:val="18"/>
        </w:rPr>
        <w:t>22.03.2021   № 94</w:t>
      </w:r>
    </w:p>
    <w:p w:rsidR="00E444ED" w:rsidRPr="00E444ED" w:rsidRDefault="00E444ED" w:rsidP="00E444ED">
      <w:pPr>
        <w:pStyle w:val="ac"/>
        <w:ind w:left="42" w:right="141"/>
        <w:jc w:val="center"/>
        <w:rPr>
          <w:bCs/>
          <w:sz w:val="18"/>
          <w:szCs w:val="18"/>
        </w:rPr>
      </w:pPr>
      <w:r w:rsidRPr="00E444ED">
        <w:rPr>
          <w:bCs/>
          <w:sz w:val="18"/>
          <w:szCs w:val="18"/>
        </w:rPr>
        <w:t>с. Марёво</w:t>
      </w:r>
    </w:p>
    <w:p w:rsidR="00E444ED" w:rsidRPr="00E444ED" w:rsidRDefault="00E444ED" w:rsidP="00E444ED">
      <w:pPr>
        <w:pStyle w:val="ac"/>
        <w:ind w:left="42" w:right="141"/>
        <w:jc w:val="center"/>
        <w:rPr>
          <w:b/>
          <w:bCs/>
          <w:sz w:val="18"/>
          <w:szCs w:val="18"/>
        </w:rPr>
      </w:pPr>
    </w:p>
    <w:p w:rsidR="00E444ED" w:rsidRPr="00E444ED" w:rsidRDefault="00E444ED" w:rsidP="00E444ED">
      <w:pPr>
        <w:pStyle w:val="ac"/>
        <w:ind w:left="42" w:right="141"/>
        <w:jc w:val="center"/>
        <w:rPr>
          <w:b/>
          <w:bCs/>
          <w:sz w:val="18"/>
          <w:szCs w:val="18"/>
        </w:rPr>
      </w:pPr>
      <w:r w:rsidRPr="00E444ED">
        <w:rPr>
          <w:b/>
          <w:bCs/>
          <w:sz w:val="18"/>
          <w:szCs w:val="18"/>
        </w:rPr>
        <w:t xml:space="preserve">О признании </w:t>
      </w:r>
      <w:proofErr w:type="gramStart"/>
      <w:r w:rsidRPr="00E444ED">
        <w:rPr>
          <w:b/>
          <w:bCs/>
          <w:sz w:val="18"/>
          <w:szCs w:val="18"/>
        </w:rPr>
        <w:t>утратившим</w:t>
      </w:r>
      <w:proofErr w:type="gramEnd"/>
      <w:r w:rsidRPr="00E444ED">
        <w:rPr>
          <w:b/>
          <w:bCs/>
          <w:sz w:val="18"/>
          <w:szCs w:val="18"/>
        </w:rPr>
        <w:t xml:space="preserve"> силу постановления Администрации Марёвского  муниципального района</w:t>
      </w:r>
    </w:p>
    <w:p w:rsidR="00E444ED" w:rsidRPr="00E444ED" w:rsidRDefault="00E444ED" w:rsidP="00E444ED">
      <w:pPr>
        <w:pStyle w:val="ac"/>
        <w:ind w:left="42" w:right="141"/>
        <w:rPr>
          <w:b/>
          <w:bCs/>
          <w:sz w:val="18"/>
          <w:szCs w:val="18"/>
        </w:rPr>
      </w:pPr>
    </w:p>
    <w:p w:rsidR="00E444ED" w:rsidRPr="00E444ED" w:rsidRDefault="00E444ED" w:rsidP="00E444ED">
      <w:pPr>
        <w:pStyle w:val="ac"/>
        <w:ind w:left="42" w:right="141"/>
        <w:jc w:val="both"/>
        <w:rPr>
          <w:b/>
          <w:bCs/>
          <w:sz w:val="18"/>
          <w:szCs w:val="18"/>
        </w:rPr>
      </w:pPr>
      <w:r w:rsidRPr="00E444ED">
        <w:rPr>
          <w:bCs/>
          <w:sz w:val="18"/>
          <w:szCs w:val="18"/>
        </w:rPr>
        <w:t xml:space="preserve">Администрация Марёвского муниципального округа </w:t>
      </w:r>
      <w:r w:rsidRPr="00E444ED">
        <w:rPr>
          <w:b/>
          <w:bCs/>
          <w:sz w:val="18"/>
          <w:szCs w:val="18"/>
        </w:rPr>
        <w:t>ПОСТАНОВЛЯЕТ:</w:t>
      </w:r>
    </w:p>
    <w:p w:rsidR="00E444ED" w:rsidRPr="00E444ED" w:rsidRDefault="00E444ED" w:rsidP="00E444ED">
      <w:pPr>
        <w:pStyle w:val="ac"/>
        <w:ind w:left="42" w:right="141"/>
        <w:jc w:val="both"/>
        <w:rPr>
          <w:bCs/>
          <w:sz w:val="18"/>
          <w:szCs w:val="18"/>
        </w:rPr>
      </w:pPr>
      <w:r w:rsidRPr="00E444ED">
        <w:rPr>
          <w:bCs/>
          <w:sz w:val="18"/>
          <w:szCs w:val="18"/>
        </w:rPr>
        <w:t>1.Признать утратившим силу постановление Администрации Марёвского муниципального района от 04.09.2019 № 367 «Об утверждении Положения об административной комиссии Марёвского муниципального района».</w:t>
      </w:r>
    </w:p>
    <w:p w:rsidR="00E444ED" w:rsidRPr="00E444ED" w:rsidRDefault="00E444ED" w:rsidP="00E444ED">
      <w:pPr>
        <w:pStyle w:val="ac"/>
        <w:ind w:left="42" w:right="141"/>
        <w:jc w:val="both"/>
        <w:rPr>
          <w:bCs/>
          <w:sz w:val="18"/>
          <w:szCs w:val="18"/>
        </w:rPr>
      </w:pPr>
      <w:r w:rsidRPr="00E444ED">
        <w:rPr>
          <w:bCs/>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444ED" w:rsidRPr="00E444ED" w:rsidRDefault="00E444ED" w:rsidP="00E444ED">
      <w:pPr>
        <w:pStyle w:val="ac"/>
        <w:ind w:left="42" w:right="141"/>
        <w:jc w:val="both"/>
        <w:rPr>
          <w:bCs/>
          <w:sz w:val="18"/>
          <w:szCs w:val="18"/>
        </w:rPr>
      </w:pPr>
    </w:p>
    <w:p w:rsidR="00E444ED" w:rsidRPr="00E444ED" w:rsidRDefault="00E444ED" w:rsidP="00E444ED">
      <w:pPr>
        <w:pStyle w:val="ac"/>
        <w:ind w:left="42" w:right="141"/>
        <w:jc w:val="both"/>
        <w:rPr>
          <w:bCs/>
          <w:sz w:val="18"/>
          <w:szCs w:val="18"/>
        </w:rPr>
      </w:pPr>
    </w:p>
    <w:p w:rsidR="00E444ED" w:rsidRPr="00E444ED" w:rsidRDefault="00E444ED" w:rsidP="00E444ED">
      <w:pPr>
        <w:pStyle w:val="ac"/>
        <w:ind w:left="42" w:right="141"/>
        <w:jc w:val="both"/>
        <w:rPr>
          <w:b/>
          <w:bCs/>
          <w:sz w:val="18"/>
          <w:szCs w:val="18"/>
        </w:rPr>
      </w:pPr>
      <w:r w:rsidRPr="00E444ED">
        <w:rPr>
          <w:b/>
          <w:bCs/>
          <w:sz w:val="18"/>
          <w:szCs w:val="18"/>
        </w:rPr>
        <w:t>Глава муниципального округа                                                С.И. Горкин</w:t>
      </w:r>
    </w:p>
    <w:p w:rsidR="00464FF2" w:rsidRDefault="00464FF2" w:rsidP="00BA26F6">
      <w:pPr>
        <w:pStyle w:val="ac"/>
        <w:ind w:left="42" w:right="141"/>
        <w:jc w:val="center"/>
        <w:rPr>
          <w:b/>
          <w:bCs/>
          <w:sz w:val="18"/>
          <w:szCs w:val="18"/>
        </w:rPr>
      </w:pPr>
    </w:p>
    <w:p w:rsidR="00E444ED" w:rsidRDefault="00E444ED" w:rsidP="00BA26F6">
      <w:pPr>
        <w:pStyle w:val="ac"/>
        <w:ind w:left="42" w:right="141"/>
        <w:jc w:val="center"/>
        <w:rPr>
          <w:b/>
          <w:bCs/>
          <w:sz w:val="18"/>
          <w:szCs w:val="18"/>
        </w:rPr>
      </w:pPr>
    </w:p>
    <w:p w:rsidR="00E444ED" w:rsidRDefault="00E444ED" w:rsidP="00BA26F6">
      <w:pPr>
        <w:pStyle w:val="ac"/>
        <w:ind w:left="42" w:right="141"/>
        <w:jc w:val="center"/>
        <w:rPr>
          <w:b/>
          <w:bCs/>
          <w:sz w:val="18"/>
          <w:szCs w:val="18"/>
        </w:rPr>
      </w:pPr>
    </w:p>
    <w:p w:rsidR="00E444ED" w:rsidRDefault="00E444ED" w:rsidP="00BA26F6">
      <w:pPr>
        <w:pStyle w:val="ac"/>
        <w:ind w:left="42" w:right="141"/>
        <w:jc w:val="center"/>
        <w:rPr>
          <w:b/>
          <w:bCs/>
          <w:sz w:val="18"/>
          <w:szCs w:val="18"/>
        </w:rPr>
      </w:pPr>
    </w:p>
    <w:p w:rsidR="00E4534B" w:rsidRDefault="00E4534B" w:rsidP="00BA26F6">
      <w:pPr>
        <w:pStyle w:val="ac"/>
        <w:ind w:left="42" w:right="141"/>
        <w:jc w:val="center"/>
        <w:rPr>
          <w:b/>
          <w:bCs/>
          <w:sz w:val="18"/>
          <w:szCs w:val="18"/>
        </w:rPr>
      </w:pPr>
    </w:p>
    <w:p w:rsidR="00E4534B" w:rsidRDefault="00E4534B" w:rsidP="00BA26F6">
      <w:pPr>
        <w:pStyle w:val="ac"/>
        <w:ind w:left="42" w:right="141"/>
        <w:jc w:val="center"/>
        <w:rPr>
          <w:b/>
          <w:bCs/>
          <w:sz w:val="18"/>
          <w:szCs w:val="18"/>
        </w:rPr>
      </w:pPr>
    </w:p>
    <w:p w:rsidR="00E4534B" w:rsidRPr="00E4534B" w:rsidRDefault="00E4534B" w:rsidP="00E4534B">
      <w:pPr>
        <w:pStyle w:val="ac"/>
        <w:ind w:left="42" w:right="141"/>
        <w:jc w:val="center"/>
        <w:rPr>
          <w:b/>
          <w:bCs/>
          <w:sz w:val="18"/>
          <w:szCs w:val="18"/>
        </w:rPr>
      </w:pPr>
      <w:r w:rsidRPr="00E4534B">
        <w:rPr>
          <w:b/>
          <w:bCs/>
          <w:sz w:val="18"/>
          <w:szCs w:val="18"/>
        </w:rPr>
        <w:t>АДМИНИСТРАЦИЯ</w:t>
      </w:r>
    </w:p>
    <w:p w:rsidR="00E4534B" w:rsidRPr="00E4534B" w:rsidRDefault="00E4534B" w:rsidP="00E4534B">
      <w:pPr>
        <w:pStyle w:val="ac"/>
        <w:ind w:left="42" w:right="141"/>
        <w:jc w:val="center"/>
        <w:rPr>
          <w:b/>
          <w:bCs/>
          <w:sz w:val="18"/>
          <w:szCs w:val="18"/>
        </w:rPr>
      </w:pPr>
      <w:r w:rsidRPr="00E4534B">
        <w:rPr>
          <w:b/>
          <w:bCs/>
          <w:sz w:val="18"/>
          <w:szCs w:val="18"/>
        </w:rPr>
        <w:t>МАРЁВСКОГО МУНИЦИПАЛЬНОГО ОКРУГА</w:t>
      </w:r>
    </w:p>
    <w:p w:rsidR="00E4534B" w:rsidRPr="00E4534B" w:rsidRDefault="00E4534B" w:rsidP="00E4534B">
      <w:pPr>
        <w:pStyle w:val="ac"/>
        <w:ind w:left="42" w:right="141"/>
        <w:jc w:val="center"/>
        <w:rPr>
          <w:bCs/>
          <w:sz w:val="18"/>
          <w:szCs w:val="18"/>
        </w:rPr>
      </w:pPr>
    </w:p>
    <w:p w:rsidR="00E4534B" w:rsidRPr="00E4534B" w:rsidRDefault="00E4534B" w:rsidP="00E4534B">
      <w:pPr>
        <w:pStyle w:val="ac"/>
        <w:ind w:left="42" w:right="141"/>
        <w:jc w:val="center"/>
        <w:rPr>
          <w:bCs/>
          <w:sz w:val="18"/>
          <w:szCs w:val="18"/>
        </w:rPr>
      </w:pPr>
      <w:r w:rsidRPr="00E4534B">
        <w:rPr>
          <w:bCs/>
          <w:sz w:val="18"/>
          <w:szCs w:val="18"/>
        </w:rPr>
        <w:t>П О С Т А Н О В Л Е Н И Е</w:t>
      </w:r>
    </w:p>
    <w:p w:rsidR="00E4534B" w:rsidRPr="00E4534B" w:rsidRDefault="00E4534B" w:rsidP="00E4534B">
      <w:pPr>
        <w:pStyle w:val="ac"/>
        <w:ind w:left="42" w:right="141"/>
        <w:jc w:val="center"/>
        <w:rPr>
          <w:bCs/>
          <w:sz w:val="18"/>
          <w:szCs w:val="18"/>
        </w:rPr>
      </w:pPr>
      <w:r w:rsidRPr="00E4534B">
        <w:rPr>
          <w:bCs/>
          <w:sz w:val="18"/>
          <w:szCs w:val="18"/>
        </w:rPr>
        <w:t>22.03.2021   № 95</w:t>
      </w:r>
    </w:p>
    <w:p w:rsidR="00E4534B" w:rsidRPr="00E4534B" w:rsidRDefault="00E4534B" w:rsidP="00E4534B">
      <w:pPr>
        <w:pStyle w:val="ac"/>
        <w:ind w:left="42" w:right="141"/>
        <w:jc w:val="center"/>
        <w:rPr>
          <w:bCs/>
          <w:sz w:val="18"/>
          <w:szCs w:val="18"/>
        </w:rPr>
      </w:pPr>
      <w:r w:rsidRPr="00E4534B">
        <w:rPr>
          <w:bCs/>
          <w:sz w:val="18"/>
          <w:szCs w:val="18"/>
        </w:rPr>
        <w:t>с. Марёво</w:t>
      </w:r>
    </w:p>
    <w:p w:rsidR="00E4534B" w:rsidRPr="00E4534B" w:rsidRDefault="00E4534B" w:rsidP="00E4534B">
      <w:pPr>
        <w:pStyle w:val="ac"/>
        <w:ind w:left="42" w:right="141"/>
        <w:jc w:val="center"/>
        <w:rPr>
          <w:b/>
          <w:bCs/>
          <w:sz w:val="18"/>
          <w:szCs w:val="18"/>
        </w:rPr>
      </w:pPr>
    </w:p>
    <w:p w:rsidR="00E4534B" w:rsidRPr="00E4534B" w:rsidRDefault="00E4534B" w:rsidP="00E4534B">
      <w:pPr>
        <w:pStyle w:val="ac"/>
        <w:ind w:left="42" w:right="141"/>
        <w:rPr>
          <w:b/>
          <w:bCs/>
          <w:sz w:val="18"/>
          <w:szCs w:val="18"/>
        </w:rPr>
      </w:pPr>
      <w:r w:rsidRPr="00E4534B">
        <w:rPr>
          <w:b/>
          <w:bCs/>
          <w:sz w:val="18"/>
          <w:szCs w:val="18"/>
        </w:rPr>
        <w:t>Об утверждении Примерного положения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Маревского муниципального округа</w:t>
      </w:r>
    </w:p>
    <w:p w:rsidR="00E4534B" w:rsidRPr="00E4534B" w:rsidRDefault="00E4534B" w:rsidP="00E4534B">
      <w:pPr>
        <w:pStyle w:val="ac"/>
        <w:ind w:left="42" w:right="141"/>
        <w:rPr>
          <w:b/>
          <w:bCs/>
          <w:sz w:val="18"/>
          <w:szCs w:val="18"/>
        </w:rPr>
      </w:pPr>
    </w:p>
    <w:p w:rsidR="00E4534B" w:rsidRPr="00E4534B" w:rsidRDefault="00E4534B" w:rsidP="00E4534B">
      <w:pPr>
        <w:pStyle w:val="ac"/>
        <w:ind w:left="42" w:right="141"/>
        <w:jc w:val="both"/>
        <w:rPr>
          <w:bCs/>
          <w:sz w:val="18"/>
          <w:szCs w:val="18"/>
        </w:rPr>
      </w:pPr>
      <w:r w:rsidRPr="00E4534B">
        <w:rPr>
          <w:bCs/>
          <w:sz w:val="18"/>
          <w:szCs w:val="18"/>
        </w:rPr>
        <w:t>В  соответствии с Трудовым кодексом Российской Федерации, постановлением Администрации Марёвского муниципального округа от 03.10.2014 N 236 "О системе оплаты труда работников муниципальных учреждений Марёвского муниципального округа", постановлением Администрации Марёвского муниципального округа от 21.12.2017 № 330-рг «О проведении индексации заработной платы категории работников бюджетной сферы», Администрация Марёвского муниципального округа ПОСТАНОВЛЯЕТ:</w:t>
      </w:r>
    </w:p>
    <w:p w:rsidR="00E4534B" w:rsidRPr="00E4534B" w:rsidRDefault="00E4534B" w:rsidP="00E4534B">
      <w:pPr>
        <w:pStyle w:val="ac"/>
        <w:ind w:left="42" w:right="141"/>
        <w:jc w:val="both"/>
        <w:rPr>
          <w:bCs/>
          <w:sz w:val="18"/>
          <w:szCs w:val="18"/>
        </w:rPr>
      </w:pPr>
      <w:r w:rsidRPr="00E4534B">
        <w:rPr>
          <w:bCs/>
          <w:sz w:val="18"/>
          <w:szCs w:val="18"/>
        </w:rPr>
        <w:t>1. Утвердить прилагаемое Примерное положение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 (далее - Положение).</w:t>
      </w:r>
    </w:p>
    <w:p w:rsidR="00E4534B" w:rsidRPr="00E4534B" w:rsidRDefault="00E4534B" w:rsidP="00E4534B">
      <w:pPr>
        <w:pStyle w:val="ac"/>
        <w:ind w:left="42" w:right="141"/>
        <w:jc w:val="both"/>
        <w:rPr>
          <w:bCs/>
          <w:sz w:val="18"/>
          <w:szCs w:val="18"/>
        </w:rPr>
      </w:pPr>
      <w:r w:rsidRPr="00E4534B">
        <w:rPr>
          <w:bCs/>
          <w:sz w:val="18"/>
          <w:szCs w:val="18"/>
        </w:rPr>
        <w:t>2. Руководителю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 внести изменения в положения об оплате труда работников организации.</w:t>
      </w:r>
    </w:p>
    <w:p w:rsidR="00E4534B" w:rsidRPr="00E4534B" w:rsidRDefault="00E4534B" w:rsidP="00E4534B">
      <w:pPr>
        <w:pStyle w:val="ac"/>
        <w:ind w:left="42" w:right="141"/>
        <w:jc w:val="both"/>
        <w:rPr>
          <w:bCs/>
          <w:sz w:val="18"/>
          <w:szCs w:val="18"/>
        </w:rPr>
      </w:pPr>
      <w:r w:rsidRPr="00E4534B">
        <w:rPr>
          <w:bCs/>
          <w:sz w:val="18"/>
          <w:szCs w:val="18"/>
        </w:rPr>
        <w:t>3. Действие постановления распространяется на правоотношения, возникшие с 01 февраля 2021 года.</w:t>
      </w:r>
    </w:p>
    <w:p w:rsidR="00E4534B" w:rsidRPr="00E4534B" w:rsidRDefault="00E4534B" w:rsidP="00E4534B">
      <w:pPr>
        <w:pStyle w:val="ac"/>
        <w:ind w:left="42" w:right="141"/>
        <w:jc w:val="both"/>
        <w:rPr>
          <w:bCs/>
          <w:sz w:val="18"/>
          <w:szCs w:val="18"/>
        </w:rPr>
      </w:pPr>
      <w:r w:rsidRPr="00E4534B">
        <w:rPr>
          <w:bCs/>
          <w:sz w:val="18"/>
          <w:szCs w:val="18"/>
        </w:rPr>
        <w:t>4. Считать утратившими силу постановления Администрации Марёвского муниципального района:</w:t>
      </w:r>
    </w:p>
    <w:p w:rsidR="00E4534B" w:rsidRPr="00E4534B" w:rsidRDefault="00E4534B" w:rsidP="00E4534B">
      <w:pPr>
        <w:pStyle w:val="ac"/>
        <w:ind w:left="42" w:right="141"/>
        <w:jc w:val="both"/>
        <w:rPr>
          <w:bCs/>
          <w:sz w:val="18"/>
          <w:szCs w:val="18"/>
        </w:rPr>
      </w:pPr>
      <w:r w:rsidRPr="00E4534B">
        <w:rPr>
          <w:bCs/>
          <w:sz w:val="18"/>
          <w:szCs w:val="18"/>
        </w:rPr>
        <w:t>от 22.01.2018 №11 «Об утверждении Примерного положения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Маревского муниципального района»;</w:t>
      </w:r>
    </w:p>
    <w:p w:rsidR="00E4534B" w:rsidRPr="00E4534B" w:rsidRDefault="00E4534B" w:rsidP="00E4534B">
      <w:pPr>
        <w:pStyle w:val="ac"/>
        <w:ind w:left="42" w:right="141"/>
        <w:jc w:val="both"/>
        <w:rPr>
          <w:bCs/>
          <w:sz w:val="18"/>
          <w:szCs w:val="18"/>
        </w:rPr>
      </w:pPr>
      <w:r w:rsidRPr="00E4534B">
        <w:rPr>
          <w:bCs/>
          <w:sz w:val="18"/>
          <w:szCs w:val="18"/>
        </w:rPr>
        <w:t>от 28.08.2018 №337 «О внесении изменений в Примерное положение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Маревского муниципального района»;</w:t>
      </w:r>
    </w:p>
    <w:p w:rsidR="00E4534B" w:rsidRPr="00E4534B" w:rsidRDefault="00E4534B" w:rsidP="00E4534B">
      <w:pPr>
        <w:pStyle w:val="ac"/>
        <w:ind w:left="42" w:right="141"/>
        <w:jc w:val="both"/>
        <w:rPr>
          <w:bCs/>
          <w:sz w:val="18"/>
          <w:szCs w:val="18"/>
        </w:rPr>
      </w:pPr>
      <w:r w:rsidRPr="00E4534B">
        <w:rPr>
          <w:bCs/>
          <w:sz w:val="18"/>
          <w:szCs w:val="18"/>
        </w:rPr>
        <w:t>от 05.11.2019 №453 «О внесении изменений в Примерное положение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Маревского муниципального района»;</w:t>
      </w:r>
    </w:p>
    <w:p w:rsidR="00E4534B" w:rsidRPr="00E4534B" w:rsidRDefault="00E4534B" w:rsidP="00E4534B">
      <w:pPr>
        <w:pStyle w:val="ac"/>
        <w:ind w:left="42" w:right="141"/>
        <w:jc w:val="both"/>
        <w:rPr>
          <w:bCs/>
          <w:sz w:val="18"/>
          <w:szCs w:val="18"/>
        </w:rPr>
      </w:pPr>
      <w:r w:rsidRPr="00E4534B">
        <w:rPr>
          <w:bCs/>
          <w:sz w:val="18"/>
          <w:szCs w:val="18"/>
        </w:rPr>
        <w:t>от 12.11.2020 №300 «О внесении изменений в Примерное положение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Маревского муниципального района».</w:t>
      </w:r>
    </w:p>
    <w:p w:rsidR="00E4534B" w:rsidRPr="00E4534B" w:rsidRDefault="00E4534B" w:rsidP="00E4534B">
      <w:pPr>
        <w:pStyle w:val="ac"/>
        <w:ind w:left="42" w:right="141"/>
        <w:jc w:val="both"/>
        <w:rPr>
          <w:bCs/>
          <w:sz w:val="18"/>
          <w:szCs w:val="18"/>
        </w:rPr>
      </w:pPr>
      <w:r w:rsidRPr="00E4534B">
        <w:rPr>
          <w:bCs/>
          <w:sz w:val="18"/>
          <w:szCs w:val="18"/>
        </w:rPr>
        <w:t>4. Возложить контроль за выполнением постановления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E4534B" w:rsidRPr="00E4534B" w:rsidRDefault="00E4534B" w:rsidP="00E4534B">
      <w:pPr>
        <w:pStyle w:val="ac"/>
        <w:ind w:left="42" w:right="141"/>
        <w:jc w:val="both"/>
        <w:rPr>
          <w:bCs/>
          <w:sz w:val="18"/>
          <w:szCs w:val="18"/>
        </w:rPr>
      </w:pPr>
      <w:r w:rsidRPr="00E4534B">
        <w:rPr>
          <w:bCs/>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E4534B" w:rsidRPr="00E4534B" w:rsidRDefault="00E4534B" w:rsidP="00E4534B">
      <w:pPr>
        <w:pStyle w:val="ac"/>
        <w:ind w:left="42" w:right="141"/>
        <w:jc w:val="both"/>
        <w:rPr>
          <w:bCs/>
          <w:sz w:val="18"/>
          <w:szCs w:val="18"/>
        </w:rPr>
      </w:pPr>
    </w:p>
    <w:p w:rsidR="00E4534B" w:rsidRPr="00E4534B" w:rsidRDefault="00E4534B" w:rsidP="00E4534B">
      <w:pPr>
        <w:pStyle w:val="ac"/>
        <w:ind w:left="42" w:right="141"/>
        <w:jc w:val="center"/>
        <w:rPr>
          <w:b/>
          <w:bCs/>
          <w:sz w:val="18"/>
          <w:szCs w:val="18"/>
        </w:rPr>
      </w:pPr>
    </w:p>
    <w:p w:rsidR="00E4534B" w:rsidRDefault="00E4534B" w:rsidP="00E4534B">
      <w:pPr>
        <w:pStyle w:val="ac"/>
        <w:ind w:left="42" w:right="141"/>
        <w:rPr>
          <w:b/>
          <w:bCs/>
          <w:sz w:val="18"/>
          <w:szCs w:val="18"/>
        </w:rPr>
      </w:pPr>
      <w:r w:rsidRPr="00E4534B">
        <w:rPr>
          <w:b/>
          <w:bCs/>
          <w:sz w:val="18"/>
          <w:szCs w:val="18"/>
        </w:rPr>
        <w:t>Глава муниципального округа                                                С.И. Горкин</w:t>
      </w:r>
    </w:p>
    <w:p w:rsidR="00E4534B" w:rsidRDefault="00E4534B" w:rsidP="00E4534B">
      <w:pPr>
        <w:pStyle w:val="ac"/>
        <w:ind w:left="42" w:right="141"/>
        <w:rPr>
          <w:b/>
          <w:bCs/>
          <w:sz w:val="18"/>
          <w:szCs w:val="18"/>
        </w:rPr>
      </w:pPr>
    </w:p>
    <w:p w:rsidR="00E4534B" w:rsidRDefault="00E4534B" w:rsidP="00E4534B">
      <w:pPr>
        <w:pStyle w:val="ac"/>
        <w:ind w:left="42" w:right="141"/>
        <w:rPr>
          <w:b/>
          <w:bCs/>
          <w:sz w:val="18"/>
          <w:szCs w:val="18"/>
        </w:rPr>
      </w:pPr>
    </w:p>
    <w:p w:rsidR="00E4534B" w:rsidRDefault="00E4534B" w:rsidP="00E4534B">
      <w:pPr>
        <w:pStyle w:val="ac"/>
        <w:ind w:left="42" w:right="141"/>
        <w:rPr>
          <w:b/>
          <w:bCs/>
          <w:sz w:val="18"/>
          <w:szCs w:val="18"/>
        </w:rPr>
      </w:pPr>
    </w:p>
    <w:p w:rsidR="00E4534B" w:rsidRPr="00E4534B" w:rsidRDefault="00E4534B" w:rsidP="00E4534B">
      <w:pPr>
        <w:pStyle w:val="ac"/>
        <w:ind w:left="42" w:right="141"/>
        <w:jc w:val="right"/>
        <w:rPr>
          <w:bCs/>
          <w:sz w:val="18"/>
          <w:szCs w:val="18"/>
        </w:rPr>
      </w:pPr>
      <w:r w:rsidRPr="00E4534B">
        <w:rPr>
          <w:bCs/>
          <w:sz w:val="18"/>
          <w:szCs w:val="18"/>
        </w:rPr>
        <w:t xml:space="preserve">                                                                                                          Утверждено</w:t>
      </w:r>
    </w:p>
    <w:p w:rsidR="00E4534B" w:rsidRPr="00E4534B" w:rsidRDefault="00E4534B" w:rsidP="00E4534B">
      <w:pPr>
        <w:pStyle w:val="ac"/>
        <w:ind w:left="42" w:right="141"/>
        <w:jc w:val="right"/>
        <w:rPr>
          <w:bCs/>
          <w:sz w:val="18"/>
          <w:szCs w:val="18"/>
        </w:rPr>
      </w:pPr>
      <w:r w:rsidRPr="00E4534B">
        <w:rPr>
          <w:bCs/>
          <w:sz w:val="18"/>
          <w:szCs w:val="18"/>
        </w:rPr>
        <w:t xml:space="preserve">постановлением администрации </w:t>
      </w:r>
    </w:p>
    <w:p w:rsidR="00E4534B" w:rsidRPr="00E4534B" w:rsidRDefault="00E4534B" w:rsidP="00E4534B">
      <w:pPr>
        <w:pStyle w:val="ac"/>
        <w:ind w:left="42" w:right="141"/>
        <w:jc w:val="right"/>
        <w:rPr>
          <w:bCs/>
          <w:sz w:val="18"/>
          <w:szCs w:val="18"/>
        </w:rPr>
      </w:pPr>
      <w:r w:rsidRPr="00E4534B">
        <w:rPr>
          <w:bCs/>
          <w:sz w:val="18"/>
          <w:szCs w:val="18"/>
        </w:rPr>
        <w:t xml:space="preserve">Марёвского муниципального </w:t>
      </w:r>
    </w:p>
    <w:p w:rsidR="00E4534B" w:rsidRDefault="00E4534B" w:rsidP="00E4534B">
      <w:pPr>
        <w:pStyle w:val="ac"/>
        <w:ind w:left="42" w:right="141"/>
        <w:jc w:val="right"/>
        <w:rPr>
          <w:bCs/>
          <w:sz w:val="18"/>
          <w:szCs w:val="18"/>
        </w:rPr>
      </w:pPr>
      <w:r w:rsidRPr="00E4534B">
        <w:rPr>
          <w:bCs/>
          <w:sz w:val="18"/>
          <w:szCs w:val="18"/>
        </w:rPr>
        <w:t>округа    от 19.03.2021     № 95</w:t>
      </w:r>
    </w:p>
    <w:p w:rsidR="00E4534B" w:rsidRPr="00E4534B" w:rsidRDefault="00E4534B" w:rsidP="00E4534B">
      <w:pPr>
        <w:pStyle w:val="ac"/>
        <w:ind w:left="42" w:right="141"/>
        <w:rPr>
          <w:bCs/>
          <w:sz w:val="18"/>
          <w:szCs w:val="18"/>
        </w:rPr>
      </w:pPr>
    </w:p>
    <w:p w:rsidR="00E4534B" w:rsidRDefault="00E4534B" w:rsidP="00E4534B">
      <w:pPr>
        <w:pStyle w:val="ac"/>
        <w:ind w:left="42" w:right="141"/>
        <w:rPr>
          <w:b/>
          <w:bCs/>
          <w:sz w:val="18"/>
          <w:szCs w:val="18"/>
        </w:rPr>
      </w:pPr>
    </w:p>
    <w:p w:rsidR="00E4534B" w:rsidRPr="00E4534B" w:rsidRDefault="00E4534B" w:rsidP="00E4534B">
      <w:pPr>
        <w:pStyle w:val="ac"/>
        <w:ind w:left="42" w:right="141"/>
        <w:jc w:val="center"/>
        <w:rPr>
          <w:b/>
          <w:bCs/>
          <w:sz w:val="18"/>
          <w:szCs w:val="18"/>
        </w:rPr>
      </w:pPr>
      <w:r w:rsidRPr="00E4534B">
        <w:rPr>
          <w:b/>
          <w:bCs/>
          <w:sz w:val="18"/>
          <w:szCs w:val="18"/>
        </w:rPr>
        <w:t>ПРИМЕРНОЕ ПОЛОЖЕНИЕ</w:t>
      </w:r>
    </w:p>
    <w:p w:rsidR="00E4534B" w:rsidRPr="00E4534B" w:rsidRDefault="00E4534B" w:rsidP="00E4534B">
      <w:pPr>
        <w:pStyle w:val="ac"/>
        <w:ind w:left="42" w:right="141"/>
        <w:jc w:val="center"/>
        <w:rPr>
          <w:b/>
          <w:bCs/>
          <w:sz w:val="18"/>
          <w:szCs w:val="18"/>
        </w:rPr>
      </w:pPr>
      <w:r w:rsidRPr="00E4534B">
        <w:rPr>
          <w:b/>
          <w:bCs/>
          <w:sz w:val="18"/>
          <w:szCs w:val="18"/>
        </w:rPr>
        <w:t>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E4534B" w:rsidRPr="00E4534B" w:rsidRDefault="00E4534B" w:rsidP="00E4534B">
      <w:pPr>
        <w:pStyle w:val="ac"/>
        <w:ind w:left="42" w:right="141"/>
        <w:rPr>
          <w:b/>
          <w:bCs/>
          <w:sz w:val="18"/>
          <w:szCs w:val="18"/>
        </w:rPr>
      </w:pPr>
    </w:p>
    <w:p w:rsidR="00E4534B" w:rsidRPr="00E4534B" w:rsidRDefault="00E4534B" w:rsidP="00E4534B">
      <w:pPr>
        <w:pStyle w:val="ac"/>
        <w:ind w:left="42" w:right="141"/>
        <w:rPr>
          <w:b/>
          <w:bCs/>
          <w:sz w:val="18"/>
          <w:szCs w:val="18"/>
        </w:rPr>
      </w:pPr>
    </w:p>
    <w:p w:rsidR="00E4534B" w:rsidRPr="00E4534B" w:rsidRDefault="00E4534B" w:rsidP="00E4534B">
      <w:pPr>
        <w:pStyle w:val="ac"/>
        <w:ind w:left="42" w:right="141"/>
        <w:rPr>
          <w:b/>
          <w:bCs/>
          <w:sz w:val="18"/>
          <w:szCs w:val="18"/>
        </w:rPr>
      </w:pPr>
      <w:bookmarkStart w:id="10" w:name="Par53"/>
      <w:bookmarkEnd w:id="10"/>
      <w:r w:rsidRPr="00E4534B">
        <w:rPr>
          <w:b/>
          <w:bCs/>
          <w:sz w:val="18"/>
          <w:szCs w:val="18"/>
        </w:rPr>
        <w:t>1. Общие положения</w:t>
      </w:r>
    </w:p>
    <w:p w:rsidR="00E4534B" w:rsidRPr="00E4534B" w:rsidRDefault="00E4534B" w:rsidP="00E4534B">
      <w:pPr>
        <w:pStyle w:val="ac"/>
        <w:ind w:left="42" w:right="141"/>
        <w:jc w:val="both"/>
        <w:rPr>
          <w:bCs/>
          <w:sz w:val="18"/>
          <w:szCs w:val="18"/>
        </w:rPr>
      </w:pPr>
      <w:r w:rsidRPr="00E4534B">
        <w:rPr>
          <w:bCs/>
          <w:sz w:val="18"/>
          <w:szCs w:val="18"/>
        </w:rPr>
        <w:t>1.1. Примерное положение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 (далее учреждение), разработано в соответствии с Трудовым кодексом Российской Федерации, постановлением Администрации Марёвского муниципального района от 03.10.2014 N 236 "О системе оплаты труда работников муниципальных учреждений Марёвского муниципального округа", постановлением Администрации Марёвского муниципального района от 21.12.2017 № 330-рг «О проведении индексации заработной платы категории работников бюджетной сферы».</w:t>
      </w:r>
    </w:p>
    <w:p w:rsidR="00E4534B" w:rsidRPr="00E4534B" w:rsidRDefault="00E4534B" w:rsidP="00E4534B">
      <w:pPr>
        <w:pStyle w:val="ac"/>
        <w:ind w:left="42" w:right="141"/>
        <w:jc w:val="both"/>
        <w:rPr>
          <w:bCs/>
          <w:sz w:val="18"/>
          <w:szCs w:val="18"/>
        </w:rPr>
      </w:pPr>
      <w:r w:rsidRPr="00E4534B">
        <w:rPr>
          <w:bCs/>
          <w:sz w:val="18"/>
          <w:szCs w:val="18"/>
        </w:rPr>
        <w:t>1.2. Система оплаты труда работников учреждения, которая включает размеры окладов (должностных окладов), виды и размеры выплат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федеральными законами и постановлениями Правительства Новгородской области, постановлениями Администрации Марёвского муниципального округа и Примерным положением.</w:t>
      </w:r>
    </w:p>
    <w:p w:rsidR="00E4534B" w:rsidRPr="00E4534B" w:rsidRDefault="00E4534B" w:rsidP="00E4534B">
      <w:pPr>
        <w:pStyle w:val="ac"/>
        <w:ind w:left="42" w:right="141"/>
        <w:jc w:val="both"/>
        <w:rPr>
          <w:bCs/>
          <w:sz w:val="18"/>
          <w:szCs w:val="18"/>
        </w:rPr>
      </w:pPr>
      <w:r w:rsidRPr="00E4534B">
        <w:rPr>
          <w:bCs/>
          <w:sz w:val="18"/>
          <w:szCs w:val="18"/>
        </w:rPr>
        <w:t xml:space="preserve">1.3. Месячная заработная плата работников учреждения, полностью отработавших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 </w:t>
      </w:r>
    </w:p>
    <w:p w:rsidR="00E4534B" w:rsidRPr="00E4534B" w:rsidRDefault="00E4534B" w:rsidP="00E4534B">
      <w:pPr>
        <w:pStyle w:val="ac"/>
        <w:ind w:left="42" w:right="141"/>
        <w:jc w:val="both"/>
        <w:rPr>
          <w:bCs/>
          <w:sz w:val="18"/>
          <w:szCs w:val="18"/>
        </w:rPr>
      </w:pPr>
      <w:r w:rsidRPr="00E4534B">
        <w:rPr>
          <w:bCs/>
          <w:sz w:val="18"/>
          <w:szCs w:val="18"/>
        </w:rPr>
        <w:t>1.4. Заработная плата работников учреждения предельными размерами не ограничивается.</w:t>
      </w:r>
    </w:p>
    <w:p w:rsidR="00E4534B" w:rsidRPr="00E4534B" w:rsidRDefault="00E4534B" w:rsidP="00E4534B">
      <w:pPr>
        <w:pStyle w:val="ac"/>
        <w:ind w:left="42" w:right="141"/>
        <w:jc w:val="both"/>
        <w:rPr>
          <w:bCs/>
          <w:sz w:val="18"/>
          <w:szCs w:val="18"/>
        </w:rPr>
      </w:pPr>
      <w:r w:rsidRPr="00E4534B">
        <w:rPr>
          <w:bCs/>
          <w:sz w:val="18"/>
          <w:szCs w:val="18"/>
        </w:rPr>
        <w:t>1.5.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w:t>
      </w:r>
    </w:p>
    <w:p w:rsidR="00E4534B" w:rsidRPr="00E4534B" w:rsidRDefault="00E4534B" w:rsidP="00E4534B">
      <w:pPr>
        <w:pStyle w:val="ac"/>
        <w:ind w:left="42" w:right="141"/>
        <w:jc w:val="both"/>
        <w:rPr>
          <w:bCs/>
          <w:sz w:val="18"/>
          <w:szCs w:val="18"/>
        </w:rPr>
      </w:pPr>
      <w:r w:rsidRPr="00E4534B">
        <w:rPr>
          <w:bCs/>
          <w:sz w:val="18"/>
          <w:szCs w:val="18"/>
        </w:rPr>
        <w:t>1.6. Фонд оплаты труда работников учреждения формируется на календарный год исходя из объема субсидий, поступающих в установленном порядке в учреждение из местного бюджета, и средств, поступающих от приносящей доход деятельности.</w:t>
      </w:r>
    </w:p>
    <w:p w:rsidR="00E4534B" w:rsidRPr="00E4534B" w:rsidRDefault="00E4534B" w:rsidP="00E4534B">
      <w:pPr>
        <w:pStyle w:val="ac"/>
        <w:ind w:left="42" w:right="141"/>
        <w:jc w:val="both"/>
        <w:rPr>
          <w:bCs/>
          <w:sz w:val="18"/>
          <w:szCs w:val="18"/>
        </w:rPr>
      </w:pPr>
      <w:r w:rsidRPr="00E4534B">
        <w:rPr>
          <w:bCs/>
          <w:sz w:val="18"/>
          <w:szCs w:val="18"/>
        </w:rPr>
        <w:t>1.7. Условия оплаты труда, предусмотренные Примерным положением для руководителя учреждения,  рассматриваются созданной в социальном комитете Администрации Марёвского  муниципального округа (далее комитет) комиссией по вопросам оплаты труда руководителя организации (далее комиссия комитета).</w:t>
      </w:r>
    </w:p>
    <w:p w:rsidR="00E4534B" w:rsidRPr="00E4534B" w:rsidRDefault="00E4534B" w:rsidP="00E4534B">
      <w:pPr>
        <w:pStyle w:val="ac"/>
        <w:ind w:left="42" w:right="141"/>
        <w:jc w:val="both"/>
        <w:rPr>
          <w:bCs/>
          <w:sz w:val="18"/>
          <w:szCs w:val="18"/>
        </w:rPr>
      </w:pPr>
      <w:r w:rsidRPr="00E4534B">
        <w:rPr>
          <w:bCs/>
          <w:sz w:val="18"/>
          <w:szCs w:val="18"/>
        </w:rPr>
        <w:t>Состав и порядок деятельности комиссии комитета утверждается распоряжением социального комитета Администрации Марёвского муниципального округа (далее распоряжение комитета).</w:t>
      </w:r>
    </w:p>
    <w:p w:rsidR="00E4534B" w:rsidRPr="00E4534B" w:rsidRDefault="00E4534B" w:rsidP="00E4534B">
      <w:pPr>
        <w:pStyle w:val="ac"/>
        <w:ind w:left="42" w:right="141"/>
        <w:jc w:val="both"/>
        <w:rPr>
          <w:bCs/>
          <w:sz w:val="18"/>
          <w:szCs w:val="18"/>
        </w:rPr>
      </w:pPr>
      <w:r w:rsidRPr="00E4534B">
        <w:rPr>
          <w:bCs/>
          <w:sz w:val="18"/>
          <w:szCs w:val="18"/>
        </w:rPr>
        <w:t>1.8. Условия оплаты труда, предусмотренные Примерным положением и локальным нормативным актом учреждения для работников учреждения, рассматриваются созданной в учреждении комиссией по вопросам оплаты труда работников учреждения (далее комиссия учреждения).</w:t>
      </w:r>
    </w:p>
    <w:p w:rsidR="00E4534B" w:rsidRPr="00E4534B" w:rsidRDefault="00E4534B" w:rsidP="00E4534B">
      <w:pPr>
        <w:pStyle w:val="ac"/>
        <w:ind w:left="42" w:right="141"/>
        <w:jc w:val="both"/>
        <w:rPr>
          <w:bCs/>
          <w:sz w:val="18"/>
          <w:szCs w:val="18"/>
        </w:rPr>
      </w:pPr>
      <w:r w:rsidRPr="00E4534B">
        <w:rPr>
          <w:bCs/>
          <w:sz w:val="18"/>
          <w:szCs w:val="18"/>
        </w:rPr>
        <w:t>Состав и порядок деятельности комиссии учреждения утверждается распоряжением учреждения.</w:t>
      </w:r>
    </w:p>
    <w:p w:rsidR="00E4534B" w:rsidRPr="00E4534B" w:rsidRDefault="00E4534B" w:rsidP="00E4534B">
      <w:pPr>
        <w:pStyle w:val="ac"/>
        <w:ind w:left="42" w:right="141"/>
        <w:rPr>
          <w:b/>
          <w:bCs/>
          <w:sz w:val="18"/>
          <w:szCs w:val="18"/>
        </w:rPr>
      </w:pPr>
      <w:bookmarkStart w:id="11" w:name="Par66"/>
      <w:bookmarkEnd w:id="11"/>
      <w:r w:rsidRPr="00E4534B">
        <w:rPr>
          <w:b/>
          <w:bCs/>
          <w:sz w:val="18"/>
          <w:szCs w:val="18"/>
        </w:rPr>
        <w:t>2. Оплата труда руководителя учреждения, заместителя руководителя, главного бухгалтера учреждения</w:t>
      </w:r>
    </w:p>
    <w:p w:rsidR="00E4534B" w:rsidRPr="00E4534B" w:rsidRDefault="00E4534B" w:rsidP="00E4534B">
      <w:pPr>
        <w:pStyle w:val="ac"/>
        <w:ind w:left="42" w:right="141"/>
        <w:jc w:val="both"/>
        <w:rPr>
          <w:bCs/>
          <w:sz w:val="18"/>
          <w:szCs w:val="18"/>
        </w:rPr>
      </w:pPr>
      <w:r w:rsidRPr="00E4534B">
        <w:rPr>
          <w:bCs/>
          <w:sz w:val="18"/>
          <w:szCs w:val="18"/>
        </w:rPr>
        <w:t>2.1. Заработная плата руководителя учреждения, заместителя руководителя, главного бухгалтера учреждения состоит из:</w:t>
      </w:r>
    </w:p>
    <w:p w:rsidR="00E4534B" w:rsidRPr="00E4534B" w:rsidRDefault="00E4534B" w:rsidP="00E4534B">
      <w:pPr>
        <w:pStyle w:val="ac"/>
        <w:ind w:left="42" w:right="141"/>
        <w:jc w:val="both"/>
        <w:rPr>
          <w:bCs/>
          <w:sz w:val="18"/>
          <w:szCs w:val="18"/>
        </w:rPr>
      </w:pPr>
      <w:r w:rsidRPr="00E4534B">
        <w:rPr>
          <w:bCs/>
          <w:sz w:val="18"/>
          <w:szCs w:val="18"/>
        </w:rPr>
        <w:t>должностного оклада;</w:t>
      </w:r>
    </w:p>
    <w:p w:rsidR="00E4534B" w:rsidRPr="00E4534B" w:rsidRDefault="00E4534B" w:rsidP="00E4534B">
      <w:pPr>
        <w:pStyle w:val="ac"/>
        <w:ind w:left="42" w:right="141"/>
        <w:jc w:val="both"/>
        <w:rPr>
          <w:bCs/>
          <w:sz w:val="18"/>
          <w:szCs w:val="18"/>
        </w:rPr>
      </w:pPr>
      <w:r w:rsidRPr="00E4534B">
        <w:rPr>
          <w:bCs/>
          <w:sz w:val="18"/>
          <w:szCs w:val="18"/>
        </w:rPr>
        <w:t>выплат компенсационного характера;</w:t>
      </w:r>
    </w:p>
    <w:p w:rsidR="00E4534B" w:rsidRPr="00E4534B" w:rsidRDefault="00E4534B" w:rsidP="00E4534B">
      <w:pPr>
        <w:pStyle w:val="ac"/>
        <w:ind w:left="42" w:right="141"/>
        <w:jc w:val="both"/>
        <w:rPr>
          <w:bCs/>
          <w:sz w:val="18"/>
          <w:szCs w:val="18"/>
        </w:rPr>
      </w:pPr>
      <w:r w:rsidRPr="00E4534B">
        <w:rPr>
          <w:bCs/>
          <w:sz w:val="18"/>
          <w:szCs w:val="18"/>
        </w:rPr>
        <w:t>выплат стимулирующего характера.</w:t>
      </w:r>
    </w:p>
    <w:p w:rsidR="00E4534B" w:rsidRPr="00E4534B" w:rsidRDefault="00E4534B" w:rsidP="00E4534B">
      <w:pPr>
        <w:pStyle w:val="ac"/>
        <w:ind w:left="42" w:right="141"/>
        <w:jc w:val="both"/>
        <w:rPr>
          <w:bCs/>
          <w:sz w:val="18"/>
          <w:szCs w:val="18"/>
        </w:rPr>
      </w:pPr>
      <w:r w:rsidRPr="00E4534B">
        <w:rPr>
          <w:bCs/>
          <w:sz w:val="18"/>
          <w:szCs w:val="18"/>
        </w:rPr>
        <w:t>Условия осуществления выплат компенсационного и стимулирующего характера для руководителя учреждения, заместителя руководителя и главного бухгалтера учреждения конкретизируются трудовым договором.</w:t>
      </w:r>
    </w:p>
    <w:p w:rsidR="00E4534B" w:rsidRPr="00E4534B" w:rsidRDefault="00E4534B" w:rsidP="00E4534B">
      <w:pPr>
        <w:pStyle w:val="ac"/>
        <w:ind w:left="42" w:right="141"/>
        <w:jc w:val="both"/>
        <w:rPr>
          <w:bCs/>
          <w:sz w:val="18"/>
          <w:szCs w:val="18"/>
        </w:rPr>
      </w:pPr>
      <w:r w:rsidRPr="00E4534B">
        <w:rPr>
          <w:bCs/>
          <w:sz w:val="18"/>
          <w:szCs w:val="18"/>
        </w:rPr>
        <w:t>Решение об установлении выплаты должностного оклада, выплат компенсационного и стимулирующего характера и их конкретных размеров принимается:</w:t>
      </w:r>
    </w:p>
    <w:p w:rsidR="00E4534B" w:rsidRPr="00E4534B" w:rsidRDefault="00E4534B" w:rsidP="00E4534B">
      <w:pPr>
        <w:pStyle w:val="ac"/>
        <w:ind w:left="42" w:right="141"/>
        <w:jc w:val="both"/>
        <w:rPr>
          <w:bCs/>
          <w:sz w:val="18"/>
          <w:szCs w:val="18"/>
        </w:rPr>
      </w:pPr>
      <w:r w:rsidRPr="00E4534B">
        <w:rPr>
          <w:bCs/>
          <w:sz w:val="18"/>
          <w:szCs w:val="18"/>
        </w:rPr>
        <w:t>в отношении руководителя учреждения – руководителем комитета на основании решения комиссии комитета и оформляется распоряжением комитета;</w:t>
      </w:r>
    </w:p>
    <w:p w:rsidR="00E4534B" w:rsidRPr="00E4534B" w:rsidRDefault="00E4534B" w:rsidP="00E4534B">
      <w:pPr>
        <w:pStyle w:val="ac"/>
        <w:ind w:left="42" w:right="141"/>
        <w:jc w:val="both"/>
        <w:rPr>
          <w:bCs/>
          <w:sz w:val="18"/>
          <w:szCs w:val="18"/>
        </w:rPr>
      </w:pPr>
      <w:r w:rsidRPr="00E4534B">
        <w:rPr>
          <w:bCs/>
          <w:sz w:val="18"/>
          <w:szCs w:val="18"/>
        </w:rPr>
        <w:t>в отношении заместителя руководителя учреждения, главного бухгалтера учреждения – руководителем учреждения на основании решения комиссии учреждения и оформляется приказом учреждения.</w:t>
      </w:r>
    </w:p>
    <w:p w:rsidR="00E4534B" w:rsidRPr="00E4534B" w:rsidRDefault="00E4534B" w:rsidP="00E4534B">
      <w:pPr>
        <w:pStyle w:val="ac"/>
        <w:ind w:left="42" w:right="141"/>
        <w:jc w:val="both"/>
        <w:rPr>
          <w:bCs/>
          <w:sz w:val="18"/>
          <w:szCs w:val="18"/>
        </w:rPr>
      </w:pPr>
      <w:r w:rsidRPr="00E4534B">
        <w:rPr>
          <w:bCs/>
          <w:sz w:val="18"/>
          <w:szCs w:val="18"/>
        </w:rPr>
        <w:t>2.2. Должностной оклад</w:t>
      </w:r>
    </w:p>
    <w:p w:rsidR="00E4534B" w:rsidRPr="00E4534B" w:rsidRDefault="00E4534B" w:rsidP="00E4534B">
      <w:pPr>
        <w:pStyle w:val="ac"/>
        <w:ind w:left="42" w:right="141"/>
        <w:jc w:val="both"/>
        <w:rPr>
          <w:bCs/>
          <w:sz w:val="18"/>
          <w:szCs w:val="18"/>
        </w:rPr>
      </w:pPr>
      <w:r w:rsidRPr="00E4534B">
        <w:rPr>
          <w:bCs/>
          <w:sz w:val="18"/>
          <w:szCs w:val="18"/>
        </w:rPr>
        <w:t>2.2.1. Должностной оклад руководителя учреждения, определяется трудовым договором, на основании решения комиссии комитета.</w:t>
      </w:r>
    </w:p>
    <w:p w:rsidR="00E4534B" w:rsidRPr="00E4534B" w:rsidRDefault="00E4534B" w:rsidP="00E4534B">
      <w:pPr>
        <w:pStyle w:val="ac"/>
        <w:ind w:left="42" w:right="141"/>
        <w:jc w:val="both"/>
        <w:rPr>
          <w:bCs/>
          <w:sz w:val="18"/>
          <w:szCs w:val="18"/>
        </w:rPr>
      </w:pPr>
      <w:r w:rsidRPr="00E4534B">
        <w:rPr>
          <w:bCs/>
          <w:sz w:val="18"/>
          <w:szCs w:val="18"/>
        </w:rPr>
        <w:t>Должностной оклад руководителя учреждения (за исключением руководителя учреждения вновь созданного в текущем году) определяется по следующей формуле:</w:t>
      </w:r>
    </w:p>
    <w:p w:rsidR="00E4534B" w:rsidRPr="00E4534B" w:rsidRDefault="00E4534B" w:rsidP="00E4534B">
      <w:pPr>
        <w:pStyle w:val="ac"/>
        <w:ind w:left="42" w:right="141"/>
        <w:jc w:val="both"/>
        <w:rPr>
          <w:bCs/>
          <w:sz w:val="18"/>
          <w:szCs w:val="18"/>
        </w:rPr>
      </w:pPr>
      <w:r w:rsidRPr="00E4534B">
        <w:rPr>
          <w:bCs/>
          <w:sz w:val="18"/>
          <w:szCs w:val="18"/>
        </w:rPr>
        <w:t>До= Бо *К</w:t>
      </w:r>
      <w:proofErr w:type="spellStart"/>
      <w:r w:rsidRPr="00E4534B">
        <w:rPr>
          <w:bCs/>
          <w:sz w:val="18"/>
          <w:szCs w:val="18"/>
          <w:lang w:val="en-US"/>
        </w:rPr>
        <w:t>ind</w:t>
      </w:r>
      <w:proofErr w:type="spellEnd"/>
      <w:r w:rsidRPr="00E4534B">
        <w:rPr>
          <w:bCs/>
          <w:sz w:val="18"/>
          <w:szCs w:val="18"/>
        </w:rPr>
        <w:t>, где:</w:t>
      </w:r>
    </w:p>
    <w:p w:rsidR="00E4534B" w:rsidRPr="00E4534B" w:rsidRDefault="00E4534B" w:rsidP="00E4534B">
      <w:pPr>
        <w:pStyle w:val="ac"/>
        <w:ind w:left="42" w:right="141"/>
        <w:jc w:val="both"/>
        <w:rPr>
          <w:bCs/>
          <w:sz w:val="18"/>
          <w:szCs w:val="18"/>
        </w:rPr>
      </w:pPr>
      <w:r w:rsidRPr="00E4534B">
        <w:rPr>
          <w:bCs/>
          <w:sz w:val="18"/>
          <w:szCs w:val="18"/>
        </w:rPr>
        <w:t>До –     должностной оклад руководителя учреждения;</w:t>
      </w:r>
    </w:p>
    <w:p w:rsidR="00E4534B" w:rsidRPr="00E4534B" w:rsidRDefault="00E4534B" w:rsidP="00E4534B">
      <w:pPr>
        <w:pStyle w:val="ac"/>
        <w:ind w:left="42" w:right="141"/>
        <w:jc w:val="both"/>
        <w:rPr>
          <w:bCs/>
          <w:sz w:val="18"/>
          <w:szCs w:val="18"/>
        </w:rPr>
      </w:pPr>
      <w:r w:rsidRPr="00E4534B">
        <w:rPr>
          <w:bCs/>
          <w:sz w:val="18"/>
          <w:szCs w:val="18"/>
        </w:rPr>
        <w:t>Бо –  базовый оклад, применяемый для определения должностного оклада     руководителя учреждения, устанавливается в фиксированном размере и составляет 13016,64 рублей;</w:t>
      </w:r>
    </w:p>
    <w:p w:rsidR="00E4534B" w:rsidRPr="00E4534B" w:rsidRDefault="00E4534B" w:rsidP="00E4534B">
      <w:pPr>
        <w:pStyle w:val="ac"/>
        <w:ind w:left="42" w:right="141"/>
        <w:jc w:val="both"/>
        <w:rPr>
          <w:bCs/>
          <w:sz w:val="18"/>
          <w:szCs w:val="18"/>
        </w:rPr>
      </w:pPr>
      <w:proofErr w:type="gramStart"/>
      <w:r w:rsidRPr="00E4534B">
        <w:rPr>
          <w:bCs/>
          <w:sz w:val="18"/>
          <w:szCs w:val="18"/>
        </w:rPr>
        <w:t>К</w:t>
      </w:r>
      <w:proofErr w:type="spellStart"/>
      <w:proofErr w:type="gramEnd"/>
      <w:r w:rsidRPr="00E4534B">
        <w:rPr>
          <w:bCs/>
          <w:sz w:val="18"/>
          <w:szCs w:val="18"/>
          <w:lang w:val="en-US"/>
        </w:rPr>
        <w:t>ind</w:t>
      </w:r>
      <w:proofErr w:type="spellEnd"/>
      <w:r w:rsidRPr="00E4534B">
        <w:rPr>
          <w:bCs/>
          <w:sz w:val="18"/>
          <w:szCs w:val="18"/>
        </w:rPr>
        <w:t>–  коэффициент индексация устанавливается в соответствии с    трудовым законодательством и решением Думы Марёвского муниципального округа при принятии решения о бюджете Марёвского муниципального округа на очередной финансовый год и на плановый период.</w:t>
      </w:r>
    </w:p>
    <w:p w:rsidR="00E4534B" w:rsidRPr="00E4534B" w:rsidRDefault="00E4534B" w:rsidP="00E4534B">
      <w:pPr>
        <w:pStyle w:val="ac"/>
        <w:ind w:left="42" w:right="141"/>
        <w:jc w:val="both"/>
        <w:rPr>
          <w:bCs/>
          <w:sz w:val="18"/>
          <w:szCs w:val="18"/>
        </w:rPr>
      </w:pPr>
      <w:r w:rsidRPr="00E4534B">
        <w:rPr>
          <w:bCs/>
          <w:sz w:val="18"/>
          <w:szCs w:val="18"/>
        </w:rPr>
        <w:t>Руководителю вновь созданного учреждения должностной оклад устанавливается на текущий и очередной финансовый год на основании решения комиссии комитета.</w:t>
      </w:r>
    </w:p>
    <w:p w:rsidR="00E4534B" w:rsidRPr="00E4534B" w:rsidRDefault="00E4534B" w:rsidP="00E4534B">
      <w:pPr>
        <w:pStyle w:val="ac"/>
        <w:ind w:left="42" w:right="141"/>
        <w:jc w:val="both"/>
        <w:rPr>
          <w:bCs/>
          <w:sz w:val="18"/>
          <w:szCs w:val="18"/>
        </w:rPr>
      </w:pPr>
      <w:r w:rsidRPr="00E4534B">
        <w:rPr>
          <w:bCs/>
          <w:sz w:val="18"/>
          <w:szCs w:val="18"/>
        </w:rPr>
        <w:t>2.2.2. Должностной оклад заместителя руководителя устанавливается не более 90 процентов должностного оклада руководителя учреждения.</w:t>
      </w:r>
    </w:p>
    <w:p w:rsidR="00E4534B" w:rsidRPr="00E4534B" w:rsidRDefault="00E4534B" w:rsidP="00E4534B">
      <w:pPr>
        <w:pStyle w:val="ac"/>
        <w:ind w:left="42" w:right="141"/>
        <w:jc w:val="both"/>
        <w:rPr>
          <w:bCs/>
          <w:sz w:val="18"/>
          <w:szCs w:val="18"/>
        </w:rPr>
      </w:pPr>
      <w:r w:rsidRPr="00E4534B">
        <w:rPr>
          <w:bCs/>
          <w:sz w:val="18"/>
          <w:szCs w:val="18"/>
        </w:rPr>
        <w:t>Должностной оклад главного бухгалтера учреждения устанавливается на 30 процентов ниже должностного оклада руководителя учреждения.</w:t>
      </w:r>
    </w:p>
    <w:p w:rsidR="00E4534B" w:rsidRPr="00E4534B" w:rsidRDefault="00E4534B" w:rsidP="00E4534B">
      <w:pPr>
        <w:pStyle w:val="ac"/>
        <w:ind w:left="42" w:right="141"/>
        <w:jc w:val="both"/>
        <w:rPr>
          <w:bCs/>
          <w:sz w:val="18"/>
          <w:szCs w:val="18"/>
        </w:rPr>
      </w:pPr>
      <w:r w:rsidRPr="00E4534B">
        <w:rPr>
          <w:bCs/>
          <w:sz w:val="18"/>
          <w:szCs w:val="18"/>
        </w:rPr>
        <w:t>2.3. Выплаты компенсационного характера:</w:t>
      </w:r>
    </w:p>
    <w:p w:rsidR="00E4534B" w:rsidRPr="00E4534B" w:rsidRDefault="00E4534B" w:rsidP="00E4534B">
      <w:pPr>
        <w:pStyle w:val="ac"/>
        <w:ind w:left="42" w:right="141"/>
        <w:jc w:val="both"/>
        <w:rPr>
          <w:bCs/>
          <w:sz w:val="18"/>
          <w:szCs w:val="18"/>
        </w:rPr>
      </w:pPr>
      <w:r w:rsidRPr="00E4534B">
        <w:rPr>
          <w:bCs/>
          <w:sz w:val="18"/>
          <w:szCs w:val="18"/>
        </w:rPr>
        <w:t>Выплаты компенсационного характера:</w:t>
      </w:r>
    </w:p>
    <w:p w:rsidR="00E4534B" w:rsidRPr="00E4534B" w:rsidRDefault="00E4534B" w:rsidP="00E4534B">
      <w:pPr>
        <w:pStyle w:val="ac"/>
        <w:ind w:left="42" w:right="141"/>
        <w:jc w:val="both"/>
        <w:rPr>
          <w:bCs/>
          <w:sz w:val="18"/>
          <w:szCs w:val="18"/>
        </w:rPr>
      </w:pPr>
      <w:r w:rsidRPr="00E4534B">
        <w:rPr>
          <w:bCs/>
          <w:sz w:val="18"/>
          <w:szCs w:val="18"/>
        </w:rPr>
        <w:lastRenderedPageBreak/>
        <w:t>2.3.1. Для руководителя учреждения, заместителя руководителя, главного бухгалтера учреждения устанавливаются следующие выплаты компенсационного характера: </w:t>
      </w:r>
    </w:p>
    <w:p w:rsidR="00E4534B" w:rsidRPr="00E4534B" w:rsidRDefault="00E4534B" w:rsidP="00E4534B">
      <w:pPr>
        <w:pStyle w:val="ac"/>
        <w:ind w:left="42" w:right="141"/>
        <w:jc w:val="both"/>
        <w:rPr>
          <w:bCs/>
          <w:sz w:val="18"/>
          <w:szCs w:val="18"/>
        </w:rPr>
      </w:pPr>
      <w:r w:rsidRPr="00E4534B">
        <w:rPr>
          <w:bCs/>
          <w:sz w:val="18"/>
          <w:szCs w:val="18"/>
        </w:rPr>
        <w:t xml:space="preserve">выплаты, </w:t>
      </w:r>
      <w:proofErr w:type="gramStart"/>
      <w:r w:rsidRPr="00E4534B">
        <w:rPr>
          <w:bCs/>
          <w:sz w:val="18"/>
          <w:szCs w:val="18"/>
        </w:rPr>
        <w:t>работникам</w:t>
      </w:r>
      <w:proofErr w:type="gramEnd"/>
      <w:r w:rsidRPr="00E4534B">
        <w:rPr>
          <w:bCs/>
          <w:sz w:val="18"/>
          <w:szCs w:val="18"/>
        </w:rPr>
        <w:t xml:space="preserve"> занятым на работах с вредными и (или) опасными условиями труда;</w:t>
      </w:r>
    </w:p>
    <w:p w:rsidR="00E4534B" w:rsidRPr="00E4534B" w:rsidRDefault="00E4534B" w:rsidP="00E4534B">
      <w:pPr>
        <w:pStyle w:val="ac"/>
        <w:ind w:left="42" w:right="141"/>
        <w:jc w:val="both"/>
        <w:rPr>
          <w:bCs/>
          <w:sz w:val="18"/>
          <w:szCs w:val="18"/>
        </w:rPr>
      </w:pPr>
      <w:r w:rsidRPr="00E4534B">
        <w:rPr>
          <w:bCs/>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E4534B" w:rsidRPr="00E4534B" w:rsidRDefault="00E4534B" w:rsidP="00E4534B">
      <w:pPr>
        <w:pStyle w:val="ac"/>
        <w:ind w:left="42" w:right="141"/>
        <w:jc w:val="both"/>
        <w:rPr>
          <w:bCs/>
          <w:sz w:val="18"/>
          <w:szCs w:val="18"/>
        </w:rPr>
      </w:pPr>
      <w:r w:rsidRPr="00E4534B">
        <w:rPr>
          <w:bCs/>
          <w:sz w:val="18"/>
          <w:szCs w:val="18"/>
        </w:rPr>
        <w:t xml:space="preserve">2.3.2. Выплаты,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в повышенном размере. </w:t>
      </w:r>
    </w:p>
    <w:p w:rsidR="00E4534B" w:rsidRPr="00E4534B" w:rsidRDefault="00E4534B" w:rsidP="00E4534B">
      <w:pPr>
        <w:pStyle w:val="ac"/>
        <w:ind w:left="42" w:right="141"/>
        <w:jc w:val="both"/>
        <w:rPr>
          <w:bCs/>
          <w:sz w:val="18"/>
          <w:szCs w:val="18"/>
        </w:rPr>
      </w:pPr>
      <w:r w:rsidRPr="00E4534B">
        <w:rPr>
          <w:bCs/>
          <w:sz w:val="18"/>
          <w:szCs w:val="18"/>
        </w:rPr>
        <w:t xml:space="preserve">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 </w:t>
      </w:r>
    </w:p>
    <w:p w:rsidR="00E4534B" w:rsidRPr="00E4534B" w:rsidRDefault="00E4534B" w:rsidP="00E4534B">
      <w:pPr>
        <w:pStyle w:val="ac"/>
        <w:ind w:left="42" w:right="141"/>
        <w:jc w:val="both"/>
        <w:rPr>
          <w:bCs/>
          <w:sz w:val="18"/>
          <w:szCs w:val="18"/>
        </w:rPr>
      </w:pPr>
      <w:r w:rsidRPr="00E4534B">
        <w:rPr>
          <w:bCs/>
          <w:sz w:val="18"/>
          <w:szCs w:val="18"/>
        </w:rPr>
        <w:t>Указанные выплаты устанавливаются по результатам специальной оценки условий труда. Если по результатам оценки условий труда рабочее место признается безопасным, то повышение оплаты труда не производится.</w:t>
      </w:r>
    </w:p>
    <w:p w:rsidR="00E4534B" w:rsidRPr="00E4534B" w:rsidRDefault="00E4534B" w:rsidP="00E4534B">
      <w:pPr>
        <w:pStyle w:val="ac"/>
        <w:ind w:left="42" w:right="141"/>
        <w:jc w:val="both"/>
        <w:rPr>
          <w:bCs/>
          <w:sz w:val="18"/>
          <w:szCs w:val="18"/>
        </w:rPr>
      </w:pPr>
      <w:r w:rsidRPr="00E4534B">
        <w:rPr>
          <w:bCs/>
          <w:sz w:val="18"/>
          <w:szCs w:val="18"/>
        </w:rPr>
        <w:t>2.3.3. Выплаты за работу в условиях, отклоняющихся от нормальных осуществляются:</w:t>
      </w:r>
    </w:p>
    <w:p w:rsidR="00E4534B" w:rsidRPr="00E4534B" w:rsidRDefault="00E4534B" w:rsidP="00E4534B">
      <w:pPr>
        <w:pStyle w:val="ac"/>
        <w:ind w:left="42" w:right="141"/>
        <w:jc w:val="both"/>
        <w:rPr>
          <w:bCs/>
          <w:sz w:val="18"/>
          <w:szCs w:val="18"/>
        </w:rPr>
      </w:pPr>
      <w:r w:rsidRPr="00E4534B">
        <w:rPr>
          <w:bCs/>
          <w:sz w:val="18"/>
          <w:szCs w:val="18"/>
        </w:rPr>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работ;</w:t>
      </w:r>
    </w:p>
    <w:p w:rsidR="00E4534B" w:rsidRPr="00E4534B" w:rsidRDefault="00E4534B" w:rsidP="00E4534B">
      <w:pPr>
        <w:pStyle w:val="ac"/>
        <w:ind w:left="42" w:right="141"/>
        <w:jc w:val="both"/>
        <w:rPr>
          <w:bCs/>
          <w:sz w:val="18"/>
          <w:szCs w:val="18"/>
        </w:rPr>
      </w:pPr>
      <w:r w:rsidRPr="00E4534B">
        <w:rPr>
          <w:bCs/>
          <w:sz w:val="18"/>
          <w:szCs w:val="18"/>
        </w:rPr>
        <w:t xml:space="preserve">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w:t>
      </w:r>
      <w:hyperlink r:id="rId10" w:history="1">
        <w:r w:rsidRPr="00E4534B">
          <w:rPr>
            <w:rStyle w:val="ab"/>
            <w:bCs/>
            <w:sz w:val="18"/>
            <w:szCs w:val="18"/>
          </w:rPr>
          <w:t>постановлением</w:t>
        </w:r>
      </w:hyperlink>
      <w:r w:rsidRPr="00E4534B">
        <w:rPr>
          <w:bCs/>
          <w:sz w:val="18"/>
          <w:szCs w:val="18"/>
        </w:rPr>
        <w:t xml:space="preserve">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работы в ночное время;</w:t>
      </w:r>
    </w:p>
    <w:p w:rsidR="00E4534B" w:rsidRPr="00E4534B" w:rsidRDefault="00E4534B" w:rsidP="00E4534B">
      <w:pPr>
        <w:pStyle w:val="ac"/>
        <w:ind w:left="42" w:right="141"/>
        <w:jc w:val="both"/>
        <w:rPr>
          <w:bCs/>
          <w:sz w:val="18"/>
          <w:szCs w:val="18"/>
        </w:rPr>
      </w:pPr>
      <w:r w:rsidRPr="00E4534B">
        <w:rPr>
          <w:bCs/>
          <w:sz w:val="18"/>
          <w:szCs w:val="18"/>
        </w:rPr>
        <w:t>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руководителя учреждения, заместителя руководителя, главного бухгалтера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4534B" w:rsidRPr="00E4534B" w:rsidRDefault="00E4534B" w:rsidP="00E4534B">
      <w:pPr>
        <w:pStyle w:val="ac"/>
        <w:ind w:left="42" w:right="141"/>
        <w:jc w:val="both"/>
        <w:rPr>
          <w:bCs/>
          <w:sz w:val="18"/>
          <w:szCs w:val="18"/>
        </w:rPr>
      </w:pPr>
      <w:r w:rsidRPr="00E4534B">
        <w:rPr>
          <w:bCs/>
          <w:sz w:val="18"/>
          <w:szCs w:val="18"/>
        </w:rPr>
        <w:t xml:space="preserve">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w:t>
      </w:r>
      <w:hyperlink r:id="rId11" w:history="1">
        <w:r w:rsidRPr="00E4534B">
          <w:rPr>
            <w:rStyle w:val="ab"/>
            <w:bCs/>
            <w:sz w:val="18"/>
            <w:szCs w:val="18"/>
          </w:rPr>
          <w:t>статьей 152</w:t>
        </w:r>
      </w:hyperlink>
      <w:r w:rsidRPr="00E4534B">
        <w:rPr>
          <w:bCs/>
          <w:sz w:val="18"/>
          <w:szCs w:val="18"/>
        </w:rPr>
        <w:t xml:space="preserve"> Трудового кодекса Российской Федерации</w:t>
      </w:r>
    </w:p>
    <w:p w:rsidR="00E4534B" w:rsidRPr="00E4534B" w:rsidRDefault="00E4534B" w:rsidP="00E4534B">
      <w:pPr>
        <w:pStyle w:val="ac"/>
        <w:ind w:left="42" w:right="141"/>
        <w:jc w:val="both"/>
        <w:rPr>
          <w:bCs/>
          <w:sz w:val="18"/>
          <w:szCs w:val="18"/>
        </w:rPr>
      </w:pPr>
      <w:r w:rsidRPr="00E4534B">
        <w:rPr>
          <w:bCs/>
          <w:sz w:val="18"/>
          <w:szCs w:val="18"/>
        </w:rPr>
        <w:t>2.4. Выплаты стимулирующего характера:</w:t>
      </w:r>
    </w:p>
    <w:p w:rsidR="00E4534B" w:rsidRPr="00E4534B" w:rsidRDefault="00E4534B" w:rsidP="00E4534B">
      <w:pPr>
        <w:pStyle w:val="ac"/>
        <w:ind w:left="42" w:right="141"/>
        <w:jc w:val="both"/>
        <w:rPr>
          <w:bCs/>
          <w:sz w:val="18"/>
          <w:szCs w:val="18"/>
        </w:rPr>
      </w:pPr>
      <w:r w:rsidRPr="00E4534B">
        <w:rPr>
          <w:bCs/>
          <w:sz w:val="18"/>
          <w:szCs w:val="18"/>
        </w:rPr>
        <w:t xml:space="preserve">2.4.1. Руководителю учреждения, заместителю руководителя учреждения, главному бухгалтеру учреждения устанавливаются следующие виды выплат стимулирующего характера: </w:t>
      </w:r>
    </w:p>
    <w:p w:rsidR="00E4534B" w:rsidRPr="00E4534B" w:rsidRDefault="00E4534B" w:rsidP="00E4534B">
      <w:pPr>
        <w:pStyle w:val="ac"/>
        <w:ind w:left="42" w:right="141"/>
        <w:jc w:val="both"/>
        <w:rPr>
          <w:bCs/>
          <w:sz w:val="18"/>
          <w:szCs w:val="18"/>
        </w:rPr>
      </w:pPr>
      <w:r w:rsidRPr="00E4534B">
        <w:rPr>
          <w:bCs/>
          <w:sz w:val="18"/>
          <w:szCs w:val="18"/>
        </w:rPr>
        <w:t>выплаты за интенсивность, высокие результаты работы;</w:t>
      </w:r>
    </w:p>
    <w:p w:rsidR="00E4534B" w:rsidRPr="00E4534B" w:rsidRDefault="00E4534B" w:rsidP="00E4534B">
      <w:pPr>
        <w:pStyle w:val="ac"/>
        <w:ind w:left="42" w:right="141"/>
        <w:jc w:val="both"/>
        <w:rPr>
          <w:bCs/>
          <w:sz w:val="18"/>
          <w:szCs w:val="18"/>
        </w:rPr>
      </w:pPr>
      <w:r w:rsidRPr="00E4534B">
        <w:rPr>
          <w:bCs/>
          <w:sz w:val="18"/>
          <w:szCs w:val="18"/>
        </w:rPr>
        <w:t>выплаты за качество выполняемых работ;</w:t>
      </w:r>
    </w:p>
    <w:p w:rsidR="00E4534B" w:rsidRPr="00E4534B" w:rsidRDefault="00E4534B" w:rsidP="00E4534B">
      <w:pPr>
        <w:pStyle w:val="ac"/>
        <w:ind w:left="42" w:right="141"/>
        <w:jc w:val="both"/>
        <w:rPr>
          <w:bCs/>
          <w:sz w:val="18"/>
          <w:szCs w:val="18"/>
        </w:rPr>
      </w:pPr>
      <w:r w:rsidRPr="00E4534B">
        <w:rPr>
          <w:bCs/>
          <w:sz w:val="18"/>
          <w:szCs w:val="18"/>
        </w:rPr>
        <w:t>выплаты за стаж непрерывной работы, выслугу лет;</w:t>
      </w:r>
    </w:p>
    <w:p w:rsidR="00E4534B" w:rsidRPr="00E4534B" w:rsidRDefault="00E4534B" w:rsidP="00E4534B">
      <w:pPr>
        <w:pStyle w:val="ac"/>
        <w:ind w:left="42" w:right="141"/>
        <w:jc w:val="both"/>
        <w:rPr>
          <w:bCs/>
          <w:sz w:val="18"/>
          <w:szCs w:val="18"/>
        </w:rPr>
      </w:pPr>
      <w:r w:rsidRPr="00E4534B">
        <w:rPr>
          <w:bCs/>
          <w:sz w:val="18"/>
          <w:szCs w:val="18"/>
        </w:rPr>
        <w:t>премиальные выплаты по итогам работы.</w:t>
      </w:r>
    </w:p>
    <w:p w:rsidR="00E4534B" w:rsidRPr="00E4534B" w:rsidRDefault="00E4534B" w:rsidP="00E4534B">
      <w:pPr>
        <w:pStyle w:val="ac"/>
        <w:ind w:left="42" w:right="141"/>
        <w:jc w:val="both"/>
        <w:rPr>
          <w:bCs/>
          <w:sz w:val="18"/>
          <w:szCs w:val="18"/>
        </w:rPr>
      </w:pPr>
      <w:r w:rsidRPr="00E4534B">
        <w:rPr>
          <w:bCs/>
          <w:sz w:val="18"/>
          <w:szCs w:val="18"/>
        </w:rPr>
        <w:t>Размеры стимулирующих выплат руководителю учреждения, заместителю руководителя учреждения, главному бухгалтеру учреждения устанавливаются в процентах к должностному окладу.</w:t>
      </w:r>
    </w:p>
    <w:p w:rsidR="00E4534B" w:rsidRPr="00E4534B" w:rsidRDefault="00E4534B" w:rsidP="00E4534B">
      <w:pPr>
        <w:pStyle w:val="ac"/>
        <w:ind w:left="42" w:right="141"/>
        <w:jc w:val="both"/>
        <w:rPr>
          <w:bCs/>
          <w:sz w:val="18"/>
          <w:szCs w:val="18"/>
        </w:rPr>
      </w:pPr>
      <w:r w:rsidRPr="00E4534B">
        <w:rPr>
          <w:bCs/>
          <w:sz w:val="18"/>
          <w:szCs w:val="18"/>
        </w:rPr>
        <w:t>2.4.2. Выплаты за интенсивность и высокие результаты работы производятся в соответствии с критериями оценки их деятельности:</w:t>
      </w:r>
    </w:p>
    <w:p w:rsidR="00E4534B" w:rsidRPr="00E4534B" w:rsidRDefault="00E4534B" w:rsidP="00E4534B">
      <w:pPr>
        <w:pStyle w:val="ac"/>
        <w:ind w:left="42" w:right="141"/>
        <w:jc w:val="both"/>
        <w:rPr>
          <w:bCs/>
          <w:sz w:val="18"/>
          <w:szCs w:val="18"/>
        </w:rPr>
      </w:pPr>
      <w:r w:rsidRPr="00E4534B">
        <w:rPr>
          <w:bCs/>
          <w:sz w:val="18"/>
          <w:szCs w:val="18"/>
        </w:rPr>
        <w:t>в отношении руководителя учреждения (за исключением руководителя учреждения вновь созданного в текущем году и руководителя, впервые назначенного на эту должность) разработанными настоящим положением, указанными в приложении № 1 к Примерному положению;</w:t>
      </w:r>
    </w:p>
    <w:p w:rsidR="00E4534B" w:rsidRPr="00E4534B" w:rsidRDefault="00E4534B" w:rsidP="00E4534B">
      <w:pPr>
        <w:pStyle w:val="ac"/>
        <w:ind w:left="42" w:right="141"/>
        <w:jc w:val="both"/>
        <w:rPr>
          <w:bCs/>
          <w:sz w:val="18"/>
          <w:szCs w:val="18"/>
        </w:rPr>
      </w:pPr>
      <w:r w:rsidRPr="00E4534B">
        <w:rPr>
          <w:bCs/>
          <w:sz w:val="18"/>
          <w:szCs w:val="18"/>
        </w:rPr>
        <w:t>в отношении заместителя руководителя, главного бухгалтера учреждения разработанными положением об оплате труда учреждения, по форме перечня показателей оценки эффективности деятельности работников учреждения и критериев оценки эффективности их деятельности, согласно приложению № 3 к Примерному положению.</w:t>
      </w:r>
    </w:p>
    <w:p w:rsidR="00E4534B" w:rsidRPr="00E4534B" w:rsidRDefault="00E4534B" w:rsidP="00E4534B">
      <w:pPr>
        <w:pStyle w:val="ac"/>
        <w:ind w:left="42" w:right="141"/>
        <w:jc w:val="both"/>
        <w:rPr>
          <w:bCs/>
          <w:sz w:val="18"/>
          <w:szCs w:val="18"/>
        </w:rPr>
      </w:pPr>
      <w:r w:rsidRPr="00E4534B">
        <w:rPr>
          <w:bCs/>
          <w:sz w:val="18"/>
          <w:szCs w:val="18"/>
        </w:rPr>
        <w:t>2.4.2.1. Выплата за интенсивность и высокие результаты работы определяется:</w:t>
      </w:r>
    </w:p>
    <w:p w:rsidR="00E4534B" w:rsidRPr="00E4534B" w:rsidRDefault="00E4534B" w:rsidP="00E4534B">
      <w:pPr>
        <w:pStyle w:val="ac"/>
        <w:ind w:left="42" w:right="141"/>
        <w:jc w:val="both"/>
        <w:rPr>
          <w:bCs/>
          <w:sz w:val="18"/>
          <w:szCs w:val="18"/>
        </w:rPr>
      </w:pPr>
      <w:r w:rsidRPr="00E4534B">
        <w:rPr>
          <w:bCs/>
          <w:sz w:val="18"/>
          <w:szCs w:val="18"/>
        </w:rPr>
        <w:t>в отношении руководителя учреждения (за исключением руководителя учреждения вновь созданного в текущем году и руководителя, впервые назначенного на эту должность) на очередной финансовый год в размере не более 100 процентов должностного оклада в соответствии с решением комиссии комитета;</w:t>
      </w:r>
    </w:p>
    <w:p w:rsidR="00E4534B" w:rsidRPr="00E4534B" w:rsidRDefault="00E4534B" w:rsidP="00E4534B">
      <w:pPr>
        <w:pStyle w:val="ac"/>
        <w:ind w:left="42" w:right="141"/>
        <w:jc w:val="both"/>
        <w:rPr>
          <w:bCs/>
          <w:sz w:val="18"/>
          <w:szCs w:val="18"/>
        </w:rPr>
      </w:pPr>
      <w:r w:rsidRPr="00E4534B">
        <w:rPr>
          <w:bCs/>
          <w:sz w:val="18"/>
          <w:szCs w:val="18"/>
        </w:rPr>
        <w:t>в отношении руководителя учреждения, вновь созданного в текущем году, и руководителю, впервые назначенному на эту должность, определяется на текущий и на очередной финансовый год в размере 100 процентов должностного оклада в соответствии с решением комиссии комитета.</w:t>
      </w:r>
    </w:p>
    <w:p w:rsidR="00E4534B" w:rsidRPr="00E4534B" w:rsidRDefault="00E4534B" w:rsidP="00E4534B">
      <w:pPr>
        <w:pStyle w:val="ac"/>
        <w:ind w:left="42" w:right="141"/>
        <w:jc w:val="both"/>
        <w:rPr>
          <w:bCs/>
          <w:sz w:val="18"/>
          <w:szCs w:val="18"/>
        </w:rPr>
      </w:pPr>
      <w:r w:rsidRPr="00E4534B">
        <w:rPr>
          <w:bCs/>
          <w:sz w:val="18"/>
          <w:szCs w:val="18"/>
        </w:rPr>
        <w:t>Размеры и условия осуществления выплаты за интенсивность и высокие результаты работы устанавливаются руководителям учреждения (за исключением руководителя учреждения вновь созданного в текущем году и руководителя, впервые назначенного на эту должность) с учетом перечней оценки целевых показателей эффективности и результативности деятельности учреждения, указанными приложением № 1 к Примерному положению.</w:t>
      </w:r>
    </w:p>
    <w:p w:rsidR="00E4534B" w:rsidRPr="00E4534B" w:rsidRDefault="00E4534B" w:rsidP="00E4534B">
      <w:pPr>
        <w:pStyle w:val="ac"/>
        <w:ind w:left="42" w:right="141"/>
        <w:jc w:val="both"/>
        <w:rPr>
          <w:bCs/>
          <w:sz w:val="18"/>
          <w:szCs w:val="18"/>
        </w:rPr>
      </w:pPr>
      <w:r w:rsidRPr="00E4534B">
        <w:rPr>
          <w:bCs/>
          <w:sz w:val="18"/>
          <w:szCs w:val="18"/>
        </w:rPr>
        <w:t>Оценка выполнения целевых показателей эффективности и результативности деятельности учреждения проводится комиссией комитета в соответствии с критериями оценки их деятельности не позднее 1 декабря  календарного года, предшествующего году установления выплаты за интенсивность и высокие результаты работы.</w:t>
      </w:r>
    </w:p>
    <w:p w:rsidR="00E4534B" w:rsidRPr="00E4534B" w:rsidRDefault="00E4534B" w:rsidP="00E4534B">
      <w:pPr>
        <w:pStyle w:val="ac"/>
        <w:ind w:left="42" w:right="141"/>
        <w:jc w:val="both"/>
        <w:rPr>
          <w:bCs/>
          <w:sz w:val="18"/>
          <w:szCs w:val="18"/>
        </w:rPr>
      </w:pPr>
      <w:r w:rsidRPr="00E4534B">
        <w:rPr>
          <w:bCs/>
          <w:sz w:val="18"/>
          <w:szCs w:val="18"/>
        </w:rPr>
        <w:t xml:space="preserve">Комиссия комитета рассматривает отчет руководителя учреждения, на его основе проводит оценку выполнения целевых показателей эффективности  и результативности деятельности работы учреждения, согласовывает сумму баллов, набранных руководителем учреждения, и устанавливает размер выплаты в процентах к должностному окладу из расчета одного процента за каждый набранный балл. </w:t>
      </w:r>
    </w:p>
    <w:p w:rsidR="00E4534B" w:rsidRPr="00E4534B" w:rsidRDefault="00E4534B" w:rsidP="00E4534B">
      <w:pPr>
        <w:pStyle w:val="ac"/>
        <w:ind w:left="42" w:right="141"/>
        <w:jc w:val="both"/>
        <w:rPr>
          <w:bCs/>
          <w:sz w:val="18"/>
          <w:szCs w:val="18"/>
        </w:rPr>
      </w:pPr>
      <w:r w:rsidRPr="00E4534B">
        <w:rPr>
          <w:bCs/>
          <w:sz w:val="18"/>
          <w:szCs w:val="18"/>
        </w:rPr>
        <w:t>2.4.2.2. Выплата за интенсивность и высокие результаты работы заместителю  руководителя, главному бухгалтеру учреждения определяется и устанавливается на очередной финансовый год в размере не более 75 процентов должностного оклада в соответствии с решением комиссии учреждения.</w:t>
      </w:r>
    </w:p>
    <w:p w:rsidR="00E4534B" w:rsidRPr="00E4534B" w:rsidRDefault="00E4534B" w:rsidP="00E4534B">
      <w:pPr>
        <w:pStyle w:val="ac"/>
        <w:ind w:left="42" w:right="141"/>
        <w:jc w:val="both"/>
        <w:rPr>
          <w:bCs/>
          <w:sz w:val="18"/>
          <w:szCs w:val="18"/>
        </w:rPr>
      </w:pPr>
      <w:r w:rsidRPr="00E4534B">
        <w:rPr>
          <w:bCs/>
          <w:sz w:val="18"/>
          <w:szCs w:val="18"/>
        </w:rPr>
        <w:t>Размеры и условия осуществления выплаты за интенсивность и высокие результаты работы устанавливаются заместителю руководителя, главному бухгалтеру учреждения с учетом перечней показателей оценки эффективности деятельности работников учреждения, определяемыми положением об оплате труда учреждения, разработанными в соответствии с перечнем, указанном в приложении № 4 к Примерному положению, который может быть дополнен учреждением.</w:t>
      </w:r>
    </w:p>
    <w:p w:rsidR="00E4534B" w:rsidRPr="00E4534B" w:rsidRDefault="00E4534B" w:rsidP="00E4534B">
      <w:pPr>
        <w:pStyle w:val="ac"/>
        <w:ind w:left="42" w:right="141"/>
        <w:jc w:val="both"/>
        <w:rPr>
          <w:bCs/>
          <w:sz w:val="18"/>
          <w:szCs w:val="18"/>
        </w:rPr>
      </w:pPr>
      <w:r w:rsidRPr="00E4534B">
        <w:rPr>
          <w:bCs/>
          <w:sz w:val="18"/>
          <w:szCs w:val="18"/>
        </w:rPr>
        <w:t>Оценка выполнения целевых показателей эффективности и результативности деятельности заместителя руководителя, главного бухгалтера учреждения проводится комиссией учреждения в соответствии с критериями оценки их деятельности не позднее 1 декабря  календарного года, предшествующего году установления выплаты за интенсивность и высокие результаты работы.</w:t>
      </w:r>
    </w:p>
    <w:p w:rsidR="00E4534B" w:rsidRPr="00E4534B" w:rsidRDefault="00E4534B" w:rsidP="00E4534B">
      <w:pPr>
        <w:pStyle w:val="ac"/>
        <w:ind w:left="42" w:right="141"/>
        <w:jc w:val="both"/>
        <w:rPr>
          <w:bCs/>
          <w:sz w:val="18"/>
          <w:szCs w:val="18"/>
        </w:rPr>
      </w:pPr>
      <w:r w:rsidRPr="00E4534B">
        <w:rPr>
          <w:bCs/>
          <w:sz w:val="18"/>
          <w:szCs w:val="18"/>
        </w:rPr>
        <w:lastRenderedPageBreak/>
        <w:t>Комиссия учреждения рассматривает отчеты, поданные в письменном виде заместителем руководителя, главным бухгалтером учреждения об оценки выполнения целевых показателей эффективности деятельности, согласует набранную сумму баллов по каждому и устанавливает размер выплаты в процентах к должностному окладу из расчета одного процента за каждый набранный балл.</w:t>
      </w:r>
    </w:p>
    <w:p w:rsidR="00E4534B" w:rsidRPr="00E4534B" w:rsidRDefault="00E4534B" w:rsidP="00E4534B">
      <w:pPr>
        <w:pStyle w:val="ac"/>
        <w:ind w:left="42" w:right="141"/>
        <w:jc w:val="both"/>
        <w:rPr>
          <w:bCs/>
          <w:sz w:val="18"/>
          <w:szCs w:val="18"/>
        </w:rPr>
      </w:pPr>
      <w:r w:rsidRPr="00E4534B">
        <w:rPr>
          <w:bCs/>
          <w:sz w:val="18"/>
          <w:szCs w:val="18"/>
        </w:rPr>
        <w:t>2.4.3 Выплата за качество выполняемых работ осуществляется ежемесячно либо единовременно.</w:t>
      </w:r>
    </w:p>
    <w:p w:rsidR="00E4534B" w:rsidRPr="00E4534B" w:rsidRDefault="00E4534B" w:rsidP="00E4534B">
      <w:pPr>
        <w:pStyle w:val="ac"/>
        <w:ind w:left="42" w:right="141"/>
        <w:jc w:val="both"/>
        <w:rPr>
          <w:bCs/>
          <w:sz w:val="18"/>
          <w:szCs w:val="18"/>
        </w:rPr>
      </w:pPr>
      <w:r w:rsidRPr="00E4534B">
        <w:rPr>
          <w:bCs/>
          <w:sz w:val="18"/>
          <w:szCs w:val="18"/>
        </w:rPr>
        <w:t>Ежемесячно выплата за качество выполняемых работ руководителю учреждения, заместителю руководителя, главному бухгалтеру учреждения устанавливается за, присвоенное поощрение, начиная с даты возникновения правовых оснований – присвоения поощрения– при условии соответствия поощрения профилю деятельности организации.</w:t>
      </w:r>
    </w:p>
    <w:p w:rsidR="00E4534B" w:rsidRPr="00E4534B" w:rsidRDefault="00E4534B" w:rsidP="00E4534B">
      <w:pPr>
        <w:pStyle w:val="ac"/>
        <w:ind w:left="42" w:right="141"/>
        <w:jc w:val="both"/>
        <w:rPr>
          <w:bCs/>
          <w:sz w:val="18"/>
          <w:szCs w:val="18"/>
        </w:rPr>
      </w:pPr>
      <w:r w:rsidRPr="00E4534B">
        <w:rPr>
          <w:bCs/>
          <w:sz w:val="18"/>
          <w:szCs w:val="18"/>
        </w:rPr>
        <w:t>Единовременно выплата за качество выполняемых работ руководителю учреждения, заместителю руководителя, главному бухгалтеру учреждения устанавливается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в случаях, предусмотренных федеральными нормативными правовыми актами.</w:t>
      </w:r>
    </w:p>
    <w:p w:rsidR="00E4534B" w:rsidRPr="00E4534B" w:rsidRDefault="00E4534B" w:rsidP="00E4534B">
      <w:pPr>
        <w:pStyle w:val="ac"/>
        <w:ind w:left="42" w:right="141"/>
        <w:jc w:val="both"/>
        <w:rPr>
          <w:bCs/>
          <w:sz w:val="18"/>
          <w:szCs w:val="18"/>
        </w:rPr>
      </w:pPr>
      <w:r w:rsidRPr="00E4534B">
        <w:rPr>
          <w:bCs/>
          <w:sz w:val="18"/>
          <w:szCs w:val="18"/>
        </w:rPr>
        <w:t>Выплата за качество выполняемых работ устанавливается в процентах к должностному окладу в размерах:</w:t>
      </w:r>
    </w:p>
    <w:p w:rsidR="00E4534B" w:rsidRPr="00E4534B" w:rsidRDefault="00E4534B" w:rsidP="00E4534B">
      <w:pPr>
        <w:pStyle w:val="ac"/>
        <w:ind w:left="42" w:right="141"/>
        <w:jc w:val="both"/>
        <w:rPr>
          <w:bCs/>
          <w:sz w:val="18"/>
          <w:szCs w:val="18"/>
        </w:rPr>
      </w:pPr>
      <w:r w:rsidRPr="00E4534B">
        <w:rPr>
          <w:bCs/>
          <w:sz w:val="18"/>
          <w:szCs w:val="18"/>
        </w:rPr>
        <w:tab/>
        <w:t>ежемесячно:</w:t>
      </w:r>
    </w:p>
    <w:p w:rsidR="00E4534B" w:rsidRPr="00E4534B" w:rsidRDefault="00E4534B" w:rsidP="00E4534B">
      <w:pPr>
        <w:pStyle w:val="ac"/>
        <w:ind w:left="42" w:right="141"/>
        <w:jc w:val="both"/>
        <w:rPr>
          <w:bCs/>
          <w:sz w:val="18"/>
          <w:szCs w:val="18"/>
        </w:rPr>
      </w:pPr>
      <w:r w:rsidRPr="00E4534B">
        <w:rPr>
          <w:bCs/>
          <w:sz w:val="18"/>
          <w:szCs w:val="18"/>
        </w:rPr>
        <w:t>за поощрения: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gridCol w:w="815"/>
      </w:tblGrid>
      <w:tr w:rsidR="00E4534B" w:rsidRPr="00E4534B" w:rsidTr="00E4534B">
        <w:tc>
          <w:tcPr>
            <w:tcW w:w="8647" w:type="dxa"/>
          </w:tcPr>
          <w:p w:rsidR="00E4534B" w:rsidRPr="00E4534B" w:rsidRDefault="00E4534B" w:rsidP="00E4534B">
            <w:pPr>
              <w:pStyle w:val="ac"/>
              <w:ind w:left="42" w:right="141"/>
              <w:jc w:val="both"/>
              <w:rPr>
                <w:bCs/>
                <w:sz w:val="18"/>
                <w:szCs w:val="18"/>
              </w:rPr>
            </w:pPr>
            <w:r w:rsidRPr="00E4534B">
              <w:rPr>
                <w:bCs/>
                <w:sz w:val="18"/>
                <w:szCs w:val="18"/>
              </w:rPr>
              <w:t>государственные награды, установленные Указом Президента Российской Федерации от 07.09.2010 №1099 «О мерах по совершенствованию государственной наградной системы Российской Федерации», ведомственные награды, установленные приказом Министерства образования и науки Российской Федерации от 26.09.2016 №1233 «О ведомственных наградах Министерства образования и науки Российской Федерации</w:t>
            </w:r>
          </w:p>
        </w:tc>
        <w:tc>
          <w:tcPr>
            <w:tcW w:w="815" w:type="dxa"/>
          </w:tcPr>
          <w:p w:rsidR="00E4534B" w:rsidRPr="00E4534B" w:rsidRDefault="00E4534B" w:rsidP="00E4534B">
            <w:pPr>
              <w:pStyle w:val="ac"/>
              <w:ind w:left="42" w:right="141"/>
              <w:jc w:val="both"/>
              <w:rPr>
                <w:bCs/>
                <w:sz w:val="18"/>
                <w:szCs w:val="18"/>
              </w:rPr>
            </w:pPr>
            <w:r w:rsidRPr="00E4534B">
              <w:rPr>
                <w:bCs/>
                <w:sz w:val="18"/>
                <w:szCs w:val="18"/>
              </w:rPr>
              <w:t>10%</w:t>
            </w:r>
          </w:p>
        </w:tc>
      </w:tr>
    </w:tbl>
    <w:p w:rsidR="00E4534B" w:rsidRPr="00E4534B" w:rsidRDefault="00E4534B" w:rsidP="00E4534B">
      <w:pPr>
        <w:pStyle w:val="ac"/>
        <w:ind w:left="42" w:right="141"/>
        <w:jc w:val="both"/>
        <w:rPr>
          <w:bCs/>
          <w:sz w:val="18"/>
          <w:szCs w:val="18"/>
        </w:rPr>
      </w:pPr>
      <w:r w:rsidRPr="00E4534B">
        <w:rPr>
          <w:bCs/>
          <w:sz w:val="18"/>
          <w:szCs w:val="18"/>
        </w:rPr>
        <w:t>единовременно:</w:t>
      </w:r>
    </w:p>
    <w:p w:rsidR="00E4534B" w:rsidRPr="00E4534B" w:rsidRDefault="00E4534B" w:rsidP="00E4534B">
      <w:pPr>
        <w:pStyle w:val="ac"/>
        <w:ind w:left="42" w:right="141"/>
        <w:jc w:val="both"/>
        <w:rPr>
          <w:bCs/>
          <w:sz w:val="18"/>
          <w:szCs w:val="18"/>
        </w:rPr>
      </w:pPr>
      <w:r w:rsidRPr="00E4534B">
        <w:rPr>
          <w:bCs/>
          <w:sz w:val="18"/>
          <w:szCs w:val="18"/>
        </w:rPr>
        <w:t>за поощрения: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gridCol w:w="819"/>
      </w:tblGrid>
      <w:tr w:rsidR="00E4534B" w:rsidRPr="00E4534B" w:rsidTr="00E4534B">
        <w:tc>
          <w:tcPr>
            <w:tcW w:w="8647" w:type="dxa"/>
          </w:tcPr>
          <w:p w:rsidR="00E4534B" w:rsidRPr="00E4534B" w:rsidRDefault="00E4534B" w:rsidP="00E4534B">
            <w:pPr>
              <w:pStyle w:val="ac"/>
              <w:ind w:left="42" w:right="141"/>
              <w:jc w:val="both"/>
              <w:rPr>
                <w:bCs/>
                <w:sz w:val="18"/>
                <w:szCs w:val="18"/>
              </w:rPr>
            </w:pPr>
            <w:r w:rsidRPr="00E4534B">
              <w:rPr>
                <w:bCs/>
                <w:sz w:val="18"/>
                <w:szCs w:val="18"/>
              </w:rPr>
              <w:t xml:space="preserve">государственные награды, установленные Указом Президента Российской Федерации от 07.09.2010 №1099 «О мерах по совершенствованию государственной наградной системы Российской Федерации», ведомственные награды, установленные приказом Министерства образования и науки Российской Федерации от 26.09.2016 №1233 «О ведомственных наградахинистерства образования и науки Российской Федерации                                                       </w:t>
            </w:r>
          </w:p>
        </w:tc>
        <w:tc>
          <w:tcPr>
            <w:tcW w:w="815" w:type="dxa"/>
          </w:tcPr>
          <w:p w:rsidR="00E4534B" w:rsidRPr="00E4534B" w:rsidRDefault="00E4534B" w:rsidP="00E4534B">
            <w:pPr>
              <w:pStyle w:val="ac"/>
              <w:ind w:left="42" w:right="141"/>
              <w:jc w:val="both"/>
              <w:rPr>
                <w:bCs/>
                <w:sz w:val="18"/>
                <w:szCs w:val="18"/>
              </w:rPr>
            </w:pPr>
            <w:r w:rsidRPr="00E4534B">
              <w:rPr>
                <w:bCs/>
                <w:sz w:val="18"/>
                <w:szCs w:val="18"/>
              </w:rPr>
              <w:t>100%</w:t>
            </w:r>
          </w:p>
        </w:tc>
      </w:tr>
    </w:tbl>
    <w:p w:rsidR="00E4534B" w:rsidRPr="00E4534B" w:rsidRDefault="00E4534B" w:rsidP="00E4534B">
      <w:pPr>
        <w:pStyle w:val="ac"/>
        <w:ind w:left="42" w:right="141"/>
        <w:jc w:val="both"/>
        <w:rPr>
          <w:bCs/>
          <w:sz w:val="18"/>
          <w:szCs w:val="18"/>
        </w:rPr>
      </w:pPr>
      <w:r w:rsidRPr="00E4534B">
        <w:rPr>
          <w:bCs/>
          <w:sz w:val="18"/>
          <w:szCs w:val="18"/>
        </w:rPr>
        <w:t xml:space="preserve">2.4.4. Выплата за стаж непрерывной работы, выслугу лет устанавливается в зависимости от стажа работы, дающего право на получение указанной выплаты в отношении руководителя учреждения в следующих размерах: </w:t>
      </w:r>
    </w:p>
    <w:tbl>
      <w:tblPr>
        <w:tblW w:w="0" w:type="auto"/>
        <w:tblInd w:w="959" w:type="dxa"/>
        <w:tblLook w:val="01E0"/>
      </w:tblPr>
      <w:tblGrid>
        <w:gridCol w:w="4536"/>
        <w:gridCol w:w="3969"/>
      </w:tblGrid>
      <w:tr w:rsidR="00E4534B" w:rsidRPr="00E4534B" w:rsidTr="00E4534B">
        <w:tc>
          <w:tcPr>
            <w:tcW w:w="4536" w:type="dxa"/>
          </w:tcPr>
          <w:p w:rsidR="00E4534B" w:rsidRPr="00E4534B" w:rsidRDefault="00E4534B" w:rsidP="00E4534B">
            <w:pPr>
              <w:pStyle w:val="ac"/>
              <w:ind w:left="42" w:right="141"/>
              <w:jc w:val="both"/>
              <w:rPr>
                <w:bCs/>
                <w:sz w:val="18"/>
                <w:szCs w:val="18"/>
              </w:rPr>
            </w:pPr>
            <w:r w:rsidRPr="00E4534B">
              <w:rPr>
                <w:bCs/>
                <w:sz w:val="18"/>
                <w:szCs w:val="18"/>
              </w:rPr>
              <w:t>от 1 до 5 лет</w:t>
            </w:r>
          </w:p>
        </w:tc>
        <w:tc>
          <w:tcPr>
            <w:tcW w:w="3969" w:type="dxa"/>
          </w:tcPr>
          <w:p w:rsidR="00E4534B" w:rsidRPr="00E4534B" w:rsidRDefault="00E4534B" w:rsidP="00E4534B">
            <w:pPr>
              <w:pStyle w:val="ac"/>
              <w:ind w:left="42" w:right="141"/>
              <w:jc w:val="both"/>
              <w:rPr>
                <w:bCs/>
                <w:sz w:val="18"/>
                <w:szCs w:val="18"/>
              </w:rPr>
            </w:pPr>
            <w:r w:rsidRPr="00E4534B">
              <w:rPr>
                <w:bCs/>
                <w:sz w:val="18"/>
                <w:szCs w:val="18"/>
              </w:rPr>
              <w:t xml:space="preserve"> - 10 % должностного оклада;</w:t>
            </w:r>
          </w:p>
        </w:tc>
      </w:tr>
      <w:tr w:rsidR="00E4534B" w:rsidRPr="00E4534B" w:rsidTr="00E4534B">
        <w:tc>
          <w:tcPr>
            <w:tcW w:w="4536" w:type="dxa"/>
          </w:tcPr>
          <w:p w:rsidR="00E4534B" w:rsidRPr="00E4534B" w:rsidRDefault="00E4534B" w:rsidP="00E4534B">
            <w:pPr>
              <w:pStyle w:val="ac"/>
              <w:ind w:left="42" w:right="141"/>
              <w:jc w:val="both"/>
              <w:rPr>
                <w:bCs/>
                <w:sz w:val="18"/>
                <w:szCs w:val="18"/>
              </w:rPr>
            </w:pPr>
            <w:r w:rsidRPr="00E4534B">
              <w:rPr>
                <w:bCs/>
                <w:sz w:val="18"/>
                <w:szCs w:val="18"/>
              </w:rPr>
              <w:t>от 5 до 10 лет</w:t>
            </w:r>
          </w:p>
        </w:tc>
        <w:tc>
          <w:tcPr>
            <w:tcW w:w="3969" w:type="dxa"/>
          </w:tcPr>
          <w:p w:rsidR="00E4534B" w:rsidRPr="00E4534B" w:rsidRDefault="00E4534B" w:rsidP="00E4534B">
            <w:pPr>
              <w:pStyle w:val="ac"/>
              <w:ind w:left="42" w:right="141"/>
              <w:jc w:val="both"/>
              <w:rPr>
                <w:bCs/>
                <w:sz w:val="18"/>
                <w:szCs w:val="18"/>
              </w:rPr>
            </w:pPr>
            <w:r w:rsidRPr="00E4534B">
              <w:rPr>
                <w:bCs/>
                <w:sz w:val="18"/>
                <w:szCs w:val="18"/>
              </w:rPr>
              <w:t xml:space="preserve"> - 15% должностного оклада;</w:t>
            </w:r>
          </w:p>
        </w:tc>
      </w:tr>
      <w:tr w:rsidR="00E4534B" w:rsidRPr="00E4534B" w:rsidTr="00E4534B">
        <w:tc>
          <w:tcPr>
            <w:tcW w:w="4536" w:type="dxa"/>
          </w:tcPr>
          <w:p w:rsidR="00E4534B" w:rsidRPr="00E4534B" w:rsidRDefault="00E4534B" w:rsidP="00E4534B">
            <w:pPr>
              <w:pStyle w:val="ac"/>
              <w:ind w:left="42" w:right="141"/>
              <w:jc w:val="both"/>
              <w:rPr>
                <w:bCs/>
                <w:sz w:val="18"/>
                <w:szCs w:val="18"/>
              </w:rPr>
            </w:pPr>
            <w:r w:rsidRPr="00E4534B">
              <w:rPr>
                <w:bCs/>
                <w:sz w:val="18"/>
                <w:szCs w:val="18"/>
              </w:rPr>
              <w:t>от 10 до 15 лет</w:t>
            </w:r>
          </w:p>
        </w:tc>
        <w:tc>
          <w:tcPr>
            <w:tcW w:w="3969" w:type="dxa"/>
          </w:tcPr>
          <w:p w:rsidR="00E4534B" w:rsidRPr="00E4534B" w:rsidRDefault="00E4534B" w:rsidP="00E4534B">
            <w:pPr>
              <w:pStyle w:val="ac"/>
              <w:ind w:left="42" w:right="141"/>
              <w:jc w:val="both"/>
              <w:rPr>
                <w:bCs/>
                <w:sz w:val="18"/>
                <w:szCs w:val="18"/>
              </w:rPr>
            </w:pPr>
            <w:r w:rsidRPr="00E4534B">
              <w:rPr>
                <w:bCs/>
                <w:sz w:val="18"/>
                <w:szCs w:val="18"/>
              </w:rPr>
              <w:t xml:space="preserve"> - 20% должностного оклада;</w:t>
            </w:r>
          </w:p>
        </w:tc>
      </w:tr>
      <w:tr w:rsidR="00E4534B" w:rsidRPr="00E4534B" w:rsidTr="00E4534B">
        <w:tc>
          <w:tcPr>
            <w:tcW w:w="4536" w:type="dxa"/>
          </w:tcPr>
          <w:p w:rsidR="00E4534B" w:rsidRPr="00E4534B" w:rsidRDefault="00E4534B" w:rsidP="00E4534B">
            <w:pPr>
              <w:pStyle w:val="ac"/>
              <w:ind w:left="42" w:right="141"/>
              <w:jc w:val="both"/>
              <w:rPr>
                <w:bCs/>
                <w:sz w:val="18"/>
                <w:szCs w:val="18"/>
              </w:rPr>
            </w:pPr>
            <w:r w:rsidRPr="00E4534B">
              <w:rPr>
                <w:bCs/>
                <w:sz w:val="18"/>
                <w:szCs w:val="18"/>
              </w:rPr>
              <w:t xml:space="preserve">свыше 15 лет </w:t>
            </w:r>
          </w:p>
        </w:tc>
        <w:tc>
          <w:tcPr>
            <w:tcW w:w="3969" w:type="dxa"/>
          </w:tcPr>
          <w:p w:rsidR="00E4534B" w:rsidRPr="00E4534B" w:rsidRDefault="00E4534B" w:rsidP="00E4534B">
            <w:pPr>
              <w:pStyle w:val="ac"/>
              <w:ind w:left="42" w:right="141"/>
              <w:jc w:val="both"/>
              <w:rPr>
                <w:bCs/>
                <w:sz w:val="18"/>
                <w:szCs w:val="18"/>
              </w:rPr>
            </w:pPr>
            <w:r w:rsidRPr="00E4534B">
              <w:rPr>
                <w:bCs/>
                <w:sz w:val="18"/>
                <w:szCs w:val="18"/>
              </w:rPr>
              <w:t xml:space="preserve"> - 30% должностного оклада.</w:t>
            </w:r>
          </w:p>
        </w:tc>
      </w:tr>
    </w:tbl>
    <w:p w:rsidR="00E4534B" w:rsidRPr="00E4534B" w:rsidRDefault="00E4534B" w:rsidP="00E4534B">
      <w:pPr>
        <w:pStyle w:val="ac"/>
        <w:ind w:left="42" w:right="141"/>
        <w:jc w:val="both"/>
        <w:rPr>
          <w:bCs/>
          <w:sz w:val="18"/>
          <w:szCs w:val="18"/>
        </w:rPr>
      </w:pPr>
      <w:proofErr w:type="gramStart"/>
      <w:r w:rsidRPr="00E4534B">
        <w:rPr>
          <w:bCs/>
          <w:sz w:val="18"/>
          <w:szCs w:val="18"/>
        </w:rPr>
        <w:t>В стаж работы руководителя учреждения, дающий право на получение выплаты за стаж непрерывной работы, выслугу лет, включается стаж работы, как по основному месту работы, так и по совместительству на  руководящих должностях и  иные периоды, засчитываемые в стаж работы в соответствии с действующим законодательством, и работа в органах государственной власти области, органах местного самоуправления.</w:t>
      </w:r>
      <w:proofErr w:type="gramEnd"/>
    </w:p>
    <w:p w:rsidR="00E4534B" w:rsidRPr="00E4534B" w:rsidRDefault="00E4534B" w:rsidP="00E4534B">
      <w:pPr>
        <w:pStyle w:val="ac"/>
        <w:ind w:left="42" w:right="141"/>
        <w:jc w:val="both"/>
        <w:rPr>
          <w:bCs/>
          <w:sz w:val="18"/>
          <w:szCs w:val="18"/>
        </w:rPr>
      </w:pPr>
      <w:r w:rsidRPr="00E4534B">
        <w:rPr>
          <w:bCs/>
          <w:sz w:val="18"/>
          <w:szCs w:val="18"/>
        </w:rPr>
        <w:t>В случае, если у руководителя учреждения право на назначение или изменение выплаты за стаж непрерывной работы, выслугу лет наступило в период пребывания в ежегодном основном и дополнительном оплачиваемых отпусках, в отпуске без сохранения заработной платы, а также в период временной нетрудоспособности, при повышении квалификации и переподготовке кадров с сохранением среднего заработка по месту основной работы, установление надбавки в новом размере производится после окончания соответствующего отпуска, временной нетрудоспособности, обучения в учебных заведениях системы повышения квалификации и переподготовки кадров.</w:t>
      </w:r>
    </w:p>
    <w:p w:rsidR="00E4534B" w:rsidRPr="00E4534B" w:rsidRDefault="00E4534B" w:rsidP="00E4534B">
      <w:pPr>
        <w:pStyle w:val="ac"/>
        <w:ind w:left="42" w:right="141"/>
        <w:jc w:val="both"/>
        <w:rPr>
          <w:bCs/>
          <w:sz w:val="18"/>
          <w:szCs w:val="18"/>
        </w:rPr>
      </w:pPr>
      <w:r w:rsidRPr="00E4534B">
        <w:rPr>
          <w:bCs/>
          <w:sz w:val="18"/>
          <w:szCs w:val="18"/>
        </w:rPr>
        <w:t xml:space="preserve">Установление стажа работы, выслуги лет дающего право на получение выплаты и определение размеров выплаты за стаж непрерывной работы, выслугу лет в отношении заместителя руководителя, главного бухгалтера учреждения устанавливаются комиссией учреждения в размере не более 30 процентов должностного оклада. </w:t>
      </w:r>
    </w:p>
    <w:p w:rsidR="00E4534B" w:rsidRPr="00E4534B" w:rsidRDefault="00E4534B" w:rsidP="00E4534B">
      <w:pPr>
        <w:pStyle w:val="ac"/>
        <w:ind w:left="42" w:right="141"/>
        <w:jc w:val="both"/>
        <w:rPr>
          <w:bCs/>
          <w:sz w:val="18"/>
          <w:szCs w:val="18"/>
        </w:rPr>
      </w:pPr>
      <w:r w:rsidRPr="00E4534B">
        <w:rPr>
          <w:bCs/>
          <w:sz w:val="18"/>
          <w:szCs w:val="18"/>
        </w:rPr>
        <w:t>Решение об установлении размера выплаты за стаж непрерывной работы, выслугу лет в отношении заместителя руководителя, главного бухгалтера учреждения принимается комиссией учреждения в соответствии с их критериями оценки, установленными положением об оплате труда учреждения.</w:t>
      </w:r>
    </w:p>
    <w:p w:rsidR="00E4534B" w:rsidRPr="00E4534B" w:rsidRDefault="00E4534B" w:rsidP="00E4534B">
      <w:pPr>
        <w:pStyle w:val="ac"/>
        <w:ind w:left="42" w:right="141"/>
        <w:jc w:val="both"/>
        <w:rPr>
          <w:bCs/>
          <w:sz w:val="18"/>
          <w:szCs w:val="18"/>
        </w:rPr>
      </w:pPr>
      <w:r w:rsidRPr="00E4534B">
        <w:rPr>
          <w:bCs/>
          <w:sz w:val="18"/>
          <w:szCs w:val="18"/>
        </w:rPr>
        <w:t>Заседание комиссии комитета, комиссии учреждения проходят по мере необходимости, результаты по установлению стажа, дающего право на установление (изменение) выплаты за стаж работы, выслугу лет оформляются протоколом заседания комиссии комитета, комиссии учреждения.</w:t>
      </w:r>
    </w:p>
    <w:p w:rsidR="00E4534B" w:rsidRPr="00E4534B" w:rsidRDefault="00E4534B" w:rsidP="00E4534B">
      <w:pPr>
        <w:pStyle w:val="ac"/>
        <w:ind w:left="42" w:right="141"/>
        <w:jc w:val="both"/>
        <w:rPr>
          <w:bCs/>
          <w:sz w:val="18"/>
          <w:szCs w:val="18"/>
        </w:rPr>
      </w:pPr>
      <w:r w:rsidRPr="00E4534B">
        <w:rPr>
          <w:bCs/>
          <w:sz w:val="18"/>
          <w:szCs w:val="18"/>
        </w:rPr>
        <w:t>2.4.5. Премиальные выплаты по итогам работы за месяц руководителю учреждения, заместителю руководителя, главному бухгалтеру учреждения осуществляется в соответствии с показателями эффективности деятельности.</w:t>
      </w:r>
    </w:p>
    <w:p w:rsidR="00E4534B" w:rsidRPr="00E4534B" w:rsidRDefault="00E4534B" w:rsidP="00E4534B">
      <w:pPr>
        <w:pStyle w:val="ac"/>
        <w:ind w:left="42" w:right="141"/>
        <w:jc w:val="both"/>
        <w:rPr>
          <w:bCs/>
          <w:sz w:val="18"/>
          <w:szCs w:val="18"/>
        </w:rPr>
      </w:pPr>
      <w:r w:rsidRPr="00E4534B">
        <w:rPr>
          <w:bCs/>
          <w:sz w:val="18"/>
          <w:szCs w:val="18"/>
        </w:rPr>
        <w:t xml:space="preserve">Оценка выполнения показателей эффективности деятельности руководителя учреждения, заместителя руководителя учреждения, главного бухгалтера учреждения для установления премиальных выплат производится ежемесячно до 15 числа месяца следующего за периодом установления выплаты, в соответствии с критериями оценки эффективности деятельности, указанными в приложении № 2 к Примерному положению. </w:t>
      </w:r>
    </w:p>
    <w:p w:rsidR="00E4534B" w:rsidRPr="00E4534B" w:rsidRDefault="00E4534B" w:rsidP="00E4534B">
      <w:pPr>
        <w:pStyle w:val="ac"/>
        <w:ind w:left="42" w:right="141"/>
        <w:jc w:val="both"/>
        <w:rPr>
          <w:bCs/>
          <w:sz w:val="18"/>
          <w:szCs w:val="18"/>
        </w:rPr>
      </w:pPr>
      <w:r w:rsidRPr="00E4534B">
        <w:rPr>
          <w:bCs/>
          <w:sz w:val="18"/>
          <w:szCs w:val="18"/>
        </w:rPr>
        <w:t xml:space="preserve">Проведение оценки показателей эффективности деятельности осуществляется на основании предложений, поданных: </w:t>
      </w:r>
    </w:p>
    <w:p w:rsidR="00E4534B" w:rsidRPr="00E4534B" w:rsidRDefault="00E4534B" w:rsidP="00E4534B">
      <w:pPr>
        <w:pStyle w:val="ac"/>
        <w:ind w:left="42" w:right="141"/>
        <w:jc w:val="both"/>
        <w:rPr>
          <w:bCs/>
          <w:sz w:val="18"/>
          <w:szCs w:val="18"/>
        </w:rPr>
      </w:pPr>
      <w:r w:rsidRPr="00E4534B">
        <w:rPr>
          <w:bCs/>
          <w:sz w:val="18"/>
          <w:szCs w:val="18"/>
        </w:rPr>
        <w:t>в отношении руководителя учреждения – руководителем социального комитета Администрации Марёвского муниципального округа и оформляется распоряжением комитета.</w:t>
      </w:r>
    </w:p>
    <w:p w:rsidR="00E4534B" w:rsidRPr="00E4534B" w:rsidRDefault="00E4534B" w:rsidP="00E4534B">
      <w:pPr>
        <w:pStyle w:val="ac"/>
        <w:ind w:left="42" w:right="141"/>
        <w:jc w:val="both"/>
        <w:rPr>
          <w:bCs/>
          <w:sz w:val="18"/>
          <w:szCs w:val="18"/>
        </w:rPr>
      </w:pPr>
      <w:r w:rsidRPr="00E4534B">
        <w:rPr>
          <w:bCs/>
          <w:sz w:val="18"/>
          <w:szCs w:val="18"/>
        </w:rPr>
        <w:t>в отношении заместителя руководителя, главного бухгалтера учреждения – руководителем учреждения в комиссию учреждения.</w:t>
      </w:r>
    </w:p>
    <w:p w:rsidR="00E4534B" w:rsidRPr="00E4534B" w:rsidRDefault="00E4534B" w:rsidP="00E4534B">
      <w:pPr>
        <w:pStyle w:val="ac"/>
        <w:ind w:left="42" w:right="141"/>
        <w:jc w:val="both"/>
        <w:rPr>
          <w:bCs/>
          <w:sz w:val="18"/>
          <w:szCs w:val="18"/>
        </w:rPr>
      </w:pPr>
      <w:r w:rsidRPr="00E4534B">
        <w:rPr>
          <w:bCs/>
          <w:sz w:val="18"/>
          <w:szCs w:val="1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составляет меньше 50 процентов.</w:t>
      </w:r>
    </w:p>
    <w:p w:rsidR="00E4534B" w:rsidRPr="00E4534B" w:rsidRDefault="00E4534B" w:rsidP="00E4534B">
      <w:pPr>
        <w:pStyle w:val="ac"/>
        <w:ind w:left="42" w:right="141"/>
        <w:jc w:val="both"/>
        <w:rPr>
          <w:bCs/>
          <w:sz w:val="18"/>
          <w:szCs w:val="18"/>
        </w:rPr>
      </w:pPr>
      <w:r w:rsidRPr="00E4534B">
        <w:rPr>
          <w:bCs/>
          <w:sz w:val="18"/>
          <w:szCs w:val="18"/>
        </w:rPr>
        <w:t xml:space="preserve">При наличии дисциплинарного взыскания руководителю учреждения, заместителю руководителя, главному бухгалтеру учреждения за период, в котором совершен проступок,  премиальная выплата не выплачивается. </w:t>
      </w:r>
    </w:p>
    <w:p w:rsidR="00E4534B" w:rsidRPr="00E4534B" w:rsidRDefault="00E4534B" w:rsidP="00E4534B">
      <w:pPr>
        <w:pStyle w:val="ac"/>
        <w:ind w:left="42" w:right="141"/>
        <w:jc w:val="both"/>
        <w:rPr>
          <w:bCs/>
          <w:sz w:val="18"/>
          <w:szCs w:val="18"/>
        </w:rPr>
      </w:pPr>
      <w:r w:rsidRPr="00E4534B">
        <w:rPr>
          <w:bCs/>
          <w:sz w:val="18"/>
          <w:szCs w:val="18"/>
        </w:rPr>
        <w:t>Премия по итогам работы за месяц начисляется с учетом количества фактически отработанного времени за месяц в пределах объема субсидий, поступающих в установленном порядке в учреждение из местного бюджета, или средств, поступающих от приносящей доход деятельности.</w:t>
      </w:r>
    </w:p>
    <w:p w:rsidR="00E4534B" w:rsidRPr="00E4534B" w:rsidRDefault="00E4534B" w:rsidP="00E4534B">
      <w:pPr>
        <w:pStyle w:val="ac"/>
        <w:ind w:left="42" w:right="141"/>
        <w:jc w:val="both"/>
        <w:rPr>
          <w:bCs/>
          <w:sz w:val="18"/>
          <w:szCs w:val="18"/>
        </w:rPr>
      </w:pPr>
      <w:r w:rsidRPr="00E4534B">
        <w:rPr>
          <w:bCs/>
          <w:sz w:val="18"/>
          <w:szCs w:val="18"/>
        </w:rPr>
        <w:t>По решению комиссии  комитета на основании служебной записки  руководителя социального комитета Администрации Маревского муниципального округа руководителю учреждения выплачивается премия за выполнение особо важных и (или) срочных работ единовременно в размере 100 процентов должностного оклада по итогам их выполнения с целью поощрения руководителя учреждения за оперативность и качественный результат труда.</w:t>
      </w:r>
    </w:p>
    <w:p w:rsidR="00E4534B" w:rsidRPr="00E4534B" w:rsidRDefault="00E4534B" w:rsidP="00E4534B">
      <w:pPr>
        <w:pStyle w:val="ac"/>
        <w:ind w:left="42" w:right="141"/>
        <w:jc w:val="both"/>
        <w:rPr>
          <w:bCs/>
          <w:sz w:val="18"/>
          <w:szCs w:val="18"/>
        </w:rPr>
      </w:pPr>
      <w:r w:rsidRPr="00E4534B">
        <w:rPr>
          <w:bCs/>
          <w:sz w:val="18"/>
          <w:szCs w:val="18"/>
        </w:rPr>
        <w:t xml:space="preserve"> Премиальные выплаты производятся руководителю учреждения, заместителю руководителя, главному бухгалтеру учреждения, состоящими в списочном составе учреждения на дату начисления премии.</w:t>
      </w:r>
    </w:p>
    <w:p w:rsidR="00E4534B" w:rsidRPr="00E4534B" w:rsidRDefault="00E4534B" w:rsidP="00E4534B">
      <w:pPr>
        <w:pStyle w:val="ac"/>
        <w:ind w:left="42" w:right="141"/>
        <w:jc w:val="both"/>
        <w:rPr>
          <w:bCs/>
          <w:sz w:val="18"/>
          <w:szCs w:val="18"/>
        </w:rPr>
      </w:pPr>
      <w:r w:rsidRPr="00E4534B">
        <w:rPr>
          <w:bCs/>
          <w:sz w:val="18"/>
          <w:szCs w:val="18"/>
        </w:rPr>
        <w:lastRenderedPageBreak/>
        <w:t>2.5. Материальная помощь:</w:t>
      </w:r>
    </w:p>
    <w:p w:rsidR="00E4534B" w:rsidRPr="00E4534B" w:rsidRDefault="00E4534B" w:rsidP="00E4534B">
      <w:pPr>
        <w:pStyle w:val="ac"/>
        <w:ind w:left="42" w:right="141"/>
        <w:jc w:val="both"/>
        <w:rPr>
          <w:bCs/>
          <w:sz w:val="18"/>
          <w:szCs w:val="18"/>
        </w:rPr>
      </w:pPr>
      <w:r w:rsidRPr="00E4534B">
        <w:rPr>
          <w:bCs/>
          <w:sz w:val="18"/>
          <w:szCs w:val="18"/>
        </w:rPr>
        <w:t>2.5.1. Из фонда оплаты труда руководителю учреждения, заместителю руководителя учреждения, главному бухгалтеру учреждения может быть оказана материальная помощь в следующих случаях:</w:t>
      </w:r>
    </w:p>
    <w:p w:rsidR="00E4534B" w:rsidRPr="00E4534B" w:rsidRDefault="00E4534B" w:rsidP="00E4534B">
      <w:pPr>
        <w:pStyle w:val="ac"/>
        <w:ind w:left="42" w:right="141"/>
        <w:jc w:val="both"/>
        <w:rPr>
          <w:bCs/>
          <w:sz w:val="18"/>
          <w:szCs w:val="18"/>
        </w:rPr>
      </w:pPr>
      <w:r w:rsidRPr="00E4534B">
        <w:rPr>
          <w:bCs/>
          <w:sz w:val="18"/>
          <w:szCs w:val="1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E4534B" w:rsidRPr="00E4534B" w:rsidRDefault="00E4534B" w:rsidP="00E4534B">
      <w:pPr>
        <w:pStyle w:val="ac"/>
        <w:ind w:left="42" w:right="141"/>
        <w:jc w:val="both"/>
        <w:rPr>
          <w:bCs/>
          <w:sz w:val="18"/>
          <w:szCs w:val="18"/>
        </w:rPr>
      </w:pPr>
      <w:r w:rsidRPr="00E4534B">
        <w:rPr>
          <w:bCs/>
          <w:sz w:val="18"/>
          <w:szCs w:val="18"/>
        </w:rPr>
        <w:t xml:space="preserve">необходимости длительного лечения и восстановления здоровья (более 1 месяца) работника; </w:t>
      </w:r>
    </w:p>
    <w:p w:rsidR="00E4534B" w:rsidRPr="00E4534B" w:rsidRDefault="00E4534B" w:rsidP="00E4534B">
      <w:pPr>
        <w:pStyle w:val="ac"/>
        <w:ind w:left="42" w:right="141"/>
        <w:jc w:val="both"/>
        <w:rPr>
          <w:bCs/>
          <w:sz w:val="18"/>
          <w:szCs w:val="18"/>
        </w:rPr>
      </w:pPr>
      <w:r w:rsidRPr="00E4534B">
        <w:rPr>
          <w:bCs/>
          <w:sz w:val="18"/>
          <w:szCs w:val="18"/>
        </w:rPr>
        <w:t>утраты личного имущества в результате стихийного бедствия, пожара, аварии, противоправных действий третьих лиц;</w:t>
      </w:r>
    </w:p>
    <w:p w:rsidR="00E4534B" w:rsidRPr="00E4534B" w:rsidRDefault="00E4534B" w:rsidP="00E4534B">
      <w:pPr>
        <w:pStyle w:val="ac"/>
        <w:ind w:left="42" w:right="141"/>
        <w:jc w:val="both"/>
        <w:rPr>
          <w:bCs/>
          <w:sz w:val="18"/>
          <w:szCs w:val="18"/>
        </w:rPr>
      </w:pPr>
      <w:r w:rsidRPr="00E4534B">
        <w:rPr>
          <w:bCs/>
          <w:sz w:val="18"/>
          <w:szCs w:val="18"/>
        </w:rPr>
        <w:t>рождения ребенка;</w:t>
      </w:r>
    </w:p>
    <w:p w:rsidR="00E4534B" w:rsidRPr="00E4534B" w:rsidRDefault="00E4534B" w:rsidP="00E4534B">
      <w:pPr>
        <w:pStyle w:val="ac"/>
        <w:ind w:left="42" w:right="141"/>
        <w:jc w:val="both"/>
        <w:rPr>
          <w:bCs/>
          <w:sz w:val="18"/>
          <w:szCs w:val="18"/>
        </w:rPr>
      </w:pPr>
      <w:r w:rsidRPr="00E4534B">
        <w:rPr>
          <w:bCs/>
          <w:sz w:val="18"/>
          <w:szCs w:val="18"/>
        </w:rPr>
        <w:t>в других случаях при наличии уважительных причин.</w:t>
      </w:r>
    </w:p>
    <w:p w:rsidR="00E4534B" w:rsidRPr="00E4534B" w:rsidRDefault="00E4534B" w:rsidP="00E4534B">
      <w:pPr>
        <w:pStyle w:val="ac"/>
        <w:ind w:left="42" w:right="141"/>
        <w:jc w:val="both"/>
        <w:rPr>
          <w:bCs/>
          <w:sz w:val="18"/>
          <w:szCs w:val="18"/>
        </w:rPr>
      </w:pPr>
      <w:r w:rsidRPr="00E4534B">
        <w:rPr>
          <w:bCs/>
          <w:sz w:val="18"/>
          <w:szCs w:val="18"/>
        </w:rPr>
        <w:t>Решение об оказании материальной помощи и ее конкретном размере принимается на основании письменного заявления руководителя учреждения, заместителя руководителя учреждения, главного бухгалтера учреждения с приложением документов, подтверждающих наличие оснований для выплаты.</w:t>
      </w:r>
    </w:p>
    <w:p w:rsidR="00E4534B" w:rsidRPr="00E4534B" w:rsidRDefault="00E4534B" w:rsidP="00E4534B">
      <w:pPr>
        <w:pStyle w:val="ac"/>
        <w:ind w:left="42" w:right="141"/>
        <w:jc w:val="both"/>
        <w:rPr>
          <w:bCs/>
          <w:sz w:val="18"/>
          <w:szCs w:val="18"/>
        </w:rPr>
      </w:pPr>
      <w:r w:rsidRPr="00E4534B">
        <w:rPr>
          <w:bCs/>
          <w:sz w:val="18"/>
          <w:szCs w:val="18"/>
        </w:rPr>
        <w:t>Решение об оказании материальной помощи и ее конкретном размере принимается:</w:t>
      </w:r>
    </w:p>
    <w:p w:rsidR="00E4534B" w:rsidRPr="00E4534B" w:rsidRDefault="00E4534B" w:rsidP="00E4534B">
      <w:pPr>
        <w:pStyle w:val="ac"/>
        <w:ind w:left="42" w:right="141"/>
        <w:jc w:val="both"/>
        <w:rPr>
          <w:bCs/>
          <w:sz w:val="18"/>
          <w:szCs w:val="18"/>
        </w:rPr>
      </w:pPr>
      <w:r w:rsidRPr="00E4534B">
        <w:rPr>
          <w:bCs/>
          <w:sz w:val="18"/>
          <w:szCs w:val="18"/>
        </w:rPr>
        <w:t>в отношении руководителя учреждения – руководителем социального комитета Администрации Марёвского муниципального округа и оформляется распоряжением комитета;</w:t>
      </w:r>
    </w:p>
    <w:p w:rsidR="00E4534B" w:rsidRPr="00E4534B" w:rsidRDefault="00E4534B" w:rsidP="00E4534B">
      <w:pPr>
        <w:pStyle w:val="ac"/>
        <w:ind w:left="42" w:right="141"/>
        <w:jc w:val="both"/>
        <w:rPr>
          <w:bCs/>
          <w:sz w:val="18"/>
          <w:szCs w:val="18"/>
        </w:rPr>
      </w:pPr>
      <w:r w:rsidRPr="00E4534B">
        <w:rPr>
          <w:bCs/>
          <w:sz w:val="18"/>
          <w:szCs w:val="18"/>
        </w:rPr>
        <w:t>в отношении заместителя руководителя учреждения, главного бухгалтера учреждения – руководителем учреждения и оформляется приказом учреждения.</w:t>
      </w:r>
    </w:p>
    <w:p w:rsidR="00E4534B" w:rsidRPr="00E4534B" w:rsidRDefault="00E4534B" w:rsidP="00E4534B">
      <w:pPr>
        <w:pStyle w:val="ac"/>
        <w:ind w:left="42" w:right="141"/>
        <w:jc w:val="both"/>
        <w:rPr>
          <w:bCs/>
          <w:sz w:val="18"/>
          <w:szCs w:val="18"/>
        </w:rPr>
      </w:pPr>
      <w:r w:rsidRPr="00E4534B">
        <w:rPr>
          <w:bCs/>
          <w:sz w:val="18"/>
          <w:szCs w:val="18"/>
        </w:rPr>
        <w:t>2.5.2. В случае смерти руководителя учреждения, заместителя руководителя учреждения, главного бухгалтера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учреждения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E4534B" w:rsidRPr="00E4534B" w:rsidRDefault="00E4534B" w:rsidP="00E4534B">
      <w:pPr>
        <w:pStyle w:val="ac"/>
        <w:ind w:left="42" w:right="141"/>
        <w:jc w:val="both"/>
        <w:rPr>
          <w:bCs/>
          <w:sz w:val="18"/>
          <w:szCs w:val="18"/>
        </w:rPr>
      </w:pPr>
      <w:r w:rsidRPr="00E4534B">
        <w:rPr>
          <w:bCs/>
          <w:sz w:val="18"/>
          <w:szCs w:val="18"/>
        </w:rPr>
        <w:t xml:space="preserve"> Решение об оказании материальной помощи и ее конкретном размере принимается:</w:t>
      </w:r>
    </w:p>
    <w:p w:rsidR="00E4534B" w:rsidRPr="00E4534B" w:rsidRDefault="00E4534B" w:rsidP="00E4534B">
      <w:pPr>
        <w:pStyle w:val="ac"/>
        <w:ind w:left="42" w:right="141"/>
        <w:jc w:val="both"/>
        <w:rPr>
          <w:bCs/>
          <w:sz w:val="18"/>
          <w:szCs w:val="18"/>
        </w:rPr>
      </w:pPr>
      <w:r w:rsidRPr="00E4534B">
        <w:rPr>
          <w:bCs/>
          <w:sz w:val="18"/>
          <w:szCs w:val="18"/>
        </w:rPr>
        <w:t>в отношении руководителя учреждения - руководителем социального комитета Администрации Марёвского муниципального округа и оформляется распоряжением комитета;</w:t>
      </w:r>
    </w:p>
    <w:p w:rsidR="00E4534B" w:rsidRPr="00E4534B" w:rsidRDefault="00E4534B" w:rsidP="00E4534B">
      <w:pPr>
        <w:pStyle w:val="ac"/>
        <w:ind w:left="42" w:right="141"/>
        <w:jc w:val="both"/>
        <w:rPr>
          <w:bCs/>
          <w:sz w:val="18"/>
          <w:szCs w:val="18"/>
        </w:rPr>
      </w:pPr>
      <w:r w:rsidRPr="00E4534B">
        <w:rPr>
          <w:bCs/>
          <w:sz w:val="18"/>
          <w:szCs w:val="18"/>
        </w:rPr>
        <w:t>в отношении заместителя руководителя, главного бухгалтера учреждения – руководителем учреждения и оформляется приказом учреждения.</w:t>
      </w:r>
    </w:p>
    <w:p w:rsidR="00E4534B" w:rsidRPr="00E4534B" w:rsidRDefault="00E4534B" w:rsidP="00E4534B">
      <w:pPr>
        <w:pStyle w:val="ac"/>
        <w:ind w:left="42" w:right="141"/>
        <w:jc w:val="both"/>
        <w:rPr>
          <w:bCs/>
          <w:sz w:val="18"/>
          <w:szCs w:val="18"/>
        </w:rPr>
      </w:pPr>
      <w:r w:rsidRPr="00E4534B">
        <w:rPr>
          <w:bCs/>
          <w:sz w:val="18"/>
          <w:szCs w:val="18"/>
        </w:rPr>
        <w:t>2.5.3.Материальная помощь, оказываемая руководителю учреждения, заместителю руководителя учреждения, главному бухгалтеру учреждения, предоставляется в пределах утвержденного для организации фонда оплаты труда.</w:t>
      </w:r>
    </w:p>
    <w:p w:rsidR="00E4534B" w:rsidRPr="00E4534B" w:rsidRDefault="00E4534B" w:rsidP="00E4534B">
      <w:pPr>
        <w:pStyle w:val="ac"/>
        <w:ind w:left="42" w:right="141"/>
        <w:jc w:val="both"/>
        <w:rPr>
          <w:bCs/>
          <w:sz w:val="18"/>
          <w:szCs w:val="18"/>
        </w:rPr>
      </w:pPr>
      <w:r w:rsidRPr="00E4534B">
        <w:rPr>
          <w:bCs/>
          <w:sz w:val="18"/>
          <w:szCs w:val="18"/>
        </w:rPr>
        <w:t>2.5.4. Материальная помощь не относится к стимулирующим выплатам и не учитывается при определении среднего заработка.</w:t>
      </w:r>
    </w:p>
    <w:p w:rsidR="00E4534B" w:rsidRPr="00E4534B" w:rsidRDefault="00E4534B" w:rsidP="00E4534B">
      <w:pPr>
        <w:pStyle w:val="ac"/>
        <w:ind w:left="42" w:right="141"/>
        <w:jc w:val="both"/>
        <w:rPr>
          <w:bCs/>
          <w:sz w:val="18"/>
          <w:szCs w:val="18"/>
        </w:rPr>
      </w:pPr>
      <w:r w:rsidRPr="00E4534B">
        <w:rPr>
          <w:bCs/>
          <w:sz w:val="18"/>
          <w:szCs w:val="18"/>
        </w:rPr>
        <w:t>2.6. Единовременное вознаграждение:</w:t>
      </w:r>
    </w:p>
    <w:p w:rsidR="00E4534B" w:rsidRPr="00E4534B" w:rsidRDefault="00E4534B" w:rsidP="00E4534B">
      <w:pPr>
        <w:pStyle w:val="ac"/>
        <w:ind w:left="42" w:right="141"/>
        <w:jc w:val="both"/>
        <w:rPr>
          <w:bCs/>
          <w:sz w:val="18"/>
          <w:szCs w:val="18"/>
        </w:rPr>
      </w:pPr>
      <w:r w:rsidRPr="00E4534B">
        <w:rPr>
          <w:bCs/>
          <w:sz w:val="18"/>
          <w:szCs w:val="18"/>
        </w:rPr>
        <w:t>2.6.1. Единовременное вознаграждение руководителю учреждения в размере одного должностного оклада выплачивается в связи с юбилейной датой (55 лет - женщины, 60 лет – мужчины).</w:t>
      </w:r>
    </w:p>
    <w:p w:rsidR="00E4534B" w:rsidRPr="00E4534B" w:rsidRDefault="00E4534B" w:rsidP="00E4534B">
      <w:pPr>
        <w:pStyle w:val="ac"/>
        <w:ind w:left="42" w:right="141"/>
        <w:jc w:val="both"/>
        <w:rPr>
          <w:bCs/>
          <w:sz w:val="18"/>
          <w:szCs w:val="18"/>
        </w:rPr>
      </w:pPr>
      <w:r w:rsidRPr="00E4534B">
        <w:rPr>
          <w:bCs/>
          <w:sz w:val="18"/>
          <w:szCs w:val="18"/>
        </w:rPr>
        <w:t>2.6.2. Выплата единовременного вознаграждения производится при наличии экономии выделенных бюджетных ассигнований по фонду оплаты труда.</w:t>
      </w:r>
    </w:p>
    <w:p w:rsidR="00E4534B" w:rsidRPr="00E4534B" w:rsidRDefault="00E4534B" w:rsidP="00E4534B">
      <w:pPr>
        <w:pStyle w:val="ac"/>
        <w:ind w:left="42" w:right="141"/>
        <w:jc w:val="both"/>
        <w:rPr>
          <w:bCs/>
          <w:sz w:val="18"/>
          <w:szCs w:val="18"/>
        </w:rPr>
      </w:pPr>
      <w:r w:rsidRPr="00E4534B">
        <w:rPr>
          <w:bCs/>
          <w:sz w:val="18"/>
          <w:szCs w:val="18"/>
        </w:rPr>
        <w:t>2.6.3. Руководитель социального комитета Администрации Марёвского муниципального округа издает распоряжение об установлении выплаты единовременного вознаграждения руководителю учреждения.</w:t>
      </w:r>
    </w:p>
    <w:p w:rsidR="00E4534B" w:rsidRPr="00E4534B" w:rsidRDefault="00E4534B" w:rsidP="00E4534B">
      <w:pPr>
        <w:pStyle w:val="ac"/>
        <w:ind w:left="42" w:right="141"/>
        <w:jc w:val="both"/>
        <w:rPr>
          <w:bCs/>
          <w:sz w:val="18"/>
          <w:szCs w:val="18"/>
        </w:rPr>
      </w:pPr>
      <w:r w:rsidRPr="00E4534B">
        <w:rPr>
          <w:bCs/>
          <w:sz w:val="18"/>
          <w:szCs w:val="18"/>
        </w:rPr>
        <w:t>2.7. Руководителю учреждения, заместителю руководителя, главному бухгалтеру учреждения, устанавливается предельная кратность среднемесячной заработной платы труда к величине среднемесячной заработной платы работников учреждения (без учета заработной платы руководителя учреждения, заместителей руководителя, главного бухгалтера учреждения), в зависимости от сложности труда, в том числе с учетом особенностей деятельности учреждения.</w:t>
      </w:r>
    </w:p>
    <w:p w:rsidR="00E4534B" w:rsidRPr="00E4534B" w:rsidRDefault="00E4534B" w:rsidP="00E4534B">
      <w:pPr>
        <w:pStyle w:val="ac"/>
        <w:ind w:left="42" w:right="141"/>
        <w:jc w:val="both"/>
        <w:rPr>
          <w:bCs/>
          <w:sz w:val="18"/>
          <w:szCs w:val="18"/>
        </w:rPr>
      </w:pPr>
      <w:r w:rsidRPr="00E4534B">
        <w:rPr>
          <w:bCs/>
          <w:sz w:val="18"/>
          <w:szCs w:val="18"/>
        </w:rPr>
        <w:t>Предельная кратность среднемесячной заработной платы руководителя учреждения, заместителя руководителя, главного бухгалтера учреждения, устанавливаются:</w:t>
      </w:r>
    </w:p>
    <w:p w:rsidR="00E4534B" w:rsidRPr="00E4534B" w:rsidRDefault="00E4534B" w:rsidP="00E4534B">
      <w:pPr>
        <w:pStyle w:val="ac"/>
        <w:ind w:left="42" w:right="141"/>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010"/>
        <w:gridCol w:w="1914"/>
        <w:gridCol w:w="1914"/>
        <w:gridCol w:w="1914"/>
      </w:tblGrid>
      <w:tr w:rsidR="00E4534B" w:rsidRPr="00E4534B" w:rsidTr="00E4534B">
        <w:tc>
          <w:tcPr>
            <w:tcW w:w="817" w:type="dxa"/>
            <w:vMerge w:val="restart"/>
          </w:tcPr>
          <w:p w:rsidR="00E4534B" w:rsidRPr="00E4534B" w:rsidRDefault="00E4534B" w:rsidP="00E4534B">
            <w:pPr>
              <w:pStyle w:val="ac"/>
              <w:ind w:left="42" w:right="141"/>
              <w:jc w:val="both"/>
              <w:rPr>
                <w:bCs/>
                <w:sz w:val="18"/>
                <w:szCs w:val="18"/>
              </w:rPr>
            </w:pPr>
            <w:r w:rsidRPr="00E4534B">
              <w:rPr>
                <w:bCs/>
                <w:sz w:val="18"/>
                <w:szCs w:val="18"/>
              </w:rPr>
              <w:t>№ п/п</w:t>
            </w:r>
          </w:p>
        </w:tc>
        <w:tc>
          <w:tcPr>
            <w:tcW w:w="3010" w:type="dxa"/>
            <w:vMerge w:val="restart"/>
          </w:tcPr>
          <w:p w:rsidR="00E4534B" w:rsidRPr="00E4534B" w:rsidRDefault="00E4534B" w:rsidP="00E4534B">
            <w:pPr>
              <w:pStyle w:val="ac"/>
              <w:ind w:left="42" w:right="141"/>
              <w:jc w:val="both"/>
              <w:rPr>
                <w:bCs/>
                <w:sz w:val="18"/>
                <w:szCs w:val="18"/>
              </w:rPr>
            </w:pPr>
            <w:r w:rsidRPr="00E4534B">
              <w:rPr>
                <w:bCs/>
                <w:sz w:val="18"/>
                <w:szCs w:val="18"/>
              </w:rPr>
              <w:t>Тип (вид) организации</w:t>
            </w:r>
          </w:p>
        </w:tc>
        <w:tc>
          <w:tcPr>
            <w:tcW w:w="5742" w:type="dxa"/>
            <w:gridSpan w:val="3"/>
          </w:tcPr>
          <w:p w:rsidR="00E4534B" w:rsidRPr="00E4534B" w:rsidRDefault="00E4534B" w:rsidP="00E4534B">
            <w:pPr>
              <w:pStyle w:val="ac"/>
              <w:ind w:left="42" w:right="141"/>
              <w:jc w:val="both"/>
              <w:rPr>
                <w:bCs/>
                <w:sz w:val="18"/>
                <w:szCs w:val="18"/>
              </w:rPr>
            </w:pPr>
            <w:r w:rsidRPr="00E4534B">
              <w:rPr>
                <w:bCs/>
                <w:sz w:val="18"/>
                <w:szCs w:val="18"/>
              </w:rPr>
              <w:t>Предельная кратность среднемесячной заработной платы</w:t>
            </w:r>
          </w:p>
        </w:tc>
      </w:tr>
      <w:tr w:rsidR="00E4534B" w:rsidRPr="00E4534B" w:rsidTr="00E4534B">
        <w:tc>
          <w:tcPr>
            <w:tcW w:w="817" w:type="dxa"/>
            <w:vMerge/>
          </w:tcPr>
          <w:p w:rsidR="00E4534B" w:rsidRPr="00E4534B" w:rsidRDefault="00E4534B" w:rsidP="00E4534B">
            <w:pPr>
              <w:pStyle w:val="ac"/>
              <w:ind w:left="42" w:right="141"/>
              <w:jc w:val="both"/>
              <w:rPr>
                <w:bCs/>
                <w:sz w:val="18"/>
                <w:szCs w:val="18"/>
              </w:rPr>
            </w:pPr>
          </w:p>
        </w:tc>
        <w:tc>
          <w:tcPr>
            <w:tcW w:w="3010" w:type="dxa"/>
            <w:vMerge/>
          </w:tcPr>
          <w:p w:rsidR="00E4534B" w:rsidRPr="00E4534B" w:rsidRDefault="00E4534B" w:rsidP="00E4534B">
            <w:pPr>
              <w:pStyle w:val="ac"/>
              <w:ind w:left="42" w:right="141"/>
              <w:jc w:val="both"/>
              <w:rPr>
                <w:bCs/>
                <w:sz w:val="18"/>
                <w:szCs w:val="18"/>
              </w:rPr>
            </w:pPr>
          </w:p>
        </w:tc>
        <w:tc>
          <w:tcPr>
            <w:tcW w:w="1914" w:type="dxa"/>
          </w:tcPr>
          <w:p w:rsidR="00E4534B" w:rsidRPr="00E4534B" w:rsidRDefault="00E4534B" w:rsidP="00E4534B">
            <w:pPr>
              <w:pStyle w:val="ac"/>
              <w:ind w:left="42" w:right="141"/>
              <w:jc w:val="both"/>
              <w:rPr>
                <w:bCs/>
                <w:sz w:val="18"/>
                <w:szCs w:val="18"/>
              </w:rPr>
            </w:pPr>
            <w:r w:rsidRPr="00E4534B">
              <w:rPr>
                <w:bCs/>
                <w:sz w:val="18"/>
                <w:szCs w:val="18"/>
              </w:rPr>
              <w:t>руководителя организации</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заместителя руководителя</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главного бухгалтера</w:t>
            </w:r>
          </w:p>
        </w:tc>
      </w:tr>
      <w:tr w:rsidR="00E4534B" w:rsidRPr="00E4534B" w:rsidTr="00E4534B">
        <w:tc>
          <w:tcPr>
            <w:tcW w:w="817" w:type="dxa"/>
          </w:tcPr>
          <w:p w:rsidR="00E4534B" w:rsidRPr="00E4534B" w:rsidRDefault="00E4534B" w:rsidP="00E4534B">
            <w:pPr>
              <w:pStyle w:val="ac"/>
              <w:ind w:left="42" w:right="141"/>
              <w:jc w:val="both"/>
              <w:rPr>
                <w:bCs/>
                <w:sz w:val="18"/>
                <w:szCs w:val="18"/>
              </w:rPr>
            </w:pPr>
            <w:r w:rsidRPr="00E4534B">
              <w:rPr>
                <w:bCs/>
                <w:sz w:val="18"/>
                <w:szCs w:val="18"/>
              </w:rPr>
              <w:t>1</w:t>
            </w:r>
          </w:p>
        </w:tc>
        <w:tc>
          <w:tcPr>
            <w:tcW w:w="3010" w:type="dxa"/>
          </w:tcPr>
          <w:p w:rsidR="00E4534B" w:rsidRPr="00E4534B" w:rsidRDefault="00E4534B" w:rsidP="00E4534B">
            <w:pPr>
              <w:pStyle w:val="ac"/>
              <w:ind w:left="42" w:right="141"/>
              <w:jc w:val="both"/>
              <w:rPr>
                <w:bCs/>
                <w:sz w:val="18"/>
                <w:szCs w:val="18"/>
              </w:rPr>
            </w:pPr>
            <w:r w:rsidRPr="00E4534B">
              <w:rPr>
                <w:bCs/>
                <w:sz w:val="18"/>
                <w:szCs w:val="18"/>
              </w:rPr>
              <w:t>2</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3</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4</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5</w:t>
            </w:r>
          </w:p>
        </w:tc>
      </w:tr>
      <w:tr w:rsidR="00E4534B" w:rsidRPr="00E4534B" w:rsidTr="00E4534B">
        <w:tc>
          <w:tcPr>
            <w:tcW w:w="817" w:type="dxa"/>
          </w:tcPr>
          <w:p w:rsidR="00E4534B" w:rsidRPr="00E4534B" w:rsidRDefault="00E4534B" w:rsidP="00E4534B">
            <w:pPr>
              <w:pStyle w:val="ac"/>
              <w:ind w:left="42" w:right="141"/>
              <w:jc w:val="both"/>
              <w:rPr>
                <w:bCs/>
                <w:sz w:val="18"/>
                <w:szCs w:val="18"/>
              </w:rPr>
            </w:pPr>
            <w:r w:rsidRPr="00E4534B">
              <w:rPr>
                <w:bCs/>
                <w:sz w:val="18"/>
                <w:szCs w:val="18"/>
              </w:rPr>
              <w:t>1</w:t>
            </w:r>
          </w:p>
        </w:tc>
        <w:tc>
          <w:tcPr>
            <w:tcW w:w="3010" w:type="dxa"/>
          </w:tcPr>
          <w:p w:rsidR="00E4534B" w:rsidRPr="00E4534B" w:rsidRDefault="00E4534B" w:rsidP="00E4534B">
            <w:pPr>
              <w:pStyle w:val="ac"/>
              <w:ind w:left="42" w:right="141"/>
              <w:jc w:val="both"/>
              <w:rPr>
                <w:bCs/>
                <w:sz w:val="18"/>
                <w:szCs w:val="18"/>
              </w:rPr>
            </w:pPr>
            <w:r w:rsidRPr="00E4534B">
              <w:rPr>
                <w:bCs/>
                <w:sz w:val="18"/>
                <w:szCs w:val="18"/>
              </w:rPr>
              <w:t>Центр финансового обслуживания</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2,5</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2</w:t>
            </w:r>
          </w:p>
        </w:tc>
        <w:tc>
          <w:tcPr>
            <w:tcW w:w="1914" w:type="dxa"/>
          </w:tcPr>
          <w:p w:rsidR="00E4534B" w:rsidRPr="00E4534B" w:rsidRDefault="00E4534B" w:rsidP="00E4534B">
            <w:pPr>
              <w:pStyle w:val="ac"/>
              <w:ind w:left="42" w:right="141"/>
              <w:jc w:val="both"/>
              <w:rPr>
                <w:bCs/>
                <w:sz w:val="18"/>
                <w:szCs w:val="18"/>
              </w:rPr>
            </w:pPr>
            <w:r w:rsidRPr="00E4534B">
              <w:rPr>
                <w:bCs/>
                <w:sz w:val="18"/>
                <w:szCs w:val="18"/>
              </w:rPr>
              <w:t>1,8</w:t>
            </w:r>
          </w:p>
        </w:tc>
      </w:tr>
    </w:tbl>
    <w:p w:rsidR="00E4534B" w:rsidRPr="00E4534B" w:rsidRDefault="00E4534B" w:rsidP="00E4534B">
      <w:pPr>
        <w:pStyle w:val="ac"/>
        <w:ind w:left="42" w:right="141"/>
        <w:jc w:val="both"/>
        <w:rPr>
          <w:bCs/>
          <w:sz w:val="18"/>
          <w:szCs w:val="18"/>
        </w:rPr>
      </w:pPr>
    </w:p>
    <w:p w:rsidR="00E4534B" w:rsidRPr="00E4534B" w:rsidRDefault="00E4534B" w:rsidP="00E4534B">
      <w:pPr>
        <w:pStyle w:val="ac"/>
        <w:ind w:left="42" w:right="141"/>
        <w:jc w:val="both"/>
        <w:rPr>
          <w:bCs/>
          <w:sz w:val="18"/>
          <w:szCs w:val="18"/>
        </w:rPr>
      </w:pPr>
      <w:r w:rsidRPr="00E4534B">
        <w:rPr>
          <w:bCs/>
          <w:sz w:val="18"/>
          <w:szCs w:val="18"/>
        </w:rPr>
        <w:t>Предельная кратность среднемесячной заработной платы руководителя учреждения, заместителей руководителей и главного бухгалтера учреждения к среднемесячной заработной плате работников учреждения, формируемой за счет всех источников финансового обеспечения, определяется путем деления среднемесячной заработной платы руководителя учреждения, заместителя руководителя, главного бухгалтера учреждения на среднемесячную заработную плату работников учреждения  и рассчитывается за календарный год.</w:t>
      </w:r>
    </w:p>
    <w:p w:rsidR="00E4534B" w:rsidRPr="00E4534B" w:rsidRDefault="00E4534B" w:rsidP="00E4534B">
      <w:pPr>
        <w:pStyle w:val="ac"/>
        <w:ind w:left="42" w:right="141"/>
        <w:jc w:val="both"/>
        <w:rPr>
          <w:bCs/>
          <w:sz w:val="18"/>
          <w:szCs w:val="18"/>
        </w:rPr>
      </w:pPr>
      <w:r w:rsidRPr="00E4534B">
        <w:rPr>
          <w:bCs/>
          <w:sz w:val="18"/>
          <w:szCs w:val="18"/>
        </w:rPr>
        <w:t>Исчисление среднемесячной заработной платы руководителя учреждения, заместителей руководителя, главного бухгалтера учреждения и среднемесячной заработной платы работников учреждения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 922.</w:t>
      </w:r>
    </w:p>
    <w:p w:rsidR="00E4534B" w:rsidRPr="00E4534B" w:rsidRDefault="00E4534B" w:rsidP="00E4534B">
      <w:pPr>
        <w:pStyle w:val="ac"/>
        <w:ind w:left="42" w:right="141"/>
        <w:jc w:val="both"/>
        <w:rPr>
          <w:bCs/>
          <w:sz w:val="18"/>
          <w:szCs w:val="18"/>
        </w:rPr>
      </w:pPr>
      <w:r w:rsidRPr="00E4534B">
        <w:rPr>
          <w:bCs/>
          <w:sz w:val="18"/>
          <w:szCs w:val="18"/>
        </w:rPr>
        <w:t>В случае создания нового учреждения и невозможности по причине отсутствия фактически начисленной работникам учреждения в течении 12 календарных месяцев, необходимых для расчета среднемесячной заработной платы, предельная кратность среднемесячной заработной платы руководителя учреждения, заместителей руководителя и главного бухгалтера учреждения к среднемесячной заработной плате работников учреждения рассчитывается с месяца создания учреждения.</w:t>
      </w:r>
    </w:p>
    <w:p w:rsidR="00E4534B" w:rsidRPr="00E4534B" w:rsidRDefault="00E4534B" w:rsidP="00E4534B">
      <w:pPr>
        <w:pStyle w:val="ac"/>
        <w:ind w:left="42" w:right="141"/>
        <w:rPr>
          <w:b/>
          <w:bCs/>
          <w:sz w:val="18"/>
          <w:szCs w:val="18"/>
        </w:rPr>
      </w:pPr>
      <w:r w:rsidRPr="00E4534B">
        <w:rPr>
          <w:b/>
          <w:bCs/>
          <w:sz w:val="18"/>
          <w:szCs w:val="18"/>
        </w:rPr>
        <w:t>3. Оплата труда работников учреждения (за исключением руководителя учреждения, заместителя руководителя, главного бухгалтера учреждения)</w:t>
      </w:r>
    </w:p>
    <w:p w:rsidR="00E4534B" w:rsidRPr="00E4534B" w:rsidRDefault="00E4534B" w:rsidP="00E4534B">
      <w:pPr>
        <w:pStyle w:val="ac"/>
        <w:ind w:left="42" w:right="141"/>
        <w:jc w:val="both"/>
        <w:rPr>
          <w:bCs/>
          <w:sz w:val="18"/>
          <w:szCs w:val="18"/>
        </w:rPr>
      </w:pPr>
      <w:r w:rsidRPr="00E4534B">
        <w:rPr>
          <w:bCs/>
          <w:sz w:val="18"/>
          <w:szCs w:val="18"/>
        </w:rPr>
        <w:t xml:space="preserve">3.1. Заработная плата работников учреждения (за исключением руководителя учреждения, заместителя руководителя, главного бухгалтера учреждения) (далее - работники учреждения) состоит из: </w:t>
      </w:r>
    </w:p>
    <w:p w:rsidR="00E4534B" w:rsidRPr="00E4534B" w:rsidRDefault="00E4534B" w:rsidP="00E4534B">
      <w:pPr>
        <w:pStyle w:val="ac"/>
        <w:ind w:left="42" w:right="141"/>
        <w:jc w:val="both"/>
        <w:rPr>
          <w:bCs/>
          <w:sz w:val="18"/>
          <w:szCs w:val="18"/>
        </w:rPr>
      </w:pPr>
      <w:r w:rsidRPr="00E4534B">
        <w:rPr>
          <w:bCs/>
          <w:sz w:val="18"/>
          <w:szCs w:val="18"/>
        </w:rPr>
        <w:t>должностного оклада;</w:t>
      </w:r>
    </w:p>
    <w:p w:rsidR="00E4534B" w:rsidRPr="00E4534B" w:rsidRDefault="00E4534B" w:rsidP="00E4534B">
      <w:pPr>
        <w:pStyle w:val="ac"/>
        <w:ind w:left="42" w:right="141"/>
        <w:jc w:val="both"/>
        <w:rPr>
          <w:bCs/>
          <w:sz w:val="18"/>
          <w:szCs w:val="18"/>
        </w:rPr>
      </w:pPr>
      <w:r w:rsidRPr="00E4534B">
        <w:rPr>
          <w:bCs/>
          <w:sz w:val="18"/>
          <w:szCs w:val="18"/>
        </w:rPr>
        <w:t>выплат компенсационного характера;</w:t>
      </w:r>
    </w:p>
    <w:p w:rsidR="00E4534B" w:rsidRPr="00E4534B" w:rsidRDefault="00E4534B" w:rsidP="00E4534B">
      <w:pPr>
        <w:pStyle w:val="ac"/>
        <w:ind w:left="42" w:right="141"/>
        <w:jc w:val="both"/>
        <w:rPr>
          <w:bCs/>
          <w:sz w:val="18"/>
          <w:szCs w:val="18"/>
        </w:rPr>
      </w:pPr>
      <w:r w:rsidRPr="00E4534B">
        <w:rPr>
          <w:bCs/>
          <w:sz w:val="18"/>
          <w:szCs w:val="18"/>
        </w:rPr>
        <w:t>выплат стимулирующего характера.</w:t>
      </w:r>
    </w:p>
    <w:p w:rsidR="00E4534B" w:rsidRPr="00E4534B" w:rsidRDefault="00E4534B" w:rsidP="00E4534B">
      <w:pPr>
        <w:pStyle w:val="ac"/>
        <w:ind w:left="42" w:right="141"/>
        <w:jc w:val="both"/>
        <w:rPr>
          <w:bCs/>
          <w:sz w:val="18"/>
          <w:szCs w:val="18"/>
        </w:rPr>
      </w:pPr>
      <w:r w:rsidRPr="00E4534B">
        <w:rPr>
          <w:bCs/>
          <w:sz w:val="18"/>
          <w:szCs w:val="18"/>
        </w:rPr>
        <w:t>3.2. Должностной оклад.</w:t>
      </w:r>
    </w:p>
    <w:p w:rsidR="00E4534B" w:rsidRPr="00E4534B" w:rsidRDefault="00E4534B" w:rsidP="00E4534B">
      <w:pPr>
        <w:pStyle w:val="ac"/>
        <w:ind w:left="42" w:right="141"/>
        <w:jc w:val="both"/>
        <w:rPr>
          <w:bCs/>
          <w:sz w:val="18"/>
          <w:szCs w:val="18"/>
        </w:rPr>
      </w:pPr>
      <w:r w:rsidRPr="00E4534B">
        <w:rPr>
          <w:bCs/>
          <w:sz w:val="18"/>
          <w:szCs w:val="18"/>
        </w:rPr>
        <w:t xml:space="preserve">Должностной оклад (ставка заработной платы) работника учреждения формируется из минимального (базового) оклада по соответствующей профессиональной квалификационной группе (далее ПКГ) и применения повышающих коэффициентов к минимальному (базовому) окладу по занимаемой должности. </w:t>
      </w:r>
    </w:p>
    <w:p w:rsidR="00E4534B" w:rsidRPr="00E4534B" w:rsidRDefault="00E4534B" w:rsidP="00E4534B">
      <w:pPr>
        <w:pStyle w:val="ac"/>
        <w:ind w:left="42" w:right="141"/>
        <w:jc w:val="both"/>
        <w:rPr>
          <w:bCs/>
          <w:sz w:val="18"/>
          <w:szCs w:val="18"/>
        </w:rPr>
      </w:pPr>
      <w:r w:rsidRPr="00E4534B">
        <w:rPr>
          <w:bCs/>
          <w:sz w:val="18"/>
          <w:szCs w:val="18"/>
        </w:rPr>
        <w:lastRenderedPageBreak/>
        <w:t>Повышающие коэффициенты к минимальному (базовому) окладу устанавливаются на определенный период в течение соответствующего календарного года. Решение об установлении повышающих коэффициентов принимается руководителем учреждения в пределах фонда оплаты труда.</w:t>
      </w:r>
    </w:p>
    <w:p w:rsidR="00E4534B" w:rsidRPr="00E4534B" w:rsidRDefault="00E4534B" w:rsidP="00E4534B">
      <w:pPr>
        <w:pStyle w:val="ac"/>
        <w:ind w:left="42" w:right="141"/>
        <w:jc w:val="both"/>
        <w:rPr>
          <w:bCs/>
          <w:sz w:val="18"/>
          <w:szCs w:val="18"/>
        </w:rPr>
      </w:pPr>
      <w:r w:rsidRPr="00E4534B">
        <w:rPr>
          <w:bCs/>
          <w:sz w:val="18"/>
          <w:szCs w:val="18"/>
        </w:rPr>
        <w:t>3.3. Размеры минимальных окладов работников учреждения:</w:t>
      </w:r>
    </w:p>
    <w:p w:rsidR="00E4534B" w:rsidRPr="00E4534B" w:rsidRDefault="00E4534B" w:rsidP="00E4534B">
      <w:pPr>
        <w:pStyle w:val="ac"/>
        <w:ind w:left="42" w:right="141"/>
        <w:jc w:val="both"/>
        <w:rPr>
          <w:bCs/>
          <w:sz w:val="18"/>
          <w:szCs w:val="18"/>
        </w:rPr>
      </w:pPr>
      <w:r w:rsidRPr="00E4534B">
        <w:rPr>
          <w:bCs/>
          <w:sz w:val="18"/>
          <w:szCs w:val="18"/>
        </w:rPr>
        <w:t>3.3. Размеры минимальных окладов работников учреждения:</w:t>
      </w:r>
    </w:p>
    <w:p w:rsidR="00E4534B" w:rsidRPr="00E4534B" w:rsidRDefault="00E4534B" w:rsidP="00E4534B">
      <w:pPr>
        <w:pStyle w:val="ac"/>
        <w:ind w:left="42" w:right="141"/>
        <w:jc w:val="both"/>
        <w:rPr>
          <w:bCs/>
          <w:sz w:val="18"/>
          <w:szCs w:val="18"/>
        </w:rPr>
      </w:pPr>
      <w:r w:rsidRPr="00E4534B">
        <w:rPr>
          <w:bCs/>
          <w:sz w:val="18"/>
          <w:szCs w:val="18"/>
        </w:rPr>
        <w:t>3.3.1.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p w:rsidR="00E4534B" w:rsidRDefault="00E4534B" w:rsidP="00E4534B">
      <w:pPr>
        <w:pStyle w:val="ac"/>
        <w:ind w:left="42" w:right="141"/>
        <w:rPr>
          <w:b/>
          <w:bCs/>
          <w:sz w:val="18"/>
          <w:szCs w:val="18"/>
        </w:rPr>
      </w:pPr>
    </w:p>
    <w:p w:rsidR="00E4534B" w:rsidRDefault="00E4534B" w:rsidP="00E4534B">
      <w:pPr>
        <w:pStyle w:val="ac"/>
        <w:ind w:left="42" w:right="141"/>
        <w:rPr>
          <w:b/>
          <w:bCs/>
          <w:sz w:val="18"/>
          <w:szCs w:val="18"/>
        </w:rPr>
      </w:pPr>
    </w:p>
    <w:tbl>
      <w:tblPr>
        <w:tblW w:w="9356" w:type="dxa"/>
        <w:tblInd w:w="70" w:type="dxa"/>
        <w:tblLayout w:type="fixed"/>
        <w:tblCellMar>
          <w:left w:w="70" w:type="dxa"/>
          <w:right w:w="70" w:type="dxa"/>
        </w:tblCellMar>
        <w:tblLook w:val="0000"/>
      </w:tblPr>
      <w:tblGrid>
        <w:gridCol w:w="675"/>
        <w:gridCol w:w="2727"/>
        <w:gridCol w:w="3544"/>
        <w:gridCol w:w="2410"/>
      </w:tblGrid>
      <w:tr w:rsidR="00E4534B" w:rsidRPr="00E4534B" w:rsidTr="00E4534B">
        <w:trPr>
          <w:cantSplit/>
          <w:trHeight w:val="1572"/>
        </w:trPr>
        <w:tc>
          <w:tcPr>
            <w:tcW w:w="675"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N  </w:t>
            </w:r>
            <w:r w:rsidRPr="00E4534B">
              <w:rPr>
                <w:bCs/>
                <w:sz w:val="18"/>
                <w:szCs w:val="18"/>
              </w:rPr>
              <w:br/>
            </w:r>
            <w:proofErr w:type="gramStart"/>
            <w:r w:rsidRPr="00E4534B">
              <w:rPr>
                <w:bCs/>
                <w:sz w:val="18"/>
                <w:szCs w:val="18"/>
              </w:rPr>
              <w:t>п</w:t>
            </w:r>
            <w:proofErr w:type="gramEnd"/>
            <w:r w:rsidRPr="00E4534B">
              <w:rPr>
                <w:bCs/>
                <w:sz w:val="18"/>
                <w:szCs w:val="18"/>
              </w:rPr>
              <w:t>/п</w:t>
            </w:r>
          </w:p>
        </w:tc>
        <w:tc>
          <w:tcPr>
            <w:tcW w:w="2727"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 xml:space="preserve">квалификационный </w:t>
            </w:r>
            <w:r w:rsidRPr="00E4534B">
              <w:rPr>
                <w:bCs/>
                <w:sz w:val="18"/>
                <w:szCs w:val="18"/>
              </w:rPr>
              <w:br/>
              <w:t>уровень</w:t>
            </w:r>
          </w:p>
        </w:tc>
        <w:tc>
          <w:tcPr>
            <w:tcW w:w="3544"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Должности, отнесенные        </w:t>
            </w:r>
            <w:r w:rsidRPr="00E4534B">
              <w:rPr>
                <w:bCs/>
                <w:sz w:val="18"/>
                <w:szCs w:val="18"/>
              </w:rPr>
              <w:br/>
              <w:t>к квалификационному уровню</w:t>
            </w:r>
          </w:p>
        </w:tc>
        <w:tc>
          <w:tcPr>
            <w:tcW w:w="2410"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Размер   </w:t>
            </w:r>
            <w:r w:rsidRPr="00E4534B">
              <w:rPr>
                <w:bCs/>
                <w:sz w:val="18"/>
                <w:szCs w:val="18"/>
              </w:rPr>
              <w:br/>
              <w:t>минимального</w:t>
            </w:r>
            <w:r w:rsidRPr="00E4534B">
              <w:rPr>
                <w:bCs/>
                <w:sz w:val="18"/>
                <w:szCs w:val="18"/>
              </w:rPr>
              <w:br/>
              <w:t>оклада</w:t>
            </w:r>
            <w:r w:rsidRPr="00E4534B">
              <w:rPr>
                <w:bCs/>
                <w:sz w:val="18"/>
                <w:szCs w:val="18"/>
              </w:rPr>
              <w:br/>
              <w:t>(руб.)</w:t>
            </w:r>
          </w:p>
        </w:tc>
      </w:tr>
    </w:tbl>
    <w:p w:rsidR="00E4534B" w:rsidRPr="00E4534B" w:rsidRDefault="00E4534B" w:rsidP="00E4534B">
      <w:pPr>
        <w:pStyle w:val="ac"/>
        <w:ind w:left="42" w:right="141"/>
        <w:rPr>
          <w:bCs/>
          <w:vanish/>
          <w:sz w:val="18"/>
          <w:szCs w:val="18"/>
        </w:rPr>
      </w:pPr>
    </w:p>
    <w:tbl>
      <w:tblPr>
        <w:tblW w:w="9356" w:type="dxa"/>
        <w:tblInd w:w="70" w:type="dxa"/>
        <w:tblLayout w:type="fixed"/>
        <w:tblCellMar>
          <w:left w:w="70" w:type="dxa"/>
          <w:right w:w="70" w:type="dxa"/>
        </w:tblCellMar>
        <w:tblLook w:val="0000"/>
      </w:tblPr>
      <w:tblGrid>
        <w:gridCol w:w="675"/>
        <w:gridCol w:w="2727"/>
        <w:gridCol w:w="3544"/>
        <w:gridCol w:w="2410"/>
      </w:tblGrid>
      <w:tr w:rsidR="00E4534B" w:rsidRPr="00E4534B" w:rsidTr="00E4534B">
        <w:trPr>
          <w:cantSplit/>
          <w:trHeight w:val="240"/>
          <w:tblHeader/>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1.  </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 xml:space="preserve">"Общеотраслевые   </w:t>
            </w:r>
            <w:r w:rsidRPr="00E4534B">
              <w:rPr>
                <w:bCs/>
                <w:sz w:val="18"/>
                <w:szCs w:val="18"/>
              </w:rPr>
              <w:br/>
              <w:t>должности           служащих</w:t>
            </w:r>
            <w:r w:rsidRPr="00E4534B">
              <w:rPr>
                <w:bCs/>
                <w:sz w:val="18"/>
                <w:szCs w:val="18"/>
              </w:rPr>
              <w:br/>
              <w:t xml:space="preserve">первого уровня"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r>
      <w:tr w:rsidR="00E4534B" w:rsidRPr="00E4534B" w:rsidTr="00E4534B">
        <w:trPr>
          <w:cantSplit/>
          <w:trHeight w:val="96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делопроизводитель, кассир,   </w:t>
            </w:r>
            <w:r w:rsidRPr="00E4534B">
              <w:rPr>
                <w:bCs/>
                <w:sz w:val="18"/>
                <w:szCs w:val="18"/>
              </w:rPr>
              <w:br/>
              <w:t xml:space="preserve">машинистка,  секретарь,            секретарь-машинистка,    </w:t>
            </w:r>
            <w:r w:rsidRPr="00E4534B">
              <w:rPr>
                <w:bCs/>
                <w:sz w:val="18"/>
                <w:szCs w:val="18"/>
              </w:rPr>
              <w:br/>
              <w:t xml:space="preserve">счетовод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4916</w:t>
            </w:r>
          </w:p>
        </w:tc>
      </w:tr>
      <w:tr w:rsidR="00E4534B" w:rsidRPr="00E4534B" w:rsidTr="00E4534B">
        <w:trPr>
          <w:cantSplit/>
          <w:trHeight w:val="72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1.2.</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должности служащих первого          </w:t>
            </w:r>
            <w:r w:rsidRPr="00E4534B">
              <w:rPr>
                <w:bCs/>
                <w:sz w:val="18"/>
                <w:szCs w:val="18"/>
              </w:rPr>
              <w:br/>
              <w:t xml:space="preserve">квалификационного уровня,   </w:t>
            </w:r>
            <w:r w:rsidRPr="00E4534B">
              <w:rPr>
                <w:bCs/>
                <w:sz w:val="18"/>
                <w:szCs w:val="18"/>
              </w:rPr>
              <w:br/>
              <w:t>по которым   устанавливается  производное должностное наименование</w:t>
            </w:r>
            <w:r w:rsidRPr="00E4534B">
              <w:rPr>
                <w:bCs/>
                <w:sz w:val="18"/>
                <w:szCs w:val="18"/>
              </w:rPr>
              <w:br/>
              <w:t xml:space="preserve">"старший"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5162</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2.  </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 xml:space="preserve">"Общеотраслевые   </w:t>
            </w:r>
            <w:r w:rsidRPr="00E4534B">
              <w:rPr>
                <w:bCs/>
                <w:sz w:val="18"/>
                <w:szCs w:val="18"/>
              </w:rPr>
              <w:br/>
              <w:t>должности           служащих</w:t>
            </w:r>
            <w:r w:rsidRPr="00E4534B">
              <w:rPr>
                <w:bCs/>
                <w:sz w:val="18"/>
                <w:szCs w:val="18"/>
              </w:rPr>
              <w:br/>
              <w:t xml:space="preserve">второго уровня"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r>
      <w:tr w:rsidR="00E4534B" w:rsidRPr="00E4534B" w:rsidTr="00E4534B">
        <w:trPr>
          <w:cantSplit/>
          <w:trHeight w:val="72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администратор, диспетчер,    инспектор по кадрам, лаборант, секретарь   руководителя,    техник</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5180</w:t>
            </w:r>
          </w:p>
        </w:tc>
      </w:tr>
      <w:tr w:rsidR="00E4534B" w:rsidRPr="00E4534B" w:rsidTr="00E4534B">
        <w:trPr>
          <w:cantSplit/>
          <w:trHeight w:val="12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2.2.</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заведующий складом,   </w:t>
            </w:r>
            <w:r w:rsidRPr="00E4534B">
              <w:rPr>
                <w:bCs/>
                <w:sz w:val="18"/>
                <w:szCs w:val="18"/>
              </w:rPr>
              <w:br/>
              <w:t xml:space="preserve">хозяйством, должности          служащих      </w:t>
            </w:r>
            <w:r w:rsidRPr="00E4534B">
              <w:rPr>
                <w:bCs/>
                <w:sz w:val="18"/>
                <w:szCs w:val="18"/>
              </w:rPr>
              <w:br/>
              <w:t xml:space="preserve">первого квалификационного уровня, по которым             устанавливается производное </w:t>
            </w:r>
            <w:r w:rsidRPr="00E4534B">
              <w:rPr>
                <w:bCs/>
                <w:sz w:val="18"/>
                <w:szCs w:val="18"/>
              </w:rPr>
              <w:br/>
              <w:t xml:space="preserve">должностное наименование "старший"  или                          II внутридолжностная            категория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5703</w:t>
            </w:r>
          </w:p>
        </w:tc>
      </w:tr>
      <w:tr w:rsidR="00E4534B" w:rsidRPr="00E4534B" w:rsidTr="00E4534B">
        <w:trPr>
          <w:cantSplit/>
          <w:trHeight w:val="96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2.3.</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заведующий   производством (шеф-повар),  заведующий    столовой, начальник      </w:t>
            </w:r>
            <w:r w:rsidRPr="00E4534B">
              <w:rPr>
                <w:bCs/>
                <w:sz w:val="18"/>
                <w:szCs w:val="18"/>
              </w:rPr>
              <w:br/>
              <w:t xml:space="preserve">хозяйственного отдела,     должности  служащих первого квалификационного  </w:t>
            </w:r>
            <w:r w:rsidRPr="00E4534B">
              <w:rPr>
                <w:bCs/>
                <w:sz w:val="18"/>
                <w:szCs w:val="18"/>
              </w:rPr>
              <w:br/>
              <w:t xml:space="preserve">уровня, по которым             устанавливается                             I внутридолжностная категория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6218</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2.4.</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механик, должности служащих первого квалификационного уровня, по которым</w:t>
            </w:r>
            <w:r w:rsidRPr="00E4534B">
              <w:rPr>
                <w:bCs/>
                <w:sz w:val="18"/>
                <w:szCs w:val="18"/>
              </w:rPr>
              <w:br/>
              <w:t xml:space="preserve">устанавливается производное         </w:t>
            </w:r>
            <w:r w:rsidRPr="00E4534B">
              <w:rPr>
                <w:bCs/>
                <w:sz w:val="18"/>
                <w:szCs w:val="18"/>
              </w:rPr>
              <w:br/>
              <w:t xml:space="preserve">должностное наименование "ведущий"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6735</w:t>
            </w:r>
          </w:p>
        </w:tc>
      </w:tr>
      <w:tr w:rsidR="00E4534B" w:rsidRPr="00E4534B" w:rsidTr="00E4534B">
        <w:trPr>
          <w:cantSplit/>
          <w:trHeight w:val="36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2.5.</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5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начальник гаража, начальник      </w:t>
            </w:r>
            <w:r w:rsidRPr="00E4534B">
              <w:rPr>
                <w:bCs/>
                <w:sz w:val="18"/>
                <w:szCs w:val="18"/>
              </w:rPr>
              <w:br/>
              <w:t xml:space="preserve">(заведующий) мастерской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7773</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3.  </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 xml:space="preserve">"Общеотраслевые   </w:t>
            </w:r>
            <w:r w:rsidRPr="00E4534B">
              <w:rPr>
                <w:bCs/>
                <w:sz w:val="18"/>
                <w:szCs w:val="18"/>
              </w:rPr>
              <w:br/>
              <w:t>должности           служащих</w:t>
            </w:r>
            <w:r w:rsidRPr="00E4534B">
              <w:rPr>
                <w:bCs/>
                <w:sz w:val="18"/>
                <w:szCs w:val="18"/>
              </w:rPr>
              <w:br/>
              <w:t xml:space="preserve">третьего уровня"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r>
      <w:tr w:rsidR="00E4534B" w:rsidRPr="00E4534B" w:rsidTr="00E4534B">
        <w:trPr>
          <w:cantSplit/>
          <w:trHeight w:val="12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lastRenderedPageBreak/>
              <w:t>3.1.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roofErr w:type="gramStart"/>
            <w:r w:rsidRPr="00E4534B">
              <w:rPr>
                <w:bCs/>
                <w:sz w:val="18"/>
                <w:szCs w:val="18"/>
              </w:rPr>
              <w:t xml:space="preserve">бухгалтер, бухгалтер-ревизор,   </w:t>
            </w:r>
            <w:r w:rsidRPr="00E4534B">
              <w:rPr>
                <w:bCs/>
                <w:sz w:val="18"/>
                <w:szCs w:val="18"/>
              </w:rPr>
              <w:br/>
              <w:t xml:space="preserve">документовед, инженер (по           </w:t>
            </w:r>
            <w:r w:rsidRPr="00E4534B">
              <w:rPr>
                <w:bCs/>
                <w:sz w:val="18"/>
                <w:szCs w:val="18"/>
              </w:rPr>
              <w:br/>
              <w:t xml:space="preserve">автоматизации и механизации         </w:t>
            </w:r>
            <w:r w:rsidRPr="00E4534B">
              <w:rPr>
                <w:bCs/>
                <w:sz w:val="18"/>
                <w:szCs w:val="18"/>
              </w:rPr>
              <w:br/>
              <w:t xml:space="preserve">производственных процессов,         </w:t>
            </w:r>
            <w:r w:rsidRPr="00E4534B">
              <w:rPr>
                <w:bCs/>
                <w:sz w:val="18"/>
                <w:szCs w:val="18"/>
              </w:rPr>
              <w:br/>
              <w:t xml:space="preserve">по автоматизированным          системам  управления           производством, по охране </w:t>
            </w:r>
            <w:r w:rsidRPr="00E4534B">
              <w:rPr>
                <w:bCs/>
                <w:sz w:val="18"/>
                <w:szCs w:val="18"/>
              </w:rPr>
              <w:br/>
              <w:t xml:space="preserve">труда), менеджер, специалист по   кадрам, специалист по маркетингу, экономист, юрисконсульт             </w:t>
            </w:r>
            <w:proofErr w:type="gramEnd"/>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5653</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3.2.</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должности служащих первого          </w:t>
            </w:r>
            <w:r w:rsidRPr="00E4534B">
              <w:rPr>
                <w:bCs/>
                <w:sz w:val="18"/>
                <w:szCs w:val="18"/>
              </w:rPr>
              <w:br/>
              <w:t xml:space="preserve">квалификационного уровня, по которым   устанавливается                         II внутридолжностная              категория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6218</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3.3.</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должности служащих первого          </w:t>
            </w:r>
            <w:r w:rsidRPr="00E4534B">
              <w:rPr>
                <w:bCs/>
                <w:sz w:val="18"/>
                <w:szCs w:val="18"/>
              </w:rPr>
              <w:br/>
              <w:t xml:space="preserve">квалификационного уровня, по которым устанавливается               </w:t>
            </w:r>
            <w:r w:rsidRPr="00E4534B">
              <w:rPr>
                <w:bCs/>
                <w:sz w:val="18"/>
                <w:szCs w:val="18"/>
              </w:rPr>
              <w:br/>
              <w:t xml:space="preserve">I внутридолжностная категория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6881</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3.4.</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должности служащих первого          </w:t>
            </w:r>
            <w:r w:rsidRPr="00E4534B">
              <w:rPr>
                <w:bCs/>
                <w:sz w:val="18"/>
                <w:szCs w:val="18"/>
              </w:rPr>
              <w:br/>
              <w:t xml:space="preserve">квалификационного уровня, по которым   устанавливается производное   </w:t>
            </w:r>
            <w:r w:rsidRPr="00E4534B">
              <w:rPr>
                <w:bCs/>
                <w:sz w:val="18"/>
                <w:szCs w:val="18"/>
              </w:rPr>
              <w:br/>
              <w:t xml:space="preserve">должностное наименование "ведущий"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8603</w:t>
            </w: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4.  </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 xml:space="preserve">"Общеотраслевые   </w:t>
            </w:r>
            <w:r w:rsidRPr="00E4534B">
              <w:rPr>
                <w:bCs/>
                <w:sz w:val="18"/>
                <w:szCs w:val="18"/>
              </w:rPr>
              <w:br/>
              <w:t>должности           служащих</w:t>
            </w:r>
            <w:r w:rsidRPr="00E4534B">
              <w:rPr>
                <w:bCs/>
                <w:sz w:val="18"/>
                <w:szCs w:val="18"/>
              </w:rPr>
              <w:br/>
              <w:t>четвертого уровня"</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r>
      <w:tr w:rsidR="00E4534B" w:rsidRPr="00E4534B" w:rsidTr="00E4534B">
        <w:trPr>
          <w:cantSplit/>
          <w:trHeight w:val="60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 квалификационный</w:t>
            </w:r>
            <w:r w:rsidRPr="00E4534B">
              <w:rPr>
                <w:bCs/>
                <w:sz w:val="18"/>
                <w:szCs w:val="18"/>
              </w:rPr>
              <w:br/>
              <w:t xml:space="preserve">уровень           </w:t>
            </w:r>
          </w:p>
        </w:tc>
        <w:tc>
          <w:tcPr>
            <w:tcW w:w="3544"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начальник отдела: кадров,   </w:t>
            </w:r>
            <w:r w:rsidRPr="00E4534B">
              <w:rPr>
                <w:bCs/>
                <w:sz w:val="18"/>
                <w:szCs w:val="18"/>
              </w:rPr>
              <w:br/>
              <w:t>материально-технического снабжения, финансового,    юридического, начальник</w:t>
            </w:r>
            <w:r w:rsidRPr="00E4534B">
              <w:rPr>
                <w:bCs/>
                <w:sz w:val="18"/>
                <w:szCs w:val="18"/>
              </w:rPr>
              <w:br/>
              <w:t xml:space="preserve">планово-экономического        отдела       </w:t>
            </w:r>
          </w:p>
        </w:tc>
        <w:tc>
          <w:tcPr>
            <w:tcW w:w="2410"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9198</w:t>
            </w:r>
          </w:p>
        </w:tc>
      </w:tr>
    </w:tbl>
    <w:p w:rsidR="00E4534B" w:rsidRPr="00E4534B" w:rsidRDefault="00E4534B" w:rsidP="00E4534B">
      <w:pPr>
        <w:pStyle w:val="ac"/>
        <w:ind w:left="42" w:right="141"/>
        <w:jc w:val="both"/>
        <w:rPr>
          <w:bCs/>
          <w:sz w:val="18"/>
          <w:szCs w:val="18"/>
        </w:rPr>
      </w:pPr>
      <w:r w:rsidRPr="00E4534B">
        <w:rPr>
          <w:bCs/>
          <w:sz w:val="18"/>
          <w:szCs w:val="18"/>
        </w:rPr>
        <w:t>3.3.2. Размеры базовых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9356" w:type="dxa"/>
        <w:tblInd w:w="70" w:type="dxa"/>
        <w:tblLayout w:type="fixed"/>
        <w:tblCellMar>
          <w:left w:w="70" w:type="dxa"/>
          <w:right w:w="70" w:type="dxa"/>
        </w:tblCellMar>
        <w:tblLook w:val="0000"/>
      </w:tblPr>
      <w:tblGrid>
        <w:gridCol w:w="675"/>
        <w:gridCol w:w="2727"/>
        <w:gridCol w:w="3828"/>
        <w:gridCol w:w="2126"/>
      </w:tblGrid>
      <w:tr w:rsidR="00E4534B" w:rsidRPr="00E4534B" w:rsidTr="00E4534B">
        <w:trPr>
          <w:cantSplit/>
          <w:trHeight w:val="1498"/>
        </w:trPr>
        <w:tc>
          <w:tcPr>
            <w:tcW w:w="675"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N  </w:t>
            </w:r>
            <w:r w:rsidRPr="00E4534B">
              <w:rPr>
                <w:bCs/>
                <w:sz w:val="18"/>
                <w:szCs w:val="18"/>
              </w:rPr>
              <w:br/>
            </w:r>
            <w:proofErr w:type="gramStart"/>
            <w:r w:rsidRPr="00E4534B">
              <w:rPr>
                <w:bCs/>
                <w:sz w:val="18"/>
                <w:szCs w:val="18"/>
              </w:rPr>
              <w:t>п</w:t>
            </w:r>
            <w:proofErr w:type="gramEnd"/>
            <w:r w:rsidRPr="00E4534B">
              <w:rPr>
                <w:bCs/>
                <w:sz w:val="18"/>
                <w:szCs w:val="18"/>
              </w:rPr>
              <w:t>/п</w:t>
            </w:r>
          </w:p>
        </w:tc>
        <w:tc>
          <w:tcPr>
            <w:tcW w:w="2727"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квалификационный</w:t>
            </w:r>
            <w:r w:rsidRPr="00E4534B">
              <w:rPr>
                <w:bCs/>
                <w:sz w:val="18"/>
                <w:szCs w:val="18"/>
              </w:rPr>
              <w:br/>
              <w:t>уровень</w:t>
            </w:r>
          </w:p>
        </w:tc>
        <w:tc>
          <w:tcPr>
            <w:tcW w:w="3828"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Должности, отнесенные         </w:t>
            </w:r>
            <w:r w:rsidRPr="00E4534B">
              <w:rPr>
                <w:bCs/>
                <w:sz w:val="18"/>
                <w:szCs w:val="18"/>
              </w:rPr>
              <w:br/>
              <w:t>к квалификационному уровню</w:t>
            </w:r>
          </w:p>
        </w:tc>
        <w:tc>
          <w:tcPr>
            <w:tcW w:w="2126" w:type="dxa"/>
            <w:tcBorders>
              <w:top w:val="single" w:sz="6" w:space="0" w:color="auto"/>
              <w:left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Размер   </w:t>
            </w:r>
            <w:r w:rsidRPr="00E4534B">
              <w:rPr>
                <w:bCs/>
                <w:sz w:val="18"/>
                <w:szCs w:val="18"/>
              </w:rPr>
              <w:br/>
              <w:t>минимального</w:t>
            </w:r>
            <w:r w:rsidRPr="00E4534B">
              <w:rPr>
                <w:bCs/>
                <w:sz w:val="18"/>
                <w:szCs w:val="18"/>
              </w:rPr>
              <w:br/>
              <w:t>оклада</w:t>
            </w:r>
            <w:r w:rsidRPr="00E4534B">
              <w:rPr>
                <w:bCs/>
                <w:sz w:val="18"/>
                <w:szCs w:val="18"/>
              </w:rPr>
              <w:br/>
              <w:t>(руб.)</w:t>
            </w:r>
          </w:p>
        </w:tc>
      </w:tr>
    </w:tbl>
    <w:p w:rsidR="00E4534B" w:rsidRPr="00E4534B" w:rsidRDefault="00E4534B" w:rsidP="00E4534B">
      <w:pPr>
        <w:pStyle w:val="ac"/>
        <w:ind w:left="42" w:right="141"/>
        <w:rPr>
          <w:bCs/>
          <w:vanish/>
          <w:sz w:val="18"/>
          <w:szCs w:val="18"/>
        </w:rPr>
      </w:pPr>
    </w:p>
    <w:tbl>
      <w:tblPr>
        <w:tblW w:w="9356" w:type="dxa"/>
        <w:tblInd w:w="70" w:type="dxa"/>
        <w:tblLayout w:type="fixed"/>
        <w:tblCellMar>
          <w:left w:w="70" w:type="dxa"/>
          <w:right w:w="70" w:type="dxa"/>
        </w:tblCellMar>
        <w:tblLook w:val="0000"/>
      </w:tblPr>
      <w:tblGrid>
        <w:gridCol w:w="675"/>
        <w:gridCol w:w="2727"/>
        <w:gridCol w:w="3828"/>
        <w:gridCol w:w="2126"/>
      </w:tblGrid>
      <w:tr w:rsidR="00E4534B" w:rsidRPr="00E4534B" w:rsidTr="00E4534B">
        <w:trPr>
          <w:cantSplit/>
          <w:trHeight w:val="240"/>
          <w:tblHeader/>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w:t>
            </w:r>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w:t>
            </w:r>
          </w:p>
        </w:tc>
      </w:tr>
      <w:tr w:rsidR="00E4534B" w:rsidRPr="00E4534B" w:rsidTr="00E4534B">
        <w:trPr>
          <w:trHeight w:val="72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1.  </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 xml:space="preserve">"Общеотраслевые </w:t>
            </w:r>
            <w:r w:rsidRPr="00E4534B">
              <w:rPr>
                <w:bCs/>
                <w:sz w:val="18"/>
                <w:szCs w:val="18"/>
              </w:rPr>
              <w:br/>
              <w:t xml:space="preserve">профессии       </w:t>
            </w:r>
            <w:r w:rsidRPr="00E4534B">
              <w:rPr>
                <w:bCs/>
                <w:sz w:val="18"/>
                <w:szCs w:val="18"/>
              </w:rPr>
              <w:br/>
              <w:t xml:space="preserve">рабочих первого </w:t>
            </w:r>
            <w:r w:rsidRPr="00E4534B">
              <w:rPr>
                <w:bCs/>
                <w:sz w:val="18"/>
                <w:szCs w:val="18"/>
              </w:rPr>
              <w:br/>
              <w:t xml:space="preserve">уровня"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r>
      <w:tr w:rsidR="00E4534B" w:rsidRPr="00E4534B" w:rsidTr="00E4534B">
        <w:trPr>
          <w:trHeight w:val="168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1               </w:t>
            </w:r>
            <w:r w:rsidRPr="00E4534B">
              <w:rPr>
                <w:bCs/>
                <w:sz w:val="18"/>
                <w:szCs w:val="18"/>
              </w:rPr>
              <w:br/>
              <w:t>квалификационный</w:t>
            </w:r>
            <w:r w:rsidRPr="00E4534B">
              <w:rPr>
                <w:bCs/>
                <w:sz w:val="18"/>
                <w:szCs w:val="18"/>
              </w:rPr>
              <w:br/>
              <w:t xml:space="preserve">уровень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roofErr w:type="gramStart"/>
            <w:r w:rsidRPr="00E4534B">
              <w:rPr>
                <w:bCs/>
                <w:sz w:val="18"/>
                <w:szCs w:val="18"/>
              </w:rPr>
              <w:t xml:space="preserve">профессии рабочих, по которым  предусмотрено присвоение 1, 2 и 3 квалификационных разрядов  в соответствии с Единым   </w:t>
            </w:r>
            <w:r w:rsidRPr="00E4534B">
              <w:rPr>
                <w:bCs/>
                <w:sz w:val="18"/>
                <w:szCs w:val="18"/>
              </w:rPr>
              <w:br/>
              <w:t xml:space="preserve">тарифно-квалификационным справочником работ и         профессий рабочих:              гардеробщик, грузчик,       дворник, истопник,                  кастелянша, кладовщик,      </w:t>
            </w:r>
            <w:r w:rsidRPr="00E4534B">
              <w:rPr>
                <w:bCs/>
                <w:sz w:val="18"/>
                <w:szCs w:val="18"/>
              </w:rPr>
              <w:br/>
              <w:t xml:space="preserve">садовник, сторож (вахтер), уборщик  производственных помещений, уборщик   </w:t>
            </w:r>
            <w:r w:rsidRPr="00E4534B">
              <w:rPr>
                <w:bCs/>
                <w:sz w:val="18"/>
                <w:szCs w:val="18"/>
              </w:rPr>
              <w:br/>
              <w:t xml:space="preserve">служебных помещений,    уборщик  территорий                            </w:t>
            </w:r>
            <w:proofErr w:type="gramEnd"/>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3687</w:t>
            </w:r>
          </w:p>
        </w:tc>
      </w:tr>
      <w:tr w:rsidR="00E4534B" w:rsidRPr="00E4534B" w:rsidTr="00E4534B">
        <w:trPr>
          <w:trHeight w:val="72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1.2.</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2               </w:t>
            </w:r>
            <w:r w:rsidRPr="00E4534B">
              <w:rPr>
                <w:bCs/>
                <w:sz w:val="18"/>
                <w:szCs w:val="18"/>
              </w:rPr>
              <w:br/>
              <w:t>квалификационный</w:t>
            </w:r>
            <w:r w:rsidRPr="00E4534B">
              <w:rPr>
                <w:bCs/>
                <w:sz w:val="18"/>
                <w:szCs w:val="18"/>
              </w:rPr>
              <w:br/>
              <w:t xml:space="preserve">уровень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профессии рабочих,                отнесенные  к первому        квалификационному уровню,   </w:t>
            </w:r>
            <w:r w:rsidRPr="00E4534B">
              <w:rPr>
                <w:bCs/>
                <w:sz w:val="18"/>
                <w:szCs w:val="18"/>
              </w:rPr>
              <w:br/>
              <w:t xml:space="preserve">при выполнении работ по   профессии  </w:t>
            </w:r>
            <w:r w:rsidRPr="00E4534B">
              <w:rPr>
                <w:bCs/>
                <w:sz w:val="18"/>
                <w:szCs w:val="18"/>
              </w:rPr>
              <w:br/>
              <w:t xml:space="preserve">с производным наименованием "старший" (старший по смене)                    </w:t>
            </w:r>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4055</w:t>
            </w:r>
          </w:p>
        </w:tc>
      </w:tr>
      <w:tr w:rsidR="00E4534B" w:rsidRPr="00E4534B" w:rsidTr="00E4534B">
        <w:trPr>
          <w:trHeight w:val="72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2.  </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ПКГ             </w:t>
            </w:r>
            <w:r w:rsidRPr="00E4534B">
              <w:rPr>
                <w:bCs/>
                <w:sz w:val="18"/>
                <w:szCs w:val="18"/>
              </w:rPr>
              <w:br/>
              <w:t xml:space="preserve">"Общеотраслевые </w:t>
            </w:r>
            <w:r w:rsidRPr="00E4534B">
              <w:rPr>
                <w:bCs/>
                <w:sz w:val="18"/>
                <w:szCs w:val="18"/>
              </w:rPr>
              <w:br/>
              <w:t xml:space="preserve">профессии       </w:t>
            </w:r>
            <w:r w:rsidRPr="00E4534B">
              <w:rPr>
                <w:bCs/>
                <w:sz w:val="18"/>
                <w:szCs w:val="18"/>
              </w:rPr>
              <w:br/>
              <w:t xml:space="preserve">рабочих второго </w:t>
            </w:r>
            <w:r w:rsidRPr="00E4534B">
              <w:rPr>
                <w:bCs/>
                <w:sz w:val="18"/>
                <w:szCs w:val="18"/>
              </w:rPr>
              <w:br/>
              <w:t xml:space="preserve">уровня"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
        </w:tc>
      </w:tr>
      <w:tr w:rsidR="00E4534B" w:rsidRPr="00E4534B" w:rsidTr="00E4534B">
        <w:trPr>
          <w:trHeight w:val="96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lastRenderedPageBreak/>
              <w:t>2.1.</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1               </w:t>
            </w:r>
            <w:r w:rsidRPr="00E4534B">
              <w:rPr>
                <w:bCs/>
                <w:sz w:val="18"/>
                <w:szCs w:val="18"/>
              </w:rPr>
              <w:br/>
              <w:t>квалификационный</w:t>
            </w:r>
            <w:r w:rsidRPr="00E4534B">
              <w:rPr>
                <w:bCs/>
                <w:sz w:val="18"/>
                <w:szCs w:val="18"/>
              </w:rPr>
              <w:br/>
              <w:t xml:space="preserve">уровень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профессии рабочих, по           которым    </w:t>
            </w:r>
            <w:r w:rsidRPr="00E4534B">
              <w:rPr>
                <w:bCs/>
                <w:sz w:val="18"/>
                <w:szCs w:val="18"/>
              </w:rPr>
              <w:br/>
              <w:t xml:space="preserve">предусмотрено присвоение 4 и 5  квалификационных разрядов             </w:t>
            </w:r>
            <w:r w:rsidRPr="00E4534B">
              <w:rPr>
                <w:bCs/>
                <w:sz w:val="18"/>
                <w:szCs w:val="18"/>
              </w:rPr>
              <w:br/>
              <w:t xml:space="preserve">в соответствии с Единым               </w:t>
            </w:r>
            <w:r w:rsidRPr="00E4534B">
              <w:rPr>
                <w:bCs/>
                <w:sz w:val="18"/>
                <w:szCs w:val="18"/>
              </w:rPr>
              <w:br/>
              <w:t xml:space="preserve">тарифно-квалификационным справочником </w:t>
            </w:r>
            <w:r w:rsidRPr="00E4534B">
              <w:rPr>
                <w:bCs/>
                <w:sz w:val="18"/>
                <w:szCs w:val="18"/>
              </w:rPr>
              <w:br/>
              <w:t xml:space="preserve">работ и профессий рабочих, водитель  автомобиля, слесарь по ремонту автомобиля                          </w:t>
            </w:r>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4462</w:t>
            </w:r>
          </w:p>
        </w:tc>
      </w:tr>
      <w:tr w:rsidR="00E4534B" w:rsidRPr="00E4534B" w:rsidTr="00E4534B">
        <w:trPr>
          <w:trHeight w:val="387"/>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2.2.</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2               </w:t>
            </w:r>
            <w:r w:rsidRPr="00E4534B">
              <w:rPr>
                <w:bCs/>
                <w:sz w:val="18"/>
                <w:szCs w:val="18"/>
              </w:rPr>
              <w:br/>
              <w:t>квалификационный</w:t>
            </w:r>
            <w:r w:rsidRPr="00E4534B">
              <w:rPr>
                <w:bCs/>
                <w:sz w:val="18"/>
                <w:szCs w:val="18"/>
              </w:rPr>
              <w:br/>
              <w:t xml:space="preserve">уровень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профессии рабочих, по           которым предусмотрено          присвоение 6 и 7        </w:t>
            </w:r>
            <w:r w:rsidRPr="00E4534B">
              <w:rPr>
                <w:bCs/>
                <w:sz w:val="18"/>
                <w:szCs w:val="18"/>
              </w:rPr>
              <w:br/>
              <w:t xml:space="preserve">квалификационных разрядов             </w:t>
            </w:r>
            <w:r w:rsidRPr="00E4534B">
              <w:rPr>
                <w:bCs/>
                <w:sz w:val="18"/>
                <w:szCs w:val="18"/>
              </w:rPr>
              <w:br/>
              <w:t xml:space="preserve">в соответствии с Единым               </w:t>
            </w:r>
            <w:r w:rsidRPr="00E4534B">
              <w:rPr>
                <w:bCs/>
                <w:sz w:val="18"/>
                <w:szCs w:val="18"/>
              </w:rPr>
              <w:br/>
              <w:t xml:space="preserve">тарифно-квалификационным справочником </w:t>
            </w:r>
            <w:r w:rsidRPr="00E4534B">
              <w:rPr>
                <w:bCs/>
                <w:sz w:val="18"/>
                <w:szCs w:val="18"/>
              </w:rPr>
              <w:br/>
              <w:t xml:space="preserve">работ и профессий рабочих    </w:t>
            </w:r>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4904</w:t>
            </w:r>
          </w:p>
        </w:tc>
      </w:tr>
      <w:tr w:rsidR="00E4534B" w:rsidRPr="00E4534B" w:rsidTr="00E4534B">
        <w:trPr>
          <w:trHeight w:val="84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2.3.</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3               </w:t>
            </w:r>
            <w:r w:rsidRPr="00E4534B">
              <w:rPr>
                <w:bCs/>
                <w:sz w:val="18"/>
                <w:szCs w:val="18"/>
              </w:rPr>
              <w:br/>
              <w:t>квалификационный</w:t>
            </w:r>
            <w:r w:rsidRPr="00E4534B">
              <w:rPr>
                <w:bCs/>
                <w:sz w:val="18"/>
                <w:szCs w:val="18"/>
              </w:rPr>
              <w:br/>
              <w:t xml:space="preserve">уровень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профессии рабочих, по           которым   предусмотрено    присвоение  </w:t>
            </w:r>
            <w:r w:rsidRPr="00E4534B">
              <w:rPr>
                <w:bCs/>
                <w:sz w:val="18"/>
                <w:szCs w:val="18"/>
              </w:rPr>
              <w:br/>
              <w:t xml:space="preserve">8 квалификационного разряда           </w:t>
            </w:r>
            <w:r w:rsidRPr="00E4534B">
              <w:rPr>
                <w:bCs/>
                <w:sz w:val="18"/>
                <w:szCs w:val="18"/>
              </w:rPr>
              <w:br/>
              <w:t xml:space="preserve">в соответствии с Единым               </w:t>
            </w:r>
            <w:r w:rsidRPr="00E4534B">
              <w:rPr>
                <w:bCs/>
                <w:sz w:val="18"/>
                <w:szCs w:val="18"/>
              </w:rPr>
              <w:br/>
              <w:t xml:space="preserve">тарифно-квалификационным справочником </w:t>
            </w:r>
            <w:r w:rsidRPr="00E4534B">
              <w:rPr>
                <w:bCs/>
                <w:sz w:val="18"/>
                <w:szCs w:val="18"/>
              </w:rPr>
              <w:br/>
              <w:t xml:space="preserve">работ и профессий рабочих             </w:t>
            </w:r>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5401</w:t>
            </w:r>
          </w:p>
        </w:tc>
      </w:tr>
      <w:tr w:rsidR="00E4534B" w:rsidRPr="00E4534B" w:rsidTr="00E4534B">
        <w:trPr>
          <w:trHeight w:val="720"/>
        </w:trPr>
        <w:tc>
          <w:tcPr>
            <w:tcW w:w="675"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2.4.</w:t>
            </w:r>
          </w:p>
        </w:tc>
        <w:tc>
          <w:tcPr>
            <w:tcW w:w="2727"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 xml:space="preserve">4               </w:t>
            </w:r>
            <w:r w:rsidRPr="00E4534B">
              <w:rPr>
                <w:bCs/>
                <w:sz w:val="18"/>
                <w:szCs w:val="18"/>
              </w:rPr>
              <w:br/>
              <w:t>квалификационный</w:t>
            </w:r>
            <w:r w:rsidRPr="00E4534B">
              <w:rPr>
                <w:bCs/>
                <w:sz w:val="18"/>
                <w:szCs w:val="18"/>
              </w:rPr>
              <w:br/>
              <w:t xml:space="preserve">уровень         </w:t>
            </w:r>
          </w:p>
        </w:tc>
        <w:tc>
          <w:tcPr>
            <w:tcW w:w="3828"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proofErr w:type="gramStart"/>
            <w:r w:rsidRPr="00E4534B">
              <w:rPr>
                <w:bCs/>
                <w:sz w:val="18"/>
                <w:szCs w:val="18"/>
              </w:rPr>
              <w:t xml:space="preserve">профессии рабочих, предусмотренные    </w:t>
            </w:r>
            <w:r w:rsidRPr="00E4534B">
              <w:rPr>
                <w:bCs/>
                <w:sz w:val="18"/>
                <w:szCs w:val="18"/>
              </w:rPr>
              <w:br/>
              <w:t xml:space="preserve">1 - 3 квалификационными    </w:t>
            </w:r>
            <w:r w:rsidRPr="00E4534B">
              <w:rPr>
                <w:bCs/>
                <w:sz w:val="18"/>
                <w:szCs w:val="18"/>
              </w:rPr>
              <w:br/>
              <w:t xml:space="preserve">уровнями данной ПКГ,   выполняющих   </w:t>
            </w:r>
            <w:r w:rsidRPr="00E4534B">
              <w:rPr>
                <w:bCs/>
                <w:sz w:val="18"/>
                <w:szCs w:val="18"/>
              </w:rPr>
              <w:br/>
              <w:t xml:space="preserve">важные (особо важные) и       ответственные </w:t>
            </w:r>
            <w:r w:rsidRPr="00E4534B">
              <w:rPr>
                <w:bCs/>
                <w:sz w:val="18"/>
                <w:szCs w:val="18"/>
              </w:rPr>
              <w:br/>
              <w:t xml:space="preserve">(особо ответственные) работы          </w:t>
            </w:r>
            <w:proofErr w:type="gramEnd"/>
          </w:p>
        </w:tc>
        <w:tc>
          <w:tcPr>
            <w:tcW w:w="2126" w:type="dxa"/>
            <w:tcBorders>
              <w:top w:val="single" w:sz="6" w:space="0" w:color="auto"/>
              <w:left w:val="single" w:sz="6" w:space="0" w:color="auto"/>
              <w:bottom w:val="single" w:sz="6" w:space="0" w:color="auto"/>
              <w:right w:val="single" w:sz="6" w:space="0" w:color="auto"/>
            </w:tcBorders>
          </w:tcPr>
          <w:p w:rsidR="00E4534B" w:rsidRPr="00E4534B" w:rsidRDefault="00E4534B" w:rsidP="00E4534B">
            <w:pPr>
              <w:pStyle w:val="ac"/>
              <w:ind w:left="42" w:right="141"/>
              <w:rPr>
                <w:bCs/>
                <w:sz w:val="18"/>
                <w:szCs w:val="18"/>
              </w:rPr>
            </w:pPr>
            <w:r w:rsidRPr="00E4534B">
              <w:rPr>
                <w:bCs/>
                <w:sz w:val="18"/>
                <w:szCs w:val="18"/>
              </w:rPr>
              <w:t>6145</w:t>
            </w:r>
          </w:p>
        </w:tc>
      </w:tr>
    </w:tbl>
    <w:p w:rsidR="00E4534B" w:rsidRDefault="00E4534B" w:rsidP="00E4534B">
      <w:pPr>
        <w:pStyle w:val="ac"/>
        <w:ind w:left="42" w:right="141"/>
        <w:rPr>
          <w:b/>
          <w:bCs/>
          <w:sz w:val="18"/>
          <w:szCs w:val="18"/>
        </w:rPr>
      </w:pPr>
    </w:p>
    <w:p w:rsidR="00E4534B" w:rsidRDefault="00E4534B" w:rsidP="00E4534B">
      <w:pPr>
        <w:pStyle w:val="ac"/>
        <w:ind w:left="42" w:right="141"/>
        <w:rPr>
          <w:b/>
          <w:bCs/>
          <w:sz w:val="18"/>
          <w:szCs w:val="18"/>
        </w:rPr>
      </w:pPr>
    </w:p>
    <w:p w:rsidR="00E4534B" w:rsidRDefault="00E4534B" w:rsidP="00E4534B">
      <w:pPr>
        <w:pStyle w:val="ac"/>
        <w:ind w:left="42" w:right="141"/>
        <w:rPr>
          <w:b/>
          <w:bCs/>
          <w:sz w:val="18"/>
          <w:szCs w:val="18"/>
        </w:rPr>
      </w:pPr>
    </w:p>
    <w:p w:rsidR="00E4534B" w:rsidRPr="00E4534B" w:rsidRDefault="00E4534B" w:rsidP="00E4534B">
      <w:pPr>
        <w:pStyle w:val="ac"/>
        <w:ind w:left="42" w:right="141"/>
        <w:jc w:val="both"/>
        <w:rPr>
          <w:bCs/>
          <w:sz w:val="18"/>
          <w:szCs w:val="18"/>
        </w:rPr>
      </w:pPr>
      <w:r w:rsidRPr="00E4534B">
        <w:rPr>
          <w:bCs/>
          <w:sz w:val="18"/>
          <w:szCs w:val="18"/>
        </w:rPr>
        <w:t>Перечень высококвалифицированных рабочих, занятых на важных и ответственных работах, устанавливается руководителем учреждения по согласованию с выборным профсоюзным органом с учетом квалификации, объема и качества выполняемых работ в пределах фонда оплаты труда.</w:t>
      </w:r>
    </w:p>
    <w:p w:rsidR="00E4534B" w:rsidRPr="00E4534B" w:rsidRDefault="00E4534B" w:rsidP="00E4534B">
      <w:pPr>
        <w:pStyle w:val="ac"/>
        <w:ind w:left="42" w:right="141"/>
        <w:jc w:val="both"/>
        <w:rPr>
          <w:bCs/>
          <w:sz w:val="18"/>
          <w:szCs w:val="18"/>
        </w:rPr>
      </w:pPr>
      <w:r w:rsidRPr="00E4534B">
        <w:rPr>
          <w:bCs/>
          <w:sz w:val="18"/>
          <w:szCs w:val="18"/>
        </w:rPr>
        <w:t>3.4. Выплаты компенсационного характера:</w:t>
      </w:r>
    </w:p>
    <w:p w:rsidR="00E4534B" w:rsidRPr="00E4534B" w:rsidRDefault="00E4534B" w:rsidP="00E4534B">
      <w:pPr>
        <w:pStyle w:val="ac"/>
        <w:ind w:left="42" w:right="141"/>
        <w:jc w:val="both"/>
        <w:rPr>
          <w:bCs/>
          <w:sz w:val="18"/>
          <w:szCs w:val="18"/>
        </w:rPr>
      </w:pPr>
      <w:r w:rsidRPr="00E4534B">
        <w:rPr>
          <w:bCs/>
          <w:sz w:val="18"/>
          <w:szCs w:val="18"/>
        </w:rPr>
        <w:t>3.4.1. Работникам учреждения устанавливаются следующие выплаты компенсационного характера: </w:t>
      </w:r>
    </w:p>
    <w:p w:rsidR="00E4534B" w:rsidRPr="00E4534B" w:rsidRDefault="00E4534B" w:rsidP="00E4534B">
      <w:pPr>
        <w:pStyle w:val="ac"/>
        <w:ind w:left="42" w:right="141"/>
        <w:jc w:val="both"/>
        <w:rPr>
          <w:bCs/>
          <w:sz w:val="18"/>
          <w:szCs w:val="18"/>
        </w:rPr>
      </w:pPr>
      <w:r w:rsidRPr="00E4534B">
        <w:rPr>
          <w:bCs/>
          <w:sz w:val="18"/>
          <w:szCs w:val="18"/>
        </w:rPr>
        <w:t>выплаты работникам, занятым на работах с вредными и (или) опасными условиями труда;</w:t>
      </w:r>
    </w:p>
    <w:p w:rsidR="00E4534B" w:rsidRPr="00E4534B" w:rsidRDefault="00E4534B" w:rsidP="00E4534B">
      <w:pPr>
        <w:pStyle w:val="ac"/>
        <w:ind w:left="42" w:right="141"/>
        <w:jc w:val="both"/>
        <w:rPr>
          <w:bCs/>
          <w:sz w:val="18"/>
          <w:szCs w:val="18"/>
        </w:rPr>
      </w:pPr>
      <w:r w:rsidRPr="00E4534B">
        <w:rPr>
          <w:bCs/>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E4534B" w:rsidRPr="00E4534B" w:rsidRDefault="00E4534B" w:rsidP="00E4534B">
      <w:pPr>
        <w:pStyle w:val="ac"/>
        <w:ind w:left="42" w:right="141"/>
        <w:jc w:val="both"/>
        <w:rPr>
          <w:bCs/>
          <w:sz w:val="18"/>
          <w:szCs w:val="18"/>
        </w:rPr>
      </w:pPr>
      <w:r w:rsidRPr="00E4534B">
        <w:rPr>
          <w:bCs/>
          <w:sz w:val="18"/>
          <w:szCs w:val="18"/>
        </w:rPr>
        <w:t xml:space="preserve">3.4.2. Выплаты,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в повышенном размере. </w:t>
      </w:r>
    </w:p>
    <w:p w:rsidR="00E4534B" w:rsidRPr="00E4534B" w:rsidRDefault="00E4534B" w:rsidP="00E4534B">
      <w:pPr>
        <w:pStyle w:val="ac"/>
        <w:ind w:left="42" w:right="141"/>
        <w:jc w:val="both"/>
        <w:rPr>
          <w:bCs/>
          <w:sz w:val="18"/>
          <w:szCs w:val="18"/>
        </w:rPr>
      </w:pPr>
      <w:r w:rsidRPr="00E4534B">
        <w:rPr>
          <w:bCs/>
          <w:sz w:val="18"/>
          <w:szCs w:val="18"/>
        </w:rPr>
        <w:t xml:space="preserve">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 </w:t>
      </w:r>
    </w:p>
    <w:p w:rsidR="00E4534B" w:rsidRPr="00E4534B" w:rsidRDefault="00E4534B" w:rsidP="00E4534B">
      <w:pPr>
        <w:pStyle w:val="ac"/>
        <w:ind w:left="42" w:right="141"/>
        <w:jc w:val="both"/>
        <w:rPr>
          <w:bCs/>
          <w:sz w:val="18"/>
          <w:szCs w:val="18"/>
        </w:rPr>
      </w:pPr>
      <w:r w:rsidRPr="00E4534B">
        <w:rPr>
          <w:bCs/>
          <w:sz w:val="18"/>
          <w:szCs w:val="18"/>
        </w:rPr>
        <w:t>Указанные выплаты устанавливаются по результатам специальной оценки условий труда. Выплата работникам учреждения, занятым на тяжелых работах, работах с вредными и (или) опасными и иными особыми условиями труда, производится по результатам аттестации рабочих мест по условиям труда. Перечень работ с неблагоприятными условиями труда утвержден Приказом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Если по результатам оценки условий труда рабочее место признается безопасным, то повышение оплаты труда не производится.</w:t>
      </w:r>
    </w:p>
    <w:p w:rsidR="00E4534B" w:rsidRPr="00E4534B" w:rsidRDefault="00E4534B" w:rsidP="00E4534B">
      <w:pPr>
        <w:pStyle w:val="ac"/>
        <w:ind w:left="42" w:right="141"/>
        <w:jc w:val="both"/>
        <w:rPr>
          <w:bCs/>
          <w:sz w:val="18"/>
          <w:szCs w:val="18"/>
        </w:rPr>
      </w:pPr>
      <w:r w:rsidRPr="00E4534B">
        <w:rPr>
          <w:bCs/>
          <w:sz w:val="18"/>
          <w:szCs w:val="18"/>
        </w:rPr>
        <w:t>3.4.3. Выплаты за работу в условиях, отклоняющихся от нормальных осуществляются:</w:t>
      </w:r>
    </w:p>
    <w:p w:rsidR="00E4534B" w:rsidRPr="00E4534B" w:rsidRDefault="00E4534B" w:rsidP="00E4534B">
      <w:pPr>
        <w:pStyle w:val="ac"/>
        <w:ind w:left="42" w:right="141"/>
        <w:jc w:val="both"/>
        <w:rPr>
          <w:bCs/>
          <w:sz w:val="18"/>
          <w:szCs w:val="18"/>
        </w:rPr>
      </w:pPr>
      <w:r w:rsidRPr="00E4534B">
        <w:rPr>
          <w:bCs/>
          <w:sz w:val="18"/>
          <w:szCs w:val="18"/>
        </w:rPr>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соответствии со статьей 151 Трудового кодекса Российской Федерации, по соглашению сторон трудового договора с учетом содержания и (или) объема работ;</w:t>
      </w:r>
    </w:p>
    <w:p w:rsidR="00E4534B" w:rsidRPr="00E4534B" w:rsidRDefault="00E4534B" w:rsidP="00E4534B">
      <w:pPr>
        <w:pStyle w:val="ac"/>
        <w:ind w:left="42" w:right="141"/>
        <w:jc w:val="both"/>
        <w:rPr>
          <w:bCs/>
          <w:sz w:val="18"/>
          <w:szCs w:val="18"/>
        </w:rPr>
      </w:pPr>
      <w:r w:rsidRPr="00E4534B">
        <w:rPr>
          <w:bCs/>
          <w:sz w:val="18"/>
          <w:szCs w:val="18"/>
        </w:rPr>
        <w:t>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работы в ночное время;</w:t>
      </w:r>
    </w:p>
    <w:p w:rsidR="00E4534B" w:rsidRPr="00E4534B" w:rsidRDefault="00E4534B" w:rsidP="00E4534B">
      <w:pPr>
        <w:pStyle w:val="ac"/>
        <w:ind w:left="42" w:right="141"/>
        <w:jc w:val="both"/>
        <w:rPr>
          <w:bCs/>
          <w:sz w:val="18"/>
          <w:szCs w:val="18"/>
        </w:rPr>
      </w:pPr>
      <w:r w:rsidRPr="00E4534B">
        <w:rPr>
          <w:bCs/>
          <w:sz w:val="18"/>
          <w:szCs w:val="18"/>
        </w:rPr>
        <w:t>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4534B" w:rsidRPr="00E4534B" w:rsidRDefault="00E4534B" w:rsidP="00E4534B">
      <w:pPr>
        <w:pStyle w:val="ac"/>
        <w:ind w:left="42" w:right="141"/>
        <w:jc w:val="both"/>
        <w:rPr>
          <w:bCs/>
          <w:sz w:val="18"/>
          <w:szCs w:val="18"/>
        </w:rPr>
      </w:pPr>
      <w:r w:rsidRPr="00E4534B">
        <w:rPr>
          <w:bCs/>
          <w:sz w:val="18"/>
          <w:szCs w:val="18"/>
        </w:rPr>
        <w:t>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E4534B" w:rsidRPr="00E4534B" w:rsidRDefault="00E4534B" w:rsidP="00E4534B">
      <w:pPr>
        <w:pStyle w:val="ac"/>
        <w:ind w:left="42" w:right="141"/>
        <w:jc w:val="both"/>
        <w:rPr>
          <w:bCs/>
          <w:sz w:val="18"/>
          <w:szCs w:val="18"/>
        </w:rPr>
      </w:pPr>
      <w:r w:rsidRPr="00E4534B">
        <w:rPr>
          <w:bCs/>
          <w:sz w:val="18"/>
          <w:szCs w:val="18"/>
        </w:rPr>
        <w:t>3.5. Выплаты стимулирующего характера:</w:t>
      </w:r>
    </w:p>
    <w:p w:rsidR="00E4534B" w:rsidRPr="00E4534B" w:rsidRDefault="00E4534B" w:rsidP="00E4534B">
      <w:pPr>
        <w:pStyle w:val="ac"/>
        <w:ind w:left="42" w:right="141"/>
        <w:jc w:val="both"/>
        <w:rPr>
          <w:bCs/>
          <w:sz w:val="18"/>
          <w:szCs w:val="18"/>
        </w:rPr>
      </w:pPr>
      <w:r w:rsidRPr="00E4534B">
        <w:rPr>
          <w:bCs/>
          <w:sz w:val="18"/>
          <w:szCs w:val="18"/>
        </w:rPr>
        <w:t>3.5.1. Работникам учреждения устанавливаются следующие виды выплат стимулирующего характера:</w:t>
      </w:r>
    </w:p>
    <w:p w:rsidR="00E4534B" w:rsidRPr="00E4534B" w:rsidRDefault="00E4534B" w:rsidP="00E4534B">
      <w:pPr>
        <w:pStyle w:val="ac"/>
        <w:ind w:left="42" w:right="141"/>
        <w:jc w:val="both"/>
        <w:rPr>
          <w:bCs/>
          <w:sz w:val="18"/>
          <w:szCs w:val="18"/>
        </w:rPr>
      </w:pPr>
      <w:r w:rsidRPr="00E4534B">
        <w:rPr>
          <w:bCs/>
          <w:sz w:val="18"/>
          <w:szCs w:val="18"/>
        </w:rPr>
        <w:t>выплаты за интенсивность, высокие результаты работы;</w:t>
      </w:r>
    </w:p>
    <w:p w:rsidR="00E4534B" w:rsidRPr="00E4534B" w:rsidRDefault="00E4534B" w:rsidP="00E4534B">
      <w:pPr>
        <w:pStyle w:val="ac"/>
        <w:ind w:left="42" w:right="141"/>
        <w:jc w:val="both"/>
        <w:rPr>
          <w:bCs/>
          <w:sz w:val="18"/>
          <w:szCs w:val="18"/>
        </w:rPr>
      </w:pPr>
      <w:r w:rsidRPr="00E4534B">
        <w:rPr>
          <w:bCs/>
          <w:sz w:val="18"/>
          <w:szCs w:val="18"/>
        </w:rPr>
        <w:t>выплаты за качество выполняемых работ;</w:t>
      </w:r>
    </w:p>
    <w:p w:rsidR="00E4534B" w:rsidRPr="00E4534B" w:rsidRDefault="00E4534B" w:rsidP="00E4534B">
      <w:pPr>
        <w:pStyle w:val="ac"/>
        <w:ind w:left="42" w:right="141"/>
        <w:jc w:val="both"/>
        <w:rPr>
          <w:bCs/>
          <w:sz w:val="18"/>
          <w:szCs w:val="18"/>
        </w:rPr>
      </w:pPr>
      <w:r w:rsidRPr="00E4534B">
        <w:rPr>
          <w:bCs/>
          <w:sz w:val="18"/>
          <w:szCs w:val="18"/>
        </w:rPr>
        <w:t>выплаты за стаж непрерывной работы, выслугу лет;</w:t>
      </w:r>
    </w:p>
    <w:p w:rsidR="00E4534B" w:rsidRPr="00E4534B" w:rsidRDefault="00E4534B" w:rsidP="00E4534B">
      <w:pPr>
        <w:pStyle w:val="ac"/>
        <w:ind w:left="42" w:right="141"/>
        <w:jc w:val="both"/>
        <w:rPr>
          <w:bCs/>
          <w:sz w:val="18"/>
          <w:szCs w:val="18"/>
        </w:rPr>
      </w:pPr>
      <w:r w:rsidRPr="00E4534B">
        <w:rPr>
          <w:bCs/>
          <w:sz w:val="18"/>
          <w:szCs w:val="18"/>
        </w:rPr>
        <w:t>премиальные выплаты по итогам работы.</w:t>
      </w:r>
    </w:p>
    <w:p w:rsidR="00E4534B" w:rsidRPr="00E4534B" w:rsidRDefault="00E4534B" w:rsidP="00E4534B">
      <w:pPr>
        <w:pStyle w:val="ac"/>
        <w:ind w:left="42" w:right="141"/>
        <w:jc w:val="both"/>
        <w:rPr>
          <w:bCs/>
          <w:sz w:val="18"/>
          <w:szCs w:val="18"/>
        </w:rPr>
      </w:pPr>
      <w:r w:rsidRPr="00E4534B">
        <w:rPr>
          <w:bCs/>
          <w:sz w:val="18"/>
          <w:szCs w:val="18"/>
        </w:rPr>
        <w:lastRenderedPageBreak/>
        <w:t>3.5.2. Выплаты за интенсивность и высокие результаты работы работникам учреждения производятся в соответствии с критериями оценки их деятельности разработанными положением об оплате труда учреждения, по форме перечня показателей оценки эффективности деятельности работников и критериев оценки эффективности их деятельности, согласно приложению № 3 к Примерному положению.</w:t>
      </w:r>
    </w:p>
    <w:p w:rsidR="00E4534B" w:rsidRPr="00E4534B" w:rsidRDefault="00E4534B" w:rsidP="00E4534B">
      <w:pPr>
        <w:pStyle w:val="ac"/>
        <w:ind w:left="42" w:right="141"/>
        <w:jc w:val="both"/>
        <w:rPr>
          <w:bCs/>
          <w:sz w:val="18"/>
          <w:szCs w:val="18"/>
        </w:rPr>
      </w:pPr>
      <w:r w:rsidRPr="00E4534B">
        <w:rPr>
          <w:bCs/>
          <w:sz w:val="18"/>
          <w:szCs w:val="18"/>
        </w:rPr>
        <w:t>Выплата за интенсивность и высокие результаты работы работнику учреждения определяется и устанавливается на очередной финансовый год в процентном отношении от должностного оклада на основании отчета работника учреждения. Предельный размер выплаты составляет не более 250 процентов должностного оклада.</w:t>
      </w:r>
    </w:p>
    <w:p w:rsidR="00E4534B" w:rsidRPr="00E4534B" w:rsidRDefault="00E4534B" w:rsidP="00E4534B">
      <w:pPr>
        <w:pStyle w:val="ac"/>
        <w:ind w:left="42" w:right="141"/>
        <w:jc w:val="both"/>
        <w:rPr>
          <w:bCs/>
          <w:sz w:val="18"/>
          <w:szCs w:val="18"/>
        </w:rPr>
      </w:pPr>
      <w:r w:rsidRPr="00E4534B">
        <w:rPr>
          <w:bCs/>
          <w:sz w:val="18"/>
          <w:szCs w:val="18"/>
        </w:rPr>
        <w:t>Размеры и условия осуществления выплаты за интенсивность и высокие результаты работы устанавливаются работникам учреждения с учетом перечней показателей оценки эффективности деятельности работников учреждения, определенными положением об оплате труда учреждения, разработанными в соответствии с перечнем, указанном в приложении № 4 к Примерному положению, который может быть дополнен учреждением.</w:t>
      </w:r>
    </w:p>
    <w:p w:rsidR="00E4534B" w:rsidRPr="00E4534B" w:rsidRDefault="00E4534B" w:rsidP="00E4534B">
      <w:pPr>
        <w:pStyle w:val="ac"/>
        <w:ind w:left="42" w:right="141"/>
        <w:jc w:val="both"/>
        <w:rPr>
          <w:bCs/>
          <w:sz w:val="18"/>
          <w:szCs w:val="18"/>
        </w:rPr>
      </w:pPr>
      <w:r w:rsidRPr="00E4534B">
        <w:rPr>
          <w:bCs/>
          <w:sz w:val="18"/>
          <w:szCs w:val="18"/>
        </w:rPr>
        <w:t>Выплата за интенсивность и высокие результаты работы для вновь принятых работников учреждения устанавливается приказом учреждения в соответствии с условиями и порядком выплаты установленными локальным нормативным актом учреждения.</w:t>
      </w:r>
    </w:p>
    <w:p w:rsidR="00E4534B" w:rsidRPr="00E4534B" w:rsidRDefault="00E4534B" w:rsidP="00E4534B">
      <w:pPr>
        <w:pStyle w:val="ac"/>
        <w:ind w:left="42" w:right="141"/>
        <w:jc w:val="both"/>
        <w:rPr>
          <w:bCs/>
          <w:sz w:val="18"/>
          <w:szCs w:val="18"/>
        </w:rPr>
      </w:pPr>
      <w:r w:rsidRPr="00E4534B">
        <w:rPr>
          <w:bCs/>
          <w:sz w:val="18"/>
          <w:szCs w:val="18"/>
        </w:rPr>
        <w:t xml:space="preserve">Оценка выполнения показателей эффективности и результативности деятельности работников учреждения осуществляется в сроки установленные приказом учреждения в соответствии с условиями работы учреждения, но не более двух раз в течение финансового года. </w:t>
      </w:r>
    </w:p>
    <w:p w:rsidR="00E4534B" w:rsidRPr="00E4534B" w:rsidRDefault="00E4534B" w:rsidP="00E4534B">
      <w:pPr>
        <w:pStyle w:val="ac"/>
        <w:ind w:left="42" w:right="141"/>
        <w:jc w:val="both"/>
        <w:rPr>
          <w:bCs/>
          <w:sz w:val="18"/>
          <w:szCs w:val="18"/>
        </w:rPr>
      </w:pPr>
      <w:r w:rsidRPr="00E4534B">
        <w:rPr>
          <w:bCs/>
          <w:sz w:val="18"/>
          <w:szCs w:val="18"/>
        </w:rPr>
        <w:t>Комиссия учреждения рассматривает отчеты, поданные в письменном виде работниками учреждения об их оценки выполнения показателей эффективности  деятельности, согласует набранную  сумму балов по каждому и устанавливает размер одного балла выраженного в процентах к должностному окладу.</w:t>
      </w:r>
    </w:p>
    <w:p w:rsidR="00E4534B" w:rsidRPr="00E4534B" w:rsidRDefault="00E4534B" w:rsidP="00E4534B">
      <w:pPr>
        <w:pStyle w:val="ac"/>
        <w:ind w:left="42" w:right="141"/>
        <w:jc w:val="both"/>
        <w:rPr>
          <w:bCs/>
          <w:sz w:val="18"/>
          <w:szCs w:val="18"/>
        </w:rPr>
      </w:pPr>
      <w:r w:rsidRPr="00E4534B">
        <w:rPr>
          <w:bCs/>
          <w:sz w:val="18"/>
          <w:szCs w:val="18"/>
        </w:rPr>
        <w:t>3.5.3. Выплата за качество выполняемых работ выплачивается единовременно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случаях, предусмотренных федеральными и областными нормативными правовыми актами.</w:t>
      </w:r>
    </w:p>
    <w:p w:rsidR="00E4534B" w:rsidRPr="00E4534B" w:rsidRDefault="00E4534B" w:rsidP="00E4534B">
      <w:pPr>
        <w:pStyle w:val="ac"/>
        <w:ind w:left="42" w:right="141"/>
        <w:jc w:val="both"/>
        <w:rPr>
          <w:bCs/>
          <w:sz w:val="18"/>
          <w:szCs w:val="18"/>
        </w:rPr>
      </w:pPr>
      <w:r w:rsidRPr="00E4534B">
        <w:rPr>
          <w:bCs/>
          <w:sz w:val="18"/>
          <w:szCs w:val="18"/>
        </w:rPr>
        <w:t>Выплата за качество выполняемых работ работникам учреждения устанавливается в процентах к должностному окладу в размере:</w:t>
      </w:r>
    </w:p>
    <w:p w:rsidR="00E4534B" w:rsidRPr="00E4534B" w:rsidRDefault="00E4534B" w:rsidP="00E4534B">
      <w:pPr>
        <w:pStyle w:val="ac"/>
        <w:ind w:left="42" w:right="141"/>
        <w:jc w:val="both"/>
        <w:rPr>
          <w:bCs/>
          <w:sz w:val="18"/>
          <w:szCs w:val="18"/>
        </w:rPr>
      </w:pPr>
      <w:r w:rsidRPr="00E4534B">
        <w:rPr>
          <w:bCs/>
          <w:sz w:val="18"/>
          <w:szCs w:val="18"/>
        </w:rPr>
        <w:t>единовременно:</w:t>
      </w:r>
    </w:p>
    <w:p w:rsidR="00E4534B" w:rsidRPr="00E4534B" w:rsidRDefault="00E4534B" w:rsidP="00E4534B">
      <w:pPr>
        <w:pStyle w:val="ac"/>
        <w:ind w:left="42" w:right="141"/>
        <w:jc w:val="both"/>
        <w:rPr>
          <w:bCs/>
          <w:sz w:val="18"/>
          <w:szCs w:val="18"/>
        </w:rPr>
      </w:pPr>
      <w:r w:rsidRPr="00E4534B">
        <w:rPr>
          <w:bCs/>
          <w:sz w:val="18"/>
          <w:szCs w:val="18"/>
        </w:rPr>
        <w:t>за поощрения:</w:t>
      </w:r>
    </w:p>
    <w:tbl>
      <w:tblPr>
        <w:tblW w:w="9356" w:type="dxa"/>
        <w:tblCellSpacing w:w="5" w:type="nil"/>
        <w:tblInd w:w="75" w:type="dxa"/>
        <w:tblLayout w:type="fixed"/>
        <w:tblCellMar>
          <w:left w:w="75" w:type="dxa"/>
          <w:right w:w="75" w:type="dxa"/>
        </w:tblCellMar>
        <w:tblLook w:val="0000"/>
      </w:tblPr>
      <w:tblGrid>
        <w:gridCol w:w="8222"/>
        <w:gridCol w:w="1134"/>
      </w:tblGrid>
      <w:tr w:rsidR="00E4534B" w:rsidRPr="00E4534B" w:rsidTr="00E4534B">
        <w:trPr>
          <w:tblCellSpacing w:w="5" w:type="nil"/>
        </w:trPr>
        <w:tc>
          <w:tcPr>
            <w:tcW w:w="8222" w:type="dxa"/>
          </w:tcPr>
          <w:p w:rsidR="00E4534B" w:rsidRPr="00E4534B" w:rsidRDefault="00E4534B" w:rsidP="00E4534B">
            <w:pPr>
              <w:pStyle w:val="ac"/>
              <w:ind w:left="42" w:right="141"/>
              <w:jc w:val="both"/>
              <w:rPr>
                <w:bCs/>
                <w:sz w:val="18"/>
                <w:szCs w:val="18"/>
              </w:rPr>
            </w:pPr>
            <w:r w:rsidRPr="00E4534B">
              <w:rPr>
                <w:bCs/>
                <w:sz w:val="18"/>
                <w:szCs w:val="18"/>
              </w:rPr>
              <w:t>государственные награды, установленные Указом Президента Российской Федерации от 07.09.2010 №1099 «О мерах по совершенствованию государ ственной наградной системы Российской Федерации», ведомственные награды, установленные приказом Министерства образования и науки Российской Федерации от 26.09.2016 №1233 «О ведомственных наградах Министерства образования и науки Российской Федерации»,значок «Отличник народного просвещения», нагрудный знак «Отличник здравоохранения», почетные спортивные звания «Заслуженный мастер спорта России», «Заслуженный тренер спорта России», «Заслуженный тренер России» и «Почетный спортивный судья России».</w:t>
            </w:r>
          </w:p>
        </w:tc>
        <w:tc>
          <w:tcPr>
            <w:tcW w:w="1134" w:type="dxa"/>
          </w:tcPr>
          <w:p w:rsidR="00E4534B" w:rsidRPr="00E4534B" w:rsidRDefault="00E4534B" w:rsidP="00E4534B">
            <w:pPr>
              <w:pStyle w:val="ac"/>
              <w:ind w:left="42" w:right="141"/>
              <w:jc w:val="both"/>
              <w:rPr>
                <w:bCs/>
                <w:sz w:val="18"/>
                <w:szCs w:val="18"/>
              </w:rPr>
            </w:pPr>
            <w:r w:rsidRPr="00E4534B">
              <w:rPr>
                <w:bCs/>
                <w:sz w:val="18"/>
                <w:szCs w:val="18"/>
              </w:rPr>
              <w:t>до 100%</w:t>
            </w:r>
          </w:p>
        </w:tc>
      </w:tr>
    </w:tbl>
    <w:p w:rsidR="00E4534B" w:rsidRPr="00E4534B" w:rsidRDefault="00E4534B" w:rsidP="00E4534B">
      <w:pPr>
        <w:pStyle w:val="ac"/>
        <w:ind w:left="42" w:right="141"/>
        <w:jc w:val="both"/>
        <w:rPr>
          <w:bCs/>
          <w:sz w:val="18"/>
          <w:szCs w:val="18"/>
        </w:rPr>
      </w:pPr>
      <w:r w:rsidRPr="00E4534B">
        <w:rPr>
          <w:bCs/>
          <w:sz w:val="18"/>
          <w:szCs w:val="18"/>
        </w:rPr>
        <w:t xml:space="preserve">3.5.4. Выплаты за стаж работы, выслугу лет работникам учреждения производятся в соответствии с критериями оценки, установленными положением об оплате труда учреждения. Предельный  размер выплаты составляет не более  30 процентов должностного оклада; </w:t>
      </w:r>
    </w:p>
    <w:p w:rsidR="00E4534B" w:rsidRPr="00E4534B" w:rsidRDefault="00E4534B" w:rsidP="00E4534B">
      <w:pPr>
        <w:pStyle w:val="ac"/>
        <w:ind w:left="42" w:right="141"/>
        <w:jc w:val="both"/>
        <w:rPr>
          <w:bCs/>
          <w:sz w:val="18"/>
          <w:szCs w:val="18"/>
        </w:rPr>
      </w:pPr>
      <w:r w:rsidRPr="00E4534B">
        <w:rPr>
          <w:bCs/>
          <w:sz w:val="18"/>
          <w:szCs w:val="18"/>
        </w:rPr>
        <w:t>Установление стажа непрерывной работы, выслуги лет дающего право на получение выплаты и определение ее размеров выплаты за стаж непрерывной работы, выслугу лет осуществляется комиссией учреждения.</w:t>
      </w:r>
    </w:p>
    <w:p w:rsidR="00E4534B" w:rsidRPr="00E4534B" w:rsidRDefault="00E4534B" w:rsidP="00E4534B">
      <w:pPr>
        <w:pStyle w:val="ac"/>
        <w:ind w:left="42" w:right="141"/>
        <w:jc w:val="both"/>
        <w:rPr>
          <w:bCs/>
          <w:sz w:val="18"/>
          <w:szCs w:val="18"/>
        </w:rPr>
      </w:pPr>
      <w:r w:rsidRPr="00E4534B">
        <w:rPr>
          <w:bCs/>
          <w:sz w:val="18"/>
          <w:szCs w:val="18"/>
        </w:rPr>
        <w:t>Заседание комиссии проходит по мере необходимости, результаты по установлению стажа, дающего право на установление (изменение) выплаты за стаж непрерывной работы, выслугу лет оформляются протоколом заседания комиссии учреждения.</w:t>
      </w:r>
    </w:p>
    <w:p w:rsidR="00E4534B" w:rsidRPr="00E4534B" w:rsidRDefault="00E4534B" w:rsidP="00E4534B">
      <w:pPr>
        <w:pStyle w:val="ac"/>
        <w:ind w:left="42" w:right="141"/>
        <w:jc w:val="both"/>
        <w:rPr>
          <w:bCs/>
          <w:sz w:val="18"/>
          <w:szCs w:val="18"/>
        </w:rPr>
      </w:pPr>
      <w:r w:rsidRPr="00E4534B">
        <w:rPr>
          <w:bCs/>
          <w:sz w:val="18"/>
          <w:szCs w:val="18"/>
        </w:rPr>
        <w:t>3.5.5. Премиальные выплаты  по итогам работы  выплачиваются с целью поощрения работников учреждения за общие результаты труда по итогам работы за установленный период. Периодичность премиальных выплат устанавливается положением об оплате труда учреждения.</w:t>
      </w:r>
    </w:p>
    <w:p w:rsidR="00E4534B" w:rsidRPr="00E4534B" w:rsidRDefault="00E4534B" w:rsidP="00E4534B">
      <w:pPr>
        <w:pStyle w:val="ac"/>
        <w:ind w:left="42" w:right="141"/>
        <w:jc w:val="both"/>
        <w:rPr>
          <w:bCs/>
          <w:sz w:val="18"/>
          <w:szCs w:val="18"/>
        </w:rPr>
      </w:pPr>
      <w:r w:rsidRPr="00E4534B">
        <w:rPr>
          <w:bCs/>
          <w:sz w:val="18"/>
          <w:szCs w:val="18"/>
        </w:rPr>
        <w:t>Премиальные выплаты работникам учреждения по итогам работы устанавливаются по решению комиссии учреждения в соответствии с критериями, утвержденными распоряжением учреждения, показателями эффективности деятельности работника учреждения. Конкретные размеры премий работников определяются в соответствии с личным вкладом и максимальными размерами не ограничиваются.</w:t>
      </w:r>
    </w:p>
    <w:p w:rsidR="00E4534B" w:rsidRPr="00E4534B" w:rsidRDefault="00E4534B" w:rsidP="00E4534B">
      <w:pPr>
        <w:pStyle w:val="ac"/>
        <w:ind w:left="42" w:right="141"/>
        <w:jc w:val="both"/>
        <w:rPr>
          <w:bCs/>
          <w:sz w:val="18"/>
          <w:szCs w:val="18"/>
        </w:rPr>
      </w:pPr>
      <w:r w:rsidRPr="00E4534B">
        <w:rPr>
          <w:bCs/>
          <w:sz w:val="18"/>
          <w:szCs w:val="18"/>
        </w:rPr>
        <w:t xml:space="preserve">При определении показателей эффективности деятельности работы работников учреждения учитываются: </w:t>
      </w:r>
    </w:p>
    <w:p w:rsidR="00E4534B" w:rsidRPr="00E4534B" w:rsidRDefault="00E4534B" w:rsidP="00E4534B">
      <w:pPr>
        <w:pStyle w:val="ac"/>
        <w:ind w:left="42" w:right="141"/>
        <w:jc w:val="both"/>
        <w:rPr>
          <w:bCs/>
          <w:sz w:val="18"/>
          <w:szCs w:val="18"/>
        </w:rPr>
      </w:pPr>
      <w:r w:rsidRPr="00E4534B">
        <w:rPr>
          <w:bCs/>
          <w:sz w:val="18"/>
          <w:szCs w:val="18"/>
        </w:rPr>
        <w:t>достижение и превышение плановых и нормативных показателей работы;</w:t>
      </w:r>
    </w:p>
    <w:p w:rsidR="00E4534B" w:rsidRPr="00E4534B" w:rsidRDefault="00E4534B" w:rsidP="00E4534B">
      <w:pPr>
        <w:pStyle w:val="ac"/>
        <w:ind w:left="42" w:right="141"/>
        <w:jc w:val="both"/>
        <w:rPr>
          <w:bCs/>
          <w:sz w:val="18"/>
          <w:szCs w:val="18"/>
        </w:rPr>
      </w:pPr>
      <w:r w:rsidRPr="00E4534B">
        <w:rPr>
          <w:bCs/>
          <w:sz w:val="18"/>
          <w:szCs w:val="18"/>
        </w:rPr>
        <w:t>качественная подготовка и проведение мероприятий, связанных с уставной деятельностью учреждения;</w:t>
      </w:r>
    </w:p>
    <w:p w:rsidR="00E4534B" w:rsidRPr="00E4534B" w:rsidRDefault="00E4534B" w:rsidP="00E4534B">
      <w:pPr>
        <w:pStyle w:val="ac"/>
        <w:ind w:left="42" w:right="141"/>
        <w:jc w:val="both"/>
        <w:rPr>
          <w:bCs/>
          <w:sz w:val="18"/>
          <w:szCs w:val="18"/>
        </w:rPr>
      </w:pPr>
      <w:r w:rsidRPr="00E4534B">
        <w:rPr>
          <w:bCs/>
          <w:sz w:val="18"/>
          <w:szCs w:val="18"/>
        </w:rPr>
        <w:t>добросовестное исполнение должностных обязанностей в соответствующем периоде;</w:t>
      </w:r>
    </w:p>
    <w:p w:rsidR="00E4534B" w:rsidRPr="00E4534B" w:rsidRDefault="00E4534B" w:rsidP="00E4534B">
      <w:pPr>
        <w:pStyle w:val="ac"/>
        <w:ind w:left="42" w:right="141"/>
        <w:jc w:val="both"/>
        <w:rPr>
          <w:bCs/>
          <w:sz w:val="18"/>
          <w:szCs w:val="18"/>
        </w:rPr>
      </w:pPr>
      <w:r w:rsidRPr="00E4534B">
        <w:rPr>
          <w:bCs/>
          <w:sz w:val="18"/>
          <w:szCs w:val="18"/>
        </w:rPr>
        <w:t>инициатива, творческий подход, применение современных форм, методов и технологий в процессе профессиональной деятельности;</w:t>
      </w:r>
    </w:p>
    <w:p w:rsidR="00E4534B" w:rsidRPr="00E4534B" w:rsidRDefault="00E4534B" w:rsidP="00E4534B">
      <w:pPr>
        <w:pStyle w:val="ac"/>
        <w:ind w:left="42" w:right="141"/>
        <w:jc w:val="both"/>
        <w:rPr>
          <w:bCs/>
          <w:sz w:val="18"/>
          <w:szCs w:val="18"/>
        </w:rPr>
      </w:pPr>
      <w:r w:rsidRPr="00E4534B">
        <w:rPr>
          <w:bCs/>
          <w:sz w:val="18"/>
          <w:szCs w:val="18"/>
        </w:rPr>
        <w:t>своевременность и полнота подготовки отчетности и информаций.</w:t>
      </w:r>
    </w:p>
    <w:p w:rsidR="00E4534B" w:rsidRPr="00E4534B" w:rsidRDefault="00E4534B" w:rsidP="00E4534B">
      <w:pPr>
        <w:pStyle w:val="ac"/>
        <w:ind w:left="42" w:right="141"/>
        <w:jc w:val="both"/>
        <w:rPr>
          <w:bCs/>
          <w:sz w:val="18"/>
          <w:szCs w:val="18"/>
        </w:rPr>
      </w:pPr>
      <w:r w:rsidRPr="00E4534B">
        <w:rPr>
          <w:bCs/>
          <w:sz w:val="18"/>
          <w:szCs w:val="18"/>
        </w:rPr>
        <w:t>Решения об установлении премиальных выплат производятся комиссией учреждения на основании оценки показателей эффективности деятельности работника учреждения в соответствии с набранной суммой баллов.</w:t>
      </w:r>
    </w:p>
    <w:p w:rsidR="00E4534B" w:rsidRPr="00E4534B" w:rsidRDefault="00E4534B" w:rsidP="00E4534B">
      <w:pPr>
        <w:pStyle w:val="ac"/>
        <w:ind w:left="42" w:right="141"/>
        <w:jc w:val="both"/>
        <w:rPr>
          <w:bCs/>
          <w:sz w:val="18"/>
          <w:szCs w:val="18"/>
        </w:rPr>
      </w:pPr>
      <w:r w:rsidRPr="00E4534B">
        <w:rPr>
          <w:bCs/>
          <w:sz w:val="18"/>
          <w:szCs w:val="18"/>
        </w:rPr>
        <w:t xml:space="preserve">Оценка </w:t>
      </w:r>
      <w:proofErr w:type="gramStart"/>
      <w:r w:rsidRPr="00E4534B">
        <w:rPr>
          <w:bCs/>
          <w:sz w:val="18"/>
          <w:szCs w:val="18"/>
        </w:rPr>
        <w:t>выполнения показателей эффективности деятельности работников учреждения</w:t>
      </w:r>
      <w:proofErr w:type="gramEnd"/>
      <w:r w:rsidRPr="00E4534B">
        <w:rPr>
          <w:bCs/>
          <w:sz w:val="18"/>
          <w:szCs w:val="18"/>
        </w:rPr>
        <w:t xml:space="preserve"> проводится комиссией учреждения до 15 числа месяца следующего за периодом установления выплаты на основании предложений поданных руководителем учреждения. </w:t>
      </w:r>
    </w:p>
    <w:p w:rsidR="00E4534B" w:rsidRPr="00E4534B" w:rsidRDefault="00E4534B" w:rsidP="00E4534B">
      <w:pPr>
        <w:pStyle w:val="ac"/>
        <w:ind w:left="42" w:right="141"/>
        <w:jc w:val="both"/>
        <w:rPr>
          <w:bCs/>
          <w:sz w:val="18"/>
          <w:szCs w:val="18"/>
        </w:rPr>
      </w:pPr>
      <w:r w:rsidRPr="00E4534B">
        <w:rPr>
          <w:bCs/>
          <w:sz w:val="18"/>
          <w:szCs w:val="1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составит меньше 50 процентов.</w:t>
      </w:r>
    </w:p>
    <w:p w:rsidR="00E4534B" w:rsidRPr="00E4534B" w:rsidRDefault="00E4534B" w:rsidP="00E4534B">
      <w:pPr>
        <w:pStyle w:val="ac"/>
        <w:ind w:left="42" w:right="141"/>
        <w:jc w:val="both"/>
        <w:rPr>
          <w:bCs/>
          <w:sz w:val="18"/>
          <w:szCs w:val="18"/>
        </w:rPr>
      </w:pPr>
      <w:r w:rsidRPr="00E4534B">
        <w:rPr>
          <w:bCs/>
          <w:sz w:val="18"/>
          <w:szCs w:val="18"/>
        </w:rPr>
        <w:t>Комиссия учреждения рассматривает предложения по оценке эффективности деятельности, согласует набранную сумму баллов по каждому работнику и устанавливает размер одного балла выраженного в процентах к должностному окладу.</w:t>
      </w:r>
    </w:p>
    <w:p w:rsidR="00E4534B" w:rsidRPr="00E4534B" w:rsidRDefault="00E4534B" w:rsidP="00E4534B">
      <w:pPr>
        <w:pStyle w:val="ac"/>
        <w:ind w:left="42" w:right="141"/>
        <w:jc w:val="both"/>
        <w:rPr>
          <w:bCs/>
          <w:sz w:val="18"/>
          <w:szCs w:val="18"/>
        </w:rPr>
      </w:pPr>
      <w:r w:rsidRPr="00E4534B">
        <w:rPr>
          <w:bCs/>
          <w:sz w:val="18"/>
          <w:szCs w:val="18"/>
        </w:rPr>
        <w:t>Премии начисляются с учетом количества фактически отработанного времени за установленный период в пределах объема субсидий, поступающих в установленном порядке в организацию из местного бюджета, или средств, поступающих от приносящей доход деятельности.</w:t>
      </w:r>
    </w:p>
    <w:p w:rsidR="00E4534B" w:rsidRPr="00E4534B" w:rsidRDefault="00E4534B" w:rsidP="00E4534B">
      <w:pPr>
        <w:pStyle w:val="ac"/>
        <w:ind w:left="42" w:right="141"/>
        <w:jc w:val="both"/>
        <w:rPr>
          <w:bCs/>
          <w:sz w:val="18"/>
          <w:szCs w:val="18"/>
        </w:rPr>
      </w:pPr>
      <w:r w:rsidRPr="00E4534B">
        <w:rPr>
          <w:bCs/>
          <w:sz w:val="18"/>
          <w:szCs w:val="18"/>
        </w:rPr>
        <w:t xml:space="preserve">При наличии дисциплинарного взыскания работникам учреждения за период, в котором совершен проступок,  премиальная выплата не выплачивается. </w:t>
      </w:r>
    </w:p>
    <w:p w:rsidR="00E4534B" w:rsidRPr="00E4534B" w:rsidRDefault="00E4534B" w:rsidP="00E4534B">
      <w:pPr>
        <w:pStyle w:val="ac"/>
        <w:ind w:left="42" w:right="141"/>
        <w:jc w:val="both"/>
        <w:rPr>
          <w:bCs/>
          <w:sz w:val="18"/>
          <w:szCs w:val="18"/>
        </w:rPr>
      </w:pPr>
      <w:r w:rsidRPr="00E4534B">
        <w:rPr>
          <w:bCs/>
          <w:sz w:val="18"/>
          <w:szCs w:val="18"/>
        </w:rPr>
        <w:t>3.6. Материальная помощь:</w:t>
      </w:r>
    </w:p>
    <w:p w:rsidR="00E4534B" w:rsidRPr="00E4534B" w:rsidRDefault="00E4534B" w:rsidP="00E4534B">
      <w:pPr>
        <w:pStyle w:val="ac"/>
        <w:ind w:left="42" w:right="141"/>
        <w:jc w:val="both"/>
        <w:rPr>
          <w:bCs/>
          <w:sz w:val="18"/>
          <w:szCs w:val="18"/>
        </w:rPr>
      </w:pPr>
      <w:r w:rsidRPr="00E4534B">
        <w:rPr>
          <w:bCs/>
          <w:sz w:val="18"/>
          <w:szCs w:val="18"/>
        </w:rPr>
        <w:t>3.6.1. Из фонда оплаты труда работникам учреждения может быть оказана материальная помощь в следующих случаях:</w:t>
      </w:r>
    </w:p>
    <w:p w:rsidR="00E4534B" w:rsidRPr="00E4534B" w:rsidRDefault="00E4534B" w:rsidP="00E4534B">
      <w:pPr>
        <w:pStyle w:val="ac"/>
        <w:ind w:left="42" w:right="141"/>
        <w:jc w:val="both"/>
        <w:rPr>
          <w:bCs/>
          <w:sz w:val="18"/>
          <w:szCs w:val="18"/>
        </w:rPr>
      </w:pPr>
      <w:r w:rsidRPr="00E4534B">
        <w:rPr>
          <w:bCs/>
          <w:sz w:val="18"/>
          <w:szCs w:val="1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E4534B" w:rsidRPr="00E4534B" w:rsidRDefault="00E4534B" w:rsidP="00E4534B">
      <w:pPr>
        <w:pStyle w:val="ac"/>
        <w:ind w:left="42" w:right="141"/>
        <w:jc w:val="both"/>
        <w:rPr>
          <w:bCs/>
          <w:sz w:val="18"/>
          <w:szCs w:val="18"/>
        </w:rPr>
      </w:pPr>
      <w:r w:rsidRPr="00E4534B">
        <w:rPr>
          <w:bCs/>
          <w:sz w:val="18"/>
          <w:szCs w:val="18"/>
        </w:rPr>
        <w:t xml:space="preserve">необходимости длительного лечения и восстановления здоровья (более 1 месяца) работника; </w:t>
      </w:r>
    </w:p>
    <w:p w:rsidR="00E4534B" w:rsidRPr="00E4534B" w:rsidRDefault="00E4534B" w:rsidP="00E4534B">
      <w:pPr>
        <w:pStyle w:val="ac"/>
        <w:ind w:left="42" w:right="141"/>
        <w:jc w:val="both"/>
        <w:rPr>
          <w:bCs/>
          <w:sz w:val="18"/>
          <w:szCs w:val="18"/>
        </w:rPr>
      </w:pPr>
      <w:r w:rsidRPr="00E4534B">
        <w:rPr>
          <w:bCs/>
          <w:sz w:val="18"/>
          <w:szCs w:val="18"/>
        </w:rPr>
        <w:t>утраты личного имущества в результате стихийного бедствия, пожара, аварии, противоправных действий третьих лиц;</w:t>
      </w:r>
    </w:p>
    <w:p w:rsidR="00E4534B" w:rsidRPr="00E4534B" w:rsidRDefault="00E4534B" w:rsidP="00E4534B">
      <w:pPr>
        <w:pStyle w:val="ac"/>
        <w:ind w:left="42" w:right="141"/>
        <w:jc w:val="both"/>
        <w:rPr>
          <w:bCs/>
          <w:sz w:val="18"/>
          <w:szCs w:val="18"/>
        </w:rPr>
      </w:pPr>
      <w:r w:rsidRPr="00E4534B">
        <w:rPr>
          <w:bCs/>
          <w:sz w:val="18"/>
          <w:szCs w:val="18"/>
        </w:rPr>
        <w:t>рождения ребенка;</w:t>
      </w:r>
    </w:p>
    <w:p w:rsidR="00E4534B" w:rsidRPr="00E4534B" w:rsidRDefault="00E4534B" w:rsidP="00E4534B">
      <w:pPr>
        <w:pStyle w:val="ac"/>
        <w:ind w:left="42" w:right="141"/>
        <w:jc w:val="both"/>
        <w:rPr>
          <w:bCs/>
          <w:sz w:val="18"/>
          <w:szCs w:val="18"/>
        </w:rPr>
      </w:pPr>
      <w:r w:rsidRPr="00E4534B">
        <w:rPr>
          <w:bCs/>
          <w:sz w:val="18"/>
          <w:szCs w:val="18"/>
        </w:rPr>
        <w:t>в других случаях при наличии уважительных причин.</w:t>
      </w:r>
    </w:p>
    <w:p w:rsidR="00E4534B" w:rsidRPr="00E4534B" w:rsidRDefault="00E4534B" w:rsidP="00E4534B">
      <w:pPr>
        <w:pStyle w:val="ac"/>
        <w:ind w:left="42" w:right="141"/>
        <w:jc w:val="both"/>
        <w:rPr>
          <w:bCs/>
          <w:sz w:val="18"/>
          <w:szCs w:val="18"/>
        </w:rPr>
      </w:pPr>
      <w:r w:rsidRPr="00E4534B">
        <w:rPr>
          <w:bCs/>
          <w:sz w:val="18"/>
          <w:szCs w:val="18"/>
        </w:rPr>
        <w:lastRenderedPageBreak/>
        <w:t>Решение об оказании материальной помощи и ее конкретном размере принимается на основании письменного заявления работника учреждения с приложением документов, подтверждающих наличие оснований для выплаты.</w:t>
      </w:r>
    </w:p>
    <w:p w:rsidR="00E4534B" w:rsidRPr="00E4534B" w:rsidRDefault="00E4534B" w:rsidP="00E4534B">
      <w:pPr>
        <w:pStyle w:val="ac"/>
        <w:ind w:left="42" w:right="141"/>
        <w:jc w:val="both"/>
        <w:rPr>
          <w:bCs/>
          <w:sz w:val="18"/>
          <w:szCs w:val="18"/>
        </w:rPr>
      </w:pPr>
      <w:r w:rsidRPr="00E4534B">
        <w:rPr>
          <w:bCs/>
          <w:sz w:val="18"/>
          <w:szCs w:val="18"/>
        </w:rPr>
        <w:t>Решение об оказании материальной помощи и ее конкретном размере принимается руководителем учреждения и оформляется приказом учреждения.</w:t>
      </w:r>
    </w:p>
    <w:p w:rsidR="00E4534B" w:rsidRPr="00E4534B" w:rsidRDefault="00E4534B" w:rsidP="00E4534B">
      <w:pPr>
        <w:pStyle w:val="ac"/>
        <w:ind w:left="42" w:right="141"/>
        <w:jc w:val="both"/>
        <w:rPr>
          <w:bCs/>
          <w:sz w:val="18"/>
          <w:szCs w:val="18"/>
        </w:rPr>
      </w:pPr>
      <w:r w:rsidRPr="00E4534B">
        <w:rPr>
          <w:bCs/>
          <w:sz w:val="18"/>
          <w:szCs w:val="18"/>
        </w:rPr>
        <w:t>3.6.2. В случае смерти работника учреждения материальная помощь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учреждения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E4534B" w:rsidRPr="00E4534B" w:rsidRDefault="00E4534B" w:rsidP="00E4534B">
      <w:pPr>
        <w:pStyle w:val="ac"/>
        <w:ind w:left="42" w:right="141"/>
        <w:jc w:val="both"/>
        <w:rPr>
          <w:bCs/>
          <w:sz w:val="18"/>
          <w:szCs w:val="18"/>
        </w:rPr>
      </w:pPr>
      <w:r w:rsidRPr="00E4534B">
        <w:rPr>
          <w:bCs/>
          <w:sz w:val="18"/>
          <w:szCs w:val="18"/>
        </w:rPr>
        <w:t>3.6.3. Материальная помощь, оказываемая работникам учреждения, может предоставляться в пределах утвержденного для организации фонда оплаты труда.</w:t>
      </w:r>
    </w:p>
    <w:p w:rsidR="00E4534B" w:rsidRPr="00E4534B" w:rsidRDefault="00E4534B" w:rsidP="00E4534B">
      <w:pPr>
        <w:pStyle w:val="ac"/>
        <w:ind w:left="42" w:right="141"/>
        <w:jc w:val="both"/>
        <w:rPr>
          <w:bCs/>
          <w:sz w:val="18"/>
          <w:szCs w:val="18"/>
        </w:rPr>
      </w:pPr>
      <w:r w:rsidRPr="00E4534B">
        <w:rPr>
          <w:bCs/>
          <w:sz w:val="18"/>
          <w:szCs w:val="18"/>
        </w:rPr>
        <w:t>3.6.4. Материальная помощь не относится к стимулирующим выплатам и не учитывается при определении среднего заработка.</w:t>
      </w:r>
    </w:p>
    <w:p w:rsidR="00E4534B" w:rsidRPr="00E4534B" w:rsidRDefault="00E4534B" w:rsidP="00E4534B">
      <w:pPr>
        <w:pStyle w:val="ac"/>
        <w:ind w:left="42" w:right="141"/>
        <w:jc w:val="both"/>
        <w:rPr>
          <w:bCs/>
          <w:sz w:val="18"/>
          <w:szCs w:val="18"/>
        </w:rPr>
      </w:pPr>
      <w:r w:rsidRPr="00E4534B">
        <w:rPr>
          <w:bCs/>
          <w:sz w:val="18"/>
          <w:szCs w:val="18"/>
        </w:rPr>
        <w:t>3.7. Единовременное вознаграждение:</w:t>
      </w:r>
    </w:p>
    <w:p w:rsidR="00E4534B" w:rsidRPr="00E4534B" w:rsidRDefault="00E4534B" w:rsidP="00E4534B">
      <w:pPr>
        <w:pStyle w:val="ac"/>
        <w:ind w:left="42" w:right="141"/>
        <w:jc w:val="both"/>
        <w:rPr>
          <w:bCs/>
          <w:sz w:val="18"/>
          <w:szCs w:val="18"/>
        </w:rPr>
      </w:pPr>
      <w:r w:rsidRPr="00E4534B">
        <w:rPr>
          <w:bCs/>
          <w:sz w:val="18"/>
          <w:szCs w:val="18"/>
        </w:rPr>
        <w:t>3.7.1. Единовременное вознаграждение работникам учреждения в размере одного должностного оклада выплачивается в связи с юбилейной датой (55 лет - женщины, 60 лет – мужчины).</w:t>
      </w:r>
    </w:p>
    <w:p w:rsidR="00E4534B" w:rsidRPr="00E4534B" w:rsidRDefault="00E4534B" w:rsidP="00E4534B">
      <w:pPr>
        <w:pStyle w:val="ac"/>
        <w:ind w:left="42" w:right="141"/>
        <w:jc w:val="both"/>
        <w:rPr>
          <w:bCs/>
          <w:sz w:val="18"/>
          <w:szCs w:val="18"/>
        </w:rPr>
      </w:pPr>
      <w:r w:rsidRPr="00E4534B">
        <w:rPr>
          <w:bCs/>
          <w:sz w:val="18"/>
          <w:szCs w:val="18"/>
        </w:rPr>
        <w:t>3.7.2. Выплата единовременного вознаграждения производится при наличии экономии выделенных бюджетных ассигнований по фонду оплаты труда.</w:t>
      </w:r>
    </w:p>
    <w:p w:rsidR="00E4534B" w:rsidRPr="00E4534B" w:rsidRDefault="00E4534B" w:rsidP="00E4534B">
      <w:pPr>
        <w:pStyle w:val="ac"/>
        <w:ind w:left="42" w:right="141"/>
        <w:jc w:val="both"/>
        <w:rPr>
          <w:bCs/>
          <w:sz w:val="18"/>
          <w:szCs w:val="18"/>
        </w:rPr>
      </w:pPr>
      <w:r w:rsidRPr="00E4534B">
        <w:rPr>
          <w:bCs/>
          <w:sz w:val="18"/>
          <w:szCs w:val="18"/>
        </w:rPr>
        <w:t>3.7.3. Руководитель учреждения издает распоряжение об установлении выплаты единовременного вознаграждения работнику учреждения.</w:t>
      </w:r>
    </w:p>
    <w:p w:rsidR="00E4534B" w:rsidRPr="00E4534B" w:rsidRDefault="00E4534B" w:rsidP="00E4534B">
      <w:pPr>
        <w:pStyle w:val="ac"/>
        <w:ind w:left="42" w:right="141"/>
        <w:jc w:val="both"/>
        <w:rPr>
          <w:bCs/>
          <w:sz w:val="18"/>
          <w:szCs w:val="18"/>
        </w:rPr>
      </w:pPr>
      <w:r w:rsidRPr="00E4534B">
        <w:rPr>
          <w:bCs/>
          <w:sz w:val="18"/>
          <w:szCs w:val="18"/>
        </w:rPr>
        <w:t>3.8. В случае задержки выплаты работникам учреждения заработной платы и других нарушений оплаты труда руководитель учреждения несёт ответственность в соответствии с законодательством Российской Федерации.</w:t>
      </w:r>
    </w:p>
    <w:p w:rsidR="00E4534B" w:rsidRDefault="00E4534B" w:rsidP="00E4534B">
      <w:pPr>
        <w:pStyle w:val="ac"/>
        <w:ind w:left="42" w:right="141"/>
        <w:rPr>
          <w:b/>
          <w:bCs/>
          <w:sz w:val="18"/>
          <w:szCs w:val="18"/>
        </w:rPr>
      </w:pPr>
    </w:p>
    <w:p w:rsidR="00E4534B" w:rsidRPr="00E4534B" w:rsidRDefault="00E4534B" w:rsidP="00E4534B">
      <w:pPr>
        <w:pStyle w:val="ac"/>
        <w:ind w:left="42" w:right="141"/>
        <w:jc w:val="right"/>
        <w:rPr>
          <w:bCs/>
          <w:sz w:val="18"/>
          <w:szCs w:val="18"/>
        </w:rPr>
      </w:pPr>
      <w:r w:rsidRPr="00E4534B">
        <w:rPr>
          <w:bCs/>
          <w:sz w:val="18"/>
          <w:szCs w:val="18"/>
        </w:rPr>
        <w:t>Приложение № 1</w:t>
      </w:r>
      <w:r w:rsidRPr="00E4534B">
        <w:rPr>
          <w:bCs/>
          <w:sz w:val="18"/>
          <w:szCs w:val="18"/>
        </w:rPr>
        <w:br/>
      </w:r>
    </w:p>
    <w:p w:rsidR="00E4534B" w:rsidRPr="00E4534B" w:rsidRDefault="00E4534B" w:rsidP="00E4534B">
      <w:pPr>
        <w:pStyle w:val="ac"/>
        <w:ind w:left="42" w:right="141"/>
        <w:jc w:val="right"/>
        <w:rPr>
          <w:bCs/>
          <w:sz w:val="18"/>
          <w:szCs w:val="18"/>
        </w:rPr>
      </w:pPr>
      <w:r w:rsidRPr="00E4534B">
        <w:rPr>
          <w:bCs/>
          <w:sz w:val="18"/>
          <w:szCs w:val="18"/>
        </w:rPr>
        <w:t xml:space="preserve">к Примерному положению об </w:t>
      </w:r>
    </w:p>
    <w:p w:rsidR="00E4534B" w:rsidRPr="00E4534B" w:rsidRDefault="00E4534B" w:rsidP="00E4534B">
      <w:pPr>
        <w:pStyle w:val="ac"/>
        <w:ind w:left="42" w:right="141"/>
        <w:jc w:val="right"/>
        <w:rPr>
          <w:bCs/>
          <w:sz w:val="18"/>
          <w:szCs w:val="18"/>
        </w:rPr>
      </w:pPr>
      <w:r w:rsidRPr="00E4534B">
        <w:rPr>
          <w:bCs/>
          <w:sz w:val="18"/>
          <w:szCs w:val="18"/>
        </w:rPr>
        <w:t>оплате труда  работников</w:t>
      </w:r>
    </w:p>
    <w:p w:rsidR="00E4534B" w:rsidRPr="00E4534B" w:rsidRDefault="00E4534B" w:rsidP="00E4534B">
      <w:pPr>
        <w:pStyle w:val="ac"/>
        <w:ind w:left="42" w:right="141"/>
        <w:jc w:val="right"/>
        <w:rPr>
          <w:bCs/>
          <w:sz w:val="18"/>
          <w:szCs w:val="18"/>
        </w:rPr>
      </w:pPr>
      <w:r w:rsidRPr="00E4534B">
        <w:rPr>
          <w:bCs/>
          <w:sz w:val="18"/>
          <w:szCs w:val="18"/>
        </w:rPr>
        <w:t xml:space="preserve"> муниципального бюджетного</w:t>
      </w:r>
    </w:p>
    <w:p w:rsidR="00E4534B" w:rsidRPr="00E4534B" w:rsidRDefault="00E4534B" w:rsidP="00E4534B">
      <w:pPr>
        <w:pStyle w:val="ac"/>
        <w:ind w:left="42" w:right="141"/>
        <w:jc w:val="right"/>
        <w:rPr>
          <w:bCs/>
          <w:sz w:val="18"/>
          <w:szCs w:val="18"/>
        </w:rPr>
      </w:pPr>
      <w:r w:rsidRPr="00E4534B">
        <w:rPr>
          <w:bCs/>
          <w:sz w:val="18"/>
          <w:szCs w:val="18"/>
        </w:rPr>
        <w:t xml:space="preserve"> учреждения «Центр финансового </w:t>
      </w:r>
    </w:p>
    <w:p w:rsidR="00E4534B" w:rsidRPr="00E4534B" w:rsidRDefault="00E4534B" w:rsidP="00E4534B">
      <w:pPr>
        <w:pStyle w:val="ac"/>
        <w:ind w:left="42" w:right="141"/>
        <w:jc w:val="right"/>
        <w:rPr>
          <w:bCs/>
          <w:sz w:val="18"/>
          <w:szCs w:val="18"/>
        </w:rPr>
      </w:pPr>
      <w:r w:rsidRPr="00E4534B">
        <w:rPr>
          <w:bCs/>
          <w:sz w:val="18"/>
          <w:szCs w:val="18"/>
        </w:rPr>
        <w:t xml:space="preserve">обслуживания», </w:t>
      </w:r>
    </w:p>
    <w:p w:rsidR="00E4534B" w:rsidRPr="00E4534B" w:rsidRDefault="00E4534B" w:rsidP="00E4534B">
      <w:pPr>
        <w:pStyle w:val="ac"/>
        <w:ind w:left="42" w:right="141"/>
        <w:jc w:val="right"/>
        <w:rPr>
          <w:bCs/>
          <w:sz w:val="18"/>
          <w:szCs w:val="18"/>
        </w:rPr>
      </w:pPr>
      <w:r w:rsidRPr="00E4534B">
        <w:rPr>
          <w:bCs/>
          <w:sz w:val="18"/>
          <w:szCs w:val="18"/>
        </w:rPr>
        <w:t xml:space="preserve">подведомственного социальному </w:t>
      </w:r>
    </w:p>
    <w:p w:rsidR="00E4534B" w:rsidRPr="00E4534B" w:rsidRDefault="00E4534B" w:rsidP="00E4534B">
      <w:pPr>
        <w:pStyle w:val="ac"/>
        <w:ind w:left="42" w:right="141"/>
        <w:jc w:val="right"/>
        <w:rPr>
          <w:bCs/>
          <w:sz w:val="18"/>
          <w:szCs w:val="18"/>
        </w:rPr>
      </w:pPr>
      <w:r w:rsidRPr="00E4534B">
        <w:rPr>
          <w:bCs/>
          <w:sz w:val="18"/>
          <w:szCs w:val="18"/>
        </w:rPr>
        <w:t xml:space="preserve">комитету администрации </w:t>
      </w:r>
    </w:p>
    <w:p w:rsidR="00E4534B" w:rsidRPr="00E4534B" w:rsidRDefault="00E4534B" w:rsidP="00E4534B">
      <w:pPr>
        <w:pStyle w:val="ac"/>
        <w:ind w:left="42" w:right="141"/>
        <w:jc w:val="right"/>
        <w:rPr>
          <w:bCs/>
          <w:sz w:val="18"/>
          <w:szCs w:val="18"/>
        </w:rPr>
      </w:pPr>
      <w:r w:rsidRPr="00E4534B">
        <w:rPr>
          <w:bCs/>
          <w:sz w:val="18"/>
          <w:szCs w:val="18"/>
        </w:rPr>
        <w:t>Марёвского муниципального округа</w:t>
      </w:r>
    </w:p>
    <w:p w:rsidR="00E4534B" w:rsidRDefault="00E4534B" w:rsidP="00E4534B">
      <w:pPr>
        <w:pStyle w:val="ac"/>
        <w:ind w:left="42" w:right="141"/>
        <w:rPr>
          <w:b/>
          <w:bCs/>
          <w:sz w:val="18"/>
          <w:szCs w:val="18"/>
        </w:rPr>
      </w:pPr>
    </w:p>
    <w:p w:rsidR="00E4534B" w:rsidRDefault="00E4534B" w:rsidP="00E4534B">
      <w:pPr>
        <w:pStyle w:val="ac"/>
        <w:ind w:left="42" w:right="141"/>
        <w:rPr>
          <w:b/>
          <w:bCs/>
          <w:sz w:val="18"/>
          <w:szCs w:val="18"/>
        </w:rPr>
      </w:pPr>
    </w:p>
    <w:p w:rsidR="00E4534B" w:rsidRDefault="00E4534B" w:rsidP="00E4534B">
      <w:pPr>
        <w:pStyle w:val="ac"/>
        <w:ind w:left="42" w:right="141"/>
        <w:jc w:val="center"/>
        <w:rPr>
          <w:b/>
          <w:bCs/>
          <w:sz w:val="18"/>
          <w:szCs w:val="18"/>
        </w:rPr>
      </w:pPr>
    </w:p>
    <w:p w:rsidR="00E4534B" w:rsidRPr="00E4534B" w:rsidRDefault="00E4534B" w:rsidP="00E4534B">
      <w:pPr>
        <w:pStyle w:val="ac"/>
        <w:ind w:left="42" w:right="141"/>
        <w:jc w:val="center"/>
        <w:rPr>
          <w:b/>
          <w:bCs/>
          <w:sz w:val="18"/>
          <w:szCs w:val="18"/>
        </w:rPr>
      </w:pPr>
      <w:r w:rsidRPr="00E4534B">
        <w:rPr>
          <w:b/>
          <w:bCs/>
          <w:sz w:val="18"/>
          <w:szCs w:val="18"/>
        </w:rPr>
        <w:t>ПЕРЕЧЕНЬ</w:t>
      </w:r>
    </w:p>
    <w:p w:rsidR="00E4534B" w:rsidRPr="00E4534B" w:rsidRDefault="00E4534B" w:rsidP="00E4534B">
      <w:pPr>
        <w:pStyle w:val="ac"/>
        <w:ind w:left="42" w:right="141"/>
        <w:jc w:val="center"/>
        <w:rPr>
          <w:b/>
          <w:bCs/>
          <w:sz w:val="18"/>
          <w:szCs w:val="18"/>
        </w:rPr>
      </w:pPr>
      <w:r w:rsidRPr="00E4534B">
        <w:rPr>
          <w:b/>
          <w:bCs/>
          <w:sz w:val="18"/>
          <w:szCs w:val="18"/>
        </w:rPr>
        <w:t>оценки целевых показателей эффективности  и результативности деятельности работы  учреждения</w:t>
      </w:r>
    </w:p>
    <w:p w:rsidR="00E4534B" w:rsidRPr="00E4534B" w:rsidRDefault="00E4534B" w:rsidP="00E4534B">
      <w:pPr>
        <w:pStyle w:val="ac"/>
        <w:ind w:left="42" w:right="141"/>
        <w:rPr>
          <w:b/>
          <w:bCs/>
          <w:sz w:val="18"/>
          <w:szCs w:val="1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2493"/>
        <w:gridCol w:w="1701"/>
        <w:gridCol w:w="1843"/>
        <w:gridCol w:w="1134"/>
        <w:gridCol w:w="2552"/>
      </w:tblGrid>
      <w:tr w:rsidR="00E4534B" w:rsidRPr="00E4534B" w:rsidTr="00E4534B">
        <w:trPr>
          <w:trHeight w:val="1675"/>
        </w:trPr>
        <w:tc>
          <w:tcPr>
            <w:tcW w:w="767" w:type="dxa"/>
          </w:tcPr>
          <w:p w:rsidR="00E4534B" w:rsidRPr="00E4534B" w:rsidRDefault="00E4534B" w:rsidP="00E4534B">
            <w:pPr>
              <w:pStyle w:val="ac"/>
              <w:ind w:left="42" w:right="141"/>
              <w:rPr>
                <w:bCs/>
                <w:sz w:val="18"/>
                <w:szCs w:val="18"/>
              </w:rPr>
            </w:pPr>
            <w:r w:rsidRPr="00E4534B">
              <w:rPr>
                <w:bCs/>
                <w:sz w:val="18"/>
                <w:szCs w:val="18"/>
              </w:rPr>
              <w:t>№</w:t>
            </w:r>
          </w:p>
          <w:p w:rsidR="00E4534B" w:rsidRPr="00E4534B" w:rsidRDefault="00E4534B" w:rsidP="00E4534B">
            <w:pPr>
              <w:pStyle w:val="ac"/>
              <w:ind w:left="42" w:right="141"/>
              <w:rPr>
                <w:bCs/>
                <w:sz w:val="18"/>
                <w:szCs w:val="18"/>
              </w:rPr>
            </w:pPr>
            <w:r w:rsidRPr="00E4534B">
              <w:rPr>
                <w:bCs/>
                <w:sz w:val="18"/>
                <w:szCs w:val="18"/>
              </w:rPr>
              <w:t>п/п</w:t>
            </w:r>
          </w:p>
        </w:tc>
        <w:tc>
          <w:tcPr>
            <w:tcW w:w="2493" w:type="dxa"/>
          </w:tcPr>
          <w:p w:rsidR="00E4534B" w:rsidRPr="00E4534B" w:rsidRDefault="00E4534B" w:rsidP="00E4534B">
            <w:pPr>
              <w:pStyle w:val="ac"/>
              <w:ind w:left="42" w:right="141"/>
              <w:rPr>
                <w:bCs/>
                <w:sz w:val="18"/>
                <w:szCs w:val="18"/>
              </w:rPr>
            </w:pPr>
            <w:r w:rsidRPr="00E4534B">
              <w:rPr>
                <w:bCs/>
                <w:sz w:val="18"/>
                <w:szCs w:val="18"/>
              </w:rPr>
              <w:t>Наименование критериев и показателей</w:t>
            </w:r>
          </w:p>
          <w:p w:rsidR="00E4534B" w:rsidRPr="00E4534B" w:rsidRDefault="00E4534B" w:rsidP="00E4534B">
            <w:pPr>
              <w:pStyle w:val="ac"/>
              <w:ind w:left="42" w:right="141"/>
              <w:rPr>
                <w:bCs/>
                <w:sz w:val="18"/>
                <w:szCs w:val="18"/>
              </w:rPr>
            </w:pPr>
          </w:p>
        </w:tc>
        <w:tc>
          <w:tcPr>
            <w:tcW w:w="1701" w:type="dxa"/>
          </w:tcPr>
          <w:p w:rsidR="00E4534B" w:rsidRPr="00E4534B" w:rsidRDefault="00E4534B" w:rsidP="00E4534B">
            <w:pPr>
              <w:pStyle w:val="ac"/>
              <w:ind w:left="42" w:right="141"/>
              <w:rPr>
                <w:bCs/>
                <w:sz w:val="18"/>
                <w:szCs w:val="18"/>
              </w:rPr>
            </w:pPr>
            <w:r w:rsidRPr="00E4534B">
              <w:rPr>
                <w:bCs/>
                <w:sz w:val="18"/>
                <w:szCs w:val="18"/>
              </w:rPr>
              <w:t>Единица</w:t>
            </w:r>
          </w:p>
          <w:p w:rsidR="00E4534B" w:rsidRPr="00E4534B" w:rsidRDefault="00E4534B" w:rsidP="00E4534B">
            <w:pPr>
              <w:pStyle w:val="ac"/>
              <w:ind w:left="42" w:right="141"/>
              <w:rPr>
                <w:bCs/>
                <w:sz w:val="18"/>
                <w:szCs w:val="18"/>
              </w:rPr>
            </w:pPr>
            <w:r w:rsidRPr="00E4534B">
              <w:rPr>
                <w:bCs/>
                <w:sz w:val="18"/>
                <w:szCs w:val="18"/>
              </w:rPr>
              <w:t xml:space="preserve">показателя </w:t>
            </w:r>
          </w:p>
        </w:tc>
        <w:tc>
          <w:tcPr>
            <w:tcW w:w="1843" w:type="dxa"/>
          </w:tcPr>
          <w:p w:rsidR="00E4534B" w:rsidRPr="00E4534B" w:rsidRDefault="00E4534B" w:rsidP="00E4534B">
            <w:pPr>
              <w:pStyle w:val="ac"/>
              <w:ind w:left="42" w:right="141"/>
              <w:rPr>
                <w:bCs/>
                <w:sz w:val="18"/>
                <w:szCs w:val="18"/>
              </w:rPr>
            </w:pPr>
            <w:r w:rsidRPr="00E4534B">
              <w:rPr>
                <w:bCs/>
                <w:sz w:val="18"/>
                <w:szCs w:val="18"/>
              </w:rPr>
              <w:t>Диапазон</w:t>
            </w:r>
          </w:p>
          <w:p w:rsidR="00E4534B" w:rsidRPr="00E4534B" w:rsidRDefault="00E4534B" w:rsidP="00E4534B">
            <w:pPr>
              <w:pStyle w:val="ac"/>
              <w:ind w:left="42" w:right="141"/>
              <w:rPr>
                <w:bCs/>
                <w:sz w:val="18"/>
                <w:szCs w:val="18"/>
              </w:rPr>
            </w:pPr>
            <w:r w:rsidRPr="00E4534B">
              <w:rPr>
                <w:bCs/>
                <w:sz w:val="18"/>
                <w:szCs w:val="18"/>
              </w:rPr>
              <w:t>значений</w:t>
            </w:r>
          </w:p>
          <w:p w:rsidR="00E4534B" w:rsidRPr="00E4534B" w:rsidRDefault="00E4534B" w:rsidP="00E4534B">
            <w:pPr>
              <w:pStyle w:val="ac"/>
              <w:ind w:left="42" w:right="141"/>
              <w:rPr>
                <w:bCs/>
                <w:sz w:val="18"/>
                <w:szCs w:val="18"/>
              </w:rPr>
            </w:pPr>
            <w:r w:rsidRPr="00E4534B">
              <w:rPr>
                <w:bCs/>
                <w:sz w:val="18"/>
                <w:szCs w:val="18"/>
              </w:rPr>
              <w:t>показателя эффективности деятельности</w:t>
            </w:r>
          </w:p>
          <w:p w:rsidR="00E4534B" w:rsidRPr="00E4534B" w:rsidRDefault="00E4534B" w:rsidP="00E4534B">
            <w:pPr>
              <w:pStyle w:val="ac"/>
              <w:ind w:left="42" w:right="141"/>
              <w:rPr>
                <w:bCs/>
                <w:sz w:val="18"/>
                <w:szCs w:val="18"/>
              </w:rPr>
            </w:pPr>
          </w:p>
        </w:tc>
        <w:tc>
          <w:tcPr>
            <w:tcW w:w="1134" w:type="dxa"/>
          </w:tcPr>
          <w:p w:rsidR="00E4534B" w:rsidRPr="00E4534B" w:rsidRDefault="00E4534B" w:rsidP="00E4534B">
            <w:pPr>
              <w:pStyle w:val="ac"/>
              <w:ind w:left="42" w:right="141"/>
              <w:rPr>
                <w:bCs/>
                <w:sz w:val="18"/>
                <w:szCs w:val="18"/>
              </w:rPr>
            </w:pPr>
          </w:p>
          <w:p w:rsidR="00E4534B" w:rsidRPr="00E4534B" w:rsidRDefault="00E4534B" w:rsidP="00E4534B">
            <w:pPr>
              <w:pStyle w:val="ac"/>
              <w:ind w:left="42" w:right="141"/>
              <w:rPr>
                <w:bCs/>
                <w:sz w:val="18"/>
                <w:szCs w:val="18"/>
              </w:rPr>
            </w:pPr>
            <w:r w:rsidRPr="00E4534B">
              <w:rPr>
                <w:bCs/>
                <w:sz w:val="18"/>
                <w:szCs w:val="18"/>
              </w:rPr>
              <w:t xml:space="preserve">Количество </w:t>
            </w:r>
          </w:p>
          <w:p w:rsidR="00E4534B" w:rsidRPr="00E4534B" w:rsidRDefault="00E4534B" w:rsidP="00E4534B">
            <w:pPr>
              <w:pStyle w:val="ac"/>
              <w:ind w:left="42" w:right="141"/>
              <w:rPr>
                <w:bCs/>
                <w:sz w:val="18"/>
                <w:szCs w:val="18"/>
              </w:rPr>
            </w:pPr>
            <w:r w:rsidRPr="00E4534B">
              <w:rPr>
                <w:bCs/>
                <w:sz w:val="18"/>
                <w:szCs w:val="18"/>
              </w:rPr>
              <w:t>баллов</w:t>
            </w:r>
          </w:p>
        </w:tc>
        <w:tc>
          <w:tcPr>
            <w:tcW w:w="2552" w:type="dxa"/>
          </w:tcPr>
          <w:p w:rsidR="00E4534B" w:rsidRPr="00E4534B" w:rsidRDefault="00E4534B" w:rsidP="00E4534B">
            <w:pPr>
              <w:pStyle w:val="ac"/>
              <w:ind w:left="42" w:right="141"/>
              <w:rPr>
                <w:bCs/>
                <w:sz w:val="18"/>
                <w:szCs w:val="18"/>
              </w:rPr>
            </w:pPr>
            <w:r w:rsidRPr="00E4534B">
              <w:rPr>
                <w:bCs/>
                <w:sz w:val="18"/>
                <w:szCs w:val="18"/>
              </w:rPr>
              <w:t>Критерии оценки показателя эффективности деятельности</w:t>
            </w:r>
          </w:p>
        </w:tc>
      </w:tr>
    </w:tbl>
    <w:p w:rsidR="00E4534B" w:rsidRPr="00E4534B" w:rsidRDefault="00E4534B" w:rsidP="00E4534B">
      <w:pPr>
        <w:pStyle w:val="ac"/>
        <w:ind w:left="42" w:right="141"/>
        <w:rPr>
          <w:bCs/>
          <w:vanish/>
          <w:sz w:val="18"/>
          <w:szCs w:val="1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2493"/>
        <w:gridCol w:w="1701"/>
        <w:gridCol w:w="1843"/>
        <w:gridCol w:w="1134"/>
        <w:gridCol w:w="2552"/>
      </w:tblGrid>
      <w:tr w:rsidR="00E4534B" w:rsidRPr="00E4534B" w:rsidTr="00E4534B">
        <w:trPr>
          <w:trHeight w:val="146"/>
          <w:tblHeader/>
        </w:trPr>
        <w:tc>
          <w:tcPr>
            <w:tcW w:w="767" w:type="dxa"/>
          </w:tcPr>
          <w:p w:rsidR="00E4534B" w:rsidRPr="00E4534B" w:rsidRDefault="00E4534B" w:rsidP="00E4534B">
            <w:pPr>
              <w:pStyle w:val="ac"/>
              <w:ind w:left="42" w:right="141"/>
              <w:rPr>
                <w:bCs/>
                <w:sz w:val="18"/>
                <w:szCs w:val="18"/>
              </w:rPr>
            </w:pPr>
            <w:r w:rsidRPr="00E4534B">
              <w:rPr>
                <w:bCs/>
                <w:sz w:val="18"/>
                <w:szCs w:val="18"/>
              </w:rPr>
              <w:t>1</w:t>
            </w:r>
          </w:p>
        </w:tc>
        <w:tc>
          <w:tcPr>
            <w:tcW w:w="2493" w:type="dxa"/>
          </w:tcPr>
          <w:p w:rsidR="00E4534B" w:rsidRPr="00E4534B" w:rsidRDefault="00E4534B" w:rsidP="00E4534B">
            <w:pPr>
              <w:pStyle w:val="ac"/>
              <w:ind w:left="42" w:right="141"/>
              <w:rPr>
                <w:bCs/>
                <w:sz w:val="18"/>
                <w:szCs w:val="18"/>
              </w:rPr>
            </w:pPr>
            <w:r w:rsidRPr="00E4534B">
              <w:rPr>
                <w:bCs/>
                <w:sz w:val="18"/>
                <w:szCs w:val="18"/>
              </w:rPr>
              <w:t>2</w:t>
            </w:r>
          </w:p>
        </w:tc>
        <w:tc>
          <w:tcPr>
            <w:tcW w:w="1701" w:type="dxa"/>
          </w:tcPr>
          <w:p w:rsidR="00E4534B" w:rsidRPr="00E4534B" w:rsidRDefault="00E4534B" w:rsidP="00E4534B">
            <w:pPr>
              <w:pStyle w:val="ac"/>
              <w:ind w:left="42" w:right="141"/>
              <w:rPr>
                <w:bCs/>
                <w:sz w:val="18"/>
                <w:szCs w:val="18"/>
              </w:rPr>
            </w:pPr>
            <w:r w:rsidRPr="00E4534B">
              <w:rPr>
                <w:bCs/>
                <w:sz w:val="18"/>
                <w:szCs w:val="18"/>
              </w:rPr>
              <w:t>3</w:t>
            </w:r>
          </w:p>
        </w:tc>
        <w:tc>
          <w:tcPr>
            <w:tcW w:w="1843" w:type="dxa"/>
          </w:tcPr>
          <w:p w:rsidR="00E4534B" w:rsidRPr="00E4534B" w:rsidRDefault="00E4534B" w:rsidP="00E4534B">
            <w:pPr>
              <w:pStyle w:val="ac"/>
              <w:ind w:left="42" w:right="141"/>
              <w:rPr>
                <w:bCs/>
                <w:sz w:val="18"/>
                <w:szCs w:val="18"/>
              </w:rPr>
            </w:pPr>
            <w:r w:rsidRPr="00E4534B">
              <w:rPr>
                <w:bCs/>
                <w:sz w:val="18"/>
                <w:szCs w:val="18"/>
              </w:rPr>
              <w:t>4</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6</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1.</w:t>
            </w:r>
          </w:p>
        </w:tc>
        <w:tc>
          <w:tcPr>
            <w:tcW w:w="9723" w:type="dxa"/>
            <w:gridSpan w:val="5"/>
          </w:tcPr>
          <w:p w:rsidR="00E4534B" w:rsidRPr="00E4534B" w:rsidRDefault="00E4534B" w:rsidP="00E4534B">
            <w:pPr>
              <w:pStyle w:val="ac"/>
              <w:ind w:left="42" w:right="141"/>
              <w:rPr>
                <w:bCs/>
                <w:sz w:val="18"/>
                <w:szCs w:val="18"/>
              </w:rPr>
            </w:pPr>
            <w:r w:rsidRPr="00E4534B">
              <w:rPr>
                <w:bCs/>
                <w:sz w:val="18"/>
                <w:szCs w:val="18"/>
              </w:rPr>
              <w:t>Соответствие деятельности организации требованиям законодательства в сфере финансовой политики</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1.1.</w:t>
            </w:r>
          </w:p>
        </w:tc>
        <w:tc>
          <w:tcPr>
            <w:tcW w:w="2493" w:type="dxa"/>
          </w:tcPr>
          <w:p w:rsidR="00E4534B" w:rsidRPr="00E4534B" w:rsidRDefault="00E4534B" w:rsidP="00E4534B">
            <w:pPr>
              <w:pStyle w:val="ac"/>
              <w:ind w:left="42" w:right="-108"/>
              <w:rPr>
                <w:bCs/>
                <w:sz w:val="18"/>
                <w:szCs w:val="18"/>
              </w:rPr>
            </w:pPr>
            <w:r w:rsidRPr="00E4534B">
              <w:rPr>
                <w:bCs/>
                <w:sz w:val="18"/>
                <w:szCs w:val="18"/>
              </w:rPr>
              <w:t>Отсутствие правонарушений, выявленных в ходе проверок надзорных органов</w:t>
            </w:r>
          </w:p>
        </w:tc>
        <w:tc>
          <w:tcPr>
            <w:tcW w:w="1701" w:type="dxa"/>
          </w:tcPr>
          <w:p w:rsidR="00E4534B" w:rsidRPr="00E4534B" w:rsidRDefault="00E4534B" w:rsidP="00E4534B">
            <w:pPr>
              <w:pStyle w:val="ac"/>
              <w:ind w:left="42" w:right="141"/>
              <w:rPr>
                <w:bCs/>
                <w:sz w:val="18"/>
                <w:szCs w:val="18"/>
              </w:rPr>
            </w:pPr>
            <w:r w:rsidRPr="00E4534B">
              <w:rPr>
                <w:bCs/>
                <w:sz w:val="18"/>
                <w:szCs w:val="18"/>
              </w:rPr>
              <w:t>Возбужденные дела об административных правонарушениях</w:t>
            </w: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Наличие принятых решений об административных наказаниях – 0 баллов;</w:t>
            </w:r>
          </w:p>
          <w:p w:rsidR="00E4534B" w:rsidRPr="00E4534B" w:rsidRDefault="00E4534B" w:rsidP="00E4534B">
            <w:pPr>
              <w:pStyle w:val="ac"/>
              <w:ind w:left="42" w:right="141"/>
              <w:rPr>
                <w:bCs/>
                <w:sz w:val="18"/>
                <w:szCs w:val="18"/>
              </w:rPr>
            </w:pPr>
            <w:r w:rsidRPr="00E4534B">
              <w:rPr>
                <w:bCs/>
                <w:sz w:val="18"/>
                <w:szCs w:val="18"/>
              </w:rPr>
              <w:t>Отсутствие – 5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1.2.</w:t>
            </w:r>
          </w:p>
        </w:tc>
        <w:tc>
          <w:tcPr>
            <w:tcW w:w="2493" w:type="dxa"/>
          </w:tcPr>
          <w:p w:rsidR="00E4534B" w:rsidRPr="00E4534B" w:rsidRDefault="00E4534B" w:rsidP="00E4534B">
            <w:pPr>
              <w:pStyle w:val="ac"/>
              <w:ind w:left="42" w:right="141"/>
              <w:rPr>
                <w:bCs/>
                <w:sz w:val="18"/>
                <w:szCs w:val="18"/>
              </w:rPr>
            </w:pPr>
            <w:r w:rsidRPr="00E4534B">
              <w:rPr>
                <w:bCs/>
                <w:sz w:val="18"/>
                <w:szCs w:val="18"/>
              </w:rPr>
              <w:t xml:space="preserve">Отсутствие обоснованных жалоб на качество предоставления муниципальных услуг </w:t>
            </w:r>
          </w:p>
        </w:tc>
        <w:tc>
          <w:tcPr>
            <w:tcW w:w="1701" w:type="dxa"/>
          </w:tcPr>
          <w:p w:rsidR="00E4534B" w:rsidRPr="00E4534B" w:rsidRDefault="00E4534B" w:rsidP="00E4534B">
            <w:pPr>
              <w:pStyle w:val="ac"/>
              <w:ind w:left="42" w:right="141"/>
              <w:rPr>
                <w:bCs/>
                <w:sz w:val="18"/>
                <w:szCs w:val="18"/>
              </w:rPr>
            </w:pPr>
            <w:r w:rsidRPr="00E4534B">
              <w:rPr>
                <w:bCs/>
                <w:sz w:val="18"/>
                <w:szCs w:val="18"/>
              </w:rPr>
              <w:t xml:space="preserve">Жалобы, обоснованность которых подтверждена в ходе их рассмотрения </w:t>
            </w: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Отсутствие жалоб, обоснованность которых официально подтверждена– 5 баллов;</w:t>
            </w:r>
          </w:p>
          <w:p w:rsidR="00E4534B" w:rsidRPr="00E4534B" w:rsidRDefault="00E4534B" w:rsidP="00E4534B">
            <w:pPr>
              <w:pStyle w:val="ac"/>
              <w:ind w:left="42" w:right="141"/>
              <w:rPr>
                <w:bCs/>
                <w:sz w:val="18"/>
                <w:szCs w:val="18"/>
              </w:rPr>
            </w:pPr>
            <w:r w:rsidRPr="00E4534B">
              <w:rPr>
                <w:bCs/>
                <w:sz w:val="18"/>
                <w:szCs w:val="18"/>
              </w:rPr>
              <w:t>Наличие жалоб – 0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1.3.</w:t>
            </w:r>
          </w:p>
        </w:tc>
        <w:tc>
          <w:tcPr>
            <w:tcW w:w="2493" w:type="dxa"/>
          </w:tcPr>
          <w:p w:rsidR="00E4534B" w:rsidRPr="00E4534B" w:rsidRDefault="00E4534B" w:rsidP="00E4534B">
            <w:pPr>
              <w:pStyle w:val="ac"/>
              <w:ind w:left="42" w:right="141"/>
              <w:rPr>
                <w:bCs/>
                <w:sz w:val="18"/>
                <w:szCs w:val="18"/>
              </w:rPr>
            </w:pPr>
            <w:r w:rsidRPr="00E4534B">
              <w:rPr>
                <w:bCs/>
                <w:sz w:val="18"/>
                <w:szCs w:val="18"/>
              </w:rPr>
              <w:t>Доля выполнение объема муниципального  задания по видам услуг</w:t>
            </w:r>
          </w:p>
        </w:tc>
        <w:tc>
          <w:tcPr>
            <w:tcW w:w="1701" w:type="dxa"/>
          </w:tcPr>
          <w:p w:rsidR="00E4534B" w:rsidRPr="00E4534B" w:rsidRDefault="00E4534B" w:rsidP="00E4534B">
            <w:pPr>
              <w:pStyle w:val="ac"/>
              <w:ind w:left="42" w:right="141"/>
              <w:rPr>
                <w:bCs/>
                <w:sz w:val="18"/>
                <w:szCs w:val="18"/>
              </w:rPr>
            </w:pPr>
            <w:r w:rsidRPr="00E4534B">
              <w:rPr>
                <w:bCs/>
                <w:sz w:val="18"/>
                <w:szCs w:val="18"/>
              </w:rPr>
              <w:t>% выполнения муниципального  задания</w:t>
            </w:r>
          </w:p>
          <w:p w:rsidR="00E4534B" w:rsidRPr="00E4534B" w:rsidRDefault="00E4534B" w:rsidP="00E4534B">
            <w:pPr>
              <w:pStyle w:val="ac"/>
              <w:ind w:left="42" w:right="141"/>
              <w:rPr>
                <w:bCs/>
                <w:sz w:val="18"/>
                <w:szCs w:val="18"/>
              </w:rPr>
            </w:pPr>
          </w:p>
        </w:tc>
        <w:tc>
          <w:tcPr>
            <w:tcW w:w="1843" w:type="dxa"/>
          </w:tcPr>
          <w:p w:rsidR="00E4534B" w:rsidRPr="00E4534B" w:rsidRDefault="00E4534B" w:rsidP="00E4534B">
            <w:pPr>
              <w:pStyle w:val="ac"/>
              <w:ind w:left="42" w:right="141"/>
              <w:rPr>
                <w:bCs/>
                <w:sz w:val="18"/>
                <w:szCs w:val="18"/>
              </w:rPr>
            </w:pPr>
            <w:r w:rsidRPr="00E4534B">
              <w:rPr>
                <w:bCs/>
                <w:sz w:val="18"/>
                <w:szCs w:val="18"/>
              </w:rPr>
              <w:t>95 % -100 %</w:t>
            </w:r>
          </w:p>
        </w:tc>
        <w:tc>
          <w:tcPr>
            <w:tcW w:w="1134" w:type="dxa"/>
          </w:tcPr>
          <w:p w:rsidR="00E4534B" w:rsidRPr="00E4534B" w:rsidRDefault="00E4534B" w:rsidP="00E4534B">
            <w:pPr>
              <w:pStyle w:val="ac"/>
              <w:ind w:left="42" w:right="141"/>
              <w:rPr>
                <w:bCs/>
                <w:sz w:val="18"/>
                <w:szCs w:val="18"/>
              </w:rPr>
            </w:pPr>
            <w:r w:rsidRPr="00E4534B">
              <w:rPr>
                <w:bCs/>
                <w:sz w:val="18"/>
                <w:szCs w:val="18"/>
              </w:rPr>
              <w:t>10</w:t>
            </w:r>
          </w:p>
        </w:tc>
        <w:tc>
          <w:tcPr>
            <w:tcW w:w="2552" w:type="dxa"/>
          </w:tcPr>
          <w:p w:rsidR="00E4534B" w:rsidRPr="00E4534B" w:rsidRDefault="00E4534B" w:rsidP="00E4534B">
            <w:pPr>
              <w:pStyle w:val="ac"/>
              <w:ind w:left="42" w:right="141"/>
              <w:rPr>
                <w:bCs/>
                <w:sz w:val="18"/>
                <w:szCs w:val="18"/>
              </w:rPr>
            </w:pPr>
            <w:r w:rsidRPr="00E4534B">
              <w:rPr>
                <w:bCs/>
                <w:sz w:val="18"/>
                <w:szCs w:val="18"/>
              </w:rPr>
              <w:t>(А/В)*100%, где</w:t>
            </w:r>
          </w:p>
          <w:p w:rsidR="00E4534B" w:rsidRPr="00E4534B" w:rsidRDefault="00E4534B" w:rsidP="00E4534B">
            <w:pPr>
              <w:pStyle w:val="ac"/>
              <w:ind w:left="42" w:right="141"/>
              <w:rPr>
                <w:bCs/>
                <w:sz w:val="18"/>
                <w:szCs w:val="18"/>
              </w:rPr>
            </w:pPr>
            <w:r w:rsidRPr="00E4534B">
              <w:rPr>
                <w:bCs/>
                <w:sz w:val="18"/>
                <w:szCs w:val="18"/>
              </w:rPr>
              <w:t>А - объем выполненного муниципального задания;</w:t>
            </w:r>
          </w:p>
          <w:p w:rsidR="00E4534B" w:rsidRPr="00E4534B" w:rsidRDefault="00E4534B" w:rsidP="00E4534B">
            <w:pPr>
              <w:pStyle w:val="ac"/>
              <w:ind w:left="42" w:right="141"/>
              <w:rPr>
                <w:bCs/>
                <w:sz w:val="18"/>
                <w:szCs w:val="18"/>
              </w:rPr>
            </w:pPr>
            <w:r w:rsidRPr="00E4534B">
              <w:rPr>
                <w:bCs/>
                <w:sz w:val="18"/>
                <w:szCs w:val="18"/>
              </w:rPr>
              <w:t>В – объем муниципального  задания по плану</w:t>
            </w:r>
          </w:p>
          <w:p w:rsidR="00E4534B" w:rsidRPr="00E4534B" w:rsidRDefault="00E4534B" w:rsidP="00E4534B">
            <w:pPr>
              <w:pStyle w:val="ac"/>
              <w:ind w:left="42" w:right="141"/>
              <w:rPr>
                <w:bCs/>
                <w:sz w:val="18"/>
                <w:szCs w:val="18"/>
              </w:rPr>
            </w:pPr>
            <w:r w:rsidRPr="00E4534B">
              <w:rPr>
                <w:bCs/>
                <w:sz w:val="18"/>
                <w:szCs w:val="18"/>
              </w:rPr>
              <w:t xml:space="preserve">Отчетные данные направленные учредителю </w:t>
            </w:r>
          </w:p>
          <w:p w:rsidR="00E4534B" w:rsidRPr="00E4534B" w:rsidRDefault="00E4534B" w:rsidP="00E4534B">
            <w:pPr>
              <w:pStyle w:val="ac"/>
              <w:ind w:left="42" w:right="141"/>
              <w:rPr>
                <w:bCs/>
                <w:sz w:val="18"/>
                <w:szCs w:val="18"/>
              </w:rPr>
            </w:pPr>
            <w:r w:rsidRPr="00E4534B">
              <w:rPr>
                <w:bCs/>
                <w:sz w:val="18"/>
                <w:szCs w:val="18"/>
              </w:rPr>
              <w:t>100 %  - 10 баллов;</w:t>
            </w:r>
          </w:p>
          <w:p w:rsidR="00E4534B" w:rsidRPr="00E4534B" w:rsidRDefault="00E4534B" w:rsidP="00E4534B">
            <w:pPr>
              <w:pStyle w:val="ac"/>
              <w:ind w:left="42" w:right="141"/>
              <w:rPr>
                <w:bCs/>
                <w:sz w:val="18"/>
                <w:szCs w:val="18"/>
              </w:rPr>
            </w:pPr>
            <w:r w:rsidRPr="00E4534B">
              <w:rPr>
                <w:bCs/>
                <w:sz w:val="18"/>
                <w:szCs w:val="18"/>
              </w:rPr>
              <w:t>95 % -99 % - 5 баллов;</w:t>
            </w:r>
          </w:p>
          <w:p w:rsidR="00E4534B" w:rsidRPr="00E4534B" w:rsidRDefault="00E4534B" w:rsidP="00E4534B">
            <w:pPr>
              <w:pStyle w:val="ac"/>
              <w:ind w:left="42" w:right="141"/>
              <w:rPr>
                <w:bCs/>
                <w:sz w:val="18"/>
                <w:szCs w:val="18"/>
              </w:rPr>
            </w:pPr>
            <w:r w:rsidRPr="00E4534B">
              <w:rPr>
                <w:bCs/>
                <w:sz w:val="18"/>
                <w:szCs w:val="18"/>
              </w:rPr>
              <w:t>Менее 95 % - 0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1.4.</w:t>
            </w:r>
          </w:p>
        </w:tc>
        <w:tc>
          <w:tcPr>
            <w:tcW w:w="2493" w:type="dxa"/>
          </w:tcPr>
          <w:p w:rsidR="00E4534B" w:rsidRPr="00E4534B" w:rsidRDefault="00E4534B" w:rsidP="00E4534B">
            <w:pPr>
              <w:pStyle w:val="ac"/>
              <w:ind w:left="42" w:right="141"/>
              <w:rPr>
                <w:bCs/>
                <w:sz w:val="18"/>
                <w:szCs w:val="18"/>
              </w:rPr>
            </w:pPr>
            <w:r w:rsidRPr="00E4534B">
              <w:rPr>
                <w:bCs/>
                <w:sz w:val="18"/>
                <w:szCs w:val="18"/>
              </w:rPr>
              <w:t>Наличие в учреждении  внутреннего финансового контроля</w:t>
            </w:r>
          </w:p>
        </w:tc>
        <w:tc>
          <w:tcPr>
            <w:tcW w:w="1701" w:type="dxa"/>
          </w:tcPr>
          <w:p w:rsidR="00E4534B" w:rsidRPr="00E4534B" w:rsidRDefault="00E4534B" w:rsidP="00E4534B">
            <w:pPr>
              <w:pStyle w:val="ac"/>
              <w:ind w:left="42" w:right="141"/>
              <w:rPr>
                <w:bCs/>
                <w:sz w:val="18"/>
                <w:szCs w:val="18"/>
              </w:rPr>
            </w:pPr>
            <w:r w:rsidRPr="00E4534B">
              <w:rPr>
                <w:bCs/>
                <w:sz w:val="18"/>
                <w:szCs w:val="18"/>
              </w:rPr>
              <w:t>Справки контрольных мероприятий</w:t>
            </w:r>
          </w:p>
        </w:tc>
        <w:tc>
          <w:tcPr>
            <w:tcW w:w="1843" w:type="dxa"/>
          </w:tcPr>
          <w:p w:rsidR="00E4534B" w:rsidRPr="00E4534B" w:rsidRDefault="00E4534B" w:rsidP="00E4534B">
            <w:pPr>
              <w:pStyle w:val="ac"/>
              <w:ind w:left="42" w:right="141"/>
              <w:rPr>
                <w:bCs/>
                <w:sz w:val="18"/>
                <w:szCs w:val="18"/>
              </w:rPr>
            </w:pPr>
            <w:r w:rsidRPr="00E4534B">
              <w:rPr>
                <w:bCs/>
                <w:sz w:val="18"/>
                <w:szCs w:val="18"/>
              </w:rPr>
              <w:t xml:space="preserve">Выполнение </w:t>
            </w:r>
            <w:proofErr w:type="gramStart"/>
            <w:r w:rsidRPr="00E4534B">
              <w:rPr>
                <w:bCs/>
                <w:sz w:val="18"/>
                <w:szCs w:val="18"/>
              </w:rPr>
              <w:t>нормативно-го</w:t>
            </w:r>
            <w:proofErr w:type="gramEnd"/>
            <w:r w:rsidRPr="00E4534B">
              <w:rPr>
                <w:bCs/>
                <w:sz w:val="18"/>
                <w:szCs w:val="18"/>
              </w:rPr>
              <w:t xml:space="preserve"> акта о внутреннем </w:t>
            </w:r>
            <w:r w:rsidRPr="00E4534B">
              <w:rPr>
                <w:bCs/>
                <w:sz w:val="18"/>
                <w:szCs w:val="18"/>
              </w:rPr>
              <w:lastRenderedPageBreak/>
              <w:t>финансовом контроле</w:t>
            </w:r>
          </w:p>
        </w:tc>
        <w:tc>
          <w:tcPr>
            <w:tcW w:w="1134" w:type="dxa"/>
          </w:tcPr>
          <w:p w:rsidR="00E4534B" w:rsidRPr="00E4534B" w:rsidRDefault="00E4534B" w:rsidP="00E4534B">
            <w:pPr>
              <w:pStyle w:val="ac"/>
              <w:ind w:left="42" w:right="141"/>
              <w:rPr>
                <w:bCs/>
                <w:sz w:val="18"/>
                <w:szCs w:val="18"/>
              </w:rPr>
            </w:pPr>
            <w:r w:rsidRPr="00E4534B">
              <w:rPr>
                <w:bCs/>
                <w:sz w:val="18"/>
                <w:szCs w:val="18"/>
              </w:rPr>
              <w:lastRenderedPageBreak/>
              <w:t>5</w:t>
            </w:r>
          </w:p>
        </w:tc>
        <w:tc>
          <w:tcPr>
            <w:tcW w:w="2552" w:type="dxa"/>
          </w:tcPr>
          <w:p w:rsidR="00E4534B" w:rsidRPr="00E4534B" w:rsidRDefault="00E4534B" w:rsidP="00E4534B">
            <w:pPr>
              <w:pStyle w:val="ac"/>
              <w:ind w:left="42" w:right="141"/>
              <w:rPr>
                <w:bCs/>
                <w:sz w:val="18"/>
                <w:szCs w:val="18"/>
              </w:rPr>
            </w:pPr>
            <w:r w:rsidRPr="00E4534B">
              <w:rPr>
                <w:bCs/>
                <w:sz w:val="18"/>
                <w:szCs w:val="18"/>
              </w:rPr>
              <w:t>Выполнение условий – 5 баллов;</w:t>
            </w:r>
          </w:p>
          <w:p w:rsidR="00E4534B" w:rsidRPr="00E4534B" w:rsidRDefault="00E4534B" w:rsidP="00E4534B">
            <w:pPr>
              <w:pStyle w:val="ac"/>
              <w:ind w:left="42" w:right="141"/>
              <w:rPr>
                <w:bCs/>
                <w:sz w:val="18"/>
                <w:szCs w:val="18"/>
              </w:rPr>
            </w:pPr>
            <w:r w:rsidRPr="00E4534B">
              <w:rPr>
                <w:bCs/>
                <w:sz w:val="18"/>
                <w:szCs w:val="18"/>
              </w:rPr>
              <w:t xml:space="preserve">Невыполнение условий - 0 </w:t>
            </w:r>
            <w:r w:rsidRPr="00E4534B">
              <w:rPr>
                <w:bCs/>
                <w:sz w:val="18"/>
                <w:szCs w:val="18"/>
              </w:rPr>
              <w:lastRenderedPageBreak/>
              <w:t>баллов.</w:t>
            </w:r>
          </w:p>
        </w:tc>
      </w:tr>
      <w:tr w:rsidR="00E4534B" w:rsidRPr="00E4534B" w:rsidTr="00E4534B">
        <w:trPr>
          <w:trHeight w:val="405"/>
        </w:trPr>
        <w:tc>
          <w:tcPr>
            <w:tcW w:w="767" w:type="dxa"/>
          </w:tcPr>
          <w:p w:rsidR="00E4534B" w:rsidRPr="00E4534B" w:rsidRDefault="00E4534B" w:rsidP="00E4534B">
            <w:pPr>
              <w:pStyle w:val="ac"/>
              <w:ind w:left="42" w:right="141"/>
              <w:rPr>
                <w:bCs/>
                <w:sz w:val="18"/>
                <w:szCs w:val="18"/>
              </w:rPr>
            </w:pPr>
          </w:p>
        </w:tc>
        <w:tc>
          <w:tcPr>
            <w:tcW w:w="9723" w:type="dxa"/>
            <w:gridSpan w:val="5"/>
          </w:tcPr>
          <w:p w:rsidR="00E4534B" w:rsidRPr="00E4534B" w:rsidRDefault="00E4534B" w:rsidP="00E4534B">
            <w:pPr>
              <w:pStyle w:val="ac"/>
              <w:ind w:left="42" w:right="141"/>
              <w:rPr>
                <w:bCs/>
                <w:sz w:val="18"/>
                <w:szCs w:val="18"/>
              </w:rPr>
            </w:pPr>
            <w:r w:rsidRPr="00E4534B">
              <w:rPr>
                <w:bCs/>
                <w:sz w:val="18"/>
                <w:szCs w:val="18"/>
              </w:rPr>
              <w:t>ИТОГО по разделу 25 баллов</w:t>
            </w:r>
          </w:p>
        </w:tc>
      </w:tr>
      <w:tr w:rsidR="00E4534B" w:rsidRPr="00E4534B" w:rsidTr="00E4534B">
        <w:trPr>
          <w:trHeight w:val="405"/>
        </w:trPr>
        <w:tc>
          <w:tcPr>
            <w:tcW w:w="767" w:type="dxa"/>
          </w:tcPr>
          <w:p w:rsidR="00E4534B" w:rsidRPr="00E4534B" w:rsidRDefault="00E4534B" w:rsidP="00E4534B">
            <w:pPr>
              <w:pStyle w:val="ac"/>
              <w:ind w:left="42" w:right="141"/>
              <w:rPr>
                <w:bCs/>
                <w:sz w:val="18"/>
                <w:szCs w:val="18"/>
              </w:rPr>
            </w:pPr>
            <w:r w:rsidRPr="00E4534B">
              <w:rPr>
                <w:bCs/>
                <w:sz w:val="18"/>
                <w:szCs w:val="18"/>
              </w:rPr>
              <w:t>2.</w:t>
            </w:r>
          </w:p>
        </w:tc>
        <w:tc>
          <w:tcPr>
            <w:tcW w:w="9723" w:type="dxa"/>
            <w:gridSpan w:val="5"/>
          </w:tcPr>
          <w:p w:rsidR="00E4534B" w:rsidRPr="00E4534B" w:rsidRDefault="00E4534B" w:rsidP="00E4534B">
            <w:pPr>
              <w:pStyle w:val="ac"/>
              <w:ind w:left="42" w:right="141"/>
              <w:rPr>
                <w:bCs/>
                <w:sz w:val="18"/>
                <w:szCs w:val="18"/>
              </w:rPr>
            </w:pPr>
            <w:r w:rsidRPr="00E4534B">
              <w:rPr>
                <w:bCs/>
                <w:sz w:val="18"/>
                <w:szCs w:val="18"/>
              </w:rPr>
              <w:t>Информационная открытость</w:t>
            </w:r>
          </w:p>
        </w:tc>
      </w:tr>
      <w:tr w:rsidR="00E4534B" w:rsidRPr="00E4534B" w:rsidTr="00E4534B">
        <w:trPr>
          <w:trHeight w:val="146"/>
        </w:trPr>
        <w:tc>
          <w:tcPr>
            <w:tcW w:w="767" w:type="dxa"/>
            <w:vMerge w:val="restart"/>
          </w:tcPr>
          <w:p w:rsidR="00E4534B" w:rsidRPr="00E4534B" w:rsidRDefault="00E4534B" w:rsidP="00E4534B">
            <w:pPr>
              <w:pStyle w:val="ac"/>
              <w:ind w:left="42" w:right="141"/>
              <w:rPr>
                <w:bCs/>
                <w:sz w:val="18"/>
                <w:szCs w:val="18"/>
              </w:rPr>
            </w:pPr>
            <w:r w:rsidRPr="00E4534B">
              <w:rPr>
                <w:bCs/>
                <w:sz w:val="18"/>
                <w:szCs w:val="18"/>
              </w:rPr>
              <w:t>2.1.</w:t>
            </w:r>
          </w:p>
        </w:tc>
        <w:tc>
          <w:tcPr>
            <w:tcW w:w="2493" w:type="dxa"/>
            <w:vMerge w:val="restart"/>
          </w:tcPr>
          <w:p w:rsidR="00E4534B" w:rsidRPr="00E4534B" w:rsidRDefault="00E4534B" w:rsidP="00E4534B">
            <w:pPr>
              <w:pStyle w:val="ac"/>
              <w:ind w:left="42" w:right="141"/>
              <w:rPr>
                <w:bCs/>
                <w:sz w:val="18"/>
                <w:szCs w:val="18"/>
              </w:rPr>
            </w:pPr>
            <w:r w:rsidRPr="00E4534B">
              <w:rPr>
                <w:bCs/>
                <w:sz w:val="18"/>
                <w:szCs w:val="18"/>
              </w:rPr>
              <w:t xml:space="preserve">Размещение документации о деятельности учреждения на официальном сайте отдела образования Марёвского муниципального округа в сети «Интернет» </w:t>
            </w:r>
          </w:p>
          <w:p w:rsidR="00E4534B" w:rsidRPr="00E4534B" w:rsidRDefault="00E4534B" w:rsidP="00E4534B">
            <w:pPr>
              <w:pStyle w:val="ac"/>
              <w:ind w:left="42" w:right="141"/>
              <w:rPr>
                <w:bCs/>
                <w:sz w:val="18"/>
                <w:szCs w:val="18"/>
              </w:rPr>
            </w:pPr>
          </w:p>
        </w:tc>
        <w:tc>
          <w:tcPr>
            <w:tcW w:w="1701" w:type="dxa"/>
          </w:tcPr>
          <w:p w:rsidR="00E4534B" w:rsidRPr="00E4534B" w:rsidRDefault="00E4534B" w:rsidP="00E4534B">
            <w:pPr>
              <w:pStyle w:val="ac"/>
              <w:ind w:left="42" w:right="141"/>
              <w:rPr>
                <w:bCs/>
                <w:sz w:val="18"/>
                <w:szCs w:val="18"/>
              </w:rPr>
            </w:pPr>
            <w:r w:rsidRPr="00E4534B">
              <w:rPr>
                <w:bCs/>
                <w:sz w:val="18"/>
                <w:szCs w:val="18"/>
              </w:rPr>
              <w:t>Размещение на сайте нормативно-закрепленного перечня сведений о деятельности учреждения, в соответствии с требованиями законодательства Российской Федерации</w:t>
            </w: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На сайте размещена    необходимая информация –  5 баллов;</w:t>
            </w:r>
          </w:p>
          <w:p w:rsidR="00E4534B" w:rsidRPr="00E4534B" w:rsidRDefault="00E4534B" w:rsidP="00E4534B">
            <w:pPr>
              <w:pStyle w:val="ac"/>
              <w:ind w:left="42" w:right="141"/>
              <w:rPr>
                <w:bCs/>
                <w:sz w:val="18"/>
                <w:szCs w:val="18"/>
              </w:rPr>
            </w:pPr>
            <w:r w:rsidRPr="00E4534B">
              <w:rPr>
                <w:bCs/>
                <w:sz w:val="18"/>
                <w:szCs w:val="18"/>
              </w:rPr>
              <w:t>Отсутствие одного или нескольких наименований необходимой информации и копий документов  –  0 баллов.</w:t>
            </w:r>
          </w:p>
          <w:p w:rsidR="00E4534B" w:rsidRPr="00E4534B" w:rsidRDefault="00E4534B" w:rsidP="00E4534B">
            <w:pPr>
              <w:pStyle w:val="ac"/>
              <w:ind w:left="42" w:right="141"/>
              <w:rPr>
                <w:bCs/>
                <w:sz w:val="18"/>
                <w:szCs w:val="18"/>
              </w:rPr>
            </w:pPr>
            <w:r w:rsidRPr="00E4534B">
              <w:rPr>
                <w:bCs/>
                <w:sz w:val="18"/>
                <w:szCs w:val="18"/>
              </w:rPr>
              <w:t xml:space="preserve">Результаты мониторинга </w:t>
            </w:r>
          </w:p>
        </w:tc>
      </w:tr>
      <w:tr w:rsidR="00E4534B" w:rsidRPr="00E4534B" w:rsidTr="00E4534B">
        <w:trPr>
          <w:trHeight w:val="146"/>
        </w:trPr>
        <w:tc>
          <w:tcPr>
            <w:tcW w:w="767" w:type="dxa"/>
            <w:vMerge/>
          </w:tcPr>
          <w:p w:rsidR="00E4534B" w:rsidRPr="00E4534B" w:rsidRDefault="00E4534B" w:rsidP="00E4534B">
            <w:pPr>
              <w:pStyle w:val="ac"/>
              <w:ind w:left="42" w:right="141"/>
              <w:rPr>
                <w:bCs/>
                <w:sz w:val="18"/>
                <w:szCs w:val="18"/>
              </w:rPr>
            </w:pPr>
          </w:p>
        </w:tc>
        <w:tc>
          <w:tcPr>
            <w:tcW w:w="2493" w:type="dxa"/>
            <w:vMerge/>
          </w:tcPr>
          <w:p w:rsidR="00E4534B" w:rsidRPr="00E4534B" w:rsidRDefault="00E4534B" w:rsidP="00E4534B">
            <w:pPr>
              <w:pStyle w:val="ac"/>
              <w:ind w:left="42" w:right="141"/>
              <w:rPr>
                <w:bCs/>
                <w:sz w:val="18"/>
                <w:szCs w:val="18"/>
              </w:rPr>
            </w:pPr>
          </w:p>
        </w:tc>
        <w:tc>
          <w:tcPr>
            <w:tcW w:w="1701" w:type="dxa"/>
          </w:tcPr>
          <w:p w:rsidR="00E4534B" w:rsidRPr="00E4534B" w:rsidRDefault="00E4534B" w:rsidP="00E4534B">
            <w:pPr>
              <w:pStyle w:val="ac"/>
              <w:ind w:left="42" w:right="141"/>
              <w:rPr>
                <w:bCs/>
                <w:sz w:val="18"/>
                <w:szCs w:val="18"/>
              </w:rPr>
            </w:pPr>
            <w:r w:rsidRPr="00E4534B">
              <w:rPr>
                <w:bCs/>
                <w:sz w:val="18"/>
                <w:szCs w:val="18"/>
              </w:rPr>
              <w:t>Регулярное обновление информации об учреждении на сайте (срок обновления информации)</w:t>
            </w: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 xml:space="preserve">До 15 апреля года следующего за </w:t>
            </w:r>
            <w:proofErr w:type="gramStart"/>
            <w:r w:rsidRPr="00E4534B">
              <w:rPr>
                <w:bCs/>
                <w:sz w:val="18"/>
                <w:szCs w:val="18"/>
              </w:rPr>
              <w:t>отчетным</w:t>
            </w:r>
            <w:proofErr w:type="gramEnd"/>
            <w:r w:rsidRPr="00E4534B">
              <w:rPr>
                <w:bCs/>
                <w:sz w:val="18"/>
                <w:szCs w:val="18"/>
              </w:rPr>
              <w:t xml:space="preserve"> –  5 баллов;</w:t>
            </w:r>
          </w:p>
          <w:p w:rsidR="00E4534B" w:rsidRPr="00E4534B" w:rsidRDefault="00E4534B" w:rsidP="00E4534B">
            <w:pPr>
              <w:pStyle w:val="ac"/>
              <w:ind w:left="42" w:right="141"/>
              <w:rPr>
                <w:bCs/>
                <w:sz w:val="18"/>
                <w:szCs w:val="18"/>
              </w:rPr>
            </w:pPr>
            <w:r w:rsidRPr="00E4534B">
              <w:rPr>
                <w:bCs/>
                <w:sz w:val="18"/>
                <w:szCs w:val="18"/>
              </w:rPr>
              <w:t>Нарушение установленных сроков – 0 баллов.</w:t>
            </w:r>
          </w:p>
          <w:p w:rsidR="00E4534B" w:rsidRPr="00E4534B" w:rsidRDefault="00E4534B" w:rsidP="00E4534B">
            <w:pPr>
              <w:pStyle w:val="ac"/>
              <w:ind w:left="42" w:right="141"/>
              <w:rPr>
                <w:bCs/>
                <w:sz w:val="18"/>
                <w:szCs w:val="18"/>
              </w:rPr>
            </w:pPr>
            <w:r w:rsidRPr="00E4534B">
              <w:rPr>
                <w:bCs/>
                <w:sz w:val="18"/>
                <w:szCs w:val="18"/>
              </w:rPr>
              <w:t xml:space="preserve">Результаты мониторинга </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2.2.</w:t>
            </w:r>
          </w:p>
        </w:tc>
        <w:tc>
          <w:tcPr>
            <w:tcW w:w="2493" w:type="dxa"/>
          </w:tcPr>
          <w:p w:rsidR="00E4534B" w:rsidRPr="00E4534B" w:rsidRDefault="00E4534B" w:rsidP="00E4534B">
            <w:pPr>
              <w:pStyle w:val="ac"/>
              <w:ind w:left="42" w:right="141"/>
              <w:rPr>
                <w:bCs/>
                <w:sz w:val="18"/>
                <w:szCs w:val="18"/>
              </w:rPr>
            </w:pPr>
            <w:r w:rsidRPr="00E4534B">
              <w:rPr>
                <w:bCs/>
                <w:sz w:val="18"/>
                <w:szCs w:val="18"/>
              </w:rPr>
              <w:t xml:space="preserve">Доступность информации об учреждении (на информационных стендах) </w:t>
            </w:r>
          </w:p>
        </w:tc>
        <w:tc>
          <w:tcPr>
            <w:tcW w:w="1701" w:type="dxa"/>
          </w:tcPr>
          <w:p w:rsidR="00E4534B" w:rsidRPr="00E4534B" w:rsidRDefault="00E4534B" w:rsidP="00E4534B">
            <w:pPr>
              <w:pStyle w:val="ac"/>
              <w:ind w:left="42" w:right="141"/>
              <w:rPr>
                <w:bCs/>
                <w:sz w:val="18"/>
                <w:szCs w:val="18"/>
              </w:rPr>
            </w:pPr>
            <w:r w:rsidRPr="00E4534B">
              <w:rPr>
                <w:bCs/>
                <w:sz w:val="18"/>
                <w:szCs w:val="18"/>
              </w:rPr>
              <w:t>Наличие и актуальность достоверной информации</w:t>
            </w:r>
          </w:p>
        </w:tc>
        <w:tc>
          <w:tcPr>
            <w:tcW w:w="1843" w:type="dxa"/>
          </w:tcPr>
          <w:p w:rsidR="00E4534B" w:rsidRPr="00E4534B" w:rsidRDefault="00E4534B" w:rsidP="00E4534B">
            <w:pPr>
              <w:pStyle w:val="ac"/>
              <w:ind w:left="42" w:right="141"/>
              <w:rPr>
                <w:bCs/>
                <w:sz w:val="18"/>
                <w:szCs w:val="18"/>
              </w:rPr>
            </w:pPr>
            <w:r w:rsidRPr="00E4534B">
              <w:rPr>
                <w:bCs/>
                <w:sz w:val="18"/>
                <w:szCs w:val="18"/>
              </w:rPr>
              <w:t>Информация  на стенде</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На стенде размещена  необходимая информация и копии документов – 5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p>
        </w:tc>
        <w:tc>
          <w:tcPr>
            <w:tcW w:w="9723" w:type="dxa"/>
            <w:gridSpan w:val="5"/>
          </w:tcPr>
          <w:p w:rsidR="00E4534B" w:rsidRPr="00E4534B" w:rsidRDefault="00E4534B" w:rsidP="00E4534B">
            <w:pPr>
              <w:pStyle w:val="ac"/>
              <w:ind w:left="42" w:right="141"/>
              <w:rPr>
                <w:bCs/>
                <w:sz w:val="18"/>
                <w:szCs w:val="18"/>
              </w:rPr>
            </w:pPr>
            <w:r w:rsidRPr="00E4534B">
              <w:rPr>
                <w:bCs/>
                <w:sz w:val="18"/>
                <w:szCs w:val="18"/>
              </w:rPr>
              <w:t>ИТОГО по разделу 15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3.</w:t>
            </w:r>
          </w:p>
        </w:tc>
        <w:tc>
          <w:tcPr>
            <w:tcW w:w="9723" w:type="dxa"/>
            <w:gridSpan w:val="5"/>
          </w:tcPr>
          <w:p w:rsidR="00E4534B" w:rsidRPr="00E4534B" w:rsidRDefault="00E4534B" w:rsidP="00E4534B">
            <w:pPr>
              <w:pStyle w:val="ac"/>
              <w:ind w:left="42" w:right="141"/>
              <w:rPr>
                <w:bCs/>
                <w:sz w:val="18"/>
                <w:szCs w:val="18"/>
              </w:rPr>
            </w:pPr>
            <w:r w:rsidRPr="00E4534B">
              <w:rPr>
                <w:bCs/>
                <w:sz w:val="18"/>
                <w:szCs w:val="18"/>
              </w:rPr>
              <w:t>Реализация мероприятий по кадровому обеспечению</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3.1.</w:t>
            </w:r>
          </w:p>
        </w:tc>
        <w:tc>
          <w:tcPr>
            <w:tcW w:w="2493" w:type="dxa"/>
          </w:tcPr>
          <w:p w:rsidR="00E4534B" w:rsidRPr="00E4534B" w:rsidRDefault="00E4534B" w:rsidP="00E4534B">
            <w:pPr>
              <w:pStyle w:val="ac"/>
              <w:ind w:left="42" w:right="141"/>
              <w:rPr>
                <w:bCs/>
                <w:sz w:val="18"/>
                <w:szCs w:val="18"/>
              </w:rPr>
            </w:pPr>
            <w:r w:rsidRPr="00E4534B">
              <w:rPr>
                <w:bCs/>
                <w:sz w:val="18"/>
                <w:szCs w:val="18"/>
              </w:rPr>
              <w:t>Доля работников учреждения прошедших  подготовку на семинарах по повышению квалификации</w:t>
            </w:r>
          </w:p>
        </w:tc>
        <w:tc>
          <w:tcPr>
            <w:tcW w:w="1701" w:type="dxa"/>
          </w:tcPr>
          <w:p w:rsidR="00E4534B" w:rsidRPr="00E4534B" w:rsidRDefault="00E4534B" w:rsidP="00E4534B">
            <w:pPr>
              <w:pStyle w:val="ac"/>
              <w:ind w:left="42" w:right="141"/>
              <w:rPr>
                <w:bCs/>
                <w:sz w:val="18"/>
                <w:szCs w:val="18"/>
              </w:rPr>
            </w:pPr>
            <w:r w:rsidRPr="00E4534B">
              <w:rPr>
                <w:bCs/>
                <w:sz w:val="18"/>
                <w:szCs w:val="18"/>
              </w:rPr>
              <w:t>%</w:t>
            </w:r>
          </w:p>
        </w:tc>
        <w:tc>
          <w:tcPr>
            <w:tcW w:w="1843" w:type="dxa"/>
          </w:tcPr>
          <w:p w:rsidR="00E4534B" w:rsidRPr="00E4534B" w:rsidRDefault="00E4534B" w:rsidP="00E4534B">
            <w:pPr>
              <w:pStyle w:val="ac"/>
              <w:ind w:left="42" w:right="141"/>
              <w:rPr>
                <w:bCs/>
                <w:sz w:val="18"/>
                <w:szCs w:val="18"/>
              </w:rPr>
            </w:pPr>
            <w:r w:rsidRPr="00E4534B">
              <w:rPr>
                <w:bCs/>
                <w:sz w:val="18"/>
                <w:szCs w:val="18"/>
              </w:rPr>
              <w:t>10 % и более</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 xml:space="preserve">(А/В)*100%, где </w:t>
            </w:r>
          </w:p>
          <w:p w:rsidR="00E4534B" w:rsidRPr="00E4534B" w:rsidRDefault="00E4534B" w:rsidP="00E4534B">
            <w:pPr>
              <w:pStyle w:val="ac"/>
              <w:ind w:left="42" w:right="141"/>
              <w:rPr>
                <w:bCs/>
                <w:sz w:val="18"/>
                <w:szCs w:val="18"/>
              </w:rPr>
            </w:pPr>
            <w:r w:rsidRPr="00E4534B">
              <w:rPr>
                <w:bCs/>
                <w:sz w:val="18"/>
                <w:szCs w:val="18"/>
              </w:rPr>
              <w:t>А – количество работников, прошедшие повышение квалификации;</w:t>
            </w:r>
          </w:p>
          <w:p w:rsidR="00E4534B" w:rsidRPr="00E4534B" w:rsidRDefault="00E4534B" w:rsidP="00E4534B">
            <w:pPr>
              <w:pStyle w:val="ac"/>
              <w:ind w:left="42" w:right="141"/>
              <w:rPr>
                <w:bCs/>
                <w:sz w:val="18"/>
                <w:szCs w:val="18"/>
              </w:rPr>
            </w:pPr>
            <w:r w:rsidRPr="00E4534B">
              <w:rPr>
                <w:bCs/>
                <w:sz w:val="18"/>
                <w:szCs w:val="18"/>
              </w:rPr>
              <w:t>В – общее количество  работников, работающих в учреждении</w:t>
            </w:r>
          </w:p>
          <w:p w:rsidR="00E4534B" w:rsidRPr="00E4534B" w:rsidRDefault="00E4534B" w:rsidP="00E4534B">
            <w:pPr>
              <w:pStyle w:val="ac"/>
              <w:ind w:left="42" w:right="141"/>
              <w:rPr>
                <w:bCs/>
                <w:sz w:val="18"/>
                <w:szCs w:val="18"/>
              </w:rPr>
            </w:pPr>
            <w:r w:rsidRPr="00E4534B">
              <w:rPr>
                <w:bCs/>
                <w:sz w:val="18"/>
                <w:szCs w:val="18"/>
              </w:rPr>
              <w:t>20 % и более - 5 баллов;</w:t>
            </w:r>
          </w:p>
          <w:p w:rsidR="00E4534B" w:rsidRPr="00E4534B" w:rsidRDefault="00E4534B" w:rsidP="00E4534B">
            <w:pPr>
              <w:pStyle w:val="ac"/>
              <w:ind w:left="42" w:right="141"/>
              <w:rPr>
                <w:bCs/>
                <w:sz w:val="18"/>
                <w:szCs w:val="18"/>
              </w:rPr>
            </w:pPr>
            <w:r w:rsidRPr="00E4534B">
              <w:rPr>
                <w:bCs/>
                <w:sz w:val="18"/>
                <w:szCs w:val="18"/>
              </w:rPr>
              <w:t>Отсутствие– 0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3.2.</w:t>
            </w:r>
          </w:p>
        </w:tc>
        <w:tc>
          <w:tcPr>
            <w:tcW w:w="2493" w:type="dxa"/>
          </w:tcPr>
          <w:p w:rsidR="00E4534B" w:rsidRPr="00E4534B" w:rsidRDefault="00E4534B" w:rsidP="00E4534B">
            <w:pPr>
              <w:pStyle w:val="ac"/>
              <w:ind w:left="42" w:right="141"/>
              <w:rPr>
                <w:bCs/>
                <w:sz w:val="18"/>
                <w:szCs w:val="18"/>
              </w:rPr>
            </w:pPr>
            <w:r w:rsidRPr="00E4534B">
              <w:rPr>
                <w:bCs/>
                <w:sz w:val="18"/>
                <w:szCs w:val="18"/>
              </w:rPr>
              <w:t>Укомплектованность учреждения работниками, непосредственно оказывающими муниципальные услуги</w:t>
            </w:r>
          </w:p>
        </w:tc>
        <w:tc>
          <w:tcPr>
            <w:tcW w:w="1701" w:type="dxa"/>
          </w:tcPr>
          <w:p w:rsidR="00E4534B" w:rsidRPr="00E4534B" w:rsidRDefault="00E4534B" w:rsidP="00E4534B">
            <w:pPr>
              <w:pStyle w:val="ac"/>
              <w:ind w:left="42" w:right="141"/>
              <w:rPr>
                <w:bCs/>
                <w:sz w:val="18"/>
                <w:szCs w:val="18"/>
              </w:rPr>
            </w:pPr>
            <w:r w:rsidRPr="00E4534B">
              <w:rPr>
                <w:bCs/>
                <w:sz w:val="18"/>
                <w:szCs w:val="18"/>
              </w:rPr>
              <w:t>%</w:t>
            </w:r>
          </w:p>
        </w:tc>
        <w:tc>
          <w:tcPr>
            <w:tcW w:w="1843" w:type="dxa"/>
          </w:tcPr>
          <w:p w:rsidR="00E4534B" w:rsidRPr="00E4534B" w:rsidRDefault="00E4534B" w:rsidP="00E4534B">
            <w:pPr>
              <w:pStyle w:val="ac"/>
              <w:ind w:left="42" w:right="141"/>
              <w:rPr>
                <w:bCs/>
                <w:sz w:val="18"/>
                <w:szCs w:val="18"/>
              </w:rPr>
            </w:pPr>
            <w:r w:rsidRPr="00E4534B">
              <w:rPr>
                <w:bCs/>
                <w:sz w:val="18"/>
                <w:szCs w:val="18"/>
              </w:rPr>
              <w:t>90 % и более</w:t>
            </w:r>
          </w:p>
        </w:tc>
        <w:tc>
          <w:tcPr>
            <w:tcW w:w="1134" w:type="dxa"/>
          </w:tcPr>
          <w:p w:rsidR="00E4534B" w:rsidRPr="00E4534B" w:rsidRDefault="00E4534B" w:rsidP="00E4534B">
            <w:pPr>
              <w:pStyle w:val="ac"/>
              <w:ind w:left="42" w:right="141"/>
              <w:rPr>
                <w:bCs/>
                <w:sz w:val="18"/>
                <w:szCs w:val="18"/>
              </w:rPr>
            </w:pPr>
            <w:r w:rsidRPr="00E4534B">
              <w:rPr>
                <w:bCs/>
                <w:sz w:val="18"/>
                <w:szCs w:val="18"/>
              </w:rPr>
              <w:t>10</w:t>
            </w:r>
          </w:p>
        </w:tc>
        <w:tc>
          <w:tcPr>
            <w:tcW w:w="2552" w:type="dxa"/>
          </w:tcPr>
          <w:p w:rsidR="00E4534B" w:rsidRPr="00E4534B" w:rsidRDefault="00E4534B" w:rsidP="00E4534B">
            <w:pPr>
              <w:pStyle w:val="ac"/>
              <w:ind w:left="42" w:right="141"/>
              <w:rPr>
                <w:bCs/>
                <w:sz w:val="18"/>
                <w:szCs w:val="18"/>
              </w:rPr>
            </w:pPr>
            <w:r w:rsidRPr="00E4534B">
              <w:rPr>
                <w:bCs/>
                <w:sz w:val="18"/>
                <w:szCs w:val="18"/>
              </w:rPr>
              <w:t xml:space="preserve">Выполнение условий </w:t>
            </w:r>
          </w:p>
          <w:p w:rsidR="00E4534B" w:rsidRPr="00E4534B" w:rsidRDefault="00E4534B" w:rsidP="00E4534B">
            <w:pPr>
              <w:pStyle w:val="ac"/>
              <w:ind w:left="42" w:right="141"/>
              <w:rPr>
                <w:bCs/>
                <w:sz w:val="18"/>
                <w:szCs w:val="18"/>
              </w:rPr>
            </w:pPr>
            <w:r w:rsidRPr="00E4534B">
              <w:rPr>
                <w:bCs/>
                <w:sz w:val="18"/>
                <w:szCs w:val="18"/>
              </w:rPr>
              <w:t>10 баллов;</w:t>
            </w:r>
          </w:p>
          <w:p w:rsidR="00E4534B" w:rsidRPr="00E4534B" w:rsidRDefault="00E4534B" w:rsidP="00E4534B">
            <w:pPr>
              <w:pStyle w:val="ac"/>
              <w:ind w:left="42" w:right="141"/>
              <w:rPr>
                <w:bCs/>
                <w:sz w:val="18"/>
                <w:szCs w:val="18"/>
              </w:rPr>
            </w:pPr>
            <w:r w:rsidRPr="00E4534B">
              <w:rPr>
                <w:bCs/>
                <w:sz w:val="18"/>
                <w:szCs w:val="18"/>
              </w:rPr>
              <w:t>Нет 0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p>
        </w:tc>
        <w:tc>
          <w:tcPr>
            <w:tcW w:w="9723" w:type="dxa"/>
            <w:gridSpan w:val="5"/>
          </w:tcPr>
          <w:p w:rsidR="00E4534B" w:rsidRPr="00E4534B" w:rsidRDefault="00E4534B" w:rsidP="00E4534B">
            <w:pPr>
              <w:pStyle w:val="ac"/>
              <w:ind w:left="42" w:right="141"/>
              <w:rPr>
                <w:bCs/>
                <w:sz w:val="18"/>
                <w:szCs w:val="18"/>
              </w:rPr>
            </w:pPr>
            <w:r w:rsidRPr="00E4534B">
              <w:rPr>
                <w:bCs/>
                <w:sz w:val="18"/>
                <w:szCs w:val="18"/>
              </w:rPr>
              <w:t>ИТОГО по разделу 15 баллов</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4.</w:t>
            </w:r>
          </w:p>
        </w:tc>
        <w:tc>
          <w:tcPr>
            <w:tcW w:w="9723" w:type="dxa"/>
            <w:gridSpan w:val="5"/>
          </w:tcPr>
          <w:p w:rsidR="00E4534B" w:rsidRPr="00E4534B" w:rsidRDefault="00E4534B" w:rsidP="00E4534B">
            <w:pPr>
              <w:pStyle w:val="ac"/>
              <w:ind w:left="42" w:right="141"/>
              <w:rPr>
                <w:bCs/>
                <w:sz w:val="18"/>
                <w:szCs w:val="18"/>
              </w:rPr>
            </w:pPr>
            <w:r w:rsidRPr="00E4534B">
              <w:rPr>
                <w:bCs/>
                <w:sz w:val="18"/>
                <w:szCs w:val="18"/>
              </w:rPr>
              <w:t>Финансово-экономическая деятельность учреждения</w:t>
            </w:r>
          </w:p>
        </w:tc>
      </w:tr>
      <w:tr w:rsidR="00E4534B" w:rsidRPr="00E4534B" w:rsidTr="00E4534B">
        <w:trPr>
          <w:trHeight w:val="146"/>
        </w:trPr>
        <w:tc>
          <w:tcPr>
            <w:tcW w:w="767" w:type="dxa"/>
          </w:tcPr>
          <w:p w:rsidR="00E4534B" w:rsidRPr="00E4534B" w:rsidRDefault="00E4534B" w:rsidP="00E4534B">
            <w:pPr>
              <w:pStyle w:val="ac"/>
              <w:ind w:left="42" w:right="141"/>
              <w:rPr>
                <w:bCs/>
                <w:sz w:val="18"/>
                <w:szCs w:val="18"/>
              </w:rPr>
            </w:pPr>
            <w:r w:rsidRPr="00E4534B">
              <w:rPr>
                <w:bCs/>
                <w:sz w:val="18"/>
                <w:szCs w:val="18"/>
              </w:rPr>
              <w:t>4.1.</w:t>
            </w:r>
          </w:p>
        </w:tc>
        <w:tc>
          <w:tcPr>
            <w:tcW w:w="2493" w:type="dxa"/>
          </w:tcPr>
          <w:p w:rsidR="00E4534B" w:rsidRPr="00E4534B" w:rsidRDefault="00E4534B" w:rsidP="00E4534B">
            <w:pPr>
              <w:pStyle w:val="ac"/>
              <w:ind w:left="42" w:right="141"/>
              <w:rPr>
                <w:bCs/>
                <w:sz w:val="18"/>
                <w:szCs w:val="18"/>
              </w:rPr>
            </w:pPr>
            <w:r w:rsidRPr="00E4534B">
              <w:rPr>
                <w:bCs/>
                <w:sz w:val="18"/>
                <w:szCs w:val="18"/>
              </w:rPr>
              <w:t>Отсутствие просроченной кредиторской задолженности</w:t>
            </w:r>
          </w:p>
        </w:tc>
        <w:tc>
          <w:tcPr>
            <w:tcW w:w="1701" w:type="dxa"/>
          </w:tcPr>
          <w:p w:rsidR="00E4534B" w:rsidRPr="00E4534B" w:rsidRDefault="00E4534B" w:rsidP="00E4534B">
            <w:pPr>
              <w:pStyle w:val="ac"/>
              <w:ind w:left="42" w:right="141"/>
              <w:rPr>
                <w:bCs/>
                <w:sz w:val="18"/>
                <w:szCs w:val="18"/>
              </w:rPr>
            </w:pPr>
            <w:r w:rsidRPr="00E4534B">
              <w:rPr>
                <w:bCs/>
                <w:sz w:val="18"/>
                <w:szCs w:val="18"/>
              </w:rPr>
              <w:t>Наличие/отсутствие</w:t>
            </w: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10</w:t>
            </w:r>
          </w:p>
        </w:tc>
        <w:tc>
          <w:tcPr>
            <w:tcW w:w="2552" w:type="dxa"/>
          </w:tcPr>
          <w:p w:rsidR="00E4534B" w:rsidRPr="00E4534B" w:rsidRDefault="00E4534B" w:rsidP="00E4534B">
            <w:pPr>
              <w:pStyle w:val="ac"/>
              <w:ind w:left="42" w:right="141"/>
              <w:rPr>
                <w:bCs/>
                <w:sz w:val="18"/>
                <w:szCs w:val="18"/>
              </w:rPr>
            </w:pPr>
            <w:r w:rsidRPr="00E4534B">
              <w:rPr>
                <w:bCs/>
                <w:sz w:val="18"/>
                <w:szCs w:val="18"/>
              </w:rPr>
              <w:t>Данные годовой бюджетной отчетности</w:t>
            </w:r>
          </w:p>
          <w:p w:rsidR="00E4534B" w:rsidRPr="00E4534B" w:rsidRDefault="00E4534B" w:rsidP="00E4534B">
            <w:pPr>
              <w:pStyle w:val="ac"/>
              <w:ind w:left="42" w:right="141"/>
              <w:rPr>
                <w:bCs/>
                <w:sz w:val="18"/>
                <w:szCs w:val="18"/>
              </w:rPr>
            </w:pPr>
            <w:r w:rsidRPr="00E4534B">
              <w:rPr>
                <w:bCs/>
                <w:sz w:val="18"/>
                <w:szCs w:val="18"/>
              </w:rPr>
              <w:t>Наличие – 0 баллов;</w:t>
            </w:r>
          </w:p>
          <w:p w:rsidR="00E4534B" w:rsidRPr="00E4534B" w:rsidRDefault="00E4534B" w:rsidP="00E4534B">
            <w:pPr>
              <w:pStyle w:val="ac"/>
              <w:ind w:left="42" w:right="141"/>
              <w:rPr>
                <w:bCs/>
                <w:sz w:val="18"/>
                <w:szCs w:val="18"/>
              </w:rPr>
            </w:pPr>
            <w:r w:rsidRPr="00E4534B">
              <w:rPr>
                <w:bCs/>
                <w:sz w:val="18"/>
                <w:szCs w:val="18"/>
              </w:rPr>
              <w:t>Отсутствие:</w:t>
            </w:r>
          </w:p>
          <w:p w:rsidR="00E4534B" w:rsidRPr="00E4534B" w:rsidRDefault="00E4534B" w:rsidP="00E4534B">
            <w:pPr>
              <w:pStyle w:val="ac"/>
              <w:ind w:left="42" w:right="141"/>
              <w:rPr>
                <w:bCs/>
                <w:sz w:val="18"/>
                <w:szCs w:val="18"/>
              </w:rPr>
            </w:pPr>
            <w:r w:rsidRPr="00E4534B">
              <w:rPr>
                <w:bCs/>
                <w:sz w:val="18"/>
                <w:szCs w:val="18"/>
              </w:rPr>
              <w:t>- 10 баллов;</w:t>
            </w:r>
          </w:p>
          <w:p w:rsidR="00E4534B" w:rsidRPr="00E4534B" w:rsidRDefault="00E4534B" w:rsidP="00E4534B">
            <w:pPr>
              <w:pStyle w:val="ac"/>
              <w:ind w:left="42" w:right="141"/>
              <w:rPr>
                <w:bCs/>
                <w:sz w:val="18"/>
                <w:szCs w:val="18"/>
              </w:rPr>
            </w:pPr>
          </w:p>
        </w:tc>
      </w:tr>
      <w:tr w:rsidR="00E4534B" w:rsidRPr="00E4534B" w:rsidTr="00E4534B">
        <w:trPr>
          <w:trHeight w:val="1362"/>
        </w:trPr>
        <w:tc>
          <w:tcPr>
            <w:tcW w:w="767" w:type="dxa"/>
          </w:tcPr>
          <w:p w:rsidR="00E4534B" w:rsidRPr="00E4534B" w:rsidRDefault="00E4534B" w:rsidP="00E4534B">
            <w:pPr>
              <w:pStyle w:val="ac"/>
              <w:ind w:left="42" w:right="141"/>
              <w:rPr>
                <w:bCs/>
                <w:sz w:val="18"/>
                <w:szCs w:val="18"/>
              </w:rPr>
            </w:pPr>
            <w:r w:rsidRPr="00E4534B">
              <w:rPr>
                <w:bCs/>
                <w:sz w:val="18"/>
                <w:szCs w:val="18"/>
              </w:rPr>
              <w:t>4.2.</w:t>
            </w:r>
          </w:p>
        </w:tc>
        <w:tc>
          <w:tcPr>
            <w:tcW w:w="2493" w:type="dxa"/>
          </w:tcPr>
          <w:p w:rsidR="00E4534B" w:rsidRPr="00E4534B" w:rsidRDefault="00E4534B" w:rsidP="00E4534B">
            <w:pPr>
              <w:pStyle w:val="ac"/>
              <w:ind w:left="42" w:right="141"/>
              <w:rPr>
                <w:bCs/>
                <w:sz w:val="18"/>
                <w:szCs w:val="18"/>
              </w:rPr>
            </w:pPr>
            <w:r w:rsidRPr="00E4534B">
              <w:rPr>
                <w:bCs/>
                <w:sz w:val="18"/>
                <w:szCs w:val="18"/>
              </w:rPr>
              <w:t>Соблюдение срока и порядка составления плана финансово-хозяйственной деятельности на очередной финансовый год</w:t>
            </w:r>
          </w:p>
        </w:tc>
        <w:tc>
          <w:tcPr>
            <w:tcW w:w="1701" w:type="dxa"/>
          </w:tcPr>
          <w:p w:rsidR="00E4534B" w:rsidRPr="00E4534B" w:rsidRDefault="00E4534B" w:rsidP="00E4534B">
            <w:pPr>
              <w:pStyle w:val="ac"/>
              <w:ind w:left="42" w:right="141"/>
              <w:rPr>
                <w:bCs/>
                <w:sz w:val="18"/>
                <w:szCs w:val="18"/>
              </w:rPr>
            </w:pP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Выполнение условий – 5 баллов;</w:t>
            </w:r>
          </w:p>
          <w:p w:rsidR="00E4534B" w:rsidRPr="00E4534B" w:rsidRDefault="00E4534B" w:rsidP="00E4534B">
            <w:pPr>
              <w:pStyle w:val="ac"/>
              <w:ind w:left="42" w:right="141"/>
              <w:rPr>
                <w:bCs/>
                <w:sz w:val="18"/>
                <w:szCs w:val="18"/>
              </w:rPr>
            </w:pPr>
            <w:r w:rsidRPr="00E4534B">
              <w:rPr>
                <w:bCs/>
                <w:sz w:val="18"/>
                <w:szCs w:val="18"/>
              </w:rPr>
              <w:t>Нет – 0 баллов.</w:t>
            </w:r>
          </w:p>
        </w:tc>
      </w:tr>
      <w:tr w:rsidR="00E4534B" w:rsidRPr="00E4534B" w:rsidTr="00E4534B">
        <w:trPr>
          <w:trHeight w:val="1816"/>
        </w:trPr>
        <w:tc>
          <w:tcPr>
            <w:tcW w:w="767" w:type="dxa"/>
          </w:tcPr>
          <w:p w:rsidR="00E4534B" w:rsidRPr="00E4534B" w:rsidRDefault="00E4534B" w:rsidP="00E4534B">
            <w:pPr>
              <w:pStyle w:val="ac"/>
              <w:ind w:left="42" w:right="141"/>
              <w:rPr>
                <w:bCs/>
                <w:sz w:val="18"/>
                <w:szCs w:val="18"/>
              </w:rPr>
            </w:pPr>
            <w:r w:rsidRPr="00E4534B">
              <w:rPr>
                <w:bCs/>
                <w:sz w:val="18"/>
                <w:szCs w:val="18"/>
              </w:rPr>
              <w:t>4.4.</w:t>
            </w:r>
          </w:p>
        </w:tc>
        <w:tc>
          <w:tcPr>
            <w:tcW w:w="2493" w:type="dxa"/>
          </w:tcPr>
          <w:p w:rsidR="00E4534B" w:rsidRPr="00E4534B" w:rsidRDefault="00E4534B" w:rsidP="00E4534B">
            <w:pPr>
              <w:pStyle w:val="ac"/>
              <w:ind w:left="42" w:right="141"/>
              <w:rPr>
                <w:bCs/>
                <w:sz w:val="18"/>
                <w:szCs w:val="18"/>
              </w:rPr>
            </w:pPr>
            <w:r w:rsidRPr="00E4534B">
              <w:rPr>
                <w:bCs/>
                <w:sz w:val="18"/>
                <w:szCs w:val="18"/>
              </w:rPr>
              <w:t>Отсутствие нарушений по ведению бухгалтерского, налогового учета, статистической отчетности</w:t>
            </w:r>
          </w:p>
        </w:tc>
        <w:tc>
          <w:tcPr>
            <w:tcW w:w="1701" w:type="dxa"/>
          </w:tcPr>
          <w:p w:rsidR="00E4534B" w:rsidRPr="00E4534B" w:rsidRDefault="00E4534B" w:rsidP="00E4534B">
            <w:pPr>
              <w:pStyle w:val="ac"/>
              <w:ind w:left="42" w:right="141"/>
              <w:rPr>
                <w:bCs/>
                <w:sz w:val="18"/>
                <w:szCs w:val="18"/>
              </w:rPr>
            </w:pPr>
            <w:r w:rsidRPr="00E4534B">
              <w:rPr>
                <w:bCs/>
                <w:sz w:val="18"/>
                <w:szCs w:val="18"/>
              </w:rPr>
              <w:t>Наличие/отсутствие</w:t>
            </w: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10</w:t>
            </w:r>
          </w:p>
        </w:tc>
        <w:tc>
          <w:tcPr>
            <w:tcW w:w="2552" w:type="dxa"/>
          </w:tcPr>
          <w:p w:rsidR="00E4534B" w:rsidRPr="00E4534B" w:rsidRDefault="00E4534B" w:rsidP="00E4534B">
            <w:pPr>
              <w:pStyle w:val="ac"/>
              <w:ind w:left="42" w:right="141"/>
              <w:rPr>
                <w:bCs/>
                <w:sz w:val="18"/>
                <w:szCs w:val="18"/>
              </w:rPr>
            </w:pPr>
            <w:r w:rsidRPr="00E4534B">
              <w:rPr>
                <w:bCs/>
                <w:sz w:val="18"/>
                <w:szCs w:val="18"/>
              </w:rPr>
              <w:t>Акты проверок, результаты мониторинга, данные годового бухгалтерского отчета.</w:t>
            </w:r>
          </w:p>
          <w:p w:rsidR="00E4534B" w:rsidRPr="00E4534B" w:rsidRDefault="00E4534B" w:rsidP="00E4534B">
            <w:pPr>
              <w:pStyle w:val="ac"/>
              <w:ind w:left="42" w:right="141"/>
              <w:rPr>
                <w:bCs/>
                <w:sz w:val="18"/>
                <w:szCs w:val="18"/>
              </w:rPr>
            </w:pPr>
            <w:r w:rsidRPr="00E4534B">
              <w:rPr>
                <w:bCs/>
                <w:sz w:val="18"/>
                <w:szCs w:val="18"/>
              </w:rPr>
              <w:t>Наличие замечаний –   0 баллов;</w:t>
            </w:r>
          </w:p>
          <w:p w:rsidR="00E4534B" w:rsidRPr="00E4534B" w:rsidRDefault="00E4534B" w:rsidP="00E4534B">
            <w:pPr>
              <w:pStyle w:val="ac"/>
              <w:ind w:left="42" w:right="141"/>
              <w:rPr>
                <w:bCs/>
                <w:sz w:val="18"/>
                <w:szCs w:val="18"/>
              </w:rPr>
            </w:pPr>
            <w:r w:rsidRPr="00E4534B">
              <w:rPr>
                <w:bCs/>
                <w:sz w:val="18"/>
                <w:szCs w:val="18"/>
              </w:rPr>
              <w:t>Отсутствие – 10 баллов.</w:t>
            </w:r>
          </w:p>
        </w:tc>
      </w:tr>
      <w:tr w:rsidR="00E4534B" w:rsidRPr="00E4534B" w:rsidTr="00E4534B">
        <w:trPr>
          <w:trHeight w:val="1025"/>
        </w:trPr>
        <w:tc>
          <w:tcPr>
            <w:tcW w:w="767" w:type="dxa"/>
          </w:tcPr>
          <w:p w:rsidR="00E4534B" w:rsidRPr="00E4534B" w:rsidRDefault="00E4534B" w:rsidP="00E4534B">
            <w:pPr>
              <w:pStyle w:val="ac"/>
              <w:ind w:left="42" w:right="141"/>
              <w:rPr>
                <w:bCs/>
                <w:sz w:val="18"/>
                <w:szCs w:val="18"/>
              </w:rPr>
            </w:pPr>
            <w:r w:rsidRPr="00E4534B">
              <w:rPr>
                <w:bCs/>
                <w:sz w:val="18"/>
                <w:szCs w:val="18"/>
              </w:rPr>
              <w:lastRenderedPageBreak/>
              <w:t>4.5.</w:t>
            </w:r>
          </w:p>
        </w:tc>
        <w:tc>
          <w:tcPr>
            <w:tcW w:w="2493" w:type="dxa"/>
          </w:tcPr>
          <w:p w:rsidR="00E4534B" w:rsidRPr="00E4534B" w:rsidRDefault="00E4534B" w:rsidP="00E4534B">
            <w:pPr>
              <w:pStyle w:val="ac"/>
              <w:ind w:left="42" w:right="141"/>
              <w:rPr>
                <w:bCs/>
                <w:sz w:val="18"/>
                <w:szCs w:val="18"/>
              </w:rPr>
            </w:pPr>
            <w:r w:rsidRPr="00E4534B">
              <w:rPr>
                <w:bCs/>
                <w:sz w:val="18"/>
                <w:szCs w:val="18"/>
              </w:rPr>
              <w:t>Своевременное представление месячной, квартальной и годовой отчетности</w:t>
            </w:r>
          </w:p>
        </w:tc>
        <w:tc>
          <w:tcPr>
            <w:tcW w:w="1701" w:type="dxa"/>
          </w:tcPr>
          <w:p w:rsidR="00E4534B" w:rsidRPr="00E4534B" w:rsidRDefault="00E4534B" w:rsidP="00E4534B">
            <w:pPr>
              <w:pStyle w:val="ac"/>
              <w:ind w:left="42" w:right="141"/>
              <w:rPr>
                <w:bCs/>
                <w:sz w:val="18"/>
                <w:szCs w:val="18"/>
              </w:rPr>
            </w:pP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15</w:t>
            </w:r>
          </w:p>
        </w:tc>
        <w:tc>
          <w:tcPr>
            <w:tcW w:w="2552" w:type="dxa"/>
          </w:tcPr>
          <w:p w:rsidR="00E4534B" w:rsidRPr="00E4534B" w:rsidRDefault="00E4534B" w:rsidP="00E4534B">
            <w:pPr>
              <w:pStyle w:val="ac"/>
              <w:ind w:left="42" w:right="141"/>
              <w:rPr>
                <w:bCs/>
                <w:sz w:val="18"/>
                <w:szCs w:val="18"/>
              </w:rPr>
            </w:pPr>
            <w:r w:rsidRPr="00E4534B">
              <w:rPr>
                <w:bCs/>
                <w:sz w:val="18"/>
                <w:szCs w:val="18"/>
              </w:rPr>
              <w:t>Выполнение условий – 15 баллов;</w:t>
            </w:r>
          </w:p>
          <w:p w:rsidR="00E4534B" w:rsidRPr="00E4534B" w:rsidRDefault="00E4534B" w:rsidP="00E4534B">
            <w:pPr>
              <w:pStyle w:val="ac"/>
              <w:ind w:left="42" w:right="141"/>
              <w:rPr>
                <w:bCs/>
                <w:sz w:val="18"/>
                <w:szCs w:val="18"/>
              </w:rPr>
            </w:pPr>
            <w:r w:rsidRPr="00E4534B">
              <w:rPr>
                <w:bCs/>
                <w:sz w:val="18"/>
                <w:szCs w:val="18"/>
              </w:rPr>
              <w:t>Нет – 0 баллов.</w:t>
            </w:r>
          </w:p>
        </w:tc>
      </w:tr>
      <w:tr w:rsidR="00E4534B" w:rsidRPr="00E4534B" w:rsidTr="00E4534B">
        <w:trPr>
          <w:trHeight w:val="1362"/>
        </w:trPr>
        <w:tc>
          <w:tcPr>
            <w:tcW w:w="767" w:type="dxa"/>
          </w:tcPr>
          <w:p w:rsidR="00E4534B" w:rsidRPr="00E4534B" w:rsidRDefault="00E4534B" w:rsidP="00E4534B">
            <w:pPr>
              <w:pStyle w:val="ac"/>
              <w:ind w:left="42" w:right="141"/>
              <w:rPr>
                <w:bCs/>
                <w:sz w:val="18"/>
                <w:szCs w:val="18"/>
              </w:rPr>
            </w:pPr>
            <w:r w:rsidRPr="00E4534B">
              <w:rPr>
                <w:bCs/>
                <w:sz w:val="18"/>
                <w:szCs w:val="18"/>
              </w:rPr>
              <w:t>4.6.</w:t>
            </w:r>
          </w:p>
        </w:tc>
        <w:tc>
          <w:tcPr>
            <w:tcW w:w="2493" w:type="dxa"/>
          </w:tcPr>
          <w:p w:rsidR="00E4534B" w:rsidRPr="00E4534B" w:rsidRDefault="00E4534B" w:rsidP="00E4534B">
            <w:pPr>
              <w:pStyle w:val="ac"/>
              <w:ind w:left="42" w:right="141"/>
              <w:rPr>
                <w:bCs/>
                <w:sz w:val="18"/>
                <w:szCs w:val="18"/>
              </w:rPr>
            </w:pPr>
            <w:r w:rsidRPr="00E4534B">
              <w:rPr>
                <w:bCs/>
                <w:sz w:val="18"/>
                <w:szCs w:val="18"/>
              </w:rPr>
              <w:t>Своевременное внесение изменений в план финансово-хозяйственной деятельности</w:t>
            </w:r>
          </w:p>
        </w:tc>
        <w:tc>
          <w:tcPr>
            <w:tcW w:w="1701" w:type="dxa"/>
          </w:tcPr>
          <w:p w:rsidR="00E4534B" w:rsidRPr="00E4534B" w:rsidRDefault="00E4534B" w:rsidP="00E4534B">
            <w:pPr>
              <w:pStyle w:val="ac"/>
              <w:ind w:left="42" w:right="141"/>
              <w:rPr>
                <w:bCs/>
                <w:sz w:val="18"/>
                <w:szCs w:val="18"/>
              </w:rPr>
            </w:pPr>
          </w:p>
        </w:tc>
        <w:tc>
          <w:tcPr>
            <w:tcW w:w="1843" w:type="dxa"/>
          </w:tcPr>
          <w:p w:rsidR="00E4534B" w:rsidRPr="00E4534B" w:rsidRDefault="00E4534B" w:rsidP="00E4534B">
            <w:pPr>
              <w:pStyle w:val="ac"/>
              <w:ind w:left="42" w:right="141"/>
              <w:rPr>
                <w:bCs/>
                <w:sz w:val="18"/>
                <w:szCs w:val="18"/>
              </w:rPr>
            </w:pPr>
            <w:r w:rsidRPr="00E4534B">
              <w:rPr>
                <w:bCs/>
                <w:sz w:val="18"/>
                <w:szCs w:val="18"/>
              </w:rPr>
              <w:t>Да/нет</w:t>
            </w:r>
          </w:p>
        </w:tc>
        <w:tc>
          <w:tcPr>
            <w:tcW w:w="1134" w:type="dxa"/>
          </w:tcPr>
          <w:p w:rsidR="00E4534B" w:rsidRPr="00E4534B" w:rsidRDefault="00E4534B" w:rsidP="00E4534B">
            <w:pPr>
              <w:pStyle w:val="ac"/>
              <w:ind w:left="42" w:right="141"/>
              <w:rPr>
                <w:bCs/>
                <w:sz w:val="18"/>
                <w:szCs w:val="18"/>
              </w:rPr>
            </w:pPr>
            <w:r w:rsidRPr="00E4534B">
              <w:rPr>
                <w:bCs/>
                <w:sz w:val="18"/>
                <w:szCs w:val="18"/>
              </w:rPr>
              <w:t>5</w:t>
            </w:r>
          </w:p>
        </w:tc>
        <w:tc>
          <w:tcPr>
            <w:tcW w:w="2552" w:type="dxa"/>
          </w:tcPr>
          <w:p w:rsidR="00E4534B" w:rsidRPr="00E4534B" w:rsidRDefault="00E4534B" w:rsidP="00E4534B">
            <w:pPr>
              <w:pStyle w:val="ac"/>
              <w:ind w:left="42" w:right="141"/>
              <w:rPr>
                <w:bCs/>
                <w:sz w:val="18"/>
                <w:szCs w:val="18"/>
              </w:rPr>
            </w:pPr>
            <w:r w:rsidRPr="00E4534B">
              <w:rPr>
                <w:bCs/>
                <w:sz w:val="18"/>
                <w:szCs w:val="18"/>
              </w:rPr>
              <w:t>Выполнение условий – 5 баллов;</w:t>
            </w:r>
          </w:p>
          <w:p w:rsidR="00E4534B" w:rsidRPr="00E4534B" w:rsidRDefault="00E4534B" w:rsidP="00E4534B">
            <w:pPr>
              <w:pStyle w:val="ac"/>
              <w:ind w:left="42" w:right="141"/>
              <w:rPr>
                <w:bCs/>
                <w:sz w:val="18"/>
                <w:szCs w:val="18"/>
              </w:rPr>
            </w:pPr>
            <w:r w:rsidRPr="00E4534B">
              <w:rPr>
                <w:bCs/>
                <w:sz w:val="18"/>
                <w:szCs w:val="18"/>
              </w:rPr>
              <w:t>Нет – 0 баллов.</w:t>
            </w:r>
          </w:p>
        </w:tc>
      </w:tr>
      <w:tr w:rsidR="00E4534B" w:rsidRPr="00E4534B" w:rsidTr="00E4534B">
        <w:trPr>
          <w:trHeight w:val="499"/>
        </w:trPr>
        <w:tc>
          <w:tcPr>
            <w:tcW w:w="10490" w:type="dxa"/>
            <w:gridSpan w:val="6"/>
          </w:tcPr>
          <w:p w:rsidR="00E4534B" w:rsidRPr="00E4534B" w:rsidRDefault="00E4534B" w:rsidP="00E4534B">
            <w:pPr>
              <w:pStyle w:val="ac"/>
              <w:ind w:left="42" w:right="141"/>
              <w:rPr>
                <w:bCs/>
                <w:sz w:val="18"/>
                <w:szCs w:val="18"/>
              </w:rPr>
            </w:pPr>
            <w:r w:rsidRPr="00E4534B">
              <w:rPr>
                <w:bCs/>
                <w:sz w:val="18"/>
                <w:szCs w:val="18"/>
              </w:rPr>
              <w:t>ИТОГО по разделу 45 баллов</w:t>
            </w:r>
          </w:p>
        </w:tc>
      </w:tr>
      <w:tr w:rsidR="00E4534B" w:rsidRPr="00E4534B" w:rsidTr="00E4534B">
        <w:trPr>
          <w:trHeight w:val="499"/>
        </w:trPr>
        <w:tc>
          <w:tcPr>
            <w:tcW w:w="10490" w:type="dxa"/>
            <w:gridSpan w:val="6"/>
          </w:tcPr>
          <w:p w:rsidR="00E4534B" w:rsidRPr="00E4534B" w:rsidRDefault="00E4534B" w:rsidP="00E4534B">
            <w:pPr>
              <w:pStyle w:val="ac"/>
              <w:ind w:left="42" w:right="141"/>
              <w:rPr>
                <w:bCs/>
                <w:sz w:val="18"/>
                <w:szCs w:val="18"/>
              </w:rPr>
            </w:pPr>
            <w:r w:rsidRPr="00E4534B">
              <w:rPr>
                <w:bCs/>
                <w:sz w:val="18"/>
                <w:szCs w:val="18"/>
              </w:rPr>
              <w:t>ОБЩИЙ ИТОГ 100 баллов</w:t>
            </w:r>
          </w:p>
        </w:tc>
      </w:tr>
    </w:tbl>
    <w:p w:rsidR="00E4534B" w:rsidRPr="00E4534B" w:rsidRDefault="00E4534B" w:rsidP="00E4534B">
      <w:pPr>
        <w:pStyle w:val="ac"/>
        <w:ind w:left="42" w:right="141"/>
        <w:rPr>
          <w:b/>
          <w:bCs/>
          <w:sz w:val="18"/>
          <w:szCs w:val="18"/>
        </w:rPr>
      </w:pPr>
    </w:p>
    <w:p w:rsidR="00E4534B" w:rsidRPr="00E4534B" w:rsidRDefault="00E4534B" w:rsidP="00E4534B">
      <w:pPr>
        <w:pStyle w:val="ac"/>
        <w:ind w:left="42" w:right="141"/>
        <w:jc w:val="right"/>
        <w:rPr>
          <w:bCs/>
          <w:sz w:val="18"/>
          <w:szCs w:val="18"/>
        </w:rPr>
      </w:pPr>
    </w:p>
    <w:p w:rsidR="00E4534B" w:rsidRPr="00E4534B" w:rsidRDefault="00E4534B" w:rsidP="00E4534B">
      <w:pPr>
        <w:pStyle w:val="ac"/>
        <w:ind w:left="42" w:right="141"/>
        <w:jc w:val="right"/>
        <w:rPr>
          <w:bCs/>
          <w:sz w:val="18"/>
          <w:szCs w:val="18"/>
        </w:rPr>
      </w:pPr>
      <w:r w:rsidRPr="00E4534B">
        <w:rPr>
          <w:bCs/>
          <w:sz w:val="18"/>
          <w:szCs w:val="18"/>
        </w:rPr>
        <w:t>Приложение № 2</w:t>
      </w:r>
      <w:r w:rsidRPr="00E4534B">
        <w:rPr>
          <w:bCs/>
          <w:sz w:val="18"/>
          <w:szCs w:val="18"/>
        </w:rPr>
        <w:br/>
      </w:r>
    </w:p>
    <w:p w:rsidR="00E4534B" w:rsidRPr="00E4534B" w:rsidRDefault="00E4534B" w:rsidP="00E4534B">
      <w:pPr>
        <w:pStyle w:val="ac"/>
        <w:ind w:left="42" w:right="141"/>
        <w:jc w:val="right"/>
        <w:rPr>
          <w:bCs/>
          <w:sz w:val="18"/>
          <w:szCs w:val="18"/>
        </w:rPr>
      </w:pPr>
      <w:r w:rsidRPr="00E4534B">
        <w:rPr>
          <w:bCs/>
          <w:sz w:val="18"/>
          <w:szCs w:val="18"/>
        </w:rPr>
        <w:t xml:space="preserve">                                                   к Примерному положению об оплате труда  </w:t>
      </w:r>
    </w:p>
    <w:p w:rsidR="00E4534B" w:rsidRPr="00E4534B" w:rsidRDefault="00E4534B" w:rsidP="00E4534B">
      <w:pPr>
        <w:pStyle w:val="ac"/>
        <w:ind w:left="42" w:right="141"/>
        <w:jc w:val="right"/>
        <w:rPr>
          <w:bCs/>
          <w:sz w:val="18"/>
          <w:szCs w:val="18"/>
        </w:rPr>
      </w:pPr>
      <w:r w:rsidRPr="00E4534B">
        <w:rPr>
          <w:bCs/>
          <w:sz w:val="18"/>
          <w:szCs w:val="18"/>
        </w:rPr>
        <w:t xml:space="preserve">                                                   работников муниципального бюджетного </w:t>
      </w:r>
    </w:p>
    <w:p w:rsidR="00E4534B" w:rsidRPr="00E4534B" w:rsidRDefault="00E4534B" w:rsidP="00E4534B">
      <w:pPr>
        <w:pStyle w:val="ac"/>
        <w:ind w:left="42" w:right="141"/>
        <w:jc w:val="right"/>
        <w:rPr>
          <w:bCs/>
          <w:sz w:val="18"/>
          <w:szCs w:val="18"/>
        </w:rPr>
      </w:pPr>
      <w:r w:rsidRPr="00E4534B">
        <w:rPr>
          <w:bCs/>
          <w:sz w:val="18"/>
          <w:szCs w:val="18"/>
        </w:rPr>
        <w:t xml:space="preserve">                                                   учреждения</w:t>
      </w:r>
    </w:p>
    <w:p w:rsidR="00E4534B" w:rsidRPr="00E4534B" w:rsidRDefault="00E4534B" w:rsidP="00E4534B">
      <w:pPr>
        <w:pStyle w:val="ac"/>
        <w:ind w:left="42" w:right="141"/>
        <w:jc w:val="right"/>
        <w:rPr>
          <w:bCs/>
          <w:sz w:val="18"/>
          <w:szCs w:val="18"/>
        </w:rPr>
      </w:pPr>
      <w:r w:rsidRPr="00E4534B">
        <w:rPr>
          <w:bCs/>
          <w:sz w:val="18"/>
          <w:szCs w:val="18"/>
        </w:rPr>
        <w:t xml:space="preserve">                                                     «Центр финансового обслуживания»,</w:t>
      </w:r>
    </w:p>
    <w:p w:rsidR="00E4534B" w:rsidRPr="00E4534B" w:rsidRDefault="00E4534B" w:rsidP="00E4534B">
      <w:pPr>
        <w:pStyle w:val="ac"/>
        <w:ind w:left="42" w:right="141"/>
        <w:jc w:val="right"/>
        <w:rPr>
          <w:bCs/>
          <w:sz w:val="18"/>
          <w:szCs w:val="18"/>
        </w:rPr>
      </w:pPr>
      <w:r w:rsidRPr="00E4534B">
        <w:rPr>
          <w:bCs/>
          <w:sz w:val="18"/>
          <w:szCs w:val="18"/>
        </w:rPr>
        <w:t xml:space="preserve">                                                   подведомственного социальному комитету </w:t>
      </w:r>
    </w:p>
    <w:p w:rsidR="00E4534B" w:rsidRPr="00E4534B" w:rsidRDefault="00E4534B" w:rsidP="00E4534B">
      <w:pPr>
        <w:pStyle w:val="ac"/>
        <w:ind w:left="42" w:right="141"/>
        <w:jc w:val="right"/>
        <w:rPr>
          <w:bCs/>
          <w:sz w:val="18"/>
          <w:szCs w:val="18"/>
        </w:rPr>
      </w:pPr>
      <w:r w:rsidRPr="00E4534B">
        <w:rPr>
          <w:bCs/>
          <w:sz w:val="18"/>
          <w:szCs w:val="18"/>
        </w:rPr>
        <w:t xml:space="preserve">                                                  администрации Марёвского муниципального </w:t>
      </w:r>
    </w:p>
    <w:p w:rsidR="00E4534B" w:rsidRPr="00E4534B" w:rsidRDefault="00E4534B" w:rsidP="00E4534B">
      <w:pPr>
        <w:pStyle w:val="ac"/>
        <w:ind w:left="42" w:right="141"/>
        <w:jc w:val="right"/>
        <w:rPr>
          <w:bCs/>
          <w:sz w:val="18"/>
          <w:szCs w:val="18"/>
        </w:rPr>
      </w:pPr>
      <w:r w:rsidRPr="00E4534B">
        <w:rPr>
          <w:bCs/>
          <w:sz w:val="18"/>
          <w:szCs w:val="18"/>
        </w:rPr>
        <w:t xml:space="preserve">                                                  округа</w:t>
      </w:r>
    </w:p>
    <w:p w:rsidR="00E4534B" w:rsidRPr="00E4534B" w:rsidRDefault="00E4534B" w:rsidP="00E4534B">
      <w:pPr>
        <w:pStyle w:val="ac"/>
        <w:ind w:left="42" w:right="141"/>
        <w:jc w:val="center"/>
        <w:rPr>
          <w:b/>
          <w:bCs/>
          <w:sz w:val="18"/>
          <w:szCs w:val="18"/>
        </w:rPr>
      </w:pPr>
    </w:p>
    <w:p w:rsidR="00E4534B" w:rsidRDefault="00E4534B" w:rsidP="00BA26F6">
      <w:pPr>
        <w:pStyle w:val="ac"/>
        <w:ind w:left="42" w:right="141"/>
        <w:jc w:val="center"/>
        <w:rPr>
          <w:b/>
          <w:bCs/>
          <w:sz w:val="18"/>
          <w:szCs w:val="18"/>
        </w:rPr>
      </w:pPr>
    </w:p>
    <w:p w:rsidR="00E4534B" w:rsidRDefault="00E4534B" w:rsidP="00BA26F6">
      <w:pPr>
        <w:pStyle w:val="ac"/>
        <w:ind w:left="42" w:right="141"/>
        <w:jc w:val="center"/>
        <w:rPr>
          <w:b/>
          <w:bCs/>
          <w:sz w:val="18"/>
          <w:szCs w:val="18"/>
        </w:rPr>
      </w:pPr>
    </w:p>
    <w:p w:rsidR="00E4534B" w:rsidRPr="00E4534B" w:rsidRDefault="00E4534B" w:rsidP="00E4534B">
      <w:pPr>
        <w:pStyle w:val="ac"/>
        <w:ind w:left="42" w:right="141"/>
        <w:jc w:val="center"/>
        <w:rPr>
          <w:b/>
          <w:bCs/>
          <w:sz w:val="18"/>
          <w:szCs w:val="18"/>
        </w:rPr>
      </w:pPr>
      <w:r w:rsidRPr="00E4534B">
        <w:rPr>
          <w:b/>
          <w:bCs/>
          <w:sz w:val="18"/>
          <w:szCs w:val="18"/>
        </w:rPr>
        <w:t>ПЕРЕЧНИ</w:t>
      </w:r>
    </w:p>
    <w:p w:rsidR="00E4534B" w:rsidRPr="00E4534B" w:rsidRDefault="00E4534B" w:rsidP="00E4534B">
      <w:pPr>
        <w:pStyle w:val="ac"/>
        <w:ind w:left="42" w:right="141"/>
        <w:jc w:val="center"/>
        <w:rPr>
          <w:bCs/>
          <w:sz w:val="18"/>
          <w:szCs w:val="18"/>
        </w:rPr>
      </w:pPr>
      <w:r w:rsidRPr="00E4534B">
        <w:rPr>
          <w:bCs/>
          <w:sz w:val="18"/>
          <w:szCs w:val="18"/>
        </w:rPr>
        <w:t>оценки целевых показателей эффективности деятельности</w:t>
      </w:r>
    </w:p>
    <w:p w:rsidR="00E4534B" w:rsidRPr="00E4534B" w:rsidRDefault="00E4534B" w:rsidP="00E4534B">
      <w:pPr>
        <w:pStyle w:val="ac"/>
        <w:ind w:left="42" w:right="141"/>
        <w:jc w:val="center"/>
        <w:rPr>
          <w:bCs/>
          <w:sz w:val="18"/>
          <w:szCs w:val="18"/>
        </w:rPr>
      </w:pPr>
      <w:r w:rsidRPr="00E4534B">
        <w:rPr>
          <w:bCs/>
          <w:sz w:val="18"/>
          <w:szCs w:val="18"/>
        </w:rPr>
        <w:t>(для установления премиальных выплат руководителю учреждения, заместителю руководителя, главному бухгалтеру учреждения)</w:t>
      </w:r>
    </w:p>
    <w:p w:rsidR="00E4534B" w:rsidRPr="00E4534B" w:rsidRDefault="00E4534B" w:rsidP="00E4534B">
      <w:pPr>
        <w:pStyle w:val="ac"/>
        <w:ind w:left="42" w:right="141"/>
        <w:rPr>
          <w:b/>
          <w:bCs/>
          <w:sz w:val="18"/>
          <w:szCs w:val="18"/>
        </w:rPr>
      </w:pPr>
    </w:p>
    <w:p w:rsidR="00E4534B" w:rsidRDefault="00E4534B" w:rsidP="00BA26F6">
      <w:pPr>
        <w:pStyle w:val="ac"/>
        <w:ind w:left="42" w:right="141"/>
        <w:jc w:val="center"/>
        <w:rPr>
          <w:b/>
          <w:bCs/>
          <w:sz w:val="18"/>
          <w:szCs w:val="18"/>
        </w:rPr>
      </w:pPr>
    </w:p>
    <w:p w:rsidR="00BA26F6" w:rsidRDefault="00BA26F6" w:rsidP="00BA26F6">
      <w:pPr>
        <w:pStyle w:val="ac"/>
        <w:ind w:left="42" w:right="141"/>
        <w:jc w:val="center"/>
        <w:rPr>
          <w:b/>
          <w:bCs/>
          <w:sz w:val="18"/>
          <w:szCs w:val="18"/>
        </w:rPr>
      </w:pPr>
    </w:p>
    <w:p w:rsidR="00E4534B" w:rsidRDefault="00E4534B" w:rsidP="00BA26F6">
      <w:pPr>
        <w:pStyle w:val="ac"/>
        <w:ind w:left="42" w:right="141"/>
        <w:jc w:val="center"/>
        <w:rPr>
          <w:b/>
          <w:bCs/>
          <w:sz w:val="18"/>
          <w:szCs w:val="18"/>
        </w:rPr>
      </w:pPr>
    </w:p>
    <w:p w:rsidR="00E4534B" w:rsidRDefault="00E4534B" w:rsidP="00BA26F6">
      <w:pPr>
        <w:pStyle w:val="ac"/>
        <w:ind w:left="42" w:right="141"/>
        <w:jc w:val="center"/>
        <w:rPr>
          <w:b/>
          <w:bCs/>
          <w:sz w:val="18"/>
          <w:szCs w:val="18"/>
        </w:rPr>
      </w:pPr>
    </w:p>
    <w:p w:rsidR="00E4534B" w:rsidRDefault="00E4534B" w:rsidP="00BA26F6">
      <w:pPr>
        <w:pStyle w:val="ac"/>
        <w:ind w:left="42" w:right="141"/>
        <w:jc w:val="center"/>
        <w:rPr>
          <w:b/>
          <w:bCs/>
          <w:sz w:val="18"/>
          <w:szCs w:val="18"/>
        </w:rPr>
      </w:pPr>
    </w:p>
    <w:tbl>
      <w:tblPr>
        <w:tblW w:w="10774"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709"/>
        <w:gridCol w:w="2410"/>
        <w:gridCol w:w="2410"/>
        <w:gridCol w:w="1701"/>
        <w:gridCol w:w="1701"/>
        <w:gridCol w:w="1843"/>
      </w:tblGrid>
      <w:tr w:rsidR="00E4534B" w:rsidRPr="00E4534B" w:rsidTr="00E4534B">
        <w:tc>
          <w:tcPr>
            <w:tcW w:w="709" w:type="dxa"/>
            <w:vMerge w:val="restart"/>
            <w:vAlign w:val="center"/>
          </w:tcPr>
          <w:p w:rsidR="00E4534B" w:rsidRPr="00E4534B" w:rsidRDefault="00E4534B" w:rsidP="00E4534B">
            <w:pPr>
              <w:pStyle w:val="ac"/>
              <w:ind w:left="42" w:right="141"/>
              <w:rPr>
                <w:bCs/>
                <w:sz w:val="18"/>
                <w:szCs w:val="18"/>
              </w:rPr>
            </w:pPr>
            <w:r w:rsidRPr="00E4534B">
              <w:rPr>
                <w:bCs/>
                <w:sz w:val="18"/>
                <w:szCs w:val="18"/>
              </w:rPr>
              <w:t>№</w:t>
            </w:r>
            <w:r w:rsidRPr="00E4534B">
              <w:rPr>
                <w:bCs/>
                <w:sz w:val="18"/>
                <w:szCs w:val="18"/>
              </w:rPr>
              <w:br/>
              <w:t xml:space="preserve">п/п </w:t>
            </w:r>
          </w:p>
        </w:tc>
        <w:tc>
          <w:tcPr>
            <w:tcW w:w="2410" w:type="dxa"/>
            <w:vMerge w:val="restart"/>
            <w:tcBorders>
              <w:right w:val="single" w:sz="4" w:space="0" w:color="auto"/>
            </w:tcBorders>
            <w:vAlign w:val="center"/>
          </w:tcPr>
          <w:p w:rsidR="00E4534B" w:rsidRPr="00E4534B" w:rsidRDefault="00E4534B" w:rsidP="00E4534B">
            <w:pPr>
              <w:pStyle w:val="ac"/>
              <w:ind w:left="42" w:right="141"/>
              <w:rPr>
                <w:bCs/>
                <w:sz w:val="18"/>
                <w:szCs w:val="18"/>
              </w:rPr>
            </w:pPr>
            <w:r w:rsidRPr="00E4534B">
              <w:rPr>
                <w:bCs/>
                <w:sz w:val="18"/>
                <w:szCs w:val="18"/>
              </w:rPr>
              <w:t>Наименование целевого показателя эффективности деятельности</w:t>
            </w:r>
          </w:p>
        </w:tc>
        <w:tc>
          <w:tcPr>
            <w:tcW w:w="2410" w:type="dxa"/>
            <w:vMerge w:val="restart"/>
            <w:tcBorders>
              <w:left w:val="single" w:sz="4" w:space="0" w:color="auto"/>
            </w:tcBorders>
            <w:vAlign w:val="center"/>
          </w:tcPr>
          <w:p w:rsidR="00E4534B" w:rsidRPr="00E4534B" w:rsidRDefault="00E4534B" w:rsidP="00E4534B">
            <w:pPr>
              <w:pStyle w:val="ac"/>
              <w:ind w:left="42" w:right="141"/>
              <w:rPr>
                <w:bCs/>
                <w:sz w:val="18"/>
                <w:szCs w:val="18"/>
              </w:rPr>
            </w:pPr>
            <w:r w:rsidRPr="00E4534B">
              <w:rPr>
                <w:bCs/>
                <w:sz w:val="18"/>
                <w:szCs w:val="18"/>
              </w:rPr>
              <w:t>Критерии оценки эффективности деятельности</w:t>
            </w:r>
          </w:p>
        </w:tc>
        <w:tc>
          <w:tcPr>
            <w:tcW w:w="5245" w:type="dxa"/>
            <w:gridSpan w:val="3"/>
            <w:vAlign w:val="center"/>
          </w:tcPr>
          <w:p w:rsidR="00E4534B" w:rsidRPr="00E4534B" w:rsidRDefault="00E4534B" w:rsidP="00E4534B">
            <w:pPr>
              <w:pStyle w:val="ac"/>
              <w:ind w:left="42" w:right="141"/>
              <w:rPr>
                <w:bCs/>
                <w:sz w:val="18"/>
                <w:szCs w:val="18"/>
              </w:rPr>
            </w:pPr>
            <w:r w:rsidRPr="00E4534B">
              <w:rPr>
                <w:bCs/>
                <w:sz w:val="18"/>
                <w:szCs w:val="18"/>
              </w:rPr>
              <w:t>Максимальное количество баллов</w:t>
            </w:r>
          </w:p>
        </w:tc>
      </w:tr>
      <w:tr w:rsidR="00E4534B" w:rsidRPr="00E4534B" w:rsidTr="00E4534B">
        <w:tc>
          <w:tcPr>
            <w:tcW w:w="709" w:type="dxa"/>
            <w:vMerge/>
            <w:vAlign w:val="center"/>
          </w:tcPr>
          <w:p w:rsidR="00E4534B" w:rsidRPr="00E4534B" w:rsidRDefault="00E4534B" w:rsidP="00E4534B">
            <w:pPr>
              <w:pStyle w:val="ac"/>
              <w:ind w:left="42" w:right="141"/>
              <w:rPr>
                <w:bCs/>
                <w:sz w:val="18"/>
                <w:szCs w:val="18"/>
              </w:rPr>
            </w:pPr>
          </w:p>
        </w:tc>
        <w:tc>
          <w:tcPr>
            <w:tcW w:w="2410" w:type="dxa"/>
            <w:vMerge/>
            <w:tcBorders>
              <w:right w:val="single" w:sz="4" w:space="0" w:color="auto"/>
            </w:tcBorders>
            <w:vAlign w:val="center"/>
          </w:tcPr>
          <w:p w:rsidR="00E4534B" w:rsidRPr="00E4534B" w:rsidRDefault="00E4534B" w:rsidP="00E4534B">
            <w:pPr>
              <w:pStyle w:val="ac"/>
              <w:ind w:left="42" w:right="141"/>
              <w:rPr>
                <w:bCs/>
                <w:sz w:val="18"/>
                <w:szCs w:val="18"/>
              </w:rPr>
            </w:pPr>
          </w:p>
        </w:tc>
        <w:tc>
          <w:tcPr>
            <w:tcW w:w="2410" w:type="dxa"/>
            <w:vMerge/>
            <w:tcBorders>
              <w:left w:val="single" w:sz="4" w:space="0" w:color="auto"/>
            </w:tcBorders>
            <w:vAlign w:val="center"/>
          </w:tcPr>
          <w:p w:rsidR="00E4534B" w:rsidRPr="00E4534B" w:rsidRDefault="00E4534B" w:rsidP="00E4534B">
            <w:pPr>
              <w:pStyle w:val="ac"/>
              <w:ind w:left="42" w:right="141"/>
              <w:rPr>
                <w:bCs/>
                <w:sz w:val="18"/>
                <w:szCs w:val="18"/>
              </w:rPr>
            </w:pPr>
          </w:p>
        </w:tc>
        <w:tc>
          <w:tcPr>
            <w:tcW w:w="1701" w:type="dxa"/>
            <w:tcBorders>
              <w:bottom w:val="nil"/>
            </w:tcBorders>
            <w:vAlign w:val="center"/>
          </w:tcPr>
          <w:p w:rsidR="00E4534B" w:rsidRPr="00E4534B" w:rsidRDefault="00E4534B" w:rsidP="00E4534B">
            <w:pPr>
              <w:pStyle w:val="ac"/>
              <w:ind w:left="42" w:right="141"/>
              <w:rPr>
                <w:bCs/>
                <w:sz w:val="18"/>
                <w:szCs w:val="18"/>
              </w:rPr>
            </w:pPr>
            <w:r w:rsidRPr="00E4534B">
              <w:rPr>
                <w:bCs/>
                <w:sz w:val="18"/>
                <w:szCs w:val="18"/>
              </w:rPr>
              <w:t>руководитель организации</w:t>
            </w:r>
          </w:p>
        </w:tc>
        <w:tc>
          <w:tcPr>
            <w:tcW w:w="1701" w:type="dxa"/>
            <w:tcBorders>
              <w:bottom w:val="nil"/>
            </w:tcBorders>
          </w:tcPr>
          <w:p w:rsidR="00E4534B" w:rsidRPr="00E4534B" w:rsidRDefault="00E4534B" w:rsidP="00E4534B">
            <w:pPr>
              <w:pStyle w:val="ac"/>
              <w:ind w:left="42" w:right="141"/>
              <w:rPr>
                <w:bCs/>
                <w:sz w:val="18"/>
                <w:szCs w:val="18"/>
              </w:rPr>
            </w:pPr>
            <w:r w:rsidRPr="00E4534B">
              <w:rPr>
                <w:bCs/>
                <w:sz w:val="18"/>
                <w:szCs w:val="18"/>
              </w:rPr>
              <w:t>заместитель руководителя</w:t>
            </w:r>
          </w:p>
        </w:tc>
        <w:tc>
          <w:tcPr>
            <w:tcW w:w="1843" w:type="dxa"/>
            <w:tcBorders>
              <w:bottom w:val="nil"/>
            </w:tcBorders>
          </w:tcPr>
          <w:p w:rsidR="00E4534B" w:rsidRPr="00E4534B" w:rsidRDefault="00E4534B" w:rsidP="00E4534B">
            <w:pPr>
              <w:pStyle w:val="ac"/>
              <w:ind w:left="42" w:right="141"/>
              <w:rPr>
                <w:bCs/>
                <w:sz w:val="18"/>
                <w:szCs w:val="18"/>
              </w:rPr>
            </w:pPr>
            <w:r w:rsidRPr="00E4534B">
              <w:rPr>
                <w:bCs/>
                <w:sz w:val="18"/>
                <w:szCs w:val="18"/>
              </w:rPr>
              <w:t>главный бухгалтер</w:t>
            </w:r>
          </w:p>
        </w:tc>
      </w:tr>
    </w:tbl>
    <w:p w:rsidR="00E4534B" w:rsidRPr="00E4534B" w:rsidRDefault="00E4534B" w:rsidP="00E4534B">
      <w:pPr>
        <w:pStyle w:val="ac"/>
        <w:ind w:left="42" w:right="141"/>
        <w:jc w:val="center"/>
        <w:rPr>
          <w:bCs/>
          <w:sz w:val="18"/>
          <w:szCs w:val="18"/>
        </w:rPr>
      </w:pPr>
    </w:p>
    <w:tbl>
      <w:tblPr>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10"/>
        <w:gridCol w:w="2410"/>
        <w:gridCol w:w="1701"/>
        <w:gridCol w:w="1701"/>
        <w:gridCol w:w="1843"/>
      </w:tblGrid>
      <w:tr w:rsidR="00E4534B" w:rsidRPr="00E4534B" w:rsidTr="00E4534B">
        <w:trPr>
          <w:tblHeader/>
        </w:trPr>
        <w:tc>
          <w:tcPr>
            <w:tcW w:w="709" w:type="dxa"/>
          </w:tcPr>
          <w:p w:rsidR="00E4534B" w:rsidRPr="00E4534B" w:rsidRDefault="00E4534B" w:rsidP="00E4534B">
            <w:pPr>
              <w:pStyle w:val="ac"/>
              <w:ind w:left="42" w:right="141"/>
              <w:rPr>
                <w:bCs/>
                <w:sz w:val="18"/>
                <w:szCs w:val="18"/>
              </w:rPr>
            </w:pPr>
            <w:r w:rsidRPr="00E4534B">
              <w:rPr>
                <w:bCs/>
                <w:sz w:val="18"/>
                <w:szCs w:val="18"/>
              </w:rPr>
              <w:t>1</w:t>
            </w:r>
          </w:p>
        </w:tc>
        <w:tc>
          <w:tcPr>
            <w:tcW w:w="2410" w:type="dxa"/>
          </w:tcPr>
          <w:p w:rsidR="00E4534B" w:rsidRPr="00E4534B" w:rsidRDefault="00E4534B" w:rsidP="00E4534B">
            <w:pPr>
              <w:pStyle w:val="ac"/>
              <w:ind w:left="42" w:right="141"/>
              <w:rPr>
                <w:bCs/>
                <w:sz w:val="18"/>
                <w:szCs w:val="18"/>
              </w:rPr>
            </w:pPr>
            <w:r w:rsidRPr="00E4534B">
              <w:rPr>
                <w:bCs/>
                <w:sz w:val="18"/>
                <w:szCs w:val="18"/>
              </w:rPr>
              <w:t>2</w:t>
            </w:r>
          </w:p>
        </w:tc>
        <w:tc>
          <w:tcPr>
            <w:tcW w:w="2410" w:type="dxa"/>
          </w:tcPr>
          <w:p w:rsidR="00E4534B" w:rsidRPr="00E4534B" w:rsidRDefault="00E4534B" w:rsidP="00E4534B">
            <w:pPr>
              <w:pStyle w:val="ac"/>
              <w:ind w:left="42" w:right="141"/>
              <w:rPr>
                <w:bCs/>
                <w:sz w:val="18"/>
                <w:szCs w:val="18"/>
              </w:rPr>
            </w:pPr>
          </w:p>
        </w:tc>
        <w:tc>
          <w:tcPr>
            <w:tcW w:w="1701" w:type="dxa"/>
            <w:tcBorders>
              <w:right w:val="single" w:sz="4" w:space="0" w:color="auto"/>
            </w:tcBorders>
          </w:tcPr>
          <w:p w:rsidR="00E4534B" w:rsidRPr="00E4534B" w:rsidRDefault="00E4534B" w:rsidP="00E4534B">
            <w:pPr>
              <w:pStyle w:val="ac"/>
              <w:ind w:left="42" w:right="141"/>
              <w:rPr>
                <w:bCs/>
                <w:sz w:val="18"/>
                <w:szCs w:val="18"/>
              </w:rPr>
            </w:pPr>
            <w:r w:rsidRPr="00E4534B">
              <w:rPr>
                <w:bCs/>
                <w:sz w:val="18"/>
                <w:szCs w:val="18"/>
              </w:rPr>
              <w:t>3</w:t>
            </w:r>
          </w:p>
        </w:tc>
        <w:tc>
          <w:tcPr>
            <w:tcW w:w="1701" w:type="dxa"/>
          </w:tcPr>
          <w:p w:rsidR="00E4534B" w:rsidRPr="00E4534B" w:rsidRDefault="00E4534B" w:rsidP="00E4534B">
            <w:pPr>
              <w:pStyle w:val="ac"/>
              <w:ind w:left="42" w:right="141"/>
              <w:rPr>
                <w:bCs/>
                <w:sz w:val="18"/>
                <w:szCs w:val="18"/>
              </w:rPr>
            </w:pPr>
            <w:r w:rsidRPr="00E4534B">
              <w:rPr>
                <w:bCs/>
                <w:sz w:val="18"/>
                <w:szCs w:val="18"/>
              </w:rPr>
              <w:t>4</w:t>
            </w:r>
          </w:p>
        </w:tc>
        <w:tc>
          <w:tcPr>
            <w:tcW w:w="1843" w:type="dxa"/>
            <w:tcBorders>
              <w:right w:val="single" w:sz="4" w:space="0" w:color="auto"/>
            </w:tcBorders>
          </w:tcPr>
          <w:p w:rsidR="00E4534B" w:rsidRPr="00E4534B" w:rsidRDefault="00E4534B" w:rsidP="00E4534B">
            <w:pPr>
              <w:pStyle w:val="ac"/>
              <w:ind w:left="42" w:right="141"/>
              <w:rPr>
                <w:bCs/>
                <w:sz w:val="18"/>
                <w:szCs w:val="18"/>
              </w:rPr>
            </w:pPr>
            <w:r w:rsidRPr="00E4534B">
              <w:rPr>
                <w:bCs/>
                <w:sz w:val="18"/>
                <w:szCs w:val="18"/>
              </w:rPr>
              <w:t>5</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t>1.</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Своевременное и качественное представление квартальной бюджетной отчетности</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Выполнение:</w:t>
            </w:r>
          </w:p>
          <w:p w:rsidR="00E4534B" w:rsidRPr="00E4534B" w:rsidRDefault="00E4534B" w:rsidP="00E4534B">
            <w:pPr>
              <w:pStyle w:val="ac"/>
              <w:ind w:left="42" w:right="141"/>
              <w:jc w:val="center"/>
              <w:rPr>
                <w:bCs/>
                <w:sz w:val="18"/>
                <w:szCs w:val="18"/>
              </w:rPr>
            </w:pPr>
            <w:r w:rsidRPr="00E4534B">
              <w:rPr>
                <w:bCs/>
                <w:sz w:val="18"/>
                <w:szCs w:val="18"/>
              </w:rPr>
              <w:t>-соблюдение сроков представления квартальной бюджетной отчетности;</w:t>
            </w:r>
          </w:p>
          <w:p w:rsidR="00E4534B" w:rsidRPr="00E4534B" w:rsidRDefault="00E4534B" w:rsidP="00E4534B">
            <w:pPr>
              <w:pStyle w:val="ac"/>
              <w:ind w:left="42" w:right="141"/>
              <w:jc w:val="center"/>
              <w:rPr>
                <w:bCs/>
                <w:sz w:val="18"/>
                <w:szCs w:val="18"/>
              </w:rPr>
            </w:pPr>
            <w:r w:rsidRPr="00E4534B">
              <w:rPr>
                <w:bCs/>
                <w:sz w:val="18"/>
                <w:szCs w:val="18"/>
              </w:rPr>
              <w:t>-качественное представление квартальной бюджетной отчетности по установленным формам (без ошибок и опечаток)</w:t>
            </w:r>
          </w:p>
        </w:tc>
        <w:tc>
          <w:tcPr>
            <w:tcW w:w="1701"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невыполнение – 0 баллов</w:t>
            </w:r>
          </w:p>
          <w:p w:rsidR="00E4534B" w:rsidRPr="00E4534B" w:rsidRDefault="00E4534B" w:rsidP="00E4534B">
            <w:pPr>
              <w:pStyle w:val="ac"/>
              <w:ind w:left="42" w:right="141"/>
              <w:jc w:val="center"/>
              <w:rPr>
                <w:bCs/>
                <w:sz w:val="18"/>
                <w:szCs w:val="18"/>
              </w:rPr>
            </w:pPr>
            <w:r w:rsidRPr="00E4534B">
              <w:rPr>
                <w:bCs/>
                <w:sz w:val="18"/>
                <w:szCs w:val="18"/>
              </w:rPr>
              <w:t>выполнение – 10 баллов</w:t>
            </w:r>
          </w:p>
        </w:tc>
        <w:tc>
          <w:tcPr>
            <w:tcW w:w="1701" w:type="dxa"/>
          </w:tcPr>
          <w:p w:rsidR="00E4534B" w:rsidRPr="00E4534B" w:rsidRDefault="00E4534B" w:rsidP="00E4534B">
            <w:pPr>
              <w:pStyle w:val="ac"/>
              <w:ind w:left="42" w:right="141"/>
              <w:rPr>
                <w:bCs/>
                <w:sz w:val="18"/>
                <w:szCs w:val="18"/>
              </w:rPr>
            </w:pPr>
            <w:r w:rsidRPr="00E4534B">
              <w:rPr>
                <w:bCs/>
                <w:sz w:val="18"/>
                <w:szCs w:val="18"/>
              </w:rPr>
              <w:t>-</w:t>
            </w:r>
          </w:p>
        </w:tc>
        <w:tc>
          <w:tcPr>
            <w:tcW w:w="1843"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невыполнение – 0 баллов</w:t>
            </w:r>
          </w:p>
          <w:p w:rsidR="00E4534B" w:rsidRPr="00E4534B" w:rsidRDefault="00E4534B" w:rsidP="00E4534B">
            <w:pPr>
              <w:pStyle w:val="ac"/>
              <w:ind w:left="42" w:right="141"/>
              <w:jc w:val="center"/>
              <w:rPr>
                <w:bCs/>
                <w:sz w:val="18"/>
                <w:szCs w:val="18"/>
              </w:rPr>
            </w:pPr>
            <w:r w:rsidRPr="00E4534B">
              <w:rPr>
                <w:bCs/>
                <w:sz w:val="18"/>
                <w:szCs w:val="18"/>
              </w:rPr>
              <w:t>выполнение – 10 баллов</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t>2.</w:t>
            </w:r>
          </w:p>
        </w:tc>
        <w:tc>
          <w:tcPr>
            <w:tcW w:w="2410" w:type="dxa"/>
            <w:vAlign w:val="center"/>
          </w:tcPr>
          <w:p w:rsidR="00E4534B" w:rsidRPr="00E4534B" w:rsidRDefault="00E4534B" w:rsidP="00E4534B">
            <w:pPr>
              <w:pStyle w:val="ac"/>
              <w:ind w:left="42" w:right="141"/>
              <w:jc w:val="center"/>
              <w:rPr>
                <w:bCs/>
                <w:sz w:val="18"/>
                <w:szCs w:val="18"/>
              </w:rPr>
            </w:pPr>
            <w:r w:rsidRPr="00E4534B">
              <w:rPr>
                <w:bCs/>
                <w:sz w:val="18"/>
                <w:szCs w:val="18"/>
              </w:rPr>
              <w:t>Отсутствие просроченной кредиторской задолженности</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Наличие/отсутствие</w:t>
            </w:r>
          </w:p>
        </w:tc>
        <w:tc>
          <w:tcPr>
            <w:tcW w:w="1701"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наличие-0 баллов</w:t>
            </w:r>
          </w:p>
          <w:p w:rsidR="00E4534B" w:rsidRPr="00E4534B" w:rsidRDefault="00E4534B" w:rsidP="00E4534B">
            <w:pPr>
              <w:pStyle w:val="ac"/>
              <w:ind w:left="42" w:right="141"/>
              <w:jc w:val="center"/>
              <w:rPr>
                <w:bCs/>
                <w:sz w:val="18"/>
                <w:szCs w:val="18"/>
              </w:rPr>
            </w:pPr>
            <w:r w:rsidRPr="00E4534B">
              <w:rPr>
                <w:bCs/>
                <w:sz w:val="18"/>
                <w:szCs w:val="18"/>
              </w:rPr>
              <w:t>отсутствие-20 баллов</w:t>
            </w:r>
          </w:p>
        </w:tc>
        <w:tc>
          <w:tcPr>
            <w:tcW w:w="1701" w:type="dxa"/>
          </w:tcPr>
          <w:p w:rsidR="00E4534B" w:rsidRPr="00E4534B" w:rsidRDefault="00E4534B" w:rsidP="00E4534B">
            <w:pPr>
              <w:pStyle w:val="ac"/>
              <w:ind w:left="42" w:right="141"/>
              <w:rPr>
                <w:bCs/>
                <w:sz w:val="18"/>
                <w:szCs w:val="18"/>
              </w:rPr>
            </w:pPr>
            <w:r w:rsidRPr="00E4534B">
              <w:rPr>
                <w:bCs/>
                <w:sz w:val="18"/>
                <w:szCs w:val="18"/>
              </w:rPr>
              <w:t>-</w:t>
            </w:r>
          </w:p>
        </w:tc>
        <w:tc>
          <w:tcPr>
            <w:tcW w:w="1843"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наличие-0 баллов</w:t>
            </w:r>
          </w:p>
          <w:p w:rsidR="00E4534B" w:rsidRPr="00E4534B" w:rsidRDefault="00E4534B" w:rsidP="00E4534B">
            <w:pPr>
              <w:pStyle w:val="ac"/>
              <w:ind w:left="42" w:right="141"/>
              <w:jc w:val="center"/>
              <w:rPr>
                <w:bCs/>
                <w:sz w:val="18"/>
                <w:szCs w:val="18"/>
              </w:rPr>
            </w:pPr>
            <w:r w:rsidRPr="00E4534B">
              <w:rPr>
                <w:bCs/>
                <w:sz w:val="18"/>
                <w:szCs w:val="18"/>
              </w:rPr>
              <w:t>отсутствие-10 баллов</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t>3</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 xml:space="preserve">Своевременное и качественное предоставление отчетов, информации по запросу социального комитета Администрации Марёвского муниципального округа, выполнение решений совещаний, поручений  руководителя комитета, </w:t>
            </w:r>
            <w:proofErr w:type="gramStart"/>
            <w:r w:rsidRPr="00E4534B">
              <w:rPr>
                <w:bCs/>
                <w:sz w:val="18"/>
                <w:szCs w:val="18"/>
              </w:rPr>
              <w:t>заведующего отдела</w:t>
            </w:r>
            <w:proofErr w:type="gramEnd"/>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Выполнение:</w:t>
            </w:r>
          </w:p>
          <w:p w:rsidR="00E4534B" w:rsidRPr="00E4534B" w:rsidRDefault="00E4534B" w:rsidP="00E4534B">
            <w:pPr>
              <w:pStyle w:val="ac"/>
              <w:ind w:left="42" w:right="141"/>
              <w:jc w:val="center"/>
              <w:rPr>
                <w:bCs/>
                <w:sz w:val="18"/>
                <w:szCs w:val="18"/>
              </w:rPr>
            </w:pPr>
            <w:r w:rsidRPr="00E4534B">
              <w:rPr>
                <w:bCs/>
                <w:sz w:val="18"/>
                <w:szCs w:val="18"/>
              </w:rPr>
              <w:t>- соблюдение сроков представления отчетов и иной информации;</w:t>
            </w:r>
          </w:p>
          <w:p w:rsidR="00E4534B" w:rsidRPr="00E4534B" w:rsidRDefault="00E4534B" w:rsidP="00E4534B">
            <w:pPr>
              <w:pStyle w:val="ac"/>
              <w:ind w:left="42" w:right="141"/>
              <w:jc w:val="center"/>
              <w:rPr>
                <w:bCs/>
                <w:sz w:val="18"/>
                <w:szCs w:val="18"/>
              </w:rPr>
            </w:pPr>
            <w:r w:rsidRPr="00E4534B">
              <w:rPr>
                <w:bCs/>
                <w:sz w:val="18"/>
                <w:szCs w:val="18"/>
              </w:rPr>
              <w:t>- качественное представление отчетных данных и иной информации (достоверность данных)</w:t>
            </w:r>
          </w:p>
        </w:tc>
        <w:tc>
          <w:tcPr>
            <w:tcW w:w="1701"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невыполнение – 0 баллов</w:t>
            </w:r>
          </w:p>
          <w:p w:rsidR="00E4534B" w:rsidRPr="00E4534B" w:rsidRDefault="00E4534B" w:rsidP="00E4534B">
            <w:pPr>
              <w:pStyle w:val="ac"/>
              <w:ind w:left="42" w:right="141"/>
              <w:jc w:val="center"/>
              <w:rPr>
                <w:bCs/>
                <w:sz w:val="18"/>
                <w:szCs w:val="18"/>
              </w:rPr>
            </w:pPr>
            <w:r w:rsidRPr="00E4534B">
              <w:rPr>
                <w:bCs/>
                <w:sz w:val="18"/>
                <w:szCs w:val="18"/>
              </w:rPr>
              <w:t>выполнение – 10 баллов</w:t>
            </w:r>
          </w:p>
        </w:tc>
        <w:tc>
          <w:tcPr>
            <w:tcW w:w="1701" w:type="dxa"/>
          </w:tcPr>
          <w:p w:rsidR="00E4534B" w:rsidRPr="00E4534B" w:rsidRDefault="00E4534B" w:rsidP="00E4534B">
            <w:pPr>
              <w:pStyle w:val="ac"/>
              <w:ind w:left="42" w:right="141"/>
              <w:jc w:val="center"/>
              <w:rPr>
                <w:bCs/>
                <w:sz w:val="18"/>
                <w:szCs w:val="18"/>
              </w:rPr>
            </w:pPr>
            <w:r w:rsidRPr="00E4534B">
              <w:rPr>
                <w:bCs/>
                <w:sz w:val="18"/>
                <w:szCs w:val="18"/>
              </w:rPr>
              <w:t>невыполнение – 0 баллов</w:t>
            </w:r>
          </w:p>
          <w:p w:rsidR="00E4534B" w:rsidRPr="00E4534B" w:rsidRDefault="00E4534B" w:rsidP="00E4534B">
            <w:pPr>
              <w:pStyle w:val="ac"/>
              <w:ind w:left="42" w:right="141"/>
              <w:jc w:val="center"/>
              <w:rPr>
                <w:bCs/>
                <w:sz w:val="18"/>
                <w:szCs w:val="18"/>
              </w:rPr>
            </w:pPr>
            <w:r w:rsidRPr="00E4534B">
              <w:rPr>
                <w:bCs/>
                <w:sz w:val="18"/>
                <w:szCs w:val="18"/>
              </w:rPr>
              <w:t>выполнение – 40 баллов</w:t>
            </w:r>
          </w:p>
        </w:tc>
        <w:tc>
          <w:tcPr>
            <w:tcW w:w="1843" w:type="dxa"/>
            <w:tcBorders>
              <w:right w:val="single" w:sz="4" w:space="0" w:color="auto"/>
            </w:tcBorders>
          </w:tcPr>
          <w:p w:rsidR="00E4534B" w:rsidRPr="00E4534B" w:rsidRDefault="00E4534B" w:rsidP="00E4534B">
            <w:pPr>
              <w:pStyle w:val="ac"/>
              <w:ind w:left="42" w:right="141"/>
              <w:rPr>
                <w:bCs/>
                <w:sz w:val="18"/>
                <w:szCs w:val="18"/>
              </w:rPr>
            </w:pPr>
            <w:r w:rsidRPr="00E4534B">
              <w:rPr>
                <w:bCs/>
                <w:sz w:val="18"/>
                <w:szCs w:val="18"/>
              </w:rPr>
              <w:t>-</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lastRenderedPageBreak/>
              <w:t>4.</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Соблюдение срока выплаты заработной платы</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Да/нет</w:t>
            </w:r>
          </w:p>
        </w:tc>
        <w:tc>
          <w:tcPr>
            <w:tcW w:w="1701" w:type="dxa"/>
            <w:tcBorders>
              <w:right w:val="single" w:sz="4" w:space="0" w:color="auto"/>
            </w:tcBorders>
          </w:tcPr>
          <w:p w:rsidR="00E4534B" w:rsidRPr="00E4534B" w:rsidRDefault="00E4534B" w:rsidP="00E4534B">
            <w:pPr>
              <w:pStyle w:val="ac"/>
              <w:ind w:left="42" w:right="141"/>
              <w:rPr>
                <w:bCs/>
                <w:sz w:val="18"/>
                <w:szCs w:val="18"/>
              </w:rPr>
            </w:pPr>
            <w:r w:rsidRPr="00E4534B">
              <w:rPr>
                <w:bCs/>
                <w:sz w:val="18"/>
                <w:szCs w:val="18"/>
              </w:rPr>
              <w:t>Да – 20баллов</w:t>
            </w:r>
          </w:p>
          <w:p w:rsidR="00E4534B" w:rsidRPr="00E4534B" w:rsidRDefault="00E4534B" w:rsidP="00E4534B">
            <w:pPr>
              <w:pStyle w:val="ac"/>
              <w:ind w:left="42" w:right="141"/>
              <w:rPr>
                <w:bCs/>
                <w:sz w:val="18"/>
                <w:szCs w:val="18"/>
              </w:rPr>
            </w:pPr>
            <w:r w:rsidRPr="00E4534B">
              <w:rPr>
                <w:bCs/>
                <w:sz w:val="18"/>
                <w:szCs w:val="18"/>
              </w:rPr>
              <w:t>Нет – 0 баллов</w:t>
            </w:r>
          </w:p>
        </w:tc>
        <w:tc>
          <w:tcPr>
            <w:tcW w:w="1701" w:type="dxa"/>
          </w:tcPr>
          <w:p w:rsidR="00E4534B" w:rsidRPr="00E4534B" w:rsidRDefault="00E4534B" w:rsidP="00E4534B">
            <w:pPr>
              <w:pStyle w:val="ac"/>
              <w:ind w:left="42" w:right="141"/>
              <w:rPr>
                <w:bCs/>
                <w:sz w:val="18"/>
                <w:szCs w:val="18"/>
              </w:rPr>
            </w:pPr>
            <w:r w:rsidRPr="00E4534B">
              <w:rPr>
                <w:bCs/>
                <w:sz w:val="18"/>
                <w:szCs w:val="18"/>
              </w:rPr>
              <w:t>-</w:t>
            </w:r>
          </w:p>
        </w:tc>
        <w:tc>
          <w:tcPr>
            <w:tcW w:w="1843" w:type="dxa"/>
            <w:tcBorders>
              <w:right w:val="single" w:sz="4" w:space="0" w:color="auto"/>
            </w:tcBorders>
          </w:tcPr>
          <w:p w:rsidR="00E4534B" w:rsidRPr="00E4534B" w:rsidRDefault="00E4534B" w:rsidP="00E4534B">
            <w:pPr>
              <w:pStyle w:val="ac"/>
              <w:ind w:left="42" w:right="141"/>
              <w:rPr>
                <w:bCs/>
                <w:sz w:val="18"/>
                <w:szCs w:val="18"/>
              </w:rPr>
            </w:pPr>
            <w:r w:rsidRPr="00E4534B">
              <w:rPr>
                <w:bCs/>
                <w:sz w:val="18"/>
                <w:szCs w:val="18"/>
              </w:rPr>
              <w:t>-</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t>5.</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Отсутствие обоснованных жалоб на работу организации, на качество предоставления услуг</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Наличие жалоб, обоснованность которых подтверждена в ходе их рассмотрения/отсутствие</w:t>
            </w:r>
          </w:p>
        </w:tc>
        <w:tc>
          <w:tcPr>
            <w:tcW w:w="1701"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наличие – 0 баллов</w:t>
            </w:r>
          </w:p>
          <w:p w:rsidR="00E4534B" w:rsidRPr="00E4534B" w:rsidRDefault="00E4534B" w:rsidP="00E4534B">
            <w:pPr>
              <w:pStyle w:val="ac"/>
              <w:ind w:left="42" w:right="141"/>
              <w:jc w:val="center"/>
              <w:rPr>
                <w:bCs/>
                <w:sz w:val="18"/>
                <w:szCs w:val="18"/>
              </w:rPr>
            </w:pPr>
            <w:r w:rsidRPr="00E4534B">
              <w:rPr>
                <w:bCs/>
                <w:sz w:val="18"/>
                <w:szCs w:val="18"/>
              </w:rPr>
              <w:t>отсутствие – 10 баллов</w:t>
            </w:r>
          </w:p>
        </w:tc>
        <w:tc>
          <w:tcPr>
            <w:tcW w:w="1701" w:type="dxa"/>
          </w:tcPr>
          <w:p w:rsidR="00E4534B" w:rsidRPr="00E4534B" w:rsidRDefault="00E4534B" w:rsidP="00E4534B">
            <w:pPr>
              <w:pStyle w:val="ac"/>
              <w:ind w:left="42" w:right="141"/>
              <w:jc w:val="center"/>
              <w:rPr>
                <w:bCs/>
                <w:sz w:val="18"/>
                <w:szCs w:val="18"/>
              </w:rPr>
            </w:pPr>
            <w:r w:rsidRPr="00E4534B">
              <w:rPr>
                <w:bCs/>
                <w:sz w:val="18"/>
                <w:szCs w:val="18"/>
              </w:rPr>
              <w:t>наличие – 0 баллов</w:t>
            </w:r>
          </w:p>
          <w:p w:rsidR="00E4534B" w:rsidRPr="00E4534B" w:rsidRDefault="00E4534B" w:rsidP="00E4534B">
            <w:pPr>
              <w:pStyle w:val="ac"/>
              <w:ind w:left="42" w:right="141"/>
              <w:jc w:val="center"/>
              <w:rPr>
                <w:bCs/>
                <w:sz w:val="18"/>
                <w:szCs w:val="18"/>
              </w:rPr>
            </w:pPr>
            <w:r w:rsidRPr="00E4534B">
              <w:rPr>
                <w:bCs/>
                <w:sz w:val="18"/>
                <w:szCs w:val="18"/>
              </w:rPr>
              <w:t>отсутствие – 10 баллов</w:t>
            </w:r>
          </w:p>
        </w:tc>
        <w:tc>
          <w:tcPr>
            <w:tcW w:w="1843"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наличие – 0 баллов</w:t>
            </w:r>
          </w:p>
          <w:p w:rsidR="00E4534B" w:rsidRPr="00E4534B" w:rsidRDefault="00E4534B" w:rsidP="00E4534B">
            <w:pPr>
              <w:pStyle w:val="ac"/>
              <w:ind w:left="42" w:right="141"/>
              <w:jc w:val="center"/>
              <w:rPr>
                <w:bCs/>
                <w:sz w:val="18"/>
                <w:szCs w:val="18"/>
              </w:rPr>
            </w:pPr>
            <w:r w:rsidRPr="00E4534B">
              <w:rPr>
                <w:bCs/>
                <w:sz w:val="18"/>
                <w:szCs w:val="18"/>
              </w:rPr>
              <w:t>отсутствие – 10 баллов</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t>6.</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Добросовестное исполнение должностных обязанностей</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Выполнение требований установленных положением об оплате труда</w:t>
            </w:r>
          </w:p>
        </w:tc>
        <w:tc>
          <w:tcPr>
            <w:tcW w:w="1701" w:type="dxa"/>
            <w:tcBorders>
              <w:right w:val="single" w:sz="4" w:space="0" w:color="auto"/>
            </w:tcBorders>
          </w:tcPr>
          <w:p w:rsidR="00E4534B" w:rsidRPr="00E4534B" w:rsidRDefault="00E4534B" w:rsidP="00E4534B">
            <w:pPr>
              <w:pStyle w:val="ac"/>
              <w:ind w:left="42" w:right="141"/>
              <w:rPr>
                <w:bCs/>
                <w:sz w:val="18"/>
                <w:szCs w:val="18"/>
              </w:rPr>
            </w:pPr>
            <w:r w:rsidRPr="00E4534B">
              <w:rPr>
                <w:bCs/>
                <w:sz w:val="18"/>
                <w:szCs w:val="18"/>
              </w:rPr>
              <w:t>-</w:t>
            </w:r>
          </w:p>
        </w:tc>
        <w:tc>
          <w:tcPr>
            <w:tcW w:w="1701" w:type="dxa"/>
          </w:tcPr>
          <w:p w:rsidR="00E4534B" w:rsidRPr="00E4534B" w:rsidRDefault="00E4534B" w:rsidP="00E4534B">
            <w:pPr>
              <w:pStyle w:val="ac"/>
              <w:ind w:left="42" w:right="141"/>
              <w:jc w:val="center"/>
              <w:rPr>
                <w:bCs/>
                <w:sz w:val="18"/>
                <w:szCs w:val="18"/>
              </w:rPr>
            </w:pPr>
            <w:r w:rsidRPr="00E4534B">
              <w:rPr>
                <w:bCs/>
                <w:sz w:val="18"/>
                <w:szCs w:val="18"/>
              </w:rPr>
              <w:t>невыполнение – 0 баллов</w:t>
            </w:r>
          </w:p>
          <w:p w:rsidR="00E4534B" w:rsidRPr="00E4534B" w:rsidRDefault="00E4534B" w:rsidP="00E4534B">
            <w:pPr>
              <w:pStyle w:val="ac"/>
              <w:ind w:left="42" w:right="141"/>
              <w:jc w:val="center"/>
              <w:rPr>
                <w:bCs/>
                <w:sz w:val="18"/>
                <w:szCs w:val="18"/>
              </w:rPr>
            </w:pPr>
            <w:r w:rsidRPr="00E4534B">
              <w:rPr>
                <w:bCs/>
                <w:sz w:val="18"/>
                <w:szCs w:val="18"/>
              </w:rPr>
              <w:t>выполнение – 50 баллов</w:t>
            </w:r>
          </w:p>
        </w:tc>
        <w:tc>
          <w:tcPr>
            <w:tcW w:w="1843"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невыполнение – 0 баллов</w:t>
            </w:r>
          </w:p>
          <w:p w:rsidR="00E4534B" w:rsidRPr="00E4534B" w:rsidRDefault="00E4534B" w:rsidP="00E4534B">
            <w:pPr>
              <w:pStyle w:val="ac"/>
              <w:ind w:left="42" w:right="141"/>
              <w:jc w:val="center"/>
              <w:rPr>
                <w:bCs/>
                <w:sz w:val="18"/>
                <w:szCs w:val="18"/>
              </w:rPr>
            </w:pPr>
            <w:r w:rsidRPr="00E4534B">
              <w:rPr>
                <w:bCs/>
                <w:sz w:val="18"/>
                <w:szCs w:val="18"/>
              </w:rPr>
              <w:t>выполнение – 40 баллов</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t>7.</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Выполнение целевого показателя средней заработной платы по категориям  работников</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Выполнение целевого показателя установленного организациям</w:t>
            </w:r>
          </w:p>
        </w:tc>
        <w:tc>
          <w:tcPr>
            <w:tcW w:w="1701"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Менее (более) 100% - 0 баллов</w:t>
            </w:r>
          </w:p>
          <w:p w:rsidR="00E4534B" w:rsidRPr="00E4534B" w:rsidRDefault="00E4534B" w:rsidP="00E4534B">
            <w:pPr>
              <w:pStyle w:val="ac"/>
              <w:ind w:left="42" w:right="141"/>
              <w:jc w:val="center"/>
              <w:rPr>
                <w:bCs/>
                <w:sz w:val="18"/>
                <w:szCs w:val="18"/>
              </w:rPr>
            </w:pPr>
            <w:r w:rsidRPr="00E4534B">
              <w:rPr>
                <w:bCs/>
                <w:sz w:val="18"/>
                <w:szCs w:val="18"/>
              </w:rPr>
              <w:t>100%- 30 баллов</w:t>
            </w:r>
          </w:p>
        </w:tc>
        <w:tc>
          <w:tcPr>
            <w:tcW w:w="1701" w:type="dxa"/>
          </w:tcPr>
          <w:p w:rsidR="00E4534B" w:rsidRPr="00E4534B" w:rsidRDefault="00E4534B" w:rsidP="00E4534B">
            <w:pPr>
              <w:pStyle w:val="ac"/>
              <w:ind w:left="42" w:right="141"/>
              <w:rPr>
                <w:bCs/>
                <w:sz w:val="18"/>
                <w:szCs w:val="18"/>
              </w:rPr>
            </w:pPr>
            <w:r w:rsidRPr="00E4534B">
              <w:rPr>
                <w:bCs/>
                <w:sz w:val="18"/>
                <w:szCs w:val="18"/>
              </w:rPr>
              <w:t>-</w:t>
            </w:r>
          </w:p>
        </w:tc>
        <w:tc>
          <w:tcPr>
            <w:tcW w:w="1843"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Менее (более) 100% - 0 баллов</w:t>
            </w:r>
          </w:p>
          <w:p w:rsidR="00E4534B" w:rsidRPr="00E4534B" w:rsidRDefault="00E4534B" w:rsidP="00E4534B">
            <w:pPr>
              <w:pStyle w:val="ac"/>
              <w:ind w:left="42" w:right="141"/>
              <w:jc w:val="center"/>
              <w:rPr>
                <w:bCs/>
                <w:sz w:val="18"/>
                <w:szCs w:val="18"/>
              </w:rPr>
            </w:pPr>
            <w:r w:rsidRPr="00E4534B">
              <w:rPr>
                <w:bCs/>
                <w:sz w:val="18"/>
                <w:szCs w:val="18"/>
              </w:rPr>
              <w:t>100%- 20 баллов</w:t>
            </w:r>
          </w:p>
        </w:tc>
      </w:tr>
      <w:tr w:rsidR="00E4534B" w:rsidRPr="00E4534B" w:rsidTr="00E4534B">
        <w:tc>
          <w:tcPr>
            <w:tcW w:w="709" w:type="dxa"/>
          </w:tcPr>
          <w:p w:rsidR="00E4534B" w:rsidRPr="00E4534B" w:rsidRDefault="00E4534B" w:rsidP="00E4534B">
            <w:pPr>
              <w:pStyle w:val="ac"/>
              <w:ind w:left="42" w:right="141"/>
              <w:rPr>
                <w:bCs/>
                <w:sz w:val="18"/>
                <w:szCs w:val="18"/>
              </w:rPr>
            </w:pPr>
            <w:r w:rsidRPr="00E4534B">
              <w:rPr>
                <w:bCs/>
                <w:sz w:val="18"/>
                <w:szCs w:val="18"/>
              </w:rPr>
              <w:t>8.</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Целевое и эффективное использование бюджетных средств</w:t>
            </w:r>
          </w:p>
        </w:tc>
        <w:tc>
          <w:tcPr>
            <w:tcW w:w="2410" w:type="dxa"/>
          </w:tcPr>
          <w:p w:rsidR="00E4534B" w:rsidRPr="00E4534B" w:rsidRDefault="00E4534B" w:rsidP="00E4534B">
            <w:pPr>
              <w:pStyle w:val="ac"/>
              <w:ind w:left="42" w:right="141"/>
              <w:jc w:val="center"/>
              <w:rPr>
                <w:bCs/>
                <w:sz w:val="18"/>
                <w:szCs w:val="18"/>
              </w:rPr>
            </w:pPr>
            <w:r w:rsidRPr="00E4534B">
              <w:rPr>
                <w:bCs/>
                <w:sz w:val="18"/>
                <w:szCs w:val="18"/>
              </w:rPr>
              <w:t>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701" w:type="dxa"/>
            <w:tcBorders>
              <w:right w:val="single" w:sz="4" w:space="0" w:color="auto"/>
            </w:tcBorders>
          </w:tcPr>
          <w:p w:rsidR="00E4534B" w:rsidRPr="00E4534B" w:rsidRDefault="00E4534B" w:rsidP="00E4534B">
            <w:pPr>
              <w:pStyle w:val="ac"/>
              <w:ind w:left="42" w:right="141"/>
              <w:rPr>
                <w:bCs/>
                <w:sz w:val="18"/>
                <w:szCs w:val="18"/>
              </w:rPr>
            </w:pPr>
            <w:r w:rsidRPr="00E4534B">
              <w:rPr>
                <w:bCs/>
                <w:sz w:val="18"/>
                <w:szCs w:val="18"/>
              </w:rPr>
              <w:t>-</w:t>
            </w:r>
          </w:p>
        </w:tc>
        <w:tc>
          <w:tcPr>
            <w:tcW w:w="1701" w:type="dxa"/>
          </w:tcPr>
          <w:p w:rsidR="00E4534B" w:rsidRPr="00E4534B" w:rsidRDefault="00E4534B" w:rsidP="00E4534B">
            <w:pPr>
              <w:pStyle w:val="ac"/>
              <w:ind w:left="42" w:right="141"/>
              <w:rPr>
                <w:bCs/>
                <w:sz w:val="18"/>
                <w:szCs w:val="18"/>
              </w:rPr>
            </w:pPr>
            <w:r w:rsidRPr="00E4534B">
              <w:rPr>
                <w:bCs/>
                <w:sz w:val="18"/>
                <w:szCs w:val="18"/>
              </w:rPr>
              <w:t>-</w:t>
            </w:r>
          </w:p>
        </w:tc>
        <w:tc>
          <w:tcPr>
            <w:tcW w:w="1843" w:type="dxa"/>
            <w:tcBorders>
              <w:right w:val="single" w:sz="4" w:space="0" w:color="auto"/>
            </w:tcBorders>
          </w:tcPr>
          <w:p w:rsidR="00E4534B" w:rsidRPr="00E4534B" w:rsidRDefault="00E4534B" w:rsidP="00E4534B">
            <w:pPr>
              <w:pStyle w:val="ac"/>
              <w:ind w:left="42" w:right="141"/>
              <w:jc w:val="center"/>
              <w:rPr>
                <w:bCs/>
                <w:sz w:val="18"/>
                <w:szCs w:val="18"/>
              </w:rPr>
            </w:pPr>
            <w:r w:rsidRPr="00E4534B">
              <w:rPr>
                <w:bCs/>
                <w:sz w:val="18"/>
                <w:szCs w:val="18"/>
              </w:rPr>
              <w:t>наличие – 0 баллов</w:t>
            </w:r>
          </w:p>
          <w:p w:rsidR="00E4534B" w:rsidRPr="00E4534B" w:rsidRDefault="00E4534B" w:rsidP="00E4534B">
            <w:pPr>
              <w:pStyle w:val="ac"/>
              <w:ind w:left="42" w:right="141"/>
              <w:jc w:val="center"/>
              <w:rPr>
                <w:bCs/>
                <w:sz w:val="18"/>
                <w:szCs w:val="18"/>
              </w:rPr>
            </w:pPr>
            <w:r w:rsidRPr="00E4534B">
              <w:rPr>
                <w:bCs/>
                <w:sz w:val="18"/>
                <w:szCs w:val="18"/>
              </w:rPr>
              <w:t>отсутствие – 10 баллов</w:t>
            </w:r>
          </w:p>
        </w:tc>
      </w:tr>
    </w:tbl>
    <w:p w:rsidR="00E4534B" w:rsidRDefault="00E4534B" w:rsidP="00BA26F6">
      <w:pPr>
        <w:pStyle w:val="ac"/>
        <w:ind w:left="42" w:right="141"/>
        <w:jc w:val="center"/>
        <w:rPr>
          <w:b/>
          <w:bCs/>
          <w:sz w:val="18"/>
          <w:szCs w:val="18"/>
        </w:rPr>
      </w:pPr>
    </w:p>
    <w:p w:rsidR="00E4534B" w:rsidRPr="00897FF2" w:rsidRDefault="00E4534B" w:rsidP="00897FF2">
      <w:pPr>
        <w:pStyle w:val="ac"/>
        <w:ind w:left="42" w:right="141"/>
        <w:jc w:val="right"/>
        <w:rPr>
          <w:bCs/>
          <w:sz w:val="18"/>
          <w:szCs w:val="18"/>
        </w:rPr>
      </w:pPr>
      <w:r w:rsidRPr="00897FF2">
        <w:rPr>
          <w:bCs/>
          <w:sz w:val="18"/>
          <w:szCs w:val="18"/>
        </w:rPr>
        <w:t>Приложение № 3</w:t>
      </w:r>
      <w:r w:rsidRPr="00897FF2">
        <w:rPr>
          <w:bCs/>
          <w:sz w:val="18"/>
          <w:szCs w:val="18"/>
        </w:rPr>
        <w:br/>
      </w:r>
    </w:p>
    <w:p w:rsidR="00897FF2" w:rsidRPr="00897FF2" w:rsidRDefault="00E4534B" w:rsidP="00897FF2">
      <w:pPr>
        <w:pStyle w:val="ac"/>
        <w:ind w:left="42" w:right="141"/>
        <w:jc w:val="right"/>
        <w:rPr>
          <w:bCs/>
          <w:sz w:val="18"/>
          <w:szCs w:val="18"/>
        </w:rPr>
      </w:pPr>
      <w:r w:rsidRPr="00897FF2">
        <w:rPr>
          <w:bCs/>
          <w:sz w:val="18"/>
          <w:szCs w:val="18"/>
        </w:rPr>
        <w:t xml:space="preserve">к Примерному положению об </w:t>
      </w:r>
    </w:p>
    <w:p w:rsidR="00897FF2" w:rsidRPr="00897FF2" w:rsidRDefault="00E4534B" w:rsidP="00897FF2">
      <w:pPr>
        <w:pStyle w:val="ac"/>
        <w:ind w:left="42" w:right="141"/>
        <w:jc w:val="right"/>
        <w:rPr>
          <w:bCs/>
          <w:sz w:val="18"/>
          <w:szCs w:val="18"/>
        </w:rPr>
      </w:pPr>
      <w:r w:rsidRPr="00897FF2">
        <w:rPr>
          <w:bCs/>
          <w:sz w:val="18"/>
          <w:szCs w:val="18"/>
        </w:rPr>
        <w:t>оплате труда  работников</w:t>
      </w:r>
    </w:p>
    <w:p w:rsidR="00897FF2" w:rsidRPr="00897FF2" w:rsidRDefault="00E4534B" w:rsidP="00897FF2">
      <w:pPr>
        <w:pStyle w:val="ac"/>
        <w:ind w:left="42" w:right="141"/>
        <w:jc w:val="right"/>
        <w:rPr>
          <w:bCs/>
          <w:sz w:val="18"/>
          <w:szCs w:val="18"/>
        </w:rPr>
      </w:pPr>
      <w:r w:rsidRPr="00897FF2">
        <w:rPr>
          <w:bCs/>
          <w:sz w:val="18"/>
          <w:szCs w:val="18"/>
        </w:rPr>
        <w:t>муниципального бюджетного учреждения     «Центр</w:t>
      </w:r>
    </w:p>
    <w:p w:rsidR="00897FF2" w:rsidRPr="00897FF2" w:rsidRDefault="00E4534B" w:rsidP="00897FF2">
      <w:pPr>
        <w:pStyle w:val="ac"/>
        <w:ind w:left="42" w:right="141"/>
        <w:jc w:val="right"/>
        <w:rPr>
          <w:bCs/>
          <w:sz w:val="18"/>
          <w:szCs w:val="18"/>
        </w:rPr>
      </w:pPr>
      <w:r w:rsidRPr="00897FF2">
        <w:rPr>
          <w:bCs/>
          <w:sz w:val="18"/>
          <w:szCs w:val="18"/>
        </w:rPr>
        <w:t xml:space="preserve"> финансового обслуживания», </w:t>
      </w:r>
    </w:p>
    <w:p w:rsidR="00897FF2" w:rsidRPr="00897FF2" w:rsidRDefault="00E4534B" w:rsidP="00897FF2">
      <w:pPr>
        <w:pStyle w:val="ac"/>
        <w:ind w:left="42" w:right="141"/>
        <w:jc w:val="right"/>
        <w:rPr>
          <w:bCs/>
          <w:sz w:val="18"/>
          <w:szCs w:val="18"/>
        </w:rPr>
      </w:pPr>
      <w:r w:rsidRPr="00897FF2">
        <w:rPr>
          <w:bCs/>
          <w:sz w:val="18"/>
          <w:szCs w:val="18"/>
        </w:rPr>
        <w:t xml:space="preserve">подведомственного социальному </w:t>
      </w:r>
    </w:p>
    <w:p w:rsidR="00897FF2" w:rsidRPr="00897FF2" w:rsidRDefault="00E4534B" w:rsidP="00897FF2">
      <w:pPr>
        <w:pStyle w:val="ac"/>
        <w:ind w:left="42" w:right="141"/>
        <w:jc w:val="right"/>
        <w:rPr>
          <w:bCs/>
          <w:sz w:val="18"/>
          <w:szCs w:val="18"/>
        </w:rPr>
      </w:pPr>
      <w:r w:rsidRPr="00897FF2">
        <w:rPr>
          <w:bCs/>
          <w:sz w:val="18"/>
          <w:szCs w:val="18"/>
        </w:rPr>
        <w:t>комитету администрации</w:t>
      </w:r>
    </w:p>
    <w:p w:rsidR="00E4534B" w:rsidRPr="00897FF2" w:rsidRDefault="00E4534B" w:rsidP="00897FF2">
      <w:pPr>
        <w:pStyle w:val="ac"/>
        <w:ind w:left="42" w:right="141"/>
        <w:jc w:val="right"/>
        <w:rPr>
          <w:bCs/>
          <w:sz w:val="18"/>
          <w:szCs w:val="18"/>
        </w:rPr>
      </w:pPr>
      <w:r w:rsidRPr="00897FF2">
        <w:rPr>
          <w:bCs/>
          <w:sz w:val="18"/>
          <w:szCs w:val="18"/>
        </w:rPr>
        <w:t xml:space="preserve"> Марёвского муниципального округа</w:t>
      </w:r>
    </w:p>
    <w:p w:rsidR="00E4534B" w:rsidRDefault="00E4534B" w:rsidP="00BA26F6">
      <w:pPr>
        <w:pStyle w:val="ac"/>
        <w:ind w:left="42" w:right="141"/>
        <w:jc w:val="center"/>
        <w:rPr>
          <w:b/>
          <w:bCs/>
          <w:sz w:val="18"/>
          <w:szCs w:val="18"/>
        </w:rPr>
      </w:pPr>
    </w:p>
    <w:p w:rsidR="00E4534B" w:rsidRDefault="00E4534B" w:rsidP="00BA26F6">
      <w:pPr>
        <w:pStyle w:val="ac"/>
        <w:ind w:left="42" w:right="141"/>
        <w:jc w:val="center"/>
        <w:rPr>
          <w:b/>
          <w:bCs/>
          <w:sz w:val="18"/>
          <w:szCs w:val="18"/>
        </w:rPr>
      </w:pPr>
    </w:p>
    <w:p w:rsidR="00897FF2" w:rsidRDefault="00897FF2" w:rsidP="00BA26F6">
      <w:pPr>
        <w:pStyle w:val="ac"/>
        <w:ind w:left="42" w:right="141"/>
        <w:jc w:val="center"/>
        <w:rPr>
          <w:b/>
          <w:bCs/>
          <w:sz w:val="18"/>
          <w:szCs w:val="18"/>
        </w:rPr>
      </w:pPr>
    </w:p>
    <w:p w:rsidR="00897FF2" w:rsidRDefault="00897FF2" w:rsidP="00BA26F6">
      <w:pPr>
        <w:pStyle w:val="ac"/>
        <w:ind w:left="42" w:right="141"/>
        <w:jc w:val="center"/>
        <w:rPr>
          <w:b/>
          <w:bCs/>
          <w:sz w:val="18"/>
          <w:szCs w:val="18"/>
        </w:rPr>
      </w:pPr>
    </w:p>
    <w:p w:rsidR="00897FF2" w:rsidRPr="00897FF2" w:rsidRDefault="00897FF2" w:rsidP="00897FF2">
      <w:pPr>
        <w:pStyle w:val="ac"/>
        <w:ind w:left="42" w:right="141"/>
        <w:jc w:val="center"/>
        <w:rPr>
          <w:b/>
          <w:bCs/>
          <w:sz w:val="18"/>
          <w:szCs w:val="18"/>
        </w:rPr>
      </w:pPr>
      <w:r w:rsidRPr="00897FF2">
        <w:rPr>
          <w:b/>
          <w:bCs/>
          <w:sz w:val="18"/>
          <w:szCs w:val="18"/>
        </w:rPr>
        <w:t>ФОРМА</w:t>
      </w:r>
    </w:p>
    <w:p w:rsidR="00897FF2" w:rsidRPr="00897FF2" w:rsidRDefault="00897FF2" w:rsidP="00897FF2">
      <w:pPr>
        <w:pStyle w:val="ac"/>
        <w:ind w:left="42" w:right="141"/>
        <w:rPr>
          <w:bCs/>
          <w:sz w:val="18"/>
          <w:szCs w:val="18"/>
        </w:rPr>
      </w:pPr>
      <w:r w:rsidRPr="00897FF2">
        <w:rPr>
          <w:bCs/>
          <w:sz w:val="18"/>
          <w:szCs w:val="18"/>
        </w:rPr>
        <w:t xml:space="preserve">перечня </w:t>
      </w:r>
      <w:proofErr w:type="gramStart"/>
      <w:r w:rsidRPr="00897FF2">
        <w:rPr>
          <w:bCs/>
          <w:sz w:val="18"/>
          <w:szCs w:val="18"/>
        </w:rPr>
        <w:t>показателей оценки эффективности деятельности работников учреждения</w:t>
      </w:r>
      <w:proofErr w:type="gramEnd"/>
      <w:r w:rsidRPr="00897FF2">
        <w:rPr>
          <w:bCs/>
          <w:sz w:val="18"/>
          <w:szCs w:val="18"/>
        </w:rPr>
        <w:t xml:space="preserve">  и критериев оценки эффективности их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77"/>
        <w:gridCol w:w="4253"/>
        <w:gridCol w:w="1665"/>
      </w:tblGrid>
      <w:tr w:rsidR="00897FF2" w:rsidRPr="00897FF2" w:rsidTr="00607E25">
        <w:trPr>
          <w:tblHeader/>
        </w:trPr>
        <w:tc>
          <w:tcPr>
            <w:tcW w:w="675" w:type="dxa"/>
            <w:vAlign w:val="center"/>
          </w:tcPr>
          <w:p w:rsidR="00897FF2" w:rsidRPr="00897FF2" w:rsidRDefault="00897FF2" w:rsidP="00897FF2">
            <w:pPr>
              <w:pStyle w:val="ac"/>
              <w:ind w:left="42" w:right="141"/>
              <w:rPr>
                <w:b/>
                <w:bCs/>
                <w:sz w:val="18"/>
                <w:szCs w:val="18"/>
              </w:rPr>
            </w:pPr>
            <w:r w:rsidRPr="00897FF2">
              <w:rPr>
                <w:b/>
                <w:bCs/>
                <w:sz w:val="18"/>
                <w:szCs w:val="18"/>
              </w:rPr>
              <w:t>№ п/п</w:t>
            </w:r>
          </w:p>
        </w:tc>
        <w:tc>
          <w:tcPr>
            <w:tcW w:w="2977" w:type="dxa"/>
            <w:vAlign w:val="center"/>
          </w:tcPr>
          <w:p w:rsidR="00897FF2" w:rsidRPr="00897FF2" w:rsidRDefault="00897FF2" w:rsidP="00897FF2">
            <w:pPr>
              <w:pStyle w:val="ac"/>
              <w:ind w:left="42" w:right="141"/>
              <w:rPr>
                <w:b/>
                <w:bCs/>
                <w:sz w:val="18"/>
                <w:szCs w:val="18"/>
              </w:rPr>
            </w:pPr>
            <w:r w:rsidRPr="00897FF2">
              <w:rPr>
                <w:b/>
                <w:bCs/>
                <w:sz w:val="18"/>
                <w:szCs w:val="18"/>
              </w:rPr>
              <w:t xml:space="preserve">Наименование </w:t>
            </w:r>
            <w:r w:rsidRPr="00897FF2">
              <w:rPr>
                <w:b/>
                <w:bCs/>
                <w:sz w:val="18"/>
                <w:szCs w:val="18"/>
              </w:rPr>
              <w:br/>
              <w:t>показателя эффективности деятельности работников учреждения</w:t>
            </w:r>
          </w:p>
        </w:tc>
        <w:tc>
          <w:tcPr>
            <w:tcW w:w="4253" w:type="dxa"/>
            <w:vAlign w:val="center"/>
          </w:tcPr>
          <w:p w:rsidR="00897FF2" w:rsidRPr="00897FF2" w:rsidRDefault="00897FF2" w:rsidP="00897FF2">
            <w:pPr>
              <w:pStyle w:val="ac"/>
              <w:ind w:left="42" w:right="141"/>
              <w:rPr>
                <w:b/>
                <w:bCs/>
                <w:sz w:val="18"/>
                <w:szCs w:val="18"/>
              </w:rPr>
            </w:pPr>
            <w:r w:rsidRPr="00897FF2">
              <w:rPr>
                <w:b/>
                <w:bCs/>
                <w:sz w:val="18"/>
                <w:szCs w:val="18"/>
              </w:rPr>
              <w:t xml:space="preserve">Критерии оценки эффективности </w:t>
            </w:r>
            <w:r w:rsidRPr="00897FF2">
              <w:rPr>
                <w:b/>
                <w:bCs/>
                <w:sz w:val="18"/>
                <w:szCs w:val="18"/>
              </w:rPr>
              <w:br/>
              <w:t>деятельности</w:t>
            </w:r>
          </w:p>
        </w:tc>
        <w:tc>
          <w:tcPr>
            <w:tcW w:w="1665" w:type="dxa"/>
            <w:vAlign w:val="center"/>
          </w:tcPr>
          <w:p w:rsidR="00897FF2" w:rsidRPr="00897FF2" w:rsidRDefault="00897FF2" w:rsidP="00897FF2">
            <w:pPr>
              <w:pStyle w:val="ac"/>
              <w:ind w:left="42" w:right="141"/>
              <w:rPr>
                <w:b/>
                <w:bCs/>
                <w:sz w:val="18"/>
                <w:szCs w:val="18"/>
              </w:rPr>
            </w:pPr>
            <w:r w:rsidRPr="00897FF2">
              <w:rPr>
                <w:b/>
                <w:bCs/>
                <w:sz w:val="18"/>
                <w:szCs w:val="18"/>
              </w:rPr>
              <w:t>Количество баллов</w:t>
            </w:r>
          </w:p>
        </w:tc>
      </w:tr>
      <w:tr w:rsidR="00897FF2" w:rsidRPr="00897FF2" w:rsidTr="00607E25">
        <w:tc>
          <w:tcPr>
            <w:tcW w:w="675" w:type="dxa"/>
          </w:tcPr>
          <w:p w:rsidR="00897FF2" w:rsidRPr="00897FF2" w:rsidRDefault="00897FF2" w:rsidP="00897FF2">
            <w:pPr>
              <w:pStyle w:val="ac"/>
              <w:ind w:left="42" w:right="141"/>
              <w:rPr>
                <w:b/>
                <w:bCs/>
                <w:sz w:val="18"/>
                <w:szCs w:val="18"/>
              </w:rPr>
            </w:pPr>
            <w:r w:rsidRPr="00897FF2">
              <w:rPr>
                <w:b/>
                <w:bCs/>
                <w:sz w:val="18"/>
                <w:szCs w:val="18"/>
              </w:rPr>
              <w:t>1.</w:t>
            </w:r>
          </w:p>
        </w:tc>
        <w:tc>
          <w:tcPr>
            <w:tcW w:w="2977" w:type="dxa"/>
          </w:tcPr>
          <w:p w:rsidR="00897FF2" w:rsidRPr="00897FF2" w:rsidRDefault="00897FF2" w:rsidP="00897FF2">
            <w:pPr>
              <w:pStyle w:val="ac"/>
              <w:ind w:left="42" w:right="141"/>
              <w:jc w:val="center"/>
              <w:rPr>
                <w:b/>
                <w:bCs/>
                <w:sz w:val="18"/>
                <w:szCs w:val="18"/>
              </w:rPr>
            </w:pPr>
          </w:p>
        </w:tc>
        <w:tc>
          <w:tcPr>
            <w:tcW w:w="4253" w:type="dxa"/>
          </w:tcPr>
          <w:p w:rsidR="00897FF2" w:rsidRPr="00897FF2" w:rsidRDefault="00897FF2" w:rsidP="00897FF2">
            <w:pPr>
              <w:pStyle w:val="ac"/>
              <w:ind w:left="42" w:right="141"/>
              <w:jc w:val="center"/>
              <w:rPr>
                <w:b/>
                <w:bCs/>
                <w:sz w:val="18"/>
                <w:szCs w:val="18"/>
              </w:rPr>
            </w:pPr>
          </w:p>
        </w:tc>
        <w:tc>
          <w:tcPr>
            <w:tcW w:w="1665" w:type="dxa"/>
          </w:tcPr>
          <w:p w:rsidR="00897FF2" w:rsidRPr="00897FF2" w:rsidRDefault="00897FF2" w:rsidP="00897FF2">
            <w:pPr>
              <w:pStyle w:val="ac"/>
              <w:ind w:left="42" w:right="141"/>
              <w:rPr>
                <w:b/>
                <w:bCs/>
                <w:sz w:val="18"/>
                <w:szCs w:val="18"/>
              </w:rPr>
            </w:pPr>
          </w:p>
        </w:tc>
      </w:tr>
      <w:tr w:rsidR="00897FF2" w:rsidRPr="00897FF2" w:rsidTr="00607E25">
        <w:tc>
          <w:tcPr>
            <w:tcW w:w="675" w:type="dxa"/>
          </w:tcPr>
          <w:p w:rsidR="00897FF2" w:rsidRPr="00897FF2" w:rsidRDefault="00897FF2" w:rsidP="00897FF2">
            <w:pPr>
              <w:pStyle w:val="ac"/>
              <w:ind w:left="42" w:right="141"/>
              <w:rPr>
                <w:b/>
                <w:bCs/>
                <w:sz w:val="18"/>
                <w:szCs w:val="18"/>
              </w:rPr>
            </w:pPr>
            <w:r w:rsidRPr="00897FF2">
              <w:rPr>
                <w:b/>
                <w:bCs/>
                <w:sz w:val="18"/>
                <w:szCs w:val="18"/>
              </w:rPr>
              <w:t>2.</w:t>
            </w:r>
          </w:p>
        </w:tc>
        <w:tc>
          <w:tcPr>
            <w:tcW w:w="2977" w:type="dxa"/>
          </w:tcPr>
          <w:p w:rsidR="00897FF2" w:rsidRPr="00897FF2" w:rsidRDefault="00897FF2" w:rsidP="00897FF2">
            <w:pPr>
              <w:pStyle w:val="ac"/>
              <w:ind w:left="42" w:right="141"/>
              <w:jc w:val="center"/>
              <w:rPr>
                <w:b/>
                <w:bCs/>
                <w:sz w:val="18"/>
                <w:szCs w:val="18"/>
              </w:rPr>
            </w:pPr>
          </w:p>
        </w:tc>
        <w:tc>
          <w:tcPr>
            <w:tcW w:w="4253" w:type="dxa"/>
          </w:tcPr>
          <w:p w:rsidR="00897FF2" w:rsidRPr="00897FF2" w:rsidRDefault="00897FF2" w:rsidP="00897FF2">
            <w:pPr>
              <w:pStyle w:val="ac"/>
              <w:ind w:left="42" w:right="141"/>
              <w:jc w:val="center"/>
              <w:rPr>
                <w:b/>
                <w:bCs/>
                <w:sz w:val="18"/>
                <w:szCs w:val="18"/>
              </w:rPr>
            </w:pPr>
          </w:p>
        </w:tc>
        <w:tc>
          <w:tcPr>
            <w:tcW w:w="1665" w:type="dxa"/>
          </w:tcPr>
          <w:p w:rsidR="00897FF2" w:rsidRPr="00897FF2" w:rsidRDefault="00897FF2" w:rsidP="00897FF2">
            <w:pPr>
              <w:pStyle w:val="ac"/>
              <w:ind w:left="42" w:right="141"/>
              <w:rPr>
                <w:b/>
                <w:bCs/>
                <w:sz w:val="18"/>
                <w:szCs w:val="18"/>
              </w:rPr>
            </w:pPr>
          </w:p>
        </w:tc>
      </w:tr>
      <w:tr w:rsidR="00897FF2" w:rsidRPr="00897FF2" w:rsidTr="00607E25">
        <w:tc>
          <w:tcPr>
            <w:tcW w:w="675" w:type="dxa"/>
          </w:tcPr>
          <w:p w:rsidR="00897FF2" w:rsidRPr="00897FF2" w:rsidRDefault="00897FF2" w:rsidP="00897FF2">
            <w:pPr>
              <w:pStyle w:val="ac"/>
              <w:ind w:left="42" w:right="141"/>
              <w:rPr>
                <w:b/>
                <w:bCs/>
                <w:sz w:val="18"/>
                <w:szCs w:val="18"/>
              </w:rPr>
            </w:pPr>
            <w:r w:rsidRPr="00897FF2">
              <w:rPr>
                <w:b/>
                <w:bCs/>
                <w:sz w:val="18"/>
                <w:szCs w:val="18"/>
              </w:rPr>
              <w:t>3.</w:t>
            </w:r>
          </w:p>
        </w:tc>
        <w:tc>
          <w:tcPr>
            <w:tcW w:w="2977" w:type="dxa"/>
          </w:tcPr>
          <w:p w:rsidR="00897FF2" w:rsidRPr="00897FF2" w:rsidRDefault="00897FF2" w:rsidP="00897FF2">
            <w:pPr>
              <w:pStyle w:val="ac"/>
              <w:ind w:left="42" w:right="141"/>
              <w:jc w:val="center"/>
              <w:rPr>
                <w:b/>
                <w:bCs/>
                <w:sz w:val="18"/>
                <w:szCs w:val="18"/>
              </w:rPr>
            </w:pPr>
          </w:p>
        </w:tc>
        <w:tc>
          <w:tcPr>
            <w:tcW w:w="4253" w:type="dxa"/>
          </w:tcPr>
          <w:p w:rsidR="00897FF2" w:rsidRPr="00897FF2" w:rsidRDefault="00897FF2" w:rsidP="00897FF2">
            <w:pPr>
              <w:pStyle w:val="ac"/>
              <w:ind w:left="42" w:right="141"/>
              <w:jc w:val="center"/>
              <w:rPr>
                <w:b/>
                <w:bCs/>
                <w:sz w:val="18"/>
                <w:szCs w:val="18"/>
              </w:rPr>
            </w:pPr>
          </w:p>
        </w:tc>
        <w:tc>
          <w:tcPr>
            <w:tcW w:w="1665" w:type="dxa"/>
          </w:tcPr>
          <w:p w:rsidR="00897FF2" w:rsidRPr="00897FF2" w:rsidRDefault="00897FF2" w:rsidP="00897FF2">
            <w:pPr>
              <w:pStyle w:val="ac"/>
              <w:ind w:left="42" w:right="141"/>
              <w:rPr>
                <w:b/>
                <w:bCs/>
                <w:sz w:val="18"/>
                <w:szCs w:val="18"/>
              </w:rPr>
            </w:pPr>
          </w:p>
        </w:tc>
      </w:tr>
      <w:tr w:rsidR="00897FF2" w:rsidRPr="00897FF2" w:rsidTr="00607E25">
        <w:tc>
          <w:tcPr>
            <w:tcW w:w="675" w:type="dxa"/>
          </w:tcPr>
          <w:p w:rsidR="00897FF2" w:rsidRPr="00897FF2" w:rsidRDefault="00897FF2" w:rsidP="00897FF2">
            <w:pPr>
              <w:pStyle w:val="ac"/>
              <w:ind w:left="42" w:right="141"/>
              <w:jc w:val="center"/>
              <w:rPr>
                <w:b/>
                <w:bCs/>
                <w:sz w:val="18"/>
                <w:szCs w:val="18"/>
              </w:rPr>
            </w:pPr>
          </w:p>
        </w:tc>
        <w:tc>
          <w:tcPr>
            <w:tcW w:w="2977" w:type="dxa"/>
          </w:tcPr>
          <w:p w:rsidR="00897FF2" w:rsidRPr="00897FF2" w:rsidRDefault="00897FF2" w:rsidP="00897FF2">
            <w:pPr>
              <w:pStyle w:val="ac"/>
              <w:ind w:left="42" w:right="141"/>
              <w:jc w:val="center"/>
              <w:rPr>
                <w:b/>
                <w:bCs/>
                <w:sz w:val="18"/>
                <w:szCs w:val="18"/>
              </w:rPr>
            </w:pPr>
          </w:p>
        </w:tc>
        <w:tc>
          <w:tcPr>
            <w:tcW w:w="4253" w:type="dxa"/>
          </w:tcPr>
          <w:p w:rsidR="00897FF2" w:rsidRPr="00897FF2" w:rsidRDefault="00897FF2" w:rsidP="00897FF2">
            <w:pPr>
              <w:pStyle w:val="ac"/>
              <w:ind w:left="42" w:right="141"/>
              <w:jc w:val="center"/>
              <w:rPr>
                <w:b/>
                <w:bCs/>
                <w:sz w:val="18"/>
                <w:szCs w:val="18"/>
              </w:rPr>
            </w:pPr>
          </w:p>
        </w:tc>
        <w:tc>
          <w:tcPr>
            <w:tcW w:w="1665" w:type="dxa"/>
          </w:tcPr>
          <w:p w:rsidR="00897FF2" w:rsidRPr="00897FF2" w:rsidRDefault="00897FF2" w:rsidP="00897FF2">
            <w:pPr>
              <w:pStyle w:val="ac"/>
              <w:ind w:left="42" w:right="141"/>
              <w:rPr>
                <w:b/>
                <w:bCs/>
                <w:sz w:val="18"/>
                <w:szCs w:val="18"/>
              </w:rPr>
            </w:pPr>
          </w:p>
        </w:tc>
      </w:tr>
    </w:tbl>
    <w:p w:rsidR="00E4534B" w:rsidRDefault="00E4534B" w:rsidP="00BA26F6">
      <w:pPr>
        <w:pStyle w:val="ac"/>
        <w:ind w:left="42" w:right="141"/>
        <w:jc w:val="center"/>
        <w:rPr>
          <w:b/>
          <w:bCs/>
          <w:sz w:val="18"/>
          <w:szCs w:val="18"/>
        </w:rPr>
      </w:pPr>
    </w:p>
    <w:p w:rsidR="00C35AED" w:rsidRPr="00C35AED" w:rsidRDefault="00C35AED" w:rsidP="00C35AED">
      <w:pPr>
        <w:pStyle w:val="ac"/>
        <w:ind w:left="42" w:right="141"/>
        <w:jc w:val="center"/>
        <w:rPr>
          <w:b/>
          <w:bCs/>
          <w:sz w:val="18"/>
          <w:szCs w:val="18"/>
        </w:rPr>
      </w:pPr>
      <w:r w:rsidRPr="00C35AED">
        <w:rPr>
          <w:b/>
          <w:bCs/>
          <w:sz w:val="18"/>
          <w:szCs w:val="18"/>
        </w:rPr>
        <w:t>АДМИНИСТРАЦИЯ</w:t>
      </w:r>
    </w:p>
    <w:p w:rsidR="00C35AED" w:rsidRPr="00C35AED" w:rsidRDefault="00C35AED" w:rsidP="00C35AED">
      <w:pPr>
        <w:pStyle w:val="ac"/>
        <w:ind w:left="42" w:right="141"/>
        <w:jc w:val="center"/>
        <w:rPr>
          <w:b/>
          <w:bCs/>
          <w:sz w:val="18"/>
          <w:szCs w:val="18"/>
        </w:rPr>
      </w:pPr>
      <w:r w:rsidRPr="00C35AED">
        <w:rPr>
          <w:b/>
          <w:bCs/>
          <w:sz w:val="18"/>
          <w:szCs w:val="18"/>
        </w:rPr>
        <w:t>МАРЁВСКОГО МУНИЦИПАЛЬНОГО ОКРУГА</w:t>
      </w: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П О С Т А Н О В Л Е Н И Е</w:t>
      </w:r>
    </w:p>
    <w:p w:rsidR="00C35AED" w:rsidRPr="00C35AED" w:rsidRDefault="00C35AED" w:rsidP="00C35AED">
      <w:pPr>
        <w:pStyle w:val="ac"/>
        <w:ind w:left="42" w:right="141"/>
        <w:jc w:val="center"/>
        <w:rPr>
          <w:bCs/>
          <w:sz w:val="18"/>
          <w:szCs w:val="18"/>
        </w:rPr>
      </w:pPr>
      <w:r w:rsidRPr="00C35AED">
        <w:rPr>
          <w:bCs/>
          <w:sz w:val="18"/>
          <w:szCs w:val="18"/>
        </w:rPr>
        <w:t>22.03.2021   № 97</w:t>
      </w:r>
    </w:p>
    <w:p w:rsidR="00C35AED" w:rsidRPr="00C35AED" w:rsidRDefault="00C35AED" w:rsidP="00C35AED">
      <w:pPr>
        <w:pStyle w:val="ac"/>
        <w:ind w:left="42" w:right="141"/>
        <w:jc w:val="center"/>
        <w:rPr>
          <w:bCs/>
          <w:sz w:val="18"/>
          <w:szCs w:val="18"/>
        </w:rPr>
      </w:pPr>
      <w:r w:rsidRPr="00C35AED">
        <w:rPr>
          <w:bCs/>
          <w:sz w:val="18"/>
          <w:szCs w:val="18"/>
        </w:rPr>
        <w:t>с. Марёво</w:t>
      </w:r>
    </w:p>
    <w:p w:rsidR="00C35AED" w:rsidRPr="00C35AED" w:rsidRDefault="00C35AED" w:rsidP="00C35AED">
      <w:pPr>
        <w:pStyle w:val="ac"/>
        <w:ind w:left="42" w:right="141"/>
        <w:jc w:val="center"/>
        <w:rPr>
          <w:b/>
          <w:bCs/>
          <w:sz w:val="18"/>
          <w:szCs w:val="18"/>
        </w:rPr>
      </w:pPr>
    </w:p>
    <w:p w:rsidR="00C35AED" w:rsidRPr="00C35AED" w:rsidRDefault="00C35AED" w:rsidP="00C35AED">
      <w:pPr>
        <w:pStyle w:val="ac"/>
        <w:ind w:left="42" w:right="141"/>
        <w:jc w:val="center"/>
        <w:rPr>
          <w:b/>
          <w:bCs/>
          <w:sz w:val="18"/>
          <w:szCs w:val="18"/>
        </w:rPr>
      </w:pPr>
      <w:r w:rsidRPr="00C35AED">
        <w:rPr>
          <w:b/>
          <w:bCs/>
          <w:sz w:val="18"/>
          <w:szCs w:val="18"/>
        </w:rPr>
        <w:t>О  внесении изменения в муниципальную программу Марёвского</w:t>
      </w:r>
    </w:p>
    <w:p w:rsidR="00C35AED" w:rsidRPr="00C35AED" w:rsidRDefault="00C35AED" w:rsidP="00C35AED">
      <w:pPr>
        <w:pStyle w:val="ac"/>
        <w:ind w:left="42" w:right="141"/>
        <w:jc w:val="center"/>
        <w:rPr>
          <w:b/>
          <w:bCs/>
          <w:sz w:val="18"/>
          <w:szCs w:val="18"/>
        </w:rPr>
      </w:pPr>
      <w:r w:rsidRPr="00C35AED">
        <w:rPr>
          <w:b/>
          <w:bCs/>
          <w:sz w:val="18"/>
          <w:szCs w:val="18"/>
        </w:rPr>
        <w:t>муниципального округа «Развитие образования в Марёвском</w:t>
      </w:r>
    </w:p>
    <w:p w:rsidR="00C35AED" w:rsidRPr="00C35AED" w:rsidRDefault="00C35AED" w:rsidP="00C35AED">
      <w:pPr>
        <w:pStyle w:val="ac"/>
        <w:ind w:left="42" w:right="141"/>
        <w:jc w:val="center"/>
        <w:rPr>
          <w:b/>
          <w:bCs/>
          <w:sz w:val="18"/>
          <w:szCs w:val="18"/>
        </w:rPr>
      </w:pPr>
      <w:r w:rsidRPr="00C35AED">
        <w:rPr>
          <w:b/>
          <w:bCs/>
          <w:sz w:val="18"/>
          <w:szCs w:val="18"/>
        </w:rPr>
        <w:t>муниципальном округе до 2027 года»</w:t>
      </w:r>
    </w:p>
    <w:p w:rsidR="00C35AED" w:rsidRPr="00C35AED" w:rsidRDefault="00C35AED" w:rsidP="00C35AED">
      <w:pPr>
        <w:pStyle w:val="ac"/>
        <w:ind w:left="42" w:right="141"/>
        <w:jc w:val="both"/>
        <w:rPr>
          <w:bCs/>
          <w:sz w:val="18"/>
          <w:szCs w:val="18"/>
        </w:rPr>
      </w:pPr>
      <w:r w:rsidRPr="00C35AED">
        <w:rPr>
          <w:b/>
          <w:bCs/>
          <w:sz w:val="18"/>
          <w:szCs w:val="18"/>
        </w:rPr>
        <w:br/>
      </w:r>
    </w:p>
    <w:p w:rsidR="00C35AED" w:rsidRPr="00C35AED" w:rsidRDefault="00C35AED" w:rsidP="00C35AED">
      <w:pPr>
        <w:pStyle w:val="ac"/>
        <w:ind w:left="42" w:right="141"/>
        <w:jc w:val="both"/>
        <w:rPr>
          <w:b/>
          <w:bCs/>
          <w:sz w:val="18"/>
          <w:szCs w:val="18"/>
        </w:rPr>
      </w:pPr>
      <w:r w:rsidRPr="00C35AED">
        <w:rPr>
          <w:bCs/>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C35AED">
        <w:rPr>
          <w:b/>
          <w:bCs/>
          <w:sz w:val="18"/>
          <w:szCs w:val="18"/>
        </w:rPr>
        <w:t>ПОСТАНОВЛЯЕТ:</w:t>
      </w:r>
    </w:p>
    <w:p w:rsidR="00C35AED" w:rsidRPr="00C35AED" w:rsidRDefault="00C35AED" w:rsidP="00C35AED">
      <w:pPr>
        <w:pStyle w:val="ac"/>
        <w:ind w:left="42" w:right="141"/>
        <w:jc w:val="both"/>
        <w:rPr>
          <w:bCs/>
          <w:sz w:val="18"/>
          <w:szCs w:val="18"/>
        </w:rPr>
      </w:pPr>
      <w:r w:rsidRPr="00C35AED">
        <w:rPr>
          <w:bCs/>
          <w:sz w:val="18"/>
          <w:szCs w:val="18"/>
        </w:rPr>
        <w:t xml:space="preserve">         1. Внести изменение в муниципальную программу Марёвского муниципального округа «Развитие образования в Марёвском муниципальном округе  до 2027 года», утверждённую постановлением Администрации Марёвского муниципального округа от 30.12.2020  №4, изложив её в прилагаемой редакции.</w:t>
      </w:r>
    </w:p>
    <w:p w:rsidR="00C35AED" w:rsidRPr="00C35AED" w:rsidRDefault="00C35AED" w:rsidP="00C35AED">
      <w:pPr>
        <w:pStyle w:val="ac"/>
        <w:ind w:left="42" w:right="141"/>
        <w:jc w:val="both"/>
        <w:rPr>
          <w:bCs/>
          <w:sz w:val="18"/>
          <w:szCs w:val="18"/>
        </w:rPr>
      </w:pPr>
      <w:r w:rsidRPr="00C35AED">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35AED" w:rsidRPr="00C35AED" w:rsidRDefault="00C35AED" w:rsidP="00C35AED">
      <w:pPr>
        <w:pStyle w:val="ac"/>
        <w:ind w:left="42" w:right="141"/>
        <w:jc w:val="center"/>
        <w:rPr>
          <w:b/>
          <w:bCs/>
          <w:sz w:val="18"/>
          <w:szCs w:val="18"/>
        </w:rPr>
      </w:pPr>
    </w:p>
    <w:p w:rsidR="00C35AED" w:rsidRDefault="00C35AED" w:rsidP="00C35AED">
      <w:pPr>
        <w:pStyle w:val="ac"/>
        <w:ind w:left="42" w:right="141"/>
        <w:rPr>
          <w:b/>
          <w:bCs/>
          <w:sz w:val="18"/>
          <w:szCs w:val="18"/>
        </w:rPr>
      </w:pPr>
      <w:r w:rsidRPr="00C35AED">
        <w:rPr>
          <w:b/>
          <w:bCs/>
          <w:sz w:val="18"/>
          <w:szCs w:val="18"/>
        </w:rPr>
        <w:t>Глава муниципального округа                 С.И. Горкин</w:t>
      </w:r>
    </w:p>
    <w:p w:rsidR="00C35AED" w:rsidRPr="00C35AED" w:rsidRDefault="00C35AED" w:rsidP="00C35AED">
      <w:pPr>
        <w:pStyle w:val="ac"/>
        <w:ind w:left="42" w:right="141"/>
        <w:rPr>
          <w:b/>
          <w:bCs/>
          <w:sz w:val="18"/>
          <w:szCs w:val="18"/>
        </w:rPr>
      </w:pPr>
    </w:p>
    <w:p w:rsidR="00C35AED" w:rsidRPr="00C35AED" w:rsidRDefault="00C35AED" w:rsidP="00C35AED">
      <w:pPr>
        <w:pStyle w:val="ac"/>
        <w:ind w:left="42" w:right="141"/>
        <w:jc w:val="center"/>
        <w:rPr>
          <w:b/>
          <w:bCs/>
          <w:sz w:val="18"/>
          <w:szCs w:val="18"/>
        </w:rPr>
      </w:pPr>
    </w:p>
    <w:p w:rsidR="00C35AED" w:rsidRPr="00C35AED" w:rsidRDefault="00C35AED" w:rsidP="00C35AED">
      <w:pPr>
        <w:pStyle w:val="ac"/>
        <w:ind w:left="42" w:right="141"/>
        <w:jc w:val="right"/>
        <w:rPr>
          <w:bCs/>
          <w:sz w:val="18"/>
          <w:szCs w:val="18"/>
        </w:rPr>
      </w:pPr>
      <w:r w:rsidRPr="00C35AED">
        <w:rPr>
          <w:bCs/>
          <w:sz w:val="18"/>
          <w:szCs w:val="18"/>
        </w:rPr>
        <w:t xml:space="preserve">                                                              «Утверждена</w:t>
      </w:r>
    </w:p>
    <w:p w:rsidR="00C35AED" w:rsidRPr="00C35AED" w:rsidRDefault="00C35AED" w:rsidP="00C35AED">
      <w:pPr>
        <w:pStyle w:val="ac"/>
        <w:ind w:left="42" w:right="141"/>
        <w:jc w:val="right"/>
        <w:rPr>
          <w:bCs/>
          <w:sz w:val="18"/>
          <w:szCs w:val="18"/>
        </w:rPr>
      </w:pPr>
      <w:r w:rsidRPr="00C35AED">
        <w:rPr>
          <w:bCs/>
          <w:sz w:val="18"/>
          <w:szCs w:val="18"/>
        </w:rPr>
        <w:t xml:space="preserve">                                                       постановлением администрации </w:t>
      </w:r>
    </w:p>
    <w:p w:rsidR="00C35AED" w:rsidRPr="00C35AED" w:rsidRDefault="00C35AED" w:rsidP="00C35AED">
      <w:pPr>
        <w:pStyle w:val="ac"/>
        <w:ind w:left="42" w:right="141"/>
        <w:jc w:val="right"/>
        <w:rPr>
          <w:bCs/>
          <w:sz w:val="18"/>
          <w:szCs w:val="18"/>
        </w:rPr>
      </w:pPr>
      <w:r w:rsidRPr="00C35AED">
        <w:rPr>
          <w:bCs/>
          <w:sz w:val="18"/>
          <w:szCs w:val="18"/>
        </w:rPr>
        <w:t xml:space="preserve">                                                                    муниципального округа</w:t>
      </w:r>
    </w:p>
    <w:p w:rsidR="00C35AED" w:rsidRPr="00C35AED" w:rsidRDefault="00C35AED" w:rsidP="00C35AED">
      <w:pPr>
        <w:pStyle w:val="ac"/>
        <w:ind w:left="42" w:right="141"/>
        <w:jc w:val="right"/>
        <w:rPr>
          <w:bCs/>
          <w:sz w:val="18"/>
          <w:szCs w:val="18"/>
        </w:rPr>
      </w:pPr>
      <w:r w:rsidRPr="00C35AED">
        <w:rPr>
          <w:bCs/>
          <w:sz w:val="18"/>
          <w:szCs w:val="18"/>
        </w:rPr>
        <w:t xml:space="preserve">                                                                          от 30.12.2020   № 4</w:t>
      </w:r>
    </w:p>
    <w:p w:rsidR="00C35AED" w:rsidRDefault="00C35AED" w:rsidP="00BA26F6">
      <w:pPr>
        <w:pStyle w:val="ac"/>
        <w:ind w:left="42" w:right="141"/>
        <w:jc w:val="center"/>
        <w:rPr>
          <w:b/>
          <w:bCs/>
          <w:sz w:val="18"/>
          <w:szCs w:val="18"/>
        </w:rPr>
      </w:pPr>
    </w:p>
    <w:p w:rsidR="00C35AED" w:rsidRPr="00C35AED" w:rsidRDefault="00C35AED" w:rsidP="00BA26F6">
      <w:pPr>
        <w:pStyle w:val="ac"/>
        <w:ind w:left="42" w:right="141"/>
        <w:jc w:val="center"/>
        <w:rPr>
          <w:b/>
          <w:bCs/>
          <w:sz w:val="18"/>
          <w:szCs w:val="18"/>
        </w:rPr>
      </w:pPr>
    </w:p>
    <w:p w:rsidR="00C35AED" w:rsidRPr="00C35AED" w:rsidRDefault="00C35AED" w:rsidP="00C35AED">
      <w:pPr>
        <w:pStyle w:val="ac"/>
        <w:ind w:left="42" w:right="141"/>
        <w:jc w:val="center"/>
        <w:rPr>
          <w:b/>
          <w:bCs/>
          <w:sz w:val="18"/>
          <w:szCs w:val="18"/>
        </w:rPr>
      </w:pPr>
      <w:r w:rsidRPr="00C35AED">
        <w:rPr>
          <w:b/>
          <w:bCs/>
          <w:sz w:val="18"/>
          <w:szCs w:val="18"/>
        </w:rPr>
        <w:t>Муниципальная программа</w:t>
      </w:r>
    </w:p>
    <w:p w:rsidR="00C35AED" w:rsidRPr="00C35AED" w:rsidRDefault="00C35AED" w:rsidP="00C35AED">
      <w:pPr>
        <w:pStyle w:val="ac"/>
        <w:ind w:left="42" w:right="141"/>
        <w:jc w:val="center"/>
        <w:rPr>
          <w:b/>
          <w:bCs/>
          <w:sz w:val="18"/>
          <w:szCs w:val="18"/>
        </w:rPr>
      </w:pPr>
      <w:r w:rsidRPr="00C35AED">
        <w:rPr>
          <w:b/>
          <w:bCs/>
          <w:sz w:val="18"/>
          <w:szCs w:val="18"/>
        </w:rPr>
        <w:t>Марёвского муниципального округа</w:t>
      </w:r>
    </w:p>
    <w:p w:rsidR="00C35AED" w:rsidRPr="00C35AED" w:rsidRDefault="00C35AED" w:rsidP="00C35AED">
      <w:pPr>
        <w:pStyle w:val="ac"/>
        <w:ind w:left="42" w:right="141"/>
        <w:jc w:val="center"/>
        <w:rPr>
          <w:b/>
          <w:bCs/>
          <w:sz w:val="18"/>
          <w:szCs w:val="18"/>
        </w:rPr>
      </w:pPr>
      <w:r w:rsidRPr="00C35AED">
        <w:rPr>
          <w:b/>
          <w:bCs/>
          <w:sz w:val="18"/>
          <w:szCs w:val="18"/>
        </w:rPr>
        <w:t>«Развитие образования в Марёвском муниципальном</w:t>
      </w:r>
    </w:p>
    <w:p w:rsidR="00C35AED" w:rsidRPr="00C35AED" w:rsidRDefault="00C35AED" w:rsidP="00C35AED">
      <w:pPr>
        <w:pStyle w:val="ac"/>
        <w:ind w:left="42" w:right="141"/>
        <w:jc w:val="center"/>
        <w:rPr>
          <w:b/>
          <w:bCs/>
          <w:sz w:val="18"/>
          <w:szCs w:val="18"/>
        </w:rPr>
      </w:pPr>
      <w:r w:rsidRPr="00C35AED">
        <w:rPr>
          <w:b/>
          <w:bCs/>
          <w:sz w:val="18"/>
          <w:szCs w:val="18"/>
        </w:rPr>
        <w:t>округе до 2027 года»</w:t>
      </w:r>
    </w:p>
    <w:p w:rsidR="00C35AED" w:rsidRPr="00C35AED" w:rsidRDefault="00C35AED" w:rsidP="00C35AED">
      <w:pPr>
        <w:pStyle w:val="ac"/>
        <w:ind w:left="42" w:right="141"/>
        <w:jc w:val="center"/>
        <w:rPr>
          <w:b/>
          <w:bCs/>
          <w:sz w:val="18"/>
          <w:szCs w:val="18"/>
        </w:rPr>
      </w:pPr>
      <w:r w:rsidRPr="00C35AED">
        <w:rPr>
          <w:b/>
          <w:bCs/>
          <w:sz w:val="18"/>
          <w:szCs w:val="18"/>
        </w:rPr>
        <w:t>Паспорт муниципальной программы</w:t>
      </w:r>
    </w:p>
    <w:p w:rsidR="00C35AED" w:rsidRPr="00C35AED" w:rsidRDefault="00C35AED" w:rsidP="00C35AED">
      <w:pPr>
        <w:pStyle w:val="ac"/>
        <w:ind w:left="42" w:right="141"/>
        <w:jc w:val="center"/>
        <w:rPr>
          <w:b/>
          <w:bCs/>
          <w:sz w:val="18"/>
          <w:szCs w:val="18"/>
        </w:rPr>
      </w:pPr>
      <w:r w:rsidRPr="00C35AED">
        <w:rPr>
          <w:b/>
          <w:bCs/>
          <w:sz w:val="18"/>
          <w:szCs w:val="18"/>
        </w:rPr>
        <w:t xml:space="preserve">Марёвского муниципального округа </w:t>
      </w:r>
      <w:r w:rsidRPr="00C35AED">
        <w:rPr>
          <w:b/>
          <w:bCs/>
          <w:sz w:val="18"/>
          <w:szCs w:val="18"/>
        </w:rPr>
        <w:br/>
      </w:r>
    </w:p>
    <w:p w:rsidR="00C35AED" w:rsidRPr="00C35AED" w:rsidRDefault="00C35AED" w:rsidP="00C35AED">
      <w:pPr>
        <w:pStyle w:val="ac"/>
        <w:ind w:left="42" w:right="141"/>
        <w:jc w:val="both"/>
        <w:rPr>
          <w:bCs/>
          <w:sz w:val="18"/>
          <w:szCs w:val="18"/>
        </w:rPr>
      </w:pPr>
      <w:r w:rsidRPr="00C35AED">
        <w:rPr>
          <w:bCs/>
          <w:sz w:val="18"/>
          <w:szCs w:val="18"/>
        </w:rPr>
        <w:t xml:space="preserve">1. Наименование муниципальной  программы Марёвского муниципального округа: </w:t>
      </w:r>
    </w:p>
    <w:p w:rsidR="00C35AED" w:rsidRPr="00C35AED" w:rsidRDefault="00C35AED" w:rsidP="00C35AED">
      <w:pPr>
        <w:pStyle w:val="ac"/>
        <w:ind w:left="42" w:right="141"/>
        <w:jc w:val="both"/>
        <w:rPr>
          <w:bCs/>
          <w:sz w:val="18"/>
          <w:szCs w:val="18"/>
        </w:rPr>
      </w:pPr>
      <w:r w:rsidRPr="00C35AED">
        <w:rPr>
          <w:bCs/>
          <w:sz w:val="18"/>
          <w:szCs w:val="18"/>
        </w:rPr>
        <w:t>муниципальная программа Марёвского муниципального округа «Развитие образования в Марёвском муниципальном округе до 2027  года» (далее муниципальная программа).</w:t>
      </w:r>
    </w:p>
    <w:p w:rsidR="00C35AED" w:rsidRPr="00C35AED" w:rsidRDefault="00C35AED" w:rsidP="00C35AED">
      <w:pPr>
        <w:pStyle w:val="ac"/>
        <w:ind w:left="42" w:right="141"/>
        <w:jc w:val="both"/>
        <w:rPr>
          <w:bCs/>
          <w:sz w:val="18"/>
          <w:szCs w:val="18"/>
        </w:rPr>
      </w:pPr>
      <w:r w:rsidRPr="00C35AED">
        <w:rPr>
          <w:bCs/>
          <w:sz w:val="18"/>
          <w:szCs w:val="18"/>
        </w:rPr>
        <w:t>2. Ответственный исполнитель муниципальной  программы:</w:t>
      </w:r>
    </w:p>
    <w:p w:rsidR="00C35AED" w:rsidRPr="00C35AED" w:rsidRDefault="00C35AED" w:rsidP="00C35AED">
      <w:pPr>
        <w:pStyle w:val="ac"/>
        <w:ind w:left="42" w:right="141"/>
        <w:jc w:val="both"/>
        <w:rPr>
          <w:bCs/>
          <w:sz w:val="18"/>
          <w:szCs w:val="18"/>
        </w:rPr>
      </w:pPr>
      <w:r w:rsidRPr="00C35AED">
        <w:rPr>
          <w:bCs/>
          <w:sz w:val="18"/>
          <w:szCs w:val="18"/>
        </w:rPr>
        <w:t>отдел образования социального комитета администрации  Марёвского муниципального округа (далее   отдел образования).</w:t>
      </w:r>
    </w:p>
    <w:p w:rsidR="00C35AED" w:rsidRPr="00C35AED" w:rsidRDefault="00C35AED" w:rsidP="00C35AED">
      <w:pPr>
        <w:pStyle w:val="ac"/>
        <w:ind w:left="42" w:right="141"/>
        <w:jc w:val="both"/>
        <w:rPr>
          <w:bCs/>
          <w:sz w:val="18"/>
          <w:szCs w:val="18"/>
        </w:rPr>
      </w:pPr>
      <w:r w:rsidRPr="00C35AED">
        <w:rPr>
          <w:bCs/>
          <w:sz w:val="18"/>
          <w:szCs w:val="18"/>
        </w:rPr>
        <w:t>3. Соисполнители муниципальной  программы:</w:t>
      </w:r>
    </w:p>
    <w:p w:rsidR="00C35AED" w:rsidRPr="00C35AED" w:rsidRDefault="00C35AED" w:rsidP="00C35AED">
      <w:pPr>
        <w:pStyle w:val="ac"/>
        <w:ind w:left="42" w:right="141"/>
        <w:jc w:val="both"/>
        <w:rPr>
          <w:bCs/>
          <w:sz w:val="18"/>
          <w:szCs w:val="18"/>
        </w:rPr>
      </w:pPr>
      <w:r w:rsidRPr="00C35AED">
        <w:rPr>
          <w:bCs/>
          <w:sz w:val="18"/>
          <w:szCs w:val="18"/>
        </w:rPr>
        <w:t>муниципальные автономные образовательные организации (далее - образовательные организации) (по согласованию);</w:t>
      </w:r>
    </w:p>
    <w:p w:rsidR="00C35AED" w:rsidRPr="00C35AED" w:rsidRDefault="00C35AED" w:rsidP="00C35AED">
      <w:pPr>
        <w:pStyle w:val="ac"/>
        <w:ind w:left="42" w:right="141"/>
        <w:jc w:val="both"/>
        <w:rPr>
          <w:bCs/>
          <w:sz w:val="18"/>
          <w:szCs w:val="18"/>
        </w:rPr>
      </w:pPr>
      <w:r w:rsidRPr="00C35AED">
        <w:rPr>
          <w:bCs/>
          <w:sz w:val="18"/>
          <w:szCs w:val="18"/>
        </w:rPr>
        <w:t xml:space="preserve"> Муниципальное бюджетное учреждение «Центр финансового обслуживания» (далее – МБУ «ЦФО») (по согласованию);</w:t>
      </w:r>
    </w:p>
    <w:p w:rsidR="00C35AED" w:rsidRPr="00C35AED" w:rsidRDefault="00C35AED" w:rsidP="00C35AED">
      <w:pPr>
        <w:pStyle w:val="ac"/>
        <w:ind w:left="42" w:right="141"/>
        <w:jc w:val="both"/>
        <w:rPr>
          <w:bCs/>
          <w:sz w:val="18"/>
          <w:szCs w:val="18"/>
        </w:rPr>
      </w:pPr>
      <w:r w:rsidRPr="00C35AED">
        <w:rPr>
          <w:bCs/>
          <w:sz w:val="18"/>
          <w:szCs w:val="18"/>
        </w:rPr>
        <w:t>МБУ «Отдел по хозяйственному и транспортному обеспечению Администрации Марёвского муниципального округа» (по согласованию);</w:t>
      </w:r>
    </w:p>
    <w:p w:rsidR="00C35AED" w:rsidRPr="00C35AED" w:rsidRDefault="00C35AED" w:rsidP="00C35AED">
      <w:pPr>
        <w:pStyle w:val="ac"/>
        <w:ind w:left="42" w:right="141"/>
        <w:jc w:val="both"/>
        <w:rPr>
          <w:bCs/>
          <w:sz w:val="18"/>
          <w:szCs w:val="18"/>
        </w:rPr>
      </w:pPr>
      <w:r w:rsidRPr="00C35AED">
        <w:rPr>
          <w:bCs/>
          <w:sz w:val="18"/>
          <w:szCs w:val="18"/>
        </w:rPr>
        <w:t>администрация Марёвского муниципального округа;</w:t>
      </w:r>
    </w:p>
    <w:p w:rsidR="00C35AED" w:rsidRPr="00C35AED" w:rsidRDefault="00C35AED" w:rsidP="00C35AED">
      <w:pPr>
        <w:pStyle w:val="ac"/>
        <w:ind w:left="42" w:right="141"/>
        <w:jc w:val="both"/>
        <w:rPr>
          <w:bCs/>
          <w:sz w:val="18"/>
          <w:szCs w:val="18"/>
        </w:rPr>
      </w:pPr>
      <w:r w:rsidRPr="00C35AED">
        <w:rPr>
          <w:bCs/>
          <w:sz w:val="18"/>
          <w:szCs w:val="18"/>
        </w:rPr>
        <w:t>отдел  культуры и спорта социального комитета администрации Маревского муниципального округа (по согласованию);</w:t>
      </w:r>
    </w:p>
    <w:p w:rsidR="00C35AED" w:rsidRPr="00C35AED" w:rsidRDefault="00C35AED" w:rsidP="00C35AED">
      <w:pPr>
        <w:pStyle w:val="ac"/>
        <w:ind w:left="42" w:right="141"/>
        <w:jc w:val="both"/>
        <w:rPr>
          <w:bCs/>
          <w:sz w:val="18"/>
          <w:szCs w:val="18"/>
        </w:rPr>
      </w:pPr>
      <w:r w:rsidRPr="00C35AED">
        <w:rPr>
          <w:bCs/>
          <w:sz w:val="18"/>
          <w:szCs w:val="18"/>
        </w:rPr>
        <w:t>отдел военного комиссариата Новгородской области по Демянскому и Марёвскому районам (далее – отдел ВКНО по Демянскому и Марёвскому районам) (по согласованию);</w:t>
      </w:r>
    </w:p>
    <w:p w:rsidR="00C35AED" w:rsidRPr="00C35AED" w:rsidRDefault="00C35AED" w:rsidP="00C35AED">
      <w:pPr>
        <w:pStyle w:val="ac"/>
        <w:ind w:left="42" w:right="141"/>
        <w:jc w:val="both"/>
        <w:rPr>
          <w:bCs/>
          <w:sz w:val="18"/>
          <w:szCs w:val="18"/>
        </w:rPr>
      </w:pPr>
      <w:r w:rsidRPr="00C35AED">
        <w:rPr>
          <w:bCs/>
          <w:sz w:val="18"/>
          <w:szCs w:val="18"/>
        </w:rPr>
        <w:t>муниципальное бюджетное учреждение «Спортивно-оздоровительный центр» Ритм» (далее – МБУ «Соц» Ритм») (по согласованию);</w:t>
      </w:r>
    </w:p>
    <w:p w:rsidR="00C35AED" w:rsidRPr="00C35AED" w:rsidRDefault="00C35AED" w:rsidP="00C35AED">
      <w:pPr>
        <w:pStyle w:val="ac"/>
        <w:ind w:left="42" w:right="141"/>
        <w:jc w:val="both"/>
        <w:rPr>
          <w:bCs/>
          <w:sz w:val="18"/>
          <w:szCs w:val="18"/>
        </w:rPr>
      </w:pPr>
      <w:r w:rsidRPr="00C35AED">
        <w:rPr>
          <w:bCs/>
          <w:sz w:val="18"/>
          <w:szCs w:val="18"/>
        </w:rPr>
        <w:t xml:space="preserve">межмуниципальный отдел Министерства внутренних  дел «Демянский» пункт полиции по Марёвскому району (далее –  пункт полиции по Марёвскому району) (по согласованию); </w:t>
      </w:r>
    </w:p>
    <w:p w:rsidR="00C35AED" w:rsidRPr="00C35AED" w:rsidRDefault="00C35AED" w:rsidP="00C35AED">
      <w:pPr>
        <w:pStyle w:val="ac"/>
        <w:ind w:left="42" w:right="141"/>
        <w:jc w:val="both"/>
        <w:rPr>
          <w:bCs/>
          <w:sz w:val="18"/>
          <w:szCs w:val="18"/>
        </w:rPr>
      </w:pPr>
      <w:r w:rsidRPr="00C35AED">
        <w:rPr>
          <w:bCs/>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C35AED" w:rsidRPr="00C35AED" w:rsidRDefault="00C35AED" w:rsidP="00C35AED">
      <w:pPr>
        <w:pStyle w:val="ac"/>
        <w:ind w:left="42" w:right="141"/>
        <w:jc w:val="both"/>
        <w:rPr>
          <w:bCs/>
          <w:sz w:val="18"/>
          <w:szCs w:val="18"/>
        </w:rPr>
      </w:pPr>
      <w:r w:rsidRPr="00C35AED">
        <w:rPr>
          <w:bCs/>
          <w:sz w:val="18"/>
          <w:szCs w:val="18"/>
        </w:rPr>
        <w:t>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w:t>
      </w:r>
    </w:p>
    <w:p w:rsidR="00C35AED" w:rsidRPr="00C35AED" w:rsidRDefault="00C35AED" w:rsidP="00C35AED">
      <w:pPr>
        <w:pStyle w:val="ac"/>
        <w:ind w:left="42" w:right="141"/>
        <w:jc w:val="both"/>
        <w:rPr>
          <w:bCs/>
          <w:sz w:val="18"/>
          <w:szCs w:val="18"/>
        </w:rPr>
      </w:pPr>
      <w:r w:rsidRPr="00C35AED">
        <w:rPr>
          <w:bCs/>
          <w:sz w:val="18"/>
          <w:szCs w:val="18"/>
        </w:rPr>
        <w:t>Миграционный пункт пункта полиции МОМВД России «Демянский» (по согласованию);</w:t>
      </w:r>
    </w:p>
    <w:p w:rsidR="00C35AED" w:rsidRPr="00C35AED" w:rsidRDefault="00C35AED" w:rsidP="00C35AED">
      <w:pPr>
        <w:pStyle w:val="ac"/>
        <w:ind w:left="42" w:right="141"/>
        <w:jc w:val="both"/>
        <w:rPr>
          <w:bCs/>
          <w:sz w:val="18"/>
          <w:szCs w:val="18"/>
        </w:rPr>
      </w:pPr>
      <w:r w:rsidRPr="00C35AED">
        <w:rPr>
          <w:bCs/>
          <w:sz w:val="18"/>
          <w:szCs w:val="18"/>
        </w:rPr>
        <w:t>редакция газеты «Марёво» (по согласованию);</w:t>
      </w:r>
    </w:p>
    <w:p w:rsidR="00C35AED" w:rsidRPr="00C35AED" w:rsidRDefault="00C35AED" w:rsidP="00C35AED">
      <w:pPr>
        <w:pStyle w:val="ac"/>
        <w:ind w:left="42" w:right="141"/>
        <w:jc w:val="both"/>
        <w:rPr>
          <w:bCs/>
          <w:sz w:val="18"/>
          <w:szCs w:val="18"/>
        </w:rPr>
      </w:pPr>
      <w:r w:rsidRPr="00C35AED">
        <w:rPr>
          <w:bCs/>
          <w:sz w:val="18"/>
          <w:szCs w:val="18"/>
        </w:rPr>
        <w:t xml:space="preserve">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 </w:t>
      </w:r>
    </w:p>
    <w:p w:rsidR="00C35AED" w:rsidRPr="00C35AED" w:rsidRDefault="00C35AED" w:rsidP="00C35AED">
      <w:pPr>
        <w:pStyle w:val="ac"/>
        <w:ind w:left="42" w:right="141"/>
        <w:jc w:val="both"/>
        <w:rPr>
          <w:bCs/>
          <w:sz w:val="18"/>
          <w:szCs w:val="18"/>
        </w:rPr>
      </w:pPr>
      <w:r w:rsidRPr="00C35AED">
        <w:rPr>
          <w:bCs/>
          <w:sz w:val="18"/>
          <w:szCs w:val="18"/>
        </w:rPr>
        <w:t>филиал №3 ГОБУ Новгородского областного центра психолого-педагогической, медицинской и социальной помощи (по согласованию);</w:t>
      </w:r>
    </w:p>
    <w:p w:rsidR="00C35AED" w:rsidRPr="00C35AED" w:rsidRDefault="00C35AED" w:rsidP="00C35AED">
      <w:pPr>
        <w:pStyle w:val="ac"/>
        <w:ind w:left="42" w:right="141"/>
        <w:jc w:val="both"/>
        <w:rPr>
          <w:bCs/>
          <w:sz w:val="18"/>
          <w:szCs w:val="18"/>
        </w:rPr>
      </w:pPr>
      <w:r w:rsidRPr="00C35AED">
        <w:rPr>
          <w:bCs/>
          <w:sz w:val="18"/>
          <w:szCs w:val="18"/>
        </w:rPr>
        <w:t>федеральная служба исполнения наказаний управления по Новгородской области филиал по Марёвскому району (по согласованию);</w:t>
      </w:r>
    </w:p>
    <w:p w:rsidR="00C35AED" w:rsidRPr="00C35AED" w:rsidRDefault="00C35AED" w:rsidP="00C35AED">
      <w:pPr>
        <w:pStyle w:val="ac"/>
        <w:ind w:left="42" w:right="141"/>
        <w:jc w:val="both"/>
        <w:rPr>
          <w:bCs/>
          <w:sz w:val="18"/>
          <w:szCs w:val="18"/>
        </w:rPr>
      </w:pPr>
      <w:r w:rsidRPr="00C35AED">
        <w:rPr>
          <w:bCs/>
          <w:sz w:val="18"/>
          <w:szCs w:val="18"/>
        </w:rPr>
        <w:t xml:space="preserve">отдел </w:t>
      </w:r>
      <w:proofErr w:type="gramStart"/>
      <w:r w:rsidRPr="00C35AED">
        <w:rPr>
          <w:bCs/>
          <w:sz w:val="18"/>
          <w:szCs w:val="18"/>
        </w:rPr>
        <w:t>записи актов гражданского состояния  социального комитета Администрации</w:t>
      </w:r>
      <w:proofErr w:type="gramEnd"/>
      <w:r w:rsidRPr="00C35AED">
        <w:rPr>
          <w:bCs/>
          <w:sz w:val="18"/>
          <w:szCs w:val="18"/>
        </w:rPr>
        <w:t xml:space="preserve"> Марёвского муниципального округа (далее – отдел ЗАГС) (по согласованию);</w:t>
      </w:r>
    </w:p>
    <w:p w:rsidR="00C35AED" w:rsidRPr="00C35AED" w:rsidRDefault="00C35AED" w:rsidP="00C35AED">
      <w:pPr>
        <w:pStyle w:val="ac"/>
        <w:ind w:left="42" w:right="141"/>
        <w:jc w:val="both"/>
        <w:rPr>
          <w:bCs/>
          <w:sz w:val="18"/>
          <w:szCs w:val="18"/>
        </w:rPr>
      </w:pPr>
      <w:r w:rsidRPr="00C35AED">
        <w:rPr>
          <w:bCs/>
          <w:sz w:val="18"/>
          <w:szCs w:val="18"/>
        </w:rPr>
        <w:t xml:space="preserve">         ОБУСО «Марёвский КЦСО» (по согласованию).</w:t>
      </w:r>
    </w:p>
    <w:p w:rsidR="00C35AED" w:rsidRPr="00C35AED" w:rsidRDefault="00C35AED" w:rsidP="00C35AED">
      <w:pPr>
        <w:pStyle w:val="ac"/>
        <w:ind w:left="42" w:right="141"/>
        <w:jc w:val="both"/>
        <w:rPr>
          <w:bCs/>
          <w:sz w:val="18"/>
          <w:szCs w:val="18"/>
        </w:rPr>
      </w:pPr>
      <w:r w:rsidRPr="00C35AED">
        <w:rPr>
          <w:bCs/>
          <w:sz w:val="18"/>
          <w:szCs w:val="18"/>
        </w:rPr>
        <w:t>4. Подпрограммы муниципальной программы:</w:t>
      </w:r>
    </w:p>
    <w:p w:rsidR="00C35AED" w:rsidRPr="00C35AED" w:rsidRDefault="00C35AED" w:rsidP="00C35AED">
      <w:pPr>
        <w:pStyle w:val="ac"/>
        <w:ind w:left="42" w:right="141"/>
        <w:jc w:val="both"/>
        <w:rPr>
          <w:bCs/>
          <w:sz w:val="18"/>
          <w:szCs w:val="18"/>
        </w:rPr>
      </w:pPr>
      <w:r w:rsidRPr="00C35AED">
        <w:rPr>
          <w:bCs/>
          <w:sz w:val="18"/>
          <w:szCs w:val="18"/>
        </w:rPr>
        <w:t>подпрограмма 1  «Развитие дошкольного и общего образования в Марёвском муниципальном округе»;</w:t>
      </w:r>
    </w:p>
    <w:p w:rsidR="00C35AED" w:rsidRPr="00C35AED" w:rsidRDefault="00C35AED" w:rsidP="00C35AED">
      <w:pPr>
        <w:pStyle w:val="ac"/>
        <w:ind w:left="42" w:right="141"/>
        <w:jc w:val="both"/>
        <w:rPr>
          <w:bCs/>
          <w:sz w:val="18"/>
          <w:szCs w:val="18"/>
        </w:rPr>
      </w:pPr>
      <w:r w:rsidRPr="00C35AED">
        <w:rPr>
          <w:bCs/>
          <w:sz w:val="18"/>
          <w:szCs w:val="18"/>
        </w:rPr>
        <w:t>подпрограмма 2 «Развитие дополнительного образования в Марёвском муниципальном округе»;</w:t>
      </w:r>
    </w:p>
    <w:p w:rsidR="00C35AED" w:rsidRPr="00C35AED" w:rsidRDefault="00C35AED" w:rsidP="00C35AED">
      <w:pPr>
        <w:pStyle w:val="ac"/>
        <w:ind w:left="42" w:right="141"/>
        <w:jc w:val="both"/>
        <w:rPr>
          <w:bCs/>
          <w:sz w:val="18"/>
          <w:szCs w:val="18"/>
        </w:rPr>
      </w:pPr>
      <w:r w:rsidRPr="00C35AED">
        <w:rPr>
          <w:bCs/>
          <w:sz w:val="18"/>
          <w:szCs w:val="18"/>
        </w:rPr>
        <w:t>подпрограмма  3 «Вовлечение молодёжи Марёвского муниципального округа в социальную практику»;</w:t>
      </w:r>
    </w:p>
    <w:p w:rsidR="00C35AED" w:rsidRPr="00C35AED" w:rsidRDefault="00C35AED" w:rsidP="00C35AED">
      <w:pPr>
        <w:pStyle w:val="ac"/>
        <w:ind w:left="42" w:right="141"/>
        <w:jc w:val="both"/>
        <w:rPr>
          <w:bCs/>
          <w:sz w:val="18"/>
          <w:szCs w:val="18"/>
        </w:rPr>
      </w:pPr>
      <w:r w:rsidRPr="00C35AED">
        <w:rPr>
          <w:bCs/>
          <w:sz w:val="18"/>
          <w:szCs w:val="18"/>
        </w:rPr>
        <w:t>подпрограмма  4  «Патриотическое воспитание населения Марёвского муниципального округа»;</w:t>
      </w:r>
    </w:p>
    <w:p w:rsidR="00C35AED" w:rsidRPr="00C35AED" w:rsidRDefault="00C35AED" w:rsidP="00C35AED">
      <w:pPr>
        <w:pStyle w:val="ac"/>
        <w:ind w:left="42" w:right="141"/>
        <w:jc w:val="both"/>
        <w:rPr>
          <w:bCs/>
          <w:sz w:val="18"/>
          <w:szCs w:val="18"/>
        </w:rPr>
      </w:pPr>
      <w:r w:rsidRPr="00C35AED">
        <w:rPr>
          <w:bCs/>
          <w:sz w:val="18"/>
          <w:szCs w:val="18"/>
        </w:rPr>
        <w:t>подпрограмма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C35AED" w:rsidRPr="00C35AED" w:rsidRDefault="00C35AED" w:rsidP="00C35AED">
      <w:pPr>
        <w:pStyle w:val="ac"/>
        <w:ind w:left="42" w:right="141"/>
        <w:jc w:val="both"/>
        <w:rPr>
          <w:bCs/>
          <w:sz w:val="18"/>
          <w:szCs w:val="18"/>
        </w:rPr>
      </w:pPr>
      <w:r w:rsidRPr="00C35AED">
        <w:rPr>
          <w:bCs/>
          <w:sz w:val="18"/>
          <w:szCs w:val="18"/>
        </w:rPr>
        <w:t>подпрограмма 6  «Организация отдыха и занятости несовершеннолетних в Марёвском муниципальном округе»;</w:t>
      </w:r>
    </w:p>
    <w:p w:rsidR="00C35AED" w:rsidRPr="00C35AED" w:rsidRDefault="00C35AED" w:rsidP="00C35AED">
      <w:pPr>
        <w:pStyle w:val="ac"/>
        <w:ind w:left="42" w:right="141"/>
        <w:jc w:val="both"/>
        <w:rPr>
          <w:bCs/>
          <w:sz w:val="18"/>
          <w:szCs w:val="18"/>
        </w:rPr>
      </w:pPr>
      <w:r w:rsidRPr="00C35AED">
        <w:rPr>
          <w:bCs/>
          <w:sz w:val="18"/>
          <w:szCs w:val="18"/>
        </w:rPr>
        <w:t>подпрограмма 7 «Обеспечение реализации муниципальной программы в области образования Марёвского муниципального округа».</w:t>
      </w:r>
    </w:p>
    <w:p w:rsidR="00C35AED" w:rsidRPr="00C35AED" w:rsidRDefault="00C35AED" w:rsidP="00C35AED">
      <w:pPr>
        <w:pStyle w:val="ac"/>
        <w:ind w:left="42" w:right="141"/>
        <w:rPr>
          <w:b/>
          <w:bCs/>
          <w:sz w:val="18"/>
          <w:szCs w:val="18"/>
        </w:rPr>
      </w:pPr>
    </w:p>
    <w:p w:rsidR="00C35AED" w:rsidRPr="00C35AED" w:rsidRDefault="00C35AED" w:rsidP="00C35AED">
      <w:pPr>
        <w:pStyle w:val="ac"/>
        <w:ind w:left="42" w:right="141"/>
        <w:jc w:val="center"/>
        <w:rPr>
          <w:b/>
          <w:bCs/>
          <w:sz w:val="18"/>
          <w:szCs w:val="18"/>
        </w:rPr>
      </w:pPr>
      <w:r w:rsidRPr="00C35AED">
        <w:rPr>
          <w:b/>
          <w:bCs/>
          <w:sz w:val="18"/>
          <w:szCs w:val="18"/>
        </w:rPr>
        <w:t>5. Цели, задачи и целевые показатели муниципальной программы:</w:t>
      </w:r>
    </w:p>
    <w:p w:rsidR="00C35AED" w:rsidRPr="00C35AED" w:rsidRDefault="00C35AED" w:rsidP="00C35AED">
      <w:pPr>
        <w:pStyle w:val="ac"/>
        <w:ind w:left="42" w:right="141"/>
        <w:jc w:val="center"/>
        <w:rPr>
          <w:b/>
          <w:bCs/>
          <w:sz w:val="18"/>
          <w:szCs w:val="18"/>
        </w:rPr>
      </w:pPr>
    </w:p>
    <w:tbl>
      <w:tblPr>
        <w:tblW w:w="9640" w:type="dxa"/>
        <w:tblInd w:w="137" w:type="dxa"/>
        <w:tblLayout w:type="fixed"/>
        <w:tblCellMar>
          <w:left w:w="75" w:type="dxa"/>
          <w:right w:w="75" w:type="dxa"/>
        </w:tblCellMar>
        <w:tblLook w:val="0000"/>
      </w:tblPr>
      <w:tblGrid>
        <w:gridCol w:w="851"/>
        <w:gridCol w:w="2835"/>
        <w:gridCol w:w="851"/>
        <w:gridCol w:w="850"/>
        <w:gridCol w:w="851"/>
        <w:gridCol w:w="850"/>
        <w:gridCol w:w="851"/>
        <w:gridCol w:w="850"/>
        <w:gridCol w:w="851"/>
      </w:tblGrid>
      <w:tr w:rsidR="00C35AED" w:rsidRPr="00C35AED" w:rsidTr="00C35AED">
        <w:trPr>
          <w:tblHeader/>
        </w:trPr>
        <w:tc>
          <w:tcPr>
            <w:tcW w:w="851" w:type="dxa"/>
            <w:vMerge w:val="restart"/>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w:t>
            </w:r>
            <w:r w:rsidRPr="00C35AED">
              <w:rPr>
                <w:bCs/>
                <w:sz w:val="18"/>
                <w:szCs w:val="18"/>
              </w:rPr>
              <w:br/>
              <w:t>п/п</w:t>
            </w:r>
          </w:p>
        </w:tc>
        <w:tc>
          <w:tcPr>
            <w:tcW w:w="2835" w:type="dxa"/>
            <w:vMerge w:val="restart"/>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Цели, задачи муниципальной программы, наименование и единица измерения целевого показателя</w:t>
            </w:r>
          </w:p>
        </w:tc>
        <w:tc>
          <w:tcPr>
            <w:tcW w:w="59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Значения целевого показателя по годам</w:t>
            </w:r>
          </w:p>
        </w:tc>
      </w:tr>
      <w:tr w:rsidR="00C35AED" w:rsidRPr="00C35AED" w:rsidTr="00C35AED">
        <w:tc>
          <w:tcPr>
            <w:tcW w:w="851" w:type="dxa"/>
            <w:vMerge/>
            <w:tcBorders>
              <w:left w:val="single" w:sz="4" w:space="0" w:color="000000"/>
            </w:tcBorders>
            <w:shd w:val="clear" w:color="auto" w:fill="auto"/>
            <w:vAlign w:val="center"/>
          </w:tcPr>
          <w:p w:rsidR="00C35AED" w:rsidRPr="00C35AED" w:rsidRDefault="00C35AED" w:rsidP="00C35AED">
            <w:pPr>
              <w:pStyle w:val="ac"/>
              <w:ind w:left="42" w:right="141"/>
              <w:rPr>
                <w:bCs/>
                <w:sz w:val="18"/>
                <w:szCs w:val="18"/>
              </w:rPr>
            </w:pPr>
          </w:p>
        </w:tc>
        <w:tc>
          <w:tcPr>
            <w:tcW w:w="2835" w:type="dxa"/>
            <w:vMerge/>
            <w:tcBorders>
              <w:left w:val="single" w:sz="4" w:space="0" w:color="000000"/>
            </w:tcBorders>
            <w:shd w:val="clear" w:color="auto" w:fill="auto"/>
            <w:vAlign w:val="center"/>
          </w:tcPr>
          <w:p w:rsidR="00C35AED" w:rsidRPr="00C35AED" w:rsidRDefault="00C35AED" w:rsidP="00C35AED">
            <w:pPr>
              <w:pStyle w:val="ac"/>
              <w:ind w:left="42" w:right="141"/>
              <w:rPr>
                <w:bCs/>
                <w:sz w:val="18"/>
                <w:szCs w:val="18"/>
              </w:rPr>
            </w:pPr>
          </w:p>
        </w:tc>
        <w:tc>
          <w:tcPr>
            <w:tcW w:w="851"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2021</w:t>
            </w:r>
          </w:p>
        </w:tc>
        <w:tc>
          <w:tcPr>
            <w:tcW w:w="850"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2022</w:t>
            </w:r>
          </w:p>
        </w:tc>
        <w:tc>
          <w:tcPr>
            <w:tcW w:w="851"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2023</w:t>
            </w:r>
          </w:p>
        </w:tc>
        <w:tc>
          <w:tcPr>
            <w:tcW w:w="850"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2024</w:t>
            </w:r>
          </w:p>
        </w:tc>
        <w:tc>
          <w:tcPr>
            <w:tcW w:w="851"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2025</w:t>
            </w:r>
          </w:p>
        </w:tc>
        <w:tc>
          <w:tcPr>
            <w:tcW w:w="850"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2026</w:t>
            </w:r>
          </w:p>
        </w:tc>
        <w:tc>
          <w:tcPr>
            <w:tcW w:w="851" w:type="dxa"/>
            <w:tcBorders>
              <w:top w:val="single" w:sz="4" w:space="0" w:color="000000"/>
              <w:left w:val="single" w:sz="4" w:space="0" w:color="000000"/>
              <w:right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2027</w:t>
            </w:r>
          </w:p>
        </w:tc>
      </w:tr>
    </w:tbl>
    <w:p w:rsidR="00C35AED" w:rsidRPr="00C35AED" w:rsidRDefault="00C35AED" w:rsidP="00C35AED">
      <w:pPr>
        <w:pStyle w:val="ac"/>
        <w:ind w:left="42" w:right="141"/>
        <w:jc w:val="center"/>
        <w:rPr>
          <w:bCs/>
          <w:vanish/>
          <w:sz w:val="18"/>
          <w:szCs w:val="18"/>
        </w:rPr>
      </w:pPr>
    </w:p>
    <w:tbl>
      <w:tblPr>
        <w:tblW w:w="18431" w:type="dxa"/>
        <w:tblInd w:w="137" w:type="dxa"/>
        <w:tblLayout w:type="fixed"/>
        <w:tblCellMar>
          <w:left w:w="75" w:type="dxa"/>
          <w:right w:w="75" w:type="dxa"/>
        </w:tblCellMar>
        <w:tblLook w:val="0000"/>
      </w:tblPr>
      <w:tblGrid>
        <w:gridCol w:w="849"/>
        <w:gridCol w:w="2837"/>
        <w:gridCol w:w="851"/>
        <w:gridCol w:w="850"/>
        <w:gridCol w:w="851"/>
        <w:gridCol w:w="850"/>
        <w:gridCol w:w="851"/>
        <w:gridCol w:w="850"/>
        <w:gridCol w:w="851"/>
        <w:gridCol w:w="1021"/>
        <w:gridCol w:w="889"/>
        <w:gridCol w:w="889"/>
        <w:gridCol w:w="889"/>
        <w:gridCol w:w="889"/>
        <w:gridCol w:w="889"/>
        <w:gridCol w:w="891"/>
        <w:gridCol w:w="2434"/>
      </w:tblGrid>
      <w:tr w:rsidR="00C35AED" w:rsidRPr="00C35AED" w:rsidTr="00C35AED">
        <w:trPr>
          <w:gridAfter w:val="8"/>
          <w:wAfter w:w="8791" w:type="dxa"/>
          <w:tblHeader/>
        </w:trPr>
        <w:tc>
          <w:tcPr>
            <w:tcW w:w="849" w:type="dxa"/>
            <w:tcBorders>
              <w:top w:val="single" w:sz="4" w:space="0" w:color="000000"/>
              <w:left w:val="single" w:sz="4" w:space="0" w:color="000000"/>
              <w:bottom w:val="single" w:sz="4" w:space="0" w:color="000000"/>
              <w:right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tc>
        <w:tc>
          <w:tcPr>
            <w:tcW w:w="2837" w:type="dxa"/>
            <w:tcBorders>
              <w:top w:val="single" w:sz="4" w:space="0" w:color="000000"/>
              <w:left w:val="single" w:sz="4" w:space="0" w:color="auto"/>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7</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9</w:t>
            </w:r>
          </w:p>
        </w:tc>
      </w:tr>
      <w:tr w:rsidR="00C35AED" w:rsidRPr="00C35AED" w:rsidTr="00C35AED">
        <w:trPr>
          <w:gridAfter w:val="8"/>
          <w:wAfter w:w="8791" w:type="dxa"/>
          <w:trHeight w:val="1336"/>
        </w:trPr>
        <w:tc>
          <w:tcPr>
            <w:tcW w:w="849" w:type="dxa"/>
            <w:tcBorders>
              <w:top w:val="single" w:sz="4" w:space="0" w:color="000000"/>
              <w:left w:val="single" w:sz="4" w:space="0" w:color="000000"/>
              <w:bottom w:val="single" w:sz="4" w:space="0" w:color="000000"/>
              <w:right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 xml:space="preserve">Цель 1. Обеспечение на территории Марёвского муниципального округа                                                   </w:t>
            </w:r>
          </w:p>
          <w:p w:rsidR="00C35AED" w:rsidRPr="00C35AED" w:rsidRDefault="00C35AED" w:rsidP="00C35AED">
            <w:pPr>
              <w:pStyle w:val="ac"/>
              <w:ind w:left="42" w:right="141"/>
              <w:jc w:val="center"/>
              <w:rPr>
                <w:bCs/>
                <w:sz w:val="18"/>
                <w:szCs w:val="18"/>
              </w:rPr>
            </w:pPr>
            <w:r w:rsidRPr="00C35AED">
              <w:rPr>
                <w:bCs/>
                <w:sz w:val="18"/>
                <w:szCs w:val="18"/>
              </w:rPr>
              <w:t>доступного и качественного образования, соответствующего перспективным задачам развития экономики и потребностям населения  муниципального округа</w:t>
            </w:r>
          </w:p>
        </w:tc>
      </w:tr>
      <w:tr w:rsidR="00C35AED" w:rsidRPr="00C35AED" w:rsidTr="00C35AED">
        <w:trPr>
          <w:gridAfter w:val="8"/>
          <w:wAfter w:w="8791" w:type="dxa"/>
        </w:trPr>
        <w:tc>
          <w:tcPr>
            <w:tcW w:w="849" w:type="dxa"/>
            <w:tcBorders>
              <w:top w:val="single" w:sz="4" w:space="0" w:color="000000"/>
              <w:left w:val="single" w:sz="4" w:space="0" w:color="auto"/>
              <w:bottom w:val="single" w:sz="4" w:space="0" w:color="000000"/>
              <w:right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1.1.</w:t>
            </w:r>
          </w:p>
          <w:p w:rsidR="00C35AED" w:rsidRPr="00C35AED" w:rsidRDefault="00C35AED" w:rsidP="00C35AED">
            <w:pPr>
              <w:pStyle w:val="ac"/>
              <w:ind w:left="42" w:right="141"/>
              <w:rPr>
                <w:bCs/>
                <w:sz w:val="18"/>
                <w:szCs w:val="18"/>
              </w:rPr>
            </w:pP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 xml:space="preserve">Задача 1. Развитие дошкольного и общего образования в Марёвском </w:t>
            </w:r>
          </w:p>
          <w:p w:rsidR="00C35AED" w:rsidRPr="00C35AED" w:rsidRDefault="00C35AED" w:rsidP="00C35AED">
            <w:pPr>
              <w:pStyle w:val="ac"/>
              <w:ind w:left="42" w:right="141"/>
              <w:jc w:val="center"/>
              <w:rPr>
                <w:bCs/>
                <w:sz w:val="18"/>
                <w:szCs w:val="18"/>
              </w:rPr>
            </w:pPr>
            <w:r w:rsidRPr="00C35AED">
              <w:rPr>
                <w:bCs/>
                <w:sz w:val="18"/>
                <w:szCs w:val="18"/>
              </w:rPr>
              <w:t>муниципальном округе:</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1.1.1.</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Доступность дошкольного образования для детей в возрасте от 3 до 7 лет</w:t>
            </w:r>
            <w:proofErr w:type="gramStart"/>
            <w:r w:rsidRPr="00C35AED">
              <w:rPr>
                <w:bCs/>
                <w:sz w:val="18"/>
                <w:szCs w:val="18"/>
              </w:rPr>
              <w:t>, (% )&lt;**&gt;</w:t>
            </w:r>
            <w:proofErr w:type="gramEnd"/>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1.1.2.</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Удельный вес обучающих организаций общего образования, обучающихся в соответствии с </w:t>
            </w:r>
            <w:proofErr w:type="gramStart"/>
            <w:r w:rsidRPr="00C35AED">
              <w:rPr>
                <w:bCs/>
                <w:sz w:val="18"/>
                <w:szCs w:val="18"/>
              </w:rPr>
              <w:t>новыми</w:t>
            </w:r>
            <w:proofErr w:type="gramEnd"/>
            <w:r w:rsidRPr="00C35AED">
              <w:rPr>
                <w:bCs/>
                <w:sz w:val="18"/>
                <w:szCs w:val="18"/>
              </w:rPr>
              <w:t xml:space="preserve"> ФГОС &lt;**&gt;,(%)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1.1.3.</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Удельный вес лиц, сдавших единый государственный экзамен, от числа выпускников, участвовавших в нем &lt;**&gt;,(%)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93,3</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98,6</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98,6</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98,6</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98,6</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98,6</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1.1.4.</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u w:val="single"/>
              </w:rPr>
            </w:pPr>
            <w:r w:rsidRPr="00C35AED">
              <w:rPr>
                <w:bCs/>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1.1.5.</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1.1.6.</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обучающихся муниципальных общеобразовательных организациях, занимающихся во вторую (третью) смену, в общей </w:t>
            </w:r>
            <w:proofErr w:type="gramStart"/>
            <w:r w:rsidRPr="00C35AED">
              <w:rPr>
                <w:bCs/>
                <w:sz w:val="18"/>
                <w:szCs w:val="18"/>
              </w:rPr>
              <w:t>численности</w:t>
            </w:r>
            <w:proofErr w:type="gramEnd"/>
            <w:r w:rsidRPr="00C35AED">
              <w:rPr>
                <w:bCs/>
                <w:sz w:val="18"/>
                <w:szCs w:val="18"/>
              </w:rPr>
              <w:t xml:space="preserve"> обучающихся в муниципальных общеобразовательных организациях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1.1.7.</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3,3</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3.3</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3.3</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3.3</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3.3</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3.3</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1.1.8.</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6,6</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1,6</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1,6</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1,6</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1,6</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1,6</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1.1.9.</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75,0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1.1.10.</w:t>
            </w:r>
          </w:p>
        </w:tc>
        <w:tc>
          <w:tcPr>
            <w:tcW w:w="2837" w:type="dxa"/>
            <w:tcBorders>
              <w:top w:val="single" w:sz="4" w:space="0" w:color="000000"/>
              <w:lef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851"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1.1.11.</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1.1.12.</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общеобразовательных организаций, в которых создана безбарьерная среда для </w:t>
            </w:r>
            <w:r w:rsidRPr="00C35AED">
              <w:rPr>
                <w:bCs/>
                <w:sz w:val="18"/>
                <w:szCs w:val="18"/>
              </w:rPr>
              <w:lastRenderedPageBreak/>
              <w:t>инклюзивного образования детей-инвалидов, в общем количестве общеобразовательных организаций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lastRenderedPageBreak/>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50,0</w:t>
            </w:r>
          </w:p>
        </w:tc>
      </w:tr>
      <w:tr w:rsidR="00C35AED" w:rsidRPr="00C35AED" w:rsidTr="00C35AED">
        <w:trPr>
          <w:gridAfter w:val="8"/>
          <w:wAfter w:w="8791" w:type="dxa"/>
          <w:trHeight w:val="2095"/>
        </w:trPr>
        <w:tc>
          <w:tcPr>
            <w:tcW w:w="849"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1.1.13.</w:t>
            </w:r>
          </w:p>
        </w:tc>
        <w:tc>
          <w:tcPr>
            <w:tcW w:w="2837"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33,0</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33,0</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33,0</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33,0</w:t>
            </w:r>
          </w:p>
        </w:tc>
      </w:tr>
      <w:tr w:rsidR="00C35AED" w:rsidRPr="00C35AED" w:rsidTr="00C35AED">
        <w:trPr>
          <w:gridAfter w:val="8"/>
          <w:wAfter w:w="8791" w:type="dxa"/>
          <w:trHeight w:val="42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1.1.14.</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выпускников-инвалидов 9-х и 11-х классов, охваченных профориентационной работой, в общей численности выпускников-инвалидов &lt;**&gt;,(%)</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Height w:val="42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1.1.15.</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&lt;**&gt;,(</w:t>
            </w:r>
            <w:proofErr w:type="gramStart"/>
            <w:r w:rsidRPr="00C35AED">
              <w:rPr>
                <w:bCs/>
                <w:sz w:val="18"/>
                <w:szCs w:val="18"/>
              </w:rPr>
              <w:t>ед</w:t>
            </w:r>
            <w:proofErr w:type="gramEnd"/>
            <w:r w:rsidRPr="00C35AED">
              <w:rPr>
                <w:bCs/>
                <w:sz w:val="18"/>
                <w:szCs w:val="18"/>
              </w:rPr>
              <w:t>)</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w:t>
            </w:r>
          </w:p>
        </w:tc>
      </w:tr>
      <w:tr w:rsidR="00C35AED" w:rsidRPr="00C35AED" w:rsidTr="00C35AED">
        <w:trPr>
          <w:gridAfter w:val="8"/>
          <w:wAfter w:w="8791" w:type="dxa"/>
          <w:trHeight w:val="45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1.1.16.</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w:t>
            </w:r>
            <w:proofErr w:type="gramStart"/>
            <w:r w:rsidRPr="00C35AED">
              <w:rPr>
                <w:bCs/>
                <w:sz w:val="18"/>
                <w:szCs w:val="18"/>
              </w:rPr>
              <w:t xml:space="preserve"> ,</w:t>
            </w:r>
            <w:proofErr w:type="gramEnd"/>
            <w:r w:rsidRPr="00C35AED">
              <w:rPr>
                <w:bCs/>
                <w:sz w:val="18"/>
                <w:szCs w:val="18"/>
              </w:rPr>
              <w:t>(%)</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Height w:val="33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1.1.17.</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50,0</w:t>
            </w:r>
          </w:p>
        </w:tc>
      </w:tr>
      <w:tr w:rsidR="00C35AED" w:rsidRPr="00C35AED" w:rsidTr="00C35AED">
        <w:trPr>
          <w:gridAfter w:val="8"/>
          <w:wAfter w:w="8791" w:type="dxa"/>
          <w:trHeight w:val="345"/>
        </w:trPr>
        <w:tc>
          <w:tcPr>
            <w:tcW w:w="849" w:type="dxa"/>
            <w:tcBorders>
              <w:top w:val="single" w:sz="4" w:space="0" w:color="auto"/>
              <w:left w:val="single" w:sz="4" w:space="0" w:color="auto"/>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1.1.18.</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педагогических работников, прошедших добровольную независимую оценку профессиональной квалификации, (%)** </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w:t>
            </w:r>
          </w:p>
        </w:tc>
      </w:tr>
      <w:tr w:rsidR="00C35AED" w:rsidRPr="00C35AED" w:rsidTr="00C35AED">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w:t>
            </w:r>
          </w:p>
        </w:tc>
        <w:tc>
          <w:tcPr>
            <w:tcW w:w="8791" w:type="dxa"/>
            <w:gridSpan w:val="8"/>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Развитие дополнительного образования в Марёвском муниципальном округе</w:t>
            </w:r>
          </w:p>
        </w:tc>
        <w:tc>
          <w:tcPr>
            <w:tcW w:w="8791" w:type="dxa"/>
            <w:gridSpan w:val="8"/>
          </w:tcPr>
          <w:p w:rsidR="00C35AED" w:rsidRPr="00C35AED" w:rsidRDefault="00C35AED" w:rsidP="00C35AED">
            <w:pPr>
              <w:pStyle w:val="ac"/>
              <w:ind w:left="42" w:right="141"/>
              <w:jc w:val="center"/>
              <w:rPr>
                <w:bCs/>
                <w:sz w:val="18"/>
                <w:szCs w:val="18"/>
              </w:rPr>
            </w:pP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1.2.1.</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детей в возрасте от 5 до 18 лет, охваченных дополнительным образованием &lt;*&gt;,(%)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776,0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777,5</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778,5</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80,0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82,0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85,0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1.2.2.</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детей в возрасте от 5 до 18 лет, в том числе охваченных дополнительными общеразвивающими программами технической и </w:t>
            </w:r>
            <w:proofErr w:type="gramStart"/>
            <w:r w:rsidRPr="00C35AED">
              <w:rPr>
                <w:bCs/>
                <w:sz w:val="18"/>
                <w:szCs w:val="18"/>
              </w:rPr>
              <w:t>естественно-научной</w:t>
            </w:r>
            <w:proofErr w:type="gramEnd"/>
            <w:r w:rsidRPr="00C35AED">
              <w:rPr>
                <w:bCs/>
                <w:sz w:val="18"/>
                <w:szCs w:val="18"/>
              </w:rPr>
              <w:t xml:space="preserve"> направленности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22,0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24,0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25,0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28,0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1.2.3.</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552,0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558,0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664,0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770,0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773,0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1.2.4.</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"Кванториум", в том числе мобильных &lt;**&gt;,(чел)</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15,0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50,0</w:t>
            </w:r>
          </w:p>
        </w:tc>
      </w:tr>
      <w:tr w:rsidR="00C35AED" w:rsidRPr="00C35AED" w:rsidTr="00C35AED">
        <w:trPr>
          <w:gridAfter w:val="8"/>
          <w:wAfter w:w="8791" w:type="dxa"/>
          <w:trHeight w:val="1414"/>
        </w:trPr>
        <w:tc>
          <w:tcPr>
            <w:tcW w:w="849" w:type="dxa"/>
            <w:vMerge w:val="restart"/>
            <w:tcBorders>
              <w:top w:val="single" w:sz="4" w:space="0" w:color="000000"/>
              <w:lef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1.2.5.</w:t>
            </w:r>
          </w:p>
        </w:tc>
        <w:tc>
          <w:tcPr>
            <w:tcW w:w="2837"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вновь оснащенных (созданных) мест дополнительного образования (нарастающим итогом)</w:t>
            </w:r>
            <w:proofErr w:type="gramStart"/>
            <w:r w:rsidRPr="00C35AED">
              <w:rPr>
                <w:bCs/>
                <w:sz w:val="18"/>
                <w:szCs w:val="18"/>
              </w:rPr>
              <w:t>,(</w:t>
            </w:r>
            <w:proofErr w:type="gramEnd"/>
            <w:r w:rsidRPr="00C35AED">
              <w:rPr>
                <w:bCs/>
                <w:sz w:val="18"/>
                <w:szCs w:val="18"/>
              </w:rPr>
              <w:t>ед)</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15</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16</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17</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18</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19</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w:t>
            </w:r>
          </w:p>
        </w:tc>
      </w:tr>
      <w:tr w:rsidR="00C35AED" w:rsidRPr="00C35AED" w:rsidTr="00C35AED">
        <w:trPr>
          <w:gridAfter w:val="8"/>
          <w:wAfter w:w="8791" w:type="dxa"/>
          <w:trHeight w:val="1911"/>
        </w:trPr>
        <w:tc>
          <w:tcPr>
            <w:tcW w:w="849" w:type="dxa"/>
            <w:vMerge/>
            <w:tcBorders>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tc>
        <w:tc>
          <w:tcPr>
            <w:tcW w:w="2837"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w:t>
            </w:r>
            <w:proofErr w:type="gramStart"/>
            <w:r w:rsidRPr="00C35AED">
              <w:rPr>
                <w:bCs/>
                <w:sz w:val="18"/>
                <w:szCs w:val="18"/>
              </w:rPr>
              <w:t>ед</w:t>
            </w:r>
            <w:proofErr w:type="gramEnd"/>
            <w:r w:rsidRPr="00C35AED">
              <w:rPr>
                <w:bCs/>
                <w:sz w:val="18"/>
                <w:szCs w:val="18"/>
              </w:rPr>
              <w:t>)</w:t>
            </w:r>
          </w:p>
        </w:tc>
        <w:tc>
          <w:tcPr>
            <w:tcW w:w="851" w:type="dxa"/>
            <w:tcBorders>
              <w:top w:val="single" w:sz="4" w:space="0" w:color="auto"/>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15</w:t>
            </w:r>
          </w:p>
        </w:tc>
        <w:tc>
          <w:tcPr>
            <w:tcW w:w="850" w:type="dxa"/>
            <w:tcBorders>
              <w:top w:val="single" w:sz="4" w:space="0" w:color="auto"/>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16</w:t>
            </w:r>
          </w:p>
        </w:tc>
        <w:tc>
          <w:tcPr>
            <w:tcW w:w="851" w:type="dxa"/>
            <w:tcBorders>
              <w:top w:val="single" w:sz="4" w:space="0" w:color="auto"/>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17</w:t>
            </w:r>
          </w:p>
        </w:tc>
        <w:tc>
          <w:tcPr>
            <w:tcW w:w="850" w:type="dxa"/>
            <w:tcBorders>
              <w:top w:val="single" w:sz="4" w:space="0" w:color="auto"/>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18</w:t>
            </w:r>
          </w:p>
        </w:tc>
        <w:tc>
          <w:tcPr>
            <w:tcW w:w="851" w:type="dxa"/>
            <w:tcBorders>
              <w:top w:val="single" w:sz="4" w:space="0" w:color="auto"/>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19</w:t>
            </w:r>
          </w:p>
        </w:tc>
        <w:tc>
          <w:tcPr>
            <w:tcW w:w="850" w:type="dxa"/>
            <w:tcBorders>
              <w:top w:val="single" w:sz="4" w:space="0" w:color="auto"/>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1.2.6.</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 Доля высокооснащенных (созданных) мест для реализации образовательных программ нового 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w:t>
            </w:r>
            <w:proofErr w:type="gramStart"/>
            <w:r w:rsidRPr="00C35AED">
              <w:rPr>
                <w:bCs/>
                <w:sz w:val="18"/>
                <w:szCs w:val="18"/>
              </w:rPr>
              <w:t xml:space="preserve"> ,</w:t>
            </w:r>
            <w:proofErr w:type="gramEnd"/>
            <w:r w:rsidRPr="00C35AED">
              <w:rPr>
                <w:bCs/>
                <w:sz w:val="18"/>
                <w:szCs w:val="18"/>
              </w:rPr>
              <w: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12,0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14,0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1.2.7.</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i/>
                <w:sz w:val="18"/>
                <w:szCs w:val="18"/>
              </w:rPr>
            </w:pPr>
            <w:r w:rsidRPr="00C35AED">
              <w:rPr>
                <w:bCs/>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r w:rsidRPr="00C35AED">
              <w:rPr>
                <w:bCs/>
                <w:i/>
                <w:sz w:val="18"/>
                <w:szCs w:val="18"/>
              </w:rPr>
              <w:t xml:space="preserve"> Рассчитывается по формуле: Спф= (Чдспф / Ч5-18)*100%, где:</w:t>
            </w:r>
          </w:p>
          <w:p w:rsidR="00C35AED" w:rsidRPr="00C35AED" w:rsidRDefault="00C35AED" w:rsidP="00C35AED">
            <w:pPr>
              <w:pStyle w:val="ac"/>
              <w:ind w:left="42" w:right="141"/>
              <w:rPr>
                <w:bCs/>
                <w:i/>
                <w:sz w:val="18"/>
                <w:szCs w:val="18"/>
              </w:rPr>
            </w:pPr>
            <w:r w:rsidRPr="00C35AED">
              <w:rPr>
                <w:bCs/>
                <w:i/>
                <w:sz w:val="18"/>
                <w:szCs w:val="1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C35AED" w:rsidRPr="00C35AED" w:rsidRDefault="00C35AED" w:rsidP="00C35AED">
            <w:pPr>
              <w:pStyle w:val="ac"/>
              <w:ind w:left="42" w:right="141"/>
              <w:rPr>
                <w:bCs/>
                <w:sz w:val="18"/>
                <w:szCs w:val="18"/>
              </w:rPr>
            </w:pPr>
            <w:r w:rsidRPr="00C35AED">
              <w:rPr>
                <w:bCs/>
                <w:i/>
                <w:sz w:val="18"/>
                <w:szCs w:val="18"/>
              </w:rPr>
              <w:t>Ч5-18 – численность детей в возрасте от 5 до 18 лет,  проживающих на территории муниципалитета</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12,0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14,0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16,0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18,0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20,0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22,0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1.2.8.</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 &lt;**&gt;,(чел)</w:t>
            </w:r>
          </w:p>
          <w:p w:rsidR="00C35AED" w:rsidRPr="00C35AED" w:rsidRDefault="00C35AED" w:rsidP="00C35AED">
            <w:pPr>
              <w:pStyle w:val="ac"/>
              <w:ind w:left="42" w:right="141"/>
              <w:rPr>
                <w:bCs/>
                <w:sz w:val="18"/>
                <w:szCs w:val="18"/>
              </w:rPr>
            </w:pPr>
            <w:r w:rsidRPr="00C35AED">
              <w:rPr>
                <w:bCs/>
                <w:sz w:val="18"/>
                <w:szCs w:val="18"/>
              </w:rPr>
              <w:t xml:space="preserve"> этап округа</w:t>
            </w:r>
          </w:p>
          <w:p w:rsidR="00C35AED" w:rsidRPr="00C35AED" w:rsidRDefault="00C35AED" w:rsidP="00C35AED">
            <w:pPr>
              <w:pStyle w:val="ac"/>
              <w:ind w:left="42" w:right="141"/>
              <w:rPr>
                <w:bCs/>
                <w:sz w:val="18"/>
                <w:szCs w:val="18"/>
              </w:rPr>
            </w:pPr>
            <w:r w:rsidRPr="00C35AED">
              <w:rPr>
                <w:bCs/>
                <w:sz w:val="18"/>
                <w:szCs w:val="18"/>
              </w:rPr>
              <w:t xml:space="preserve">областной этап </w:t>
            </w:r>
          </w:p>
          <w:p w:rsidR="00C35AED" w:rsidRPr="00C35AED" w:rsidRDefault="00C35AED" w:rsidP="00C35AED">
            <w:pPr>
              <w:pStyle w:val="ac"/>
              <w:ind w:left="42" w:right="141"/>
              <w:rPr>
                <w:bCs/>
                <w:sz w:val="18"/>
                <w:szCs w:val="18"/>
              </w:rPr>
            </w:pPr>
            <w:r w:rsidRPr="00C35AED">
              <w:rPr>
                <w:bCs/>
                <w:sz w:val="18"/>
                <w:szCs w:val="18"/>
              </w:rPr>
              <w:t>всероссийский этап</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40,0</w:t>
            </w:r>
          </w:p>
          <w:p w:rsidR="00C35AED" w:rsidRPr="00C35AED" w:rsidRDefault="00C35AED" w:rsidP="00C35AED">
            <w:pPr>
              <w:pStyle w:val="ac"/>
              <w:ind w:left="42" w:right="141"/>
              <w:jc w:val="center"/>
              <w:rPr>
                <w:bCs/>
                <w:sz w:val="18"/>
                <w:szCs w:val="18"/>
              </w:rPr>
            </w:pPr>
            <w:r w:rsidRPr="00C35AED">
              <w:rPr>
                <w:bCs/>
                <w:sz w:val="18"/>
                <w:szCs w:val="18"/>
              </w:rPr>
              <w:t>2,0</w:t>
            </w:r>
          </w:p>
          <w:p w:rsidR="00C35AED" w:rsidRPr="00C35AED" w:rsidRDefault="00C35AED" w:rsidP="00C35AED">
            <w:pPr>
              <w:pStyle w:val="ac"/>
              <w:ind w:left="42" w:right="141"/>
              <w:jc w:val="center"/>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45,0</w:t>
            </w:r>
          </w:p>
          <w:p w:rsidR="00C35AED" w:rsidRPr="00C35AED" w:rsidRDefault="00C35AED" w:rsidP="00C35AED">
            <w:pPr>
              <w:pStyle w:val="ac"/>
              <w:ind w:left="42" w:right="141"/>
              <w:jc w:val="center"/>
              <w:rPr>
                <w:bCs/>
                <w:sz w:val="18"/>
                <w:szCs w:val="18"/>
              </w:rPr>
            </w:pPr>
            <w:r w:rsidRPr="00C35AED">
              <w:rPr>
                <w:bCs/>
                <w:sz w:val="18"/>
                <w:szCs w:val="18"/>
              </w:rPr>
              <w:t>2,0</w:t>
            </w:r>
          </w:p>
          <w:p w:rsidR="00C35AED" w:rsidRPr="00C35AED" w:rsidRDefault="00C35AED" w:rsidP="00C35AED">
            <w:pPr>
              <w:pStyle w:val="ac"/>
              <w:ind w:left="42" w:right="141"/>
              <w:jc w:val="center"/>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50,0</w:t>
            </w:r>
          </w:p>
          <w:p w:rsidR="00C35AED" w:rsidRPr="00C35AED" w:rsidRDefault="00C35AED" w:rsidP="00C35AED">
            <w:pPr>
              <w:pStyle w:val="ac"/>
              <w:ind w:left="42" w:right="141"/>
              <w:jc w:val="center"/>
              <w:rPr>
                <w:bCs/>
                <w:sz w:val="18"/>
                <w:szCs w:val="18"/>
              </w:rPr>
            </w:pPr>
            <w:r w:rsidRPr="00C35AED">
              <w:rPr>
                <w:bCs/>
                <w:sz w:val="18"/>
                <w:szCs w:val="18"/>
              </w:rPr>
              <w:t>2,0</w:t>
            </w:r>
          </w:p>
          <w:p w:rsidR="00C35AED" w:rsidRPr="00C35AED" w:rsidRDefault="00C35AED" w:rsidP="00C35AED">
            <w:pPr>
              <w:pStyle w:val="ac"/>
              <w:ind w:left="42" w:right="141"/>
              <w:jc w:val="center"/>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52,0</w:t>
            </w:r>
          </w:p>
          <w:p w:rsidR="00C35AED" w:rsidRPr="00C35AED" w:rsidRDefault="00C35AED" w:rsidP="00C35AED">
            <w:pPr>
              <w:pStyle w:val="ac"/>
              <w:ind w:left="42" w:right="141"/>
              <w:jc w:val="center"/>
              <w:rPr>
                <w:bCs/>
                <w:sz w:val="18"/>
                <w:szCs w:val="18"/>
              </w:rPr>
            </w:pPr>
            <w:r w:rsidRPr="00C35AED">
              <w:rPr>
                <w:bCs/>
                <w:sz w:val="18"/>
                <w:szCs w:val="18"/>
              </w:rPr>
              <w:t>3,0</w:t>
            </w:r>
          </w:p>
          <w:p w:rsidR="00C35AED" w:rsidRPr="00C35AED" w:rsidRDefault="00C35AED" w:rsidP="00C35AED">
            <w:pPr>
              <w:pStyle w:val="ac"/>
              <w:ind w:left="42" w:right="141"/>
              <w:jc w:val="center"/>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54,0</w:t>
            </w:r>
          </w:p>
          <w:p w:rsidR="00C35AED" w:rsidRPr="00C35AED" w:rsidRDefault="00C35AED" w:rsidP="00C35AED">
            <w:pPr>
              <w:pStyle w:val="ac"/>
              <w:ind w:left="42" w:right="141"/>
              <w:jc w:val="center"/>
              <w:rPr>
                <w:bCs/>
                <w:sz w:val="18"/>
                <w:szCs w:val="18"/>
              </w:rPr>
            </w:pPr>
            <w:r w:rsidRPr="00C35AED">
              <w:rPr>
                <w:bCs/>
                <w:sz w:val="18"/>
                <w:szCs w:val="18"/>
              </w:rPr>
              <w:t>4,0</w:t>
            </w:r>
          </w:p>
          <w:p w:rsidR="00C35AED" w:rsidRPr="00C35AED" w:rsidRDefault="00C35AED" w:rsidP="00C35AED">
            <w:pPr>
              <w:pStyle w:val="ac"/>
              <w:ind w:left="42" w:right="141"/>
              <w:jc w:val="center"/>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56,0</w:t>
            </w:r>
          </w:p>
          <w:p w:rsidR="00C35AED" w:rsidRPr="00C35AED" w:rsidRDefault="00C35AED" w:rsidP="00C35AED">
            <w:pPr>
              <w:pStyle w:val="ac"/>
              <w:ind w:left="42" w:right="141"/>
              <w:jc w:val="center"/>
              <w:rPr>
                <w:bCs/>
                <w:sz w:val="18"/>
                <w:szCs w:val="18"/>
              </w:rPr>
            </w:pPr>
            <w:r w:rsidRPr="00C35AED">
              <w:rPr>
                <w:bCs/>
                <w:sz w:val="18"/>
                <w:szCs w:val="18"/>
              </w:rPr>
              <w:t>5,0</w:t>
            </w:r>
          </w:p>
          <w:p w:rsidR="00C35AED" w:rsidRPr="00C35AED" w:rsidRDefault="00C35AED" w:rsidP="00C35AED">
            <w:pPr>
              <w:pStyle w:val="ac"/>
              <w:ind w:left="42" w:right="141"/>
              <w:jc w:val="center"/>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56,0</w:t>
            </w:r>
          </w:p>
          <w:p w:rsidR="00C35AED" w:rsidRPr="00C35AED" w:rsidRDefault="00C35AED" w:rsidP="00C35AED">
            <w:pPr>
              <w:pStyle w:val="ac"/>
              <w:ind w:left="42" w:right="141"/>
              <w:jc w:val="center"/>
              <w:rPr>
                <w:bCs/>
                <w:sz w:val="18"/>
                <w:szCs w:val="18"/>
              </w:rPr>
            </w:pPr>
            <w:r w:rsidRPr="00C35AED">
              <w:rPr>
                <w:bCs/>
                <w:sz w:val="18"/>
                <w:szCs w:val="18"/>
              </w:rPr>
              <w:t>5,0</w:t>
            </w:r>
          </w:p>
          <w:p w:rsidR="00C35AED" w:rsidRPr="00C35AED" w:rsidRDefault="00C35AED" w:rsidP="00C35AED">
            <w:pPr>
              <w:pStyle w:val="ac"/>
              <w:ind w:left="42" w:right="141"/>
              <w:jc w:val="center"/>
              <w:rPr>
                <w:bCs/>
                <w:sz w:val="18"/>
                <w:szCs w:val="18"/>
              </w:rPr>
            </w:pPr>
            <w:r w:rsidRPr="00C35AED">
              <w:rPr>
                <w:bCs/>
                <w:sz w:val="18"/>
                <w:szCs w:val="18"/>
              </w:rPr>
              <w:t>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1.2.9.</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детей в возрасте 5-18 лет </w:t>
            </w:r>
            <w:r w:rsidRPr="00C35AED">
              <w:rPr>
                <w:bCs/>
                <w:sz w:val="18"/>
                <w:szCs w:val="18"/>
              </w:rPr>
              <w:lastRenderedPageBreak/>
              <w:t>охваченных современными программами каникулярного образовательного отдыха, в общей численности детей в возрасте 5-18 лет, (%)**</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lastRenderedPageBreak/>
              <w:t>60,0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65,0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1.2.10.</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одаренных детей и талантливой молодежи, получивших финансовую поддержку (премии, стипендии) и другие виды поощрения на уровне округа, региональном, всероссийском уровнях &lt;**&gt;,(чел)</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1.2.11.</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w:t>
            </w:r>
            <w:proofErr w:type="gramStart"/>
            <w:r w:rsidRPr="00C35AED">
              <w:rPr>
                <w:bCs/>
                <w:sz w:val="18"/>
                <w:szCs w:val="18"/>
              </w:rPr>
              <w:t>естественно-научной</w:t>
            </w:r>
            <w:proofErr w:type="gramEnd"/>
            <w:r w:rsidRPr="00C35AED">
              <w:rPr>
                <w:bCs/>
                <w:sz w:val="18"/>
                <w:szCs w:val="18"/>
              </w:rPr>
              <w:t xml:space="preserve">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25,0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35,0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1.2.12</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&lt;**&gt;,(чел)</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25,0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30,0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35,0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1.2.13.</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 &lt;**&gt;,(чел)</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8,0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12,0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14,0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18,0</w:t>
            </w:r>
          </w:p>
        </w:tc>
      </w:tr>
      <w:tr w:rsidR="00C35AED" w:rsidRPr="00C35AED" w:rsidTr="00C35AED">
        <w:trPr>
          <w:gridAfter w:val="8"/>
          <w:wAfter w:w="8791" w:type="dxa"/>
          <w:trHeight w:val="1040"/>
        </w:trPr>
        <w:tc>
          <w:tcPr>
            <w:tcW w:w="849"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1.2.14.</w:t>
            </w:r>
          </w:p>
        </w:tc>
        <w:tc>
          <w:tcPr>
            <w:tcW w:w="2837"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Количество участников стратегической инициативы "Кадры будущего для регионов", прошедших </w:t>
            </w:r>
            <w:proofErr w:type="gramStart"/>
            <w:r w:rsidRPr="00C35AED">
              <w:rPr>
                <w:bCs/>
                <w:sz w:val="18"/>
                <w:szCs w:val="18"/>
              </w:rPr>
              <w:t>обучение по формированию</w:t>
            </w:r>
            <w:proofErr w:type="gramEnd"/>
            <w:r w:rsidRPr="00C35AED">
              <w:rPr>
                <w:bCs/>
                <w:sz w:val="18"/>
                <w:szCs w:val="18"/>
              </w:rPr>
              <w:t xml:space="preserve"> и развитию "навыков XXI века" и проектному управлению &lt;**&gt;,(чел)</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2</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3</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4</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5</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6</w:t>
            </w:r>
          </w:p>
        </w:tc>
      </w:tr>
      <w:tr w:rsidR="00C35AED" w:rsidRPr="00C35AED" w:rsidTr="00C35AED">
        <w:trPr>
          <w:gridAfter w:val="8"/>
          <w:wAfter w:w="8791" w:type="dxa"/>
          <w:trHeight w:val="34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1.2.15.</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дополнительного образования, в </w:t>
            </w:r>
            <w:r w:rsidRPr="00C35AED">
              <w:rPr>
                <w:bCs/>
                <w:sz w:val="18"/>
                <w:szCs w:val="18"/>
              </w:rPr>
              <w:lastRenderedPageBreak/>
              <w:t>общей численности руководителей и педагогических работников образовательных организаций &lt;**&gt;,(%)</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lastRenderedPageBreak/>
              <w:t>30,0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50,0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60,0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70,0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90,0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Height w:val="66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1.2.16</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C35AED" w:rsidRPr="00C35AED" w:rsidRDefault="00C35AED" w:rsidP="00C35AED">
            <w:pPr>
              <w:pStyle w:val="ac"/>
              <w:ind w:left="42" w:right="141"/>
              <w:rPr>
                <w:bCs/>
                <w:i/>
                <w:sz w:val="18"/>
                <w:szCs w:val="18"/>
              </w:rPr>
            </w:pPr>
            <w:r w:rsidRPr="00C35AED">
              <w:rPr>
                <w:bCs/>
                <w:i/>
                <w:sz w:val="18"/>
                <w:szCs w:val="18"/>
              </w:rPr>
              <w:t>Рассчитывается по формуле: Спдо= (Чспдо / Чобуч5-18)*100%, где:</w:t>
            </w:r>
          </w:p>
          <w:p w:rsidR="00C35AED" w:rsidRPr="00C35AED" w:rsidRDefault="00C35AED" w:rsidP="00C35AED">
            <w:pPr>
              <w:pStyle w:val="ac"/>
              <w:ind w:left="42" w:right="141"/>
              <w:rPr>
                <w:bCs/>
                <w:i/>
                <w:sz w:val="18"/>
                <w:szCs w:val="18"/>
              </w:rPr>
            </w:pPr>
            <w:r w:rsidRPr="00C35AED">
              <w:rPr>
                <w:bCs/>
                <w:i/>
                <w:sz w:val="18"/>
                <w:szCs w:val="1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C35AED" w:rsidRPr="00C35AED" w:rsidRDefault="00C35AED" w:rsidP="00C35AED">
            <w:pPr>
              <w:pStyle w:val="ac"/>
              <w:ind w:left="42" w:right="141"/>
              <w:rPr>
                <w:bCs/>
                <w:sz w:val="18"/>
                <w:szCs w:val="18"/>
              </w:rPr>
            </w:pPr>
            <w:r w:rsidRPr="00C35AED">
              <w:rPr>
                <w:bCs/>
                <w:i/>
                <w:sz w:val="18"/>
                <w:szCs w:val="1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100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w:t>
            </w:r>
          </w:p>
          <w:p w:rsidR="00C35AED" w:rsidRPr="00C35AED" w:rsidRDefault="00C35AED" w:rsidP="00C35AED">
            <w:pPr>
              <w:pStyle w:val="ac"/>
              <w:ind w:left="42" w:right="141"/>
              <w:rPr>
                <w:bCs/>
                <w:sz w:val="18"/>
                <w:szCs w:val="18"/>
              </w:rPr>
            </w:pP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Цель 2. Обеспечение эффективной системы по социализации и самореализации молодежи  в Марёвском муниципальном округе</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2.1.</w:t>
            </w:r>
          </w:p>
          <w:p w:rsidR="00C35AED" w:rsidRPr="00C35AED" w:rsidRDefault="00C35AED" w:rsidP="00C35AED">
            <w:pPr>
              <w:pStyle w:val="ac"/>
              <w:ind w:left="42" w:right="141"/>
              <w:rPr>
                <w:bCs/>
                <w:sz w:val="18"/>
                <w:szCs w:val="18"/>
              </w:rPr>
            </w:pP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Задача 1. Вовлечение молодёжи Марёвского муниципального округа  в  социальную практику</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2.1.1.</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w:t>
            </w:r>
            <w:proofErr w:type="gramStart"/>
            <w:r w:rsidRPr="00C35AED">
              <w:rPr>
                <w:bCs/>
                <w:sz w:val="18"/>
                <w:szCs w:val="18"/>
              </w:rPr>
              <w:t>ед</w:t>
            </w:r>
            <w:proofErr w:type="gramEnd"/>
            <w:r w:rsidRPr="00C35AED">
              <w:rPr>
                <w:bCs/>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2.1.2.</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 (ед)</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13,0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13,0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13,0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13,0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13,0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2.1.3.</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руководителей и специалистов органов по делам молодёжи, повысивших квалификацию **(%)</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p w:rsidR="00C35AED" w:rsidRPr="00C35AED" w:rsidRDefault="00C35AED" w:rsidP="00C35AED">
            <w:pPr>
              <w:pStyle w:val="ac"/>
              <w:ind w:left="42" w:right="141"/>
              <w:rPr>
                <w:bCs/>
                <w:sz w:val="18"/>
                <w:szCs w:val="18"/>
              </w:rPr>
            </w:pP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p w:rsidR="00C35AED" w:rsidRPr="00C35AED" w:rsidRDefault="00C35AED" w:rsidP="00C35AED">
            <w:pPr>
              <w:pStyle w:val="ac"/>
              <w:ind w:left="42" w:right="141"/>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2.1.4.</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Количество молодых семей,  заключивших браки на территории округа (ед.)** </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6,0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6,0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7,0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8,0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9,0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2.1.5.</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клубов молодых семей, действующих на территории округа**,(</w:t>
            </w:r>
            <w:proofErr w:type="gramStart"/>
            <w:r w:rsidRPr="00C35AED">
              <w:rPr>
                <w:bCs/>
                <w:sz w:val="18"/>
                <w:szCs w:val="18"/>
              </w:rPr>
              <w:t>ед</w:t>
            </w:r>
            <w:proofErr w:type="gramEnd"/>
            <w:r w:rsidRPr="00C35AED">
              <w:rPr>
                <w:bCs/>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2.1.6.</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молодежи, находящейся в трудной жизненной ситуации, от общего числа молодёжи**,(%)</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3,08</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3,06</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 xml:space="preserve">3,04 </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3,02</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3,0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2.1.7.</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молодежи, охваченной мероприятиями здорового образа жизни, летнего отдыха, молодежного туризма, экологической культуры, а также мероприятиями, </w:t>
            </w:r>
            <w:proofErr w:type="gramStart"/>
            <w:r w:rsidRPr="00C35AED">
              <w:rPr>
                <w:bCs/>
                <w:sz w:val="18"/>
                <w:szCs w:val="18"/>
              </w:rPr>
              <w:t>направлен-ными</w:t>
            </w:r>
            <w:proofErr w:type="gramEnd"/>
            <w:r w:rsidRPr="00C35AED">
              <w:rPr>
                <w:bCs/>
                <w:sz w:val="18"/>
                <w:szCs w:val="18"/>
              </w:rPr>
              <w:t xml:space="preserve"> на повышение уровня культуры, безопасности жизнедеятельности молодежи, </w:t>
            </w:r>
            <w:r w:rsidRPr="00C35AED">
              <w:rPr>
                <w:bCs/>
                <w:sz w:val="18"/>
                <w:szCs w:val="18"/>
              </w:rPr>
              <w:lastRenderedPageBreak/>
              <w:t>от общего числа молодежи, (%)**</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lastRenderedPageBreak/>
              <w:t>82,0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82,0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82,0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85,0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85,0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85,0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2.1.8.</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участников  трудовых отрядов в округе **,(чел)</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2.1.9.</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молодых людей, вовлечённых в реализуемые органами местного самоуправления округа проекты и программы в сфере поддержки талантливой молодёжи, в общем количестве молодёжи в возрасте от 14 до 30 лет**,(%)</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14,0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14,5</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15,0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16,6</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16,8</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16,9</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2.1.10.</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молодых людей в возрасте от 14 до 30 лет, принимающих участие в добровольческой деятельности, в общей численности молодёжи в возрасте от 14 до 30 лет**,(%) </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15,4</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15,5</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15,5</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15,6</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15,7</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17,0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2.1.11.</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молодёжи муниципального округа, принявших участие в международных, всероссийских и межрегиональных мероприятиях по направлениям государственной молодежной политики**,(чел)</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6,0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6,0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2.1.12.</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муниципальных учреждений по работе с молодёжью**,(</w:t>
            </w:r>
            <w:proofErr w:type="gramStart"/>
            <w:r w:rsidRPr="00C35AED">
              <w:rPr>
                <w:bCs/>
                <w:sz w:val="18"/>
                <w:szCs w:val="18"/>
              </w:rPr>
              <w:t>ед</w:t>
            </w:r>
            <w:proofErr w:type="gramEnd"/>
            <w:r w:rsidRPr="00C35AED">
              <w:rPr>
                <w:bCs/>
                <w:sz w:val="18"/>
                <w:szCs w:val="18"/>
              </w:rPr>
              <w: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r>
      <w:tr w:rsidR="00C35AED" w:rsidRPr="00C35AED" w:rsidTr="00C35AED">
        <w:trPr>
          <w:gridAfter w:val="8"/>
          <w:wAfter w:w="8791" w:type="dxa"/>
          <w:trHeight w:val="1951"/>
        </w:trPr>
        <w:tc>
          <w:tcPr>
            <w:tcW w:w="849" w:type="dxa"/>
            <w:tcBorders>
              <w:top w:val="single" w:sz="4" w:space="0" w:color="000000"/>
              <w:left w:val="single" w:sz="4" w:space="0" w:color="000000"/>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2.1.13.</w:t>
            </w:r>
          </w:p>
        </w:tc>
        <w:tc>
          <w:tcPr>
            <w:tcW w:w="2837" w:type="dxa"/>
            <w:tcBorders>
              <w:top w:val="single" w:sz="4" w:space="0" w:color="000000"/>
              <w:left w:val="single" w:sz="4" w:space="0" w:color="auto"/>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разработанных информационных, методических материалов по предупреждению распространения экстремистских идей в молодежной среде, формированию межнациональной и межрелигиозной толерантности молодежи**,(</w:t>
            </w:r>
            <w:proofErr w:type="gramStart"/>
            <w:r w:rsidRPr="00C35AED">
              <w:rPr>
                <w:bCs/>
                <w:sz w:val="18"/>
                <w:szCs w:val="18"/>
              </w:rPr>
              <w:t>ед</w:t>
            </w:r>
            <w:proofErr w:type="gramEnd"/>
            <w:r w:rsidRPr="00C35AED">
              <w:rPr>
                <w:bCs/>
                <w:sz w:val="18"/>
                <w:szCs w:val="18"/>
              </w:rPr>
              <w:t>)</w:t>
            </w:r>
          </w:p>
        </w:tc>
        <w:tc>
          <w:tcPr>
            <w:tcW w:w="851"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r>
      <w:tr w:rsidR="00C35AED" w:rsidRPr="00C35AED" w:rsidTr="00C35AED">
        <w:trPr>
          <w:gridAfter w:val="8"/>
          <w:wAfter w:w="8791" w:type="dxa"/>
          <w:trHeight w:val="1920"/>
        </w:trPr>
        <w:tc>
          <w:tcPr>
            <w:tcW w:w="849" w:type="dxa"/>
            <w:tcBorders>
              <w:top w:val="single" w:sz="4" w:space="0" w:color="auto"/>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2.1.14.</w:t>
            </w:r>
          </w:p>
        </w:tc>
        <w:tc>
          <w:tcPr>
            <w:tcW w:w="2837" w:type="dxa"/>
            <w:tcBorders>
              <w:top w:val="single" w:sz="4" w:space="0" w:color="auto"/>
              <w:left w:val="single" w:sz="4" w:space="0" w:color="auto"/>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физических лиц в возрасте до 30 лет (включительно), вовлечённых в реализацию мероприятий по вовлечению молодёжи в предпринимательскую деятельность, (чел)</w:t>
            </w:r>
          </w:p>
        </w:tc>
        <w:tc>
          <w:tcPr>
            <w:tcW w:w="851"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r>
      <w:tr w:rsidR="00C35AED" w:rsidRPr="00C35AED" w:rsidTr="00C35AED">
        <w:trPr>
          <w:gridAfter w:val="8"/>
          <w:wAfter w:w="8791" w:type="dxa"/>
          <w:trHeight w:val="825"/>
        </w:trPr>
        <w:tc>
          <w:tcPr>
            <w:tcW w:w="849" w:type="dxa"/>
            <w:tcBorders>
              <w:top w:val="single" w:sz="4" w:space="0" w:color="000000"/>
              <w:left w:val="single" w:sz="4" w:space="0" w:color="000000"/>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w:t>
            </w:r>
          </w:p>
        </w:tc>
        <w:tc>
          <w:tcPr>
            <w:tcW w:w="8791" w:type="dxa"/>
            <w:gridSpan w:val="8"/>
            <w:tcBorders>
              <w:top w:val="single" w:sz="4" w:space="0" w:color="000000"/>
              <w:left w:val="single" w:sz="4" w:space="0" w:color="auto"/>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Цель 3. Развитие и совершенствование системы патриотического </w:t>
            </w:r>
          </w:p>
          <w:p w:rsidR="00C35AED" w:rsidRPr="00C35AED" w:rsidRDefault="00C35AED" w:rsidP="00C35AED">
            <w:pPr>
              <w:pStyle w:val="ac"/>
              <w:ind w:left="42" w:right="141"/>
              <w:rPr>
                <w:bCs/>
                <w:sz w:val="18"/>
                <w:szCs w:val="18"/>
              </w:rPr>
            </w:pPr>
            <w:r w:rsidRPr="00C35AED">
              <w:rPr>
                <w:bCs/>
                <w:sz w:val="18"/>
                <w:szCs w:val="18"/>
              </w:rPr>
              <w:t>воспитания граждан  Марёвского муниципального округа</w:t>
            </w:r>
          </w:p>
        </w:tc>
      </w:tr>
      <w:tr w:rsidR="00C35AED" w:rsidRPr="00C35AED" w:rsidTr="00C35AED">
        <w:trPr>
          <w:gridAfter w:val="8"/>
          <w:wAfter w:w="8791" w:type="dxa"/>
          <w:trHeight w:val="421"/>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w:t>
            </w: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Задача 1.Патриотическое воспитание населения Марёвского муниципального округа</w:t>
            </w:r>
          </w:p>
        </w:tc>
      </w:tr>
      <w:tr w:rsidR="00C35AED" w:rsidRPr="00C35AED" w:rsidTr="00C35AED">
        <w:trPr>
          <w:gridAfter w:val="8"/>
          <w:wAfter w:w="8791" w:type="dxa"/>
          <w:trHeight w:val="555"/>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3.1.1.</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3,0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r>
      <w:tr w:rsidR="00C35AED" w:rsidRPr="00C35AED" w:rsidTr="00C35AED">
        <w:trPr>
          <w:gridAfter w:val="8"/>
          <w:wAfter w:w="8791" w:type="dxa"/>
          <w:trHeight w:val="57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3.1.2.</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информационно-методических материалов по патриотическому воспитанию населения округа, (ед.)**</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12,0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17,0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18,0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18,0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18,0</w:t>
            </w:r>
          </w:p>
        </w:tc>
      </w:tr>
      <w:tr w:rsidR="00C35AED" w:rsidRPr="00C35AED" w:rsidTr="00C35AED">
        <w:trPr>
          <w:gridAfter w:val="8"/>
          <w:wAfter w:w="8791" w:type="dxa"/>
          <w:trHeight w:val="495"/>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3.1.3.</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1,0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2,0</w:t>
            </w:r>
          </w:p>
        </w:tc>
      </w:tr>
      <w:tr w:rsidR="00C35AED" w:rsidRPr="00C35AED" w:rsidTr="00C35AED">
        <w:trPr>
          <w:gridAfter w:val="8"/>
          <w:wAfter w:w="8791" w:type="dxa"/>
          <w:trHeight w:val="57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3.1.4.</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w:t>
            </w:r>
            <w:proofErr w:type="gramStart"/>
            <w:r w:rsidRPr="00C35AED">
              <w:rPr>
                <w:bCs/>
                <w:sz w:val="18"/>
                <w:szCs w:val="18"/>
              </w:rPr>
              <w:t>, (%.)**</w:t>
            </w:r>
            <w:proofErr w:type="gramEnd"/>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95,0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95,0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95,0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95,0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95,0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95,0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95,0</w:t>
            </w:r>
          </w:p>
        </w:tc>
      </w:tr>
      <w:tr w:rsidR="00C35AED" w:rsidRPr="00C35AED" w:rsidTr="00C35AED">
        <w:trPr>
          <w:gridAfter w:val="8"/>
          <w:wAfter w:w="8791" w:type="dxa"/>
          <w:trHeight w:val="2265"/>
        </w:trPr>
        <w:tc>
          <w:tcPr>
            <w:tcW w:w="849" w:type="dxa"/>
            <w:tcBorders>
              <w:top w:val="single" w:sz="4" w:space="0" w:color="auto"/>
              <w:left w:val="single" w:sz="4" w:space="0" w:color="000000"/>
              <w:bottom w:val="single" w:sz="4" w:space="0" w:color="auto"/>
              <w:right w:val="single" w:sz="4" w:space="0" w:color="auto"/>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3.1.5.</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округа, области в общей численности обучающихся округа</w:t>
            </w:r>
            <w:proofErr w:type="gramStart"/>
            <w:r w:rsidRPr="00C35AED">
              <w:rPr>
                <w:bCs/>
                <w:sz w:val="18"/>
                <w:szCs w:val="18"/>
              </w:rPr>
              <w:t>, ( %.)**</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70,0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70,0</w:t>
            </w:r>
          </w:p>
        </w:tc>
      </w:tr>
      <w:tr w:rsidR="00C35AED" w:rsidRPr="00C35AED" w:rsidTr="00C35AED">
        <w:trPr>
          <w:gridAfter w:val="8"/>
          <w:wAfter w:w="8791" w:type="dxa"/>
          <w:trHeight w:val="36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3.1.6.</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общеобразовательных, профессиональных и образовательных организаций высшего образования, над которыми шефствуют воинские части</w:t>
            </w:r>
            <w:proofErr w:type="gramStart"/>
            <w:r w:rsidRPr="00C35AED">
              <w:rPr>
                <w:bCs/>
                <w:sz w:val="18"/>
                <w:szCs w:val="18"/>
              </w:rPr>
              <w:t>, (%.)*</w:t>
            </w:r>
            <w:proofErr w:type="gramEnd"/>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5,0</w:t>
            </w:r>
          </w:p>
        </w:tc>
      </w:tr>
      <w:tr w:rsidR="00C35AED" w:rsidRPr="00C35AED" w:rsidTr="00C35AED">
        <w:trPr>
          <w:gridAfter w:val="8"/>
          <w:wAfter w:w="8791" w:type="dxa"/>
          <w:trHeight w:val="450"/>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3.1.7.</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населения округа, вовлеченного в поисковую деятельность, (чел.) **</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40,0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40,0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40,0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55,0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55,0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55,0</w:t>
            </w:r>
          </w:p>
        </w:tc>
      </w:tr>
      <w:tr w:rsidR="00C35AED" w:rsidRPr="00C35AED" w:rsidTr="00C35AED">
        <w:trPr>
          <w:gridAfter w:val="8"/>
          <w:wAfter w:w="8791" w:type="dxa"/>
          <w:trHeight w:val="435"/>
        </w:trPr>
        <w:tc>
          <w:tcPr>
            <w:tcW w:w="849" w:type="dxa"/>
            <w:tcBorders>
              <w:top w:val="single" w:sz="4" w:space="0" w:color="auto"/>
              <w:left w:val="single" w:sz="4" w:space="0" w:color="000000"/>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3.1.8.</w:t>
            </w:r>
          </w:p>
        </w:tc>
        <w:tc>
          <w:tcPr>
            <w:tcW w:w="2837" w:type="dxa"/>
            <w:tcBorders>
              <w:top w:val="single" w:sz="4" w:space="0" w:color="auto"/>
              <w:left w:val="single" w:sz="4" w:space="0" w:color="auto"/>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молодежи, регулярно участвующей в работе патриотических клубов, центров, объединений, от общего числа молодежи округа</w:t>
            </w:r>
            <w:proofErr w:type="gramStart"/>
            <w:r w:rsidRPr="00C35AED">
              <w:rPr>
                <w:bCs/>
                <w:sz w:val="18"/>
                <w:szCs w:val="18"/>
              </w:rPr>
              <w:t>, (%.)**</w:t>
            </w:r>
            <w:proofErr w:type="gramEnd"/>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17,3</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17,3</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17,4</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17,4</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17,5</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18,0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18,0</w:t>
            </w:r>
          </w:p>
        </w:tc>
      </w:tr>
      <w:tr w:rsidR="00C35AED" w:rsidRPr="00C35AED" w:rsidTr="00C35AED">
        <w:trPr>
          <w:gridAfter w:val="8"/>
          <w:wAfter w:w="8791" w:type="dxa"/>
          <w:trHeight w:val="345"/>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3.1.9.</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молодежи округа, принимающей участие в добровольческой деятельности, от общего количества молодежи округа</w:t>
            </w:r>
            <w:proofErr w:type="gramStart"/>
            <w:r w:rsidRPr="00C35AED">
              <w:rPr>
                <w:bCs/>
                <w:sz w:val="18"/>
                <w:szCs w:val="18"/>
              </w:rPr>
              <w:t>, (%.)**</w:t>
            </w:r>
            <w:proofErr w:type="gramEnd"/>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15,4</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15,5</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15,5</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15,6</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15,7</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17,0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17,0</w:t>
            </w:r>
          </w:p>
        </w:tc>
      </w:tr>
      <w:tr w:rsidR="00C35AED" w:rsidRPr="00C35AED" w:rsidTr="00C35AED">
        <w:trPr>
          <w:gridAfter w:val="8"/>
          <w:wAfter w:w="8791" w:type="dxa"/>
          <w:trHeight w:val="1660"/>
        </w:trPr>
        <w:tc>
          <w:tcPr>
            <w:tcW w:w="849" w:type="dxa"/>
            <w:tcBorders>
              <w:top w:val="single" w:sz="4" w:space="0" w:color="auto"/>
              <w:left w:val="single" w:sz="4" w:space="0" w:color="000000"/>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3.1.10.</w:t>
            </w:r>
          </w:p>
        </w:tc>
        <w:tc>
          <w:tcPr>
            <w:tcW w:w="2837" w:type="dxa"/>
            <w:tcBorders>
              <w:top w:val="single" w:sz="4" w:space="0" w:color="auto"/>
              <w:left w:val="single" w:sz="4" w:space="0" w:color="auto"/>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населения округа, участвующего в мероприятиях патриотической направленности, от общего числа населения округа</w:t>
            </w:r>
            <w:proofErr w:type="gramStart"/>
            <w:r w:rsidRPr="00C35AED">
              <w:rPr>
                <w:bCs/>
                <w:sz w:val="18"/>
                <w:szCs w:val="18"/>
              </w:rPr>
              <w:t xml:space="preserve"> (%.)**</w:t>
            </w:r>
            <w:proofErr w:type="gramEnd"/>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56,0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56,0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56,0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57,0</w:t>
            </w:r>
          </w:p>
        </w:tc>
        <w:tc>
          <w:tcPr>
            <w:tcW w:w="851"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57,0</w:t>
            </w:r>
          </w:p>
        </w:tc>
        <w:tc>
          <w:tcPr>
            <w:tcW w:w="850"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58,0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58,0</w:t>
            </w:r>
          </w:p>
        </w:tc>
      </w:tr>
      <w:tr w:rsidR="00C35AED" w:rsidRPr="00C35AED" w:rsidTr="00C35AED">
        <w:trPr>
          <w:gridAfter w:val="8"/>
          <w:wAfter w:w="8791" w:type="dxa"/>
          <w:trHeight w:val="870"/>
        </w:trPr>
        <w:tc>
          <w:tcPr>
            <w:tcW w:w="849" w:type="dxa"/>
            <w:tcBorders>
              <w:top w:val="single" w:sz="4" w:space="0" w:color="auto"/>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3.1.11.</w:t>
            </w:r>
          </w:p>
        </w:tc>
        <w:tc>
          <w:tcPr>
            <w:tcW w:w="2837" w:type="dxa"/>
            <w:tcBorders>
              <w:top w:val="single" w:sz="4" w:space="0" w:color="auto"/>
              <w:left w:val="single" w:sz="4" w:space="0" w:color="auto"/>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населения округа, проинформированного о мероприятиях подпрограммы, в общей численности населения округа, (%)**</w:t>
            </w:r>
          </w:p>
        </w:tc>
        <w:tc>
          <w:tcPr>
            <w:tcW w:w="851"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4.</w:t>
            </w:r>
          </w:p>
          <w:p w:rsidR="00C35AED" w:rsidRPr="00C35AED" w:rsidRDefault="00C35AED" w:rsidP="00C35AED">
            <w:pPr>
              <w:pStyle w:val="ac"/>
              <w:ind w:left="42" w:right="141"/>
              <w:jc w:val="center"/>
              <w:rPr>
                <w:bCs/>
                <w:sz w:val="18"/>
                <w:szCs w:val="18"/>
              </w:rPr>
            </w:pP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Цель 4. Комплексное решение жизнеустройства детей-сирот и детей,</w:t>
            </w:r>
          </w:p>
          <w:p w:rsidR="00C35AED" w:rsidRPr="00C35AED" w:rsidRDefault="00C35AED" w:rsidP="00C35AED">
            <w:pPr>
              <w:pStyle w:val="ac"/>
              <w:ind w:left="42" w:right="141"/>
              <w:rPr>
                <w:bCs/>
                <w:sz w:val="18"/>
                <w:szCs w:val="18"/>
              </w:rPr>
            </w:pPr>
            <w:r w:rsidRPr="00C35AED">
              <w:rPr>
                <w:bCs/>
                <w:sz w:val="18"/>
                <w:szCs w:val="18"/>
              </w:rPr>
              <w:t>оставшихся без попечения родителей</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4.1.</w:t>
            </w:r>
          </w:p>
        </w:tc>
        <w:tc>
          <w:tcPr>
            <w:tcW w:w="8791" w:type="dxa"/>
            <w:gridSpan w:val="8"/>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Задача 1.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4.1.1.</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детей-сирот и детей, оставшихся без попечения родителей, в общей численности детей в возрасте до 18 лет &lt;*&gt;, (%)</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22,1</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22,1</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22,1</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22,1</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r w:rsidRPr="00C35AED">
              <w:rPr>
                <w:bCs/>
                <w:sz w:val="18"/>
                <w:szCs w:val="18"/>
              </w:rPr>
              <w:t>22,1</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2,0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4.1.2.</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 xml:space="preserve">Доля детей-сирот и детей, оставшихся без попечения родителей, переданных на воспитание в семьи, общей численности детей-сирот и детей, оставшихся без </w:t>
            </w:r>
            <w:r w:rsidRPr="00C35AED">
              <w:rPr>
                <w:bCs/>
                <w:sz w:val="18"/>
                <w:szCs w:val="18"/>
              </w:rPr>
              <w:lastRenderedPageBreak/>
              <w:t>попечения родителей</w:t>
            </w:r>
            <w:proofErr w:type="gramStart"/>
            <w:r w:rsidRPr="00C35AED">
              <w:rPr>
                <w:bCs/>
                <w:sz w:val="18"/>
                <w:szCs w:val="18"/>
              </w:rPr>
              <w:t>,  (%)**</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lastRenderedPageBreak/>
              <w:t>93,0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93,0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93,1</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93,1</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93,1</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93,1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93,1</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4.1.3.</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Доля выпускников организаций для детей-сирот и детей, оставшихся без попечения родителей, обучающихся в профессиональных образовательных организациях &lt;**&gt;,(%)</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99,5</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99,5</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99,5</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99,5</w:t>
            </w:r>
          </w:p>
        </w:tc>
        <w:tc>
          <w:tcPr>
            <w:tcW w:w="851"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99,5</w:t>
            </w:r>
          </w:p>
        </w:tc>
        <w:tc>
          <w:tcPr>
            <w:tcW w:w="850"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p>
          <w:p w:rsidR="00C35AED" w:rsidRPr="00C35AED" w:rsidRDefault="00C35AED" w:rsidP="00C35AED">
            <w:pPr>
              <w:pStyle w:val="ac"/>
              <w:ind w:left="42" w:right="141"/>
              <w:jc w:val="center"/>
              <w:rPr>
                <w:bCs/>
                <w:sz w:val="18"/>
                <w:szCs w:val="18"/>
              </w:rPr>
            </w:pPr>
            <w:r w:rsidRPr="00C35AED">
              <w:rPr>
                <w:bCs/>
                <w:sz w:val="18"/>
                <w:szCs w:val="18"/>
              </w:rPr>
              <w:t>99,5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99,5</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4.1.4.</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Результативность использования субсидии, предоставляемой району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4.1.5.</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4.1.6.</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C35AED" w:rsidRPr="00C35AED" w:rsidRDefault="00C35AED" w:rsidP="00C35AED">
            <w:pPr>
              <w:pStyle w:val="ac"/>
              <w:ind w:left="42" w:right="141"/>
              <w:jc w:val="center"/>
              <w:rPr>
                <w:bCs/>
                <w:sz w:val="18"/>
                <w:szCs w:val="18"/>
              </w:rPr>
            </w:pPr>
            <w:r w:rsidRPr="00C35AED">
              <w:rPr>
                <w:bCs/>
                <w:sz w:val="18"/>
                <w:szCs w:val="18"/>
              </w:rPr>
              <w:t xml:space="preserve">    0</w:t>
            </w:r>
          </w:p>
        </w:tc>
        <w:tc>
          <w:tcPr>
            <w:tcW w:w="851" w:type="dxa"/>
            <w:tcBorders>
              <w:top w:val="single" w:sz="4" w:space="0" w:color="000000"/>
              <w:left w:val="single" w:sz="4" w:space="0" w:color="auto"/>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0</w:t>
            </w:r>
          </w:p>
        </w:tc>
      </w:tr>
      <w:tr w:rsidR="00C35AED" w:rsidRPr="00C35AED" w:rsidTr="00C35AED">
        <w:trPr>
          <w:gridAfter w:val="1"/>
          <w:wAfter w:w="2434" w:type="dxa"/>
          <w:trHeight w:val="2895"/>
        </w:trPr>
        <w:tc>
          <w:tcPr>
            <w:tcW w:w="849" w:type="dxa"/>
            <w:tcBorders>
              <w:top w:val="single" w:sz="4" w:space="0" w:color="000000"/>
              <w:left w:val="single" w:sz="4" w:space="0" w:color="000000"/>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4.1.7.</w:t>
            </w:r>
          </w:p>
        </w:tc>
        <w:tc>
          <w:tcPr>
            <w:tcW w:w="2837" w:type="dxa"/>
            <w:tcBorders>
              <w:top w:val="single" w:sz="4" w:space="0" w:color="000000"/>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w:t>
            </w:r>
            <w:proofErr w:type="gramStart"/>
            <w:r w:rsidRPr="00C35AED">
              <w:rPr>
                <w:bCs/>
                <w:sz w:val="18"/>
                <w:szCs w:val="18"/>
              </w:rPr>
              <w:t xml:space="preserve"> ,</w:t>
            </w:r>
            <w:proofErr w:type="gramEnd"/>
            <w:r w:rsidRPr="00C35AED">
              <w:rPr>
                <w:bCs/>
                <w:sz w:val="18"/>
                <w:szCs w:val="18"/>
              </w:rPr>
              <w:t>(чел)**</w:t>
            </w: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851" w:type="dxa"/>
            <w:tcBorders>
              <w:top w:val="single" w:sz="4" w:space="0" w:color="000000"/>
              <w:left w:val="single" w:sz="4" w:space="0" w:color="auto"/>
              <w:bottom w:val="single" w:sz="4" w:space="0" w:color="auto"/>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3,0</w:t>
            </w:r>
          </w:p>
        </w:tc>
        <w:tc>
          <w:tcPr>
            <w:tcW w:w="1021" w:type="dxa"/>
          </w:tcPr>
          <w:p w:rsidR="00C35AED" w:rsidRPr="00C35AED" w:rsidRDefault="00C35AED" w:rsidP="00C35AED">
            <w:pPr>
              <w:pStyle w:val="ac"/>
              <w:ind w:left="42" w:right="141"/>
              <w:jc w:val="center"/>
              <w:rPr>
                <w:bCs/>
                <w:sz w:val="18"/>
                <w:szCs w:val="18"/>
              </w:rPr>
            </w:pPr>
          </w:p>
        </w:tc>
        <w:tc>
          <w:tcPr>
            <w:tcW w:w="889" w:type="dxa"/>
          </w:tcPr>
          <w:p w:rsidR="00C35AED" w:rsidRPr="00C35AED" w:rsidRDefault="00C35AED" w:rsidP="00C35AED">
            <w:pPr>
              <w:pStyle w:val="ac"/>
              <w:ind w:left="42" w:right="141"/>
              <w:jc w:val="center"/>
              <w:rPr>
                <w:bCs/>
                <w:sz w:val="18"/>
                <w:szCs w:val="18"/>
              </w:rPr>
            </w:pPr>
            <w:r w:rsidRPr="00C35AED">
              <w:rPr>
                <w:bCs/>
                <w:sz w:val="18"/>
                <w:szCs w:val="18"/>
              </w:rPr>
              <w:t>1</w:t>
            </w:r>
          </w:p>
        </w:tc>
        <w:tc>
          <w:tcPr>
            <w:tcW w:w="889" w:type="dxa"/>
          </w:tcPr>
          <w:p w:rsidR="00C35AED" w:rsidRPr="00C35AED" w:rsidRDefault="00C35AED" w:rsidP="00C35AED">
            <w:pPr>
              <w:pStyle w:val="ac"/>
              <w:ind w:left="42" w:right="141"/>
              <w:jc w:val="center"/>
              <w:rPr>
                <w:bCs/>
                <w:sz w:val="18"/>
                <w:szCs w:val="18"/>
              </w:rPr>
            </w:pPr>
            <w:r w:rsidRPr="00C35AED">
              <w:rPr>
                <w:bCs/>
                <w:sz w:val="18"/>
                <w:szCs w:val="18"/>
              </w:rPr>
              <w:t>1</w:t>
            </w:r>
          </w:p>
        </w:tc>
        <w:tc>
          <w:tcPr>
            <w:tcW w:w="889" w:type="dxa"/>
          </w:tcPr>
          <w:p w:rsidR="00C35AED" w:rsidRPr="00C35AED" w:rsidRDefault="00C35AED" w:rsidP="00C35AED">
            <w:pPr>
              <w:pStyle w:val="ac"/>
              <w:ind w:left="42" w:right="141"/>
              <w:jc w:val="center"/>
              <w:rPr>
                <w:bCs/>
                <w:sz w:val="18"/>
                <w:szCs w:val="18"/>
              </w:rPr>
            </w:pPr>
            <w:r w:rsidRPr="00C35AED">
              <w:rPr>
                <w:bCs/>
                <w:sz w:val="18"/>
                <w:szCs w:val="18"/>
              </w:rPr>
              <w:t>1</w:t>
            </w:r>
          </w:p>
        </w:tc>
        <w:tc>
          <w:tcPr>
            <w:tcW w:w="889" w:type="dxa"/>
          </w:tcPr>
          <w:p w:rsidR="00C35AED" w:rsidRPr="00C35AED" w:rsidRDefault="00C35AED" w:rsidP="00C35AED">
            <w:pPr>
              <w:pStyle w:val="ac"/>
              <w:ind w:left="42" w:right="141"/>
              <w:jc w:val="center"/>
              <w:rPr>
                <w:bCs/>
                <w:sz w:val="18"/>
                <w:szCs w:val="18"/>
              </w:rPr>
            </w:pPr>
            <w:r w:rsidRPr="00C35AED">
              <w:rPr>
                <w:bCs/>
                <w:sz w:val="18"/>
                <w:szCs w:val="18"/>
              </w:rPr>
              <w:t>1</w:t>
            </w:r>
          </w:p>
        </w:tc>
        <w:tc>
          <w:tcPr>
            <w:tcW w:w="889" w:type="dxa"/>
          </w:tcPr>
          <w:p w:rsidR="00C35AED" w:rsidRPr="00C35AED" w:rsidRDefault="00C35AED" w:rsidP="00C35AED">
            <w:pPr>
              <w:pStyle w:val="ac"/>
              <w:ind w:left="42" w:right="141"/>
              <w:jc w:val="center"/>
              <w:rPr>
                <w:bCs/>
                <w:sz w:val="18"/>
                <w:szCs w:val="18"/>
              </w:rPr>
            </w:pPr>
            <w:r w:rsidRPr="00C35AED">
              <w:rPr>
                <w:bCs/>
                <w:sz w:val="18"/>
                <w:szCs w:val="18"/>
              </w:rPr>
              <w:t>1</w:t>
            </w:r>
          </w:p>
        </w:tc>
        <w:tc>
          <w:tcPr>
            <w:tcW w:w="891" w:type="dxa"/>
          </w:tcPr>
          <w:p w:rsidR="00C35AED" w:rsidRPr="00C35AED" w:rsidRDefault="00C35AED" w:rsidP="00C35AED">
            <w:pPr>
              <w:pStyle w:val="ac"/>
              <w:ind w:left="42" w:right="141"/>
              <w:jc w:val="center"/>
              <w:rPr>
                <w:bCs/>
                <w:sz w:val="18"/>
                <w:szCs w:val="18"/>
              </w:rPr>
            </w:pPr>
            <w:r w:rsidRPr="00C35AED">
              <w:rPr>
                <w:bCs/>
                <w:sz w:val="18"/>
                <w:szCs w:val="18"/>
              </w:rPr>
              <w:t>2</w:t>
            </w:r>
          </w:p>
        </w:tc>
      </w:tr>
      <w:tr w:rsidR="00C35AED" w:rsidRPr="00C35AED" w:rsidTr="00C35AED">
        <w:trPr>
          <w:gridAfter w:val="8"/>
          <w:wAfter w:w="8791" w:type="dxa"/>
        </w:trPr>
        <w:tc>
          <w:tcPr>
            <w:tcW w:w="9640" w:type="dxa"/>
            <w:gridSpan w:val="9"/>
            <w:tcBorders>
              <w:top w:val="single" w:sz="4" w:space="0" w:color="000000"/>
              <w:left w:val="single" w:sz="4" w:space="0" w:color="auto"/>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Цель 5. Создание необходимых условий для оздоровления, летней занятости несовершеннолетних на территории Марёвского муниципального округа</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2738"/>
              <w:gridCol w:w="851"/>
              <w:gridCol w:w="850"/>
              <w:gridCol w:w="851"/>
              <w:gridCol w:w="850"/>
              <w:gridCol w:w="851"/>
              <w:gridCol w:w="850"/>
              <w:gridCol w:w="837"/>
            </w:tblGrid>
            <w:tr w:rsidR="00C35AED" w:rsidRPr="00C35AED" w:rsidTr="00607E25">
              <w:trPr>
                <w:jc w:val="center"/>
              </w:trPr>
              <w:tc>
                <w:tcPr>
                  <w:tcW w:w="934"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5.1.</w:t>
                  </w:r>
                </w:p>
                <w:p w:rsidR="00C35AED" w:rsidRPr="00C35AED" w:rsidRDefault="00C35AED" w:rsidP="00C35AED">
                  <w:pPr>
                    <w:pStyle w:val="ac"/>
                    <w:ind w:left="42" w:right="141"/>
                    <w:rPr>
                      <w:bCs/>
                      <w:sz w:val="18"/>
                      <w:szCs w:val="18"/>
                    </w:rPr>
                  </w:pPr>
                </w:p>
              </w:tc>
              <w:tc>
                <w:tcPr>
                  <w:tcW w:w="8678" w:type="dxa"/>
                  <w:gridSpan w:val="8"/>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 xml:space="preserve">Задача 1. Организация отдыха и занятости несовершеннолетних в </w:t>
                  </w:r>
                </w:p>
                <w:p w:rsidR="00C35AED" w:rsidRPr="00C35AED" w:rsidRDefault="00C35AED" w:rsidP="00C35AED">
                  <w:pPr>
                    <w:pStyle w:val="ac"/>
                    <w:ind w:left="42" w:right="141"/>
                    <w:rPr>
                      <w:bCs/>
                      <w:sz w:val="18"/>
                      <w:szCs w:val="18"/>
                    </w:rPr>
                  </w:pPr>
                  <w:r w:rsidRPr="00C35AED">
                    <w:rPr>
                      <w:bCs/>
                      <w:sz w:val="18"/>
                      <w:szCs w:val="18"/>
                    </w:rPr>
                    <w:t>Марёвском муниципальном округе</w:t>
                  </w:r>
                </w:p>
              </w:tc>
            </w:tr>
            <w:tr w:rsidR="00C35AED" w:rsidRPr="00C35AED" w:rsidTr="00607E25">
              <w:trPr>
                <w:jc w:val="center"/>
              </w:trPr>
              <w:tc>
                <w:tcPr>
                  <w:tcW w:w="934"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5.1.1.</w:t>
                  </w:r>
                </w:p>
              </w:tc>
              <w:tc>
                <w:tcPr>
                  <w:tcW w:w="2738"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16,0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16,0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16,0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16,0</w:t>
                  </w:r>
                </w:p>
              </w:tc>
              <w:tc>
                <w:tcPr>
                  <w:tcW w:w="837"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16,0</w:t>
                  </w:r>
                </w:p>
              </w:tc>
            </w:tr>
            <w:tr w:rsidR="00C35AED" w:rsidRPr="00C35AED" w:rsidTr="00607E25">
              <w:trPr>
                <w:jc w:val="center"/>
              </w:trPr>
              <w:tc>
                <w:tcPr>
                  <w:tcW w:w="934"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5.1.2.</w:t>
                  </w:r>
                </w:p>
              </w:tc>
              <w:tc>
                <w:tcPr>
                  <w:tcW w:w="2738"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 xml:space="preserve">Доля охвата детей в возрасте </w:t>
                  </w:r>
                  <w:r w:rsidRPr="00C35AED">
                    <w:rPr>
                      <w:bCs/>
                      <w:sz w:val="18"/>
                      <w:szCs w:val="18"/>
                    </w:rPr>
                    <w:lastRenderedPageBreak/>
                    <w:t>от 7 до 17 лет различными формами отдыха **,(%)</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lastRenderedPageBreak/>
                    <w:t>85,0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85,0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85,0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85,0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89,0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89,0</w:t>
                  </w:r>
                </w:p>
              </w:tc>
              <w:tc>
                <w:tcPr>
                  <w:tcW w:w="837"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89,0</w:t>
                  </w:r>
                </w:p>
              </w:tc>
            </w:tr>
            <w:tr w:rsidR="00C35AED" w:rsidRPr="00C35AED" w:rsidTr="00607E25">
              <w:trPr>
                <w:jc w:val="center"/>
              </w:trPr>
              <w:tc>
                <w:tcPr>
                  <w:tcW w:w="934"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lastRenderedPageBreak/>
                    <w:t>5.1.3.</w:t>
                  </w:r>
                </w:p>
              </w:tc>
              <w:tc>
                <w:tcPr>
                  <w:tcW w:w="2738"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52,0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53,0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54,0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55,0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56,0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56,0</w:t>
                  </w:r>
                </w:p>
              </w:tc>
              <w:tc>
                <w:tcPr>
                  <w:tcW w:w="837"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56,0</w:t>
                  </w:r>
                </w:p>
              </w:tc>
            </w:tr>
            <w:tr w:rsidR="00C35AED" w:rsidRPr="00C35AED" w:rsidTr="00607E25">
              <w:trPr>
                <w:trHeight w:val="1537"/>
                <w:jc w:val="center"/>
              </w:trPr>
              <w:tc>
                <w:tcPr>
                  <w:tcW w:w="934"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5.1.4.</w:t>
                  </w:r>
                </w:p>
              </w:tc>
              <w:tc>
                <w:tcPr>
                  <w:tcW w:w="2738"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Сохранение количества лагерей с дневным пребыванием детей и профильных лагерей **,(</w:t>
                  </w:r>
                  <w:proofErr w:type="gramStart"/>
                  <w:r w:rsidRPr="00C35AED">
                    <w:rPr>
                      <w:bCs/>
                      <w:sz w:val="18"/>
                      <w:szCs w:val="18"/>
                    </w:rPr>
                    <w:t>ед</w:t>
                  </w:r>
                  <w:proofErr w:type="gramEnd"/>
                  <w:r w:rsidRPr="00C35AED">
                    <w:rPr>
                      <w:bCs/>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5,0</w:t>
                  </w:r>
                </w:p>
              </w:tc>
              <w:tc>
                <w:tcPr>
                  <w:tcW w:w="837" w:type="dxa"/>
                  <w:tcBorders>
                    <w:top w:val="single" w:sz="4" w:space="0" w:color="auto"/>
                    <w:left w:val="single" w:sz="4" w:space="0" w:color="auto"/>
                    <w:bottom w:val="single" w:sz="4" w:space="0" w:color="auto"/>
                    <w:right w:val="single" w:sz="4" w:space="0" w:color="auto"/>
                  </w:tcBorders>
                </w:tcPr>
                <w:p w:rsidR="00C35AED" w:rsidRPr="00C35AED" w:rsidRDefault="00C35AED" w:rsidP="00C35AED">
                  <w:pPr>
                    <w:pStyle w:val="ac"/>
                    <w:ind w:left="42" w:right="141"/>
                    <w:rPr>
                      <w:bCs/>
                      <w:sz w:val="18"/>
                      <w:szCs w:val="18"/>
                    </w:rPr>
                  </w:pPr>
                  <w:r w:rsidRPr="00C35AED">
                    <w:rPr>
                      <w:bCs/>
                      <w:sz w:val="18"/>
                      <w:szCs w:val="18"/>
                    </w:rPr>
                    <w:t>5,0</w:t>
                  </w:r>
                </w:p>
              </w:tc>
            </w:tr>
          </w:tbl>
          <w:p w:rsidR="00C35AED" w:rsidRPr="00C35AED" w:rsidRDefault="00C35AED" w:rsidP="00C35AED">
            <w:pPr>
              <w:pStyle w:val="ac"/>
              <w:ind w:left="42" w:right="141"/>
              <w:rPr>
                <w:bCs/>
                <w:sz w:val="18"/>
                <w:szCs w:val="18"/>
              </w:rPr>
            </w:pP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lastRenderedPageBreak/>
              <w:t>6.</w:t>
            </w: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Цель 6. Обеспечение реализации муниципальной программы Марёвского муниципального округа  «Развитие образования в  Марёвском муниципальном округе  до 2027 года»</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6.1.</w:t>
            </w:r>
          </w:p>
        </w:tc>
        <w:tc>
          <w:tcPr>
            <w:tcW w:w="8791" w:type="dxa"/>
            <w:gridSpan w:val="8"/>
            <w:tcBorders>
              <w:top w:val="single" w:sz="4" w:space="0" w:color="000000"/>
              <w:left w:val="single" w:sz="4" w:space="0" w:color="auto"/>
              <w:bottom w:val="single" w:sz="4" w:space="0" w:color="000000"/>
              <w:right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Задача 1. Обеспечение реализации муниципальной  программы</w:t>
            </w:r>
          </w:p>
        </w:tc>
      </w:tr>
      <w:tr w:rsidR="00C35AED" w:rsidRPr="00C35AED" w:rsidTr="00C35AED">
        <w:trPr>
          <w:gridAfter w:val="8"/>
          <w:wAfter w:w="8791" w:type="dxa"/>
          <w:trHeight w:val="690"/>
        </w:trPr>
        <w:tc>
          <w:tcPr>
            <w:tcW w:w="849"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6.1.1.</w:t>
            </w:r>
          </w:p>
        </w:tc>
        <w:tc>
          <w:tcPr>
            <w:tcW w:w="2837" w:type="dxa"/>
            <w:tcBorders>
              <w:top w:val="single" w:sz="4" w:space="0" w:color="000000"/>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p w:rsidR="00C35AED" w:rsidRPr="00C35AED" w:rsidRDefault="00C35AED" w:rsidP="00C35AED">
            <w:pPr>
              <w:pStyle w:val="ac"/>
              <w:ind w:left="42" w:right="141"/>
              <w:rPr>
                <w:bCs/>
                <w:sz w:val="18"/>
                <w:szCs w:val="18"/>
              </w:rPr>
            </w:pP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Height w:val="3915"/>
        </w:trPr>
        <w:tc>
          <w:tcPr>
            <w:tcW w:w="849"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6.1.2.</w:t>
            </w:r>
          </w:p>
        </w:tc>
        <w:tc>
          <w:tcPr>
            <w:tcW w:w="2837" w:type="dxa"/>
            <w:tcBorders>
              <w:top w:val="single" w:sz="4" w:space="0" w:color="auto"/>
              <w:left w:val="single" w:sz="4" w:space="0" w:color="000000"/>
              <w:bottom w:val="single" w:sz="4" w:space="0" w:color="auto"/>
            </w:tcBorders>
            <w:shd w:val="clear" w:color="auto" w:fill="auto"/>
          </w:tcPr>
          <w:p w:rsidR="00C35AED" w:rsidRPr="00C35AED" w:rsidRDefault="00C35AED" w:rsidP="00C35AED">
            <w:pPr>
              <w:pStyle w:val="ac"/>
              <w:ind w:left="42" w:right="141"/>
              <w:rPr>
                <w:bCs/>
                <w:sz w:val="18"/>
                <w:szCs w:val="18"/>
              </w:rPr>
            </w:pPr>
            <w:r w:rsidRPr="00C35AED">
              <w:rPr>
                <w:bCs/>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округе &lt;**&gt;,(%)</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r w:rsidR="00C35AED" w:rsidRPr="00C35AED" w:rsidTr="00C35AED">
        <w:trPr>
          <w:gridAfter w:val="8"/>
          <w:wAfter w:w="8791" w:type="dxa"/>
        </w:trPr>
        <w:tc>
          <w:tcPr>
            <w:tcW w:w="849"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rPr>
            </w:pPr>
            <w:r w:rsidRPr="00C35AED">
              <w:rPr>
                <w:bCs/>
                <w:sz w:val="18"/>
                <w:szCs w:val="18"/>
              </w:rPr>
              <w:t>6.1.3.</w:t>
            </w:r>
          </w:p>
        </w:tc>
        <w:tc>
          <w:tcPr>
            <w:tcW w:w="2837" w:type="dxa"/>
            <w:tcBorders>
              <w:top w:val="single" w:sz="4" w:space="0" w:color="000000"/>
              <w:left w:val="single" w:sz="4" w:space="0" w:color="000000"/>
              <w:bottom w:val="single" w:sz="4" w:space="0" w:color="000000"/>
            </w:tcBorders>
            <w:shd w:val="clear" w:color="auto" w:fill="auto"/>
          </w:tcPr>
          <w:p w:rsidR="00C35AED" w:rsidRPr="00C35AED" w:rsidRDefault="00C35AED" w:rsidP="00C35AED">
            <w:pPr>
              <w:pStyle w:val="ac"/>
              <w:ind w:left="42" w:right="141"/>
              <w:rPr>
                <w:bCs/>
                <w:sz w:val="18"/>
                <w:szCs w:val="18"/>
                <w:vertAlign w:val="superscript"/>
              </w:rPr>
            </w:pPr>
            <w:r w:rsidRPr="00C35AED">
              <w:rPr>
                <w:bCs/>
                <w:sz w:val="18"/>
                <w:szCs w:val="18"/>
              </w:rPr>
              <w:t>Уровень освоения средств мероприятий   муниципальной  программы</w:t>
            </w:r>
            <w:r w:rsidRPr="00C35AED">
              <w:rPr>
                <w:bCs/>
                <w:sz w:val="18"/>
                <w:szCs w:val="18"/>
                <w:vertAlign w:val="superscript"/>
              </w:rPr>
              <w:t>**,(%)</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AED" w:rsidRPr="00C35AED" w:rsidRDefault="00C35AED" w:rsidP="00C35AED">
            <w:pPr>
              <w:pStyle w:val="ac"/>
              <w:ind w:left="42" w:right="141"/>
              <w:rPr>
                <w:bCs/>
                <w:sz w:val="18"/>
                <w:szCs w:val="18"/>
              </w:rPr>
            </w:pPr>
            <w:r w:rsidRPr="00C35AED">
              <w:rPr>
                <w:bCs/>
                <w:sz w:val="18"/>
                <w:szCs w:val="18"/>
              </w:rPr>
              <w:t>100,0</w:t>
            </w:r>
          </w:p>
        </w:tc>
      </w:tr>
    </w:tbl>
    <w:p w:rsidR="00C35AED" w:rsidRDefault="00C35AED" w:rsidP="00BA26F6">
      <w:pPr>
        <w:pStyle w:val="ac"/>
        <w:ind w:left="42" w:right="141"/>
        <w:jc w:val="center"/>
        <w:rPr>
          <w:b/>
          <w:bCs/>
          <w:sz w:val="18"/>
          <w:szCs w:val="18"/>
        </w:rPr>
      </w:pPr>
    </w:p>
    <w:p w:rsidR="00C35AED" w:rsidRPr="00C35AED" w:rsidRDefault="00C35AED" w:rsidP="00C35AED">
      <w:pPr>
        <w:pStyle w:val="ac"/>
        <w:ind w:left="42" w:right="141"/>
        <w:jc w:val="both"/>
        <w:rPr>
          <w:bCs/>
          <w:sz w:val="18"/>
          <w:szCs w:val="18"/>
        </w:rPr>
      </w:pPr>
    </w:p>
    <w:p w:rsidR="00C35AED" w:rsidRPr="00C35AED" w:rsidRDefault="00C35AED" w:rsidP="00C35AED">
      <w:pPr>
        <w:pStyle w:val="ac"/>
        <w:ind w:left="42" w:right="141"/>
        <w:jc w:val="both"/>
        <w:rPr>
          <w:bCs/>
          <w:sz w:val="18"/>
          <w:szCs w:val="18"/>
        </w:rPr>
      </w:pPr>
      <w:r w:rsidRPr="00C35AED">
        <w:rPr>
          <w:bCs/>
          <w:sz w:val="18"/>
          <w:szCs w:val="18"/>
        </w:rPr>
        <w:t>*показатели, определяемые  на основе   данных   государственного   (федерального) статистического наблюдения;</w:t>
      </w:r>
    </w:p>
    <w:p w:rsidR="00C35AED" w:rsidRPr="00C35AED" w:rsidRDefault="00C35AED" w:rsidP="00C35AED">
      <w:pPr>
        <w:pStyle w:val="ac"/>
        <w:ind w:left="42" w:right="141"/>
        <w:jc w:val="both"/>
        <w:rPr>
          <w:bCs/>
          <w:sz w:val="18"/>
          <w:szCs w:val="18"/>
        </w:rPr>
      </w:pPr>
      <w:r w:rsidRPr="00C35AED">
        <w:rPr>
          <w:bCs/>
          <w:sz w:val="18"/>
          <w:szCs w:val="18"/>
        </w:rPr>
        <w:t xml:space="preserve"> ** показатели, определяемые  на основе данных ведомственной отчетности.</w:t>
      </w:r>
    </w:p>
    <w:p w:rsidR="00C35AED" w:rsidRPr="00C35AED" w:rsidRDefault="00C35AED" w:rsidP="00C35AED">
      <w:pPr>
        <w:pStyle w:val="ac"/>
        <w:ind w:left="42" w:right="141"/>
        <w:jc w:val="both"/>
        <w:rPr>
          <w:bCs/>
          <w:sz w:val="18"/>
          <w:szCs w:val="18"/>
        </w:rPr>
      </w:pPr>
      <w:r w:rsidRPr="00C35AED">
        <w:rPr>
          <w:bCs/>
          <w:sz w:val="18"/>
          <w:szCs w:val="18"/>
        </w:rPr>
        <w:t>6. Сроки реализации муниципальной программы:</w:t>
      </w:r>
    </w:p>
    <w:p w:rsidR="00C35AED" w:rsidRPr="00C35AED" w:rsidRDefault="00C35AED" w:rsidP="00C35AED">
      <w:pPr>
        <w:pStyle w:val="ac"/>
        <w:ind w:left="42" w:right="141"/>
        <w:jc w:val="both"/>
        <w:rPr>
          <w:bCs/>
          <w:sz w:val="18"/>
          <w:szCs w:val="18"/>
        </w:rPr>
      </w:pPr>
      <w:r w:rsidRPr="00C35AED">
        <w:rPr>
          <w:bCs/>
          <w:sz w:val="18"/>
          <w:szCs w:val="18"/>
        </w:rPr>
        <w:t>2021 - 2027 годы</w:t>
      </w:r>
    </w:p>
    <w:p w:rsidR="00C35AED" w:rsidRDefault="00C35AED" w:rsidP="00C35AED">
      <w:pPr>
        <w:pStyle w:val="ac"/>
        <w:ind w:left="42" w:right="141"/>
        <w:jc w:val="both"/>
        <w:rPr>
          <w:bCs/>
          <w:sz w:val="18"/>
          <w:szCs w:val="18"/>
        </w:rPr>
      </w:pPr>
      <w:r w:rsidRPr="00C35AED">
        <w:rPr>
          <w:bCs/>
          <w:sz w:val="18"/>
          <w:szCs w:val="18"/>
        </w:rPr>
        <w:t>7. Объемы и источники финансирования муниципальной программы в целом и по годам реализации (тыс. рублей):</w:t>
      </w:r>
    </w:p>
    <w:p w:rsidR="00C35AED" w:rsidRDefault="00C35AED" w:rsidP="00C35AED">
      <w:pPr>
        <w:pStyle w:val="ac"/>
        <w:ind w:left="42" w:right="141"/>
        <w:jc w:val="both"/>
        <w:rPr>
          <w:bCs/>
          <w:sz w:val="18"/>
          <w:szCs w:val="18"/>
        </w:rPr>
      </w:pPr>
    </w:p>
    <w:p w:rsidR="00C35AED" w:rsidRPr="00C35AED" w:rsidRDefault="00C35AED" w:rsidP="00C35AED">
      <w:pPr>
        <w:pStyle w:val="ac"/>
        <w:ind w:left="42" w:right="141"/>
        <w:jc w:val="both"/>
        <w:rPr>
          <w:bCs/>
          <w:sz w:val="18"/>
          <w:szCs w:val="18"/>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1826"/>
        <w:gridCol w:w="1848"/>
        <w:gridCol w:w="1686"/>
        <w:gridCol w:w="2074"/>
        <w:gridCol w:w="1826"/>
      </w:tblGrid>
      <w:tr w:rsidR="00C35AED" w:rsidRPr="00C35AED" w:rsidTr="00607E25">
        <w:trPr>
          <w:jc w:val="center"/>
        </w:trPr>
        <w:tc>
          <w:tcPr>
            <w:tcW w:w="1125" w:type="dxa"/>
            <w:vMerge w:val="restart"/>
          </w:tcPr>
          <w:p w:rsidR="00C35AED" w:rsidRPr="00C35AED" w:rsidRDefault="00C35AED" w:rsidP="00C35AED">
            <w:pPr>
              <w:pStyle w:val="ac"/>
              <w:ind w:left="42" w:right="141"/>
              <w:rPr>
                <w:bCs/>
                <w:sz w:val="18"/>
                <w:szCs w:val="18"/>
              </w:rPr>
            </w:pPr>
          </w:p>
          <w:p w:rsidR="00C35AED" w:rsidRPr="00C35AED" w:rsidRDefault="00C35AED" w:rsidP="00C35AED">
            <w:pPr>
              <w:pStyle w:val="ac"/>
              <w:ind w:left="42" w:right="141"/>
              <w:rPr>
                <w:bCs/>
                <w:sz w:val="18"/>
                <w:szCs w:val="18"/>
              </w:rPr>
            </w:pPr>
            <w:r w:rsidRPr="00C35AED">
              <w:rPr>
                <w:bCs/>
                <w:sz w:val="18"/>
                <w:szCs w:val="18"/>
              </w:rPr>
              <w:t xml:space="preserve">Год </w:t>
            </w:r>
          </w:p>
        </w:tc>
        <w:tc>
          <w:tcPr>
            <w:tcW w:w="9260" w:type="dxa"/>
            <w:gridSpan w:val="5"/>
          </w:tcPr>
          <w:p w:rsidR="00C35AED" w:rsidRPr="00C35AED" w:rsidRDefault="00C35AED" w:rsidP="00C35AED">
            <w:pPr>
              <w:pStyle w:val="ac"/>
              <w:ind w:left="42" w:right="141"/>
              <w:rPr>
                <w:bCs/>
                <w:sz w:val="18"/>
                <w:szCs w:val="18"/>
              </w:rPr>
            </w:pPr>
            <w:r w:rsidRPr="00C35AED">
              <w:rPr>
                <w:bCs/>
                <w:sz w:val="18"/>
                <w:szCs w:val="18"/>
              </w:rPr>
              <w:t>Источник финансирования</w:t>
            </w:r>
          </w:p>
        </w:tc>
      </w:tr>
      <w:tr w:rsidR="00C35AED" w:rsidRPr="00C35AED" w:rsidTr="00607E25">
        <w:trPr>
          <w:jc w:val="center"/>
        </w:trPr>
        <w:tc>
          <w:tcPr>
            <w:tcW w:w="1125" w:type="dxa"/>
            <w:vMerge/>
          </w:tcPr>
          <w:p w:rsidR="00C35AED" w:rsidRPr="00C35AED" w:rsidRDefault="00C35AED" w:rsidP="00C35AED">
            <w:pPr>
              <w:pStyle w:val="ac"/>
              <w:ind w:left="42" w:right="141"/>
              <w:rPr>
                <w:bCs/>
                <w:sz w:val="18"/>
                <w:szCs w:val="18"/>
              </w:rPr>
            </w:pPr>
          </w:p>
        </w:tc>
        <w:tc>
          <w:tcPr>
            <w:tcW w:w="1826" w:type="dxa"/>
          </w:tcPr>
          <w:p w:rsidR="00C35AED" w:rsidRPr="00C35AED" w:rsidRDefault="00C35AED" w:rsidP="00C35AED">
            <w:pPr>
              <w:pStyle w:val="ac"/>
              <w:ind w:left="42" w:right="141"/>
              <w:rPr>
                <w:bCs/>
                <w:sz w:val="18"/>
                <w:szCs w:val="18"/>
              </w:rPr>
            </w:pPr>
            <w:r w:rsidRPr="00C35AED">
              <w:rPr>
                <w:bCs/>
                <w:sz w:val="18"/>
                <w:szCs w:val="18"/>
              </w:rPr>
              <w:t>Областной бюджет</w:t>
            </w:r>
          </w:p>
        </w:tc>
        <w:tc>
          <w:tcPr>
            <w:tcW w:w="1848" w:type="dxa"/>
          </w:tcPr>
          <w:p w:rsidR="00C35AED" w:rsidRPr="00C35AED" w:rsidRDefault="00C35AED" w:rsidP="00C35AED">
            <w:pPr>
              <w:pStyle w:val="ac"/>
              <w:ind w:left="42" w:right="141"/>
              <w:rPr>
                <w:bCs/>
                <w:sz w:val="18"/>
                <w:szCs w:val="18"/>
              </w:rPr>
            </w:pPr>
            <w:r w:rsidRPr="00C35AED">
              <w:rPr>
                <w:bCs/>
                <w:sz w:val="18"/>
                <w:szCs w:val="18"/>
              </w:rPr>
              <w:t>Федеральный бюджет</w:t>
            </w:r>
          </w:p>
        </w:tc>
        <w:tc>
          <w:tcPr>
            <w:tcW w:w="1686" w:type="dxa"/>
          </w:tcPr>
          <w:p w:rsidR="00C35AED" w:rsidRPr="00C35AED" w:rsidRDefault="00C35AED" w:rsidP="00C35AED">
            <w:pPr>
              <w:pStyle w:val="ac"/>
              <w:ind w:left="42" w:right="141"/>
              <w:rPr>
                <w:bCs/>
                <w:sz w:val="18"/>
                <w:szCs w:val="18"/>
              </w:rPr>
            </w:pPr>
            <w:r w:rsidRPr="00C35AED">
              <w:rPr>
                <w:bCs/>
                <w:sz w:val="18"/>
                <w:szCs w:val="18"/>
              </w:rPr>
              <w:t>Местный бюджет</w:t>
            </w:r>
          </w:p>
        </w:tc>
        <w:tc>
          <w:tcPr>
            <w:tcW w:w="2074" w:type="dxa"/>
          </w:tcPr>
          <w:p w:rsidR="00C35AED" w:rsidRPr="00C35AED" w:rsidRDefault="00C35AED" w:rsidP="00C35AED">
            <w:pPr>
              <w:pStyle w:val="ac"/>
              <w:ind w:left="42" w:right="141"/>
              <w:rPr>
                <w:bCs/>
                <w:sz w:val="18"/>
                <w:szCs w:val="18"/>
              </w:rPr>
            </w:pPr>
            <w:r w:rsidRPr="00C35AED">
              <w:rPr>
                <w:bCs/>
                <w:sz w:val="18"/>
                <w:szCs w:val="18"/>
              </w:rPr>
              <w:t>Внебюджетные средства</w:t>
            </w:r>
          </w:p>
        </w:tc>
        <w:tc>
          <w:tcPr>
            <w:tcW w:w="1826" w:type="dxa"/>
          </w:tcPr>
          <w:p w:rsidR="00C35AED" w:rsidRPr="00C35AED" w:rsidRDefault="00C35AED" w:rsidP="00C35AED">
            <w:pPr>
              <w:pStyle w:val="ac"/>
              <w:ind w:left="42" w:right="141"/>
              <w:rPr>
                <w:bCs/>
                <w:sz w:val="18"/>
                <w:szCs w:val="18"/>
              </w:rPr>
            </w:pPr>
            <w:r w:rsidRPr="00C35AED">
              <w:rPr>
                <w:bCs/>
                <w:sz w:val="18"/>
                <w:szCs w:val="18"/>
              </w:rPr>
              <w:t xml:space="preserve">Всего </w:t>
            </w:r>
          </w:p>
        </w:tc>
      </w:tr>
      <w:tr w:rsidR="00C35AED" w:rsidRPr="00C35AED" w:rsidTr="00607E25">
        <w:trPr>
          <w:jc w:val="center"/>
        </w:trPr>
        <w:tc>
          <w:tcPr>
            <w:tcW w:w="1125" w:type="dxa"/>
          </w:tcPr>
          <w:p w:rsidR="00C35AED" w:rsidRPr="00C35AED" w:rsidRDefault="00C35AED" w:rsidP="00C35AED">
            <w:pPr>
              <w:pStyle w:val="ac"/>
              <w:ind w:left="42" w:right="141"/>
              <w:rPr>
                <w:bCs/>
                <w:sz w:val="18"/>
                <w:szCs w:val="18"/>
              </w:rPr>
            </w:pPr>
            <w:r w:rsidRPr="00C35AED">
              <w:rPr>
                <w:bCs/>
                <w:sz w:val="18"/>
                <w:szCs w:val="18"/>
              </w:rPr>
              <w:t>1</w:t>
            </w:r>
          </w:p>
        </w:tc>
        <w:tc>
          <w:tcPr>
            <w:tcW w:w="1826" w:type="dxa"/>
          </w:tcPr>
          <w:p w:rsidR="00C35AED" w:rsidRPr="00C35AED" w:rsidRDefault="00C35AED" w:rsidP="00C35AED">
            <w:pPr>
              <w:pStyle w:val="ac"/>
              <w:ind w:left="42" w:right="141"/>
              <w:rPr>
                <w:bCs/>
                <w:sz w:val="18"/>
                <w:szCs w:val="18"/>
              </w:rPr>
            </w:pPr>
            <w:r w:rsidRPr="00C35AED">
              <w:rPr>
                <w:bCs/>
                <w:sz w:val="18"/>
                <w:szCs w:val="18"/>
              </w:rPr>
              <w:t>2</w:t>
            </w:r>
          </w:p>
        </w:tc>
        <w:tc>
          <w:tcPr>
            <w:tcW w:w="1848" w:type="dxa"/>
          </w:tcPr>
          <w:p w:rsidR="00C35AED" w:rsidRPr="00C35AED" w:rsidRDefault="00C35AED" w:rsidP="00C35AED">
            <w:pPr>
              <w:pStyle w:val="ac"/>
              <w:ind w:left="42" w:right="141"/>
              <w:rPr>
                <w:bCs/>
                <w:sz w:val="18"/>
                <w:szCs w:val="18"/>
              </w:rPr>
            </w:pPr>
            <w:r w:rsidRPr="00C35AED">
              <w:rPr>
                <w:bCs/>
                <w:sz w:val="18"/>
                <w:szCs w:val="18"/>
              </w:rPr>
              <w:t>3</w:t>
            </w:r>
          </w:p>
        </w:tc>
        <w:tc>
          <w:tcPr>
            <w:tcW w:w="1686" w:type="dxa"/>
          </w:tcPr>
          <w:p w:rsidR="00C35AED" w:rsidRPr="00C35AED" w:rsidRDefault="00C35AED" w:rsidP="00C35AED">
            <w:pPr>
              <w:pStyle w:val="ac"/>
              <w:ind w:left="42" w:right="141"/>
              <w:rPr>
                <w:bCs/>
                <w:sz w:val="18"/>
                <w:szCs w:val="18"/>
              </w:rPr>
            </w:pPr>
            <w:r w:rsidRPr="00C35AED">
              <w:rPr>
                <w:bCs/>
                <w:sz w:val="18"/>
                <w:szCs w:val="18"/>
              </w:rPr>
              <w:t>4</w:t>
            </w:r>
          </w:p>
        </w:tc>
        <w:tc>
          <w:tcPr>
            <w:tcW w:w="2074" w:type="dxa"/>
          </w:tcPr>
          <w:p w:rsidR="00C35AED" w:rsidRPr="00C35AED" w:rsidRDefault="00C35AED" w:rsidP="00C35AED">
            <w:pPr>
              <w:pStyle w:val="ac"/>
              <w:ind w:left="42" w:right="141"/>
              <w:rPr>
                <w:bCs/>
                <w:sz w:val="18"/>
                <w:szCs w:val="18"/>
              </w:rPr>
            </w:pPr>
            <w:r w:rsidRPr="00C35AED">
              <w:rPr>
                <w:bCs/>
                <w:sz w:val="18"/>
                <w:szCs w:val="18"/>
              </w:rPr>
              <w:t>5</w:t>
            </w:r>
          </w:p>
        </w:tc>
        <w:tc>
          <w:tcPr>
            <w:tcW w:w="1826" w:type="dxa"/>
          </w:tcPr>
          <w:p w:rsidR="00C35AED" w:rsidRPr="00C35AED" w:rsidRDefault="00C35AED" w:rsidP="00C35AED">
            <w:pPr>
              <w:pStyle w:val="ac"/>
              <w:ind w:left="42" w:right="141"/>
              <w:rPr>
                <w:bCs/>
                <w:sz w:val="18"/>
                <w:szCs w:val="18"/>
              </w:rPr>
            </w:pPr>
            <w:r w:rsidRPr="00C35AED">
              <w:rPr>
                <w:bCs/>
                <w:sz w:val="18"/>
                <w:szCs w:val="18"/>
              </w:rPr>
              <w:t>6</w:t>
            </w:r>
          </w:p>
        </w:tc>
      </w:tr>
      <w:tr w:rsidR="00C35AED" w:rsidRPr="00C35AED" w:rsidTr="00607E25">
        <w:trPr>
          <w:jc w:val="center"/>
        </w:trPr>
        <w:tc>
          <w:tcPr>
            <w:tcW w:w="1125" w:type="dxa"/>
          </w:tcPr>
          <w:p w:rsidR="00C35AED" w:rsidRPr="00C35AED" w:rsidRDefault="00C35AED" w:rsidP="00C35AED">
            <w:pPr>
              <w:pStyle w:val="ac"/>
              <w:ind w:left="42" w:right="141"/>
              <w:rPr>
                <w:bCs/>
                <w:sz w:val="18"/>
                <w:szCs w:val="18"/>
              </w:rPr>
            </w:pPr>
            <w:r w:rsidRPr="00C35AED">
              <w:rPr>
                <w:bCs/>
                <w:sz w:val="18"/>
                <w:szCs w:val="18"/>
              </w:rPr>
              <w:t>2021</w:t>
            </w:r>
          </w:p>
        </w:tc>
        <w:tc>
          <w:tcPr>
            <w:tcW w:w="1826" w:type="dxa"/>
          </w:tcPr>
          <w:p w:rsidR="00C35AED" w:rsidRPr="00C35AED" w:rsidRDefault="00C35AED" w:rsidP="00C35AED">
            <w:pPr>
              <w:pStyle w:val="ac"/>
              <w:ind w:left="42" w:right="141"/>
              <w:rPr>
                <w:bCs/>
                <w:sz w:val="18"/>
                <w:szCs w:val="18"/>
              </w:rPr>
            </w:pPr>
            <w:r w:rsidRPr="00C35AED">
              <w:rPr>
                <w:bCs/>
                <w:sz w:val="18"/>
                <w:szCs w:val="18"/>
              </w:rPr>
              <w:t>38049,57200</w:t>
            </w:r>
          </w:p>
        </w:tc>
        <w:tc>
          <w:tcPr>
            <w:tcW w:w="1848" w:type="dxa"/>
          </w:tcPr>
          <w:p w:rsidR="00C35AED" w:rsidRPr="00C35AED" w:rsidRDefault="00C35AED" w:rsidP="00C35AED">
            <w:pPr>
              <w:pStyle w:val="ac"/>
              <w:ind w:left="42" w:right="141"/>
              <w:rPr>
                <w:bCs/>
                <w:sz w:val="18"/>
                <w:szCs w:val="18"/>
              </w:rPr>
            </w:pPr>
            <w:r w:rsidRPr="00C35AED">
              <w:rPr>
                <w:bCs/>
                <w:sz w:val="18"/>
                <w:szCs w:val="18"/>
              </w:rPr>
              <w:t>3053,09800</w:t>
            </w:r>
          </w:p>
        </w:tc>
        <w:tc>
          <w:tcPr>
            <w:tcW w:w="1686" w:type="dxa"/>
          </w:tcPr>
          <w:p w:rsidR="00C35AED" w:rsidRPr="00C35AED" w:rsidRDefault="00C35AED" w:rsidP="00C35AED">
            <w:pPr>
              <w:pStyle w:val="ac"/>
              <w:ind w:left="42" w:right="141"/>
              <w:rPr>
                <w:bCs/>
                <w:sz w:val="18"/>
                <w:szCs w:val="18"/>
              </w:rPr>
            </w:pPr>
            <w:r w:rsidRPr="00C35AED">
              <w:rPr>
                <w:bCs/>
                <w:sz w:val="18"/>
                <w:szCs w:val="18"/>
              </w:rPr>
              <w:t>18953,90000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60056,57000</w:t>
            </w:r>
          </w:p>
        </w:tc>
      </w:tr>
      <w:tr w:rsidR="00C35AED" w:rsidRPr="00C35AED" w:rsidTr="00607E25">
        <w:trPr>
          <w:jc w:val="center"/>
        </w:trPr>
        <w:tc>
          <w:tcPr>
            <w:tcW w:w="1125" w:type="dxa"/>
          </w:tcPr>
          <w:p w:rsidR="00C35AED" w:rsidRPr="00C35AED" w:rsidRDefault="00C35AED" w:rsidP="00C35AED">
            <w:pPr>
              <w:pStyle w:val="ac"/>
              <w:ind w:left="42" w:right="141"/>
              <w:rPr>
                <w:bCs/>
                <w:sz w:val="18"/>
                <w:szCs w:val="18"/>
              </w:rPr>
            </w:pPr>
            <w:r w:rsidRPr="00C35AED">
              <w:rPr>
                <w:bCs/>
                <w:sz w:val="18"/>
                <w:szCs w:val="18"/>
              </w:rPr>
              <w:t>2022</w:t>
            </w:r>
          </w:p>
        </w:tc>
        <w:tc>
          <w:tcPr>
            <w:tcW w:w="1826" w:type="dxa"/>
          </w:tcPr>
          <w:p w:rsidR="00C35AED" w:rsidRPr="00C35AED" w:rsidRDefault="00C35AED" w:rsidP="00C35AED">
            <w:pPr>
              <w:pStyle w:val="ac"/>
              <w:ind w:left="42" w:right="141"/>
              <w:rPr>
                <w:bCs/>
                <w:sz w:val="18"/>
                <w:szCs w:val="18"/>
              </w:rPr>
            </w:pPr>
            <w:r w:rsidRPr="00C35AED">
              <w:rPr>
                <w:bCs/>
                <w:sz w:val="18"/>
                <w:szCs w:val="18"/>
              </w:rPr>
              <w:t>30670,94000</w:t>
            </w:r>
          </w:p>
        </w:tc>
        <w:tc>
          <w:tcPr>
            <w:tcW w:w="1848" w:type="dxa"/>
          </w:tcPr>
          <w:p w:rsidR="00C35AED" w:rsidRPr="00C35AED" w:rsidRDefault="00C35AED" w:rsidP="00C35AED">
            <w:pPr>
              <w:pStyle w:val="ac"/>
              <w:ind w:left="42" w:right="141"/>
              <w:rPr>
                <w:bCs/>
                <w:sz w:val="18"/>
                <w:szCs w:val="18"/>
              </w:rPr>
            </w:pPr>
            <w:r w:rsidRPr="00C35AED">
              <w:rPr>
                <w:bCs/>
                <w:sz w:val="18"/>
                <w:szCs w:val="18"/>
              </w:rPr>
              <w:t>2031,00000</w:t>
            </w:r>
          </w:p>
        </w:tc>
        <w:tc>
          <w:tcPr>
            <w:tcW w:w="1686" w:type="dxa"/>
          </w:tcPr>
          <w:p w:rsidR="00C35AED" w:rsidRPr="00C35AED" w:rsidRDefault="00C35AED" w:rsidP="00C35AED">
            <w:pPr>
              <w:pStyle w:val="ac"/>
              <w:ind w:left="42" w:right="141"/>
              <w:rPr>
                <w:bCs/>
                <w:sz w:val="18"/>
                <w:szCs w:val="18"/>
              </w:rPr>
            </w:pPr>
            <w:r w:rsidRPr="00C35AED">
              <w:rPr>
                <w:bCs/>
                <w:sz w:val="18"/>
                <w:szCs w:val="18"/>
              </w:rPr>
              <w:t>17084,14300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49786,08300</w:t>
            </w:r>
          </w:p>
        </w:tc>
      </w:tr>
      <w:tr w:rsidR="00C35AED" w:rsidRPr="00C35AED" w:rsidTr="00607E25">
        <w:trPr>
          <w:jc w:val="center"/>
        </w:trPr>
        <w:tc>
          <w:tcPr>
            <w:tcW w:w="1125" w:type="dxa"/>
          </w:tcPr>
          <w:p w:rsidR="00C35AED" w:rsidRPr="00C35AED" w:rsidRDefault="00C35AED" w:rsidP="00C35AED">
            <w:pPr>
              <w:pStyle w:val="ac"/>
              <w:ind w:left="42" w:right="141"/>
              <w:rPr>
                <w:bCs/>
                <w:sz w:val="18"/>
                <w:szCs w:val="18"/>
              </w:rPr>
            </w:pPr>
            <w:r w:rsidRPr="00C35AED">
              <w:rPr>
                <w:bCs/>
                <w:sz w:val="18"/>
                <w:szCs w:val="18"/>
              </w:rPr>
              <w:t>2023</w:t>
            </w:r>
          </w:p>
        </w:tc>
        <w:tc>
          <w:tcPr>
            <w:tcW w:w="1826" w:type="dxa"/>
          </w:tcPr>
          <w:p w:rsidR="00C35AED" w:rsidRPr="00C35AED" w:rsidRDefault="00C35AED" w:rsidP="00C35AED">
            <w:pPr>
              <w:pStyle w:val="ac"/>
              <w:ind w:left="42" w:right="141"/>
              <w:rPr>
                <w:bCs/>
                <w:sz w:val="18"/>
                <w:szCs w:val="18"/>
              </w:rPr>
            </w:pPr>
            <w:r w:rsidRPr="00C35AED">
              <w:rPr>
                <w:bCs/>
                <w:sz w:val="18"/>
                <w:szCs w:val="18"/>
              </w:rPr>
              <w:t>30670,94000</w:t>
            </w:r>
          </w:p>
        </w:tc>
        <w:tc>
          <w:tcPr>
            <w:tcW w:w="1848" w:type="dxa"/>
          </w:tcPr>
          <w:p w:rsidR="00C35AED" w:rsidRPr="00C35AED" w:rsidRDefault="00C35AED" w:rsidP="00C35AED">
            <w:pPr>
              <w:pStyle w:val="ac"/>
              <w:ind w:left="42" w:right="141"/>
              <w:rPr>
                <w:bCs/>
                <w:sz w:val="18"/>
                <w:szCs w:val="18"/>
              </w:rPr>
            </w:pPr>
            <w:r w:rsidRPr="00C35AED">
              <w:rPr>
                <w:bCs/>
                <w:sz w:val="18"/>
                <w:szCs w:val="18"/>
              </w:rPr>
              <w:t>2031,00000</w:t>
            </w:r>
          </w:p>
        </w:tc>
        <w:tc>
          <w:tcPr>
            <w:tcW w:w="1686" w:type="dxa"/>
          </w:tcPr>
          <w:p w:rsidR="00C35AED" w:rsidRPr="00C35AED" w:rsidRDefault="00C35AED" w:rsidP="00C35AED">
            <w:pPr>
              <w:pStyle w:val="ac"/>
              <w:ind w:left="42" w:right="141"/>
              <w:rPr>
                <w:bCs/>
                <w:sz w:val="18"/>
                <w:szCs w:val="18"/>
              </w:rPr>
            </w:pPr>
            <w:r w:rsidRPr="00C35AED">
              <w:rPr>
                <w:bCs/>
                <w:sz w:val="18"/>
                <w:szCs w:val="18"/>
              </w:rPr>
              <w:t>15862,08600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48564,02600</w:t>
            </w:r>
          </w:p>
        </w:tc>
      </w:tr>
      <w:tr w:rsidR="00C35AED" w:rsidRPr="00C35AED" w:rsidTr="00607E25">
        <w:trPr>
          <w:jc w:val="center"/>
        </w:trPr>
        <w:tc>
          <w:tcPr>
            <w:tcW w:w="1125" w:type="dxa"/>
          </w:tcPr>
          <w:p w:rsidR="00C35AED" w:rsidRPr="00C35AED" w:rsidRDefault="00C35AED" w:rsidP="00C35AED">
            <w:pPr>
              <w:pStyle w:val="ac"/>
              <w:ind w:left="42" w:right="141"/>
              <w:rPr>
                <w:bCs/>
                <w:sz w:val="18"/>
                <w:szCs w:val="18"/>
              </w:rPr>
            </w:pPr>
            <w:r w:rsidRPr="00C35AED">
              <w:rPr>
                <w:bCs/>
                <w:sz w:val="18"/>
                <w:szCs w:val="18"/>
              </w:rPr>
              <w:t>2024</w:t>
            </w:r>
          </w:p>
        </w:tc>
        <w:tc>
          <w:tcPr>
            <w:tcW w:w="1826" w:type="dxa"/>
          </w:tcPr>
          <w:p w:rsidR="00C35AED" w:rsidRPr="00C35AED" w:rsidRDefault="00C35AED" w:rsidP="00C35AED">
            <w:pPr>
              <w:pStyle w:val="ac"/>
              <w:ind w:left="42" w:right="141"/>
              <w:rPr>
                <w:bCs/>
                <w:sz w:val="18"/>
                <w:szCs w:val="18"/>
              </w:rPr>
            </w:pPr>
            <w:r w:rsidRPr="00C35AED">
              <w:rPr>
                <w:bCs/>
                <w:sz w:val="18"/>
                <w:szCs w:val="18"/>
              </w:rPr>
              <w:t>31686,55838</w:t>
            </w:r>
          </w:p>
        </w:tc>
        <w:tc>
          <w:tcPr>
            <w:tcW w:w="1848" w:type="dxa"/>
          </w:tcPr>
          <w:p w:rsidR="00C35AED" w:rsidRPr="00C35AED" w:rsidRDefault="00C35AED" w:rsidP="00C35AED">
            <w:pPr>
              <w:pStyle w:val="ac"/>
              <w:ind w:left="42" w:right="141"/>
              <w:rPr>
                <w:bCs/>
                <w:sz w:val="18"/>
                <w:szCs w:val="18"/>
              </w:rPr>
            </w:pPr>
            <w:r w:rsidRPr="00C35AED">
              <w:rPr>
                <w:bCs/>
                <w:sz w:val="18"/>
                <w:szCs w:val="18"/>
              </w:rPr>
              <w:t>83,8000000</w:t>
            </w:r>
          </w:p>
        </w:tc>
        <w:tc>
          <w:tcPr>
            <w:tcW w:w="1686" w:type="dxa"/>
          </w:tcPr>
          <w:p w:rsidR="00C35AED" w:rsidRPr="00C35AED" w:rsidRDefault="00C35AED" w:rsidP="00C35AED">
            <w:pPr>
              <w:pStyle w:val="ac"/>
              <w:ind w:left="42" w:right="141"/>
              <w:rPr>
                <w:bCs/>
                <w:sz w:val="18"/>
                <w:szCs w:val="18"/>
              </w:rPr>
            </w:pPr>
            <w:r w:rsidRPr="00C35AED">
              <w:rPr>
                <w:bCs/>
                <w:sz w:val="18"/>
                <w:szCs w:val="18"/>
              </w:rPr>
              <w:t>16580,00000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48350,35838</w:t>
            </w:r>
          </w:p>
        </w:tc>
      </w:tr>
      <w:tr w:rsidR="00C35AED" w:rsidRPr="00C35AED" w:rsidTr="00607E25">
        <w:trPr>
          <w:jc w:val="center"/>
        </w:trPr>
        <w:tc>
          <w:tcPr>
            <w:tcW w:w="1125" w:type="dxa"/>
          </w:tcPr>
          <w:p w:rsidR="00C35AED" w:rsidRPr="00C35AED" w:rsidRDefault="00C35AED" w:rsidP="00C35AED">
            <w:pPr>
              <w:pStyle w:val="ac"/>
              <w:ind w:left="42" w:right="141"/>
              <w:rPr>
                <w:bCs/>
                <w:sz w:val="18"/>
                <w:szCs w:val="18"/>
              </w:rPr>
            </w:pPr>
            <w:r w:rsidRPr="00C35AED">
              <w:rPr>
                <w:bCs/>
                <w:sz w:val="18"/>
                <w:szCs w:val="18"/>
              </w:rPr>
              <w:t>2025</w:t>
            </w:r>
          </w:p>
        </w:tc>
        <w:tc>
          <w:tcPr>
            <w:tcW w:w="1826" w:type="dxa"/>
          </w:tcPr>
          <w:p w:rsidR="00C35AED" w:rsidRPr="00C35AED" w:rsidRDefault="00C35AED" w:rsidP="00C35AED">
            <w:pPr>
              <w:pStyle w:val="ac"/>
              <w:ind w:left="42" w:right="141"/>
              <w:rPr>
                <w:bCs/>
                <w:sz w:val="18"/>
                <w:szCs w:val="18"/>
              </w:rPr>
            </w:pPr>
            <w:r w:rsidRPr="00C35AED">
              <w:rPr>
                <w:bCs/>
                <w:sz w:val="18"/>
                <w:szCs w:val="18"/>
              </w:rPr>
              <w:t>31686,55838</w:t>
            </w:r>
          </w:p>
        </w:tc>
        <w:tc>
          <w:tcPr>
            <w:tcW w:w="1848" w:type="dxa"/>
          </w:tcPr>
          <w:p w:rsidR="00C35AED" w:rsidRPr="00C35AED" w:rsidRDefault="00C35AED" w:rsidP="00C35AED">
            <w:pPr>
              <w:pStyle w:val="ac"/>
              <w:ind w:left="42" w:right="141"/>
              <w:rPr>
                <w:bCs/>
                <w:sz w:val="18"/>
                <w:szCs w:val="18"/>
              </w:rPr>
            </w:pPr>
            <w:r w:rsidRPr="00C35AED">
              <w:rPr>
                <w:bCs/>
                <w:sz w:val="18"/>
                <w:szCs w:val="18"/>
              </w:rPr>
              <w:t>83,8000000</w:t>
            </w:r>
          </w:p>
        </w:tc>
        <w:tc>
          <w:tcPr>
            <w:tcW w:w="1686" w:type="dxa"/>
          </w:tcPr>
          <w:p w:rsidR="00C35AED" w:rsidRPr="00C35AED" w:rsidRDefault="00C35AED" w:rsidP="00C35AED">
            <w:pPr>
              <w:pStyle w:val="ac"/>
              <w:ind w:left="42" w:right="141"/>
              <w:rPr>
                <w:bCs/>
                <w:sz w:val="18"/>
                <w:szCs w:val="18"/>
              </w:rPr>
            </w:pPr>
            <w:r w:rsidRPr="00C35AED">
              <w:rPr>
                <w:bCs/>
                <w:sz w:val="18"/>
                <w:szCs w:val="18"/>
              </w:rPr>
              <w:t>16619,90000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48390,25838</w:t>
            </w:r>
          </w:p>
        </w:tc>
      </w:tr>
      <w:tr w:rsidR="00C35AED" w:rsidRPr="00C35AED" w:rsidTr="00607E25">
        <w:trPr>
          <w:trHeight w:val="252"/>
          <w:jc w:val="center"/>
        </w:trPr>
        <w:tc>
          <w:tcPr>
            <w:tcW w:w="1125" w:type="dxa"/>
          </w:tcPr>
          <w:p w:rsidR="00C35AED" w:rsidRPr="00C35AED" w:rsidRDefault="00C35AED" w:rsidP="00C35AED">
            <w:pPr>
              <w:pStyle w:val="ac"/>
              <w:ind w:left="42" w:right="141"/>
              <w:rPr>
                <w:bCs/>
                <w:sz w:val="18"/>
                <w:szCs w:val="18"/>
              </w:rPr>
            </w:pPr>
            <w:r w:rsidRPr="00C35AED">
              <w:rPr>
                <w:bCs/>
                <w:sz w:val="18"/>
                <w:szCs w:val="18"/>
              </w:rPr>
              <w:lastRenderedPageBreak/>
              <w:t>2026</w:t>
            </w:r>
          </w:p>
        </w:tc>
        <w:tc>
          <w:tcPr>
            <w:tcW w:w="1826" w:type="dxa"/>
          </w:tcPr>
          <w:p w:rsidR="00C35AED" w:rsidRPr="00C35AED" w:rsidRDefault="00C35AED" w:rsidP="00C35AED">
            <w:pPr>
              <w:pStyle w:val="ac"/>
              <w:ind w:left="42" w:right="141"/>
              <w:rPr>
                <w:bCs/>
                <w:sz w:val="18"/>
                <w:szCs w:val="18"/>
              </w:rPr>
            </w:pPr>
            <w:r w:rsidRPr="00C35AED">
              <w:rPr>
                <w:bCs/>
                <w:sz w:val="18"/>
                <w:szCs w:val="18"/>
              </w:rPr>
              <w:t>31686,55838</w:t>
            </w:r>
          </w:p>
        </w:tc>
        <w:tc>
          <w:tcPr>
            <w:tcW w:w="1848" w:type="dxa"/>
          </w:tcPr>
          <w:p w:rsidR="00C35AED" w:rsidRPr="00C35AED" w:rsidRDefault="00C35AED" w:rsidP="00C35AED">
            <w:pPr>
              <w:pStyle w:val="ac"/>
              <w:ind w:left="42" w:right="141"/>
              <w:rPr>
                <w:bCs/>
                <w:sz w:val="18"/>
                <w:szCs w:val="18"/>
              </w:rPr>
            </w:pPr>
            <w:r w:rsidRPr="00C35AED">
              <w:rPr>
                <w:bCs/>
                <w:sz w:val="18"/>
                <w:szCs w:val="18"/>
              </w:rPr>
              <w:t>83,8000000</w:t>
            </w:r>
          </w:p>
        </w:tc>
        <w:tc>
          <w:tcPr>
            <w:tcW w:w="1686" w:type="dxa"/>
          </w:tcPr>
          <w:p w:rsidR="00C35AED" w:rsidRPr="00C35AED" w:rsidRDefault="00C35AED" w:rsidP="00C35AED">
            <w:pPr>
              <w:pStyle w:val="ac"/>
              <w:ind w:left="42" w:right="141"/>
              <w:rPr>
                <w:bCs/>
                <w:sz w:val="18"/>
                <w:szCs w:val="18"/>
              </w:rPr>
            </w:pPr>
            <w:r w:rsidRPr="00C35AED">
              <w:rPr>
                <w:bCs/>
                <w:sz w:val="18"/>
                <w:szCs w:val="18"/>
              </w:rPr>
              <w:t>16659,60000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48429,95838</w:t>
            </w:r>
          </w:p>
        </w:tc>
      </w:tr>
      <w:tr w:rsidR="00C35AED" w:rsidRPr="00C35AED" w:rsidTr="00607E25">
        <w:trPr>
          <w:trHeight w:val="285"/>
          <w:jc w:val="center"/>
        </w:trPr>
        <w:tc>
          <w:tcPr>
            <w:tcW w:w="1125" w:type="dxa"/>
          </w:tcPr>
          <w:p w:rsidR="00C35AED" w:rsidRPr="00C35AED" w:rsidRDefault="00C35AED" w:rsidP="00C35AED">
            <w:pPr>
              <w:pStyle w:val="ac"/>
              <w:ind w:left="42" w:right="141"/>
              <w:rPr>
                <w:bCs/>
                <w:sz w:val="18"/>
                <w:szCs w:val="18"/>
              </w:rPr>
            </w:pPr>
            <w:r w:rsidRPr="00C35AED">
              <w:rPr>
                <w:bCs/>
                <w:sz w:val="18"/>
                <w:szCs w:val="18"/>
              </w:rPr>
              <w:t>2027</w:t>
            </w:r>
          </w:p>
        </w:tc>
        <w:tc>
          <w:tcPr>
            <w:tcW w:w="1826" w:type="dxa"/>
          </w:tcPr>
          <w:p w:rsidR="00C35AED" w:rsidRPr="00C35AED" w:rsidRDefault="00C35AED" w:rsidP="00C35AED">
            <w:pPr>
              <w:pStyle w:val="ac"/>
              <w:ind w:left="42" w:right="141"/>
              <w:rPr>
                <w:bCs/>
                <w:sz w:val="18"/>
                <w:szCs w:val="18"/>
              </w:rPr>
            </w:pPr>
            <w:r w:rsidRPr="00C35AED">
              <w:rPr>
                <w:bCs/>
                <w:sz w:val="18"/>
                <w:szCs w:val="18"/>
              </w:rPr>
              <w:t>31686,55838</w:t>
            </w:r>
          </w:p>
        </w:tc>
        <w:tc>
          <w:tcPr>
            <w:tcW w:w="1848" w:type="dxa"/>
          </w:tcPr>
          <w:p w:rsidR="00C35AED" w:rsidRPr="00C35AED" w:rsidRDefault="00C35AED" w:rsidP="00C35AED">
            <w:pPr>
              <w:pStyle w:val="ac"/>
              <w:ind w:left="42" w:right="141"/>
              <w:rPr>
                <w:bCs/>
                <w:sz w:val="18"/>
                <w:szCs w:val="18"/>
              </w:rPr>
            </w:pPr>
            <w:r w:rsidRPr="00C35AED">
              <w:rPr>
                <w:bCs/>
                <w:sz w:val="18"/>
                <w:szCs w:val="18"/>
              </w:rPr>
              <w:t>83,8000000</w:t>
            </w:r>
          </w:p>
        </w:tc>
        <w:tc>
          <w:tcPr>
            <w:tcW w:w="1686" w:type="dxa"/>
          </w:tcPr>
          <w:p w:rsidR="00C35AED" w:rsidRPr="00C35AED" w:rsidRDefault="00C35AED" w:rsidP="00C35AED">
            <w:pPr>
              <w:pStyle w:val="ac"/>
              <w:ind w:left="42" w:right="141"/>
              <w:rPr>
                <w:bCs/>
                <w:sz w:val="18"/>
                <w:szCs w:val="18"/>
              </w:rPr>
            </w:pPr>
            <w:r w:rsidRPr="00C35AED">
              <w:rPr>
                <w:bCs/>
                <w:sz w:val="18"/>
                <w:szCs w:val="18"/>
              </w:rPr>
              <w:t>16659,60000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48429,95838</w:t>
            </w:r>
          </w:p>
        </w:tc>
      </w:tr>
      <w:tr w:rsidR="00C35AED" w:rsidRPr="00C35AED" w:rsidTr="00607E25">
        <w:trPr>
          <w:jc w:val="center"/>
        </w:trPr>
        <w:tc>
          <w:tcPr>
            <w:tcW w:w="1125" w:type="dxa"/>
          </w:tcPr>
          <w:p w:rsidR="00C35AED" w:rsidRPr="00C35AED" w:rsidRDefault="00C35AED" w:rsidP="00C35AED">
            <w:pPr>
              <w:pStyle w:val="ac"/>
              <w:ind w:left="42" w:right="141"/>
              <w:rPr>
                <w:bCs/>
                <w:sz w:val="18"/>
                <w:szCs w:val="18"/>
              </w:rPr>
            </w:pPr>
            <w:r w:rsidRPr="00C35AED">
              <w:rPr>
                <w:bCs/>
                <w:sz w:val="18"/>
                <w:szCs w:val="18"/>
              </w:rPr>
              <w:t>ВСЕГО</w:t>
            </w:r>
          </w:p>
          <w:p w:rsidR="00C35AED" w:rsidRPr="00C35AED" w:rsidRDefault="00C35AED" w:rsidP="00C35AED">
            <w:pPr>
              <w:pStyle w:val="ac"/>
              <w:ind w:left="42" w:right="141"/>
              <w:rPr>
                <w:bCs/>
                <w:sz w:val="18"/>
                <w:szCs w:val="18"/>
              </w:rPr>
            </w:pPr>
          </w:p>
        </w:tc>
        <w:tc>
          <w:tcPr>
            <w:tcW w:w="1826" w:type="dxa"/>
          </w:tcPr>
          <w:p w:rsidR="00C35AED" w:rsidRPr="00C35AED" w:rsidRDefault="00C35AED" w:rsidP="00C35AED">
            <w:pPr>
              <w:pStyle w:val="ac"/>
              <w:ind w:left="42" w:right="141"/>
              <w:rPr>
                <w:bCs/>
                <w:sz w:val="18"/>
                <w:szCs w:val="18"/>
              </w:rPr>
            </w:pPr>
            <w:r w:rsidRPr="00C35AED">
              <w:rPr>
                <w:bCs/>
                <w:sz w:val="18"/>
                <w:szCs w:val="18"/>
              </w:rPr>
              <w:t>226137,68552</w:t>
            </w:r>
          </w:p>
        </w:tc>
        <w:tc>
          <w:tcPr>
            <w:tcW w:w="1848" w:type="dxa"/>
          </w:tcPr>
          <w:p w:rsidR="00C35AED" w:rsidRPr="00C35AED" w:rsidRDefault="00C35AED" w:rsidP="00C35AED">
            <w:pPr>
              <w:pStyle w:val="ac"/>
              <w:ind w:left="42" w:right="141"/>
              <w:rPr>
                <w:bCs/>
                <w:sz w:val="18"/>
                <w:szCs w:val="18"/>
              </w:rPr>
            </w:pPr>
            <w:r w:rsidRPr="00C35AED">
              <w:rPr>
                <w:bCs/>
                <w:sz w:val="18"/>
                <w:szCs w:val="18"/>
              </w:rPr>
              <w:t>7450,29800</w:t>
            </w:r>
          </w:p>
        </w:tc>
        <w:tc>
          <w:tcPr>
            <w:tcW w:w="1686" w:type="dxa"/>
          </w:tcPr>
          <w:p w:rsidR="00C35AED" w:rsidRPr="00C35AED" w:rsidRDefault="00C35AED" w:rsidP="00C35AED">
            <w:pPr>
              <w:pStyle w:val="ac"/>
              <w:ind w:left="42" w:right="141"/>
              <w:rPr>
                <w:bCs/>
                <w:sz w:val="18"/>
                <w:szCs w:val="18"/>
              </w:rPr>
            </w:pPr>
            <w:r w:rsidRPr="00C35AED">
              <w:rPr>
                <w:bCs/>
                <w:sz w:val="18"/>
                <w:szCs w:val="18"/>
              </w:rPr>
              <w:t>118419,2290</w:t>
            </w:r>
          </w:p>
        </w:tc>
        <w:tc>
          <w:tcPr>
            <w:tcW w:w="2074" w:type="dxa"/>
          </w:tcPr>
          <w:p w:rsidR="00C35AED" w:rsidRPr="00C35AED" w:rsidRDefault="00C35AED" w:rsidP="00C35AED">
            <w:pPr>
              <w:pStyle w:val="ac"/>
              <w:ind w:left="42" w:right="141"/>
              <w:rPr>
                <w:bCs/>
                <w:sz w:val="18"/>
                <w:szCs w:val="18"/>
              </w:rPr>
            </w:pPr>
            <w:r w:rsidRPr="00C35AED">
              <w:rPr>
                <w:bCs/>
                <w:sz w:val="18"/>
                <w:szCs w:val="18"/>
              </w:rPr>
              <w:t>-</w:t>
            </w:r>
          </w:p>
        </w:tc>
        <w:tc>
          <w:tcPr>
            <w:tcW w:w="1826" w:type="dxa"/>
          </w:tcPr>
          <w:p w:rsidR="00C35AED" w:rsidRPr="00C35AED" w:rsidRDefault="00C35AED" w:rsidP="00C35AED">
            <w:pPr>
              <w:pStyle w:val="ac"/>
              <w:ind w:left="42" w:right="141"/>
              <w:rPr>
                <w:bCs/>
                <w:sz w:val="18"/>
                <w:szCs w:val="18"/>
              </w:rPr>
            </w:pPr>
            <w:r w:rsidRPr="00C35AED">
              <w:rPr>
                <w:bCs/>
                <w:sz w:val="18"/>
                <w:szCs w:val="18"/>
              </w:rPr>
              <w:t>352007,21252</w:t>
            </w:r>
          </w:p>
        </w:tc>
      </w:tr>
    </w:tbl>
    <w:p w:rsidR="00C35AED" w:rsidRDefault="00C35AED" w:rsidP="00C35AED">
      <w:pPr>
        <w:pStyle w:val="ac"/>
        <w:ind w:left="42" w:right="141"/>
        <w:rPr>
          <w:b/>
          <w:bCs/>
          <w:sz w:val="18"/>
          <w:szCs w:val="18"/>
        </w:rPr>
      </w:pPr>
    </w:p>
    <w:p w:rsidR="00C35AED" w:rsidRPr="00C35AED" w:rsidRDefault="00C35AED" w:rsidP="00C35AED">
      <w:pPr>
        <w:pStyle w:val="ac"/>
        <w:ind w:left="42" w:right="141"/>
        <w:jc w:val="both"/>
        <w:rPr>
          <w:bCs/>
          <w:sz w:val="18"/>
          <w:szCs w:val="18"/>
        </w:rPr>
      </w:pPr>
      <w:r w:rsidRPr="00C35AED">
        <w:rPr>
          <w:bCs/>
          <w:sz w:val="18"/>
          <w:szCs w:val="18"/>
        </w:rPr>
        <w:t>8. Ожидаемые конечные результаты реализации муниципальной программы:</w:t>
      </w:r>
    </w:p>
    <w:p w:rsidR="00C35AED" w:rsidRPr="00C35AED" w:rsidRDefault="00C35AED" w:rsidP="00C35AED">
      <w:pPr>
        <w:pStyle w:val="ac"/>
        <w:ind w:left="42" w:right="141"/>
        <w:jc w:val="both"/>
        <w:rPr>
          <w:bCs/>
          <w:sz w:val="18"/>
          <w:szCs w:val="18"/>
        </w:rPr>
      </w:pPr>
      <w:r w:rsidRPr="00C35AED">
        <w:rPr>
          <w:bCs/>
          <w:sz w:val="18"/>
          <w:szCs w:val="18"/>
        </w:rPr>
        <w:t>обеспечение доступности качественного образования, соответствующего федеральному государственному образовательному стандарту (далее ФГОС) дошкольного образования, для 100 % детей в возрасте от 3 до 7 лет;</w:t>
      </w:r>
    </w:p>
    <w:p w:rsidR="00C35AED" w:rsidRPr="00C35AED" w:rsidRDefault="00C35AED" w:rsidP="00C35AED">
      <w:pPr>
        <w:pStyle w:val="ac"/>
        <w:ind w:left="42" w:right="141"/>
        <w:jc w:val="both"/>
        <w:rPr>
          <w:bCs/>
          <w:sz w:val="18"/>
          <w:szCs w:val="18"/>
        </w:rPr>
      </w:pPr>
      <w:r w:rsidRPr="00C35AED">
        <w:rPr>
          <w:bCs/>
          <w:sz w:val="18"/>
          <w:szCs w:val="18"/>
        </w:rPr>
        <w:t>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 а также граждан, желающих принять на воспитание в свои семьи детей, оставшихся без попечения родителей;</w:t>
      </w:r>
    </w:p>
    <w:p w:rsidR="00C35AED" w:rsidRPr="00C35AED" w:rsidRDefault="00C35AED" w:rsidP="00C35AED">
      <w:pPr>
        <w:pStyle w:val="ac"/>
        <w:ind w:left="42" w:right="141"/>
        <w:jc w:val="both"/>
        <w:rPr>
          <w:bCs/>
          <w:sz w:val="18"/>
          <w:szCs w:val="18"/>
        </w:rPr>
      </w:pPr>
      <w:r w:rsidRPr="00C35AED">
        <w:rPr>
          <w:bCs/>
          <w:sz w:val="18"/>
          <w:szCs w:val="18"/>
        </w:rPr>
        <w:t>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C35AED" w:rsidRPr="00C35AED" w:rsidRDefault="00C35AED" w:rsidP="00C35AED">
      <w:pPr>
        <w:pStyle w:val="ac"/>
        <w:ind w:left="42" w:right="141"/>
        <w:jc w:val="both"/>
        <w:rPr>
          <w:bCs/>
          <w:sz w:val="18"/>
          <w:szCs w:val="18"/>
        </w:rPr>
      </w:pPr>
      <w:r w:rsidRPr="00C35AED">
        <w:rPr>
          <w:bCs/>
          <w:sz w:val="18"/>
          <w:szCs w:val="18"/>
        </w:rPr>
        <w:t>обеспечение доли лиц, сдавших единый государственный экзамен, от числа выпускников, участвовавших в нем, не менее 93,3 % ежегодно;</w:t>
      </w:r>
    </w:p>
    <w:p w:rsidR="00C35AED" w:rsidRPr="00C35AED" w:rsidRDefault="00C35AED" w:rsidP="00C35AED">
      <w:pPr>
        <w:pStyle w:val="ac"/>
        <w:ind w:left="42" w:right="141"/>
        <w:jc w:val="both"/>
        <w:rPr>
          <w:bCs/>
          <w:sz w:val="18"/>
          <w:szCs w:val="18"/>
        </w:rPr>
      </w:pPr>
      <w:r w:rsidRPr="00C35AED">
        <w:rPr>
          <w:bCs/>
          <w:sz w:val="18"/>
          <w:szCs w:val="18"/>
        </w:rPr>
        <w:t>сокращение доли выпускников муниципальных общеобразовательных организаций, не получивших аттестат о среднем общем образовании, до 1,6 %;</w:t>
      </w:r>
    </w:p>
    <w:p w:rsidR="00C35AED" w:rsidRPr="00C35AED" w:rsidRDefault="00C35AED" w:rsidP="00C35AED">
      <w:pPr>
        <w:pStyle w:val="ac"/>
        <w:ind w:left="42" w:right="141"/>
        <w:jc w:val="both"/>
        <w:rPr>
          <w:bCs/>
          <w:sz w:val="18"/>
          <w:szCs w:val="18"/>
        </w:rPr>
      </w:pPr>
      <w:r w:rsidRPr="00C35AED">
        <w:rPr>
          <w:bCs/>
          <w:sz w:val="18"/>
          <w:szCs w:val="18"/>
        </w:rPr>
        <w:t>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3,3%;</w:t>
      </w:r>
    </w:p>
    <w:p w:rsidR="00C35AED" w:rsidRPr="00C35AED" w:rsidRDefault="00C35AED" w:rsidP="00C35AED">
      <w:pPr>
        <w:pStyle w:val="ac"/>
        <w:ind w:left="42" w:right="141"/>
        <w:jc w:val="both"/>
        <w:rPr>
          <w:bCs/>
          <w:sz w:val="18"/>
          <w:szCs w:val="18"/>
        </w:rPr>
      </w:pPr>
      <w:r w:rsidRPr="00C35AED">
        <w:rPr>
          <w:bCs/>
          <w:sz w:val="18"/>
          <w:szCs w:val="18"/>
        </w:rPr>
        <w:t>обновление материально-технической базы 100 % общеобразовательных организаций для реализации предметной области "Технология", основных и дополнительных общеобразовательных программ цифрового, естественно-научного и гуманитарного профилей;</w:t>
      </w:r>
    </w:p>
    <w:p w:rsidR="00C35AED" w:rsidRPr="00C35AED" w:rsidRDefault="00C35AED" w:rsidP="00C35AED">
      <w:pPr>
        <w:pStyle w:val="ac"/>
        <w:ind w:left="42" w:right="141"/>
        <w:jc w:val="both"/>
        <w:rPr>
          <w:bCs/>
          <w:sz w:val="18"/>
          <w:szCs w:val="18"/>
        </w:rPr>
      </w:pPr>
      <w:r w:rsidRPr="00C35AED">
        <w:rPr>
          <w:bCs/>
          <w:sz w:val="18"/>
          <w:szCs w:val="18"/>
        </w:rPr>
        <w:t>внедрение целевой модели цифровой образовательной среды во всех общеобразовательных организациях;</w:t>
      </w:r>
    </w:p>
    <w:p w:rsidR="00C35AED" w:rsidRPr="00C35AED" w:rsidRDefault="00C35AED" w:rsidP="00C35AED">
      <w:pPr>
        <w:pStyle w:val="ac"/>
        <w:ind w:left="42" w:right="141"/>
        <w:jc w:val="both"/>
        <w:rPr>
          <w:bCs/>
          <w:sz w:val="18"/>
          <w:szCs w:val="18"/>
        </w:rPr>
      </w:pPr>
      <w:r w:rsidRPr="00C35AED">
        <w:rPr>
          <w:b/>
          <w:bCs/>
          <w:sz w:val="18"/>
          <w:szCs w:val="18"/>
        </w:rPr>
        <w:t xml:space="preserve">увеличение доли детей-сирот и детей, оставшихся без попечения родителей, переданных на воспитание в семьи, в общей </w:t>
      </w:r>
      <w:r w:rsidRPr="00C35AED">
        <w:rPr>
          <w:bCs/>
          <w:sz w:val="18"/>
          <w:szCs w:val="18"/>
        </w:rPr>
        <w:t>численности детей-сирот и детей, оставшихся без попечения родителей;</w:t>
      </w:r>
    </w:p>
    <w:p w:rsidR="00C35AED" w:rsidRPr="00C35AED" w:rsidRDefault="00C35AED" w:rsidP="00C35AED">
      <w:pPr>
        <w:pStyle w:val="ac"/>
        <w:ind w:left="42" w:right="141"/>
        <w:jc w:val="both"/>
        <w:rPr>
          <w:bCs/>
          <w:sz w:val="18"/>
          <w:szCs w:val="18"/>
        </w:rPr>
      </w:pPr>
      <w:r w:rsidRPr="00C35AED">
        <w:rPr>
          <w:bCs/>
          <w:sz w:val="18"/>
          <w:szCs w:val="18"/>
        </w:rPr>
        <w:t>увеличение числа детей-сирот и детей, оставшихся без попечения родителей, обучающихся в профессиональных образовательных организациях;</w:t>
      </w:r>
    </w:p>
    <w:p w:rsidR="00C35AED" w:rsidRPr="00C35AED" w:rsidRDefault="00C35AED" w:rsidP="00C35AED">
      <w:pPr>
        <w:pStyle w:val="ac"/>
        <w:ind w:left="42" w:right="141"/>
        <w:jc w:val="both"/>
        <w:rPr>
          <w:bCs/>
          <w:sz w:val="18"/>
          <w:szCs w:val="18"/>
        </w:rPr>
      </w:pPr>
      <w:r w:rsidRPr="00C35AED">
        <w:rPr>
          <w:bCs/>
          <w:sz w:val="18"/>
          <w:szCs w:val="18"/>
        </w:rPr>
        <w:t>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C35AED" w:rsidRPr="00C35AED" w:rsidRDefault="00C35AED" w:rsidP="00C35AED">
      <w:pPr>
        <w:pStyle w:val="ac"/>
        <w:ind w:left="42" w:right="141"/>
        <w:jc w:val="both"/>
        <w:rPr>
          <w:bCs/>
          <w:sz w:val="18"/>
          <w:szCs w:val="18"/>
        </w:rPr>
      </w:pPr>
      <w:r w:rsidRPr="00C35AED">
        <w:rPr>
          <w:bCs/>
          <w:sz w:val="18"/>
          <w:szCs w:val="18"/>
        </w:rPr>
        <w:t>увеличение доли населения округа, участвующее в мероприятиях патриотической направленности от общего числа населения области до 58%;</w:t>
      </w:r>
    </w:p>
    <w:p w:rsidR="00C35AED" w:rsidRPr="00C35AED" w:rsidRDefault="00C35AED" w:rsidP="00C35AED">
      <w:pPr>
        <w:pStyle w:val="ac"/>
        <w:ind w:left="42" w:right="141"/>
        <w:jc w:val="both"/>
        <w:rPr>
          <w:bCs/>
          <w:sz w:val="18"/>
          <w:szCs w:val="18"/>
        </w:rPr>
      </w:pPr>
      <w:r w:rsidRPr="00C35AED">
        <w:rPr>
          <w:bCs/>
          <w:sz w:val="18"/>
          <w:szCs w:val="18"/>
        </w:rPr>
        <w:t>снижение доли молодёжи округа, находящейся в трудной жизненной ситуации, до 3% в 2027 году;</w:t>
      </w:r>
    </w:p>
    <w:p w:rsidR="00C35AED" w:rsidRPr="00C35AED" w:rsidRDefault="00C35AED" w:rsidP="00C35AED">
      <w:pPr>
        <w:pStyle w:val="ac"/>
        <w:ind w:left="42" w:right="141"/>
        <w:jc w:val="both"/>
        <w:rPr>
          <w:bCs/>
          <w:sz w:val="18"/>
          <w:szCs w:val="18"/>
        </w:rPr>
      </w:pPr>
      <w:r w:rsidRPr="00C35AED">
        <w:rPr>
          <w:bCs/>
          <w:sz w:val="18"/>
          <w:szCs w:val="18"/>
        </w:rPr>
        <w:t>увеличение доли молодёжи, принимающей участие в добровольческой деятельности, от общего числа молодёжи до 17,0 %;</w:t>
      </w:r>
    </w:p>
    <w:p w:rsidR="00C35AED" w:rsidRPr="00C35AED" w:rsidRDefault="00C35AED" w:rsidP="00C35AED">
      <w:pPr>
        <w:pStyle w:val="ac"/>
        <w:ind w:left="42" w:right="141"/>
        <w:jc w:val="both"/>
        <w:rPr>
          <w:bCs/>
          <w:sz w:val="18"/>
          <w:szCs w:val="18"/>
        </w:rPr>
      </w:pPr>
      <w:r w:rsidRPr="00C35AED">
        <w:rPr>
          <w:bCs/>
          <w:sz w:val="18"/>
          <w:szCs w:val="18"/>
        </w:rPr>
        <w:t>увеличение удельного веса детей, охваченных всеми формами отдыха и оздоровления, в возрасте от 7 до 17 лет (включительно) с 85, 0 % до 89,0 %.</w:t>
      </w:r>
    </w:p>
    <w:p w:rsidR="00C35AED" w:rsidRPr="00C35AED" w:rsidRDefault="00C35AED" w:rsidP="00606291">
      <w:pPr>
        <w:pStyle w:val="ac"/>
        <w:numPr>
          <w:ilvl w:val="0"/>
          <w:numId w:val="14"/>
        </w:numPr>
        <w:ind w:left="42" w:right="141"/>
        <w:jc w:val="both"/>
        <w:rPr>
          <w:bCs/>
          <w:sz w:val="18"/>
          <w:szCs w:val="18"/>
        </w:rPr>
      </w:pPr>
      <w:r w:rsidRPr="00C35AED">
        <w:rPr>
          <w:bCs/>
          <w:sz w:val="18"/>
          <w:szCs w:val="18"/>
        </w:rPr>
        <w:t>Характеристика текущего состояния, приоритеты и цели государственной политики в сфере образования  и молодежной политики  Марёвского муниципального округа</w:t>
      </w:r>
    </w:p>
    <w:p w:rsidR="00C35AED" w:rsidRPr="00C35AED" w:rsidRDefault="00C35AED" w:rsidP="00C35AED">
      <w:pPr>
        <w:pStyle w:val="ac"/>
        <w:ind w:left="42" w:right="141"/>
        <w:jc w:val="both"/>
        <w:rPr>
          <w:bCs/>
          <w:sz w:val="18"/>
          <w:szCs w:val="18"/>
        </w:rPr>
      </w:pPr>
      <w:r w:rsidRPr="00C35AED">
        <w:rPr>
          <w:bCs/>
          <w:sz w:val="18"/>
          <w:szCs w:val="18"/>
        </w:rPr>
        <w:t>Дошкольное и общее образование</w:t>
      </w:r>
    </w:p>
    <w:p w:rsidR="00C35AED" w:rsidRPr="00C35AED" w:rsidRDefault="00C35AED" w:rsidP="00C35AED">
      <w:pPr>
        <w:pStyle w:val="ac"/>
        <w:ind w:left="42" w:right="141"/>
        <w:jc w:val="both"/>
        <w:rPr>
          <w:bCs/>
          <w:sz w:val="18"/>
          <w:szCs w:val="18"/>
        </w:rPr>
      </w:pPr>
      <w:r w:rsidRPr="00C35AED">
        <w:rPr>
          <w:bCs/>
          <w:sz w:val="18"/>
          <w:szCs w:val="18"/>
        </w:rPr>
        <w:t xml:space="preserve">Созданная в округе сеть учреждений, реализующих программы дошкольного образования, включает в себя 189 мест для детей дошкольного возраста. Охват детей в возрасте от 1 года до 7 лет различными формами дошкольного образования составляет – 90 %, обеспеченность детского населения местами в дошкольных образовательных учреждениях составляет 1118 мест на 1000 детей, удовлетворенность потребности населения округа в услугах дошкольного образования – 100%, доступность дошкольного образования для детей в возрасте от 3 до 7 лет – 100%. В округе отсутствует очерёдность на устройство детей в дошкольные организации. Поэтому создание дополнительных мест не требуется. За последние годы повышение рождаемости детей не наблюдается. </w:t>
      </w:r>
    </w:p>
    <w:p w:rsidR="00C35AED" w:rsidRPr="00C35AED" w:rsidRDefault="00C35AED" w:rsidP="00C35AED">
      <w:pPr>
        <w:pStyle w:val="ac"/>
        <w:ind w:left="42" w:right="141"/>
        <w:jc w:val="both"/>
        <w:rPr>
          <w:bCs/>
          <w:sz w:val="18"/>
          <w:szCs w:val="18"/>
        </w:rPr>
      </w:pPr>
      <w:r w:rsidRPr="00C35AED">
        <w:rPr>
          <w:bCs/>
          <w:sz w:val="18"/>
          <w:szCs w:val="18"/>
        </w:rPr>
        <w:t>Доля обучающихся в старших классах с  профильным изучением отдельных предметов составляет 100%. К 2027 году планируется обеспечить возможность выбора индивидуальной траектории освоения образовательных программ (в образовательных организациях в различных формах).</w:t>
      </w:r>
    </w:p>
    <w:p w:rsidR="00C35AED" w:rsidRPr="00C35AED" w:rsidRDefault="00C35AED" w:rsidP="00C35AED">
      <w:pPr>
        <w:pStyle w:val="ac"/>
        <w:ind w:left="42" w:right="141"/>
        <w:jc w:val="both"/>
        <w:rPr>
          <w:bCs/>
          <w:sz w:val="18"/>
          <w:szCs w:val="18"/>
        </w:rPr>
      </w:pPr>
      <w:r w:rsidRPr="00C35AED">
        <w:rPr>
          <w:bCs/>
          <w:sz w:val="18"/>
          <w:szCs w:val="18"/>
        </w:rPr>
        <w:t>Создание для детей-инвалидов, обучающихся на дому, доступного и качественного образования обеспечено использованием в их обучении технологий дистанционного образования. Необходимо дальнейшее развитие системы обучения на дому с использованием дистанционных технологий данной категории детей.</w:t>
      </w:r>
    </w:p>
    <w:p w:rsidR="00C35AED" w:rsidRPr="00C35AED" w:rsidRDefault="00C35AED" w:rsidP="00C35AED">
      <w:pPr>
        <w:pStyle w:val="ac"/>
        <w:ind w:left="42" w:right="141"/>
        <w:jc w:val="both"/>
        <w:rPr>
          <w:bCs/>
          <w:sz w:val="18"/>
          <w:szCs w:val="18"/>
        </w:rPr>
      </w:pPr>
      <w:r w:rsidRPr="00C35AED">
        <w:rPr>
          <w:bCs/>
          <w:sz w:val="18"/>
          <w:szCs w:val="18"/>
        </w:rPr>
        <w:t>Для приведения всей инфраструктуры общего образования округа к уровню, соответствующему современным стандартам, формируется оптимальная структура сети учреждений общего образования.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общего образования,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C35AED" w:rsidRPr="00C35AED" w:rsidRDefault="00C35AED" w:rsidP="00C35AED">
      <w:pPr>
        <w:pStyle w:val="ac"/>
        <w:ind w:left="42" w:right="141"/>
        <w:jc w:val="both"/>
        <w:rPr>
          <w:bCs/>
          <w:sz w:val="18"/>
          <w:szCs w:val="18"/>
        </w:rPr>
      </w:pPr>
      <w:r w:rsidRPr="00C35AED">
        <w:rPr>
          <w:bCs/>
          <w:sz w:val="18"/>
          <w:szCs w:val="18"/>
        </w:rPr>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C35AED" w:rsidRPr="00C35AED" w:rsidRDefault="00C35AED" w:rsidP="00C35AED">
      <w:pPr>
        <w:pStyle w:val="ac"/>
        <w:ind w:left="42" w:right="141"/>
        <w:jc w:val="both"/>
        <w:rPr>
          <w:bCs/>
          <w:sz w:val="18"/>
          <w:szCs w:val="18"/>
        </w:rPr>
      </w:pPr>
      <w:r w:rsidRPr="00C35AED">
        <w:rPr>
          <w:bCs/>
          <w:sz w:val="18"/>
          <w:szCs w:val="18"/>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 Повысится удовлетворенность населения качеством образовательных услуг.</w:t>
      </w:r>
    </w:p>
    <w:p w:rsidR="00C35AED" w:rsidRPr="00C35AED" w:rsidRDefault="00C35AED" w:rsidP="00C35AED">
      <w:pPr>
        <w:pStyle w:val="ac"/>
        <w:ind w:left="42" w:right="141"/>
        <w:jc w:val="both"/>
        <w:rPr>
          <w:bCs/>
          <w:sz w:val="18"/>
          <w:szCs w:val="18"/>
        </w:rPr>
      </w:pPr>
      <w:r w:rsidRPr="00C35AED">
        <w:rPr>
          <w:bCs/>
          <w:sz w:val="18"/>
          <w:szCs w:val="18"/>
        </w:rPr>
        <w:t>Анализ педагогических кадров по возрасту и стажу педагогической деятельности свидетельствует о процессе «старения» учительских кадров: стаж свыше 20 лет и более имеют 83,9% педагогических работника. Педагогических работников, имеющих стаж до 5 лет -1 человек. Обновление профессиональных компетенций и повышение уровня подготовки педагогических кадров повысит привлекательность педагогической профессии и уровень квалификации кадров.</w:t>
      </w:r>
    </w:p>
    <w:p w:rsidR="00607E25" w:rsidRPr="00607E25" w:rsidRDefault="00607E25" w:rsidP="00607E25">
      <w:pPr>
        <w:pStyle w:val="ac"/>
        <w:ind w:left="42" w:right="141"/>
        <w:jc w:val="both"/>
        <w:rPr>
          <w:bCs/>
          <w:sz w:val="18"/>
          <w:szCs w:val="18"/>
        </w:rPr>
      </w:pPr>
      <w:r w:rsidRPr="00607E25">
        <w:rPr>
          <w:bCs/>
          <w:sz w:val="18"/>
          <w:szCs w:val="18"/>
        </w:rPr>
        <w:t>Дополнительное образование</w:t>
      </w:r>
    </w:p>
    <w:p w:rsidR="00607E25" w:rsidRPr="00607E25" w:rsidRDefault="00607E25" w:rsidP="00607E25">
      <w:pPr>
        <w:pStyle w:val="ac"/>
        <w:ind w:left="42" w:right="141"/>
        <w:jc w:val="both"/>
        <w:rPr>
          <w:bCs/>
          <w:sz w:val="18"/>
          <w:szCs w:val="18"/>
        </w:rPr>
      </w:pPr>
      <w:r w:rsidRPr="00607E25">
        <w:rPr>
          <w:bCs/>
          <w:sz w:val="18"/>
          <w:szCs w:val="18"/>
        </w:rPr>
        <w:t xml:space="preserve"> 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В утвержденных ФГОС общего образования дополнительное образование присутствует как обязательный компонент обучения.</w:t>
      </w:r>
    </w:p>
    <w:p w:rsidR="00607E25" w:rsidRPr="00607E25" w:rsidRDefault="00607E25" w:rsidP="00607E25">
      <w:pPr>
        <w:pStyle w:val="ac"/>
        <w:ind w:left="42" w:right="141"/>
        <w:jc w:val="both"/>
        <w:rPr>
          <w:bCs/>
          <w:sz w:val="18"/>
          <w:szCs w:val="18"/>
        </w:rPr>
      </w:pPr>
      <w:r w:rsidRPr="00607E25">
        <w:rPr>
          <w:bCs/>
          <w:sz w:val="18"/>
          <w:szCs w:val="18"/>
        </w:rPr>
        <w:t>Система дополнительного образования детей является одним из наиболее активно развивающихся сегментов рынка "образовательных услуг" с высоким уровнем инновационной активности.</w:t>
      </w:r>
    </w:p>
    <w:p w:rsidR="00607E25" w:rsidRPr="00607E25" w:rsidRDefault="00607E25" w:rsidP="00607E25">
      <w:pPr>
        <w:pStyle w:val="ac"/>
        <w:ind w:left="42" w:right="141"/>
        <w:jc w:val="both"/>
        <w:rPr>
          <w:bCs/>
          <w:sz w:val="18"/>
          <w:szCs w:val="18"/>
        </w:rPr>
      </w:pPr>
      <w:r w:rsidRPr="00607E25">
        <w:rPr>
          <w:bCs/>
          <w:sz w:val="18"/>
          <w:szCs w:val="18"/>
        </w:rPr>
        <w:t>В настоящее время дополнительное образование детей не является унифицированным, оно ориентировано как на удовлетворение общественной потребности в ранней профессиональной ориентации нового поколения, так и на удовлетворение индивидуально-групповых потребностей, которые объективно не могут быть учтены при организации общего образования.</w:t>
      </w:r>
    </w:p>
    <w:p w:rsidR="00607E25" w:rsidRPr="00607E25" w:rsidRDefault="00607E25" w:rsidP="00607E25">
      <w:pPr>
        <w:pStyle w:val="ac"/>
        <w:ind w:left="42" w:right="141"/>
        <w:jc w:val="both"/>
        <w:rPr>
          <w:bCs/>
          <w:sz w:val="18"/>
          <w:szCs w:val="18"/>
        </w:rPr>
      </w:pPr>
      <w:r w:rsidRPr="00607E25">
        <w:rPr>
          <w:bCs/>
          <w:sz w:val="18"/>
          <w:szCs w:val="18"/>
        </w:rPr>
        <w:lastRenderedPageBreak/>
        <w:t>Развитие муниципальной системы дополнительного образования детей будет построено и основываться на следующих принципах:</w:t>
      </w:r>
    </w:p>
    <w:p w:rsidR="00607E25" w:rsidRPr="00607E25" w:rsidRDefault="00607E25" w:rsidP="00607E25">
      <w:pPr>
        <w:pStyle w:val="ac"/>
        <w:ind w:left="42" w:right="141"/>
        <w:jc w:val="both"/>
        <w:rPr>
          <w:bCs/>
          <w:sz w:val="18"/>
          <w:szCs w:val="18"/>
        </w:rPr>
      </w:pPr>
      <w:r w:rsidRPr="00607E25">
        <w:rPr>
          <w:bCs/>
          <w:sz w:val="18"/>
          <w:szCs w:val="18"/>
        </w:rPr>
        <w:t>формирование эффективной системы взаимодействия в сфере дополнительного образования детей;</w:t>
      </w:r>
    </w:p>
    <w:p w:rsidR="00607E25" w:rsidRPr="00607E25" w:rsidRDefault="00607E25" w:rsidP="00607E25">
      <w:pPr>
        <w:pStyle w:val="ac"/>
        <w:ind w:left="42" w:right="141"/>
        <w:jc w:val="both"/>
        <w:rPr>
          <w:bCs/>
          <w:sz w:val="18"/>
          <w:szCs w:val="18"/>
        </w:rPr>
      </w:pPr>
      <w:r w:rsidRPr="00607E25">
        <w:rPr>
          <w:bCs/>
          <w:sz w:val="18"/>
          <w:szCs w:val="18"/>
        </w:rPr>
        <w:t>обеспечение доступа к современным и вариативным дополнительным общеобразовательным программам</w:t>
      </w:r>
      <w:proofErr w:type="gramStart"/>
      <w:r w:rsidRPr="00607E25">
        <w:rPr>
          <w:bCs/>
          <w:sz w:val="18"/>
          <w:szCs w:val="18"/>
        </w:rPr>
        <w:t>,;</w:t>
      </w:r>
      <w:proofErr w:type="gramEnd"/>
    </w:p>
    <w:p w:rsidR="00607E25" w:rsidRPr="00607E25" w:rsidRDefault="00607E25" w:rsidP="00607E25">
      <w:pPr>
        <w:pStyle w:val="ac"/>
        <w:ind w:left="42" w:right="141"/>
        <w:jc w:val="both"/>
        <w:rPr>
          <w:bCs/>
          <w:sz w:val="18"/>
          <w:szCs w:val="18"/>
        </w:rPr>
      </w:pPr>
      <w:r w:rsidRPr="00607E25">
        <w:rPr>
          <w:bCs/>
          <w:sz w:val="18"/>
          <w:szCs w:val="18"/>
        </w:rPr>
        <w:t>обеспечение развития профессионального мастерства и уровня компетенций педагогов и других участников сферы дополнительного образования детей.</w:t>
      </w:r>
    </w:p>
    <w:p w:rsidR="00607E25" w:rsidRPr="00607E25" w:rsidRDefault="00607E25" w:rsidP="00607E25">
      <w:pPr>
        <w:pStyle w:val="ac"/>
        <w:ind w:left="42" w:right="141"/>
        <w:jc w:val="both"/>
        <w:rPr>
          <w:bCs/>
          <w:sz w:val="18"/>
          <w:szCs w:val="18"/>
        </w:rPr>
      </w:pPr>
      <w:r w:rsidRPr="00607E25">
        <w:rPr>
          <w:bCs/>
          <w:sz w:val="18"/>
          <w:szCs w:val="18"/>
        </w:rPr>
        <w:t>Реализация подпрограммы  позволит добиться следующих результатов:</w:t>
      </w:r>
    </w:p>
    <w:p w:rsidR="00607E25" w:rsidRPr="00607E25" w:rsidRDefault="00607E25" w:rsidP="00607E25">
      <w:pPr>
        <w:pStyle w:val="ac"/>
        <w:ind w:left="42" w:right="141"/>
        <w:jc w:val="both"/>
        <w:rPr>
          <w:bCs/>
          <w:sz w:val="18"/>
          <w:szCs w:val="18"/>
        </w:rPr>
      </w:pPr>
      <w:r w:rsidRPr="00607E25">
        <w:rPr>
          <w:bCs/>
          <w:sz w:val="18"/>
          <w:szCs w:val="18"/>
        </w:rPr>
        <w:t>обеспечение к 2027 году охвата не менее 85,0 % детей в возрасте от 5 до 18 лет качественными дополнительными общеобразовательными программами, в том числе детей, охваченных дополнительными общеразвивающими программами технической и естественно-научной направленности, не менее 30,0 %;</w:t>
      </w:r>
    </w:p>
    <w:p w:rsidR="00607E25" w:rsidRPr="00607E25" w:rsidRDefault="00607E25" w:rsidP="00607E25">
      <w:pPr>
        <w:pStyle w:val="ac"/>
        <w:ind w:left="42" w:right="141"/>
        <w:jc w:val="both"/>
        <w:rPr>
          <w:bCs/>
          <w:sz w:val="18"/>
          <w:szCs w:val="18"/>
        </w:rPr>
      </w:pPr>
      <w:r w:rsidRPr="00607E25">
        <w:rPr>
          <w:bCs/>
          <w:sz w:val="18"/>
          <w:szCs w:val="18"/>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мигрантов за счет использования инструментов адресной поддержки;</w:t>
      </w:r>
    </w:p>
    <w:p w:rsidR="00607E25" w:rsidRPr="00607E25" w:rsidRDefault="00607E25" w:rsidP="00607E25">
      <w:pPr>
        <w:pStyle w:val="ac"/>
        <w:ind w:left="42" w:right="141"/>
        <w:jc w:val="both"/>
        <w:rPr>
          <w:bCs/>
          <w:sz w:val="18"/>
          <w:szCs w:val="18"/>
        </w:rPr>
      </w:pPr>
      <w:r w:rsidRPr="00607E25">
        <w:rPr>
          <w:bCs/>
          <w:sz w:val="18"/>
          <w:szCs w:val="18"/>
        </w:rPr>
        <w:t>внедрение эффективных механизмов использования потенциала каникулярного времени для дополнительного образования детей;</w:t>
      </w:r>
    </w:p>
    <w:p w:rsidR="00607E25" w:rsidRPr="00607E25" w:rsidRDefault="00607E25" w:rsidP="00607E25">
      <w:pPr>
        <w:pStyle w:val="ac"/>
        <w:ind w:left="42" w:right="141"/>
        <w:jc w:val="both"/>
        <w:rPr>
          <w:bCs/>
          <w:sz w:val="18"/>
          <w:szCs w:val="18"/>
        </w:rPr>
      </w:pPr>
      <w:r w:rsidRPr="00607E25">
        <w:rPr>
          <w:bCs/>
          <w:sz w:val="18"/>
          <w:szCs w:val="18"/>
        </w:rPr>
        <w:t>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фестивально-конкурсном движении.</w:t>
      </w:r>
    </w:p>
    <w:p w:rsidR="00607E25" w:rsidRPr="00607E25" w:rsidRDefault="00607E25" w:rsidP="00607E25">
      <w:pPr>
        <w:pStyle w:val="ac"/>
        <w:ind w:left="42" w:right="141"/>
        <w:jc w:val="both"/>
        <w:rPr>
          <w:bCs/>
          <w:sz w:val="18"/>
          <w:szCs w:val="18"/>
        </w:rPr>
      </w:pPr>
      <w:r w:rsidRPr="00607E25">
        <w:rPr>
          <w:bCs/>
          <w:sz w:val="18"/>
          <w:szCs w:val="18"/>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Марёвском муниципальном округе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социального комитета администрации Марёвского муниципального округа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Марёвском муниципальном округе.</w:t>
      </w:r>
    </w:p>
    <w:p w:rsidR="00607E25" w:rsidRPr="00607E25" w:rsidRDefault="00607E25" w:rsidP="00607E25">
      <w:pPr>
        <w:pStyle w:val="ac"/>
        <w:ind w:left="42" w:right="141"/>
        <w:jc w:val="both"/>
        <w:rPr>
          <w:bCs/>
          <w:sz w:val="18"/>
          <w:szCs w:val="18"/>
        </w:rPr>
      </w:pPr>
      <w:r w:rsidRPr="00607E25">
        <w:rPr>
          <w:bCs/>
          <w:sz w:val="18"/>
          <w:szCs w:val="18"/>
        </w:rPr>
        <w:t>Помимо реализуемого механизма персонифицированного финансирования в Марёвском муниципальном округе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607E25" w:rsidRPr="00607E25" w:rsidRDefault="00607E25" w:rsidP="00607E25">
      <w:pPr>
        <w:pStyle w:val="ac"/>
        <w:ind w:left="42" w:right="141"/>
        <w:jc w:val="center"/>
        <w:rPr>
          <w:bCs/>
          <w:sz w:val="18"/>
          <w:szCs w:val="18"/>
        </w:rPr>
      </w:pPr>
      <w:r w:rsidRPr="00607E25">
        <w:rPr>
          <w:bCs/>
          <w:sz w:val="18"/>
          <w:szCs w:val="18"/>
        </w:rPr>
        <w:t>Молодёжная политика</w:t>
      </w:r>
    </w:p>
    <w:p w:rsidR="00607E25" w:rsidRPr="00607E25" w:rsidRDefault="00607E25" w:rsidP="00607E25">
      <w:pPr>
        <w:pStyle w:val="ac"/>
        <w:ind w:left="42" w:right="141"/>
        <w:jc w:val="both"/>
        <w:rPr>
          <w:bCs/>
          <w:sz w:val="18"/>
          <w:szCs w:val="18"/>
        </w:rPr>
      </w:pPr>
      <w:r w:rsidRPr="00607E25">
        <w:rPr>
          <w:bCs/>
          <w:sz w:val="18"/>
          <w:szCs w:val="18"/>
        </w:rPr>
        <w:t xml:space="preserve"> Стратегической целью государственной молодёжной политики является создание условий для успешной социализации и эффективной самореализации молодёжи, развитие потенциала молодёжи и его использование в интересах инновационного социально ориентированного развития страны.</w:t>
      </w:r>
    </w:p>
    <w:p w:rsidR="00607E25" w:rsidRPr="00607E25" w:rsidRDefault="00607E25" w:rsidP="00607E25">
      <w:pPr>
        <w:pStyle w:val="ac"/>
        <w:ind w:left="42" w:right="141"/>
        <w:jc w:val="both"/>
        <w:rPr>
          <w:bCs/>
          <w:sz w:val="18"/>
          <w:szCs w:val="18"/>
        </w:rPr>
      </w:pPr>
      <w:r w:rsidRPr="00607E25">
        <w:rPr>
          <w:bCs/>
          <w:sz w:val="18"/>
          <w:szCs w:val="18"/>
        </w:rPr>
        <w:t>Реализация государственной политики в данной сфере деятельности будет осуществляться по следующим приоритетным направлениям:</w:t>
      </w:r>
    </w:p>
    <w:p w:rsidR="00607E25" w:rsidRPr="00607E25" w:rsidRDefault="00607E25" w:rsidP="00607E25">
      <w:pPr>
        <w:pStyle w:val="ac"/>
        <w:ind w:left="42" w:right="141"/>
        <w:jc w:val="both"/>
        <w:rPr>
          <w:bCs/>
          <w:sz w:val="18"/>
          <w:szCs w:val="18"/>
        </w:rPr>
      </w:pPr>
      <w:r w:rsidRPr="00607E25">
        <w:rPr>
          <w:bCs/>
          <w:sz w:val="18"/>
          <w:szCs w:val="18"/>
        </w:rPr>
        <w:t>вовлечение молодёжи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молодёжи;</w:t>
      </w:r>
    </w:p>
    <w:p w:rsidR="00607E25" w:rsidRPr="00607E25" w:rsidRDefault="00607E25" w:rsidP="00607E25">
      <w:pPr>
        <w:pStyle w:val="ac"/>
        <w:ind w:left="42" w:right="141"/>
        <w:jc w:val="both"/>
        <w:rPr>
          <w:bCs/>
          <w:sz w:val="18"/>
          <w:szCs w:val="18"/>
        </w:rPr>
      </w:pPr>
      <w:r w:rsidRPr="00607E25">
        <w:rPr>
          <w:bCs/>
          <w:sz w:val="18"/>
          <w:szCs w:val="18"/>
        </w:rPr>
        <w:t>формирование целостной системы поддержки обладающей лидерскими навыками, инициативной и талантливой молодёжи;</w:t>
      </w:r>
    </w:p>
    <w:p w:rsidR="00607E25" w:rsidRPr="00607E25" w:rsidRDefault="00607E25" w:rsidP="00607E25">
      <w:pPr>
        <w:pStyle w:val="ac"/>
        <w:ind w:left="42" w:right="141"/>
        <w:jc w:val="both"/>
        <w:rPr>
          <w:bCs/>
          <w:sz w:val="18"/>
          <w:szCs w:val="18"/>
        </w:rPr>
      </w:pPr>
      <w:r w:rsidRPr="00607E25">
        <w:rPr>
          <w:bCs/>
          <w:sz w:val="18"/>
          <w:szCs w:val="18"/>
        </w:rPr>
        <w:t>гражданское образование и патриотическое воспитание молодёжи, содействие формированию правовых, культурных и нравственных ценностей среди молодёжи.</w:t>
      </w:r>
    </w:p>
    <w:p w:rsidR="00607E25" w:rsidRPr="00607E25" w:rsidRDefault="00607E25" w:rsidP="00607E25">
      <w:pPr>
        <w:pStyle w:val="ac"/>
        <w:ind w:left="42" w:right="141"/>
        <w:jc w:val="both"/>
        <w:rPr>
          <w:bCs/>
          <w:sz w:val="18"/>
          <w:szCs w:val="18"/>
        </w:rPr>
      </w:pPr>
      <w:r w:rsidRPr="00607E25">
        <w:rPr>
          <w:bCs/>
          <w:sz w:val="18"/>
          <w:szCs w:val="18"/>
        </w:rPr>
        <w:t>Вовлечение молодёжи в социальную практику - один из главных инструментов развития округа, повышения благосостояния её граждан и совершенствования общественных отношений. Именно молодёжь является наиболее перспективным объектом государственных инвестиций, поэтому создание условий для успешной социализации и эффективной самореализации молодёжи, развития потенциала молодёжи и его использования в интересах инновационного развития округа является одной из приоритетных задач развития округа.</w:t>
      </w:r>
    </w:p>
    <w:p w:rsidR="00607E25" w:rsidRPr="00607E25" w:rsidRDefault="00607E25" w:rsidP="00607E25">
      <w:pPr>
        <w:pStyle w:val="ac"/>
        <w:ind w:left="42" w:right="141"/>
        <w:jc w:val="both"/>
        <w:rPr>
          <w:bCs/>
          <w:sz w:val="18"/>
          <w:szCs w:val="18"/>
        </w:rPr>
      </w:pPr>
      <w:r w:rsidRPr="00607E25">
        <w:rPr>
          <w:bCs/>
          <w:sz w:val="18"/>
          <w:szCs w:val="18"/>
        </w:rPr>
        <w:t xml:space="preserve">Несмотря на достигнутые результаты в ходе реализации приоритетных направлений государственной молодёжной политики на территории округа имеется ряд проблем, отрицательно влияющих на развитие инновационного потенциала молодёжи: </w:t>
      </w:r>
    </w:p>
    <w:p w:rsidR="00607E25" w:rsidRPr="00607E25" w:rsidRDefault="00607E25" w:rsidP="00607E25">
      <w:pPr>
        <w:pStyle w:val="ac"/>
        <w:ind w:left="42" w:right="141"/>
        <w:jc w:val="both"/>
        <w:rPr>
          <w:bCs/>
          <w:sz w:val="18"/>
          <w:szCs w:val="18"/>
        </w:rPr>
      </w:pPr>
      <w:r w:rsidRPr="00607E25">
        <w:rPr>
          <w:bCs/>
          <w:sz w:val="18"/>
          <w:szCs w:val="18"/>
        </w:rPr>
        <w:t xml:space="preserve">недостаточное инфраструктурное обеспечение молодёжной политики, включая кадровое обеспечение и уровень подготовки кадров; </w:t>
      </w:r>
    </w:p>
    <w:p w:rsidR="00607E25" w:rsidRPr="00607E25" w:rsidRDefault="00607E25" w:rsidP="00607E25">
      <w:pPr>
        <w:pStyle w:val="ac"/>
        <w:ind w:left="42" w:right="141"/>
        <w:jc w:val="both"/>
        <w:rPr>
          <w:bCs/>
          <w:sz w:val="18"/>
          <w:szCs w:val="18"/>
        </w:rPr>
      </w:pPr>
      <w:r w:rsidRPr="00607E25">
        <w:rPr>
          <w:bCs/>
          <w:sz w:val="18"/>
          <w:szCs w:val="18"/>
        </w:rPr>
        <w:t>недостаток информированности молодёжи о реализации молодёжной политики на территории округа и развитии её творческого потенциала;</w:t>
      </w:r>
    </w:p>
    <w:p w:rsidR="00607E25" w:rsidRPr="00607E25" w:rsidRDefault="00607E25" w:rsidP="00607E25">
      <w:pPr>
        <w:pStyle w:val="ac"/>
        <w:ind w:left="42" w:right="141"/>
        <w:jc w:val="both"/>
        <w:rPr>
          <w:bCs/>
          <w:sz w:val="18"/>
          <w:szCs w:val="18"/>
        </w:rPr>
      </w:pPr>
      <w:r w:rsidRPr="00607E25">
        <w:rPr>
          <w:bCs/>
          <w:sz w:val="18"/>
          <w:szCs w:val="18"/>
        </w:rPr>
        <w:t xml:space="preserve">недостаток социальной ответственности среди отдельных слоев молодёжи; </w:t>
      </w:r>
    </w:p>
    <w:p w:rsidR="00607E25" w:rsidRPr="00607E25" w:rsidRDefault="00607E25" w:rsidP="00607E25">
      <w:pPr>
        <w:pStyle w:val="ac"/>
        <w:ind w:left="42" w:right="141"/>
        <w:jc w:val="both"/>
        <w:rPr>
          <w:bCs/>
          <w:sz w:val="18"/>
          <w:szCs w:val="18"/>
        </w:rPr>
      </w:pPr>
      <w:r w:rsidRPr="00607E25">
        <w:rPr>
          <w:bCs/>
          <w:sz w:val="18"/>
          <w:szCs w:val="18"/>
        </w:rPr>
        <w:t>недостаточная систематизация работы с талантливой молодёжью;</w:t>
      </w:r>
    </w:p>
    <w:p w:rsidR="00607E25" w:rsidRPr="00607E25" w:rsidRDefault="00607E25" w:rsidP="00607E25">
      <w:pPr>
        <w:pStyle w:val="ac"/>
        <w:ind w:left="42" w:right="141"/>
        <w:jc w:val="both"/>
        <w:rPr>
          <w:bCs/>
          <w:sz w:val="18"/>
          <w:szCs w:val="18"/>
        </w:rPr>
      </w:pPr>
      <w:r w:rsidRPr="00607E25">
        <w:rPr>
          <w:bCs/>
          <w:sz w:val="18"/>
          <w:szCs w:val="18"/>
        </w:rPr>
        <w:t>отсутствие целостной системы поддержки молодых людей, оказавшихся в трудной жизненной ситуации, что приводит к социальной нетерпимости и дестабилизации общественно жизни;</w:t>
      </w:r>
    </w:p>
    <w:p w:rsidR="00607E25" w:rsidRPr="00607E25" w:rsidRDefault="00607E25" w:rsidP="00607E25">
      <w:pPr>
        <w:pStyle w:val="ac"/>
        <w:ind w:left="42" w:right="141"/>
        <w:jc w:val="both"/>
        <w:rPr>
          <w:bCs/>
          <w:sz w:val="18"/>
          <w:szCs w:val="18"/>
        </w:rPr>
      </w:pPr>
      <w:r w:rsidRPr="00607E25">
        <w:rPr>
          <w:bCs/>
          <w:sz w:val="18"/>
          <w:szCs w:val="18"/>
        </w:rPr>
        <w:t>сложности трудоустройства молодёжи, в том числе временного;</w:t>
      </w:r>
    </w:p>
    <w:p w:rsidR="00607E25" w:rsidRPr="00607E25" w:rsidRDefault="00607E25" w:rsidP="00607E25">
      <w:pPr>
        <w:pStyle w:val="ac"/>
        <w:ind w:left="42" w:right="141"/>
        <w:jc w:val="both"/>
        <w:rPr>
          <w:bCs/>
          <w:sz w:val="18"/>
          <w:szCs w:val="18"/>
        </w:rPr>
      </w:pPr>
      <w:r w:rsidRPr="00607E25">
        <w:rPr>
          <w:bCs/>
          <w:sz w:val="18"/>
          <w:szCs w:val="18"/>
        </w:rPr>
        <w:t>низкий уровень вовлеченности молодёжи в социальную практику.</w:t>
      </w:r>
    </w:p>
    <w:p w:rsidR="00607E25" w:rsidRPr="00607E25" w:rsidRDefault="00607E25" w:rsidP="00607E25">
      <w:pPr>
        <w:pStyle w:val="ac"/>
        <w:ind w:left="42" w:right="141"/>
        <w:jc w:val="both"/>
        <w:rPr>
          <w:bCs/>
          <w:sz w:val="18"/>
          <w:szCs w:val="18"/>
        </w:rPr>
      </w:pPr>
      <w:r w:rsidRPr="00607E25">
        <w:rPr>
          <w:bCs/>
          <w:sz w:val="18"/>
          <w:szCs w:val="18"/>
        </w:rPr>
        <w:t>Актуальной остается задача недопущение вовлечения молодёжи в террористическую деятельность.</w:t>
      </w:r>
    </w:p>
    <w:p w:rsidR="00607E25" w:rsidRPr="00607E25" w:rsidRDefault="00607E25" w:rsidP="00607E25">
      <w:pPr>
        <w:pStyle w:val="ac"/>
        <w:ind w:left="42" w:right="141"/>
        <w:jc w:val="both"/>
        <w:rPr>
          <w:bCs/>
          <w:sz w:val="18"/>
          <w:szCs w:val="18"/>
        </w:rPr>
      </w:pPr>
      <w:r w:rsidRPr="00607E25">
        <w:rPr>
          <w:bCs/>
          <w:sz w:val="18"/>
          <w:szCs w:val="18"/>
        </w:rPr>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молодёжи, поддержку молодых людей, находящихся в трудной жизненной ситуации, молодых семей, организацию временной трудовой занятости молодёжи, а также мероприятий, способствующих решению проблем социальной адаптации и самореализации молодёжи, гармонизации межнациональных и межрелигиозных отношений в молодёжной среде.</w:t>
      </w:r>
    </w:p>
    <w:p w:rsidR="00607E25" w:rsidRPr="00607E25" w:rsidRDefault="00607E25" w:rsidP="00607E25">
      <w:pPr>
        <w:pStyle w:val="ac"/>
        <w:ind w:left="42" w:right="141"/>
        <w:jc w:val="both"/>
        <w:rPr>
          <w:bCs/>
          <w:sz w:val="18"/>
          <w:szCs w:val="18"/>
        </w:rPr>
      </w:pPr>
      <w:r w:rsidRPr="00607E25">
        <w:rPr>
          <w:bCs/>
          <w:sz w:val="18"/>
          <w:szCs w:val="18"/>
        </w:rPr>
        <w:t xml:space="preserve">         В значительной мере решение этих задач будет способствовать увеличению вклада молодёжи в социально-экономическое развитие округа.</w:t>
      </w:r>
    </w:p>
    <w:p w:rsidR="00607E25" w:rsidRPr="00607E25" w:rsidRDefault="00607E25" w:rsidP="00607E25">
      <w:pPr>
        <w:pStyle w:val="ac"/>
        <w:ind w:left="42" w:right="141"/>
        <w:jc w:val="both"/>
        <w:rPr>
          <w:bCs/>
          <w:sz w:val="18"/>
          <w:szCs w:val="18"/>
        </w:rPr>
      </w:pPr>
    </w:p>
    <w:p w:rsidR="00607E25" w:rsidRPr="00607E25" w:rsidRDefault="00607E25" w:rsidP="00607E25">
      <w:pPr>
        <w:pStyle w:val="ac"/>
        <w:ind w:left="42" w:right="141"/>
        <w:jc w:val="both"/>
        <w:rPr>
          <w:bCs/>
          <w:sz w:val="18"/>
          <w:szCs w:val="18"/>
        </w:rPr>
      </w:pPr>
      <w:r w:rsidRPr="00607E25">
        <w:rPr>
          <w:bCs/>
          <w:sz w:val="18"/>
          <w:szCs w:val="18"/>
        </w:rPr>
        <w:t>Патриотическое воспитание населения Марёвского муниципального округа</w:t>
      </w:r>
    </w:p>
    <w:p w:rsidR="00607E25" w:rsidRPr="00607E25" w:rsidRDefault="00607E25" w:rsidP="00607E25">
      <w:pPr>
        <w:pStyle w:val="ac"/>
        <w:ind w:left="42" w:right="141"/>
        <w:jc w:val="both"/>
        <w:rPr>
          <w:bCs/>
          <w:sz w:val="18"/>
          <w:szCs w:val="18"/>
        </w:rPr>
      </w:pPr>
      <w:r w:rsidRPr="00607E25">
        <w:rPr>
          <w:bCs/>
          <w:sz w:val="18"/>
          <w:szCs w:val="18"/>
        </w:rPr>
        <w:t>Патриотическое воспитание населения является важной задачей государственной политики. Именно патриотизм является консолидирующим началом российского общества. Через патриотическое воспитание формируется созидательная, активная позиция населения, в том числе молодёжи, обеспечивающая ее готовность и способность к действиям во благо Родины.</w:t>
      </w:r>
    </w:p>
    <w:p w:rsidR="00607E25" w:rsidRPr="00607E25" w:rsidRDefault="00607E25" w:rsidP="00607E25">
      <w:pPr>
        <w:pStyle w:val="ac"/>
        <w:ind w:left="42" w:right="141"/>
        <w:jc w:val="both"/>
        <w:rPr>
          <w:bCs/>
          <w:sz w:val="18"/>
          <w:szCs w:val="18"/>
        </w:rPr>
      </w:pPr>
      <w:r w:rsidRPr="00607E25">
        <w:rPr>
          <w:bCs/>
          <w:sz w:val="18"/>
          <w:szCs w:val="18"/>
        </w:rPr>
        <w:t>Функционирование системы патриотического воспитания населения округа осложняется рядом негативных тенденций, требующих решения:</w:t>
      </w:r>
    </w:p>
    <w:p w:rsidR="00607E25" w:rsidRPr="00607E25" w:rsidRDefault="00607E25" w:rsidP="00607E25">
      <w:pPr>
        <w:pStyle w:val="ac"/>
        <w:ind w:left="42" w:right="141"/>
        <w:jc w:val="both"/>
        <w:rPr>
          <w:bCs/>
          <w:sz w:val="18"/>
          <w:szCs w:val="18"/>
        </w:rPr>
      </w:pPr>
      <w:r w:rsidRPr="00607E25">
        <w:rPr>
          <w:bCs/>
          <w:sz w:val="18"/>
          <w:szCs w:val="18"/>
        </w:rPr>
        <w:lastRenderedPageBreak/>
        <w:t>недостаточное информационно-методическое обеспечение системы патриотического воспитания населения округа и допризывной подготовки молодёжи к военной службе;</w:t>
      </w:r>
    </w:p>
    <w:p w:rsidR="00607E25" w:rsidRPr="00607E25" w:rsidRDefault="00607E25" w:rsidP="00607E25">
      <w:pPr>
        <w:pStyle w:val="ac"/>
        <w:ind w:left="42" w:right="141"/>
        <w:jc w:val="both"/>
        <w:rPr>
          <w:bCs/>
          <w:sz w:val="18"/>
          <w:szCs w:val="18"/>
        </w:rPr>
      </w:pPr>
      <w:r w:rsidRPr="00607E25">
        <w:rPr>
          <w:bCs/>
          <w:sz w:val="18"/>
          <w:szCs w:val="18"/>
        </w:rPr>
        <w:t>недостаточная организация межведомственного взаимодействия по патриотическому воспитанию населения округа и допризывной подготовки молодёжи к военной службе в ходе подготовки и проведения мероприятий патриотической направленности;</w:t>
      </w:r>
    </w:p>
    <w:p w:rsidR="00607E25" w:rsidRPr="00607E25" w:rsidRDefault="00607E25" w:rsidP="00607E25">
      <w:pPr>
        <w:pStyle w:val="ac"/>
        <w:ind w:left="42" w:right="141"/>
        <w:jc w:val="both"/>
        <w:rPr>
          <w:bCs/>
          <w:sz w:val="18"/>
          <w:szCs w:val="18"/>
        </w:rPr>
      </w:pPr>
      <w:r w:rsidRPr="00607E25">
        <w:rPr>
          <w:bCs/>
          <w:sz w:val="18"/>
          <w:szCs w:val="18"/>
        </w:rPr>
        <w:t>недостаточный уровень вовлеченности молодёжи в деятельность патриотических формирований округа и гражданские социально значимые инициативы;</w:t>
      </w:r>
    </w:p>
    <w:p w:rsidR="00607E25" w:rsidRPr="00607E25" w:rsidRDefault="00607E25" w:rsidP="00607E25">
      <w:pPr>
        <w:pStyle w:val="ac"/>
        <w:ind w:left="42" w:right="141"/>
        <w:jc w:val="both"/>
        <w:rPr>
          <w:bCs/>
          <w:sz w:val="18"/>
          <w:szCs w:val="18"/>
        </w:rPr>
      </w:pPr>
      <w:r w:rsidRPr="00607E25">
        <w:rPr>
          <w:bCs/>
          <w:sz w:val="18"/>
          <w:szCs w:val="18"/>
        </w:rPr>
        <w:t>снижение мотивации у молодёжи к выполнению конституционного долга по защите Отечества;</w:t>
      </w:r>
    </w:p>
    <w:p w:rsidR="00607E25" w:rsidRPr="00607E25" w:rsidRDefault="00607E25" w:rsidP="00607E25">
      <w:pPr>
        <w:pStyle w:val="ac"/>
        <w:ind w:left="42" w:right="141"/>
        <w:jc w:val="both"/>
        <w:rPr>
          <w:bCs/>
          <w:sz w:val="18"/>
          <w:szCs w:val="18"/>
        </w:rPr>
      </w:pPr>
      <w:r w:rsidRPr="00607E25">
        <w:rPr>
          <w:bCs/>
          <w:sz w:val="18"/>
          <w:szCs w:val="18"/>
        </w:rPr>
        <w:t>недостаточная результативность деятельности по увековечению памяти погибших при защите Отечества на территории округа и использованию поисковой работы в вопросах патриотического воспитания.</w:t>
      </w:r>
    </w:p>
    <w:p w:rsidR="00607E25" w:rsidRPr="00607E25" w:rsidRDefault="00607E25" w:rsidP="00607E25">
      <w:pPr>
        <w:pStyle w:val="ac"/>
        <w:ind w:left="42" w:right="141"/>
        <w:jc w:val="both"/>
        <w:rPr>
          <w:bCs/>
          <w:sz w:val="18"/>
          <w:szCs w:val="18"/>
        </w:rPr>
      </w:pPr>
      <w:r w:rsidRPr="00607E25">
        <w:rPr>
          <w:bCs/>
          <w:sz w:val="18"/>
          <w:szCs w:val="18"/>
        </w:rPr>
        <w:t xml:space="preserve">Для преодоления сложившейся ситуации необходимо применить комплексный подход к решению проблем в сфере патриотического воспитания населения округа. </w:t>
      </w:r>
    </w:p>
    <w:p w:rsidR="00607E25" w:rsidRPr="00607E25" w:rsidRDefault="00607E25" w:rsidP="00607E25">
      <w:pPr>
        <w:pStyle w:val="ac"/>
        <w:ind w:left="42" w:right="141"/>
        <w:jc w:val="both"/>
        <w:rPr>
          <w:bCs/>
          <w:sz w:val="18"/>
          <w:szCs w:val="18"/>
        </w:rPr>
      </w:pPr>
      <w:r w:rsidRPr="00607E25">
        <w:rPr>
          <w:bCs/>
          <w:sz w:val="18"/>
          <w:szCs w:val="18"/>
        </w:rPr>
        <w:t>Организация отдыха и занятости несовершеннолетних</w:t>
      </w:r>
    </w:p>
    <w:p w:rsidR="00607E25" w:rsidRPr="00607E25" w:rsidRDefault="00607E25" w:rsidP="00607E25">
      <w:pPr>
        <w:pStyle w:val="ac"/>
        <w:ind w:left="42" w:right="141"/>
        <w:jc w:val="both"/>
        <w:rPr>
          <w:bCs/>
          <w:sz w:val="18"/>
          <w:szCs w:val="18"/>
        </w:rPr>
      </w:pPr>
      <w:r w:rsidRPr="00607E25">
        <w:rPr>
          <w:bCs/>
          <w:sz w:val="18"/>
          <w:szCs w:val="18"/>
        </w:rPr>
        <w:t>В Марёвском муниципальном округе ведётся целенаправленная работа по реализации основных гарантий прав и законных интересов ребёнка на отдых и оздоровление. В целях осуществления координации, организационного и финансового обеспечения системы детского отдыха и оздоровления, в целях выполнения указа Губернатора области,  образована межведомственная комиссия по обеспечению прав детей на отдых и оздоровление.</w:t>
      </w:r>
    </w:p>
    <w:p w:rsidR="00607E25" w:rsidRPr="00607E25" w:rsidRDefault="00607E25" w:rsidP="00607E25">
      <w:pPr>
        <w:pStyle w:val="ac"/>
        <w:ind w:left="42" w:right="141"/>
        <w:jc w:val="both"/>
        <w:rPr>
          <w:bCs/>
          <w:sz w:val="18"/>
          <w:szCs w:val="18"/>
        </w:rPr>
      </w:pPr>
      <w:r w:rsidRPr="00607E25">
        <w:rPr>
          <w:bCs/>
          <w:sz w:val="18"/>
          <w:szCs w:val="18"/>
        </w:rPr>
        <w:t>В течение последних лет в округе наблюдается положительная динамика оздоровления детей, сохранена сеть лагерей с дневным пребыванием детей и профильных лагерей, сформирована муниципальная  нормативная правовая база, регулирующая вопросы отдыха и оздоровления детей.</w:t>
      </w:r>
    </w:p>
    <w:p w:rsidR="00607E25" w:rsidRPr="00607E25" w:rsidRDefault="00607E25" w:rsidP="00607E25">
      <w:pPr>
        <w:pStyle w:val="ac"/>
        <w:ind w:left="42" w:right="141"/>
        <w:jc w:val="both"/>
        <w:rPr>
          <w:bCs/>
          <w:sz w:val="18"/>
          <w:szCs w:val="18"/>
        </w:rPr>
      </w:pPr>
      <w:r w:rsidRPr="00607E25">
        <w:rPr>
          <w:bCs/>
          <w:sz w:val="18"/>
          <w:szCs w:val="18"/>
        </w:rPr>
        <w:t>Первоочередное внимание в оздоровлении и отдыхе уделяется детям, находящимся в трудной жизненной ситуации.</w:t>
      </w:r>
    </w:p>
    <w:p w:rsidR="00607E25" w:rsidRPr="00607E25" w:rsidRDefault="00607E25" w:rsidP="00607E25">
      <w:pPr>
        <w:pStyle w:val="ac"/>
        <w:ind w:left="42" w:right="141"/>
        <w:jc w:val="both"/>
        <w:rPr>
          <w:bCs/>
          <w:sz w:val="18"/>
          <w:szCs w:val="18"/>
        </w:rPr>
      </w:pPr>
      <w:r w:rsidRPr="00607E25">
        <w:rPr>
          <w:bCs/>
          <w:sz w:val="18"/>
          <w:szCs w:val="18"/>
        </w:rPr>
        <w:t>Для сохранения и развития существующей системы детского отдыха и оздоровления, повышения удовлетворенности населения услугами по организации отдыха и оздоровления детей созданы условия для обеспечения безопасности пребывания детей в оздоровительных организациях.</w:t>
      </w:r>
    </w:p>
    <w:p w:rsidR="00607E25" w:rsidRPr="00607E25" w:rsidRDefault="00607E25" w:rsidP="00607E25">
      <w:pPr>
        <w:pStyle w:val="ac"/>
        <w:ind w:left="42" w:right="141"/>
        <w:jc w:val="both"/>
        <w:rPr>
          <w:bCs/>
          <w:sz w:val="18"/>
          <w:szCs w:val="18"/>
        </w:rPr>
      </w:pPr>
      <w:r w:rsidRPr="00607E25">
        <w:rPr>
          <w:bCs/>
          <w:sz w:val="18"/>
          <w:szCs w:val="18"/>
        </w:rPr>
        <w:t>Частично решена проблема кадрового и методического обеспечения лагерей с дневным пребыванием детей и профильных лагерей, площадок по месту жительства.</w:t>
      </w:r>
    </w:p>
    <w:p w:rsidR="00607E25" w:rsidRPr="00607E25" w:rsidRDefault="00607E25" w:rsidP="00607E25">
      <w:pPr>
        <w:pStyle w:val="ac"/>
        <w:ind w:left="42" w:right="141"/>
        <w:jc w:val="both"/>
        <w:rPr>
          <w:bCs/>
          <w:sz w:val="18"/>
          <w:szCs w:val="18"/>
        </w:rPr>
      </w:pPr>
      <w:r w:rsidRPr="00607E25">
        <w:rPr>
          <w:bCs/>
          <w:sz w:val="18"/>
          <w:szCs w:val="18"/>
        </w:rPr>
        <w:t>Социальная значимость проблем детского отдыха и оздоровления обусловливает необходимость их решения при комплексном, системном подходе органов местного самоуправления и других организаций, обеспечивающих организацию отдыха и оздоровления детей.</w:t>
      </w:r>
    </w:p>
    <w:p w:rsidR="00607E25" w:rsidRPr="00607E25" w:rsidRDefault="00607E25" w:rsidP="00607E25">
      <w:pPr>
        <w:pStyle w:val="ac"/>
        <w:ind w:left="42" w:right="141"/>
        <w:jc w:val="both"/>
        <w:rPr>
          <w:bCs/>
          <w:sz w:val="18"/>
          <w:szCs w:val="18"/>
        </w:rPr>
      </w:pPr>
      <w:r w:rsidRPr="00607E25">
        <w:rPr>
          <w:bCs/>
          <w:sz w:val="18"/>
          <w:szCs w:val="18"/>
        </w:rPr>
        <w:t>Стратегия муниципальной программы заключается в обеспечении формирования целостной системы организации отдыха, оздоровления и занятости детей, которая будет гарантировать каждому ребенку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w:t>
      </w:r>
    </w:p>
    <w:p w:rsidR="00C35AED" w:rsidRPr="00607E25" w:rsidRDefault="00C35AED" w:rsidP="00607E25">
      <w:pPr>
        <w:pStyle w:val="ac"/>
        <w:ind w:left="42" w:right="141"/>
        <w:jc w:val="both"/>
        <w:rPr>
          <w:bCs/>
          <w:sz w:val="18"/>
          <w:szCs w:val="18"/>
        </w:rPr>
      </w:pPr>
    </w:p>
    <w:p w:rsidR="00C35AED" w:rsidRDefault="00C35AED" w:rsidP="00607E25">
      <w:pPr>
        <w:pStyle w:val="ac"/>
        <w:ind w:left="42" w:right="141"/>
        <w:jc w:val="both"/>
        <w:rPr>
          <w:b/>
          <w:bCs/>
          <w:sz w:val="18"/>
          <w:szCs w:val="18"/>
        </w:rPr>
      </w:pPr>
    </w:p>
    <w:p w:rsidR="00607E25" w:rsidRPr="00607E25" w:rsidRDefault="00607E25" w:rsidP="00607E25">
      <w:pPr>
        <w:pStyle w:val="ac"/>
        <w:ind w:left="42" w:right="141"/>
        <w:jc w:val="center"/>
        <w:rPr>
          <w:bCs/>
          <w:sz w:val="18"/>
          <w:szCs w:val="18"/>
        </w:rPr>
      </w:pPr>
      <w:r w:rsidRPr="00607E25">
        <w:rPr>
          <w:bCs/>
          <w:sz w:val="18"/>
          <w:szCs w:val="18"/>
        </w:rPr>
        <w:t>Социальная адаптация детей-сирот и детей, оставшихся</w:t>
      </w:r>
    </w:p>
    <w:p w:rsidR="00607E25" w:rsidRPr="00607E25" w:rsidRDefault="00607E25" w:rsidP="00607E25">
      <w:pPr>
        <w:pStyle w:val="ac"/>
        <w:ind w:left="42" w:right="141"/>
        <w:jc w:val="center"/>
        <w:rPr>
          <w:bCs/>
          <w:sz w:val="18"/>
          <w:szCs w:val="18"/>
        </w:rPr>
      </w:pPr>
      <w:r w:rsidRPr="00607E25">
        <w:rPr>
          <w:bCs/>
          <w:sz w:val="18"/>
          <w:szCs w:val="18"/>
        </w:rPr>
        <w:t>без попечения родителей, а также лиц из их числа</w:t>
      </w:r>
    </w:p>
    <w:p w:rsidR="00607E25" w:rsidRPr="00607E25" w:rsidRDefault="00607E25" w:rsidP="00607E25">
      <w:pPr>
        <w:pStyle w:val="ac"/>
        <w:ind w:left="42" w:right="141"/>
        <w:jc w:val="both"/>
        <w:rPr>
          <w:bCs/>
          <w:sz w:val="18"/>
          <w:szCs w:val="18"/>
        </w:rPr>
      </w:pPr>
      <w:r w:rsidRPr="00607E25">
        <w:rPr>
          <w:bCs/>
          <w:sz w:val="18"/>
          <w:szCs w:val="18"/>
        </w:rPr>
        <w:t>В число наиболее актуальных задач в сфере защиты прав детей-сирот и детей, оставшихся без попечения родителей, а также лиц из числа детей-сирот и детей, оставшихся без попечения родителей,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получении профессионального образования.</w:t>
      </w:r>
    </w:p>
    <w:p w:rsidR="00607E25" w:rsidRPr="00607E25" w:rsidRDefault="00607E25" w:rsidP="00607E25">
      <w:pPr>
        <w:pStyle w:val="ac"/>
        <w:ind w:left="42" w:right="141"/>
        <w:jc w:val="both"/>
        <w:rPr>
          <w:bCs/>
          <w:sz w:val="18"/>
          <w:szCs w:val="18"/>
        </w:rPr>
      </w:pPr>
      <w:r w:rsidRPr="00607E25">
        <w:rPr>
          <w:bCs/>
          <w:sz w:val="18"/>
          <w:szCs w:val="18"/>
        </w:rPr>
        <w:t>Как правило, дети-сироты и дети, оставшиеся без попечения родителей, испытывают серьезные проблемы с адаптацией в обществе, продолжением образования и трудоустройством, отличаются социальной дезадаптированностью и высоким уровнем конфликтности, нуждаются в различных видах социально-педагогической и психологической помощи, организации сопровождения при переходе на независимое проживание.</w:t>
      </w:r>
    </w:p>
    <w:p w:rsidR="00C35AED" w:rsidRPr="00607E25" w:rsidRDefault="00607E25" w:rsidP="00607E25">
      <w:pPr>
        <w:pStyle w:val="ac"/>
        <w:ind w:left="42" w:right="141"/>
        <w:jc w:val="both"/>
        <w:rPr>
          <w:bCs/>
          <w:sz w:val="18"/>
          <w:szCs w:val="18"/>
        </w:rPr>
      </w:pPr>
      <w:r w:rsidRPr="00607E25">
        <w:rPr>
          <w:bCs/>
          <w:sz w:val="18"/>
          <w:szCs w:val="18"/>
        </w:rPr>
        <w:t>Несмотря на комплекс осуществляемых мероприятий, процесс социальной адаптации имеет затруднения. Вхождение детей-сирот и детей, оставшихся без попечения родителей, в самостоятельную жизнь зачастую сопряжено со сложностями и не всегда проходит успешно, поскольку они не всегда могут воспользоваться предоставленными социальными льготами и гарантиями, защитить собственные права, установить контакт с окружающими людьми. К негативным последствиям ведет также потребительское отношение, формирующееся у них при жизни на полном государственном обеспечении, низкая социальная активность, неумение строить жизнь по социально-культурным нормам и правилам. В связи с этим в округе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607E25" w:rsidRPr="00607E25" w:rsidRDefault="00607E25" w:rsidP="00607E25">
      <w:pPr>
        <w:pStyle w:val="ac"/>
        <w:ind w:left="42" w:right="141"/>
        <w:jc w:val="both"/>
        <w:rPr>
          <w:bCs/>
          <w:sz w:val="18"/>
          <w:szCs w:val="18"/>
        </w:rPr>
      </w:pPr>
      <w:r w:rsidRPr="00607E25">
        <w:rPr>
          <w:bCs/>
          <w:sz w:val="18"/>
          <w:szCs w:val="18"/>
        </w:rPr>
        <w:t>Особое внимание необходимо уделять жилищным правам детей-сирот и детей, оставшихся без попечения родителей, а также лиц из числа детей-сирот и детей, оставшихся без попечения родителей, включая сохранение права собственности на жилое помещение или права пользования жилым помещением, либо право на получение жилого помещения. Как показывает практика, отсутствие жилого помещения является одним из наиболее существенных факторов риска их дезадаптации.</w:t>
      </w:r>
    </w:p>
    <w:p w:rsidR="00607E25" w:rsidRPr="00607E25" w:rsidRDefault="00607E25" w:rsidP="00607E25">
      <w:pPr>
        <w:pStyle w:val="ac"/>
        <w:ind w:left="42" w:right="141"/>
        <w:jc w:val="both"/>
        <w:rPr>
          <w:bCs/>
          <w:sz w:val="18"/>
          <w:szCs w:val="18"/>
        </w:rPr>
      </w:pPr>
      <w:r w:rsidRPr="00607E25">
        <w:rPr>
          <w:bCs/>
          <w:sz w:val="18"/>
          <w:szCs w:val="18"/>
        </w:rPr>
        <w:t xml:space="preserve"> II. Перечень и анализ социальных, финансово-экономических и прочих рисков реализации муниципальной  программы:</w:t>
      </w:r>
    </w:p>
    <w:p w:rsidR="00607E25" w:rsidRPr="00607E25" w:rsidRDefault="00607E25" w:rsidP="00607E25">
      <w:pPr>
        <w:pStyle w:val="ac"/>
        <w:ind w:left="42" w:right="141"/>
        <w:jc w:val="both"/>
        <w:rPr>
          <w:bCs/>
          <w:sz w:val="18"/>
          <w:szCs w:val="18"/>
        </w:rPr>
      </w:pPr>
      <w:r w:rsidRPr="00607E25">
        <w:rPr>
          <w:bCs/>
          <w:sz w:val="18"/>
          <w:szCs w:val="18"/>
        </w:rPr>
        <w:t>финансово-экономические риски - недофинансирование мероприятий муниципальной программы или их недостаточность;</w:t>
      </w:r>
    </w:p>
    <w:p w:rsidR="00607E25" w:rsidRPr="00607E25" w:rsidRDefault="00607E25" w:rsidP="00607E25">
      <w:pPr>
        <w:pStyle w:val="ac"/>
        <w:ind w:left="42" w:right="141"/>
        <w:jc w:val="both"/>
        <w:rPr>
          <w:bCs/>
          <w:sz w:val="18"/>
          <w:szCs w:val="18"/>
        </w:rPr>
      </w:pPr>
      <w:r w:rsidRPr="00607E25">
        <w:rPr>
          <w:bCs/>
          <w:sz w:val="18"/>
          <w:szCs w:val="18"/>
        </w:rPr>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 декабря 2012 года № 273-ФЗ «Об образовании в Российской Федерации», в областной закон от 2 августа 2013 года «О реализации Федерального закона "Об образовании в Российской Федерации" на территории Новгородской области, влияющих на мероприятия муниципальной программы;</w:t>
      </w:r>
    </w:p>
    <w:p w:rsidR="00607E25" w:rsidRPr="00607E25" w:rsidRDefault="00607E25" w:rsidP="00607E25">
      <w:pPr>
        <w:pStyle w:val="ac"/>
        <w:ind w:left="42" w:right="141"/>
        <w:jc w:val="both"/>
        <w:rPr>
          <w:bCs/>
          <w:sz w:val="18"/>
          <w:szCs w:val="18"/>
        </w:rPr>
      </w:pPr>
      <w:r w:rsidRPr="00607E25">
        <w:rPr>
          <w:bCs/>
          <w:sz w:val="18"/>
          <w:szCs w:val="18"/>
        </w:rPr>
        <w:t>организационные и управленческие риски - недостаточная проработка вопросов, решаемых в рамках муниципальной программы, низкий уровень подготовки управленческих кадров по реализуемым мероприятиям, отставание от сроков реализации мероприятий, проблемы во взаимодействии с соисполнителями муниципальной программы;</w:t>
      </w:r>
    </w:p>
    <w:p w:rsidR="00607E25" w:rsidRPr="00607E25" w:rsidRDefault="00607E25" w:rsidP="00607E25">
      <w:pPr>
        <w:pStyle w:val="ac"/>
        <w:ind w:left="42" w:right="141"/>
        <w:jc w:val="both"/>
        <w:rPr>
          <w:bCs/>
          <w:sz w:val="18"/>
          <w:szCs w:val="18"/>
        </w:rPr>
      </w:pPr>
      <w:r w:rsidRPr="00607E25">
        <w:rPr>
          <w:bCs/>
          <w:sz w:val="18"/>
          <w:szCs w:val="1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rsidR="00607E25" w:rsidRPr="00607E25" w:rsidRDefault="00607E25" w:rsidP="00607E25">
      <w:pPr>
        <w:pStyle w:val="ac"/>
        <w:ind w:left="42" w:right="141"/>
        <w:jc w:val="both"/>
        <w:rPr>
          <w:bCs/>
          <w:sz w:val="18"/>
          <w:szCs w:val="18"/>
        </w:rPr>
      </w:pPr>
      <w:r w:rsidRPr="00607E25">
        <w:rPr>
          <w:bCs/>
          <w:sz w:val="18"/>
          <w:szCs w:val="18"/>
        </w:rPr>
        <w:t>риски, связанные с особенностями муниципального округа, - недостаточное финансирование мероприятий со стороны органов местного самоуправления, необходимых для достижения поставленных целей муниципальной программы, а также непонимание органов местного самоуправления задач и приоритетов развития образования.</w:t>
      </w:r>
    </w:p>
    <w:p w:rsidR="00607E25" w:rsidRPr="00607E25" w:rsidRDefault="00607E25" w:rsidP="00607E25">
      <w:pPr>
        <w:pStyle w:val="ac"/>
        <w:ind w:left="42" w:right="141"/>
        <w:jc w:val="both"/>
        <w:rPr>
          <w:bCs/>
          <w:sz w:val="18"/>
          <w:szCs w:val="18"/>
        </w:rPr>
      </w:pPr>
      <w:r w:rsidRPr="00607E25">
        <w:rPr>
          <w:bCs/>
          <w:sz w:val="18"/>
          <w:szCs w:val="18"/>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муниципальной программы. Минимизация этих рисков возможна через заключение соглашений, договоров о реализации мероприятий, направленных на достижение целей муниципальной программы, через институционализацию механизмов софинансирования.</w:t>
      </w:r>
    </w:p>
    <w:p w:rsidR="00607E25" w:rsidRPr="00607E25" w:rsidRDefault="00607E25" w:rsidP="00607E25">
      <w:pPr>
        <w:pStyle w:val="ac"/>
        <w:ind w:left="42" w:right="141"/>
        <w:jc w:val="both"/>
        <w:rPr>
          <w:bCs/>
          <w:sz w:val="18"/>
          <w:szCs w:val="18"/>
        </w:rPr>
      </w:pPr>
      <w:r w:rsidRPr="00607E25">
        <w:rPr>
          <w:bCs/>
          <w:sz w:val="18"/>
          <w:szCs w:val="18"/>
        </w:rPr>
        <w:lastRenderedPageBreak/>
        <w:t xml:space="preserve">Нормативные риски связаны с внесением изменений в федеральное и областное законодательство, что потребуют внесения соответствующих изменений в муниципальную программу, что повлияет на выполнение мероприятий и достижение целей. </w:t>
      </w:r>
    </w:p>
    <w:p w:rsidR="00607E25" w:rsidRPr="00607E25" w:rsidRDefault="00607E25" w:rsidP="00607E25">
      <w:pPr>
        <w:pStyle w:val="ac"/>
        <w:ind w:left="42" w:right="141"/>
        <w:jc w:val="both"/>
        <w:rPr>
          <w:bCs/>
          <w:sz w:val="18"/>
          <w:szCs w:val="18"/>
        </w:rPr>
      </w:pPr>
      <w:r w:rsidRPr="00607E25">
        <w:rPr>
          <w:bCs/>
          <w:sz w:val="18"/>
          <w:szCs w:val="1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607E25" w:rsidRPr="00607E25" w:rsidRDefault="00607E25" w:rsidP="00607E25">
      <w:pPr>
        <w:pStyle w:val="ac"/>
        <w:ind w:left="42" w:right="141"/>
        <w:jc w:val="both"/>
        <w:rPr>
          <w:bCs/>
          <w:sz w:val="18"/>
          <w:szCs w:val="18"/>
        </w:rPr>
      </w:pPr>
      <w:r w:rsidRPr="00607E25">
        <w:rPr>
          <w:bCs/>
          <w:sz w:val="18"/>
          <w:szCs w:val="18"/>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607E25" w:rsidRPr="00607E25" w:rsidRDefault="00607E25" w:rsidP="00607E25">
      <w:pPr>
        <w:pStyle w:val="ac"/>
        <w:ind w:left="42" w:right="141"/>
        <w:jc w:val="both"/>
        <w:rPr>
          <w:bCs/>
          <w:sz w:val="18"/>
          <w:szCs w:val="18"/>
        </w:rPr>
      </w:pPr>
      <w:r w:rsidRPr="00607E25">
        <w:rPr>
          <w:bCs/>
          <w:sz w:val="18"/>
          <w:szCs w:val="18"/>
        </w:rPr>
        <w:t xml:space="preserve">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w:t>
      </w:r>
    </w:p>
    <w:p w:rsidR="00607E25" w:rsidRDefault="00607E25" w:rsidP="00607E25">
      <w:pPr>
        <w:pStyle w:val="ac"/>
        <w:ind w:left="42" w:right="141"/>
        <w:jc w:val="both"/>
        <w:rPr>
          <w:bCs/>
          <w:sz w:val="18"/>
          <w:szCs w:val="18"/>
        </w:rPr>
      </w:pPr>
      <w:r w:rsidRPr="00607E25">
        <w:rPr>
          <w:bCs/>
          <w:sz w:val="18"/>
          <w:szCs w:val="18"/>
        </w:rPr>
        <w:t>Риски, связанные с муниципальными особенностями. Существующие различия муниципалитетов области обуславливают разный уровень финансовых и управленческих возможностей по реализации мероприятий муниципальной программы. Ситуация может быть усугублена проблемами, связанными с недостаточной координацией деятельности органов исполнительной власти, осуществляющих управление в сфере образования. Снижение риска недостаточного финансирования возможно при обеспечении правильного расчета необходимых объемов средств из областного и муниципального бюджетов, а также привлечения внебюджетных источников. Устранение риска недостаточной координации органов исполнительной власти, осуществляющих управление в сфере образования, возможно через информационное обеспечение, операционное сопровождение реализации муниципальной программы, включающее мониторинг ее реализации и оперативное консультирование всех ее исполнителей.</w:t>
      </w:r>
    </w:p>
    <w:p w:rsidR="00607E25" w:rsidRPr="00607E25" w:rsidRDefault="00607E25" w:rsidP="00607E25">
      <w:pPr>
        <w:pStyle w:val="ac"/>
        <w:ind w:left="42" w:right="141"/>
        <w:jc w:val="both"/>
        <w:rPr>
          <w:bCs/>
          <w:sz w:val="18"/>
          <w:szCs w:val="18"/>
        </w:rPr>
      </w:pPr>
      <w:r w:rsidRPr="00607E25">
        <w:rPr>
          <w:bCs/>
          <w:sz w:val="18"/>
          <w:szCs w:val="18"/>
        </w:rPr>
        <w:t>III. Механизм управления реализацией муниципальной программы</w:t>
      </w:r>
    </w:p>
    <w:p w:rsidR="00607E25" w:rsidRPr="00607E25" w:rsidRDefault="00607E25" w:rsidP="00607E25">
      <w:pPr>
        <w:pStyle w:val="ac"/>
        <w:ind w:left="42" w:right="141"/>
        <w:jc w:val="both"/>
        <w:rPr>
          <w:bCs/>
          <w:sz w:val="18"/>
          <w:szCs w:val="18"/>
        </w:rPr>
      </w:pPr>
      <w:r w:rsidRPr="00607E25">
        <w:rPr>
          <w:bCs/>
          <w:sz w:val="18"/>
          <w:szCs w:val="18"/>
        </w:rPr>
        <w:t>Муниципальная программа реализуется в соответствии с прилагаемыми подпрограммами.</w:t>
      </w:r>
    </w:p>
    <w:p w:rsidR="00607E25" w:rsidRPr="00607E25" w:rsidRDefault="00607E25" w:rsidP="00607E25">
      <w:pPr>
        <w:pStyle w:val="ac"/>
        <w:ind w:left="42" w:right="141"/>
        <w:jc w:val="both"/>
        <w:rPr>
          <w:bCs/>
          <w:sz w:val="18"/>
          <w:szCs w:val="18"/>
        </w:rPr>
      </w:pPr>
      <w:r w:rsidRPr="00607E25">
        <w:rPr>
          <w:bCs/>
          <w:sz w:val="18"/>
          <w:szCs w:val="18"/>
        </w:rPr>
        <w:t>Контроль за реализацией муниципальной программы осуществляет заместитель Главы администрации округа, организующий взаимодействие органов исполнительной власти округа, организаций по вопросам образования.</w:t>
      </w:r>
    </w:p>
    <w:p w:rsidR="00607E25" w:rsidRPr="00607E25" w:rsidRDefault="00607E25" w:rsidP="00607E25">
      <w:pPr>
        <w:pStyle w:val="ac"/>
        <w:ind w:left="42" w:right="141"/>
        <w:jc w:val="both"/>
        <w:rPr>
          <w:bCs/>
          <w:sz w:val="18"/>
          <w:szCs w:val="18"/>
        </w:rPr>
      </w:pPr>
      <w:r w:rsidRPr="00607E25">
        <w:rPr>
          <w:bCs/>
          <w:sz w:val="18"/>
          <w:szCs w:val="18"/>
        </w:rPr>
        <w:t>Координацию выполнения мероприятий муниципальной программы и непосредственный контроль за ходом ее реализации осуществляет отдел образования.</w:t>
      </w:r>
    </w:p>
    <w:p w:rsidR="00607E25" w:rsidRPr="00607E25" w:rsidRDefault="00607E25" w:rsidP="00607E25">
      <w:pPr>
        <w:pStyle w:val="ac"/>
        <w:ind w:left="42" w:right="141"/>
        <w:jc w:val="both"/>
        <w:rPr>
          <w:bCs/>
          <w:sz w:val="18"/>
          <w:szCs w:val="18"/>
        </w:rPr>
      </w:pPr>
      <w:r w:rsidRPr="00607E25">
        <w:rPr>
          <w:bCs/>
          <w:sz w:val="18"/>
          <w:szCs w:val="18"/>
        </w:rPr>
        <w:t>Соисполнители муниципальной программы предоставляют информацию о ходе реализации в срок до 10 июля, до 25 февраля ежегодно.</w:t>
      </w:r>
    </w:p>
    <w:p w:rsidR="00607E25" w:rsidRPr="00607E25" w:rsidRDefault="00607E25" w:rsidP="00607E25">
      <w:pPr>
        <w:pStyle w:val="ac"/>
        <w:ind w:left="42" w:right="141"/>
        <w:jc w:val="both"/>
        <w:rPr>
          <w:bCs/>
          <w:sz w:val="18"/>
          <w:szCs w:val="18"/>
        </w:rPr>
      </w:pPr>
      <w:r w:rsidRPr="00607E25">
        <w:rPr>
          <w:bCs/>
          <w:sz w:val="18"/>
          <w:szCs w:val="18"/>
        </w:rPr>
        <w:t>Отдел предоставляет обобщенную информацию о ходе реализации муниципальной программы в отдел по экономическому развитию Администрации Марёвского муниципального округа до 20 июля текущего года и до 1 марта года следующего за отчётным периодом.</w:t>
      </w:r>
    </w:p>
    <w:p w:rsidR="00607E25" w:rsidRDefault="00607E25" w:rsidP="00607E25">
      <w:pPr>
        <w:pStyle w:val="ac"/>
        <w:ind w:left="42" w:right="141"/>
        <w:jc w:val="both"/>
        <w:rPr>
          <w:bCs/>
          <w:sz w:val="18"/>
          <w:szCs w:val="18"/>
        </w:rPr>
      </w:pPr>
      <w:r w:rsidRPr="00607E25">
        <w:rPr>
          <w:bCs/>
          <w:sz w:val="18"/>
          <w:szCs w:val="18"/>
        </w:rPr>
        <w:t>Мониторинг муниципальной программы осуществляет отдел по экономическому развитию Администрации Марёвского муниципального</w:t>
      </w:r>
      <w:r>
        <w:rPr>
          <w:bCs/>
          <w:sz w:val="18"/>
          <w:szCs w:val="18"/>
        </w:rPr>
        <w:t xml:space="preserve"> округа.</w:t>
      </w:r>
    </w:p>
    <w:p w:rsidR="00607E25" w:rsidRPr="00607E25" w:rsidRDefault="00607E25" w:rsidP="00607E25">
      <w:pPr>
        <w:pStyle w:val="ac"/>
        <w:ind w:left="42" w:right="141"/>
        <w:jc w:val="both"/>
        <w:rPr>
          <w:bCs/>
          <w:sz w:val="18"/>
          <w:szCs w:val="18"/>
        </w:rPr>
      </w:pPr>
    </w:p>
    <w:p w:rsidR="00C35AED" w:rsidRDefault="00C35AED" w:rsidP="00BA26F6">
      <w:pPr>
        <w:pStyle w:val="ac"/>
        <w:ind w:left="42" w:right="141"/>
        <w:jc w:val="center"/>
        <w:rPr>
          <w:b/>
          <w:bCs/>
          <w:sz w:val="18"/>
          <w:szCs w:val="18"/>
        </w:rPr>
      </w:pPr>
    </w:p>
    <w:p w:rsidR="00607E25" w:rsidRPr="00934585" w:rsidRDefault="00607E25" w:rsidP="00934585">
      <w:pPr>
        <w:pStyle w:val="ac"/>
        <w:ind w:left="42" w:right="141"/>
        <w:jc w:val="center"/>
        <w:rPr>
          <w:bCs/>
          <w:sz w:val="18"/>
          <w:szCs w:val="18"/>
        </w:rPr>
      </w:pPr>
      <w:r w:rsidRPr="00607E25">
        <w:rPr>
          <w:b/>
          <w:bCs/>
          <w:sz w:val="18"/>
          <w:szCs w:val="18"/>
          <w:lang w:val="en-US"/>
        </w:rPr>
        <w:t>IV</w:t>
      </w:r>
      <w:r w:rsidRPr="00607E25">
        <w:rPr>
          <w:b/>
          <w:bCs/>
          <w:sz w:val="18"/>
          <w:szCs w:val="18"/>
        </w:rPr>
        <w:t xml:space="preserve">. Мероприятия </w:t>
      </w:r>
      <w:r w:rsidRPr="00934585">
        <w:rPr>
          <w:bCs/>
          <w:sz w:val="18"/>
          <w:szCs w:val="18"/>
        </w:rPr>
        <w:t>муниципальной программы</w:t>
      </w: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026"/>
        <w:gridCol w:w="1134"/>
        <w:gridCol w:w="709"/>
        <w:gridCol w:w="1276"/>
        <w:gridCol w:w="709"/>
        <w:gridCol w:w="768"/>
        <w:gridCol w:w="709"/>
        <w:gridCol w:w="716"/>
        <w:gridCol w:w="855"/>
        <w:gridCol w:w="850"/>
        <w:gridCol w:w="718"/>
        <w:gridCol w:w="709"/>
      </w:tblGrid>
      <w:tr w:rsidR="00607E25" w:rsidRPr="00934585" w:rsidTr="00934585">
        <w:trPr>
          <w:tblHeader/>
          <w:jc w:val="center"/>
        </w:trPr>
        <w:tc>
          <w:tcPr>
            <w:tcW w:w="670" w:type="dxa"/>
            <w:vMerge w:val="restart"/>
            <w:vAlign w:val="center"/>
          </w:tcPr>
          <w:p w:rsidR="00607E25" w:rsidRPr="00934585" w:rsidRDefault="00607E25" w:rsidP="00607E25">
            <w:pPr>
              <w:pStyle w:val="ac"/>
              <w:ind w:left="42" w:right="-142"/>
              <w:jc w:val="center"/>
              <w:rPr>
                <w:bCs/>
                <w:sz w:val="18"/>
                <w:szCs w:val="18"/>
              </w:rPr>
            </w:pPr>
            <w:r w:rsidRPr="00934585">
              <w:rPr>
                <w:bCs/>
                <w:sz w:val="18"/>
                <w:szCs w:val="18"/>
              </w:rPr>
              <w:t xml:space="preserve">№ </w:t>
            </w:r>
            <w:r w:rsidRPr="00934585">
              <w:rPr>
                <w:bCs/>
                <w:sz w:val="18"/>
                <w:szCs w:val="18"/>
              </w:rPr>
              <w:br/>
              <w:t>п/п</w:t>
            </w:r>
          </w:p>
        </w:tc>
        <w:tc>
          <w:tcPr>
            <w:tcW w:w="1026" w:type="dxa"/>
            <w:vMerge w:val="restart"/>
            <w:vAlign w:val="center"/>
          </w:tcPr>
          <w:p w:rsidR="00607E25" w:rsidRPr="00934585" w:rsidRDefault="00607E25" w:rsidP="00607E25">
            <w:pPr>
              <w:pStyle w:val="ac"/>
              <w:ind w:left="42" w:right="33"/>
              <w:jc w:val="center"/>
              <w:rPr>
                <w:bCs/>
                <w:sz w:val="18"/>
                <w:szCs w:val="18"/>
              </w:rPr>
            </w:pPr>
            <w:r w:rsidRPr="00934585">
              <w:rPr>
                <w:bCs/>
                <w:sz w:val="18"/>
                <w:szCs w:val="18"/>
              </w:rPr>
              <w:t xml:space="preserve">Наименование </w:t>
            </w:r>
            <w:r w:rsidRPr="00934585">
              <w:rPr>
                <w:bCs/>
                <w:sz w:val="18"/>
                <w:szCs w:val="18"/>
              </w:rPr>
              <w:br/>
              <w:t xml:space="preserve">мероприятия </w:t>
            </w:r>
          </w:p>
        </w:tc>
        <w:tc>
          <w:tcPr>
            <w:tcW w:w="1134" w:type="dxa"/>
            <w:vMerge w:val="restart"/>
            <w:vAlign w:val="center"/>
          </w:tcPr>
          <w:p w:rsidR="00607E25" w:rsidRPr="00934585" w:rsidRDefault="00607E25" w:rsidP="00607E25">
            <w:pPr>
              <w:pStyle w:val="ac"/>
              <w:ind w:left="42" w:right="141"/>
              <w:jc w:val="center"/>
              <w:rPr>
                <w:bCs/>
                <w:sz w:val="18"/>
                <w:szCs w:val="18"/>
              </w:rPr>
            </w:pPr>
            <w:r w:rsidRPr="00934585">
              <w:rPr>
                <w:bCs/>
                <w:sz w:val="18"/>
                <w:szCs w:val="18"/>
              </w:rPr>
              <w:t xml:space="preserve">Исполнитель </w:t>
            </w:r>
            <w:r w:rsidRPr="00934585">
              <w:rPr>
                <w:bCs/>
                <w:sz w:val="18"/>
                <w:szCs w:val="18"/>
              </w:rPr>
              <w:br/>
              <w:t>мероприятия</w:t>
            </w:r>
          </w:p>
        </w:tc>
        <w:tc>
          <w:tcPr>
            <w:tcW w:w="709" w:type="dxa"/>
            <w:vMerge w:val="restart"/>
            <w:vAlign w:val="center"/>
          </w:tcPr>
          <w:p w:rsidR="00607E25" w:rsidRPr="00934585" w:rsidRDefault="00607E25" w:rsidP="00607E25">
            <w:pPr>
              <w:pStyle w:val="ac"/>
              <w:ind w:left="42" w:right="141"/>
              <w:jc w:val="center"/>
              <w:rPr>
                <w:bCs/>
                <w:sz w:val="18"/>
                <w:szCs w:val="18"/>
              </w:rPr>
            </w:pPr>
            <w:r w:rsidRPr="00934585">
              <w:rPr>
                <w:bCs/>
                <w:sz w:val="18"/>
                <w:szCs w:val="18"/>
              </w:rPr>
              <w:t xml:space="preserve">Срок </w:t>
            </w:r>
          </w:p>
          <w:p w:rsidR="00607E25" w:rsidRPr="00934585" w:rsidRDefault="00607E25" w:rsidP="00934585">
            <w:pPr>
              <w:pStyle w:val="ac"/>
              <w:ind w:left="42" w:right="-109"/>
              <w:jc w:val="center"/>
              <w:rPr>
                <w:bCs/>
                <w:sz w:val="18"/>
                <w:szCs w:val="18"/>
              </w:rPr>
            </w:pPr>
            <w:r w:rsidRPr="00934585">
              <w:rPr>
                <w:bCs/>
                <w:sz w:val="18"/>
                <w:szCs w:val="18"/>
              </w:rPr>
              <w:t>реализации</w:t>
            </w:r>
          </w:p>
        </w:tc>
        <w:tc>
          <w:tcPr>
            <w:tcW w:w="1276" w:type="dxa"/>
            <w:vMerge w:val="restart"/>
            <w:vAlign w:val="center"/>
          </w:tcPr>
          <w:p w:rsidR="00607E25" w:rsidRPr="00934585" w:rsidRDefault="00607E25" w:rsidP="00607E25">
            <w:pPr>
              <w:pStyle w:val="ac"/>
              <w:ind w:left="42" w:right="141"/>
              <w:jc w:val="center"/>
              <w:rPr>
                <w:bCs/>
                <w:sz w:val="18"/>
                <w:szCs w:val="18"/>
              </w:rPr>
            </w:pPr>
            <w:r w:rsidRPr="00934585">
              <w:rPr>
                <w:bCs/>
                <w:sz w:val="18"/>
                <w:szCs w:val="18"/>
              </w:rPr>
              <w:t xml:space="preserve">Целевой </w:t>
            </w:r>
            <w:r w:rsidRPr="00934585">
              <w:rPr>
                <w:bCs/>
                <w:sz w:val="18"/>
                <w:szCs w:val="18"/>
              </w:rPr>
              <w:br/>
              <w:t xml:space="preserve">показатель </w:t>
            </w:r>
            <w:r w:rsidRPr="00934585">
              <w:rPr>
                <w:bCs/>
                <w:sz w:val="18"/>
                <w:szCs w:val="18"/>
              </w:rPr>
              <w:br/>
              <w:t>(номер целевого показателя из паспорта подпрограммы)</w:t>
            </w:r>
          </w:p>
        </w:tc>
        <w:tc>
          <w:tcPr>
            <w:tcW w:w="709" w:type="dxa"/>
            <w:vMerge w:val="restart"/>
            <w:vAlign w:val="center"/>
          </w:tcPr>
          <w:p w:rsidR="00607E25" w:rsidRPr="00934585" w:rsidRDefault="00607E25" w:rsidP="00934585">
            <w:pPr>
              <w:pStyle w:val="ac"/>
              <w:ind w:left="42" w:right="-108"/>
              <w:jc w:val="center"/>
              <w:rPr>
                <w:bCs/>
                <w:sz w:val="18"/>
                <w:szCs w:val="18"/>
              </w:rPr>
            </w:pPr>
            <w:r w:rsidRPr="00934585">
              <w:rPr>
                <w:bCs/>
                <w:sz w:val="18"/>
                <w:szCs w:val="18"/>
              </w:rPr>
              <w:t>Источник финансирования</w:t>
            </w:r>
          </w:p>
        </w:tc>
        <w:tc>
          <w:tcPr>
            <w:tcW w:w="5325" w:type="dxa"/>
            <w:gridSpan w:val="7"/>
            <w:vAlign w:val="center"/>
          </w:tcPr>
          <w:p w:rsidR="00607E25" w:rsidRPr="00934585" w:rsidRDefault="00607E25" w:rsidP="00607E25">
            <w:pPr>
              <w:pStyle w:val="ac"/>
              <w:ind w:left="42" w:right="141"/>
              <w:rPr>
                <w:bCs/>
                <w:sz w:val="18"/>
                <w:szCs w:val="18"/>
              </w:rPr>
            </w:pPr>
            <w:r w:rsidRPr="00934585">
              <w:rPr>
                <w:bCs/>
                <w:sz w:val="18"/>
                <w:szCs w:val="18"/>
              </w:rPr>
              <w:t>Объем финансирования по годам</w:t>
            </w:r>
          </w:p>
          <w:p w:rsidR="00607E25" w:rsidRPr="00934585" w:rsidRDefault="00607E25" w:rsidP="00607E25">
            <w:pPr>
              <w:pStyle w:val="ac"/>
              <w:ind w:left="42" w:right="141"/>
              <w:rPr>
                <w:bCs/>
                <w:sz w:val="18"/>
                <w:szCs w:val="18"/>
              </w:rPr>
            </w:pPr>
            <w:r w:rsidRPr="00934585">
              <w:rPr>
                <w:bCs/>
                <w:sz w:val="18"/>
                <w:szCs w:val="18"/>
              </w:rPr>
              <w:t>(тыс. руб.)</w:t>
            </w:r>
          </w:p>
        </w:tc>
      </w:tr>
      <w:tr w:rsidR="00607E25" w:rsidRPr="00607E25" w:rsidTr="00934585">
        <w:trPr>
          <w:trHeight w:val="1487"/>
          <w:tblHeade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607E25">
            <w:pPr>
              <w:pStyle w:val="ac"/>
              <w:ind w:left="42" w:right="33"/>
              <w:rPr>
                <w:bCs/>
                <w:sz w:val="18"/>
                <w:szCs w:val="18"/>
              </w:rPr>
            </w:pPr>
          </w:p>
        </w:tc>
        <w:tc>
          <w:tcPr>
            <w:tcW w:w="1134" w:type="dxa"/>
            <w:vMerge/>
          </w:tcPr>
          <w:p w:rsidR="00607E25" w:rsidRPr="00934585" w:rsidRDefault="00607E25" w:rsidP="00607E25">
            <w:pPr>
              <w:pStyle w:val="ac"/>
              <w:ind w:left="42" w:right="141"/>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vMerge/>
          </w:tcPr>
          <w:p w:rsidR="00607E25" w:rsidRPr="00934585" w:rsidRDefault="00607E25" w:rsidP="00607E25">
            <w:pPr>
              <w:pStyle w:val="ac"/>
              <w:ind w:left="42" w:right="141"/>
              <w:rPr>
                <w:bCs/>
                <w:sz w:val="18"/>
                <w:szCs w:val="18"/>
              </w:rPr>
            </w:pPr>
          </w:p>
        </w:tc>
        <w:tc>
          <w:tcPr>
            <w:tcW w:w="768" w:type="dxa"/>
            <w:vAlign w:val="center"/>
          </w:tcPr>
          <w:p w:rsidR="00607E25" w:rsidRPr="00934585" w:rsidRDefault="00607E25" w:rsidP="00607E25">
            <w:pPr>
              <w:pStyle w:val="ac"/>
              <w:ind w:left="42" w:right="141"/>
              <w:jc w:val="center"/>
              <w:rPr>
                <w:bCs/>
                <w:sz w:val="18"/>
                <w:szCs w:val="18"/>
              </w:rPr>
            </w:pPr>
            <w:r w:rsidRPr="00934585">
              <w:rPr>
                <w:bCs/>
                <w:sz w:val="18"/>
                <w:szCs w:val="18"/>
              </w:rPr>
              <w:t>2021</w:t>
            </w:r>
          </w:p>
        </w:tc>
        <w:tc>
          <w:tcPr>
            <w:tcW w:w="709" w:type="dxa"/>
            <w:vAlign w:val="center"/>
          </w:tcPr>
          <w:p w:rsidR="00607E25" w:rsidRPr="00934585" w:rsidRDefault="00607E25" w:rsidP="00934585">
            <w:pPr>
              <w:pStyle w:val="ac"/>
              <w:ind w:left="42" w:right="-108"/>
              <w:jc w:val="center"/>
              <w:rPr>
                <w:bCs/>
                <w:sz w:val="18"/>
                <w:szCs w:val="18"/>
              </w:rPr>
            </w:pPr>
            <w:r w:rsidRPr="00934585">
              <w:rPr>
                <w:bCs/>
                <w:sz w:val="18"/>
                <w:szCs w:val="18"/>
              </w:rPr>
              <w:t>2022</w:t>
            </w:r>
          </w:p>
        </w:tc>
        <w:tc>
          <w:tcPr>
            <w:tcW w:w="716" w:type="dxa"/>
            <w:vAlign w:val="center"/>
          </w:tcPr>
          <w:p w:rsidR="00607E25" w:rsidRPr="00934585" w:rsidRDefault="00607E25" w:rsidP="00934585">
            <w:pPr>
              <w:pStyle w:val="ac"/>
              <w:ind w:left="42" w:right="-108"/>
              <w:jc w:val="center"/>
              <w:rPr>
                <w:bCs/>
                <w:sz w:val="18"/>
                <w:szCs w:val="18"/>
              </w:rPr>
            </w:pPr>
            <w:r w:rsidRPr="00934585">
              <w:rPr>
                <w:bCs/>
                <w:sz w:val="18"/>
                <w:szCs w:val="18"/>
              </w:rPr>
              <w:t>2023</w:t>
            </w:r>
          </w:p>
        </w:tc>
        <w:tc>
          <w:tcPr>
            <w:tcW w:w="855" w:type="dxa"/>
            <w:vAlign w:val="center"/>
          </w:tcPr>
          <w:p w:rsidR="00607E25" w:rsidRPr="00934585" w:rsidRDefault="00607E25" w:rsidP="00607E25">
            <w:pPr>
              <w:pStyle w:val="ac"/>
              <w:ind w:left="42" w:right="141"/>
              <w:jc w:val="center"/>
              <w:rPr>
                <w:bCs/>
                <w:sz w:val="18"/>
                <w:szCs w:val="18"/>
              </w:rPr>
            </w:pPr>
            <w:r w:rsidRPr="00934585">
              <w:rPr>
                <w:bCs/>
                <w:sz w:val="18"/>
                <w:szCs w:val="18"/>
              </w:rPr>
              <w:t>2024</w:t>
            </w:r>
          </w:p>
        </w:tc>
        <w:tc>
          <w:tcPr>
            <w:tcW w:w="850" w:type="dxa"/>
            <w:vAlign w:val="center"/>
          </w:tcPr>
          <w:p w:rsidR="00607E25" w:rsidRPr="00934585" w:rsidRDefault="00607E25" w:rsidP="00607E25">
            <w:pPr>
              <w:pStyle w:val="ac"/>
              <w:ind w:left="42" w:right="141"/>
              <w:jc w:val="center"/>
              <w:rPr>
                <w:bCs/>
                <w:sz w:val="18"/>
                <w:szCs w:val="18"/>
              </w:rPr>
            </w:pPr>
            <w:r w:rsidRPr="00934585">
              <w:rPr>
                <w:bCs/>
                <w:sz w:val="18"/>
                <w:szCs w:val="18"/>
              </w:rPr>
              <w:t>2025</w:t>
            </w:r>
          </w:p>
        </w:tc>
        <w:tc>
          <w:tcPr>
            <w:tcW w:w="718" w:type="dxa"/>
            <w:vAlign w:val="center"/>
          </w:tcPr>
          <w:p w:rsidR="00607E25" w:rsidRPr="00934585" w:rsidRDefault="00607E25" w:rsidP="00934585">
            <w:pPr>
              <w:pStyle w:val="ac"/>
              <w:ind w:left="42" w:right="-108"/>
              <w:jc w:val="center"/>
              <w:rPr>
                <w:bCs/>
                <w:sz w:val="18"/>
                <w:szCs w:val="18"/>
              </w:rPr>
            </w:pPr>
            <w:r w:rsidRPr="00934585">
              <w:rPr>
                <w:bCs/>
                <w:sz w:val="18"/>
                <w:szCs w:val="18"/>
              </w:rPr>
              <w:t>2026</w:t>
            </w:r>
          </w:p>
        </w:tc>
        <w:tc>
          <w:tcPr>
            <w:tcW w:w="709" w:type="dxa"/>
            <w:vAlign w:val="center"/>
          </w:tcPr>
          <w:p w:rsidR="00607E25" w:rsidRPr="00934585" w:rsidRDefault="00607E25" w:rsidP="00934585">
            <w:pPr>
              <w:pStyle w:val="ac"/>
              <w:ind w:left="42" w:right="-108"/>
              <w:jc w:val="center"/>
              <w:rPr>
                <w:bCs/>
                <w:sz w:val="18"/>
                <w:szCs w:val="18"/>
              </w:rPr>
            </w:pPr>
            <w:r w:rsidRPr="00934585">
              <w:rPr>
                <w:bCs/>
                <w:sz w:val="18"/>
                <w:szCs w:val="18"/>
              </w:rPr>
              <w:t>2027</w:t>
            </w:r>
          </w:p>
        </w:tc>
      </w:tr>
      <w:tr w:rsidR="00607E25" w:rsidRPr="00607E25" w:rsidTr="00934585">
        <w:trPr>
          <w:tblHeader/>
          <w:jc w:val="center"/>
        </w:trPr>
        <w:tc>
          <w:tcPr>
            <w:tcW w:w="670" w:type="dxa"/>
          </w:tcPr>
          <w:p w:rsidR="00607E25" w:rsidRPr="00607E25" w:rsidRDefault="00607E25" w:rsidP="00607E25">
            <w:pPr>
              <w:pStyle w:val="ac"/>
              <w:ind w:left="42" w:right="-142"/>
              <w:rPr>
                <w:bCs/>
                <w:sz w:val="18"/>
                <w:szCs w:val="18"/>
              </w:rPr>
            </w:pPr>
            <w:r w:rsidRPr="00607E25">
              <w:rPr>
                <w:bCs/>
                <w:sz w:val="18"/>
                <w:szCs w:val="18"/>
              </w:rPr>
              <w:t>1</w:t>
            </w:r>
          </w:p>
        </w:tc>
        <w:tc>
          <w:tcPr>
            <w:tcW w:w="1026" w:type="dxa"/>
          </w:tcPr>
          <w:p w:rsidR="00607E25" w:rsidRPr="00607E25" w:rsidRDefault="00607E25" w:rsidP="00607E25">
            <w:pPr>
              <w:pStyle w:val="ac"/>
              <w:ind w:left="42" w:right="33"/>
              <w:rPr>
                <w:bCs/>
                <w:sz w:val="18"/>
                <w:szCs w:val="18"/>
              </w:rPr>
            </w:pPr>
            <w:r w:rsidRPr="00607E25">
              <w:rPr>
                <w:bCs/>
                <w:sz w:val="18"/>
                <w:szCs w:val="18"/>
              </w:rPr>
              <w:t>2</w:t>
            </w:r>
          </w:p>
        </w:tc>
        <w:tc>
          <w:tcPr>
            <w:tcW w:w="1134" w:type="dxa"/>
          </w:tcPr>
          <w:p w:rsidR="00607E25" w:rsidRPr="00934585" w:rsidRDefault="00607E25" w:rsidP="00607E25">
            <w:pPr>
              <w:pStyle w:val="ac"/>
              <w:ind w:left="42" w:right="141"/>
              <w:rPr>
                <w:bCs/>
                <w:sz w:val="18"/>
                <w:szCs w:val="18"/>
              </w:rPr>
            </w:pPr>
            <w:r w:rsidRPr="00934585">
              <w:rPr>
                <w:bCs/>
                <w:sz w:val="18"/>
                <w:szCs w:val="18"/>
              </w:rPr>
              <w:t>3</w:t>
            </w:r>
          </w:p>
        </w:tc>
        <w:tc>
          <w:tcPr>
            <w:tcW w:w="709" w:type="dxa"/>
          </w:tcPr>
          <w:p w:rsidR="00607E25" w:rsidRPr="00934585" w:rsidRDefault="00607E25" w:rsidP="00607E25">
            <w:pPr>
              <w:pStyle w:val="ac"/>
              <w:ind w:left="42" w:right="141"/>
              <w:rPr>
                <w:bCs/>
                <w:sz w:val="18"/>
                <w:szCs w:val="18"/>
              </w:rPr>
            </w:pPr>
            <w:r w:rsidRPr="00934585">
              <w:rPr>
                <w:bCs/>
                <w:sz w:val="18"/>
                <w:szCs w:val="18"/>
              </w:rPr>
              <w:t>4</w:t>
            </w:r>
          </w:p>
        </w:tc>
        <w:tc>
          <w:tcPr>
            <w:tcW w:w="1276" w:type="dxa"/>
          </w:tcPr>
          <w:p w:rsidR="00607E25" w:rsidRPr="00934585" w:rsidRDefault="00607E25" w:rsidP="00607E25">
            <w:pPr>
              <w:pStyle w:val="ac"/>
              <w:ind w:left="42" w:right="141"/>
              <w:rPr>
                <w:bCs/>
                <w:sz w:val="18"/>
                <w:szCs w:val="18"/>
              </w:rPr>
            </w:pPr>
            <w:r w:rsidRPr="00934585">
              <w:rPr>
                <w:bCs/>
                <w:sz w:val="18"/>
                <w:szCs w:val="18"/>
              </w:rPr>
              <w:t>5</w:t>
            </w:r>
          </w:p>
        </w:tc>
        <w:tc>
          <w:tcPr>
            <w:tcW w:w="709" w:type="dxa"/>
          </w:tcPr>
          <w:p w:rsidR="00607E25" w:rsidRPr="00934585" w:rsidRDefault="00607E25" w:rsidP="00607E25">
            <w:pPr>
              <w:pStyle w:val="ac"/>
              <w:ind w:left="42" w:right="141"/>
              <w:rPr>
                <w:bCs/>
                <w:sz w:val="18"/>
                <w:szCs w:val="18"/>
              </w:rPr>
            </w:pPr>
            <w:r w:rsidRPr="00934585">
              <w:rPr>
                <w:bCs/>
                <w:sz w:val="18"/>
                <w:szCs w:val="18"/>
              </w:rPr>
              <w:t>6</w:t>
            </w:r>
          </w:p>
        </w:tc>
        <w:tc>
          <w:tcPr>
            <w:tcW w:w="768" w:type="dxa"/>
          </w:tcPr>
          <w:p w:rsidR="00607E25" w:rsidRPr="00607E25" w:rsidRDefault="00607E25" w:rsidP="00607E25">
            <w:pPr>
              <w:pStyle w:val="ac"/>
              <w:ind w:left="42" w:right="141"/>
              <w:rPr>
                <w:b/>
                <w:bCs/>
                <w:sz w:val="18"/>
                <w:szCs w:val="18"/>
              </w:rPr>
            </w:pPr>
            <w:r w:rsidRPr="00607E25">
              <w:rPr>
                <w:b/>
                <w:bCs/>
                <w:sz w:val="18"/>
                <w:szCs w:val="18"/>
              </w:rPr>
              <w:t>7</w:t>
            </w:r>
          </w:p>
        </w:tc>
        <w:tc>
          <w:tcPr>
            <w:tcW w:w="709" w:type="dxa"/>
          </w:tcPr>
          <w:p w:rsidR="00607E25" w:rsidRPr="00607E25" w:rsidRDefault="00607E25" w:rsidP="00607E25">
            <w:pPr>
              <w:pStyle w:val="ac"/>
              <w:ind w:left="42" w:right="141"/>
              <w:rPr>
                <w:b/>
                <w:bCs/>
                <w:sz w:val="18"/>
                <w:szCs w:val="18"/>
              </w:rPr>
            </w:pPr>
            <w:r w:rsidRPr="00607E25">
              <w:rPr>
                <w:b/>
                <w:bCs/>
                <w:sz w:val="18"/>
                <w:szCs w:val="18"/>
              </w:rPr>
              <w:t>8</w:t>
            </w:r>
          </w:p>
        </w:tc>
        <w:tc>
          <w:tcPr>
            <w:tcW w:w="716" w:type="dxa"/>
          </w:tcPr>
          <w:p w:rsidR="00607E25" w:rsidRPr="00607E25" w:rsidRDefault="00607E25" w:rsidP="00607E25">
            <w:pPr>
              <w:pStyle w:val="ac"/>
              <w:ind w:left="42" w:right="141"/>
              <w:rPr>
                <w:b/>
                <w:bCs/>
                <w:sz w:val="18"/>
                <w:szCs w:val="18"/>
              </w:rPr>
            </w:pPr>
            <w:r w:rsidRPr="00607E25">
              <w:rPr>
                <w:b/>
                <w:bCs/>
                <w:sz w:val="18"/>
                <w:szCs w:val="18"/>
              </w:rPr>
              <w:t>9</w:t>
            </w:r>
          </w:p>
        </w:tc>
        <w:tc>
          <w:tcPr>
            <w:tcW w:w="855" w:type="dxa"/>
          </w:tcPr>
          <w:p w:rsidR="00607E25" w:rsidRPr="00607E25" w:rsidRDefault="00607E25" w:rsidP="00607E25">
            <w:pPr>
              <w:pStyle w:val="ac"/>
              <w:ind w:left="42" w:right="141"/>
              <w:rPr>
                <w:b/>
                <w:bCs/>
                <w:sz w:val="18"/>
                <w:szCs w:val="18"/>
              </w:rPr>
            </w:pPr>
            <w:r w:rsidRPr="00607E25">
              <w:rPr>
                <w:b/>
                <w:bCs/>
                <w:sz w:val="18"/>
                <w:szCs w:val="18"/>
              </w:rPr>
              <w:t>10</w:t>
            </w:r>
          </w:p>
        </w:tc>
        <w:tc>
          <w:tcPr>
            <w:tcW w:w="850" w:type="dxa"/>
          </w:tcPr>
          <w:p w:rsidR="00607E25" w:rsidRPr="00607E25" w:rsidRDefault="00607E25" w:rsidP="00607E25">
            <w:pPr>
              <w:pStyle w:val="ac"/>
              <w:ind w:left="42" w:right="141"/>
              <w:rPr>
                <w:b/>
                <w:bCs/>
                <w:sz w:val="18"/>
                <w:szCs w:val="18"/>
              </w:rPr>
            </w:pPr>
            <w:r w:rsidRPr="00607E25">
              <w:rPr>
                <w:b/>
                <w:bCs/>
                <w:sz w:val="18"/>
                <w:szCs w:val="18"/>
              </w:rPr>
              <w:t>11</w:t>
            </w:r>
          </w:p>
        </w:tc>
        <w:tc>
          <w:tcPr>
            <w:tcW w:w="718" w:type="dxa"/>
          </w:tcPr>
          <w:p w:rsidR="00607E25" w:rsidRPr="00607E25" w:rsidRDefault="00607E25" w:rsidP="00607E25">
            <w:pPr>
              <w:pStyle w:val="ac"/>
              <w:ind w:left="42" w:right="141"/>
              <w:rPr>
                <w:b/>
                <w:bCs/>
                <w:sz w:val="18"/>
                <w:szCs w:val="18"/>
              </w:rPr>
            </w:pPr>
            <w:r w:rsidRPr="00607E25">
              <w:rPr>
                <w:b/>
                <w:bCs/>
                <w:sz w:val="18"/>
                <w:szCs w:val="18"/>
              </w:rPr>
              <w:t>12</w:t>
            </w:r>
          </w:p>
        </w:tc>
        <w:tc>
          <w:tcPr>
            <w:tcW w:w="709" w:type="dxa"/>
          </w:tcPr>
          <w:p w:rsidR="00607E25" w:rsidRPr="00607E25" w:rsidRDefault="00607E25" w:rsidP="00607E25">
            <w:pPr>
              <w:pStyle w:val="ac"/>
              <w:ind w:left="42" w:right="141"/>
              <w:rPr>
                <w:b/>
                <w:bCs/>
                <w:sz w:val="18"/>
                <w:szCs w:val="18"/>
              </w:rPr>
            </w:pPr>
            <w:r w:rsidRPr="00607E25">
              <w:rPr>
                <w:b/>
                <w:bCs/>
                <w:sz w:val="18"/>
                <w:szCs w:val="18"/>
              </w:rPr>
              <w:t>13</w:t>
            </w:r>
          </w:p>
        </w:tc>
      </w:tr>
      <w:tr w:rsidR="00607E25" w:rsidRPr="00607E25" w:rsidTr="00934585">
        <w:trPr>
          <w:jc w:val="center"/>
        </w:trPr>
        <w:tc>
          <w:tcPr>
            <w:tcW w:w="670" w:type="dxa"/>
          </w:tcPr>
          <w:p w:rsidR="00607E25" w:rsidRPr="00607E25" w:rsidRDefault="00607E25" w:rsidP="00607E25">
            <w:pPr>
              <w:pStyle w:val="ac"/>
              <w:ind w:left="42" w:right="-142"/>
              <w:rPr>
                <w:bCs/>
                <w:sz w:val="18"/>
                <w:szCs w:val="18"/>
              </w:rPr>
            </w:pPr>
            <w:r w:rsidRPr="00607E25">
              <w:rPr>
                <w:bCs/>
                <w:sz w:val="18"/>
                <w:szCs w:val="18"/>
              </w:rPr>
              <w:t>1</w:t>
            </w:r>
          </w:p>
        </w:tc>
        <w:tc>
          <w:tcPr>
            <w:tcW w:w="10179" w:type="dxa"/>
            <w:gridSpan w:val="12"/>
            <w:vAlign w:val="center"/>
          </w:tcPr>
          <w:p w:rsidR="00607E25" w:rsidRPr="00934585" w:rsidRDefault="00607E25" w:rsidP="00607E25">
            <w:pPr>
              <w:pStyle w:val="ac"/>
              <w:ind w:left="42" w:right="33"/>
              <w:jc w:val="center"/>
              <w:rPr>
                <w:bCs/>
                <w:sz w:val="18"/>
                <w:szCs w:val="18"/>
              </w:rPr>
            </w:pPr>
            <w:r w:rsidRPr="00934585">
              <w:rPr>
                <w:bCs/>
                <w:sz w:val="18"/>
                <w:szCs w:val="18"/>
              </w:rPr>
              <w:t>Задача 1. Развитие дошкольного и общего образования в Марёвском муниципальном округе</w:t>
            </w:r>
          </w:p>
        </w:tc>
      </w:tr>
      <w:tr w:rsidR="00607E25" w:rsidRPr="00607E25" w:rsidTr="00934585">
        <w:trPr>
          <w:trHeight w:val="1180"/>
          <w:jc w:val="center"/>
        </w:trPr>
        <w:tc>
          <w:tcPr>
            <w:tcW w:w="670" w:type="dxa"/>
            <w:vMerge w:val="restart"/>
          </w:tcPr>
          <w:p w:rsidR="00607E25" w:rsidRPr="00607E25" w:rsidRDefault="00607E25" w:rsidP="00607E25">
            <w:pPr>
              <w:pStyle w:val="ac"/>
              <w:ind w:left="42" w:right="-142"/>
              <w:jc w:val="center"/>
              <w:rPr>
                <w:bCs/>
                <w:sz w:val="18"/>
                <w:szCs w:val="18"/>
              </w:rPr>
            </w:pPr>
            <w:r w:rsidRPr="00607E25">
              <w:rPr>
                <w:bCs/>
                <w:sz w:val="18"/>
                <w:szCs w:val="18"/>
              </w:rPr>
              <w:t>1.1.</w:t>
            </w:r>
          </w:p>
        </w:tc>
        <w:tc>
          <w:tcPr>
            <w:tcW w:w="1026" w:type="dxa"/>
            <w:vMerge w:val="restart"/>
          </w:tcPr>
          <w:p w:rsidR="00607E25" w:rsidRPr="00607E25" w:rsidRDefault="00607E25" w:rsidP="00934585">
            <w:pPr>
              <w:pStyle w:val="ac"/>
              <w:ind w:left="42" w:right="33"/>
              <w:rPr>
                <w:bCs/>
                <w:sz w:val="18"/>
                <w:szCs w:val="18"/>
              </w:rPr>
            </w:pPr>
            <w:r w:rsidRPr="00607E25">
              <w:rPr>
                <w:bCs/>
                <w:sz w:val="18"/>
                <w:szCs w:val="18"/>
              </w:rPr>
              <w:t>Реализация подпрограммы    «Развитие дошкольного и общего образования в Марёвском муниципальном округе»</w:t>
            </w:r>
          </w:p>
        </w:tc>
        <w:tc>
          <w:tcPr>
            <w:tcW w:w="1134" w:type="dxa"/>
            <w:vMerge w:val="restart"/>
          </w:tcPr>
          <w:p w:rsidR="00607E25" w:rsidRPr="00934585" w:rsidRDefault="00607E25" w:rsidP="00607E25">
            <w:pPr>
              <w:pStyle w:val="ac"/>
              <w:ind w:left="42" w:right="141"/>
              <w:jc w:val="center"/>
              <w:rPr>
                <w:bCs/>
                <w:sz w:val="18"/>
                <w:szCs w:val="18"/>
              </w:rPr>
            </w:pPr>
            <w:r w:rsidRPr="00934585">
              <w:rPr>
                <w:bCs/>
                <w:sz w:val="18"/>
                <w:szCs w:val="18"/>
              </w:rPr>
              <w:t>отдел образования</w:t>
            </w:r>
          </w:p>
          <w:p w:rsidR="00607E25" w:rsidRPr="00934585" w:rsidRDefault="00607E25" w:rsidP="00607E25">
            <w:pPr>
              <w:pStyle w:val="ac"/>
              <w:ind w:left="42" w:right="141"/>
              <w:jc w:val="center"/>
              <w:rPr>
                <w:bCs/>
                <w:sz w:val="18"/>
                <w:szCs w:val="18"/>
              </w:rPr>
            </w:pPr>
            <w:r w:rsidRPr="00934585">
              <w:rPr>
                <w:bCs/>
                <w:sz w:val="18"/>
                <w:szCs w:val="18"/>
              </w:rPr>
              <w:t>образовательные организации</w:t>
            </w:r>
          </w:p>
        </w:tc>
        <w:tc>
          <w:tcPr>
            <w:tcW w:w="709" w:type="dxa"/>
            <w:vMerge w:val="restart"/>
          </w:tcPr>
          <w:p w:rsidR="00607E25" w:rsidRPr="00934585" w:rsidRDefault="00607E25" w:rsidP="00934585">
            <w:pPr>
              <w:pStyle w:val="ac"/>
              <w:ind w:left="42" w:right="-109"/>
              <w:jc w:val="center"/>
              <w:rPr>
                <w:bCs/>
                <w:sz w:val="18"/>
                <w:szCs w:val="18"/>
              </w:rPr>
            </w:pPr>
            <w:r w:rsidRPr="00934585">
              <w:rPr>
                <w:bCs/>
                <w:sz w:val="18"/>
                <w:szCs w:val="18"/>
              </w:rPr>
              <w:t>2021-2027    годы</w:t>
            </w:r>
          </w:p>
        </w:tc>
        <w:tc>
          <w:tcPr>
            <w:tcW w:w="1276" w:type="dxa"/>
            <w:vMerge w:val="restart"/>
          </w:tcPr>
          <w:p w:rsidR="00607E25" w:rsidRPr="00934585" w:rsidRDefault="00607E25" w:rsidP="00607E25">
            <w:pPr>
              <w:pStyle w:val="ac"/>
              <w:ind w:left="42" w:right="141"/>
              <w:jc w:val="center"/>
              <w:rPr>
                <w:bCs/>
                <w:sz w:val="18"/>
                <w:szCs w:val="18"/>
              </w:rPr>
            </w:pPr>
            <w:r w:rsidRPr="00934585">
              <w:rPr>
                <w:bCs/>
                <w:sz w:val="18"/>
                <w:szCs w:val="18"/>
              </w:rPr>
              <w:t>1.1.1.-1.1.18.</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 xml:space="preserve">местный бюджет </w:t>
            </w:r>
          </w:p>
        </w:tc>
        <w:tc>
          <w:tcPr>
            <w:tcW w:w="768" w:type="dxa"/>
            <w:vAlign w:val="center"/>
          </w:tcPr>
          <w:p w:rsidR="00607E25" w:rsidRPr="00607E25" w:rsidRDefault="00607E25" w:rsidP="00607E25">
            <w:pPr>
              <w:pStyle w:val="ac"/>
              <w:ind w:left="42" w:right="141"/>
              <w:jc w:val="center"/>
              <w:rPr>
                <w:b/>
                <w:bCs/>
                <w:sz w:val="18"/>
                <w:szCs w:val="18"/>
              </w:rPr>
            </w:pPr>
            <w:r w:rsidRPr="00607E25">
              <w:rPr>
                <w:b/>
                <w:bCs/>
                <w:sz w:val="18"/>
                <w:szCs w:val="18"/>
              </w:rPr>
              <w:t>-</w:t>
            </w:r>
          </w:p>
        </w:tc>
        <w:tc>
          <w:tcPr>
            <w:tcW w:w="709" w:type="dxa"/>
            <w:vAlign w:val="center"/>
          </w:tcPr>
          <w:p w:rsidR="00607E25" w:rsidRPr="00607E25" w:rsidRDefault="00607E25" w:rsidP="00607E25">
            <w:pPr>
              <w:pStyle w:val="ac"/>
              <w:ind w:left="42" w:right="141"/>
              <w:jc w:val="center"/>
              <w:rPr>
                <w:b/>
                <w:bCs/>
                <w:sz w:val="18"/>
                <w:szCs w:val="18"/>
              </w:rPr>
            </w:pPr>
            <w:r w:rsidRPr="00607E25">
              <w:rPr>
                <w:b/>
                <w:bCs/>
                <w:sz w:val="18"/>
                <w:szCs w:val="18"/>
              </w:rPr>
              <w:t>-</w:t>
            </w:r>
          </w:p>
        </w:tc>
        <w:tc>
          <w:tcPr>
            <w:tcW w:w="716" w:type="dxa"/>
            <w:vAlign w:val="center"/>
          </w:tcPr>
          <w:p w:rsidR="00607E25" w:rsidRPr="00607E25" w:rsidRDefault="00607E25" w:rsidP="00607E25">
            <w:pPr>
              <w:pStyle w:val="ac"/>
              <w:ind w:left="42" w:right="141"/>
              <w:jc w:val="center"/>
              <w:rPr>
                <w:b/>
                <w:bCs/>
                <w:sz w:val="18"/>
                <w:szCs w:val="18"/>
              </w:rPr>
            </w:pPr>
            <w:r w:rsidRPr="00607E25">
              <w:rPr>
                <w:b/>
                <w:bCs/>
                <w:sz w:val="18"/>
                <w:szCs w:val="18"/>
              </w:rPr>
              <w:t>-</w:t>
            </w:r>
          </w:p>
        </w:tc>
        <w:tc>
          <w:tcPr>
            <w:tcW w:w="855" w:type="dxa"/>
            <w:vAlign w:val="center"/>
          </w:tcPr>
          <w:p w:rsidR="00607E25" w:rsidRPr="00607E25" w:rsidRDefault="00607E25" w:rsidP="00607E25">
            <w:pPr>
              <w:pStyle w:val="ac"/>
              <w:ind w:left="42" w:right="141"/>
              <w:jc w:val="center"/>
              <w:rPr>
                <w:b/>
                <w:bCs/>
                <w:sz w:val="18"/>
                <w:szCs w:val="18"/>
              </w:rPr>
            </w:pPr>
            <w:r w:rsidRPr="00607E25">
              <w:rPr>
                <w:b/>
                <w:bCs/>
                <w:sz w:val="18"/>
                <w:szCs w:val="18"/>
              </w:rPr>
              <w:t>-</w:t>
            </w:r>
          </w:p>
        </w:tc>
        <w:tc>
          <w:tcPr>
            <w:tcW w:w="850" w:type="dxa"/>
            <w:vAlign w:val="center"/>
          </w:tcPr>
          <w:p w:rsidR="00607E25" w:rsidRPr="00607E25" w:rsidRDefault="00607E25" w:rsidP="00607E25">
            <w:pPr>
              <w:pStyle w:val="ac"/>
              <w:ind w:left="42" w:right="141"/>
              <w:jc w:val="center"/>
              <w:rPr>
                <w:b/>
                <w:bCs/>
                <w:sz w:val="18"/>
                <w:szCs w:val="18"/>
              </w:rPr>
            </w:pPr>
            <w:r w:rsidRPr="00607E25">
              <w:rPr>
                <w:b/>
                <w:bCs/>
                <w:sz w:val="18"/>
                <w:szCs w:val="18"/>
              </w:rPr>
              <w:t>-</w:t>
            </w:r>
          </w:p>
        </w:tc>
        <w:tc>
          <w:tcPr>
            <w:tcW w:w="718" w:type="dxa"/>
            <w:vAlign w:val="center"/>
          </w:tcPr>
          <w:p w:rsidR="00607E25" w:rsidRPr="00607E25" w:rsidRDefault="00607E25" w:rsidP="00607E25">
            <w:pPr>
              <w:pStyle w:val="ac"/>
              <w:ind w:left="42" w:right="141"/>
              <w:jc w:val="center"/>
              <w:rPr>
                <w:b/>
                <w:bCs/>
                <w:sz w:val="18"/>
                <w:szCs w:val="18"/>
              </w:rPr>
            </w:pPr>
            <w:r w:rsidRPr="00607E25">
              <w:rPr>
                <w:b/>
                <w:bCs/>
                <w:sz w:val="18"/>
                <w:szCs w:val="18"/>
              </w:rPr>
              <w:t>-</w:t>
            </w:r>
          </w:p>
        </w:tc>
        <w:tc>
          <w:tcPr>
            <w:tcW w:w="709" w:type="dxa"/>
            <w:vAlign w:val="center"/>
          </w:tcPr>
          <w:p w:rsidR="00607E25" w:rsidRPr="00607E25" w:rsidRDefault="00607E25" w:rsidP="00934585">
            <w:pPr>
              <w:pStyle w:val="ac"/>
              <w:ind w:left="42" w:right="-108"/>
              <w:jc w:val="center"/>
              <w:rPr>
                <w:b/>
                <w:bCs/>
                <w:sz w:val="18"/>
                <w:szCs w:val="18"/>
              </w:rPr>
            </w:pPr>
          </w:p>
        </w:tc>
      </w:tr>
      <w:tr w:rsidR="00607E25" w:rsidRPr="00607E25" w:rsidTr="00934585">
        <w:trP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934585">
            <w:pPr>
              <w:pStyle w:val="ac"/>
              <w:ind w:left="42" w:right="33"/>
              <w:rPr>
                <w:bCs/>
                <w:sz w:val="18"/>
                <w:szCs w:val="18"/>
              </w:rPr>
            </w:pPr>
          </w:p>
        </w:tc>
        <w:tc>
          <w:tcPr>
            <w:tcW w:w="1134" w:type="dxa"/>
            <w:vMerge/>
          </w:tcPr>
          <w:p w:rsidR="00607E25" w:rsidRPr="00934585" w:rsidRDefault="00607E25" w:rsidP="00607E25">
            <w:pPr>
              <w:pStyle w:val="ac"/>
              <w:ind w:left="42" w:right="141"/>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областной бюджет</w:t>
            </w:r>
          </w:p>
        </w:tc>
        <w:tc>
          <w:tcPr>
            <w:tcW w:w="768" w:type="dxa"/>
            <w:vAlign w:val="center"/>
          </w:tcPr>
          <w:p w:rsidR="00607E25" w:rsidRPr="00934585" w:rsidRDefault="00607E25" w:rsidP="00607E25">
            <w:pPr>
              <w:pStyle w:val="ac"/>
              <w:ind w:left="42" w:right="141"/>
              <w:jc w:val="center"/>
              <w:rPr>
                <w:bCs/>
                <w:sz w:val="18"/>
                <w:szCs w:val="18"/>
              </w:rPr>
            </w:pPr>
            <w:r w:rsidRPr="00934585">
              <w:rPr>
                <w:bCs/>
                <w:sz w:val="18"/>
                <w:szCs w:val="18"/>
              </w:rPr>
              <w:t>195,6</w:t>
            </w:r>
          </w:p>
        </w:tc>
        <w:tc>
          <w:tcPr>
            <w:tcW w:w="709" w:type="dxa"/>
            <w:vAlign w:val="center"/>
          </w:tcPr>
          <w:p w:rsidR="00607E25" w:rsidRPr="00934585" w:rsidRDefault="00607E25" w:rsidP="00607E25">
            <w:pPr>
              <w:pStyle w:val="ac"/>
              <w:ind w:left="42" w:right="141"/>
              <w:rPr>
                <w:bCs/>
                <w:sz w:val="18"/>
                <w:szCs w:val="18"/>
              </w:rPr>
            </w:pPr>
            <w:r w:rsidRPr="00934585">
              <w:rPr>
                <w:bCs/>
                <w:sz w:val="18"/>
                <w:szCs w:val="18"/>
              </w:rPr>
              <w:t>195,6</w:t>
            </w:r>
          </w:p>
        </w:tc>
        <w:tc>
          <w:tcPr>
            <w:tcW w:w="716" w:type="dxa"/>
            <w:vAlign w:val="center"/>
          </w:tcPr>
          <w:p w:rsidR="00607E25" w:rsidRPr="00934585" w:rsidRDefault="00607E25" w:rsidP="00607E25">
            <w:pPr>
              <w:pStyle w:val="ac"/>
              <w:ind w:left="42" w:right="141"/>
              <w:rPr>
                <w:bCs/>
                <w:sz w:val="18"/>
                <w:szCs w:val="18"/>
              </w:rPr>
            </w:pPr>
            <w:r w:rsidRPr="00934585">
              <w:rPr>
                <w:bCs/>
                <w:sz w:val="18"/>
                <w:szCs w:val="18"/>
              </w:rPr>
              <w:t>195,6</w:t>
            </w:r>
          </w:p>
        </w:tc>
        <w:tc>
          <w:tcPr>
            <w:tcW w:w="855" w:type="dxa"/>
            <w:vAlign w:val="center"/>
          </w:tcPr>
          <w:p w:rsidR="00607E25" w:rsidRPr="00934585" w:rsidRDefault="00607E25" w:rsidP="00607E25">
            <w:pPr>
              <w:pStyle w:val="ac"/>
              <w:ind w:left="42" w:right="141"/>
              <w:jc w:val="center"/>
              <w:rPr>
                <w:bCs/>
                <w:sz w:val="18"/>
                <w:szCs w:val="18"/>
              </w:rPr>
            </w:pPr>
            <w:r w:rsidRPr="00934585">
              <w:rPr>
                <w:bCs/>
                <w:sz w:val="18"/>
                <w:szCs w:val="18"/>
              </w:rPr>
              <w:t>206,8</w:t>
            </w:r>
          </w:p>
        </w:tc>
        <w:tc>
          <w:tcPr>
            <w:tcW w:w="850" w:type="dxa"/>
            <w:vAlign w:val="center"/>
          </w:tcPr>
          <w:p w:rsidR="00607E25" w:rsidRPr="00934585" w:rsidRDefault="00607E25" w:rsidP="00607E25">
            <w:pPr>
              <w:pStyle w:val="ac"/>
              <w:ind w:left="42" w:right="141"/>
              <w:jc w:val="center"/>
              <w:rPr>
                <w:bCs/>
                <w:sz w:val="18"/>
                <w:szCs w:val="18"/>
              </w:rPr>
            </w:pPr>
            <w:r w:rsidRPr="00934585">
              <w:rPr>
                <w:bCs/>
                <w:sz w:val="18"/>
                <w:szCs w:val="18"/>
              </w:rPr>
              <w:t>206,8</w:t>
            </w:r>
          </w:p>
        </w:tc>
        <w:tc>
          <w:tcPr>
            <w:tcW w:w="718" w:type="dxa"/>
            <w:vAlign w:val="center"/>
          </w:tcPr>
          <w:p w:rsidR="00607E25" w:rsidRPr="00934585" w:rsidRDefault="00607E25" w:rsidP="00607E25">
            <w:pPr>
              <w:pStyle w:val="ac"/>
              <w:ind w:left="42" w:right="141"/>
              <w:jc w:val="center"/>
              <w:rPr>
                <w:bCs/>
                <w:sz w:val="18"/>
                <w:szCs w:val="18"/>
              </w:rPr>
            </w:pPr>
            <w:r w:rsidRPr="00934585">
              <w:rPr>
                <w:bCs/>
                <w:sz w:val="18"/>
                <w:szCs w:val="18"/>
              </w:rPr>
              <w:t>206,8</w:t>
            </w:r>
          </w:p>
        </w:tc>
        <w:tc>
          <w:tcPr>
            <w:tcW w:w="709" w:type="dxa"/>
            <w:vAlign w:val="center"/>
          </w:tcPr>
          <w:p w:rsidR="00607E25" w:rsidRPr="00934585" w:rsidRDefault="00607E25" w:rsidP="00607E25">
            <w:pPr>
              <w:pStyle w:val="ac"/>
              <w:ind w:left="42" w:right="141"/>
              <w:jc w:val="center"/>
              <w:rPr>
                <w:bCs/>
                <w:sz w:val="18"/>
                <w:szCs w:val="18"/>
              </w:rPr>
            </w:pPr>
            <w:r w:rsidRPr="00934585">
              <w:rPr>
                <w:bCs/>
                <w:sz w:val="18"/>
                <w:szCs w:val="18"/>
              </w:rPr>
              <w:t>206,8</w:t>
            </w: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t>2</w:t>
            </w:r>
          </w:p>
        </w:tc>
        <w:tc>
          <w:tcPr>
            <w:tcW w:w="10179" w:type="dxa"/>
            <w:gridSpan w:val="12"/>
            <w:vAlign w:val="center"/>
          </w:tcPr>
          <w:p w:rsidR="00607E25" w:rsidRPr="00934585" w:rsidRDefault="00607E25" w:rsidP="00934585">
            <w:pPr>
              <w:pStyle w:val="ac"/>
              <w:ind w:left="42" w:right="33"/>
              <w:rPr>
                <w:bCs/>
                <w:sz w:val="18"/>
                <w:szCs w:val="18"/>
              </w:rPr>
            </w:pPr>
            <w:r w:rsidRPr="00934585">
              <w:rPr>
                <w:bCs/>
                <w:sz w:val="18"/>
                <w:szCs w:val="18"/>
              </w:rPr>
              <w:t>Задача 2. Развитие дополнительного образования в Марёвском муниципальном округе</w:t>
            </w: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t>2.1.</w:t>
            </w:r>
          </w:p>
        </w:tc>
        <w:tc>
          <w:tcPr>
            <w:tcW w:w="1026" w:type="dxa"/>
          </w:tcPr>
          <w:p w:rsidR="00607E25" w:rsidRPr="00607E25" w:rsidRDefault="00607E25" w:rsidP="00934585">
            <w:pPr>
              <w:pStyle w:val="ac"/>
              <w:ind w:left="42" w:right="33"/>
              <w:rPr>
                <w:bCs/>
                <w:sz w:val="18"/>
                <w:szCs w:val="18"/>
              </w:rPr>
            </w:pPr>
            <w:r w:rsidRPr="00607E25">
              <w:rPr>
                <w:bCs/>
                <w:sz w:val="18"/>
                <w:szCs w:val="18"/>
              </w:rPr>
              <w:t xml:space="preserve">Реализация подпрограммы  </w:t>
            </w:r>
            <w:r w:rsidRPr="00607E25">
              <w:rPr>
                <w:bCs/>
                <w:sz w:val="18"/>
                <w:szCs w:val="18"/>
              </w:rPr>
              <w:lastRenderedPageBreak/>
              <w:t>«Развитие дополнительного образования в Марёвском муниципальном округе»</w:t>
            </w:r>
          </w:p>
        </w:tc>
        <w:tc>
          <w:tcPr>
            <w:tcW w:w="1134" w:type="dxa"/>
          </w:tcPr>
          <w:p w:rsidR="00607E25" w:rsidRPr="00934585" w:rsidRDefault="00607E25" w:rsidP="00607E25">
            <w:pPr>
              <w:pStyle w:val="ac"/>
              <w:ind w:left="42" w:right="141"/>
              <w:jc w:val="center"/>
              <w:rPr>
                <w:bCs/>
                <w:sz w:val="18"/>
                <w:szCs w:val="18"/>
              </w:rPr>
            </w:pPr>
            <w:r w:rsidRPr="00934585">
              <w:rPr>
                <w:bCs/>
                <w:sz w:val="18"/>
                <w:szCs w:val="18"/>
              </w:rPr>
              <w:lastRenderedPageBreak/>
              <w:t xml:space="preserve"> отдел образования</w:t>
            </w:r>
          </w:p>
          <w:p w:rsidR="00607E25" w:rsidRPr="00934585" w:rsidRDefault="00607E25" w:rsidP="00607E25">
            <w:pPr>
              <w:pStyle w:val="ac"/>
              <w:ind w:left="42" w:right="141"/>
              <w:jc w:val="center"/>
              <w:rPr>
                <w:bCs/>
                <w:sz w:val="18"/>
                <w:szCs w:val="18"/>
              </w:rPr>
            </w:pPr>
            <w:r w:rsidRPr="00934585">
              <w:rPr>
                <w:bCs/>
                <w:sz w:val="18"/>
                <w:szCs w:val="18"/>
              </w:rPr>
              <w:t>образова</w:t>
            </w:r>
            <w:r w:rsidRPr="00934585">
              <w:rPr>
                <w:bCs/>
                <w:sz w:val="18"/>
                <w:szCs w:val="18"/>
              </w:rPr>
              <w:lastRenderedPageBreak/>
              <w:t>тельные организации</w:t>
            </w:r>
          </w:p>
        </w:tc>
        <w:tc>
          <w:tcPr>
            <w:tcW w:w="709" w:type="dxa"/>
          </w:tcPr>
          <w:p w:rsidR="00607E25" w:rsidRPr="00934585" w:rsidRDefault="00607E25" w:rsidP="00934585">
            <w:pPr>
              <w:pStyle w:val="ac"/>
              <w:ind w:left="42" w:right="-109"/>
              <w:jc w:val="center"/>
              <w:rPr>
                <w:bCs/>
                <w:sz w:val="18"/>
                <w:szCs w:val="18"/>
              </w:rPr>
            </w:pPr>
            <w:r w:rsidRPr="00934585">
              <w:rPr>
                <w:bCs/>
                <w:sz w:val="18"/>
                <w:szCs w:val="18"/>
              </w:rPr>
              <w:lastRenderedPageBreak/>
              <w:t>2021-2027  годы</w:t>
            </w:r>
          </w:p>
        </w:tc>
        <w:tc>
          <w:tcPr>
            <w:tcW w:w="1276" w:type="dxa"/>
          </w:tcPr>
          <w:p w:rsidR="00607E25" w:rsidRPr="00934585" w:rsidRDefault="00607E25" w:rsidP="00607E25">
            <w:pPr>
              <w:pStyle w:val="ac"/>
              <w:ind w:left="42" w:right="141"/>
              <w:jc w:val="center"/>
              <w:rPr>
                <w:bCs/>
                <w:sz w:val="18"/>
                <w:szCs w:val="18"/>
              </w:rPr>
            </w:pPr>
            <w:r w:rsidRPr="00934585">
              <w:rPr>
                <w:bCs/>
                <w:sz w:val="18"/>
                <w:szCs w:val="18"/>
              </w:rPr>
              <w:t>1.2.1.-1.2.16.</w:t>
            </w:r>
          </w:p>
        </w:tc>
        <w:tc>
          <w:tcPr>
            <w:tcW w:w="709" w:type="dxa"/>
            <w:vAlign w:val="center"/>
          </w:tcPr>
          <w:p w:rsidR="00607E25" w:rsidRPr="00934585" w:rsidRDefault="00607E25" w:rsidP="00607E25">
            <w:pPr>
              <w:pStyle w:val="ac"/>
              <w:ind w:left="42" w:right="141"/>
              <w:jc w:val="center"/>
              <w:rPr>
                <w:bCs/>
                <w:sz w:val="18"/>
                <w:szCs w:val="18"/>
              </w:rPr>
            </w:pPr>
            <w:r w:rsidRPr="00934585">
              <w:rPr>
                <w:bCs/>
                <w:sz w:val="18"/>
                <w:szCs w:val="18"/>
              </w:rPr>
              <w:t>местный бю</w:t>
            </w:r>
            <w:r w:rsidRPr="00934585">
              <w:rPr>
                <w:bCs/>
                <w:sz w:val="18"/>
                <w:szCs w:val="18"/>
              </w:rPr>
              <w:lastRenderedPageBreak/>
              <w:t>джет</w:t>
            </w:r>
          </w:p>
        </w:tc>
        <w:tc>
          <w:tcPr>
            <w:tcW w:w="768" w:type="dxa"/>
            <w:vAlign w:val="center"/>
          </w:tcPr>
          <w:p w:rsidR="00607E25" w:rsidRPr="00934585" w:rsidRDefault="00607E25" w:rsidP="00607E25">
            <w:pPr>
              <w:pStyle w:val="ac"/>
              <w:ind w:left="42" w:right="141"/>
              <w:jc w:val="center"/>
              <w:rPr>
                <w:bCs/>
                <w:sz w:val="18"/>
                <w:szCs w:val="18"/>
              </w:rPr>
            </w:pPr>
            <w:r w:rsidRPr="00934585">
              <w:rPr>
                <w:bCs/>
                <w:sz w:val="18"/>
                <w:szCs w:val="18"/>
              </w:rPr>
              <w:lastRenderedPageBreak/>
              <w:t>117,0</w:t>
            </w:r>
          </w:p>
        </w:tc>
        <w:tc>
          <w:tcPr>
            <w:tcW w:w="709" w:type="dxa"/>
            <w:vAlign w:val="center"/>
          </w:tcPr>
          <w:p w:rsidR="00607E25" w:rsidRPr="00934585" w:rsidRDefault="00607E25" w:rsidP="00607E25">
            <w:pPr>
              <w:pStyle w:val="ac"/>
              <w:ind w:left="42" w:right="141"/>
              <w:jc w:val="center"/>
              <w:rPr>
                <w:bCs/>
                <w:sz w:val="18"/>
                <w:szCs w:val="18"/>
              </w:rPr>
            </w:pPr>
            <w:r w:rsidRPr="00934585">
              <w:rPr>
                <w:bCs/>
                <w:sz w:val="18"/>
                <w:szCs w:val="18"/>
              </w:rPr>
              <w:t>117,0</w:t>
            </w:r>
          </w:p>
        </w:tc>
        <w:tc>
          <w:tcPr>
            <w:tcW w:w="716" w:type="dxa"/>
            <w:vAlign w:val="center"/>
          </w:tcPr>
          <w:p w:rsidR="00607E25" w:rsidRPr="00934585" w:rsidRDefault="00607E25" w:rsidP="00607E25">
            <w:pPr>
              <w:pStyle w:val="ac"/>
              <w:ind w:left="42" w:right="141"/>
              <w:jc w:val="center"/>
              <w:rPr>
                <w:bCs/>
                <w:sz w:val="18"/>
                <w:szCs w:val="18"/>
              </w:rPr>
            </w:pPr>
            <w:r w:rsidRPr="00934585">
              <w:rPr>
                <w:bCs/>
                <w:sz w:val="18"/>
                <w:szCs w:val="18"/>
              </w:rPr>
              <w:t>117,0</w:t>
            </w:r>
          </w:p>
        </w:tc>
        <w:tc>
          <w:tcPr>
            <w:tcW w:w="855" w:type="dxa"/>
            <w:vAlign w:val="center"/>
          </w:tcPr>
          <w:p w:rsidR="00607E25" w:rsidRPr="00934585" w:rsidRDefault="00607E25" w:rsidP="00607E25">
            <w:pPr>
              <w:pStyle w:val="ac"/>
              <w:ind w:left="42" w:right="141"/>
              <w:jc w:val="center"/>
              <w:rPr>
                <w:bCs/>
                <w:sz w:val="18"/>
                <w:szCs w:val="18"/>
              </w:rPr>
            </w:pPr>
            <w:r w:rsidRPr="00934585">
              <w:rPr>
                <w:bCs/>
                <w:sz w:val="18"/>
                <w:szCs w:val="18"/>
              </w:rPr>
              <w:t>338,8</w:t>
            </w:r>
          </w:p>
        </w:tc>
        <w:tc>
          <w:tcPr>
            <w:tcW w:w="850" w:type="dxa"/>
            <w:vAlign w:val="center"/>
          </w:tcPr>
          <w:p w:rsidR="00607E25" w:rsidRPr="00934585" w:rsidRDefault="00607E25" w:rsidP="00607E25">
            <w:pPr>
              <w:pStyle w:val="ac"/>
              <w:ind w:left="42" w:right="141"/>
              <w:jc w:val="center"/>
              <w:rPr>
                <w:bCs/>
                <w:sz w:val="18"/>
                <w:szCs w:val="18"/>
              </w:rPr>
            </w:pPr>
            <w:r w:rsidRPr="00934585">
              <w:rPr>
                <w:bCs/>
                <w:sz w:val="18"/>
                <w:szCs w:val="18"/>
              </w:rPr>
              <w:t>378,7</w:t>
            </w:r>
          </w:p>
        </w:tc>
        <w:tc>
          <w:tcPr>
            <w:tcW w:w="718" w:type="dxa"/>
            <w:vAlign w:val="center"/>
          </w:tcPr>
          <w:p w:rsidR="00607E25" w:rsidRPr="00934585" w:rsidRDefault="00607E25" w:rsidP="00607E25">
            <w:pPr>
              <w:pStyle w:val="ac"/>
              <w:ind w:left="42" w:right="141"/>
              <w:jc w:val="center"/>
              <w:rPr>
                <w:bCs/>
                <w:sz w:val="18"/>
                <w:szCs w:val="18"/>
              </w:rPr>
            </w:pPr>
            <w:r w:rsidRPr="00934585">
              <w:rPr>
                <w:bCs/>
                <w:sz w:val="18"/>
                <w:szCs w:val="18"/>
              </w:rPr>
              <w:t>418,4</w:t>
            </w:r>
          </w:p>
        </w:tc>
        <w:tc>
          <w:tcPr>
            <w:tcW w:w="709" w:type="dxa"/>
            <w:vAlign w:val="center"/>
          </w:tcPr>
          <w:p w:rsidR="00607E25" w:rsidRPr="00934585" w:rsidRDefault="00607E25" w:rsidP="00934585">
            <w:pPr>
              <w:pStyle w:val="ac"/>
              <w:ind w:left="42" w:right="34"/>
              <w:jc w:val="center"/>
              <w:rPr>
                <w:bCs/>
                <w:sz w:val="18"/>
                <w:szCs w:val="18"/>
              </w:rPr>
            </w:pPr>
            <w:r w:rsidRPr="00934585">
              <w:rPr>
                <w:bCs/>
                <w:sz w:val="18"/>
                <w:szCs w:val="18"/>
              </w:rPr>
              <w:t>418,4</w:t>
            </w: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lastRenderedPageBreak/>
              <w:t>3</w:t>
            </w:r>
          </w:p>
        </w:tc>
        <w:tc>
          <w:tcPr>
            <w:tcW w:w="10179" w:type="dxa"/>
            <w:gridSpan w:val="12"/>
          </w:tcPr>
          <w:p w:rsidR="00607E25" w:rsidRPr="00934585" w:rsidRDefault="00607E25" w:rsidP="00934585">
            <w:pPr>
              <w:pStyle w:val="ac"/>
              <w:ind w:left="42" w:right="33"/>
              <w:rPr>
                <w:bCs/>
                <w:sz w:val="18"/>
                <w:szCs w:val="18"/>
              </w:rPr>
            </w:pPr>
            <w:r w:rsidRPr="00934585">
              <w:rPr>
                <w:bCs/>
                <w:sz w:val="18"/>
                <w:szCs w:val="18"/>
              </w:rPr>
              <w:t>Задача  3. Вовлечение молодёжи Марёвского муниципального округа в социальную практику</w:t>
            </w:r>
          </w:p>
        </w:tc>
      </w:tr>
      <w:tr w:rsidR="00607E25" w:rsidRPr="00607E25" w:rsidTr="00934585">
        <w:trPr>
          <w:jc w:val="center"/>
        </w:trPr>
        <w:tc>
          <w:tcPr>
            <w:tcW w:w="670" w:type="dxa"/>
            <w:vMerge w:val="restart"/>
          </w:tcPr>
          <w:p w:rsidR="00607E25" w:rsidRPr="00607E25" w:rsidRDefault="00607E25" w:rsidP="00607E25">
            <w:pPr>
              <w:pStyle w:val="ac"/>
              <w:ind w:left="42" w:right="-142"/>
              <w:jc w:val="center"/>
              <w:rPr>
                <w:bCs/>
                <w:sz w:val="18"/>
                <w:szCs w:val="18"/>
              </w:rPr>
            </w:pPr>
            <w:r w:rsidRPr="00607E25">
              <w:rPr>
                <w:bCs/>
                <w:sz w:val="18"/>
                <w:szCs w:val="18"/>
              </w:rPr>
              <w:t>3.1.</w:t>
            </w:r>
          </w:p>
        </w:tc>
        <w:tc>
          <w:tcPr>
            <w:tcW w:w="1026" w:type="dxa"/>
            <w:vMerge w:val="restart"/>
          </w:tcPr>
          <w:p w:rsidR="00607E25" w:rsidRPr="00607E25" w:rsidRDefault="00607E25" w:rsidP="00934585">
            <w:pPr>
              <w:pStyle w:val="ac"/>
              <w:ind w:left="42" w:right="33"/>
              <w:rPr>
                <w:bCs/>
                <w:sz w:val="18"/>
                <w:szCs w:val="18"/>
              </w:rPr>
            </w:pPr>
            <w:r w:rsidRPr="00607E25">
              <w:rPr>
                <w:bCs/>
                <w:sz w:val="18"/>
                <w:szCs w:val="18"/>
              </w:rPr>
              <w:t>Реализация подпрограммы  «Вовлечение молодёжи Марёвского муниципального округа в социальную практику»</w:t>
            </w:r>
          </w:p>
        </w:tc>
        <w:tc>
          <w:tcPr>
            <w:tcW w:w="1134" w:type="dxa"/>
            <w:vMerge w:val="restart"/>
          </w:tcPr>
          <w:p w:rsidR="00607E25" w:rsidRPr="00934585" w:rsidRDefault="00607E25" w:rsidP="00607E25">
            <w:pPr>
              <w:pStyle w:val="ac"/>
              <w:ind w:left="42" w:right="141"/>
              <w:jc w:val="center"/>
              <w:rPr>
                <w:bCs/>
                <w:sz w:val="18"/>
                <w:szCs w:val="18"/>
              </w:rPr>
            </w:pPr>
            <w:r w:rsidRPr="00934585">
              <w:rPr>
                <w:bCs/>
                <w:sz w:val="18"/>
                <w:szCs w:val="18"/>
              </w:rPr>
              <w:t>образовательные организации</w:t>
            </w:r>
          </w:p>
          <w:p w:rsidR="00607E25" w:rsidRPr="00934585" w:rsidRDefault="00607E25" w:rsidP="00607E25">
            <w:pPr>
              <w:pStyle w:val="ac"/>
              <w:ind w:left="42" w:right="141"/>
              <w:jc w:val="center"/>
              <w:rPr>
                <w:bCs/>
                <w:sz w:val="18"/>
                <w:szCs w:val="18"/>
              </w:rPr>
            </w:pPr>
            <w:r w:rsidRPr="00934585">
              <w:rPr>
                <w:bCs/>
                <w:sz w:val="18"/>
                <w:szCs w:val="18"/>
              </w:rPr>
              <w:t>МБУ «ЦФО»</w:t>
            </w:r>
          </w:p>
          <w:p w:rsidR="00607E25" w:rsidRPr="00934585" w:rsidRDefault="00607E25" w:rsidP="00607E25">
            <w:pPr>
              <w:pStyle w:val="ac"/>
              <w:ind w:left="42" w:right="141"/>
              <w:jc w:val="center"/>
              <w:rPr>
                <w:bCs/>
                <w:sz w:val="18"/>
                <w:szCs w:val="18"/>
              </w:rPr>
            </w:pPr>
            <w:r w:rsidRPr="00934585">
              <w:rPr>
                <w:bCs/>
                <w:sz w:val="18"/>
                <w:szCs w:val="18"/>
              </w:rPr>
              <w:t>Администрация Марёвского муниципального округа</w:t>
            </w:r>
          </w:p>
          <w:p w:rsidR="00607E25" w:rsidRPr="00934585" w:rsidRDefault="00607E25" w:rsidP="00607E25">
            <w:pPr>
              <w:pStyle w:val="ac"/>
              <w:ind w:left="42" w:right="141"/>
              <w:jc w:val="center"/>
              <w:rPr>
                <w:bCs/>
                <w:sz w:val="18"/>
                <w:szCs w:val="18"/>
              </w:rPr>
            </w:pPr>
            <w:r w:rsidRPr="00934585">
              <w:rPr>
                <w:bCs/>
                <w:sz w:val="18"/>
                <w:szCs w:val="18"/>
              </w:rPr>
              <w:t>отдел культуры и спорта</w:t>
            </w:r>
          </w:p>
          <w:p w:rsidR="00607E25" w:rsidRPr="00934585" w:rsidRDefault="00607E25" w:rsidP="00607E25">
            <w:pPr>
              <w:pStyle w:val="ac"/>
              <w:ind w:left="42" w:right="141"/>
              <w:jc w:val="center"/>
              <w:rPr>
                <w:bCs/>
                <w:sz w:val="18"/>
                <w:szCs w:val="18"/>
              </w:rPr>
            </w:pPr>
            <w:r w:rsidRPr="00934585">
              <w:rPr>
                <w:bCs/>
                <w:sz w:val="18"/>
                <w:szCs w:val="18"/>
              </w:rPr>
              <w:t>отдел ВКНО по Демянскому и Марёвскому районам</w:t>
            </w:r>
          </w:p>
          <w:p w:rsidR="00607E25" w:rsidRPr="00934585" w:rsidRDefault="00607E25" w:rsidP="00607E25">
            <w:pPr>
              <w:pStyle w:val="ac"/>
              <w:ind w:left="42" w:right="141"/>
              <w:jc w:val="center"/>
              <w:rPr>
                <w:bCs/>
                <w:sz w:val="18"/>
                <w:szCs w:val="18"/>
              </w:rPr>
            </w:pPr>
            <w:r w:rsidRPr="00934585">
              <w:rPr>
                <w:bCs/>
                <w:sz w:val="18"/>
                <w:szCs w:val="18"/>
              </w:rPr>
              <w:t>МБУ «Со</w:t>
            </w:r>
            <w:proofErr w:type="gramStart"/>
            <w:r w:rsidRPr="00934585">
              <w:rPr>
                <w:bCs/>
                <w:sz w:val="18"/>
                <w:szCs w:val="18"/>
              </w:rPr>
              <w:t>ц»</w:t>
            </w:r>
            <w:proofErr w:type="gramEnd"/>
            <w:r w:rsidRPr="00934585">
              <w:rPr>
                <w:bCs/>
                <w:sz w:val="18"/>
                <w:szCs w:val="18"/>
              </w:rPr>
              <w:t>Ритм»</w:t>
            </w:r>
          </w:p>
          <w:p w:rsidR="00607E25" w:rsidRPr="00934585" w:rsidRDefault="00607E25" w:rsidP="00607E25">
            <w:pPr>
              <w:pStyle w:val="ac"/>
              <w:ind w:left="42" w:right="141"/>
              <w:jc w:val="center"/>
              <w:rPr>
                <w:bCs/>
                <w:sz w:val="18"/>
                <w:szCs w:val="18"/>
              </w:rPr>
            </w:pPr>
            <w:r w:rsidRPr="00934585">
              <w:rPr>
                <w:bCs/>
                <w:sz w:val="18"/>
                <w:szCs w:val="18"/>
              </w:rPr>
              <w:t>Пункт полиции</w:t>
            </w:r>
          </w:p>
          <w:p w:rsidR="00607E25" w:rsidRPr="00934585" w:rsidRDefault="00607E25" w:rsidP="00607E25">
            <w:pPr>
              <w:pStyle w:val="ac"/>
              <w:ind w:left="42" w:right="141"/>
              <w:jc w:val="center"/>
              <w:rPr>
                <w:bCs/>
                <w:sz w:val="18"/>
                <w:szCs w:val="18"/>
              </w:rPr>
            </w:pPr>
            <w:r w:rsidRPr="00934585">
              <w:rPr>
                <w:bCs/>
                <w:sz w:val="18"/>
                <w:szCs w:val="18"/>
              </w:rPr>
              <w:t>ГОБУЗ «Марёвская ЦРБ»</w:t>
            </w:r>
          </w:p>
          <w:p w:rsidR="00607E25" w:rsidRPr="00934585" w:rsidRDefault="00607E25" w:rsidP="00607E25">
            <w:pPr>
              <w:pStyle w:val="ac"/>
              <w:ind w:left="42" w:right="141"/>
              <w:jc w:val="center"/>
              <w:rPr>
                <w:bCs/>
                <w:sz w:val="18"/>
                <w:szCs w:val="18"/>
              </w:rPr>
            </w:pPr>
            <w:r w:rsidRPr="00934585">
              <w:rPr>
                <w:bCs/>
                <w:sz w:val="18"/>
                <w:szCs w:val="18"/>
              </w:rPr>
              <w:t>Районный совет ветеранов</w:t>
            </w:r>
          </w:p>
          <w:p w:rsidR="00607E25" w:rsidRPr="00934585" w:rsidRDefault="00607E25" w:rsidP="00607E25">
            <w:pPr>
              <w:pStyle w:val="ac"/>
              <w:ind w:left="42" w:right="141"/>
              <w:jc w:val="center"/>
              <w:rPr>
                <w:bCs/>
                <w:sz w:val="18"/>
                <w:szCs w:val="18"/>
              </w:rPr>
            </w:pPr>
            <w:r w:rsidRPr="00934585">
              <w:rPr>
                <w:bCs/>
                <w:sz w:val="18"/>
                <w:szCs w:val="18"/>
              </w:rPr>
              <w:t xml:space="preserve">Миграционный пункт пункта полиции МОМВД России « Демянский» </w:t>
            </w:r>
          </w:p>
          <w:p w:rsidR="00607E25" w:rsidRPr="00934585" w:rsidRDefault="00607E25" w:rsidP="00607E25">
            <w:pPr>
              <w:pStyle w:val="ac"/>
              <w:ind w:left="42" w:right="141"/>
              <w:jc w:val="center"/>
              <w:rPr>
                <w:bCs/>
                <w:sz w:val="18"/>
                <w:szCs w:val="18"/>
              </w:rPr>
            </w:pPr>
            <w:r w:rsidRPr="00934585">
              <w:rPr>
                <w:bCs/>
                <w:sz w:val="18"/>
                <w:szCs w:val="18"/>
              </w:rPr>
              <w:t>Редакция газеты «Марёво»</w:t>
            </w:r>
          </w:p>
          <w:p w:rsidR="00607E25" w:rsidRPr="00934585" w:rsidRDefault="00607E25" w:rsidP="00607E25">
            <w:pPr>
              <w:pStyle w:val="ac"/>
              <w:ind w:left="42" w:right="141"/>
              <w:jc w:val="center"/>
              <w:rPr>
                <w:bCs/>
                <w:sz w:val="18"/>
                <w:szCs w:val="18"/>
              </w:rPr>
            </w:pPr>
            <w:r w:rsidRPr="00934585">
              <w:rPr>
                <w:bCs/>
                <w:sz w:val="18"/>
                <w:szCs w:val="18"/>
              </w:rPr>
              <w:t xml:space="preserve">Отдел занятости </w:t>
            </w:r>
            <w:r w:rsidRPr="00934585">
              <w:rPr>
                <w:bCs/>
                <w:sz w:val="18"/>
                <w:szCs w:val="18"/>
              </w:rPr>
              <w:lastRenderedPageBreak/>
              <w:t>населения Марёвского района</w:t>
            </w:r>
          </w:p>
        </w:tc>
        <w:tc>
          <w:tcPr>
            <w:tcW w:w="709" w:type="dxa"/>
            <w:vMerge w:val="restart"/>
          </w:tcPr>
          <w:p w:rsidR="00607E25" w:rsidRPr="00934585" w:rsidRDefault="00607E25" w:rsidP="00934585">
            <w:pPr>
              <w:pStyle w:val="ac"/>
              <w:ind w:left="42" w:right="-108"/>
              <w:jc w:val="center"/>
              <w:rPr>
                <w:bCs/>
                <w:sz w:val="18"/>
                <w:szCs w:val="18"/>
              </w:rPr>
            </w:pPr>
            <w:r w:rsidRPr="00934585">
              <w:rPr>
                <w:bCs/>
                <w:sz w:val="18"/>
                <w:szCs w:val="18"/>
              </w:rPr>
              <w:lastRenderedPageBreak/>
              <w:t>2021-2027  годы</w:t>
            </w:r>
          </w:p>
        </w:tc>
        <w:tc>
          <w:tcPr>
            <w:tcW w:w="1276" w:type="dxa"/>
            <w:vMerge w:val="restart"/>
          </w:tcPr>
          <w:p w:rsidR="00607E25" w:rsidRPr="00934585" w:rsidRDefault="00607E25" w:rsidP="00607E25">
            <w:pPr>
              <w:pStyle w:val="ac"/>
              <w:ind w:left="42" w:right="141"/>
              <w:jc w:val="center"/>
              <w:rPr>
                <w:bCs/>
                <w:sz w:val="18"/>
                <w:szCs w:val="18"/>
              </w:rPr>
            </w:pPr>
            <w:r w:rsidRPr="00934585">
              <w:rPr>
                <w:bCs/>
                <w:sz w:val="18"/>
                <w:szCs w:val="18"/>
              </w:rPr>
              <w:t>2.1.1.-2.1.14.</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 xml:space="preserve">местный бюджет </w:t>
            </w:r>
          </w:p>
        </w:tc>
        <w:tc>
          <w:tcPr>
            <w:tcW w:w="768" w:type="dxa"/>
          </w:tcPr>
          <w:p w:rsidR="00607E25" w:rsidRPr="00607E25" w:rsidRDefault="00607E25" w:rsidP="00607E25">
            <w:pPr>
              <w:pStyle w:val="ac"/>
              <w:ind w:left="42" w:right="141"/>
              <w:jc w:val="center"/>
              <w:rPr>
                <w:b/>
                <w:bCs/>
                <w:sz w:val="18"/>
                <w:szCs w:val="18"/>
              </w:rPr>
            </w:pPr>
            <w:r w:rsidRPr="00607E25">
              <w:rPr>
                <w:b/>
                <w:bCs/>
                <w:sz w:val="18"/>
                <w:szCs w:val="18"/>
              </w:rPr>
              <w:t>40,0</w:t>
            </w:r>
          </w:p>
        </w:tc>
        <w:tc>
          <w:tcPr>
            <w:tcW w:w="709" w:type="dxa"/>
          </w:tcPr>
          <w:p w:rsidR="00607E25" w:rsidRPr="00607E25" w:rsidRDefault="00607E25" w:rsidP="00607E25">
            <w:pPr>
              <w:pStyle w:val="ac"/>
              <w:ind w:left="42" w:right="141"/>
              <w:jc w:val="center"/>
              <w:rPr>
                <w:b/>
                <w:bCs/>
                <w:sz w:val="18"/>
                <w:szCs w:val="18"/>
              </w:rPr>
            </w:pPr>
            <w:r w:rsidRPr="00607E25">
              <w:rPr>
                <w:b/>
                <w:bCs/>
                <w:sz w:val="18"/>
                <w:szCs w:val="18"/>
              </w:rPr>
              <w:t>40,0</w:t>
            </w:r>
          </w:p>
        </w:tc>
        <w:tc>
          <w:tcPr>
            <w:tcW w:w="716" w:type="dxa"/>
          </w:tcPr>
          <w:p w:rsidR="00607E25" w:rsidRPr="00607E25" w:rsidRDefault="00607E25" w:rsidP="00607E25">
            <w:pPr>
              <w:pStyle w:val="ac"/>
              <w:ind w:left="42" w:right="141"/>
              <w:jc w:val="center"/>
              <w:rPr>
                <w:b/>
                <w:bCs/>
                <w:sz w:val="18"/>
                <w:szCs w:val="18"/>
              </w:rPr>
            </w:pPr>
            <w:r w:rsidRPr="00607E25">
              <w:rPr>
                <w:b/>
                <w:bCs/>
                <w:sz w:val="18"/>
                <w:szCs w:val="18"/>
              </w:rPr>
              <w:t>40,0</w:t>
            </w:r>
          </w:p>
        </w:tc>
        <w:tc>
          <w:tcPr>
            <w:tcW w:w="855" w:type="dxa"/>
          </w:tcPr>
          <w:p w:rsidR="00607E25" w:rsidRPr="00607E25" w:rsidRDefault="00607E25" w:rsidP="00607E25">
            <w:pPr>
              <w:pStyle w:val="ac"/>
              <w:ind w:left="42" w:right="141"/>
              <w:jc w:val="center"/>
              <w:rPr>
                <w:b/>
                <w:bCs/>
                <w:sz w:val="18"/>
                <w:szCs w:val="18"/>
              </w:rPr>
            </w:pPr>
            <w:r w:rsidRPr="00607E25">
              <w:rPr>
                <w:b/>
                <w:bCs/>
                <w:sz w:val="18"/>
                <w:szCs w:val="18"/>
              </w:rPr>
              <w:t>50,0</w:t>
            </w:r>
          </w:p>
        </w:tc>
        <w:tc>
          <w:tcPr>
            <w:tcW w:w="850" w:type="dxa"/>
          </w:tcPr>
          <w:p w:rsidR="00607E25" w:rsidRPr="00607E25" w:rsidRDefault="00607E25" w:rsidP="00607E25">
            <w:pPr>
              <w:pStyle w:val="ac"/>
              <w:ind w:left="42" w:right="141"/>
              <w:jc w:val="center"/>
              <w:rPr>
                <w:b/>
                <w:bCs/>
                <w:sz w:val="18"/>
                <w:szCs w:val="18"/>
              </w:rPr>
            </w:pPr>
            <w:r w:rsidRPr="00607E25">
              <w:rPr>
                <w:b/>
                <w:bCs/>
                <w:sz w:val="18"/>
                <w:szCs w:val="18"/>
              </w:rPr>
              <w:t>50,0</w:t>
            </w:r>
          </w:p>
        </w:tc>
        <w:tc>
          <w:tcPr>
            <w:tcW w:w="718" w:type="dxa"/>
          </w:tcPr>
          <w:p w:rsidR="00607E25" w:rsidRPr="00607E25" w:rsidRDefault="00607E25" w:rsidP="00607E25">
            <w:pPr>
              <w:pStyle w:val="ac"/>
              <w:ind w:left="42" w:right="141"/>
              <w:jc w:val="center"/>
              <w:rPr>
                <w:b/>
                <w:bCs/>
                <w:sz w:val="18"/>
                <w:szCs w:val="18"/>
              </w:rPr>
            </w:pPr>
            <w:r w:rsidRPr="00607E25">
              <w:rPr>
                <w:b/>
                <w:bCs/>
                <w:sz w:val="18"/>
                <w:szCs w:val="18"/>
              </w:rPr>
              <w:t>50,0</w:t>
            </w:r>
          </w:p>
        </w:tc>
        <w:tc>
          <w:tcPr>
            <w:tcW w:w="709" w:type="dxa"/>
          </w:tcPr>
          <w:p w:rsidR="00607E25" w:rsidRPr="00607E25" w:rsidRDefault="00607E25" w:rsidP="00607E25">
            <w:pPr>
              <w:pStyle w:val="ac"/>
              <w:ind w:left="42" w:right="141"/>
              <w:jc w:val="center"/>
              <w:rPr>
                <w:b/>
                <w:bCs/>
                <w:sz w:val="18"/>
                <w:szCs w:val="18"/>
              </w:rPr>
            </w:pPr>
            <w:r w:rsidRPr="00607E25">
              <w:rPr>
                <w:b/>
                <w:bCs/>
                <w:sz w:val="18"/>
                <w:szCs w:val="18"/>
              </w:rPr>
              <w:t>50,0</w:t>
            </w:r>
          </w:p>
        </w:tc>
      </w:tr>
      <w:tr w:rsidR="00607E25" w:rsidRPr="00607E25" w:rsidTr="00934585">
        <w:trP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607E25">
            <w:pPr>
              <w:pStyle w:val="ac"/>
              <w:ind w:left="42" w:right="33"/>
              <w:rPr>
                <w:bCs/>
                <w:sz w:val="18"/>
                <w:szCs w:val="18"/>
              </w:rPr>
            </w:pPr>
          </w:p>
        </w:tc>
        <w:tc>
          <w:tcPr>
            <w:tcW w:w="1134" w:type="dxa"/>
            <w:vMerge/>
          </w:tcPr>
          <w:p w:rsidR="00607E25" w:rsidRPr="00934585" w:rsidRDefault="00607E25" w:rsidP="00607E25">
            <w:pPr>
              <w:pStyle w:val="ac"/>
              <w:ind w:left="42" w:right="141"/>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областной бюджет</w:t>
            </w:r>
          </w:p>
        </w:tc>
        <w:tc>
          <w:tcPr>
            <w:tcW w:w="768"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09"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16"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855"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850"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18"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09" w:type="dxa"/>
          </w:tcPr>
          <w:p w:rsidR="00607E25" w:rsidRPr="00607E25" w:rsidRDefault="00607E25" w:rsidP="00607E25">
            <w:pPr>
              <w:pStyle w:val="ac"/>
              <w:ind w:left="42" w:right="141"/>
              <w:jc w:val="center"/>
              <w:rPr>
                <w:b/>
                <w:bCs/>
                <w:sz w:val="18"/>
                <w:szCs w:val="18"/>
              </w:rPr>
            </w:pP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lastRenderedPageBreak/>
              <w:t>4</w:t>
            </w:r>
          </w:p>
        </w:tc>
        <w:tc>
          <w:tcPr>
            <w:tcW w:w="10179" w:type="dxa"/>
            <w:gridSpan w:val="12"/>
          </w:tcPr>
          <w:p w:rsidR="00607E25" w:rsidRPr="00934585" w:rsidRDefault="00607E25" w:rsidP="00607E25">
            <w:pPr>
              <w:pStyle w:val="ac"/>
              <w:ind w:left="42" w:right="33"/>
              <w:jc w:val="center"/>
              <w:rPr>
                <w:bCs/>
                <w:sz w:val="18"/>
                <w:szCs w:val="18"/>
              </w:rPr>
            </w:pPr>
            <w:r w:rsidRPr="00934585">
              <w:rPr>
                <w:bCs/>
                <w:sz w:val="18"/>
                <w:szCs w:val="18"/>
              </w:rPr>
              <w:t>Задача 4. Патриотическое воспитание населения Марёвского муниципального округа</w:t>
            </w:r>
          </w:p>
        </w:tc>
      </w:tr>
      <w:tr w:rsidR="00607E25" w:rsidRPr="00607E25" w:rsidTr="00934585">
        <w:trPr>
          <w:jc w:val="center"/>
        </w:trPr>
        <w:tc>
          <w:tcPr>
            <w:tcW w:w="670" w:type="dxa"/>
            <w:vMerge w:val="restart"/>
          </w:tcPr>
          <w:p w:rsidR="00607E25" w:rsidRPr="00607E25" w:rsidRDefault="00607E25" w:rsidP="00607E25">
            <w:pPr>
              <w:pStyle w:val="ac"/>
              <w:ind w:left="42" w:right="-142"/>
              <w:jc w:val="center"/>
              <w:rPr>
                <w:bCs/>
                <w:sz w:val="18"/>
                <w:szCs w:val="18"/>
              </w:rPr>
            </w:pPr>
            <w:r w:rsidRPr="00607E25">
              <w:rPr>
                <w:bCs/>
                <w:sz w:val="18"/>
                <w:szCs w:val="18"/>
              </w:rPr>
              <w:t>4.1.</w:t>
            </w:r>
          </w:p>
        </w:tc>
        <w:tc>
          <w:tcPr>
            <w:tcW w:w="1026" w:type="dxa"/>
            <w:vMerge w:val="restart"/>
          </w:tcPr>
          <w:p w:rsidR="00607E25" w:rsidRPr="00607E25" w:rsidRDefault="00607E25" w:rsidP="00607E25">
            <w:pPr>
              <w:pStyle w:val="ac"/>
              <w:ind w:left="42" w:right="33"/>
              <w:jc w:val="center"/>
              <w:rPr>
                <w:bCs/>
                <w:sz w:val="18"/>
                <w:szCs w:val="18"/>
              </w:rPr>
            </w:pPr>
            <w:r w:rsidRPr="00607E25">
              <w:rPr>
                <w:bCs/>
                <w:sz w:val="18"/>
                <w:szCs w:val="18"/>
              </w:rPr>
              <w:t>Реализация подпрограммы  «Патриотическое воспитание населения Марёвского муниципального округа»</w:t>
            </w:r>
          </w:p>
        </w:tc>
        <w:tc>
          <w:tcPr>
            <w:tcW w:w="1134" w:type="dxa"/>
            <w:vMerge w:val="restart"/>
          </w:tcPr>
          <w:p w:rsidR="00607E25" w:rsidRPr="00934585" w:rsidRDefault="00607E25" w:rsidP="00607E25">
            <w:pPr>
              <w:pStyle w:val="ac"/>
              <w:ind w:left="42" w:right="141"/>
              <w:jc w:val="center"/>
              <w:rPr>
                <w:bCs/>
                <w:sz w:val="18"/>
                <w:szCs w:val="18"/>
              </w:rPr>
            </w:pPr>
            <w:r w:rsidRPr="00934585">
              <w:rPr>
                <w:bCs/>
                <w:sz w:val="18"/>
                <w:szCs w:val="18"/>
              </w:rPr>
              <w:t>образовательные организации</w:t>
            </w:r>
          </w:p>
          <w:p w:rsidR="00607E25" w:rsidRPr="00934585" w:rsidRDefault="00607E25" w:rsidP="00607E25">
            <w:pPr>
              <w:pStyle w:val="ac"/>
              <w:ind w:left="42" w:right="141"/>
              <w:jc w:val="center"/>
              <w:rPr>
                <w:bCs/>
                <w:sz w:val="18"/>
                <w:szCs w:val="18"/>
              </w:rPr>
            </w:pPr>
            <w:r w:rsidRPr="00934585">
              <w:rPr>
                <w:bCs/>
                <w:sz w:val="18"/>
                <w:szCs w:val="18"/>
              </w:rPr>
              <w:t>Администрация Марёвского муниципального округа</w:t>
            </w:r>
          </w:p>
          <w:p w:rsidR="00607E25" w:rsidRPr="00934585" w:rsidRDefault="00607E25" w:rsidP="00607E25">
            <w:pPr>
              <w:pStyle w:val="ac"/>
              <w:ind w:left="42" w:right="141"/>
              <w:jc w:val="center"/>
              <w:rPr>
                <w:bCs/>
                <w:sz w:val="18"/>
                <w:szCs w:val="18"/>
              </w:rPr>
            </w:pPr>
            <w:r w:rsidRPr="00934585">
              <w:rPr>
                <w:bCs/>
                <w:sz w:val="18"/>
                <w:szCs w:val="18"/>
              </w:rPr>
              <w:t>отдел культуры и спорта</w:t>
            </w:r>
          </w:p>
          <w:p w:rsidR="00607E25" w:rsidRPr="00934585" w:rsidRDefault="00607E25" w:rsidP="00607E25">
            <w:pPr>
              <w:pStyle w:val="ac"/>
              <w:ind w:left="42" w:right="141"/>
              <w:jc w:val="center"/>
              <w:rPr>
                <w:bCs/>
                <w:sz w:val="18"/>
                <w:szCs w:val="18"/>
              </w:rPr>
            </w:pPr>
            <w:r w:rsidRPr="00934585">
              <w:rPr>
                <w:bCs/>
                <w:sz w:val="18"/>
                <w:szCs w:val="18"/>
              </w:rPr>
              <w:t>отдел ВКНО по Демянскому и Марёвскому районам</w:t>
            </w:r>
          </w:p>
          <w:p w:rsidR="00607E25" w:rsidRPr="00934585" w:rsidRDefault="00607E25" w:rsidP="00607E25">
            <w:pPr>
              <w:pStyle w:val="ac"/>
              <w:ind w:left="42" w:right="141"/>
              <w:jc w:val="center"/>
              <w:rPr>
                <w:bCs/>
                <w:sz w:val="18"/>
                <w:szCs w:val="18"/>
              </w:rPr>
            </w:pPr>
            <w:r w:rsidRPr="00934585">
              <w:rPr>
                <w:bCs/>
                <w:sz w:val="18"/>
                <w:szCs w:val="18"/>
              </w:rPr>
              <w:t>МБУ «Со</w:t>
            </w:r>
            <w:proofErr w:type="gramStart"/>
            <w:r w:rsidRPr="00934585">
              <w:rPr>
                <w:bCs/>
                <w:sz w:val="18"/>
                <w:szCs w:val="18"/>
              </w:rPr>
              <w:t>ц»</w:t>
            </w:r>
            <w:proofErr w:type="gramEnd"/>
            <w:r w:rsidRPr="00934585">
              <w:rPr>
                <w:bCs/>
                <w:sz w:val="18"/>
                <w:szCs w:val="18"/>
              </w:rPr>
              <w:t>Ритм»</w:t>
            </w:r>
          </w:p>
          <w:p w:rsidR="00607E25" w:rsidRPr="00934585" w:rsidRDefault="00607E25" w:rsidP="00607E25">
            <w:pPr>
              <w:pStyle w:val="ac"/>
              <w:ind w:left="42" w:right="141"/>
              <w:jc w:val="center"/>
              <w:rPr>
                <w:bCs/>
                <w:sz w:val="18"/>
                <w:szCs w:val="18"/>
              </w:rPr>
            </w:pPr>
            <w:r w:rsidRPr="00934585">
              <w:rPr>
                <w:bCs/>
                <w:sz w:val="18"/>
                <w:szCs w:val="18"/>
              </w:rPr>
              <w:t>Пункт полиции</w:t>
            </w:r>
          </w:p>
          <w:p w:rsidR="00607E25" w:rsidRPr="00934585" w:rsidRDefault="00607E25" w:rsidP="00934585">
            <w:pPr>
              <w:pStyle w:val="ac"/>
              <w:ind w:left="42" w:right="-108"/>
              <w:rPr>
                <w:bCs/>
                <w:sz w:val="18"/>
                <w:szCs w:val="18"/>
              </w:rPr>
            </w:pPr>
            <w:r w:rsidRPr="00934585">
              <w:rPr>
                <w:bCs/>
                <w:sz w:val="18"/>
                <w:szCs w:val="18"/>
              </w:rPr>
              <w:t>ГОБУЗ «Марёвская ЦРБ»</w:t>
            </w:r>
          </w:p>
          <w:p w:rsidR="00607E25" w:rsidRPr="00934585" w:rsidRDefault="00607E25" w:rsidP="00934585">
            <w:pPr>
              <w:pStyle w:val="ac"/>
              <w:ind w:left="42" w:right="-108"/>
              <w:rPr>
                <w:bCs/>
                <w:sz w:val="18"/>
                <w:szCs w:val="18"/>
              </w:rPr>
            </w:pPr>
            <w:r w:rsidRPr="00934585">
              <w:rPr>
                <w:bCs/>
                <w:sz w:val="18"/>
                <w:szCs w:val="18"/>
              </w:rPr>
              <w:t>Районный совет ветеранов</w:t>
            </w:r>
          </w:p>
          <w:p w:rsidR="00607E25" w:rsidRPr="00934585" w:rsidRDefault="00607E25" w:rsidP="00934585">
            <w:pPr>
              <w:pStyle w:val="ac"/>
              <w:ind w:left="42" w:right="-108"/>
              <w:rPr>
                <w:bCs/>
                <w:sz w:val="18"/>
                <w:szCs w:val="18"/>
              </w:rPr>
            </w:pPr>
            <w:r w:rsidRPr="00934585">
              <w:rPr>
                <w:bCs/>
                <w:sz w:val="18"/>
                <w:szCs w:val="18"/>
              </w:rPr>
              <w:t>Миграционный пункт пункта полиции МОМВД России «Демянский»</w:t>
            </w:r>
          </w:p>
          <w:p w:rsidR="00607E25" w:rsidRPr="00934585" w:rsidRDefault="00607E25" w:rsidP="00934585">
            <w:pPr>
              <w:pStyle w:val="ac"/>
              <w:ind w:left="42" w:right="-108"/>
              <w:rPr>
                <w:bCs/>
                <w:sz w:val="18"/>
                <w:szCs w:val="18"/>
              </w:rPr>
            </w:pPr>
            <w:r w:rsidRPr="00934585">
              <w:rPr>
                <w:bCs/>
                <w:sz w:val="18"/>
                <w:szCs w:val="18"/>
              </w:rPr>
              <w:t>Редакция газеты «Марёво»</w:t>
            </w:r>
          </w:p>
          <w:p w:rsidR="00607E25" w:rsidRPr="00934585" w:rsidRDefault="00607E25" w:rsidP="00934585">
            <w:pPr>
              <w:pStyle w:val="ac"/>
              <w:ind w:left="42" w:right="-108"/>
              <w:rPr>
                <w:bCs/>
                <w:sz w:val="18"/>
                <w:szCs w:val="18"/>
              </w:rPr>
            </w:pPr>
            <w:r w:rsidRPr="00934585">
              <w:rPr>
                <w:bCs/>
                <w:sz w:val="18"/>
                <w:szCs w:val="18"/>
              </w:rPr>
              <w:t>Отдел занятости населения Марёвского района</w:t>
            </w:r>
          </w:p>
          <w:p w:rsidR="00607E25" w:rsidRPr="00934585" w:rsidRDefault="00607E25" w:rsidP="00934585">
            <w:pPr>
              <w:pStyle w:val="ac"/>
              <w:ind w:left="42" w:right="-108"/>
              <w:rPr>
                <w:bCs/>
                <w:sz w:val="18"/>
                <w:szCs w:val="18"/>
              </w:rPr>
            </w:pPr>
            <w:r w:rsidRPr="00934585">
              <w:rPr>
                <w:bCs/>
                <w:sz w:val="18"/>
                <w:szCs w:val="18"/>
              </w:rPr>
              <w:t xml:space="preserve">Федеральная служба исполнения наказаний управления по Новгородской области филиал по </w:t>
            </w:r>
            <w:r w:rsidRPr="00934585">
              <w:rPr>
                <w:bCs/>
                <w:sz w:val="18"/>
                <w:szCs w:val="18"/>
              </w:rPr>
              <w:lastRenderedPageBreak/>
              <w:t>Марёвскому району</w:t>
            </w:r>
          </w:p>
        </w:tc>
        <w:tc>
          <w:tcPr>
            <w:tcW w:w="709" w:type="dxa"/>
            <w:vMerge w:val="restart"/>
          </w:tcPr>
          <w:p w:rsidR="00607E25" w:rsidRPr="00934585" w:rsidRDefault="00607E25" w:rsidP="00934585">
            <w:pPr>
              <w:pStyle w:val="ac"/>
              <w:ind w:left="42" w:right="-108"/>
              <w:jc w:val="center"/>
              <w:rPr>
                <w:bCs/>
                <w:sz w:val="18"/>
                <w:szCs w:val="18"/>
              </w:rPr>
            </w:pPr>
            <w:r w:rsidRPr="00934585">
              <w:rPr>
                <w:bCs/>
                <w:sz w:val="18"/>
                <w:szCs w:val="18"/>
              </w:rPr>
              <w:lastRenderedPageBreak/>
              <w:t>2021-2027  годы</w:t>
            </w:r>
          </w:p>
        </w:tc>
        <w:tc>
          <w:tcPr>
            <w:tcW w:w="1276" w:type="dxa"/>
            <w:vMerge w:val="restart"/>
          </w:tcPr>
          <w:p w:rsidR="00607E25" w:rsidRPr="00934585" w:rsidRDefault="00607E25" w:rsidP="00607E25">
            <w:pPr>
              <w:pStyle w:val="ac"/>
              <w:ind w:left="42" w:right="141"/>
              <w:jc w:val="center"/>
              <w:rPr>
                <w:bCs/>
                <w:sz w:val="18"/>
                <w:szCs w:val="18"/>
              </w:rPr>
            </w:pPr>
            <w:r w:rsidRPr="00934585">
              <w:rPr>
                <w:bCs/>
                <w:sz w:val="18"/>
                <w:szCs w:val="18"/>
              </w:rPr>
              <w:t>3.1.1-3.1.11.</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 xml:space="preserve">местный бюджет </w:t>
            </w:r>
          </w:p>
        </w:tc>
        <w:tc>
          <w:tcPr>
            <w:tcW w:w="768" w:type="dxa"/>
          </w:tcPr>
          <w:p w:rsidR="00607E25" w:rsidRPr="00607E25" w:rsidRDefault="00607E25" w:rsidP="00607E25">
            <w:pPr>
              <w:pStyle w:val="ac"/>
              <w:ind w:left="42" w:right="141"/>
              <w:jc w:val="center"/>
              <w:rPr>
                <w:b/>
                <w:bCs/>
                <w:sz w:val="18"/>
                <w:szCs w:val="18"/>
              </w:rPr>
            </w:pPr>
            <w:r w:rsidRPr="00607E25">
              <w:rPr>
                <w:b/>
                <w:bCs/>
                <w:sz w:val="18"/>
                <w:szCs w:val="18"/>
              </w:rPr>
              <w:t>15,0</w:t>
            </w:r>
          </w:p>
        </w:tc>
        <w:tc>
          <w:tcPr>
            <w:tcW w:w="709" w:type="dxa"/>
          </w:tcPr>
          <w:p w:rsidR="00607E25" w:rsidRPr="00607E25" w:rsidRDefault="00607E25" w:rsidP="00607E25">
            <w:pPr>
              <w:pStyle w:val="ac"/>
              <w:ind w:left="42" w:right="141"/>
              <w:jc w:val="center"/>
              <w:rPr>
                <w:b/>
                <w:bCs/>
                <w:sz w:val="18"/>
                <w:szCs w:val="18"/>
              </w:rPr>
            </w:pPr>
            <w:r w:rsidRPr="00607E25">
              <w:rPr>
                <w:b/>
                <w:bCs/>
                <w:sz w:val="18"/>
                <w:szCs w:val="18"/>
              </w:rPr>
              <w:t>15,0</w:t>
            </w:r>
          </w:p>
        </w:tc>
        <w:tc>
          <w:tcPr>
            <w:tcW w:w="716" w:type="dxa"/>
          </w:tcPr>
          <w:p w:rsidR="00607E25" w:rsidRPr="00607E25" w:rsidRDefault="00607E25" w:rsidP="00607E25">
            <w:pPr>
              <w:pStyle w:val="ac"/>
              <w:ind w:left="42" w:right="141"/>
              <w:jc w:val="center"/>
              <w:rPr>
                <w:b/>
                <w:bCs/>
                <w:sz w:val="18"/>
                <w:szCs w:val="18"/>
              </w:rPr>
            </w:pPr>
            <w:r w:rsidRPr="00607E25">
              <w:rPr>
                <w:b/>
                <w:bCs/>
                <w:sz w:val="18"/>
                <w:szCs w:val="18"/>
              </w:rPr>
              <w:t>15,0</w:t>
            </w:r>
          </w:p>
        </w:tc>
        <w:tc>
          <w:tcPr>
            <w:tcW w:w="855" w:type="dxa"/>
          </w:tcPr>
          <w:p w:rsidR="00607E25" w:rsidRPr="00607E25" w:rsidRDefault="00607E25" w:rsidP="00607E25">
            <w:pPr>
              <w:pStyle w:val="ac"/>
              <w:ind w:left="42" w:right="141"/>
              <w:jc w:val="center"/>
              <w:rPr>
                <w:b/>
                <w:bCs/>
                <w:sz w:val="18"/>
                <w:szCs w:val="18"/>
              </w:rPr>
            </w:pPr>
            <w:r w:rsidRPr="00607E25">
              <w:rPr>
                <w:b/>
                <w:bCs/>
                <w:sz w:val="18"/>
                <w:szCs w:val="18"/>
              </w:rPr>
              <w:t>15,0</w:t>
            </w:r>
          </w:p>
        </w:tc>
        <w:tc>
          <w:tcPr>
            <w:tcW w:w="850" w:type="dxa"/>
          </w:tcPr>
          <w:p w:rsidR="00607E25" w:rsidRPr="00607E25" w:rsidRDefault="00607E25" w:rsidP="00607E25">
            <w:pPr>
              <w:pStyle w:val="ac"/>
              <w:ind w:left="42" w:right="141"/>
              <w:jc w:val="center"/>
              <w:rPr>
                <w:b/>
                <w:bCs/>
                <w:sz w:val="18"/>
                <w:szCs w:val="18"/>
              </w:rPr>
            </w:pPr>
            <w:r w:rsidRPr="00607E25">
              <w:rPr>
                <w:b/>
                <w:bCs/>
                <w:sz w:val="18"/>
                <w:szCs w:val="18"/>
              </w:rPr>
              <w:t>15,0</w:t>
            </w:r>
          </w:p>
        </w:tc>
        <w:tc>
          <w:tcPr>
            <w:tcW w:w="718" w:type="dxa"/>
          </w:tcPr>
          <w:p w:rsidR="00607E25" w:rsidRPr="00607E25" w:rsidRDefault="00607E25" w:rsidP="00607E25">
            <w:pPr>
              <w:pStyle w:val="ac"/>
              <w:ind w:left="42" w:right="141"/>
              <w:jc w:val="center"/>
              <w:rPr>
                <w:b/>
                <w:bCs/>
                <w:sz w:val="18"/>
                <w:szCs w:val="18"/>
              </w:rPr>
            </w:pPr>
            <w:r w:rsidRPr="00607E25">
              <w:rPr>
                <w:b/>
                <w:bCs/>
                <w:sz w:val="18"/>
                <w:szCs w:val="18"/>
              </w:rPr>
              <w:t>15,0</w:t>
            </w:r>
          </w:p>
        </w:tc>
        <w:tc>
          <w:tcPr>
            <w:tcW w:w="709" w:type="dxa"/>
          </w:tcPr>
          <w:p w:rsidR="00607E25" w:rsidRPr="00607E25" w:rsidRDefault="00607E25" w:rsidP="00607E25">
            <w:pPr>
              <w:pStyle w:val="ac"/>
              <w:ind w:left="42" w:right="141"/>
              <w:jc w:val="center"/>
              <w:rPr>
                <w:b/>
                <w:bCs/>
                <w:sz w:val="18"/>
                <w:szCs w:val="18"/>
              </w:rPr>
            </w:pPr>
            <w:r w:rsidRPr="00607E25">
              <w:rPr>
                <w:b/>
                <w:bCs/>
                <w:sz w:val="18"/>
                <w:szCs w:val="18"/>
              </w:rPr>
              <w:t>15,0</w:t>
            </w:r>
          </w:p>
        </w:tc>
      </w:tr>
      <w:tr w:rsidR="00607E25" w:rsidRPr="00607E25" w:rsidTr="00934585">
        <w:trP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607E25">
            <w:pPr>
              <w:pStyle w:val="ac"/>
              <w:ind w:left="42" w:right="33"/>
              <w:rPr>
                <w:bCs/>
                <w:sz w:val="18"/>
                <w:szCs w:val="18"/>
              </w:rPr>
            </w:pPr>
          </w:p>
        </w:tc>
        <w:tc>
          <w:tcPr>
            <w:tcW w:w="1134" w:type="dxa"/>
            <w:vMerge/>
          </w:tcPr>
          <w:p w:rsidR="00607E25" w:rsidRPr="00934585" w:rsidRDefault="00607E25" w:rsidP="00607E25">
            <w:pPr>
              <w:pStyle w:val="ac"/>
              <w:ind w:left="42" w:right="141"/>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областной бюджет</w:t>
            </w:r>
          </w:p>
        </w:tc>
        <w:tc>
          <w:tcPr>
            <w:tcW w:w="768"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09"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16"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855"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850"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18" w:type="dxa"/>
          </w:tcPr>
          <w:p w:rsidR="00607E25" w:rsidRPr="00607E25" w:rsidRDefault="00607E25" w:rsidP="00607E25">
            <w:pPr>
              <w:pStyle w:val="ac"/>
              <w:ind w:left="42" w:right="141"/>
              <w:jc w:val="center"/>
              <w:rPr>
                <w:b/>
                <w:bCs/>
                <w:sz w:val="18"/>
                <w:szCs w:val="18"/>
              </w:rPr>
            </w:pPr>
            <w:r w:rsidRPr="00607E25">
              <w:rPr>
                <w:b/>
                <w:bCs/>
                <w:sz w:val="18"/>
                <w:szCs w:val="18"/>
              </w:rPr>
              <w:t>-</w:t>
            </w:r>
          </w:p>
        </w:tc>
        <w:tc>
          <w:tcPr>
            <w:tcW w:w="709" w:type="dxa"/>
          </w:tcPr>
          <w:p w:rsidR="00607E25" w:rsidRPr="00607E25" w:rsidRDefault="00607E25" w:rsidP="00607E25">
            <w:pPr>
              <w:pStyle w:val="ac"/>
              <w:ind w:left="42" w:right="141"/>
              <w:jc w:val="center"/>
              <w:rPr>
                <w:b/>
                <w:bCs/>
                <w:sz w:val="18"/>
                <w:szCs w:val="18"/>
              </w:rPr>
            </w:pPr>
            <w:r w:rsidRPr="00607E25">
              <w:rPr>
                <w:b/>
                <w:bCs/>
                <w:sz w:val="18"/>
                <w:szCs w:val="18"/>
              </w:rPr>
              <w:t>-</w:t>
            </w: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lastRenderedPageBreak/>
              <w:t>5</w:t>
            </w:r>
          </w:p>
        </w:tc>
        <w:tc>
          <w:tcPr>
            <w:tcW w:w="10179" w:type="dxa"/>
            <w:gridSpan w:val="12"/>
          </w:tcPr>
          <w:p w:rsidR="00607E25" w:rsidRPr="00934585" w:rsidRDefault="00607E25" w:rsidP="00607E25">
            <w:pPr>
              <w:pStyle w:val="ac"/>
              <w:ind w:left="42" w:right="33"/>
              <w:jc w:val="center"/>
              <w:rPr>
                <w:bCs/>
                <w:sz w:val="18"/>
                <w:szCs w:val="18"/>
              </w:rPr>
            </w:pPr>
            <w:r w:rsidRPr="00934585">
              <w:rPr>
                <w:bCs/>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607E25" w:rsidRPr="00607E25" w:rsidTr="00934585">
        <w:trPr>
          <w:jc w:val="center"/>
        </w:trPr>
        <w:tc>
          <w:tcPr>
            <w:tcW w:w="670" w:type="dxa"/>
            <w:vMerge w:val="restart"/>
          </w:tcPr>
          <w:p w:rsidR="00607E25" w:rsidRPr="00607E25" w:rsidRDefault="00607E25" w:rsidP="00607E25">
            <w:pPr>
              <w:pStyle w:val="ac"/>
              <w:ind w:left="42" w:right="-142"/>
              <w:jc w:val="center"/>
              <w:rPr>
                <w:bCs/>
                <w:sz w:val="18"/>
                <w:szCs w:val="18"/>
              </w:rPr>
            </w:pPr>
            <w:r w:rsidRPr="00607E25">
              <w:rPr>
                <w:bCs/>
                <w:sz w:val="18"/>
                <w:szCs w:val="18"/>
              </w:rPr>
              <w:t>5.1.</w:t>
            </w:r>
          </w:p>
        </w:tc>
        <w:tc>
          <w:tcPr>
            <w:tcW w:w="1026" w:type="dxa"/>
            <w:vMerge w:val="restart"/>
          </w:tcPr>
          <w:p w:rsidR="00607E25" w:rsidRPr="00607E25" w:rsidRDefault="00607E25" w:rsidP="00607E25">
            <w:pPr>
              <w:pStyle w:val="ac"/>
              <w:ind w:left="42" w:right="33"/>
              <w:jc w:val="center"/>
              <w:rPr>
                <w:bCs/>
                <w:sz w:val="18"/>
                <w:szCs w:val="18"/>
              </w:rPr>
            </w:pPr>
            <w:r w:rsidRPr="00607E25">
              <w:rPr>
                <w:bCs/>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vMerge w:val="restart"/>
          </w:tcPr>
          <w:p w:rsidR="00607E25" w:rsidRPr="00934585" w:rsidRDefault="00607E25" w:rsidP="00934585">
            <w:pPr>
              <w:pStyle w:val="ac"/>
              <w:ind w:left="42" w:right="-108"/>
              <w:rPr>
                <w:bCs/>
                <w:sz w:val="18"/>
                <w:szCs w:val="18"/>
              </w:rPr>
            </w:pPr>
            <w:r w:rsidRPr="00934585">
              <w:rPr>
                <w:bCs/>
                <w:sz w:val="18"/>
                <w:szCs w:val="18"/>
              </w:rPr>
              <w:t xml:space="preserve"> отдел образования</w:t>
            </w:r>
          </w:p>
          <w:p w:rsidR="00607E25" w:rsidRPr="00934585" w:rsidRDefault="00607E25" w:rsidP="00934585">
            <w:pPr>
              <w:pStyle w:val="ac"/>
              <w:ind w:left="42" w:right="-108"/>
              <w:rPr>
                <w:bCs/>
                <w:sz w:val="18"/>
                <w:szCs w:val="18"/>
              </w:rPr>
            </w:pPr>
            <w:r w:rsidRPr="00934585">
              <w:rPr>
                <w:bCs/>
                <w:sz w:val="18"/>
                <w:szCs w:val="18"/>
              </w:rPr>
              <w:t>отдел занятости населения Марёвского района</w:t>
            </w:r>
          </w:p>
          <w:p w:rsidR="00607E25" w:rsidRPr="00934585" w:rsidRDefault="00607E25" w:rsidP="00934585">
            <w:pPr>
              <w:pStyle w:val="ac"/>
              <w:ind w:left="42" w:right="-108"/>
              <w:rPr>
                <w:bCs/>
                <w:sz w:val="18"/>
                <w:szCs w:val="18"/>
              </w:rPr>
            </w:pPr>
            <w:r w:rsidRPr="00934585">
              <w:rPr>
                <w:bCs/>
                <w:sz w:val="18"/>
                <w:szCs w:val="18"/>
              </w:rPr>
              <w:t xml:space="preserve">филиал №3 ГОБУ Новгородского областного центра психолого-педагогической, медицинской и социальной помощи </w:t>
            </w:r>
          </w:p>
          <w:p w:rsidR="00607E25" w:rsidRPr="00934585" w:rsidRDefault="00607E25" w:rsidP="00934585">
            <w:pPr>
              <w:pStyle w:val="ac"/>
              <w:ind w:left="42" w:right="-108"/>
              <w:rPr>
                <w:bCs/>
                <w:sz w:val="18"/>
                <w:szCs w:val="18"/>
              </w:rPr>
            </w:pPr>
            <w:r w:rsidRPr="00934585">
              <w:rPr>
                <w:bCs/>
                <w:sz w:val="18"/>
                <w:szCs w:val="18"/>
              </w:rPr>
              <w:t>образовательные организации</w:t>
            </w:r>
          </w:p>
          <w:p w:rsidR="00607E25" w:rsidRPr="00934585" w:rsidRDefault="00607E25" w:rsidP="00934585">
            <w:pPr>
              <w:pStyle w:val="ac"/>
              <w:ind w:left="42" w:right="-108"/>
              <w:rPr>
                <w:bCs/>
                <w:sz w:val="18"/>
                <w:szCs w:val="18"/>
              </w:rPr>
            </w:pPr>
            <w:r w:rsidRPr="00934585">
              <w:rPr>
                <w:bCs/>
                <w:sz w:val="18"/>
                <w:szCs w:val="18"/>
              </w:rPr>
              <w:t>Администрация Марёвского муниципального округа</w:t>
            </w:r>
          </w:p>
        </w:tc>
        <w:tc>
          <w:tcPr>
            <w:tcW w:w="709" w:type="dxa"/>
            <w:vMerge w:val="restart"/>
          </w:tcPr>
          <w:p w:rsidR="00607E25" w:rsidRPr="00934585" w:rsidRDefault="00607E25" w:rsidP="00934585">
            <w:pPr>
              <w:pStyle w:val="ac"/>
              <w:ind w:left="42" w:right="-108"/>
              <w:jc w:val="center"/>
              <w:rPr>
                <w:bCs/>
                <w:sz w:val="18"/>
                <w:szCs w:val="18"/>
              </w:rPr>
            </w:pPr>
            <w:r w:rsidRPr="00934585">
              <w:rPr>
                <w:bCs/>
                <w:sz w:val="18"/>
                <w:szCs w:val="18"/>
              </w:rPr>
              <w:t>2021-2027  годы</w:t>
            </w:r>
          </w:p>
        </w:tc>
        <w:tc>
          <w:tcPr>
            <w:tcW w:w="1276" w:type="dxa"/>
            <w:vMerge w:val="restart"/>
          </w:tcPr>
          <w:p w:rsidR="00607E25" w:rsidRPr="00934585" w:rsidRDefault="00607E25" w:rsidP="00607E25">
            <w:pPr>
              <w:pStyle w:val="ac"/>
              <w:ind w:left="42" w:right="141"/>
              <w:jc w:val="center"/>
              <w:rPr>
                <w:bCs/>
                <w:sz w:val="18"/>
                <w:szCs w:val="18"/>
              </w:rPr>
            </w:pPr>
            <w:r w:rsidRPr="00934585">
              <w:rPr>
                <w:bCs/>
                <w:sz w:val="18"/>
                <w:szCs w:val="18"/>
              </w:rPr>
              <w:t>4.1.1.-4.1.7.</w:t>
            </w:r>
          </w:p>
        </w:tc>
        <w:tc>
          <w:tcPr>
            <w:tcW w:w="709" w:type="dxa"/>
          </w:tcPr>
          <w:p w:rsidR="00607E25" w:rsidRPr="00934585" w:rsidRDefault="00607E25" w:rsidP="00934585">
            <w:pPr>
              <w:pStyle w:val="ac"/>
              <w:ind w:left="42" w:right="-108"/>
              <w:rPr>
                <w:bCs/>
                <w:sz w:val="18"/>
                <w:szCs w:val="18"/>
              </w:rPr>
            </w:pPr>
            <w:r w:rsidRPr="00934585">
              <w:rPr>
                <w:bCs/>
                <w:sz w:val="18"/>
                <w:szCs w:val="18"/>
              </w:rPr>
              <w:t>местный бюджет</w:t>
            </w:r>
          </w:p>
        </w:tc>
        <w:tc>
          <w:tcPr>
            <w:tcW w:w="768" w:type="dxa"/>
            <w:vAlign w:val="center"/>
          </w:tcPr>
          <w:p w:rsidR="00607E25" w:rsidRPr="00934585" w:rsidRDefault="00607E25" w:rsidP="00607E25">
            <w:pPr>
              <w:pStyle w:val="ac"/>
              <w:ind w:left="42" w:right="141"/>
              <w:jc w:val="center"/>
              <w:rPr>
                <w:bCs/>
                <w:sz w:val="18"/>
                <w:szCs w:val="18"/>
              </w:rPr>
            </w:pPr>
            <w:r w:rsidRPr="00934585">
              <w:rPr>
                <w:bCs/>
                <w:sz w:val="18"/>
                <w:szCs w:val="18"/>
              </w:rPr>
              <w:t>98,0</w:t>
            </w:r>
          </w:p>
        </w:tc>
        <w:tc>
          <w:tcPr>
            <w:tcW w:w="709" w:type="dxa"/>
            <w:vAlign w:val="center"/>
          </w:tcPr>
          <w:p w:rsidR="00607E25" w:rsidRPr="00934585" w:rsidRDefault="00607E25" w:rsidP="00607E25">
            <w:pPr>
              <w:pStyle w:val="ac"/>
              <w:ind w:left="42" w:right="141"/>
              <w:jc w:val="center"/>
              <w:rPr>
                <w:bCs/>
                <w:sz w:val="18"/>
                <w:szCs w:val="18"/>
              </w:rPr>
            </w:pPr>
            <w:r w:rsidRPr="00934585">
              <w:rPr>
                <w:bCs/>
                <w:sz w:val="18"/>
                <w:szCs w:val="18"/>
              </w:rPr>
              <w:t>98,0</w:t>
            </w:r>
          </w:p>
        </w:tc>
        <w:tc>
          <w:tcPr>
            <w:tcW w:w="716" w:type="dxa"/>
            <w:vAlign w:val="center"/>
          </w:tcPr>
          <w:p w:rsidR="00607E25" w:rsidRPr="00934585" w:rsidRDefault="00607E25" w:rsidP="00607E25">
            <w:pPr>
              <w:pStyle w:val="ac"/>
              <w:ind w:left="42" w:right="141"/>
              <w:jc w:val="center"/>
              <w:rPr>
                <w:bCs/>
                <w:sz w:val="18"/>
                <w:szCs w:val="18"/>
              </w:rPr>
            </w:pPr>
            <w:r w:rsidRPr="00934585">
              <w:rPr>
                <w:bCs/>
                <w:sz w:val="18"/>
                <w:szCs w:val="18"/>
              </w:rPr>
              <w:t>98,0</w:t>
            </w:r>
          </w:p>
        </w:tc>
        <w:tc>
          <w:tcPr>
            <w:tcW w:w="855" w:type="dxa"/>
            <w:vAlign w:val="center"/>
          </w:tcPr>
          <w:p w:rsidR="00607E25" w:rsidRPr="00934585" w:rsidRDefault="00607E25" w:rsidP="00607E25">
            <w:pPr>
              <w:pStyle w:val="ac"/>
              <w:ind w:left="42" w:right="141"/>
              <w:jc w:val="center"/>
              <w:rPr>
                <w:bCs/>
                <w:sz w:val="18"/>
                <w:szCs w:val="18"/>
              </w:rPr>
            </w:pPr>
            <w:r w:rsidRPr="00934585">
              <w:rPr>
                <w:bCs/>
                <w:sz w:val="18"/>
                <w:szCs w:val="18"/>
              </w:rPr>
              <w:t>0</w:t>
            </w:r>
          </w:p>
        </w:tc>
        <w:tc>
          <w:tcPr>
            <w:tcW w:w="850" w:type="dxa"/>
            <w:vAlign w:val="center"/>
          </w:tcPr>
          <w:p w:rsidR="00607E25" w:rsidRPr="00934585" w:rsidRDefault="00607E25" w:rsidP="00607E25">
            <w:pPr>
              <w:pStyle w:val="ac"/>
              <w:ind w:left="42" w:right="141"/>
              <w:jc w:val="center"/>
              <w:rPr>
                <w:bCs/>
                <w:sz w:val="18"/>
                <w:szCs w:val="18"/>
              </w:rPr>
            </w:pPr>
            <w:r w:rsidRPr="00934585">
              <w:rPr>
                <w:bCs/>
                <w:sz w:val="18"/>
                <w:szCs w:val="18"/>
              </w:rPr>
              <w:t>0</w:t>
            </w:r>
          </w:p>
        </w:tc>
        <w:tc>
          <w:tcPr>
            <w:tcW w:w="718" w:type="dxa"/>
            <w:vAlign w:val="center"/>
          </w:tcPr>
          <w:p w:rsidR="00607E25" w:rsidRPr="00934585" w:rsidRDefault="00607E25" w:rsidP="00607E25">
            <w:pPr>
              <w:pStyle w:val="ac"/>
              <w:ind w:left="42" w:right="141"/>
              <w:jc w:val="center"/>
              <w:rPr>
                <w:bCs/>
                <w:sz w:val="18"/>
                <w:szCs w:val="18"/>
              </w:rPr>
            </w:pPr>
            <w:r w:rsidRPr="00934585">
              <w:rPr>
                <w:bCs/>
                <w:sz w:val="18"/>
                <w:szCs w:val="18"/>
              </w:rPr>
              <w:t>0</w:t>
            </w:r>
          </w:p>
        </w:tc>
        <w:tc>
          <w:tcPr>
            <w:tcW w:w="709" w:type="dxa"/>
            <w:vAlign w:val="center"/>
          </w:tcPr>
          <w:p w:rsidR="00607E25" w:rsidRPr="00934585" w:rsidRDefault="00607E25" w:rsidP="00607E25">
            <w:pPr>
              <w:pStyle w:val="ac"/>
              <w:ind w:left="42" w:right="141"/>
              <w:jc w:val="center"/>
              <w:rPr>
                <w:bCs/>
                <w:sz w:val="18"/>
                <w:szCs w:val="18"/>
              </w:rPr>
            </w:pPr>
            <w:r w:rsidRPr="00934585">
              <w:rPr>
                <w:bCs/>
                <w:sz w:val="18"/>
                <w:szCs w:val="18"/>
              </w:rPr>
              <w:t>0</w:t>
            </w:r>
          </w:p>
        </w:tc>
      </w:tr>
      <w:tr w:rsidR="00607E25" w:rsidRPr="00607E25" w:rsidTr="00934585">
        <w:trP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607E25">
            <w:pPr>
              <w:pStyle w:val="ac"/>
              <w:ind w:left="42" w:right="33"/>
              <w:rPr>
                <w:bCs/>
                <w:sz w:val="18"/>
                <w:szCs w:val="18"/>
              </w:rPr>
            </w:pPr>
          </w:p>
        </w:tc>
        <w:tc>
          <w:tcPr>
            <w:tcW w:w="1134" w:type="dxa"/>
            <w:vMerge/>
          </w:tcPr>
          <w:p w:rsidR="00607E25" w:rsidRPr="00934585" w:rsidRDefault="00607E25" w:rsidP="00934585">
            <w:pPr>
              <w:pStyle w:val="ac"/>
              <w:ind w:left="42" w:right="-108"/>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vAlign w:val="center"/>
          </w:tcPr>
          <w:p w:rsidR="00607E25" w:rsidRPr="00934585" w:rsidRDefault="00607E25" w:rsidP="00934585">
            <w:pPr>
              <w:pStyle w:val="ac"/>
              <w:ind w:left="42" w:right="-108"/>
              <w:rPr>
                <w:bCs/>
                <w:sz w:val="18"/>
                <w:szCs w:val="18"/>
              </w:rPr>
            </w:pPr>
            <w:r w:rsidRPr="00934585">
              <w:rPr>
                <w:bCs/>
                <w:sz w:val="18"/>
                <w:szCs w:val="18"/>
              </w:rPr>
              <w:t>областной бюджет</w:t>
            </w:r>
          </w:p>
        </w:tc>
        <w:tc>
          <w:tcPr>
            <w:tcW w:w="768" w:type="dxa"/>
          </w:tcPr>
          <w:p w:rsidR="00607E25" w:rsidRPr="00934585" w:rsidRDefault="00607E25" w:rsidP="00607E25">
            <w:pPr>
              <w:pStyle w:val="ac"/>
              <w:ind w:left="42" w:right="141"/>
              <w:rPr>
                <w:bCs/>
                <w:sz w:val="18"/>
                <w:szCs w:val="18"/>
              </w:rPr>
            </w:pPr>
            <w:r w:rsidRPr="00934585">
              <w:rPr>
                <w:bCs/>
                <w:sz w:val="18"/>
                <w:szCs w:val="18"/>
              </w:rPr>
              <w:t>711,27</w:t>
            </w:r>
          </w:p>
        </w:tc>
        <w:tc>
          <w:tcPr>
            <w:tcW w:w="709" w:type="dxa"/>
          </w:tcPr>
          <w:p w:rsidR="00607E25" w:rsidRPr="00934585" w:rsidRDefault="00607E25" w:rsidP="00607E25">
            <w:pPr>
              <w:pStyle w:val="ac"/>
              <w:ind w:left="42" w:right="141"/>
              <w:rPr>
                <w:bCs/>
                <w:sz w:val="18"/>
                <w:szCs w:val="18"/>
              </w:rPr>
            </w:pPr>
            <w:r w:rsidRPr="00934585">
              <w:rPr>
                <w:bCs/>
                <w:sz w:val="18"/>
                <w:szCs w:val="18"/>
              </w:rPr>
              <w:t>716,14</w:t>
            </w:r>
          </w:p>
        </w:tc>
        <w:tc>
          <w:tcPr>
            <w:tcW w:w="716" w:type="dxa"/>
          </w:tcPr>
          <w:p w:rsidR="00607E25" w:rsidRPr="00934585" w:rsidRDefault="00607E25" w:rsidP="00607E25">
            <w:pPr>
              <w:pStyle w:val="ac"/>
              <w:ind w:left="42" w:right="141"/>
              <w:rPr>
                <w:bCs/>
                <w:sz w:val="18"/>
                <w:szCs w:val="18"/>
              </w:rPr>
            </w:pPr>
            <w:r w:rsidRPr="00934585">
              <w:rPr>
                <w:bCs/>
                <w:sz w:val="18"/>
                <w:szCs w:val="18"/>
              </w:rPr>
              <w:t>716,14</w:t>
            </w:r>
          </w:p>
        </w:tc>
        <w:tc>
          <w:tcPr>
            <w:tcW w:w="855" w:type="dxa"/>
          </w:tcPr>
          <w:p w:rsidR="00607E25" w:rsidRPr="00934585" w:rsidRDefault="00607E25" w:rsidP="00607E25">
            <w:pPr>
              <w:pStyle w:val="ac"/>
              <w:ind w:left="42" w:right="141"/>
              <w:rPr>
                <w:bCs/>
                <w:sz w:val="18"/>
                <w:szCs w:val="18"/>
              </w:rPr>
            </w:pPr>
            <w:r w:rsidRPr="00934585">
              <w:rPr>
                <w:bCs/>
                <w:sz w:val="18"/>
                <w:szCs w:val="18"/>
              </w:rPr>
              <w:t>387,</w:t>
            </w:r>
          </w:p>
          <w:p w:rsidR="00607E25" w:rsidRPr="00934585" w:rsidRDefault="00607E25" w:rsidP="00607E25">
            <w:pPr>
              <w:pStyle w:val="ac"/>
              <w:ind w:left="42" w:right="141"/>
              <w:rPr>
                <w:bCs/>
                <w:sz w:val="18"/>
                <w:szCs w:val="18"/>
              </w:rPr>
            </w:pPr>
            <w:r w:rsidRPr="00934585">
              <w:rPr>
                <w:bCs/>
                <w:sz w:val="18"/>
                <w:szCs w:val="18"/>
              </w:rPr>
              <w:t>45838</w:t>
            </w:r>
          </w:p>
        </w:tc>
        <w:tc>
          <w:tcPr>
            <w:tcW w:w="850" w:type="dxa"/>
          </w:tcPr>
          <w:p w:rsidR="00607E25" w:rsidRPr="00934585" w:rsidRDefault="00607E25" w:rsidP="00607E25">
            <w:pPr>
              <w:pStyle w:val="ac"/>
              <w:ind w:left="42" w:right="141"/>
              <w:rPr>
                <w:bCs/>
                <w:sz w:val="18"/>
                <w:szCs w:val="18"/>
              </w:rPr>
            </w:pPr>
            <w:r w:rsidRPr="00934585">
              <w:rPr>
                <w:bCs/>
                <w:sz w:val="18"/>
                <w:szCs w:val="18"/>
              </w:rPr>
              <w:t>387,</w:t>
            </w:r>
          </w:p>
          <w:p w:rsidR="00607E25" w:rsidRPr="00934585" w:rsidRDefault="00607E25" w:rsidP="00607E25">
            <w:pPr>
              <w:pStyle w:val="ac"/>
              <w:ind w:left="42" w:right="141"/>
              <w:rPr>
                <w:bCs/>
                <w:sz w:val="18"/>
                <w:szCs w:val="18"/>
              </w:rPr>
            </w:pPr>
            <w:r w:rsidRPr="00934585">
              <w:rPr>
                <w:bCs/>
                <w:sz w:val="18"/>
                <w:szCs w:val="18"/>
              </w:rPr>
              <w:t>45838</w:t>
            </w:r>
          </w:p>
        </w:tc>
        <w:tc>
          <w:tcPr>
            <w:tcW w:w="718" w:type="dxa"/>
          </w:tcPr>
          <w:p w:rsidR="00607E25" w:rsidRPr="00934585" w:rsidRDefault="00607E25" w:rsidP="00607E25">
            <w:pPr>
              <w:pStyle w:val="ac"/>
              <w:ind w:left="42" w:right="141"/>
              <w:rPr>
                <w:bCs/>
                <w:sz w:val="18"/>
                <w:szCs w:val="18"/>
              </w:rPr>
            </w:pPr>
            <w:r w:rsidRPr="00934585">
              <w:rPr>
                <w:bCs/>
                <w:sz w:val="18"/>
                <w:szCs w:val="18"/>
              </w:rPr>
              <w:t>387,</w:t>
            </w:r>
          </w:p>
          <w:p w:rsidR="00607E25" w:rsidRPr="00934585" w:rsidRDefault="00607E25" w:rsidP="00607E25">
            <w:pPr>
              <w:pStyle w:val="ac"/>
              <w:ind w:left="42" w:right="141"/>
              <w:rPr>
                <w:bCs/>
                <w:sz w:val="18"/>
                <w:szCs w:val="18"/>
              </w:rPr>
            </w:pPr>
            <w:r w:rsidRPr="00934585">
              <w:rPr>
                <w:bCs/>
                <w:sz w:val="18"/>
                <w:szCs w:val="18"/>
              </w:rPr>
              <w:t>45838</w:t>
            </w:r>
          </w:p>
        </w:tc>
        <w:tc>
          <w:tcPr>
            <w:tcW w:w="709" w:type="dxa"/>
          </w:tcPr>
          <w:p w:rsidR="00607E25" w:rsidRPr="00934585" w:rsidRDefault="00607E25" w:rsidP="00607E25">
            <w:pPr>
              <w:pStyle w:val="ac"/>
              <w:ind w:left="42" w:right="141"/>
              <w:rPr>
                <w:bCs/>
                <w:sz w:val="18"/>
                <w:szCs w:val="18"/>
              </w:rPr>
            </w:pPr>
            <w:r w:rsidRPr="00934585">
              <w:rPr>
                <w:bCs/>
                <w:sz w:val="18"/>
                <w:szCs w:val="18"/>
              </w:rPr>
              <w:t>387,</w:t>
            </w:r>
          </w:p>
          <w:p w:rsidR="00607E25" w:rsidRPr="00934585" w:rsidRDefault="00607E25" w:rsidP="00607E25">
            <w:pPr>
              <w:pStyle w:val="ac"/>
              <w:ind w:left="42" w:right="141"/>
              <w:rPr>
                <w:bCs/>
                <w:sz w:val="18"/>
                <w:szCs w:val="18"/>
              </w:rPr>
            </w:pPr>
            <w:r w:rsidRPr="00934585">
              <w:rPr>
                <w:bCs/>
                <w:sz w:val="18"/>
                <w:szCs w:val="18"/>
              </w:rPr>
              <w:t>45838</w:t>
            </w:r>
          </w:p>
        </w:tc>
      </w:tr>
      <w:tr w:rsidR="00607E25" w:rsidRPr="00934585" w:rsidTr="00934585">
        <w:trP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607E25">
            <w:pPr>
              <w:pStyle w:val="ac"/>
              <w:ind w:left="42" w:right="33"/>
              <w:rPr>
                <w:bCs/>
                <w:sz w:val="18"/>
                <w:szCs w:val="18"/>
              </w:rPr>
            </w:pPr>
          </w:p>
        </w:tc>
        <w:tc>
          <w:tcPr>
            <w:tcW w:w="1134" w:type="dxa"/>
            <w:vMerge/>
          </w:tcPr>
          <w:p w:rsidR="00607E25" w:rsidRPr="00934585" w:rsidRDefault="00607E25" w:rsidP="00934585">
            <w:pPr>
              <w:pStyle w:val="ac"/>
              <w:ind w:left="42" w:right="-108"/>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vAlign w:val="center"/>
          </w:tcPr>
          <w:p w:rsidR="00607E25" w:rsidRPr="00934585" w:rsidRDefault="00607E25" w:rsidP="00934585">
            <w:pPr>
              <w:pStyle w:val="ac"/>
              <w:ind w:left="42" w:right="-108"/>
              <w:rPr>
                <w:bCs/>
                <w:sz w:val="18"/>
                <w:szCs w:val="18"/>
              </w:rPr>
            </w:pPr>
            <w:r w:rsidRPr="00934585">
              <w:rPr>
                <w:bCs/>
                <w:sz w:val="18"/>
                <w:szCs w:val="18"/>
              </w:rPr>
              <w:t>федеральный бюджет</w:t>
            </w:r>
          </w:p>
        </w:tc>
        <w:tc>
          <w:tcPr>
            <w:tcW w:w="768" w:type="dxa"/>
          </w:tcPr>
          <w:p w:rsidR="00607E25" w:rsidRPr="00934585" w:rsidRDefault="00607E25" w:rsidP="00607E25">
            <w:pPr>
              <w:pStyle w:val="ac"/>
              <w:ind w:left="42" w:right="141"/>
              <w:rPr>
                <w:bCs/>
                <w:sz w:val="18"/>
                <w:szCs w:val="18"/>
              </w:rPr>
            </w:pPr>
            <w:r w:rsidRPr="00934585">
              <w:rPr>
                <w:bCs/>
                <w:sz w:val="18"/>
                <w:szCs w:val="18"/>
              </w:rPr>
              <w:t>-</w:t>
            </w:r>
          </w:p>
        </w:tc>
        <w:tc>
          <w:tcPr>
            <w:tcW w:w="709" w:type="dxa"/>
          </w:tcPr>
          <w:p w:rsidR="00607E25" w:rsidRPr="00934585" w:rsidRDefault="00607E25" w:rsidP="00607E25">
            <w:pPr>
              <w:pStyle w:val="ac"/>
              <w:ind w:left="42" w:right="141"/>
              <w:rPr>
                <w:bCs/>
                <w:sz w:val="18"/>
                <w:szCs w:val="18"/>
              </w:rPr>
            </w:pPr>
            <w:r w:rsidRPr="00934585">
              <w:rPr>
                <w:bCs/>
                <w:sz w:val="18"/>
                <w:szCs w:val="18"/>
              </w:rPr>
              <w:t>-</w:t>
            </w:r>
          </w:p>
        </w:tc>
        <w:tc>
          <w:tcPr>
            <w:tcW w:w="716" w:type="dxa"/>
          </w:tcPr>
          <w:p w:rsidR="00607E25" w:rsidRPr="00934585" w:rsidRDefault="00607E25" w:rsidP="00607E25">
            <w:pPr>
              <w:pStyle w:val="ac"/>
              <w:ind w:left="42" w:right="141"/>
              <w:rPr>
                <w:bCs/>
                <w:sz w:val="18"/>
                <w:szCs w:val="18"/>
              </w:rPr>
            </w:pPr>
            <w:r w:rsidRPr="00934585">
              <w:rPr>
                <w:bCs/>
                <w:sz w:val="18"/>
                <w:szCs w:val="18"/>
              </w:rPr>
              <w:t>-</w:t>
            </w:r>
          </w:p>
        </w:tc>
        <w:tc>
          <w:tcPr>
            <w:tcW w:w="855" w:type="dxa"/>
          </w:tcPr>
          <w:p w:rsidR="00607E25" w:rsidRPr="00934585" w:rsidRDefault="00607E25" w:rsidP="00607E25">
            <w:pPr>
              <w:pStyle w:val="ac"/>
              <w:ind w:left="42" w:right="141"/>
              <w:rPr>
                <w:bCs/>
                <w:sz w:val="18"/>
                <w:szCs w:val="18"/>
              </w:rPr>
            </w:pPr>
            <w:r w:rsidRPr="00934585">
              <w:rPr>
                <w:bCs/>
                <w:sz w:val="18"/>
                <w:szCs w:val="18"/>
              </w:rPr>
              <w:t>83,8</w:t>
            </w:r>
          </w:p>
        </w:tc>
        <w:tc>
          <w:tcPr>
            <w:tcW w:w="850" w:type="dxa"/>
          </w:tcPr>
          <w:p w:rsidR="00607E25" w:rsidRPr="00934585" w:rsidRDefault="00607E25" w:rsidP="00607E25">
            <w:pPr>
              <w:pStyle w:val="ac"/>
              <w:ind w:left="42" w:right="141"/>
              <w:rPr>
                <w:bCs/>
                <w:sz w:val="18"/>
                <w:szCs w:val="18"/>
              </w:rPr>
            </w:pPr>
            <w:r w:rsidRPr="00934585">
              <w:rPr>
                <w:bCs/>
                <w:sz w:val="18"/>
                <w:szCs w:val="18"/>
              </w:rPr>
              <w:t>83,8</w:t>
            </w:r>
          </w:p>
        </w:tc>
        <w:tc>
          <w:tcPr>
            <w:tcW w:w="718" w:type="dxa"/>
          </w:tcPr>
          <w:p w:rsidR="00607E25" w:rsidRPr="00934585" w:rsidRDefault="00607E25" w:rsidP="00607E25">
            <w:pPr>
              <w:pStyle w:val="ac"/>
              <w:ind w:left="42" w:right="141"/>
              <w:rPr>
                <w:bCs/>
                <w:sz w:val="18"/>
                <w:szCs w:val="18"/>
              </w:rPr>
            </w:pPr>
            <w:r w:rsidRPr="00934585">
              <w:rPr>
                <w:bCs/>
                <w:sz w:val="18"/>
                <w:szCs w:val="18"/>
              </w:rPr>
              <w:t>83,8</w:t>
            </w:r>
          </w:p>
        </w:tc>
        <w:tc>
          <w:tcPr>
            <w:tcW w:w="709" w:type="dxa"/>
          </w:tcPr>
          <w:p w:rsidR="00607E25" w:rsidRPr="00934585" w:rsidRDefault="00607E25" w:rsidP="00607E25">
            <w:pPr>
              <w:pStyle w:val="ac"/>
              <w:ind w:left="42" w:right="141"/>
              <w:rPr>
                <w:bCs/>
                <w:sz w:val="18"/>
                <w:szCs w:val="18"/>
              </w:rPr>
            </w:pPr>
            <w:r w:rsidRPr="00934585">
              <w:rPr>
                <w:bCs/>
                <w:sz w:val="18"/>
                <w:szCs w:val="18"/>
              </w:rPr>
              <w:t>83,8</w:t>
            </w: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t>6</w:t>
            </w:r>
          </w:p>
        </w:tc>
        <w:tc>
          <w:tcPr>
            <w:tcW w:w="10179" w:type="dxa"/>
            <w:gridSpan w:val="12"/>
            <w:vAlign w:val="center"/>
          </w:tcPr>
          <w:p w:rsidR="00607E25" w:rsidRPr="00934585" w:rsidRDefault="00607E25" w:rsidP="00934585">
            <w:pPr>
              <w:pStyle w:val="ac"/>
              <w:ind w:left="42" w:right="-108"/>
              <w:rPr>
                <w:bCs/>
                <w:sz w:val="18"/>
                <w:szCs w:val="18"/>
              </w:rPr>
            </w:pPr>
            <w:r w:rsidRPr="00934585">
              <w:rPr>
                <w:bCs/>
                <w:sz w:val="18"/>
                <w:szCs w:val="18"/>
              </w:rPr>
              <w:t>Задача  6. Организация отдыха и занятости несовершеннолетних в Марёвском муниципальном округе</w:t>
            </w: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t>6.1.</w:t>
            </w:r>
          </w:p>
        </w:tc>
        <w:tc>
          <w:tcPr>
            <w:tcW w:w="1026" w:type="dxa"/>
          </w:tcPr>
          <w:p w:rsidR="00607E25" w:rsidRPr="00607E25" w:rsidRDefault="00607E25" w:rsidP="00934585">
            <w:pPr>
              <w:pStyle w:val="ac"/>
              <w:ind w:left="42" w:right="3"/>
              <w:rPr>
                <w:bCs/>
                <w:sz w:val="18"/>
                <w:szCs w:val="18"/>
              </w:rPr>
            </w:pPr>
            <w:r w:rsidRPr="00607E25">
              <w:rPr>
                <w:bCs/>
                <w:sz w:val="18"/>
                <w:szCs w:val="18"/>
              </w:rPr>
              <w:t>Реализация подпрограммы «Организация отдыха и занятости несовершеннолетних в Марёвском муниципальном округе»</w:t>
            </w:r>
          </w:p>
        </w:tc>
        <w:tc>
          <w:tcPr>
            <w:tcW w:w="1134" w:type="dxa"/>
          </w:tcPr>
          <w:p w:rsidR="00607E25" w:rsidRPr="00934585" w:rsidRDefault="00607E25" w:rsidP="00934585">
            <w:pPr>
              <w:pStyle w:val="ac"/>
              <w:ind w:left="42" w:right="-108"/>
              <w:rPr>
                <w:bCs/>
                <w:sz w:val="18"/>
                <w:szCs w:val="18"/>
              </w:rPr>
            </w:pPr>
            <w:r w:rsidRPr="00934585">
              <w:rPr>
                <w:bCs/>
                <w:sz w:val="18"/>
                <w:szCs w:val="18"/>
              </w:rPr>
              <w:t>отдел образования</w:t>
            </w:r>
          </w:p>
          <w:p w:rsidR="00607E25" w:rsidRPr="00934585" w:rsidRDefault="00607E25" w:rsidP="00934585">
            <w:pPr>
              <w:pStyle w:val="ac"/>
              <w:ind w:left="42" w:right="-108"/>
              <w:rPr>
                <w:bCs/>
                <w:sz w:val="18"/>
                <w:szCs w:val="18"/>
              </w:rPr>
            </w:pPr>
            <w:r w:rsidRPr="00934585">
              <w:rPr>
                <w:bCs/>
                <w:sz w:val="18"/>
                <w:szCs w:val="18"/>
              </w:rPr>
              <w:t>образовательные организации</w:t>
            </w:r>
          </w:p>
          <w:p w:rsidR="00607E25" w:rsidRPr="00934585" w:rsidRDefault="00607E25" w:rsidP="00934585">
            <w:pPr>
              <w:pStyle w:val="ac"/>
              <w:ind w:left="42" w:right="-108"/>
              <w:rPr>
                <w:bCs/>
                <w:sz w:val="18"/>
                <w:szCs w:val="18"/>
              </w:rPr>
            </w:pPr>
            <w:r w:rsidRPr="00934585">
              <w:rPr>
                <w:bCs/>
                <w:sz w:val="18"/>
                <w:szCs w:val="18"/>
              </w:rPr>
              <w:t>Администрация Марёвского муниципального округа</w:t>
            </w:r>
          </w:p>
          <w:p w:rsidR="00607E25" w:rsidRPr="00934585" w:rsidRDefault="00607E25" w:rsidP="00934585">
            <w:pPr>
              <w:pStyle w:val="ac"/>
              <w:ind w:left="42" w:right="-108"/>
              <w:rPr>
                <w:bCs/>
                <w:sz w:val="18"/>
                <w:szCs w:val="18"/>
              </w:rPr>
            </w:pPr>
            <w:r w:rsidRPr="00934585">
              <w:rPr>
                <w:bCs/>
                <w:sz w:val="18"/>
                <w:szCs w:val="18"/>
              </w:rPr>
              <w:t>отдел культуры и спорта</w:t>
            </w:r>
          </w:p>
          <w:p w:rsidR="00607E25" w:rsidRPr="00934585" w:rsidRDefault="00607E25" w:rsidP="00934585">
            <w:pPr>
              <w:pStyle w:val="ac"/>
              <w:ind w:left="42" w:right="-108"/>
              <w:rPr>
                <w:bCs/>
                <w:sz w:val="18"/>
                <w:szCs w:val="18"/>
              </w:rPr>
            </w:pPr>
            <w:r w:rsidRPr="00934585">
              <w:rPr>
                <w:bCs/>
                <w:sz w:val="18"/>
                <w:szCs w:val="18"/>
              </w:rPr>
              <w:t>МБУ «Со</w:t>
            </w:r>
            <w:proofErr w:type="gramStart"/>
            <w:r w:rsidRPr="00934585">
              <w:rPr>
                <w:bCs/>
                <w:sz w:val="18"/>
                <w:szCs w:val="18"/>
              </w:rPr>
              <w:t>ц»</w:t>
            </w:r>
            <w:proofErr w:type="gramEnd"/>
            <w:r w:rsidRPr="00934585">
              <w:rPr>
                <w:bCs/>
                <w:sz w:val="18"/>
                <w:szCs w:val="18"/>
              </w:rPr>
              <w:t>Ритм»</w:t>
            </w:r>
          </w:p>
          <w:p w:rsidR="00607E25" w:rsidRPr="00934585" w:rsidRDefault="00607E25" w:rsidP="00934585">
            <w:pPr>
              <w:pStyle w:val="ac"/>
              <w:ind w:left="42" w:right="-108"/>
              <w:rPr>
                <w:bCs/>
                <w:sz w:val="18"/>
                <w:szCs w:val="18"/>
              </w:rPr>
            </w:pPr>
            <w:r w:rsidRPr="00934585">
              <w:rPr>
                <w:bCs/>
                <w:sz w:val="18"/>
                <w:szCs w:val="18"/>
              </w:rPr>
              <w:t>Пункт полиции</w:t>
            </w:r>
          </w:p>
          <w:p w:rsidR="00607E25" w:rsidRPr="00934585" w:rsidRDefault="00607E25" w:rsidP="00934585">
            <w:pPr>
              <w:pStyle w:val="ac"/>
              <w:ind w:left="42" w:right="-108"/>
              <w:rPr>
                <w:bCs/>
                <w:sz w:val="18"/>
                <w:szCs w:val="18"/>
              </w:rPr>
            </w:pPr>
            <w:r w:rsidRPr="00934585">
              <w:rPr>
                <w:bCs/>
                <w:sz w:val="18"/>
                <w:szCs w:val="18"/>
              </w:rPr>
              <w:t>ГОБУЗ «Марёвская ЦРБ»</w:t>
            </w:r>
          </w:p>
          <w:p w:rsidR="00607E25" w:rsidRPr="00934585" w:rsidRDefault="00607E25" w:rsidP="00934585">
            <w:pPr>
              <w:pStyle w:val="ac"/>
              <w:ind w:left="42" w:right="-108"/>
              <w:rPr>
                <w:bCs/>
                <w:sz w:val="18"/>
                <w:szCs w:val="18"/>
              </w:rPr>
            </w:pPr>
            <w:r w:rsidRPr="00934585">
              <w:rPr>
                <w:bCs/>
                <w:sz w:val="18"/>
                <w:szCs w:val="18"/>
              </w:rPr>
              <w:t>Редакция газеты «Марёво»</w:t>
            </w:r>
          </w:p>
          <w:p w:rsidR="00607E25" w:rsidRPr="00934585" w:rsidRDefault="00607E25" w:rsidP="00934585">
            <w:pPr>
              <w:pStyle w:val="ac"/>
              <w:ind w:left="42" w:right="-108"/>
              <w:rPr>
                <w:bCs/>
                <w:sz w:val="18"/>
                <w:szCs w:val="18"/>
              </w:rPr>
            </w:pPr>
            <w:r w:rsidRPr="00934585">
              <w:rPr>
                <w:bCs/>
                <w:sz w:val="18"/>
                <w:szCs w:val="18"/>
              </w:rPr>
              <w:t>Отдел занятости населения Марёвского района</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2021-2027  годы</w:t>
            </w:r>
          </w:p>
        </w:tc>
        <w:tc>
          <w:tcPr>
            <w:tcW w:w="1276" w:type="dxa"/>
          </w:tcPr>
          <w:p w:rsidR="00607E25" w:rsidRPr="00934585" w:rsidRDefault="00607E25" w:rsidP="00607E25">
            <w:pPr>
              <w:pStyle w:val="ac"/>
              <w:ind w:left="42" w:right="141"/>
              <w:jc w:val="center"/>
              <w:rPr>
                <w:bCs/>
                <w:sz w:val="18"/>
                <w:szCs w:val="18"/>
              </w:rPr>
            </w:pPr>
            <w:r w:rsidRPr="00934585">
              <w:rPr>
                <w:bCs/>
                <w:sz w:val="18"/>
                <w:szCs w:val="18"/>
              </w:rPr>
              <w:t>5.1.1.-5.1.4.</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 xml:space="preserve">местный </w:t>
            </w:r>
          </w:p>
          <w:p w:rsidR="00607E25" w:rsidRPr="00934585" w:rsidRDefault="00607E25" w:rsidP="00607E25">
            <w:pPr>
              <w:pStyle w:val="ac"/>
              <w:ind w:left="42" w:right="141"/>
              <w:jc w:val="center"/>
              <w:rPr>
                <w:bCs/>
                <w:sz w:val="18"/>
                <w:szCs w:val="18"/>
              </w:rPr>
            </w:pPr>
            <w:r w:rsidRPr="00934585">
              <w:rPr>
                <w:bCs/>
                <w:sz w:val="18"/>
                <w:szCs w:val="18"/>
              </w:rPr>
              <w:t>бюджет</w:t>
            </w:r>
          </w:p>
        </w:tc>
        <w:tc>
          <w:tcPr>
            <w:tcW w:w="768" w:type="dxa"/>
          </w:tcPr>
          <w:p w:rsidR="00607E25" w:rsidRPr="00934585" w:rsidRDefault="00607E25" w:rsidP="00607E25">
            <w:pPr>
              <w:pStyle w:val="ac"/>
              <w:ind w:left="42" w:right="141"/>
              <w:jc w:val="center"/>
              <w:rPr>
                <w:bCs/>
                <w:sz w:val="18"/>
                <w:szCs w:val="18"/>
              </w:rPr>
            </w:pPr>
            <w:r w:rsidRPr="00934585">
              <w:rPr>
                <w:bCs/>
                <w:sz w:val="18"/>
                <w:szCs w:val="18"/>
              </w:rPr>
              <w:t>145,7</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145,7</w:t>
            </w:r>
          </w:p>
        </w:tc>
        <w:tc>
          <w:tcPr>
            <w:tcW w:w="716" w:type="dxa"/>
          </w:tcPr>
          <w:p w:rsidR="00607E25" w:rsidRPr="00934585" w:rsidRDefault="00607E25" w:rsidP="00607E25">
            <w:pPr>
              <w:pStyle w:val="ac"/>
              <w:ind w:left="42" w:right="141"/>
              <w:jc w:val="center"/>
              <w:rPr>
                <w:bCs/>
                <w:sz w:val="18"/>
                <w:szCs w:val="18"/>
              </w:rPr>
            </w:pPr>
            <w:r w:rsidRPr="00934585">
              <w:rPr>
                <w:bCs/>
                <w:sz w:val="18"/>
                <w:szCs w:val="18"/>
              </w:rPr>
              <w:t>145,7</w:t>
            </w:r>
          </w:p>
        </w:tc>
        <w:tc>
          <w:tcPr>
            <w:tcW w:w="855" w:type="dxa"/>
          </w:tcPr>
          <w:p w:rsidR="00607E25" w:rsidRPr="00934585" w:rsidRDefault="00607E25" w:rsidP="00607E25">
            <w:pPr>
              <w:pStyle w:val="ac"/>
              <w:ind w:left="42" w:right="141"/>
              <w:jc w:val="center"/>
              <w:rPr>
                <w:bCs/>
                <w:sz w:val="18"/>
                <w:szCs w:val="18"/>
              </w:rPr>
            </w:pPr>
            <w:r w:rsidRPr="00934585">
              <w:rPr>
                <w:bCs/>
                <w:sz w:val="18"/>
                <w:szCs w:val="18"/>
              </w:rPr>
              <w:t>203,8</w:t>
            </w:r>
          </w:p>
        </w:tc>
        <w:tc>
          <w:tcPr>
            <w:tcW w:w="850" w:type="dxa"/>
          </w:tcPr>
          <w:p w:rsidR="00607E25" w:rsidRPr="00934585" w:rsidRDefault="00607E25" w:rsidP="00607E25">
            <w:pPr>
              <w:pStyle w:val="ac"/>
              <w:ind w:left="42" w:right="141"/>
              <w:jc w:val="center"/>
              <w:rPr>
                <w:bCs/>
                <w:sz w:val="18"/>
                <w:szCs w:val="18"/>
              </w:rPr>
            </w:pPr>
            <w:r w:rsidRPr="00934585">
              <w:rPr>
                <w:bCs/>
                <w:sz w:val="18"/>
                <w:szCs w:val="18"/>
              </w:rPr>
              <w:t>203,8</w:t>
            </w:r>
          </w:p>
        </w:tc>
        <w:tc>
          <w:tcPr>
            <w:tcW w:w="718" w:type="dxa"/>
          </w:tcPr>
          <w:p w:rsidR="00607E25" w:rsidRPr="00934585" w:rsidRDefault="00607E25" w:rsidP="00607E25">
            <w:pPr>
              <w:pStyle w:val="ac"/>
              <w:ind w:left="42" w:right="141"/>
              <w:jc w:val="center"/>
              <w:rPr>
                <w:bCs/>
                <w:sz w:val="18"/>
                <w:szCs w:val="18"/>
              </w:rPr>
            </w:pPr>
            <w:r w:rsidRPr="00934585">
              <w:rPr>
                <w:bCs/>
                <w:sz w:val="18"/>
                <w:szCs w:val="18"/>
              </w:rPr>
              <w:t>203,8</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t>203,8</w:t>
            </w:r>
          </w:p>
        </w:tc>
      </w:tr>
      <w:tr w:rsidR="00607E25" w:rsidRPr="00607E25" w:rsidTr="00934585">
        <w:trPr>
          <w:jc w:val="center"/>
        </w:trPr>
        <w:tc>
          <w:tcPr>
            <w:tcW w:w="670" w:type="dxa"/>
          </w:tcPr>
          <w:p w:rsidR="00607E25" w:rsidRPr="00607E25" w:rsidRDefault="00607E25" w:rsidP="00607E25">
            <w:pPr>
              <w:pStyle w:val="ac"/>
              <w:ind w:left="42" w:right="-142"/>
              <w:jc w:val="center"/>
              <w:rPr>
                <w:bCs/>
                <w:sz w:val="18"/>
                <w:szCs w:val="18"/>
              </w:rPr>
            </w:pPr>
            <w:r w:rsidRPr="00607E25">
              <w:rPr>
                <w:bCs/>
                <w:sz w:val="18"/>
                <w:szCs w:val="18"/>
              </w:rPr>
              <w:t>7</w:t>
            </w:r>
          </w:p>
        </w:tc>
        <w:tc>
          <w:tcPr>
            <w:tcW w:w="10179" w:type="dxa"/>
            <w:gridSpan w:val="12"/>
            <w:vAlign w:val="center"/>
          </w:tcPr>
          <w:p w:rsidR="00607E25" w:rsidRPr="00934585" w:rsidRDefault="00607E25" w:rsidP="00607E25">
            <w:pPr>
              <w:pStyle w:val="ac"/>
              <w:ind w:left="42" w:right="33"/>
              <w:jc w:val="center"/>
              <w:rPr>
                <w:bCs/>
                <w:sz w:val="18"/>
                <w:szCs w:val="18"/>
              </w:rPr>
            </w:pPr>
            <w:r w:rsidRPr="00934585">
              <w:rPr>
                <w:bCs/>
                <w:sz w:val="18"/>
                <w:szCs w:val="18"/>
              </w:rPr>
              <w:t>Задача  7. Обеспечение реализации муниципальной программы</w:t>
            </w:r>
          </w:p>
        </w:tc>
      </w:tr>
      <w:tr w:rsidR="00607E25" w:rsidRPr="00607E25" w:rsidTr="00934585">
        <w:trPr>
          <w:jc w:val="center"/>
        </w:trPr>
        <w:tc>
          <w:tcPr>
            <w:tcW w:w="670" w:type="dxa"/>
            <w:vMerge w:val="restart"/>
          </w:tcPr>
          <w:p w:rsidR="00607E25" w:rsidRPr="00607E25" w:rsidRDefault="00607E25" w:rsidP="00607E25">
            <w:pPr>
              <w:pStyle w:val="ac"/>
              <w:ind w:left="42" w:right="-142"/>
              <w:jc w:val="center"/>
              <w:rPr>
                <w:bCs/>
                <w:sz w:val="18"/>
                <w:szCs w:val="18"/>
              </w:rPr>
            </w:pPr>
            <w:r w:rsidRPr="00607E25">
              <w:rPr>
                <w:bCs/>
                <w:sz w:val="18"/>
                <w:szCs w:val="18"/>
              </w:rPr>
              <w:t>7.1</w:t>
            </w:r>
          </w:p>
        </w:tc>
        <w:tc>
          <w:tcPr>
            <w:tcW w:w="1026" w:type="dxa"/>
            <w:vMerge w:val="restart"/>
            <w:vAlign w:val="center"/>
          </w:tcPr>
          <w:p w:rsidR="00607E25" w:rsidRPr="00607E25" w:rsidRDefault="00607E25" w:rsidP="00607E25">
            <w:pPr>
              <w:pStyle w:val="ac"/>
              <w:ind w:left="42" w:right="33"/>
              <w:jc w:val="center"/>
              <w:rPr>
                <w:bCs/>
                <w:sz w:val="18"/>
                <w:szCs w:val="18"/>
              </w:rPr>
            </w:pPr>
            <w:r w:rsidRPr="00607E25">
              <w:rPr>
                <w:bCs/>
                <w:sz w:val="18"/>
                <w:szCs w:val="18"/>
              </w:rPr>
              <w:t>Реализац</w:t>
            </w:r>
            <w:r w:rsidRPr="00607E25">
              <w:rPr>
                <w:bCs/>
                <w:sz w:val="18"/>
                <w:szCs w:val="18"/>
              </w:rPr>
              <w:lastRenderedPageBreak/>
              <w:t>ия подпрограммы  «Обеспечение реализации муниципальной программы в области образования Марёвского муниципального округа»</w:t>
            </w:r>
          </w:p>
        </w:tc>
        <w:tc>
          <w:tcPr>
            <w:tcW w:w="1134" w:type="dxa"/>
            <w:vMerge w:val="restart"/>
          </w:tcPr>
          <w:p w:rsidR="00607E25" w:rsidRPr="00934585" w:rsidRDefault="00607E25" w:rsidP="00934585">
            <w:pPr>
              <w:pStyle w:val="ac"/>
              <w:ind w:left="42" w:right="-108"/>
              <w:rPr>
                <w:bCs/>
                <w:sz w:val="18"/>
                <w:szCs w:val="18"/>
              </w:rPr>
            </w:pPr>
            <w:r w:rsidRPr="00934585">
              <w:rPr>
                <w:bCs/>
                <w:sz w:val="18"/>
                <w:szCs w:val="18"/>
              </w:rPr>
              <w:lastRenderedPageBreak/>
              <w:t xml:space="preserve"> отдел </w:t>
            </w:r>
            <w:r w:rsidRPr="00934585">
              <w:rPr>
                <w:bCs/>
                <w:sz w:val="18"/>
                <w:szCs w:val="18"/>
              </w:rPr>
              <w:lastRenderedPageBreak/>
              <w:t>образования</w:t>
            </w:r>
          </w:p>
          <w:p w:rsidR="00607E25" w:rsidRPr="00934585" w:rsidRDefault="00607E25" w:rsidP="00934585">
            <w:pPr>
              <w:pStyle w:val="ac"/>
              <w:ind w:left="42" w:right="-108"/>
              <w:rPr>
                <w:bCs/>
                <w:sz w:val="18"/>
                <w:szCs w:val="18"/>
              </w:rPr>
            </w:pPr>
            <w:r w:rsidRPr="00934585">
              <w:rPr>
                <w:bCs/>
                <w:sz w:val="18"/>
                <w:szCs w:val="18"/>
              </w:rPr>
              <w:t>Администрация Марёвского муниципального округа</w:t>
            </w:r>
          </w:p>
          <w:p w:rsidR="00607E25" w:rsidRPr="00934585" w:rsidRDefault="00607E25" w:rsidP="00934585">
            <w:pPr>
              <w:pStyle w:val="ac"/>
              <w:ind w:left="42" w:right="-108"/>
              <w:rPr>
                <w:bCs/>
                <w:sz w:val="18"/>
                <w:szCs w:val="18"/>
              </w:rPr>
            </w:pPr>
            <w:r w:rsidRPr="00934585">
              <w:rPr>
                <w:bCs/>
                <w:sz w:val="18"/>
                <w:szCs w:val="18"/>
              </w:rPr>
              <w:t>МБУ «ЦФО»</w:t>
            </w:r>
          </w:p>
          <w:p w:rsidR="00607E25" w:rsidRPr="00934585" w:rsidRDefault="00607E25" w:rsidP="00934585">
            <w:pPr>
              <w:pStyle w:val="ac"/>
              <w:ind w:left="42" w:right="-108"/>
              <w:rPr>
                <w:bCs/>
                <w:sz w:val="18"/>
                <w:szCs w:val="18"/>
              </w:rPr>
            </w:pPr>
            <w:r w:rsidRPr="00934585">
              <w:rPr>
                <w:bCs/>
                <w:sz w:val="18"/>
                <w:szCs w:val="18"/>
              </w:rPr>
              <w:t>МБУ «Отдел по хозяйственному и транспортному обеспечению Администрации Марёвского муниципального округа»</w:t>
            </w:r>
          </w:p>
        </w:tc>
        <w:tc>
          <w:tcPr>
            <w:tcW w:w="709" w:type="dxa"/>
            <w:vMerge w:val="restart"/>
          </w:tcPr>
          <w:p w:rsidR="00607E25" w:rsidRPr="00934585" w:rsidRDefault="00607E25" w:rsidP="00607E25">
            <w:pPr>
              <w:pStyle w:val="ac"/>
              <w:ind w:left="42" w:right="141"/>
              <w:jc w:val="center"/>
              <w:rPr>
                <w:bCs/>
                <w:sz w:val="18"/>
                <w:szCs w:val="18"/>
              </w:rPr>
            </w:pPr>
            <w:r w:rsidRPr="00934585">
              <w:rPr>
                <w:bCs/>
                <w:sz w:val="18"/>
                <w:szCs w:val="18"/>
              </w:rPr>
              <w:lastRenderedPageBreak/>
              <w:t>202</w:t>
            </w:r>
            <w:r w:rsidRPr="00934585">
              <w:rPr>
                <w:bCs/>
                <w:sz w:val="18"/>
                <w:szCs w:val="18"/>
              </w:rPr>
              <w:lastRenderedPageBreak/>
              <w:t>1-2027  годы</w:t>
            </w:r>
          </w:p>
        </w:tc>
        <w:tc>
          <w:tcPr>
            <w:tcW w:w="1276" w:type="dxa"/>
            <w:vMerge w:val="restart"/>
          </w:tcPr>
          <w:p w:rsidR="00607E25" w:rsidRPr="00934585" w:rsidRDefault="00607E25" w:rsidP="00607E25">
            <w:pPr>
              <w:pStyle w:val="ac"/>
              <w:ind w:left="42" w:right="141"/>
              <w:jc w:val="center"/>
              <w:rPr>
                <w:bCs/>
                <w:sz w:val="18"/>
                <w:szCs w:val="18"/>
              </w:rPr>
            </w:pPr>
            <w:r w:rsidRPr="00934585">
              <w:rPr>
                <w:bCs/>
                <w:sz w:val="18"/>
                <w:szCs w:val="18"/>
              </w:rPr>
              <w:lastRenderedPageBreak/>
              <w:t xml:space="preserve">6.1.1. – </w:t>
            </w:r>
            <w:r w:rsidRPr="00934585">
              <w:rPr>
                <w:bCs/>
                <w:sz w:val="18"/>
                <w:szCs w:val="18"/>
              </w:rPr>
              <w:lastRenderedPageBreak/>
              <w:t>6.1.3.</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lastRenderedPageBreak/>
              <w:t>мес</w:t>
            </w:r>
            <w:r w:rsidRPr="00934585">
              <w:rPr>
                <w:bCs/>
                <w:sz w:val="18"/>
                <w:szCs w:val="18"/>
              </w:rPr>
              <w:lastRenderedPageBreak/>
              <w:t>тный бюджет</w:t>
            </w:r>
          </w:p>
        </w:tc>
        <w:tc>
          <w:tcPr>
            <w:tcW w:w="768" w:type="dxa"/>
          </w:tcPr>
          <w:p w:rsidR="00607E25" w:rsidRPr="00934585" w:rsidRDefault="00607E25" w:rsidP="00607E25">
            <w:pPr>
              <w:pStyle w:val="ac"/>
              <w:ind w:left="42" w:right="141"/>
              <w:rPr>
                <w:bCs/>
                <w:sz w:val="18"/>
                <w:szCs w:val="18"/>
              </w:rPr>
            </w:pPr>
            <w:r w:rsidRPr="00934585">
              <w:rPr>
                <w:bCs/>
                <w:sz w:val="18"/>
                <w:szCs w:val="18"/>
              </w:rPr>
              <w:lastRenderedPageBreak/>
              <w:t>1853</w:t>
            </w:r>
            <w:r w:rsidRPr="00934585">
              <w:rPr>
                <w:bCs/>
                <w:sz w:val="18"/>
                <w:szCs w:val="18"/>
              </w:rPr>
              <w:lastRenderedPageBreak/>
              <w:t>8,2</w:t>
            </w:r>
          </w:p>
        </w:tc>
        <w:tc>
          <w:tcPr>
            <w:tcW w:w="709" w:type="dxa"/>
          </w:tcPr>
          <w:p w:rsidR="00607E25" w:rsidRPr="00934585" w:rsidRDefault="00607E25" w:rsidP="00607E25">
            <w:pPr>
              <w:pStyle w:val="ac"/>
              <w:ind w:left="42" w:right="141"/>
              <w:rPr>
                <w:bCs/>
                <w:sz w:val="18"/>
                <w:szCs w:val="18"/>
              </w:rPr>
            </w:pPr>
            <w:r w:rsidRPr="00934585">
              <w:rPr>
                <w:bCs/>
                <w:sz w:val="18"/>
                <w:szCs w:val="18"/>
              </w:rPr>
              <w:lastRenderedPageBreak/>
              <w:t>166</w:t>
            </w:r>
            <w:r w:rsidRPr="00934585">
              <w:rPr>
                <w:bCs/>
                <w:sz w:val="18"/>
                <w:szCs w:val="18"/>
              </w:rPr>
              <w:lastRenderedPageBreak/>
              <w:t>68,</w:t>
            </w:r>
          </w:p>
          <w:p w:rsidR="00607E25" w:rsidRPr="00934585" w:rsidRDefault="00607E25" w:rsidP="00607E25">
            <w:pPr>
              <w:pStyle w:val="ac"/>
              <w:ind w:left="42" w:right="141"/>
              <w:rPr>
                <w:bCs/>
                <w:sz w:val="18"/>
                <w:szCs w:val="18"/>
              </w:rPr>
            </w:pPr>
            <w:r w:rsidRPr="00934585">
              <w:rPr>
                <w:bCs/>
                <w:sz w:val="18"/>
                <w:szCs w:val="18"/>
              </w:rPr>
              <w:t>443</w:t>
            </w:r>
          </w:p>
        </w:tc>
        <w:tc>
          <w:tcPr>
            <w:tcW w:w="716" w:type="dxa"/>
          </w:tcPr>
          <w:p w:rsidR="00607E25" w:rsidRPr="00934585" w:rsidRDefault="00607E25" w:rsidP="00607E25">
            <w:pPr>
              <w:pStyle w:val="ac"/>
              <w:ind w:left="42" w:right="141"/>
              <w:rPr>
                <w:bCs/>
                <w:sz w:val="18"/>
                <w:szCs w:val="18"/>
              </w:rPr>
            </w:pPr>
            <w:r w:rsidRPr="00934585">
              <w:rPr>
                <w:bCs/>
                <w:sz w:val="18"/>
                <w:szCs w:val="18"/>
              </w:rPr>
              <w:lastRenderedPageBreak/>
              <w:t>154</w:t>
            </w:r>
            <w:r w:rsidRPr="00934585">
              <w:rPr>
                <w:bCs/>
                <w:sz w:val="18"/>
                <w:szCs w:val="18"/>
              </w:rPr>
              <w:lastRenderedPageBreak/>
              <w:t>46,</w:t>
            </w:r>
          </w:p>
          <w:p w:rsidR="00607E25" w:rsidRPr="00934585" w:rsidRDefault="00607E25" w:rsidP="00607E25">
            <w:pPr>
              <w:pStyle w:val="ac"/>
              <w:ind w:left="42" w:right="141"/>
              <w:rPr>
                <w:bCs/>
                <w:sz w:val="18"/>
                <w:szCs w:val="18"/>
              </w:rPr>
            </w:pPr>
            <w:r w:rsidRPr="00934585">
              <w:rPr>
                <w:bCs/>
                <w:sz w:val="18"/>
                <w:szCs w:val="18"/>
              </w:rPr>
              <w:t>386</w:t>
            </w:r>
          </w:p>
        </w:tc>
        <w:tc>
          <w:tcPr>
            <w:tcW w:w="855" w:type="dxa"/>
          </w:tcPr>
          <w:p w:rsidR="00607E25" w:rsidRPr="00934585" w:rsidRDefault="00607E25" w:rsidP="00607E25">
            <w:pPr>
              <w:pStyle w:val="ac"/>
              <w:ind w:left="42" w:right="141"/>
              <w:rPr>
                <w:bCs/>
                <w:sz w:val="18"/>
                <w:szCs w:val="18"/>
              </w:rPr>
            </w:pPr>
            <w:r w:rsidRPr="00934585">
              <w:rPr>
                <w:bCs/>
                <w:sz w:val="18"/>
                <w:szCs w:val="18"/>
              </w:rPr>
              <w:lastRenderedPageBreak/>
              <w:t>1597</w:t>
            </w:r>
          </w:p>
          <w:p w:rsidR="00607E25" w:rsidRPr="00934585" w:rsidRDefault="00607E25" w:rsidP="00607E25">
            <w:pPr>
              <w:pStyle w:val="ac"/>
              <w:ind w:left="42" w:right="141"/>
              <w:rPr>
                <w:bCs/>
                <w:sz w:val="18"/>
                <w:szCs w:val="18"/>
              </w:rPr>
            </w:pPr>
            <w:r w:rsidRPr="00934585">
              <w:rPr>
                <w:bCs/>
                <w:sz w:val="18"/>
                <w:szCs w:val="18"/>
              </w:rPr>
              <w:lastRenderedPageBreak/>
              <w:t>2,4</w:t>
            </w:r>
          </w:p>
        </w:tc>
        <w:tc>
          <w:tcPr>
            <w:tcW w:w="850" w:type="dxa"/>
          </w:tcPr>
          <w:p w:rsidR="00607E25" w:rsidRPr="00934585" w:rsidRDefault="00607E25" w:rsidP="00607E25">
            <w:pPr>
              <w:pStyle w:val="ac"/>
              <w:ind w:left="42" w:right="141"/>
              <w:jc w:val="center"/>
              <w:rPr>
                <w:bCs/>
                <w:sz w:val="18"/>
                <w:szCs w:val="18"/>
              </w:rPr>
            </w:pPr>
            <w:r w:rsidRPr="00934585">
              <w:rPr>
                <w:bCs/>
                <w:sz w:val="18"/>
                <w:szCs w:val="18"/>
              </w:rPr>
              <w:lastRenderedPageBreak/>
              <w:t>1597</w:t>
            </w:r>
          </w:p>
          <w:p w:rsidR="00607E25" w:rsidRPr="00934585" w:rsidRDefault="00607E25" w:rsidP="00607E25">
            <w:pPr>
              <w:pStyle w:val="ac"/>
              <w:ind w:left="42" w:right="141"/>
              <w:jc w:val="center"/>
              <w:rPr>
                <w:bCs/>
                <w:sz w:val="18"/>
                <w:szCs w:val="18"/>
              </w:rPr>
            </w:pPr>
            <w:r w:rsidRPr="00934585">
              <w:rPr>
                <w:bCs/>
                <w:sz w:val="18"/>
                <w:szCs w:val="18"/>
              </w:rPr>
              <w:lastRenderedPageBreak/>
              <w:t>2,4</w:t>
            </w:r>
          </w:p>
        </w:tc>
        <w:tc>
          <w:tcPr>
            <w:tcW w:w="718" w:type="dxa"/>
          </w:tcPr>
          <w:p w:rsidR="00607E25" w:rsidRPr="00934585" w:rsidRDefault="00607E25" w:rsidP="00607E25">
            <w:pPr>
              <w:pStyle w:val="ac"/>
              <w:ind w:left="42" w:right="141"/>
              <w:jc w:val="center"/>
              <w:rPr>
                <w:bCs/>
                <w:sz w:val="18"/>
                <w:szCs w:val="18"/>
              </w:rPr>
            </w:pPr>
            <w:r w:rsidRPr="00934585">
              <w:rPr>
                <w:bCs/>
                <w:sz w:val="18"/>
                <w:szCs w:val="18"/>
              </w:rPr>
              <w:lastRenderedPageBreak/>
              <w:t>159</w:t>
            </w:r>
            <w:r w:rsidRPr="00934585">
              <w:rPr>
                <w:bCs/>
                <w:sz w:val="18"/>
                <w:szCs w:val="18"/>
              </w:rPr>
              <w:lastRenderedPageBreak/>
              <w:t>7</w:t>
            </w:r>
          </w:p>
          <w:p w:rsidR="00607E25" w:rsidRPr="00934585" w:rsidRDefault="00607E25" w:rsidP="00607E25">
            <w:pPr>
              <w:pStyle w:val="ac"/>
              <w:ind w:left="42" w:right="141"/>
              <w:jc w:val="center"/>
              <w:rPr>
                <w:bCs/>
                <w:sz w:val="18"/>
                <w:szCs w:val="18"/>
              </w:rPr>
            </w:pPr>
            <w:r w:rsidRPr="00934585">
              <w:rPr>
                <w:bCs/>
                <w:sz w:val="18"/>
                <w:szCs w:val="18"/>
              </w:rPr>
              <w:t>2,4</w:t>
            </w:r>
          </w:p>
        </w:tc>
        <w:tc>
          <w:tcPr>
            <w:tcW w:w="709" w:type="dxa"/>
          </w:tcPr>
          <w:p w:rsidR="00607E25" w:rsidRPr="00934585" w:rsidRDefault="00607E25" w:rsidP="00607E25">
            <w:pPr>
              <w:pStyle w:val="ac"/>
              <w:ind w:left="42" w:right="141"/>
              <w:jc w:val="center"/>
              <w:rPr>
                <w:bCs/>
                <w:sz w:val="18"/>
                <w:szCs w:val="18"/>
              </w:rPr>
            </w:pPr>
            <w:r w:rsidRPr="00934585">
              <w:rPr>
                <w:bCs/>
                <w:sz w:val="18"/>
                <w:szCs w:val="18"/>
              </w:rPr>
              <w:lastRenderedPageBreak/>
              <w:t>159</w:t>
            </w:r>
            <w:r w:rsidRPr="00934585">
              <w:rPr>
                <w:bCs/>
                <w:sz w:val="18"/>
                <w:szCs w:val="18"/>
              </w:rPr>
              <w:lastRenderedPageBreak/>
              <w:t>7</w:t>
            </w:r>
          </w:p>
          <w:p w:rsidR="00607E25" w:rsidRPr="00934585" w:rsidRDefault="00607E25" w:rsidP="00607E25">
            <w:pPr>
              <w:pStyle w:val="ac"/>
              <w:ind w:left="42" w:right="141"/>
              <w:jc w:val="center"/>
              <w:rPr>
                <w:bCs/>
                <w:sz w:val="18"/>
                <w:szCs w:val="18"/>
              </w:rPr>
            </w:pPr>
            <w:r w:rsidRPr="00934585">
              <w:rPr>
                <w:bCs/>
                <w:sz w:val="18"/>
                <w:szCs w:val="18"/>
              </w:rPr>
              <w:t>2,4</w:t>
            </w:r>
          </w:p>
        </w:tc>
      </w:tr>
      <w:tr w:rsidR="00607E25" w:rsidRPr="00607E25" w:rsidTr="00934585">
        <w:trP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607E25">
            <w:pPr>
              <w:pStyle w:val="ac"/>
              <w:ind w:left="42" w:right="33"/>
              <w:rPr>
                <w:bCs/>
                <w:sz w:val="18"/>
                <w:szCs w:val="18"/>
              </w:rPr>
            </w:pPr>
          </w:p>
        </w:tc>
        <w:tc>
          <w:tcPr>
            <w:tcW w:w="1134" w:type="dxa"/>
            <w:vMerge/>
          </w:tcPr>
          <w:p w:rsidR="00607E25" w:rsidRPr="00934585" w:rsidRDefault="00607E25" w:rsidP="00607E25">
            <w:pPr>
              <w:pStyle w:val="ac"/>
              <w:ind w:left="42" w:right="141"/>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vAlign w:val="center"/>
          </w:tcPr>
          <w:p w:rsidR="00607E25" w:rsidRPr="00934585" w:rsidRDefault="00607E25" w:rsidP="00607E25">
            <w:pPr>
              <w:pStyle w:val="ac"/>
              <w:ind w:left="42" w:right="141"/>
              <w:jc w:val="center"/>
              <w:rPr>
                <w:bCs/>
                <w:sz w:val="18"/>
                <w:szCs w:val="18"/>
              </w:rPr>
            </w:pPr>
            <w:r w:rsidRPr="00934585">
              <w:rPr>
                <w:bCs/>
                <w:sz w:val="18"/>
                <w:szCs w:val="18"/>
              </w:rPr>
              <w:t>областной бюджет</w:t>
            </w:r>
          </w:p>
        </w:tc>
        <w:tc>
          <w:tcPr>
            <w:tcW w:w="768" w:type="dxa"/>
          </w:tcPr>
          <w:p w:rsidR="00607E25" w:rsidRPr="00934585" w:rsidRDefault="00607E25" w:rsidP="00607E25">
            <w:pPr>
              <w:pStyle w:val="ac"/>
              <w:ind w:left="42" w:right="141"/>
              <w:rPr>
                <w:bCs/>
                <w:sz w:val="18"/>
                <w:szCs w:val="18"/>
              </w:rPr>
            </w:pPr>
            <w:r w:rsidRPr="00934585">
              <w:rPr>
                <w:bCs/>
                <w:sz w:val="18"/>
                <w:szCs w:val="18"/>
              </w:rPr>
              <w:t>37142,</w:t>
            </w:r>
          </w:p>
          <w:p w:rsidR="00607E25" w:rsidRPr="00934585" w:rsidRDefault="00607E25" w:rsidP="00607E25">
            <w:pPr>
              <w:pStyle w:val="ac"/>
              <w:ind w:left="42" w:right="141"/>
              <w:rPr>
                <w:bCs/>
                <w:sz w:val="18"/>
                <w:szCs w:val="18"/>
              </w:rPr>
            </w:pPr>
            <w:r w:rsidRPr="00934585">
              <w:rPr>
                <w:bCs/>
                <w:sz w:val="18"/>
                <w:szCs w:val="18"/>
              </w:rPr>
              <w:t>702</w:t>
            </w:r>
          </w:p>
        </w:tc>
        <w:tc>
          <w:tcPr>
            <w:tcW w:w="709" w:type="dxa"/>
          </w:tcPr>
          <w:p w:rsidR="00607E25" w:rsidRPr="00934585" w:rsidRDefault="00607E25" w:rsidP="00607E25">
            <w:pPr>
              <w:pStyle w:val="ac"/>
              <w:ind w:left="42" w:right="141"/>
              <w:rPr>
                <w:bCs/>
                <w:sz w:val="18"/>
                <w:szCs w:val="18"/>
              </w:rPr>
            </w:pPr>
            <w:r w:rsidRPr="00934585">
              <w:rPr>
                <w:bCs/>
                <w:sz w:val="18"/>
                <w:szCs w:val="18"/>
              </w:rPr>
              <w:t>29759,2</w:t>
            </w:r>
          </w:p>
        </w:tc>
        <w:tc>
          <w:tcPr>
            <w:tcW w:w="716" w:type="dxa"/>
          </w:tcPr>
          <w:p w:rsidR="00607E25" w:rsidRPr="00934585" w:rsidRDefault="00607E25" w:rsidP="00607E25">
            <w:pPr>
              <w:pStyle w:val="ac"/>
              <w:ind w:left="42" w:right="141"/>
              <w:rPr>
                <w:bCs/>
                <w:sz w:val="18"/>
                <w:szCs w:val="18"/>
              </w:rPr>
            </w:pPr>
            <w:r w:rsidRPr="00934585">
              <w:rPr>
                <w:bCs/>
                <w:sz w:val="18"/>
                <w:szCs w:val="18"/>
              </w:rPr>
              <w:t>29759,2</w:t>
            </w:r>
          </w:p>
        </w:tc>
        <w:tc>
          <w:tcPr>
            <w:tcW w:w="855" w:type="dxa"/>
          </w:tcPr>
          <w:p w:rsidR="00607E25" w:rsidRPr="00934585" w:rsidRDefault="00607E25" w:rsidP="00607E25">
            <w:pPr>
              <w:pStyle w:val="ac"/>
              <w:ind w:left="42" w:right="141"/>
              <w:rPr>
                <w:bCs/>
                <w:sz w:val="18"/>
                <w:szCs w:val="18"/>
              </w:rPr>
            </w:pPr>
            <w:r w:rsidRPr="00934585">
              <w:rPr>
                <w:bCs/>
                <w:sz w:val="18"/>
                <w:szCs w:val="18"/>
              </w:rPr>
              <w:t>3109</w:t>
            </w:r>
          </w:p>
          <w:p w:rsidR="00607E25" w:rsidRPr="00934585" w:rsidRDefault="00607E25" w:rsidP="00607E25">
            <w:pPr>
              <w:pStyle w:val="ac"/>
              <w:ind w:left="42" w:right="141"/>
              <w:rPr>
                <w:bCs/>
                <w:sz w:val="18"/>
                <w:szCs w:val="18"/>
              </w:rPr>
            </w:pPr>
            <w:r w:rsidRPr="00934585">
              <w:rPr>
                <w:bCs/>
                <w:sz w:val="18"/>
                <w:szCs w:val="18"/>
              </w:rPr>
              <w:t>2,3</w:t>
            </w:r>
          </w:p>
        </w:tc>
        <w:tc>
          <w:tcPr>
            <w:tcW w:w="850" w:type="dxa"/>
          </w:tcPr>
          <w:p w:rsidR="00607E25" w:rsidRPr="00934585" w:rsidRDefault="00607E25" w:rsidP="00607E25">
            <w:pPr>
              <w:pStyle w:val="ac"/>
              <w:ind w:left="42" w:right="141"/>
              <w:rPr>
                <w:bCs/>
                <w:sz w:val="18"/>
                <w:szCs w:val="18"/>
              </w:rPr>
            </w:pPr>
            <w:r w:rsidRPr="00934585">
              <w:rPr>
                <w:bCs/>
                <w:sz w:val="18"/>
                <w:szCs w:val="18"/>
              </w:rPr>
              <w:t>3109</w:t>
            </w:r>
          </w:p>
          <w:p w:rsidR="00607E25" w:rsidRPr="00934585" w:rsidRDefault="00607E25" w:rsidP="00607E25">
            <w:pPr>
              <w:pStyle w:val="ac"/>
              <w:ind w:left="42" w:right="141"/>
              <w:rPr>
                <w:bCs/>
                <w:sz w:val="18"/>
                <w:szCs w:val="18"/>
              </w:rPr>
            </w:pPr>
            <w:r w:rsidRPr="00934585">
              <w:rPr>
                <w:bCs/>
                <w:sz w:val="18"/>
                <w:szCs w:val="18"/>
              </w:rPr>
              <w:t>2,3</w:t>
            </w:r>
          </w:p>
        </w:tc>
        <w:tc>
          <w:tcPr>
            <w:tcW w:w="718" w:type="dxa"/>
          </w:tcPr>
          <w:p w:rsidR="00607E25" w:rsidRPr="00934585" w:rsidRDefault="00607E25" w:rsidP="00607E25">
            <w:pPr>
              <w:pStyle w:val="ac"/>
              <w:ind w:left="42" w:right="141"/>
              <w:rPr>
                <w:bCs/>
                <w:sz w:val="18"/>
                <w:szCs w:val="18"/>
              </w:rPr>
            </w:pPr>
            <w:r w:rsidRPr="00934585">
              <w:rPr>
                <w:bCs/>
                <w:sz w:val="18"/>
                <w:szCs w:val="18"/>
              </w:rPr>
              <w:t>3109</w:t>
            </w:r>
          </w:p>
          <w:p w:rsidR="00607E25" w:rsidRPr="00934585" w:rsidRDefault="00607E25" w:rsidP="00607E25">
            <w:pPr>
              <w:pStyle w:val="ac"/>
              <w:ind w:left="42" w:right="141"/>
              <w:rPr>
                <w:bCs/>
                <w:sz w:val="18"/>
                <w:szCs w:val="18"/>
              </w:rPr>
            </w:pPr>
            <w:r w:rsidRPr="00934585">
              <w:rPr>
                <w:bCs/>
                <w:sz w:val="18"/>
                <w:szCs w:val="18"/>
              </w:rPr>
              <w:t>2,3</w:t>
            </w:r>
          </w:p>
        </w:tc>
        <w:tc>
          <w:tcPr>
            <w:tcW w:w="709" w:type="dxa"/>
          </w:tcPr>
          <w:p w:rsidR="00607E25" w:rsidRPr="00934585" w:rsidRDefault="00607E25" w:rsidP="00607E25">
            <w:pPr>
              <w:pStyle w:val="ac"/>
              <w:ind w:left="42" w:right="141"/>
              <w:rPr>
                <w:bCs/>
                <w:sz w:val="18"/>
                <w:szCs w:val="18"/>
              </w:rPr>
            </w:pPr>
            <w:r w:rsidRPr="00934585">
              <w:rPr>
                <w:bCs/>
                <w:sz w:val="18"/>
                <w:szCs w:val="18"/>
              </w:rPr>
              <w:t>3109</w:t>
            </w:r>
          </w:p>
          <w:p w:rsidR="00607E25" w:rsidRPr="00934585" w:rsidRDefault="00607E25" w:rsidP="00607E25">
            <w:pPr>
              <w:pStyle w:val="ac"/>
              <w:ind w:left="42" w:right="141"/>
              <w:rPr>
                <w:bCs/>
                <w:sz w:val="18"/>
                <w:szCs w:val="18"/>
              </w:rPr>
            </w:pPr>
            <w:r w:rsidRPr="00934585">
              <w:rPr>
                <w:bCs/>
                <w:sz w:val="18"/>
                <w:szCs w:val="18"/>
              </w:rPr>
              <w:t>2,3</w:t>
            </w:r>
          </w:p>
        </w:tc>
      </w:tr>
      <w:tr w:rsidR="00607E25" w:rsidRPr="00607E25" w:rsidTr="00934585">
        <w:trPr>
          <w:jc w:val="center"/>
        </w:trPr>
        <w:tc>
          <w:tcPr>
            <w:tcW w:w="670" w:type="dxa"/>
            <w:vMerge/>
          </w:tcPr>
          <w:p w:rsidR="00607E25" w:rsidRPr="00607E25" w:rsidRDefault="00607E25" w:rsidP="00607E25">
            <w:pPr>
              <w:pStyle w:val="ac"/>
              <w:ind w:left="42" w:right="-142"/>
              <w:rPr>
                <w:bCs/>
                <w:sz w:val="18"/>
                <w:szCs w:val="18"/>
              </w:rPr>
            </w:pPr>
          </w:p>
        </w:tc>
        <w:tc>
          <w:tcPr>
            <w:tcW w:w="1026" w:type="dxa"/>
            <w:vMerge/>
          </w:tcPr>
          <w:p w:rsidR="00607E25" w:rsidRPr="00607E25" w:rsidRDefault="00607E25" w:rsidP="00607E25">
            <w:pPr>
              <w:pStyle w:val="ac"/>
              <w:ind w:left="42" w:right="33"/>
              <w:rPr>
                <w:bCs/>
                <w:sz w:val="18"/>
                <w:szCs w:val="18"/>
              </w:rPr>
            </w:pPr>
          </w:p>
        </w:tc>
        <w:tc>
          <w:tcPr>
            <w:tcW w:w="1134" w:type="dxa"/>
            <w:vMerge/>
          </w:tcPr>
          <w:p w:rsidR="00607E25" w:rsidRPr="00934585" w:rsidRDefault="00607E25" w:rsidP="00607E25">
            <w:pPr>
              <w:pStyle w:val="ac"/>
              <w:ind w:left="42" w:right="141"/>
              <w:rPr>
                <w:bCs/>
                <w:sz w:val="18"/>
                <w:szCs w:val="18"/>
              </w:rPr>
            </w:pPr>
          </w:p>
        </w:tc>
        <w:tc>
          <w:tcPr>
            <w:tcW w:w="709" w:type="dxa"/>
            <w:vMerge/>
          </w:tcPr>
          <w:p w:rsidR="00607E25" w:rsidRPr="00934585" w:rsidRDefault="00607E25" w:rsidP="00607E25">
            <w:pPr>
              <w:pStyle w:val="ac"/>
              <w:ind w:left="42" w:right="141"/>
              <w:rPr>
                <w:bCs/>
                <w:sz w:val="18"/>
                <w:szCs w:val="18"/>
              </w:rPr>
            </w:pPr>
          </w:p>
        </w:tc>
        <w:tc>
          <w:tcPr>
            <w:tcW w:w="1276" w:type="dxa"/>
            <w:vMerge/>
          </w:tcPr>
          <w:p w:rsidR="00607E25" w:rsidRPr="00934585" w:rsidRDefault="00607E25" w:rsidP="00607E25">
            <w:pPr>
              <w:pStyle w:val="ac"/>
              <w:ind w:left="42" w:right="141"/>
              <w:rPr>
                <w:bCs/>
                <w:sz w:val="18"/>
                <w:szCs w:val="18"/>
              </w:rPr>
            </w:pPr>
          </w:p>
        </w:tc>
        <w:tc>
          <w:tcPr>
            <w:tcW w:w="709" w:type="dxa"/>
            <w:vAlign w:val="center"/>
          </w:tcPr>
          <w:p w:rsidR="00607E25" w:rsidRPr="00934585" w:rsidRDefault="00607E25" w:rsidP="00607E25">
            <w:pPr>
              <w:pStyle w:val="ac"/>
              <w:ind w:left="42" w:right="141"/>
              <w:jc w:val="center"/>
              <w:rPr>
                <w:bCs/>
                <w:sz w:val="18"/>
                <w:szCs w:val="18"/>
              </w:rPr>
            </w:pPr>
            <w:r w:rsidRPr="00934585">
              <w:rPr>
                <w:bCs/>
                <w:sz w:val="18"/>
                <w:szCs w:val="18"/>
              </w:rPr>
              <w:t>федеральный бюджет</w:t>
            </w:r>
          </w:p>
        </w:tc>
        <w:tc>
          <w:tcPr>
            <w:tcW w:w="768" w:type="dxa"/>
          </w:tcPr>
          <w:p w:rsidR="00607E25" w:rsidRPr="00934585" w:rsidRDefault="00607E25" w:rsidP="00607E25">
            <w:pPr>
              <w:pStyle w:val="ac"/>
              <w:ind w:left="42" w:right="141"/>
              <w:rPr>
                <w:bCs/>
                <w:sz w:val="18"/>
                <w:szCs w:val="18"/>
              </w:rPr>
            </w:pPr>
            <w:r w:rsidRPr="00934585">
              <w:rPr>
                <w:bCs/>
                <w:sz w:val="18"/>
                <w:szCs w:val="18"/>
              </w:rPr>
              <w:t>3053,098</w:t>
            </w:r>
          </w:p>
        </w:tc>
        <w:tc>
          <w:tcPr>
            <w:tcW w:w="709" w:type="dxa"/>
          </w:tcPr>
          <w:p w:rsidR="00607E25" w:rsidRPr="00934585" w:rsidRDefault="00607E25" w:rsidP="00607E25">
            <w:pPr>
              <w:pStyle w:val="ac"/>
              <w:ind w:left="42" w:right="141"/>
              <w:rPr>
                <w:bCs/>
                <w:sz w:val="18"/>
                <w:szCs w:val="18"/>
              </w:rPr>
            </w:pPr>
            <w:r w:rsidRPr="00934585">
              <w:rPr>
                <w:bCs/>
                <w:sz w:val="18"/>
                <w:szCs w:val="18"/>
              </w:rPr>
              <w:t>2031,0</w:t>
            </w:r>
          </w:p>
        </w:tc>
        <w:tc>
          <w:tcPr>
            <w:tcW w:w="716" w:type="dxa"/>
          </w:tcPr>
          <w:p w:rsidR="00607E25" w:rsidRPr="00934585" w:rsidRDefault="00607E25" w:rsidP="00607E25">
            <w:pPr>
              <w:pStyle w:val="ac"/>
              <w:ind w:left="42" w:right="141"/>
              <w:rPr>
                <w:bCs/>
                <w:sz w:val="18"/>
                <w:szCs w:val="18"/>
              </w:rPr>
            </w:pPr>
            <w:r w:rsidRPr="00934585">
              <w:rPr>
                <w:bCs/>
                <w:sz w:val="18"/>
                <w:szCs w:val="18"/>
              </w:rPr>
              <w:t>2031,0</w:t>
            </w:r>
          </w:p>
        </w:tc>
        <w:tc>
          <w:tcPr>
            <w:tcW w:w="855" w:type="dxa"/>
          </w:tcPr>
          <w:p w:rsidR="00607E25" w:rsidRPr="00607E25" w:rsidRDefault="00607E25" w:rsidP="00607E25">
            <w:pPr>
              <w:pStyle w:val="ac"/>
              <w:ind w:left="42" w:right="141"/>
              <w:rPr>
                <w:b/>
                <w:bCs/>
                <w:sz w:val="18"/>
                <w:szCs w:val="18"/>
              </w:rPr>
            </w:pPr>
            <w:r w:rsidRPr="00607E25">
              <w:rPr>
                <w:b/>
                <w:bCs/>
                <w:sz w:val="18"/>
                <w:szCs w:val="18"/>
              </w:rPr>
              <w:t>-</w:t>
            </w:r>
          </w:p>
        </w:tc>
        <w:tc>
          <w:tcPr>
            <w:tcW w:w="850" w:type="dxa"/>
          </w:tcPr>
          <w:p w:rsidR="00607E25" w:rsidRPr="00607E25" w:rsidRDefault="00607E25" w:rsidP="00607E25">
            <w:pPr>
              <w:pStyle w:val="ac"/>
              <w:ind w:left="42" w:right="141"/>
              <w:rPr>
                <w:b/>
                <w:bCs/>
                <w:sz w:val="18"/>
                <w:szCs w:val="18"/>
              </w:rPr>
            </w:pPr>
            <w:r w:rsidRPr="00607E25">
              <w:rPr>
                <w:b/>
                <w:bCs/>
                <w:sz w:val="18"/>
                <w:szCs w:val="18"/>
              </w:rPr>
              <w:t>-</w:t>
            </w:r>
          </w:p>
        </w:tc>
        <w:tc>
          <w:tcPr>
            <w:tcW w:w="718" w:type="dxa"/>
          </w:tcPr>
          <w:p w:rsidR="00607E25" w:rsidRPr="00607E25" w:rsidRDefault="00607E25" w:rsidP="00607E25">
            <w:pPr>
              <w:pStyle w:val="ac"/>
              <w:ind w:left="42" w:right="141"/>
              <w:rPr>
                <w:b/>
                <w:bCs/>
                <w:sz w:val="18"/>
                <w:szCs w:val="18"/>
              </w:rPr>
            </w:pPr>
            <w:r w:rsidRPr="00607E25">
              <w:rPr>
                <w:b/>
                <w:bCs/>
                <w:sz w:val="18"/>
                <w:szCs w:val="18"/>
              </w:rPr>
              <w:t>-</w:t>
            </w:r>
          </w:p>
        </w:tc>
        <w:tc>
          <w:tcPr>
            <w:tcW w:w="709" w:type="dxa"/>
          </w:tcPr>
          <w:p w:rsidR="00607E25" w:rsidRPr="00607E25" w:rsidRDefault="00607E25" w:rsidP="00607E25">
            <w:pPr>
              <w:pStyle w:val="ac"/>
              <w:ind w:left="42" w:right="141"/>
              <w:rPr>
                <w:b/>
                <w:bCs/>
                <w:sz w:val="18"/>
                <w:szCs w:val="18"/>
              </w:rPr>
            </w:pPr>
            <w:r w:rsidRPr="00607E25">
              <w:rPr>
                <w:b/>
                <w:bCs/>
                <w:sz w:val="18"/>
                <w:szCs w:val="18"/>
              </w:rPr>
              <w:t>-</w:t>
            </w:r>
          </w:p>
        </w:tc>
      </w:tr>
    </w:tbl>
    <w:p w:rsidR="00C35AED" w:rsidRDefault="00C35AED" w:rsidP="00BA26F6">
      <w:pPr>
        <w:pStyle w:val="ac"/>
        <w:ind w:left="42" w:right="141"/>
        <w:jc w:val="center"/>
        <w:rPr>
          <w:b/>
          <w:bCs/>
          <w:sz w:val="18"/>
          <w:szCs w:val="18"/>
        </w:rPr>
      </w:pPr>
    </w:p>
    <w:p w:rsidR="00934585" w:rsidRPr="00934585" w:rsidRDefault="00934585" w:rsidP="00934585">
      <w:pPr>
        <w:pStyle w:val="ac"/>
        <w:ind w:left="42" w:right="141"/>
        <w:jc w:val="center"/>
        <w:rPr>
          <w:bCs/>
          <w:sz w:val="18"/>
          <w:szCs w:val="18"/>
        </w:rPr>
      </w:pPr>
      <w:r w:rsidRPr="00934585">
        <w:rPr>
          <w:bCs/>
          <w:sz w:val="18"/>
          <w:szCs w:val="18"/>
        </w:rPr>
        <w:t>Подпрограмма</w:t>
      </w:r>
    </w:p>
    <w:p w:rsidR="00934585" w:rsidRPr="00934585" w:rsidRDefault="00934585" w:rsidP="00934585">
      <w:pPr>
        <w:pStyle w:val="ac"/>
        <w:ind w:left="42" w:right="141"/>
        <w:jc w:val="center"/>
        <w:rPr>
          <w:bCs/>
          <w:sz w:val="18"/>
          <w:szCs w:val="18"/>
        </w:rPr>
      </w:pPr>
      <w:r w:rsidRPr="00934585">
        <w:rPr>
          <w:bCs/>
          <w:sz w:val="18"/>
          <w:szCs w:val="18"/>
        </w:rPr>
        <w:t>«Развитие дошкольного и общего образования в Марёвском</w:t>
      </w:r>
    </w:p>
    <w:p w:rsidR="00934585" w:rsidRPr="00934585" w:rsidRDefault="00934585" w:rsidP="00934585">
      <w:pPr>
        <w:pStyle w:val="ac"/>
        <w:ind w:left="42" w:right="141"/>
        <w:jc w:val="center"/>
        <w:rPr>
          <w:bCs/>
          <w:sz w:val="18"/>
          <w:szCs w:val="18"/>
        </w:rPr>
      </w:pPr>
      <w:r w:rsidRPr="00934585">
        <w:rPr>
          <w:bCs/>
          <w:sz w:val="18"/>
          <w:szCs w:val="18"/>
        </w:rPr>
        <w:t>муниципальном округе»</w:t>
      </w:r>
    </w:p>
    <w:p w:rsidR="00934585" w:rsidRPr="00934585" w:rsidRDefault="00934585" w:rsidP="00934585">
      <w:pPr>
        <w:pStyle w:val="ac"/>
        <w:ind w:left="42" w:right="141"/>
        <w:jc w:val="center"/>
        <w:rPr>
          <w:bCs/>
          <w:sz w:val="18"/>
          <w:szCs w:val="18"/>
        </w:rPr>
      </w:pPr>
      <w:r w:rsidRPr="00934585">
        <w:rPr>
          <w:bCs/>
          <w:sz w:val="18"/>
          <w:szCs w:val="18"/>
        </w:rPr>
        <w:t>муниципальной программы Марёвского муниципального округа</w:t>
      </w:r>
    </w:p>
    <w:p w:rsidR="00934585" w:rsidRPr="00934585" w:rsidRDefault="00934585" w:rsidP="00934585">
      <w:pPr>
        <w:pStyle w:val="ac"/>
        <w:ind w:left="42" w:right="141"/>
        <w:jc w:val="center"/>
        <w:rPr>
          <w:bCs/>
          <w:sz w:val="18"/>
          <w:szCs w:val="18"/>
        </w:rPr>
      </w:pPr>
      <w:r w:rsidRPr="00934585">
        <w:rPr>
          <w:bCs/>
          <w:sz w:val="18"/>
          <w:szCs w:val="18"/>
        </w:rPr>
        <w:t>«Развитие образования в Марёвском муниципальном округе</w:t>
      </w:r>
    </w:p>
    <w:p w:rsidR="00934585" w:rsidRPr="00934585" w:rsidRDefault="00934585" w:rsidP="00934585">
      <w:pPr>
        <w:pStyle w:val="ac"/>
        <w:ind w:left="42" w:right="141"/>
        <w:jc w:val="center"/>
        <w:rPr>
          <w:bCs/>
          <w:sz w:val="18"/>
          <w:szCs w:val="18"/>
        </w:rPr>
      </w:pPr>
      <w:r w:rsidRPr="00934585">
        <w:rPr>
          <w:bCs/>
          <w:sz w:val="18"/>
          <w:szCs w:val="18"/>
        </w:rPr>
        <w:t>до 2027 года»</w:t>
      </w:r>
    </w:p>
    <w:p w:rsidR="00934585" w:rsidRPr="00934585" w:rsidRDefault="00934585" w:rsidP="00934585">
      <w:pPr>
        <w:pStyle w:val="ac"/>
        <w:ind w:left="42" w:right="141"/>
        <w:jc w:val="center"/>
        <w:rPr>
          <w:bCs/>
          <w:sz w:val="18"/>
          <w:szCs w:val="18"/>
        </w:rPr>
      </w:pPr>
    </w:p>
    <w:p w:rsidR="00934585" w:rsidRPr="00934585" w:rsidRDefault="00934585" w:rsidP="00934585">
      <w:pPr>
        <w:pStyle w:val="ac"/>
        <w:ind w:left="42" w:right="141"/>
        <w:jc w:val="center"/>
        <w:rPr>
          <w:bCs/>
          <w:sz w:val="18"/>
          <w:szCs w:val="18"/>
        </w:rPr>
      </w:pPr>
      <w:r w:rsidRPr="00934585">
        <w:rPr>
          <w:bCs/>
          <w:sz w:val="18"/>
          <w:szCs w:val="18"/>
        </w:rPr>
        <w:t>Паспорт подпрограммы</w:t>
      </w:r>
    </w:p>
    <w:p w:rsidR="00934585" w:rsidRPr="00934585" w:rsidRDefault="00934585" w:rsidP="00934585">
      <w:pPr>
        <w:pStyle w:val="ac"/>
        <w:ind w:left="42" w:right="141"/>
        <w:jc w:val="center"/>
        <w:rPr>
          <w:bCs/>
          <w:sz w:val="18"/>
          <w:szCs w:val="18"/>
        </w:rPr>
      </w:pPr>
      <w:r w:rsidRPr="00934585">
        <w:rPr>
          <w:bCs/>
          <w:sz w:val="18"/>
          <w:szCs w:val="18"/>
        </w:rPr>
        <w:t>Марёвского муниципального округа</w:t>
      </w:r>
    </w:p>
    <w:p w:rsidR="00934585" w:rsidRPr="00934585" w:rsidRDefault="00934585" w:rsidP="00934585">
      <w:pPr>
        <w:pStyle w:val="ac"/>
        <w:ind w:left="42" w:right="141"/>
        <w:rPr>
          <w:b/>
          <w:bCs/>
          <w:sz w:val="18"/>
          <w:szCs w:val="18"/>
        </w:rPr>
      </w:pPr>
    </w:p>
    <w:p w:rsidR="00934585" w:rsidRPr="00934585" w:rsidRDefault="00934585" w:rsidP="00934585">
      <w:pPr>
        <w:pStyle w:val="ac"/>
        <w:ind w:left="42" w:right="141"/>
        <w:rPr>
          <w:bCs/>
          <w:sz w:val="18"/>
          <w:szCs w:val="18"/>
        </w:rPr>
      </w:pPr>
      <w:r w:rsidRPr="00934585">
        <w:rPr>
          <w:bCs/>
          <w:sz w:val="18"/>
          <w:szCs w:val="18"/>
        </w:rPr>
        <w:t>1. Исполнители подпрограммы:</w:t>
      </w:r>
    </w:p>
    <w:p w:rsidR="00934585" w:rsidRPr="00934585" w:rsidRDefault="00934585" w:rsidP="00934585">
      <w:pPr>
        <w:pStyle w:val="ac"/>
        <w:ind w:left="42" w:right="141"/>
        <w:rPr>
          <w:bCs/>
          <w:sz w:val="18"/>
          <w:szCs w:val="18"/>
        </w:rPr>
      </w:pPr>
      <w:r w:rsidRPr="00934585">
        <w:rPr>
          <w:bCs/>
          <w:sz w:val="18"/>
          <w:szCs w:val="18"/>
        </w:rPr>
        <w:t>отдел образования социального комитета Администрации  Марёвского муниципального округа (далее   отдел образования);</w:t>
      </w:r>
    </w:p>
    <w:p w:rsidR="00934585" w:rsidRPr="00934585" w:rsidRDefault="00934585" w:rsidP="00934585">
      <w:pPr>
        <w:pStyle w:val="ac"/>
        <w:ind w:left="42" w:right="141"/>
        <w:rPr>
          <w:bCs/>
          <w:sz w:val="18"/>
          <w:szCs w:val="18"/>
        </w:rPr>
      </w:pPr>
      <w:r w:rsidRPr="00934585">
        <w:rPr>
          <w:bCs/>
          <w:sz w:val="18"/>
          <w:szCs w:val="18"/>
        </w:rPr>
        <w:t>образовательные организации.</w:t>
      </w:r>
    </w:p>
    <w:p w:rsidR="00934585" w:rsidRPr="00934585" w:rsidRDefault="00934585" w:rsidP="00934585">
      <w:pPr>
        <w:pStyle w:val="ac"/>
        <w:ind w:left="42" w:right="141"/>
        <w:rPr>
          <w:bCs/>
          <w:sz w:val="18"/>
          <w:szCs w:val="18"/>
        </w:rPr>
      </w:pPr>
      <w:r w:rsidRPr="00934585">
        <w:rPr>
          <w:bCs/>
          <w:sz w:val="18"/>
          <w:szCs w:val="18"/>
        </w:rPr>
        <w:t>2. Задачи и целевые показатели подпрограммы муниципальной программы:</w:t>
      </w:r>
    </w:p>
    <w:tbl>
      <w:tblPr>
        <w:tblW w:w="9781" w:type="dxa"/>
        <w:tblInd w:w="108" w:type="dxa"/>
        <w:tblLayout w:type="fixed"/>
        <w:tblLook w:val="0000"/>
      </w:tblPr>
      <w:tblGrid>
        <w:gridCol w:w="715"/>
        <w:gridCol w:w="2829"/>
        <w:gridCol w:w="709"/>
        <w:gridCol w:w="850"/>
        <w:gridCol w:w="851"/>
        <w:gridCol w:w="850"/>
        <w:gridCol w:w="851"/>
        <w:gridCol w:w="992"/>
        <w:gridCol w:w="1134"/>
      </w:tblGrid>
      <w:tr w:rsidR="00934585" w:rsidRPr="00934585" w:rsidTr="00807E3D">
        <w:trPr>
          <w:trHeight w:val="169"/>
        </w:trPr>
        <w:tc>
          <w:tcPr>
            <w:tcW w:w="715" w:type="dxa"/>
            <w:vMerge w:val="restart"/>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w:t>
            </w:r>
            <w:r w:rsidRPr="00934585">
              <w:rPr>
                <w:bCs/>
                <w:sz w:val="18"/>
                <w:szCs w:val="18"/>
              </w:rPr>
              <w:br/>
              <w:t>п/п</w:t>
            </w:r>
          </w:p>
        </w:tc>
        <w:tc>
          <w:tcPr>
            <w:tcW w:w="2829" w:type="dxa"/>
            <w:vMerge w:val="restart"/>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 xml:space="preserve">Задачи подпрограммы, наименование и единица измерения целевого </w:t>
            </w:r>
            <w:r w:rsidRPr="00934585">
              <w:rPr>
                <w:bCs/>
                <w:sz w:val="18"/>
                <w:szCs w:val="18"/>
              </w:rPr>
              <w:br/>
              <w:t>показателя</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Значение целевого показателя по годам</w:t>
            </w:r>
          </w:p>
        </w:tc>
      </w:tr>
      <w:tr w:rsidR="00934585" w:rsidRPr="00934585" w:rsidTr="00807E3D">
        <w:trPr>
          <w:trHeight w:val="277"/>
        </w:trPr>
        <w:tc>
          <w:tcPr>
            <w:tcW w:w="715" w:type="dxa"/>
            <w:vMerge/>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p>
        </w:tc>
        <w:tc>
          <w:tcPr>
            <w:tcW w:w="2829" w:type="dxa"/>
            <w:vMerge/>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p>
        </w:tc>
        <w:tc>
          <w:tcPr>
            <w:tcW w:w="709" w:type="dxa"/>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2021</w:t>
            </w:r>
          </w:p>
        </w:tc>
        <w:tc>
          <w:tcPr>
            <w:tcW w:w="850" w:type="dxa"/>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2022</w:t>
            </w:r>
          </w:p>
        </w:tc>
        <w:tc>
          <w:tcPr>
            <w:tcW w:w="851" w:type="dxa"/>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2023</w:t>
            </w:r>
          </w:p>
        </w:tc>
        <w:tc>
          <w:tcPr>
            <w:tcW w:w="850" w:type="dxa"/>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2024</w:t>
            </w:r>
          </w:p>
        </w:tc>
        <w:tc>
          <w:tcPr>
            <w:tcW w:w="851" w:type="dxa"/>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2025</w:t>
            </w:r>
          </w:p>
        </w:tc>
        <w:tc>
          <w:tcPr>
            <w:tcW w:w="992" w:type="dxa"/>
            <w:tcBorders>
              <w:top w:val="single" w:sz="4" w:space="0" w:color="000000"/>
              <w:lef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2026</w:t>
            </w:r>
          </w:p>
        </w:tc>
        <w:tc>
          <w:tcPr>
            <w:tcW w:w="1134" w:type="dxa"/>
            <w:tcBorders>
              <w:top w:val="single" w:sz="4" w:space="0" w:color="000000"/>
              <w:left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2027</w:t>
            </w:r>
          </w:p>
        </w:tc>
      </w:tr>
    </w:tbl>
    <w:p w:rsidR="00934585" w:rsidRPr="00934585" w:rsidRDefault="00934585" w:rsidP="00934585">
      <w:pPr>
        <w:pStyle w:val="ac"/>
        <w:ind w:left="42" w:right="141"/>
        <w:rPr>
          <w:bCs/>
          <w:sz w:val="18"/>
          <w:szCs w:val="18"/>
        </w:rPr>
      </w:pPr>
    </w:p>
    <w:tbl>
      <w:tblPr>
        <w:tblW w:w="9781" w:type="dxa"/>
        <w:tblInd w:w="108" w:type="dxa"/>
        <w:tblLayout w:type="fixed"/>
        <w:tblLook w:val="0000"/>
      </w:tblPr>
      <w:tblGrid>
        <w:gridCol w:w="715"/>
        <w:gridCol w:w="2829"/>
        <w:gridCol w:w="709"/>
        <w:gridCol w:w="850"/>
        <w:gridCol w:w="851"/>
        <w:gridCol w:w="850"/>
        <w:gridCol w:w="851"/>
        <w:gridCol w:w="992"/>
        <w:gridCol w:w="1134"/>
      </w:tblGrid>
      <w:tr w:rsidR="00934585" w:rsidRPr="00934585" w:rsidTr="00807E3D">
        <w:trPr>
          <w:trHeight w:val="89"/>
          <w:tblHeader/>
        </w:trPr>
        <w:tc>
          <w:tcPr>
            <w:tcW w:w="715"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w:t>
            </w:r>
          </w:p>
        </w:tc>
        <w:tc>
          <w:tcPr>
            <w:tcW w:w="282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4</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5</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6</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7</w:t>
            </w:r>
          </w:p>
        </w:tc>
        <w:tc>
          <w:tcPr>
            <w:tcW w:w="992"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8</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9</w:t>
            </w:r>
          </w:p>
        </w:tc>
      </w:tr>
      <w:tr w:rsidR="00934585" w:rsidRPr="00934585" w:rsidTr="00807E3D">
        <w:trPr>
          <w:trHeight w:val="293"/>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1.</w:t>
            </w:r>
          </w:p>
        </w:tc>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 xml:space="preserve">Задача 1 Развитие  дошкольного образования </w:t>
            </w:r>
          </w:p>
        </w:tc>
      </w:tr>
      <w:tr w:rsidR="00934585" w:rsidRPr="00934585" w:rsidTr="00807E3D">
        <w:trPr>
          <w:trHeight w:val="293"/>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1.1.</w:t>
            </w:r>
          </w:p>
        </w:tc>
        <w:tc>
          <w:tcPr>
            <w:tcW w:w="282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Доступность дошкольного образования для детей в возрасте от 3 до 7 лет, % &lt;**&gt;</w:t>
            </w:r>
          </w:p>
        </w:tc>
        <w:tc>
          <w:tcPr>
            <w:tcW w:w="70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293"/>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1.2.</w:t>
            </w:r>
          </w:p>
        </w:tc>
        <w:tc>
          <w:tcPr>
            <w:tcW w:w="282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70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75,0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293"/>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2.</w:t>
            </w:r>
          </w:p>
        </w:tc>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Задача 2 Повышение эффективности и качества услуг в сфере общего образования</w:t>
            </w:r>
          </w:p>
        </w:tc>
      </w:tr>
      <w:tr w:rsidR="00934585" w:rsidRPr="00934585" w:rsidTr="00807E3D">
        <w:trPr>
          <w:trHeight w:val="293"/>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2.1.</w:t>
            </w:r>
          </w:p>
        </w:tc>
        <w:tc>
          <w:tcPr>
            <w:tcW w:w="282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 xml:space="preserve">Удельный вес обучающих организаций общего образования, обучающихся в соответствии с </w:t>
            </w:r>
            <w:proofErr w:type="gramStart"/>
            <w:r w:rsidRPr="00934585">
              <w:rPr>
                <w:bCs/>
                <w:sz w:val="18"/>
                <w:szCs w:val="18"/>
              </w:rPr>
              <w:t>новыми</w:t>
            </w:r>
            <w:proofErr w:type="gramEnd"/>
            <w:r w:rsidRPr="00934585">
              <w:rPr>
                <w:bCs/>
                <w:sz w:val="18"/>
                <w:szCs w:val="18"/>
              </w:rPr>
              <w:t xml:space="preserve"> ФГОС &lt;**&gt;,%</w:t>
            </w:r>
          </w:p>
        </w:tc>
        <w:tc>
          <w:tcPr>
            <w:tcW w:w="70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1607"/>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lastRenderedPageBreak/>
              <w:t>2.2.</w:t>
            </w:r>
          </w:p>
        </w:tc>
        <w:tc>
          <w:tcPr>
            <w:tcW w:w="282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Удельный вес лиц, сдавших единый государственный экзамен, от числа выпускников, участвовавших в нем &lt;**&gt;,%</w:t>
            </w:r>
          </w:p>
        </w:tc>
        <w:tc>
          <w:tcPr>
            <w:tcW w:w="70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93,3</w:t>
            </w:r>
          </w:p>
        </w:tc>
        <w:tc>
          <w:tcPr>
            <w:tcW w:w="850"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98,6</w:t>
            </w:r>
          </w:p>
        </w:tc>
        <w:tc>
          <w:tcPr>
            <w:tcW w:w="851"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98,6</w:t>
            </w:r>
          </w:p>
        </w:tc>
        <w:tc>
          <w:tcPr>
            <w:tcW w:w="850"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98,6</w:t>
            </w:r>
          </w:p>
        </w:tc>
        <w:tc>
          <w:tcPr>
            <w:tcW w:w="851"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98,6</w:t>
            </w:r>
          </w:p>
        </w:tc>
        <w:tc>
          <w:tcPr>
            <w:tcW w:w="992"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98,6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98,6</w:t>
            </w:r>
          </w:p>
        </w:tc>
      </w:tr>
      <w:tr w:rsidR="00934585" w:rsidRPr="00934585" w:rsidTr="00807E3D">
        <w:trPr>
          <w:trHeight w:val="2250"/>
        </w:trPr>
        <w:tc>
          <w:tcPr>
            <w:tcW w:w="715"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2.3.</w:t>
            </w:r>
          </w:p>
        </w:tc>
        <w:tc>
          <w:tcPr>
            <w:tcW w:w="2829"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u w:val="single"/>
              </w:rPr>
            </w:pPr>
            <w:r w:rsidRPr="00934585">
              <w:rPr>
                <w:bCs/>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709"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375"/>
        </w:trPr>
        <w:tc>
          <w:tcPr>
            <w:tcW w:w="715" w:type="dxa"/>
            <w:tcBorders>
              <w:top w:val="single" w:sz="4" w:space="0" w:color="auto"/>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2.4.</w:t>
            </w:r>
          </w:p>
        </w:tc>
        <w:tc>
          <w:tcPr>
            <w:tcW w:w="2829" w:type="dxa"/>
            <w:tcBorders>
              <w:top w:val="single" w:sz="4" w:space="0" w:color="auto"/>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 xml:space="preserve">Доля обучающихся муниципальных общеобразовательных организациях, занимающихся во вторую (третью) смену, в общей </w:t>
            </w:r>
            <w:proofErr w:type="gramStart"/>
            <w:r w:rsidRPr="00934585">
              <w:rPr>
                <w:bCs/>
                <w:sz w:val="18"/>
                <w:szCs w:val="18"/>
              </w:rPr>
              <w:t>численности</w:t>
            </w:r>
            <w:proofErr w:type="gramEnd"/>
            <w:r w:rsidRPr="00934585">
              <w:rPr>
                <w:bCs/>
                <w:sz w:val="18"/>
                <w:szCs w:val="18"/>
              </w:rPr>
              <w:t xml:space="preserve"> обучающихся в муниципальных общеобразовательных организациях &lt;**&gt;,%</w:t>
            </w:r>
          </w:p>
        </w:tc>
        <w:tc>
          <w:tcPr>
            <w:tcW w:w="709"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992"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r>
      <w:tr w:rsidR="00934585" w:rsidRPr="00934585" w:rsidTr="00807E3D">
        <w:trPr>
          <w:trHeight w:val="465"/>
        </w:trPr>
        <w:tc>
          <w:tcPr>
            <w:tcW w:w="715"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2.5.</w:t>
            </w:r>
          </w:p>
        </w:tc>
        <w:tc>
          <w:tcPr>
            <w:tcW w:w="282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70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6,6</w:t>
            </w:r>
          </w:p>
        </w:tc>
        <w:tc>
          <w:tcPr>
            <w:tcW w:w="850"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1,6</w:t>
            </w:r>
          </w:p>
        </w:tc>
        <w:tc>
          <w:tcPr>
            <w:tcW w:w="851"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1,6</w:t>
            </w:r>
          </w:p>
        </w:tc>
        <w:tc>
          <w:tcPr>
            <w:tcW w:w="850"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1,6</w:t>
            </w:r>
          </w:p>
        </w:tc>
        <w:tc>
          <w:tcPr>
            <w:tcW w:w="851"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1,6</w:t>
            </w:r>
          </w:p>
        </w:tc>
        <w:tc>
          <w:tcPr>
            <w:tcW w:w="992"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1,6</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1,6</w:t>
            </w:r>
          </w:p>
        </w:tc>
      </w:tr>
      <w:tr w:rsidR="00934585" w:rsidRPr="00934585" w:rsidTr="00807E3D">
        <w:trPr>
          <w:trHeight w:val="600"/>
        </w:trPr>
        <w:tc>
          <w:tcPr>
            <w:tcW w:w="715"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2.6.</w:t>
            </w:r>
          </w:p>
        </w:tc>
        <w:tc>
          <w:tcPr>
            <w:tcW w:w="282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709"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495"/>
        </w:trPr>
        <w:tc>
          <w:tcPr>
            <w:tcW w:w="715"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2.7.</w:t>
            </w:r>
          </w:p>
        </w:tc>
        <w:tc>
          <w:tcPr>
            <w:tcW w:w="282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&lt;**&gt;,</w:t>
            </w:r>
            <w:proofErr w:type="gramStart"/>
            <w:r w:rsidRPr="00934585">
              <w:rPr>
                <w:bCs/>
                <w:sz w:val="18"/>
                <w:szCs w:val="18"/>
              </w:rPr>
              <w:t>ед</w:t>
            </w:r>
            <w:proofErr w:type="gramEnd"/>
          </w:p>
        </w:tc>
        <w:tc>
          <w:tcPr>
            <w:tcW w:w="70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1,0</w:t>
            </w:r>
          </w:p>
        </w:tc>
        <w:tc>
          <w:tcPr>
            <w:tcW w:w="850"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1,0</w:t>
            </w:r>
          </w:p>
        </w:tc>
        <w:tc>
          <w:tcPr>
            <w:tcW w:w="851"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1,0</w:t>
            </w:r>
          </w:p>
        </w:tc>
        <w:tc>
          <w:tcPr>
            <w:tcW w:w="850"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1,0</w:t>
            </w:r>
          </w:p>
        </w:tc>
        <w:tc>
          <w:tcPr>
            <w:tcW w:w="851"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w:t>
            </w:r>
          </w:p>
        </w:tc>
        <w:tc>
          <w:tcPr>
            <w:tcW w:w="992"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w:t>
            </w:r>
          </w:p>
        </w:tc>
      </w:tr>
      <w:tr w:rsidR="00934585" w:rsidRPr="00934585" w:rsidTr="00807E3D">
        <w:trPr>
          <w:trHeight w:val="420"/>
        </w:trPr>
        <w:tc>
          <w:tcPr>
            <w:tcW w:w="715"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2.8</w:t>
            </w:r>
          </w:p>
        </w:tc>
        <w:tc>
          <w:tcPr>
            <w:tcW w:w="282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w:t>
            </w:r>
            <w:proofErr w:type="gramStart"/>
            <w:r w:rsidRPr="00934585">
              <w:rPr>
                <w:bCs/>
                <w:sz w:val="18"/>
                <w:szCs w:val="18"/>
              </w:rPr>
              <w:t xml:space="preserve"> ,</w:t>
            </w:r>
            <w:proofErr w:type="gramEnd"/>
            <w:r w:rsidRPr="00934585">
              <w:rPr>
                <w:bCs/>
                <w:sz w:val="18"/>
                <w:szCs w:val="18"/>
              </w:rPr>
              <w:t>(%)</w:t>
            </w:r>
          </w:p>
        </w:tc>
        <w:tc>
          <w:tcPr>
            <w:tcW w:w="70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435"/>
        </w:trPr>
        <w:tc>
          <w:tcPr>
            <w:tcW w:w="715"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2.9.</w:t>
            </w:r>
          </w:p>
        </w:tc>
        <w:tc>
          <w:tcPr>
            <w:tcW w:w="282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выпускников-инвалидов 9-х и 11-х классов, охваченных профориентационной работой, в общей численности выпускников-инвалидов &lt;**&gt;,%</w:t>
            </w:r>
          </w:p>
        </w:tc>
        <w:tc>
          <w:tcPr>
            <w:tcW w:w="709"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0"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851"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293"/>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3.</w:t>
            </w:r>
          </w:p>
        </w:tc>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Задача 3. Создание условий для получения качественного образования</w:t>
            </w:r>
          </w:p>
        </w:tc>
      </w:tr>
      <w:tr w:rsidR="00934585" w:rsidRPr="00934585" w:rsidTr="00807E3D">
        <w:trPr>
          <w:trHeight w:val="2592"/>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lastRenderedPageBreak/>
              <w:t>3.1.</w:t>
            </w:r>
          </w:p>
        </w:tc>
        <w:tc>
          <w:tcPr>
            <w:tcW w:w="282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&lt;**&gt;,%</w:t>
            </w:r>
          </w:p>
        </w:tc>
        <w:tc>
          <w:tcPr>
            <w:tcW w:w="70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100,0</w:t>
            </w:r>
          </w:p>
        </w:tc>
      </w:tr>
      <w:tr w:rsidR="00934585" w:rsidRPr="00934585" w:rsidTr="00807E3D">
        <w:trPr>
          <w:trHeight w:val="1485"/>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3.2.</w:t>
            </w:r>
          </w:p>
        </w:tc>
        <w:tc>
          <w:tcPr>
            <w:tcW w:w="282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70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c>
          <w:tcPr>
            <w:tcW w:w="992"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80,0</w:t>
            </w:r>
          </w:p>
        </w:tc>
      </w:tr>
      <w:tr w:rsidR="00934585" w:rsidRPr="00934585" w:rsidTr="00807E3D">
        <w:trPr>
          <w:trHeight w:val="293"/>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3.3.</w:t>
            </w:r>
          </w:p>
        </w:tc>
        <w:tc>
          <w:tcPr>
            <w:tcW w:w="2829"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общеобразовательных организаций, в которых создана безбарьерная среда для инклюзивного образования детей-инвалидов, в общем количестве общеобразовательных организаций &lt;**&gt;,%</w:t>
            </w:r>
          </w:p>
        </w:tc>
        <w:tc>
          <w:tcPr>
            <w:tcW w:w="709"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992" w:type="dxa"/>
            <w:tcBorders>
              <w:top w:val="single" w:sz="4" w:space="0" w:color="000000"/>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50,0</w:t>
            </w:r>
          </w:p>
        </w:tc>
      </w:tr>
      <w:tr w:rsidR="00934585" w:rsidRPr="00934585" w:rsidTr="00807E3D">
        <w:trPr>
          <w:trHeight w:val="2160"/>
        </w:trPr>
        <w:tc>
          <w:tcPr>
            <w:tcW w:w="715"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3.4.</w:t>
            </w:r>
          </w:p>
        </w:tc>
        <w:tc>
          <w:tcPr>
            <w:tcW w:w="2829"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709"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33,0</w:t>
            </w:r>
          </w:p>
        </w:tc>
        <w:tc>
          <w:tcPr>
            <w:tcW w:w="851"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33,0</w:t>
            </w:r>
          </w:p>
        </w:tc>
        <w:tc>
          <w:tcPr>
            <w:tcW w:w="992"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33,0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33,0</w:t>
            </w:r>
          </w:p>
        </w:tc>
      </w:tr>
      <w:tr w:rsidR="00934585" w:rsidRPr="00934585" w:rsidTr="00807E3D">
        <w:trPr>
          <w:trHeight w:val="321"/>
        </w:trPr>
        <w:tc>
          <w:tcPr>
            <w:tcW w:w="715" w:type="dxa"/>
            <w:tcBorders>
              <w:top w:val="single" w:sz="4" w:space="0" w:color="000000"/>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4</w:t>
            </w:r>
          </w:p>
        </w:tc>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934585" w:rsidRPr="00934585" w:rsidTr="00807E3D">
        <w:trPr>
          <w:trHeight w:val="225"/>
        </w:trPr>
        <w:tc>
          <w:tcPr>
            <w:tcW w:w="715"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4.1.</w:t>
            </w:r>
          </w:p>
        </w:tc>
        <w:tc>
          <w:tcPr>
            <w:tcW w:w="2829" w:type="dxa"/>
            <w:tcBorders>
              <w:top w:val="single" w:sz="4" w:space="0" w:color="000000"/>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709"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3,3</w:t>
            </w:r>
          </w:p>
        </w:tc>
        <w:tc>
          <w:tcPr>
            <w:tcW w:w="850"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3,3</w:t>
            </w:r>
          </w:p>
        </w:tc>
        <w:tc>
          <w:tcPr>
            <w:tcW w:w="851"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3,3</w:t>
            </w:r>
          </w:p>
        </w:tc>
        <w:tc>
          <w:tcPr>
            <w:tcW w:w="850"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3,3</w:t>
            </w:r>
          </w:p>
        </w:tc>
        <w:tc>
          <w:tcPr>
            <w:tcW w:w="851"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3,3</w:t>
            </w:r>
          </w:p>
        </w:tc>
        <w:tc>
          <w:tcPr>
            <w:tcW w:w="992" w:type="dxa"/>
            <w:tcBorders>
              <w:top w:val="single" w:sz="4" w:space="0" w:color="000000"/>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3,3</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3,3</w:t>
            </w:r>
          </w:p>
        </w:tc>
      </w:tr>
      <w:tr w:rsidR="00934585" w:rsidRPr="00934585" w:rsidTr="00807E3D">
        <w:trPr>
          <w:trHeight w:val="1743"/>
        </w:trPr>
        <w:tc>
          <w:tcPr>
            <w:tcW w:w="715"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4.2.</w:t>
            </w:r>
          </w:p>
        </w:tc>
        <w:tc>
          <w:tcPr>
            <w:tcW w:w="2829" w:type="dxa"/>
            <w:tcBorders>
              <w:top w:val="single" w:sz="4" w:space="0" w:color="auto"/>
              <w:left w:val="single" w:sz="4" w:space="0" w:color="000000"/>
              <w:bottom w:val="single" w:sz="4" w:space="0" w:color="auto"/>
            </w:tcBorders>
            <w:shd w:val="clear" w:color="auto" w:fill="auto"/>
          </w:tcPr>
          <w:p w:rsidR="00934585" w:rsidRPr="00934585" w:rsidRDefault="00934585" w:rsidP="00934585">
            <w:pPr>
              <w:pStyle w:val="ac"/>
              <w:ind w:left="42" w:right="141"/>
              <w:rPr>
                <w:bCs/>
                <w:sz w:val="18"/>
                <w:szCs w:val="18"/>
              </w:rPr>
            </w:pPr>
            <w:r w:rsidRPr="00934585">
              <w:rPr>
                <w:bCs/>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709"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20,0</w:t>
            </w:r>
          </w:p>
        </w:tc>
        <w:tc>
          <w:tcPr>
            <w:tcW w:w="850"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30,0</w:t>
            </w:r>
          </w:p>
        </w:tc>
        <w:tc>
          <w:tcPr>
            <w:tcW w:w="851"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50,0</w:t>
            </w:r>
          </w:p>
        </w:tc>
        <w:tc>
          <w:tcPr>
            <w:tcW w:w="992" w:type="dxa"/>
            <w:tcBorders>
              <w:top w:val="single" w:sz="4" w:space="0" w:color="auto"/>
              <w:left w:val="single" w:sz="4" w:space="0" w:color="000000"/>
              <w:bottom w:val="single" w:sz="4" w:space="0" w:color="auto"/>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50,0</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50,0</w:t>
            </w:r>
          </w:p>
        </w:tc>
      </w:tr>
      <w:tr w:rsidR="00934585" w:rsidRPr="00934585" w:rsidTr="00807E3D">
        <w:trPr>
          <w:trHeight w:val="540"/>
        </w:trPr>
        <w:tc>
          <w:tcPr>
            <w:tcW w:w="715" w:type="dxa"/>
            <w:tcBorders>
              <w:top w:val="single" w:sz="4" w:space="0" w:color="auto"/>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4.3.</w:t>
            </w:r>
          </w:p>
        </w:tc>
        <w:tc>
          <w:tcPr>
            <w:tcW w:w="2829" w:type="dxa"/>
            <w:tcBorders>
              <w:top w:val="single" w:sz="4" w:space="0" w:color="auto"/>
              <w:left w:val="single" w:sz="4" w:space="0" w:color="000000"/>
              <w:bottom w:val="single" w:sz="4" w:space="0" w:color="000000"/>
            </w:tcBorders>
            <w:shd w:val="clear" w:color="auto" w:fill="auto"/>
          </w:tcPr>
          <w:p w:rsidR="00934585" w:rsidRPr="00934585" w:rsidRDefault="00934585" w:rsidP="00934585">
            <w:pPr>
              <w:pStyle w:val="ac"/>
              <w:ind w:left="42" w:right="141"/>
              <w:rPr>
                <w:bCs/>
                <w:sz w:val="18"/>
                <w:szCs w:val="18"/>
              </w:rPr>
            </w:pPr>
            <w:r w:rsidRPr="00934585">
              <w:rPr>
                <w:bCs/>
                <w:sz w:val="18"/>
                <w:szCs w:val="18"/>
              </w:rPr>
              <w:t xml:space="preserve">Доля педагогических работников, прошедших добровольную независимую оценку профессиональной квалификации, (%)** </w:t>
            </w:r>
          </w:p>
        </w:tc>
        <w:tc>
          <w:tcPr>
            <w:tcW w:w="709"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0"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0</w:t>
            </w:r>
          </w:p>
        </w:tc>
        <w:tc>
          <w:tcPr>
            <w:tcW w:w="851"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6,0</w:t>
            </w:r>
          </w:p>
        </w:tc>
        <w:tc>
          <w:tcPr>
            <w:tcW w:w="850"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8,0</w:t>
            </w:r>
          </w:p>
        </w:tc>
        <w:tc>
          <w:tcPr>
            <w:tcW w:w="851"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w:t>
            </w:r>
          </w:p>
        </w:tc>
        <w:tc>
          <w:tcPr>
            <w:tcW w:w="992" w:type="dxa"/>
            <w:tcBorders>
              <w:top w:val="single" w:sz="4" w:space="0" w:color="auto"/>
              <w:left w:val="single" w:sz="4" w:space="0" w:color="000000"/>
              <w:bottom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934585" w:rsidRPr="00934585" w:rsidRDefault="00934585" w:rsidP="00934585">
            <w:pPr>
              <w:pStyle w:val="ac"/>
              <w:ind w:left="42" w:right="141"/>
              <w:rPr>
                <w:bCs/>
                <w:sz w:val="18"/>
                <w:szCs w:val="18"/>
              </w:rPr>
            </w:pPr>
            <w:r w:rsidRPr="00934585">
              <w:rPr>
                <w:bCs/>
                <w:sz w:val="18"/>
                <w:szCs w:val="18"/>
              </w:rPr>
              <w:t>10,0</w:t>
            </w:r>
          </w:p>
        </w:tc>
      </w:tr>
    </w:tbl>
    <w:p w:rsidR="00C35AED" w:rsidRDefault="00C35AED" w:rsidP="00BA26F6">
      <w:pPr>
        <w:pStyle w:val="ac"/>
        <w:ind w:left="42" w:right="141"/>
        <w:jc w:val="center"/>
        <w:rPr>
          <w:b/>
          <w:bCs/>
          <w:sz w:val="18"/>
          <w:szCs w:val="18"/>
        </w:rPr>
      </w:pPr>
    </w:p>
    <w:p w:rsidR="00C35AED" w:rsidRDefault="00C35AED" w:rsidP="00BA26F6">
      <w:pPr>
        <w:pStyle w:val="ac"/>
        <w:ind w:left="42" w:right="141"/>
        <w:jc w:val="center"/>
        <w:rPr>
          <w:b/>
          <w:bCs/>
          <w:sz w:val="18"/>
          <w:szCs w:val="18"/>
        </w:rPr>
      </w:pPr>
    </w:p>
    <w:p w:rsidR="00934585" w:rsidRPr="00934585" w:rsidRDefault="00934585" w:rsidP="00934585">
      <w:pPr>
        <w:pStyle w:val="ac"/>
        <w:ind w:left="42" w:right="141"/>
        <w:rPr>
          <w:bCs/>
          <w:sz w:val="18"/>
          <w:szCs w:val="18"/>
        </w:rPr>
      </w:pPr>
      <w:r w:rsidRPr="00934585">
        <w:rPr>
          <w:bCs/>
          <w:sz w:val="18"/>
          <w:szCs w:val="18"/>
        </w:rPr>
        <w:t>*показатели, определяемые  на основе   данных   государственного   (федерального) статистического наблюдения;</w:t>
      </w:r>
    </w:p>
    <w:p w:rsidR="00934585" w:rsidRPr="00934585" w:rsidRDefault="00934585" w:rsidP="00934585">
      <w:pPr>
        <w:pStyle w:val="ac"/>
        <w:ind w:left="42" w:right="141"/>
        <w:rPr>
          <w:bCs/>
          <w:sz w:val="18"/>
          <w:szCs w:val="18"/>
        </w:rPr>
      </w:pPr>
      <w:r w:rsidRPr="00934585">
        <w:rPr>
          <w:bCs/>
          <w:sz w:val="18"/>
          <w:szCs w:val="18"/>
        </w:rPr>
        <w:t xml:space="preserve"> ** показатели, определяемые  на основе данных ведомственной отчетности.</w:t>
      </w:r>
    </w:p>
    <w:p w:rsidR="00934585" w:rsidRPr="00934585" w:rsidRDefault="00934585" w:rsidP="00606291">
      <w:pPr>
        <w:pStyle w:val="ac"/>
        <w:numPr>
          <w:ilvl w:val="0"/>
          <w:numId w:val="16"/>
        </w:numPr>
        <w:ind w:right="141"/>
        <w:rPr>
          <w:bCs/>
          <w:sz w:val="18"/>
          <w:szCs w:val="18"/>
        </w:rPr>
      </w:pPr>
      <w:r w:rsidRPr="00934585">
        <w:rPr>
          <w:bCs/>
          <w:sz w:val="18"/>
          <w:szCs w:val="18"/>
        </w:rPr>
        <w:t>Сроки реализации подпрограммы:</w:t>
      </w:r>
    </w:p>
    <w:p w:rsidR="00934585" w:rsidRPr="00934585" w:rsidRDefault="00934585" w:rsidP="00934585">
      <w:pPr>
        <w:pStyle w:val="ac"/>
        <w:ind w:left="42" w:right="141"/>
        <w:rPr>
          <w:bCs/>
          <w:sz w:val="18"/>
          <w:szCs w:val="18"/>
        </w:rPr>
      </w:pPr>
      <w:r w:rsidRPr="00934585">
        <w:rPr>
          <w:bCs/>
          <w:sz w:val="18"/>
          <w:szCs w:val="18"/>
        </w:rPr>
        <w:t>2021-2027 годы</w:t>
      </w:r>
    </w:p>
    <w:p w:rsidR="00934585" w:rsidRPr="00934585" w:rsidRDefault="00934585" w:rsidP="00934585">
      <w:pPr>
        <w:pStyle w:val="ac"/>
        <w:ind w:left="42" w:right="141"/>
        <w:rPr>
          <w:bCs/>
          <w:sz w:val="18"/>
          <w:szCs w:val="18"/>
        </w:rPr>
      </w:pPr>
      <w:r w:rsidRPr="00934585">
        <w:rPr>
          <w:bCs/>
          <w:sz w:val="18"/>
          <w:szCs w:val="18"/>
        </w:rPr>
        <w:t>4. Объемы и источники финансирования подпрограммы в целом</w:t>
      </w:r>
      <w:proofErr w:type="gramStart"/>
      <w:r w:rsidRPr="00934585">
        <w:rPr>
          <w:bCs/>
          <w:sz w:val="18"/>
          <w:szCs w:val="18"/>
        </w:rPr>
        <w:t>.</w:t>
      </w:r>
      <w:proofErr w:type="gramEnd"/>
      <w:r w:rsidRPr="00934585">
        <w:rPr>
          <w:bCs/>
          <w:sz w:val="18"/>
          <w:szCs w:val="18"/>
        </w:rPr>
        <w:t xml:space="preserve"> </w:t>
      </w:r>
      <w:proofErr w:type="gramStart"/>
      <w:r w:rsidRPr="00934585">
        <w:rPr>
          <w:bCs/>
          <w:sz w:val="18"/>
          <w:szCs w:val="18"/>
        </w:rPr>
        <w:t>и</w:t>
      </w:r>
      <w:proofErr w:type="gramEnd"/>
      <w:r w:rsidRPr="00934585">
        <w:rPr>
          <w:bCs/>
          <w:sz w:val="18"/>
          <w:szCs w:val="18"/>
        </w:rPr>
        <w:t xml:space="preserve">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566"/>
        <w:gridCol w:w="1950"/>
        <w:gridCol w:w="1501"/>
        <w:gridCol w:w="2074"/>
        <w:gridCol w:w="1356"/>
      </w:tblGrid>
      <w:tr w:rsidR="00934585" w:rsidRPr="00934585" w:rsidTr="00807E3D">
        <w:trPr>
          <w:jc w:val="center"/>
        </w:trPr>
        <w:tc>
          <w:tcPr>
            <w:tcW w:w="1126" w:type="dxa"/>
            <w:vMerge w:val="restart"/>
          </w:tcPr>
          <w:p w:rsidR="00934585" w:rsidRPr="00934585" w:rsidRDefault="00934585" w:rsidP="00934585">
            <w:pPr>
              <w:pStyle w:val="ac"/>
              <w:ind w:left="42" w:right="141"/>
              <w:rPr>
                <w:bCs/>
                <w:sz w:val="18"/>
                <w:szCs w:val="18"/>
              </w:rPr>
            </w:pPr>
          </w:p>
          <w:p w:rsidR="00934585" w:rsidRPr="00934585" w:rsidRDefault="00934585" w:rsidP="00934585">
            <w:pPr>
              <w:pStyle w:val="ac"/>
              <w:ind w:left="42" w:right="141"/>
              <w:rPr>
                <w:bCs/>
                <w:sz w:val="18"/>
                <w:szCs w:val="18"/>
              </w:rPr>
            </w:pPr>
            <w:r w:rsidRPr="00934585">
              <w:rPr>
                <w:bCs/>
                <w:sz w:val="18"/>
                <w:szCs w:val="18"/>
              </w:rPr>
              <w:t xml:space="preserve">Год </w:t>
            </w:r>
          </w:p>
        </w:tc>
        <w:tc>
          <w:tcPr>
            <w:tcW w:w="8447" w:type="dxa"/>
            <w:gridSpan w:val="5"/>
          </w:tcPr>
          <w:p w:rsidR="00934585" w:rsidRPr="00934585" w:rsidRDefault="00934585" w:rsidP="00934585">
            <w:pPr>
              <w:pStyle w:val="ac"/>
              <w:ind w:left="42" w:right="141"/>
              <w:rPr>
                <w:bCs/>
                <w:sz w:val="18"/>
                <w:szCs w:val="18"/>
              </w:rPr>
            </w:pPr>
            <w:r w:rsidRPr="00934585">
              <w:rPr>
                <w:bCs/>
                <w:sz w:val="18"/>
                <w:szCs w:val="18"/>
              </w:rPr>
              <w:t>Источник финансирования</w:t>
            </w:r>
          </w:p>
        </w:tc>
      </w:tr>
      <w:tr w:rsidR="00934585" w:rsidRPr="00934585" w:rsidTr="00807E3D">
        <w:trPr>
          <w:jc w:val="center"/>
        </w:trPr>
        <w:tc>
          <w:tcPr>
            <w:tcW w:w="1126" w:type="dxa"/>
            <w:vMerge/>
          </w:tcPr>
          <w:p w:rsidR="00934585" w:rsidRPr="00934585" w:rsidRDefault="00934585" w:rsidP="00934585">
            <w:pPr>
              <w:pStyle w:val="ac"/>
              <w:ind w:left="42" w:right="141"/>
              <w:jc w:val="center"/>
              <w:rPr>
                <w:bCs/>
                <w:sz w:val="18"/>
                <w:szCs w:val="18"/>
              </w:rPr>
            </w:pPr>
          </w:p>
        </w:tc>
        <w:tc>
          <w:tcPr>
            <w:tcW w:w="1566" w:type="dxa"/>
          </w:tcPr>
          <w:p w:rsidR="00934585" w:rsidRPr="00934585" w:rsidRDefault="00934585" w:rsidP="00934585">
            <w:pPr>
              <w:pStyle w:val="ac"/>
              <w:ind w:left="42" w:right="141"/>
              <w:rPr>
                <w:bCs/>
                <w:sz w:val="18"/>
                <w:szCs w:val="18"/>
              </w:rPr>
            </w:pPr>
            <w:r w:rsidRPr="00934585">
              <w:rPr>
                <w:bCs/>
                <w:sz w:val="18"/>
                <w:szCs w:val="18"/>
              </w:rPr>
              <w:t xml:space="preserve">Областной </w:t>
            </w:r>
            <w:r w:rsidRPr="00934585">
              <w:rPr>
                <w:bCs/>
                <w:sz w:val="18"/>
                <w:szCs w:val="18"/>
              </w:rPr>
              <w:lastRenderedPageBreak/>
              <w:t>бюджет</w:t>
            </w:r>
          </w:p>
        </w:tc>
        <w:tc>
          <w:tcPr>
            <w:tcW w:w="1950" w:type="dxa"/>
          </w:tcPr>
          <w:p w:rsidR="00934585" w:rsidRPr="00934585" w:rsidRDefault="00934585" w:rsidP="00934585">
            <w:pPr>
              <w:pStyle w:val="ac"/>
              <w:ind w:left="42" w:right="141"/>
              <w:rPr>
                <w:bCs/>
                <w:sz w:val="18"/>
                <w:szCs w:val="18"/>
              </w:rPr>
            </w:pPr>
            <w:r w:rsidRPr="00934585">
              <w:rPr>
                <w:bCs/>
                <w:sz w:val="18"/>
                <w:szCs w:val="18"/>
              </w:rPr>
              <w:lastRenderedPageBreak/>
              <w:t xml:space="preserve">Федеральный </w:t>
            </w:r>
            <w:r w:rsidRPr="00934585">
              <w:rPr>
                <w:bCs/>
                <w:sz w:val="18"/>
                <w:szCs w:val="18"/>
              </w:rPr>
              <w:lastRenderedPageBreak/>
              <w:t>бюджет</w:t>
            </w:r>
          </w:p>
        </w:tc>
        <w:tc>
          <w:tcPr>
            <w:tcW w:w="1501" w:type="dxa"/>
          </w:tcPr>
          <w:p w:rsidR="00934585" w:rsidRPr="00934585" w:rsidRDefault="00934585" w:rsidP="00934585">
            <w:pPr>
              <w:pStyle w:val="ac"/>
              <w:ind w:left="42" w:right="141"/>
              <w:rPr>
                <w:bCs/>
                <w:sz w:val="18"/>
                <w:szCs w:val="18"/>
              </w:rPr>
            </w:pPr>
            <w:r w:rsidRPr="00934585">
              <w:rPr>
                <w:bCs/>
                <w:sz w:val="18"/>
                <w:szCs w:val="18"/>
              </w:rPr>
              <w:lastRenderedPageBreak/>
              <w:t xml:space="preserve">Местный </w:t>
            </w:r>
            <w:r w:rsidRPr="00934585">
              <w:rPr>
                <w:bCs/>
                <w:sz w:val="18"/>
                <w:szCs w:val="18"/>
              </w:rPr>
              <w:lastRenderedPageBreak/>
              <w:t>бюджет</w:t>
            </w:r>
          </w:p>
        </w:tc>
        <w:tc>
          <w:tcPr>
            <w:tcW w:w="2074" w:type="dxa"/>
          </w:tcPr>
          <w:p w:rsidR="00934585" w:rsidRPr="00934585" w:rsidRDefault="00934585" w:rsidP="00934585">
            <w:pPr>
              <w:pStyle w:val="ac"/>
              <w:ind w:left="42" w:right="141"/>
              <w:rPr>
                <w:bCs/>
                <w:sz w:val="18"/>
                <w:szCs w:val="18"/>
              </w:rPr>
            </w:pPr>
            <w:r w:rsidRPr="00934585">
              <w:rPr>
                <w:bCs/>
                <w:sz w:val="18"/>
                <w:szCs w:val="18"/>
              </w:rPr>
              <w:lastRenderedPageBreak/>
              <w:t xml:space="preserve">Внебюджетные </w:t>
            </w:r>
            <w:r w:rsidRPr="00934585">
              <w:rPr>
                <w:bCs/>
                <w:sz w:val="18"/>
                <w:szCs w:val="18"/>
              </w:rPr>
              <w:lastRenderedPageBreak/>
              <w:t>средства</w:t>
            </w:r>
          </w:p>
        </w:tc>
        <w:tc>
          <w:tcPr>
            <w:tcW w:w="1356" w:type="dxa"/>
          </w:tcPr>
          <w:p w:rsidR="00934585" w:rsidRPr="00934585" w:rsidRDefault="00934585" w:rsidP="00934585">
            <w:pPr>
              <w:pStyle w:val="ac"/>
              <w:ind w:left="42" w:right="141"/>
              <w:rPr>
                <w:bCs/>
                <w:sz w:val="18"/>
                <w:szCs w:val="18"/>
              </w:rPr>
            </w:pPr>
            <w:r w:rsidRPr="00934585">
              <w:rPr>
                <w:bCs/>
                <w:sz w:val="18"/>
                <w:szCs w:val="18"/>
              </w:rPr>
              <w:lastRenderedPageBreak/>
              <w:t xml:space="preserve">Всего </w:t>
            </w:r>
          </w:p>
        </w:tc>
      </w:tr>
      <w:tr w:rsidR="00934585" w:rsidRPr="00934585" w:rsidTr="00807E3D">
        <w:trPr>
          <w:jc w:val="center"/>
        </w:trPr>
        <w:tc>
          <w:tcPr>
            <w:tcW w:w="1126" w:type="dxa"/>
          </w:tcPr>
          <w:p w:rsidR="00934585" w:rsidRPr="00934585" w:rsidRDefault="00934585" w:rsidP="00934585">
            <w:pPr>
              <w:pStyle w:val="ac"/>
              <w:ind w:left="42" w:right="141"/>
              <w:rPr>
                <w:bCs/>
                <w:sz w:val="18"/>
                <w:szCs w:val="18"/>
              </w:rPr>
            </w:pPr>
            <w:r w:rsidRPr="00934585">
              <w:rPr>
                <w:bCs/>
                <w:sz w:val="18"/>
                <w:szCs w:val="18"/>
              </w:rPr>
              <w:lastRenderedPageBreak/>
              <w:t>1</w:t>
            </w:r>
          </w:p>
        </w:tc>
        <w:tc>
          <w:tcPr>
            <w:tcW w:w="1566" w:type="dxa"/>
          </w:tcPr>
          <w:p w:rsidR="00934585" w:rsidRPr="00934585" w:rsidRDefault="00934585" w:rsidP="00934585">
            <w:pPr>
              <w:pStyle w:val="ac"/>
              <w:ind w:left="42" w:right="141"/>
              <w:rPr>
                <w:bCs/>
                <w:sz w:val="18"/>
                <w:szCs w:val="18"/>
              </w:rPr>
            </w:pPr>
            <w:r w:rsidRPr="00934585">
              <w:rPr>
                <w:bCs/>
                <w:sz w:val="18"/>
                <w:szCs w:val="18"/>
              </w:rPr>
              <w:t>2</w:t>
            </w:r>
          </w:p>
        </w:tc>
        <w:tc>
          <w:tcPr>
            <w:tcW w:w="1950" w:type="dxa"/>
          </w:tcPr>
          <w:p w:rsidR="00934585" w:rsidRPr="00934585" w:rsidRDefault="00934585" w:rsidP="00934585">
            <w:pPr>
              <w:pStyle w:val="ac"/>
              <w:ind w:left="42" w:right="141"/>
              <w:rPr>
                <w:bCs/>
                <w:sz w:val="18"/>
                <w:szCs w:val="18"/>
              </w:rPr>
            </w:pPr>
            <w:r w:rsidRPr="00934585">
              <w:rPr>
                <w:bCs/>
                <w:sz w:val="18"/>
                <w:szCs w:val="18"/>
              </w:rPr>
              <w:t>3</w:t>
            </w:r>
          </w:p>
        </w:tc>
        <w:tc>
          <w:tcPr>
            <w:tcW w:w="1501" w:type="dxa"/>
          </w:tcPr>
          <w:p w:rsidR="00934585" w:rsidRPr="00934585" w:rsidRDefault="00934585" w:rsidP="00934585">
            <w:pPr>
              <w:pStyle w:val="ac"/>
              <w:ind w:left="42" w:right="141"/>
              <w:rPr>
                <w:bCs/>
                <w:sz w:val="18"/>
                <w:szCs w:val="18"/>
              </w:rPr>
            </w:pPr>
            <w:r w:rsidRPr="00934585">
              <w:rPr>
                <w:bCs/>
                <w:sz w:val="18"/>
                <w:szCs w:val="18"/>
              </w:rPr>
              <w:t>4</w:t>
            </w:r>
          </w:p>
        </w:tc>
        <w:tc>
          <w:tcPr>
            <w:tcW w:w="2074" w:type="dxa"/>
          </w:tcPr>
          <w:p w:rsidR="00934585" w:rsidRPr="00934585" w:rsidRDefault="00934585" w:rsidP="00934585">
            <w:pPr>
              <w:pStyle w:val="ac"/>
              <w:ind w:left="42" w:right="141"/>
              <w:rPr>
                <w:bCs/>
                <w:sz w:val="18"/>
                <w:szCs w:val="18"/>
              </w:rPr>
            </w:pPr>
            <w:r w:rsidRPr="00934585">
              <w:rPr>
                <w:bCs/>
                <w:sz w:val="18"/>
                <w:szCs w:val="18"/>
              </w:rPr>
              <w:t>5</w:t>
            </w:r>
          </w:p>
        </w:tc>
        <w:tc>
          <w:tcPr>
            <w:tcW w:w="1356" w:type="dxa"/>
          </w:tcPr>
          <w:p w:rsidR="00934585" w:rsidRPr="00934585" w:rsidRDefault="00934585" w:rsidP="00934585">
            <w:pPr>
              <w:pStyle w:val="ac"/>
              <w:ind w:left="42" w:right="141"/>
              <w:rPr>
                <w:bCs/>
                <w:sz w:val="18"/>
                <w:szCs w:val="18"/>
              </w:rPr>
            </w:pPr>
            <w:r w:rsidRPr="00934585">
              <w:rPr>
                <w:bCs/>
                <w:sz w:val="18"/>
                <w:szCs w:val="18"/>
              </w:rPr>
              <w:t>6</w:t>
            </w:r>
          </w:p>
        </w:tc>
      </w:tr>
      <w:tr w:rsidR="00934585" w:rsidRPr="00934585" w:rsidTr="00807E3D">
        <w:trPr>
          <w:jc w:val="center"/>
        </w:trPr>
        <w:tc>
          <w:tcPr>
            <w:tcW w:w="1126" w:type="dxa"/>
          </w:tcPr>
          <w:p w:rsidR="00934585" w:rsidRPr="00934585" w:rsidRDefault="00934585" w:rsidP="00934585">
            <w:pPr>
              <w:pStyle w:val="ac"/>
              <w:ind w:left="42" w:right="141"/>
              <w:rPr>
                <w:bCs/>
                <w:sz w:val="18"/>
                <w:szCs w:val="18"/>
              </w:rPr>
            </w:pPr>
            <w:r w:rsidRPr="00934585">
              <w:rPr>
                <w:bCs/>
                <w:sz w:val="18"/>
                <w:szCs w:val="18"/>
              </w:rPr>
              <w:t>2021</w:t>
            </w:r>
          </w:p>
        </w:tc>
        <w:tc>
          <w:tcPr>
            <w:tcW w:w="1566" w:type="dxa"/>
          </w:tcPr>
          <w:p w:rsidR="00934585" w:rsidRPr="00934585" w:rsidRDefault="00934585" w:rsidP="00934585">
            <w:pPr>
              <w:pStyle w:val="ac"/>
              <w:ind w:left="42" w:right="141"/>
              <w:rPr>
                <w:bCs/>
                <w:sz w:val="18"/>
                <w:szCs w:val="18"/>
              </w:rPr>
            </w:pPr>
            <w:r w:rsidRPr="00934585">
              <w:rPr>
                <w:bCs/>
                <w:sz w:val="18"/>
                <w:szCs w:val="18"/>
              </w:rPr>
              <w:t>195,6</w:t>
            </w:r>
          </w:p>
        </w:tc>
        <w:tc>
          <w:tcPr>
            <w:tcW w:w="1950" w:type="dxa"/>
          </w:tcPr>
          <w:p w:rsidR="00934585" w:rsidRPr="00934585" w:rsidRDefault="00934585" w:rsidP="00934585">
            <w:pPr>
              <w:pStyle w:val="ac"/>
              <w:ind w:left="42" w:right="141"/>
              <w:rPr>
                <w:bCs/>
                <w:sz w:val="18"/>
                <w:szCs w:val="18"/>
              </w:rPr>
            </w:pPr>
          </w:p>
        </w:tc>
        <w:tc>
          <w:tcPr>
            <w:tcW w:w="1501" w:type="dxa"/>
          </w:tcPr>
          <w:p w:rsidR="00934585" w:rsidRPr="00934585" w:rsidRDefault="00934585" w:rsidP="00934585">
            <w:pPr>
              <w:pStyle w:val="ac"/>
              <w:ind w:left="42" w:right="141"/>
              <w:rPr>
                <w:bCs/>
                <w:sz w:val="18"/>
                <w:szCs w:val="18"/>
              </w:rPr>
            </w:pPr>
          </w:p>
        </w:tc>
        <w:tc>
          <w:tcPr>
            <w:tcW w:w="2074" w:type="dxa"/>
          </w:tcPr>
          <w:p w:rsidR="00934585" w:rsidRPr="00934585" w:rsidRDefault="00934585" w:rsidP="00934585">
            <w:pPr>
              <w:pStyle w:val="ac"/>
              <w:ind w:left="42" w:right="141"/>
              <w:rPr>
                <w:bCs/>
                <w:sz w:val="18"/>
                <w:szCs w:val="18"/>
              </w:rPr>
            </w:pPr>
          </w:p>
        </w:tc>
        <w:tc>
          <w:tcPr>
            <w:tcW w:w="1356" w:type="dxa"/>
          </w:tcPr>
          <w:p w:rsidR="00934585" w:rsidRPr="00934585" w:rsidRDefault="00934585" w:rsidP="00934585">
            <w:pPr>
              <w:pStyle w:val="ac"/>
              <w:ind w:left="42" w:right="141"/>
              <w:rPr>
                <w:bCs/>
                <w:sz w:val="18"/>
                <w:szCs w:val="18"/>
              </w:rPr>
            </w:pPr>
            <w:r w:rsidRPr="00934585">
              <w:rPr>
                <w:bCs/>
                <w:sz w:val="18"/>
                <w:szCs w:val="18"/>
              </w:rPr>
              <w:t>195,6</w:t>
            </w:r>
          </w:p>
        </w:tc>
      </w:tr>
      <w:tr w:rsidR="00934585" w:rsidRPr="00934585" w:rsidTr="00807E3D">
        <w:trPr>
          <w:jc w:val="center"/>
        </w:trPr>
        <w:tc>
          <w:tcPr>
            <w:tcW w:w="1126" w:type="dxa"/>
          </w:tcPr>
          <w:p w:rsidR="00934585" w:rsidRPr="00934585" w:rsidRDefault="00934585" w:rsidP="00934585">
            <w:pPr>
              <w:pStyle w:val="ac"/>
              <w:ind w:left="42" w:right="141"/>
              <w:rPr>
                <w:bCs/>
                <w:sz w:val="18"/>
                <w:szCs w:val="18"/>
              </w:rPr>
            </w:pPr>
            <w:r w:rsidRPr="00934585">
              <w:rPr>
                <w:bCs/>
                <w:sz w:val="18"/>
                <w:szCs w:val="18"/>
              </w:rPr>
              <w:t>2022</w:t>
            </w:r>
          </w:p>
        </w:tc>
        <w:tc>
          <w:tcPr>
            <w:tcW w:w="1566" w:type="dxa"/>
          </w:tcPr>
          <w:p w:rsidR="00934585" w:rsidRPr="00934585" w:rsidRDefault="00934585" w:rsidP="00934585">
            <w:pPr>
              <w:pStyle w:val="ac"/>
              <w:ind w:left="42" w:right="141"/>
              <w:rPr>
                <w:bCs/>
                <w:sz w:val="18"/>
                <w:szCs w:val="18"/>
              </w:rPr>
            </w:pPr>
            <w:r w:rsidRPr="00934585">
              <w:rPr>
                <w:bCs/>
                <w:sz w:val="18"/>
                <w:szCs w:val="18"/>
              </w:rPr>
              <w:t>195,6</w:t>
            </w:r>
          </w:p>
        </w:tc>
        <w:tc>
          <w:tcPr>
            <w:tcW w:w="1950" w:type="dxa"/>
          </w:tcPr>
          <w:p w:rsidR="00934585" w:rsidRPr="00934585" w:rsidRDefault="00934585" w:rsidP="00934585">
            <w:pPr>
              <w:pStyle w:val="ac"/>
              <w:ind w:left="42" w:right="141"/>
              <w:rPr>
                <w:bCs/>
                <w:sz w:val="18"/>
                <w:szCs w:val="18"/>
              </w:rPr>
            </w:pPr>
          </w:p>
        </w:tc>
        <w:tc>
          <w:tcPr>
            <w:tcW w:w="1501" w:type="dxa"/>
          </w:tcPr>
          <w:p w:rsidR="00934585" w:rsidRPr="00934585" w:rsidRDefault="00934585" w:rsidP="00934585">
            <w:pPr>
              <w:pStyle w:val="ac"/>
              <w:ind w:left="42" w:right="141"/>
              <w:rPr>
                <w:bCs/>
                <w:sz w:val="18"/>
                <w:szCs w:val="18"/>
              </w:rPr>
            </w:pPr>
          </w:p>
        </w:tc>
        <w:tc>
          <w:tcPr>
            <w:tcW w:w="2074" w:type="dxa"/>
          </w:tcPr>
          <w:p w:rsidR="00934585" w:rsidRPr="00934585" w:rsidRDefault="00934585" w:rsidP="00934585">
            <w:pPr>
              <w:pStyle w:val="ac"/>
              <w:ind w:left="42" w:right="141"/>
              <w:rPr>
                <w:bCs/>
                <w:sz w:val="18"/>
                <w:szCs w:val="18"/>
              </w:rPr>
            </w:pPr>
          </w:p>
        </w:tc>
        <w:tc>
          <w:tcPr>
            <w:tcW w:w="1356" w:type="dxa"/>
          </w:tcPr>
          <w:p w:rsidR="00934585" w:rsidRPr="00934585" w:rsidRDefault="00934585" w:rsidP="00934585">
            <w:pPr>
              <w:pStyle w:val="ac"/>
              <w:ind w:left="42" w:right="141"/>
              <w:rPr>
                <w:bCs/>
                <w:sz w:val="18"/>
                <w:szCs w:val="18"/>
              </w:rPr>
            </w:pPr>
            <w:r w:rsidRPr="00934585">
              <w:rPr>
                <w:bCs/>
                <w:sz w:val="18"/>
                <w:szCs w:val="18"/>
              </w:rPr>
              <w:t>195,6</w:t>
            </w:r>
          </w:p>
        </w:tc>
      </w:tr>
      <w:tr w:rsidR="00934585" w:rsidRPr="00934585" w:rsidTr="00807E3D">
        <w:trPr>
          <w:jc w:val="center"/>
        </w:trPr>
        <w:tc>
          <w:tcPr>
            <w:tcW w:w="1126" w:type="dxa"/>
          </w:tcPr>
          <w:p w:rsidR="00934585" w:rsidRPr="00934585" w:rsidRDefault="00934585" w:rsidP="00934585">
            <w:pPr>
              <w:pStyle w:val="ac"/>
              <w:ind w:left="42" w:right="141"/>
              <w:rPr>
                <w:bCs/>
                <w:sz w:val="18"/>
                <w:szCs w:val="18"/>
              </w:rPr>
            </w:pPr>
            <w:r w:rsidRPr="00934585">
              <w:rPr>
                <w:bCs/>
                <w:sz w:val="18"/>
                <w:szCs w:val="18"/>
              </w:rPr>
              <w:t>2023</w:t>
            </w:r>
          </w:p>
        </w:tc>
        <w:tc>
          <w:tcPr>
            <w:tcW w:w="1566" w:type="dxa"/>
          </w:tcPr>
          <w:p w:rsidR="00934585" w:rsidRPr="00934585" w:rsidRDefault="00934585" w:rsidP="00934585">
            <w:pPr>
              <w:pStyle w:val="ac"/>
              <w:ind w:left="42" w:right="141"/>
              <w:rPr>
                <w:bCs/>
                <w:sz w:val="18"/>
                <w:szCs w:val="18"/>
              </w:rPr>
            </w:pPr>
            <w:r w:rsidRPr="00934585">
              <w:rPr>
                <w:bCs/>
                <w:sz w:val="18"/>
                <w:szCs w:val="18"/>
              </w:rPr>
              <w:t>195,6</w:t>
            </w:r>
          </w:p>
        </w:tc>
        <w:tc>
          <w:tcPr>
            <w:tcW w:w="1950" w:type="dxa"/>
          </w:tcPr>
          <w:p w:rsidR="00934585" w:rsidRPr="00934585" w:rsidRDefault="00934585" w:rsidP="00934585">
            <w:pPr>
              <w:pStyle w:val="ac"/>
              <w:ind w:left="42" w:right="141"/>
              <w:rPr>
                <w:bCs/>
                <w:sz w:val="18"/>
                <w:szCs w:val="18"/>
              </w:rPr>
            </w:pPr>
          </w:p>
        </w:tc>
        <w:tc>
          <w:tcPr>
            <w:tcW w:w="1501" w:type="dxa"/>
          </w:tcPr>
          <w:p w:rsidR="00934585" w:rsidRPr="00934585" w:rsidRDefault="00934585" w:rsidP="00934585">
            <w:pPr>
              <w:pStyle w:val="ac"/>
              <w:ind w:left="42" w:right="141"/>
              <w:rPr>
                <w:bCs/>
                <w:sz w:val="18"/>
                <w:szCs w:val="18"/>
              </w:rPr>
            </w:pPr>
          </w:p>
        </w:tc>
        <w:tc>
          <w:tcPr>
            <w:tcW w:w="2074" w:type="dxa"/>
          </w:tcPr>
          <w:p w:rsidR="00934585" w:rsidRPr="00934585" w:rsidRDefault="00934585" w:rsidP="00934585">
            <w:pPr>
              <w:pStyle w:val="ac"/>
              <w:ind w:left="42" w:right="141"/>
              <w:rPr>
                <w:bCs/>
                <w:sz w:val="18"/>
                <w:szCs w:val="18"/>
              </w:rPr>
            </w:pPr>
          </w:p>
        </w:tc>
        <w:tc>
          <w:tcPr>
            <w:tcW w:w="1356" w:type="dxa"/>
          </w:tcPr>
          <w:p w:rsidR="00934585" w:rsidRPr="00934585" w:rsidRDefault="00934585" w:rsidP="00934585">
            <w:pPr>
              <w:pStyle w:val="ac"/>
              <w:ind w:left="42" w:right="141"/>
              <w:rPr>
                <w:bCs/>
                <w:sz w:val="18"/>
                <w:szCs w:val="18"/>
              </w:rPr>
            </w:pPr>
            <w:r w:rsidRPr="00934585">
              <w:rPr>
                <w:bCs/>
                <w:sz w:val="18"/>
                <w:szCs w:val="18"/>
              </w:rPr>
              <w:t>195,6</w:t>
            </w:r>
          </w:p>
        </w:tc>
      </w:tr>
      <w:tr w:rsidR="00934585" w:rsidRPr="00934585" w:rsidTr="00807E3D">
        <w:trPr>
          <w:jc w:val="center"/>
        </w:trPr>
        <w:tc>
          <w:tcPr>
            <w:tcW w:w="1126" w:type="dxa"/>
          </w:tcPr>
          <w:p w:rsidR="00934585" w:rsidRPr="00934585" w:rsidRDefault="00934585" w:rsidP="00934585">
            <w:pPr>
              <w:pStyle w:val="ac"/>
              <w:ind w:left="42" w:right="141"/>
              <w:rPr>
                <w:bCs/>
                <w:sz w:val="18"/>
                <w:szCs w:val="18"/>
              </w:rPr>
            </w:pPr>
            <w:r w:rsidRPr="00934585">
              <w:rPr>
                <w:bCs/>
                <w:sz w:val="18"/>
                <w:szCs w:val="18"/>
              </w:rPr>
              <w:t>2024</w:t>
            </w:r>
          </w:p>
        </w:tc>
        <w:tc>
          <w:tcPr>
            <w:tcW w:w="1566" w:type="dxa"/>
          </w:tcPr>
          <w:p w:rsidR="00934585" w:rsidRPr="00934585" w:rsidRDefault="00934585" w:rsidP="00934585">
            <w:pPr>
              <w:pStyle w:val="ac"/>
              <w:ind w:left="42" w:right="141"/>
              <w:rPr>
                <w:bCs/>
                <w:sz w:val="18"/>
                <w:szCs w:val="18"/>
              </w:rPr>
            </w:pPr>
            <w:r w:rsidRPr="00934585">
              <w:rPr>
                <w:bCs/>
                <w:sz w:val="18"/>
                <w:szCs w:val="18"/>
              </w:rPr>
              <w:t>206,8</w:t>
            </w:r>
          </w:p>
        </w:tc>
        <w:tc>
          <w:tcPr>
            <w:tcW w:w="1950" w:type="dxa"/>
          </w:tcPr>
          <w:p w:rsidR="00934585" w:rsidRPr="00934585" w:rsidRDefault="00934585" w:rsidP="00934585">
            <w:pPr>
              <w:pStyle w:val="ac"/>
              <w:ind w:left="42" w:right="141"/>
              <w:rPr>
                <w:bCs/>
                <w:sz w:val="18"/>
                <w:szCs w:val="18"/>
              </w:rPr>
            </w:pPr>
          </w:p>
        </w:tc>
        <w:tc>
          <w:tcPr>
            <w:tcW w:w="1501" w:type="dxa"/>
          </w:tcPr>
          <w:p w:rsidR="00934585" w:rsidRPr="00934585" w:rsidRDefault="00934585" w:rsidP="00934585">
            <w:pPr>
              <w:pStyle w:val="ac"/>
              <w:ind w:left="42" w:right="141"/>
              <w:rPr>
                <w:bCs/>
                <w:sz w:val="18"/>
                <w:szCs w:val="18"/>
              </w:rPr>
            </w:pPr>
          </w:p>
        </w:tc>
        <w:tc>
          <w:tcPr>
            <w:tcW w:w="2074" w:type="dxa"/>
          </w:tcPr>
          <w:p w:rsidR="00934585" w:rsidRPr="00934585" w:rsidRDefault="00934585" w:rsidP="00934585">
            <w:pPr>
              <w:pStyle w:val="ac"/>
              <w:ind w:left="42" w:right="141"/>
              <w:rPr>
                <w:bCs/>
                <w:sz w:val="18"/>
                <w:szCs w:val="18"/>
              </w:rPr>
            </w:pPr>
          </w:p>
        </w:tc>
        <w:tc>
          <w:tcPr>
            <w:tcW w:w="1356" w:type="dxa"/>
          </w:tcPr>
          <w:p w:rsidR="00934585" w:rsidRPr="00934585" w:rsidRDefault="00934585" w:rsidP="00934585">
            <w:pPr>
              <w:pStyle w:val="ac"/>
              <w:ind w:left="42" w:right="141"/>
              <w:rPr>
                <w:bCs/>
                <w:sz w:val="18"/>
                <w:szCs w:val="18"/>
              </w:rPr>
            </w:pPr>
            <w:r w:rsidRPr="00934585">
              <w:rPr>
                <w:bCs/>
                <w:sz w:val="18"/>
                <w:szCs w:val="18"/>
              </w:rPr>
              <w:t>206,8</w:t>
            </w:r>
          </w:p>
        </w:tc>
      </w:tr>
      <w:tr w:rsidR="00934585" w:rsidRPr="00934585" w:rsidTr="00807E3D">
        <w:trPr>
          <w:trHeight w:val="220"/>
          <w:jc w:val="center"/>
        </w:trPr>
        <w:tc>
          <w:tcPr>
            <w:tcW w:w="1126" w:type="dxa"/>
          </w:tcPr>
          <w:p w:rsidR="00934585" w:rsidRPr="00934585" w:rsidRDefault="00934585" w:rsidP="00934585">
            <w:pPr>
              <w:pStyle w:val="ac"/>
              <w:ind w:left="42" w:right="141"/>
              <w:rPr>
                <w:bCs/>
                <w:sz w:val="18"/>
                <w:szCs w:val="18"/>
              </w:rPr>
            </w:pPr>
            <w:r w:rsidRPr="00934585">
              <w:rPr>
                <w:bCs/>
                <w:sz w:val="18"/>
                <w:szCs w:val="18"/>
              </w:rPr>
              <w:t>2025</w:t>
            </w:r>
          </w:p>
        </w:tc>
        <w:tc>
          <w:tcPr>
            <w:tcW w:w="1566" w:type="dxa"/>
          </w:tcPr>
          <w:p w:rsidR="00934585" w:rsidRPr="00934585" w:rsidRDefault="00934585" w:rsidP="00934585">
            <w:pPr>
              <w:pStyle w:val="ac"/>
              <w:ind w:left="42" w:right="141"/>
              <w:rPr>
                <w:bCs/>
                <w:sz w:val="18"/>
                <w:szCs w:val="18"/>
              </w:rPr>
            </w:pPr>
            <w:r w:rsidRPr="00934585">
              <w:rPr>
                <w:bCs/>
                <w:sz w:val="18"/>
                <w:szCs w:val="18"/>
              </w:rPr>
              <w:t>206,8</w:t>
            </w:r>
          </w:p>
        </w:tc>
        <w:tc>
          <w:tcPr>
            <w:tcW w:w="1950" w:type="dxa"/>
          </w:tcPr>
          <w:p w:rsidR="00934585" w:rsidRPr="00934585" w:rsidRDefault="00934585" w:rsidP="00934585">
            <w:pPr>
              <w:pStyle w:val="ac"/>
              <w:ind w:left="42" w:right="141"/>
              <w:rPr>
                <w:bCs/>
                <w:sz w:val="18"/>
                <w:szCs w:val="18"/>
              </w:rPr>
            </w:pPr>
          </w:p>
        </w:tc>
        <w:tc>
          <w:tcPr>
            <w:tcW w:w="1501" w:type="dxa"/>
          </w:tcPr>
          <w:p w:rsidR="00934585" w:rsidRPr="00934585" w:rsidRDefault="00934585" w:rsidP="00934585">
            <w:pPr>
              <w:pStyle w:val="ac"/>
              <w:ind w:left="42" w:right="141"/>
              <w:rPr>
                <w:bCs/>
                <w:sz w:val="18"/>
                <w:szCs w:val="18"/>
              </w:rPr>
            </w:pPr>
          </w:p>
        </w:tc>
        <w:tc>
          <w:tcPr>
            <w:tcW w:w="2074" w:type="dxa"/>
          </w:tcPr>
          <w:p w:rsidR="00934585" w:rsidRPr="00934585" w:rsidRDefault="00934585" w:rsidP="00934585">
            <w:pPr>
              <w:pStyle w:val="ac"/>
              <w:ind w:left="42" w:right="141"/>
              <w:rPr>
                <w:bCs/>
                <w:sz w:val="18"/>
                <w:szCs w:val="18"/>
              </w:rPr>
            </w:pPr>
          </w:p>
        </w:tc>
        <w:tc>
          <w:tcPr>
            <w:tcW w:w="1356" w:type="dxa"/>
          </w:tcPr>
          <w:p w:rsidR="00934585" w:rsidRPr="00934585" w:rsidRDefault="00934585" w:rsidP="00934585">
            <w:pPr>
              <w:pStyle w:val="ac"/>
              <w:ind w:left="42" w:right="141"/>
              <w:rPr>
                <w:bCs/>
                <w:sz w:val="18"/>
                <w:szCs w:val="18"/>
              </w:rPr>
            </w:pPr>
            <w:r w:rsidRPr="00934585">
              <w:rPr>
                <w:bCs/>
                <w:sz w:val="18"/>
                <w:szCs w:val="18"/>
              </w:rPr>
              <w:t>206,8</w:t>
            </w:r>
          </w:p>
        </w:tc>
      </w:tr>
      <w:tr w:rsidR="00934585" w:rsidRPr="00934585" w:rsidTr="00807E3D">
        <w:trPr>
          <w:trHeight w:val="265"/>
          <w:jc w:val="center"/>
        </w:trPr>
        <w:tc>
          <w:tcPr>
            <w:tcW w:w="1126" w:type="dxa"/>
          </w:tcPr>
          <w:p w:rsidR="00934585" w:rsidRPr="00934585" w:rsidRDefault="00934585" w:rsidP="00934585">
            <w:pPr>
              <w:pStyle w:val="ac"/>
              <w:ind w:left="42" w:right="141"/>
              <w:rPr>
                <w:bCs/>
                <w:sz w:val="18"/>
                <w:szCs w:val="18"/>
              </w:rPr>
            </w:pPr>
            <w:r w:rsidRPr="00934585">
              <w:rPr>
                <w:bCs/>
                <w:sz w:val="18"/>
                <w:szCs w:val="18"/>
              </w:rPr>
              <w:t>2026</w:t>
            </w:r>
          </w:p>
        </w:tc>
        <w:tc>
          <w:tcPr>
            <w:tcW w:w="1566" w:type="dxa"/>
          </w:tcPr>
          <w:p w:rsidR="00934585" w:rsidRPr="00934585" w:rsidRDefault="00934585" w:rsidP="00934585">
            <w:pPr>
              <w:pStyle w:val="ac"/>
              <w:ind w:left="42" w:right="141"/>
              <w:rPr>
                <w:bCs/>
                <w:sz w:val="18"/>
                <w:szCs w:val="18"/>
              </w:rPr>
            </w:pPr>
            <w:r w:rsidRPr="00934585">
              <w:rPr>
                <w:bCs/>
                <w:sz w:val="18"/>
                <w:szCs w:val="18"/>
              </w:rPr>
              <w:t>206,8</w:t>
            </w:r>
          </w:p>
        </w:tc>
        <w:tc>
          <w:tcPr>
            <w:tcW w:w="1950" w:type="dxa"/>
          </w:tcPr>
          <w:p w:rsidR="00934585" w:rsidRPr="00934585" w:rsidRDefault="00934585" w:rsidP="00934585">
            <w:pPr>
              <w:pStyle w:val="ac"/>
              <w:ind w:left="42" w:right="141"/>
              <w:rPr>
                <w:bCs/>
                <w:sz w:val="18"/>
                <w:szCs w:val="18"/>
              </w:rPr>
            </w:pPr>
          </w:p>
        </w:tc>
        <w:tc>
          <w:tcPr>
            <w:tcW w:w="1501" w:type="dxa"/>
          </w:tcPr>
          <w:p w:rsidR="00934585" w:rsidRPr="00934585" w:rsidRDefault="00934585" w:rsidP="00934585">
            <w:pPr>
              <w:pStyle w:val="ac"/>
              <w:ind w:left="42" w:right="141"/>
              <w:rPr>
                <w:bCs/>
                <w:sz w:val="18"/>
                <w:szCs w:val="18"/>
              </w:rPr>
            </w:pPr>
          </w:p>
        </w:tc>
        <w:tc>
          <w:tcPr>
            <w:tcW w:w="2074" w:type="dxa"/>
          </w:tcPr>
          <w:p w:rsidR="00934585" w:rsidRPr="00934585" w:rsidRDefault="00934585" w:rsidP="00934585">
            <w:pPr>
              <w:pStyle w:val="ac"/>
              <w:ind w:left="42" w:right="141"/>
              <w:rPr>
                <w:bCs/>
                <w:sz w:val="18"/>
                <w:szCs w:val="18"/>
              </w:rPr>
            </w:pPr>
          </w:p>
        </w:tc>
        <w:tc>
          <w:tcPr>
            <w:tcW w:w="1356" w:type="dxa"/>
          </w:tcPr>
          <w:p w:rsidR="00934585" w:rsidRPr="00934585" w:rsidRDefault="00934585" w:rsidP="00934585">
            <w:pPr>
              <w:pStyle w:val="ac"/>
              <w:ind w:left="42" w:right="141"/>
              <w:rPr>
                <w:bCs/>
                <w:sz w:val="18"/>
                <w:szCs w:val="18"/>
              </w:rPr>
            </w:pPr>
            <w:r w:rsidRPr="00934585">
              <w:rPr>
                <w:bCs/>
                <w:sz w:val="18"/>
                <w:szCs w:val="18"/>
              </w:rPr>
              <w:t>206,8</w:t>
            </w:r>
          </w:p>
        </w:tc>
      </w:tr>
      <w:tr w:rsidR="00934585" w:rsidRPr="00934585" w:rsidTr="00807E3D">
        <w:trPr>
          <w:trHeight w:val="265"/>
          <w:jc w:val="center"/>
        </w:trPr>
        <w:tc>
          <w:tcPr>
            <w:tcW w:w="1126" w:type="dxa"/>
          </w:tcPr>
          <w:p w:rsidR="00934585" w:rsidRPr="00934585" w:rsidRDefault="00934585" w:rsidP="00934585">
            <w:pPr>
              <w:pStyle w:val="ac"/>
              <w:ind w:left="42" w:right="141"/>
              <w:rPr>
                <w:bCs/>
                <w:sz w:val="18"/>
                <w:szCs w:val="18"/>
              </w:rPr>
            </w:pPr>
            <w:r w:rsidRPr="00934585">
              <w:rPr>
                <w:bCs/>
                <w:sz w:val="18"/>
                <w:szCs w:val="18"/>
              </w:rPr>
              <w:t>2027</w:t>
            </w:r>
          </w:p>
        </w:tc>
        <w:tc>
          <w:tcPr>
            <w:tcW w:w="1566" w:type="dxa"/>
          </w:tcPr>
          <w:p w:rsidR="00934585" w:rsidRPr="00934585" w:rsidRDefault="00934585" w:rsidP="00934585">
            <w:pPr>
              <w:pStyle w:val="ac"/>
              <w:ind w:left="42" w:right="141"/>
              <w:rPr>
                <w:bCs/>
                <w:sz w:val="18"/>
                <w:szCs w:val="18"/>
              </w:rPr>
            </w:pPr>
            <w:r w:rsidRPr="00934585">
              <w:rPr>
                <w:bCs/>
                <w:sz w:val="18"/>
                <w:szCs w:val="18"/>
              </w:rPr>
              <w:t>206,8</w:t>
            </w:r>
          </w:p>
        </w:tc>
        <w:tc>
          <w:tcPr>
            <w:tcW w:w="1950" w:type="dxa"/>
          </w:tcPr>
          <w:p w:rsidR="00934585" w:rsidRPr="00934585" w:rsidRDefault="00934585" w:rsidP="00934585">
            <w:pPr>
              <w:pStyle w:val="ac"/>
              <w:ind w:left="42" w:right="141"/>
              <w:rPr>
                <w:bCs/>
                <w:sz w:val="18"/>
                <w:szCs w:val="18"/>
              </w:rPr>
            </w:pPr>
          </w:p>
        </w:tc>
        <w:tc>
          <w:tcPr>
            <w:tcW w:w="1501" w:type="dxa"/>
          </w:tcPr>
          <w:p w:rsidR="00934585" w:rsidRPr="00934585" w:rsidRDefault="00934585" w:rsidP="00934585">
            <w:pPr>
              <w:pStyle w:val="ac"/>
              <w:ind w:left="42" w:right="141"/>
              <w:rPr>
                <w:bCs/>
                <w:sz w:val="18"/>
                <w:szCs w:val="18"/>
              </w:rPr>
            </w:pPr>
          </w:p>
        </w:tc>
        <w:tc>
          <w:tcPr>
            <w:tcW w:w="2074" w:type="dxa"/>
          </w:tcPr>
          <w:p w:rsidR="00934585" w:rsidRPr="00934585" w:rsidRDefault="00934585" w:rsidP="00934585">
            <w:pPr>
              <w:pStyle w:val="ac"/>
              <w:ind w:left="42" w:right="141"/>
              <w:rPr>
                <w:bCs/>
                <w:sz w:val="18"/>
                <w:szCs w:val="18"/>
              </w:rPr>
            </w:pPr>
          </w:p>
        </w:tc>
        <w:tc>
          <w:tcPr>
            <w:tcW w:w="1356" w:type="dxa"/>
          </w:tcPr>
          <w:p w:rsidR="00934585" w:rsidRPr="00934585" w:rsidRDefault="00934585" w:rsidP="00934585">
            <w:pPr>
              <w:pStyle w:val="ac"/>
              <w:ind w:left="42" w:right="141"/>
              <w:rPr>
                <w:bCs/>
                <w:sz w:val="18"/>
                <w:szCs w:val="18"/>
              </w:rPr>
            </w:pPr>
            <w:r w:rsidRPr="00934585">
              <w:rPr>
                <w:bCs/>
                <w:sz w:val="18"/>
                <w:szCs w:val="18"/>
              </w:rPr>
              <w:t>206,8</w:t>
            </w:r>
          </w:p>
        </w:tc>
      </w:tr>
      <w:tr w:rsidR="00934585" w:rsidRPr="00934585" w:rsidTr="00807E3D">
        <w:trPr>
          <w:trHeight w:val="284"/>
          <w:jc w:val="center"/>
        </w:trPr>
        <w:tc>
          <w:tcPr>
            <w:tcW w:w="1126" w:type="dxa"/>
          </w:tcPr>
          <w:p w:rsidR="00934585" w:rsidRPr="00934585" w:rsidRDefault="00934585" w:rsidP="00934585">
            <w:pPr>
              <w:pStyle w:val="ac"/>
              <w:ind w:left="42" w:right="141"/>
              <w:rPr>
                <w:bCs/>
                <w:sz w:val="18"/>
                <w:szCs w:val="18"/>
              </w:rPr>
            </w:pPr>
            <w:r w:rsidRPr="00934585">
              <w:rPr>
                <w:bCs/>
                <w:sz w:val="18"/>
                <w:szCs w:val="18"/>
              </w:rPr>
              <w:t>ВСЕГО</w:t>
            </w:r>
          </w:p>
        </w:tc>
        <w:tc>
          <w:tcPr>
            <w:tcW w:w="1566" w:type="dxa"/>
          </w:tcPr>
          <w:p w:rsidR="00934585" w:rsidRPr="00934585" w:rsidRDefault="00934585" w:rsidP="00934585">
            <w:pPr>
              <w:pStyle w:val="ac"/>
              <w:ind w:left="42" w:right="141"/>
              <w:rPr>
                <w:bCs/>
                <w:sz w:val="18"/>
                <w:szCs w:val="18"/>
              </w:rPr>
            </w:pPr>
            <w:r w:rsidRPr="00934585">
              <w:rPr>
                <w:bCs/>
                <w:sz w:val="18"/>
                <w:szCs w:val="18"/>
              </w:rPr>
              <w:t>1414,0</w:t>
            </w:r>
          </w:p>
        </w:tc>
        <w:tc>
          <w:tcPr>
            <w:tcW w:w="1950" w:type="dxa"/>
          </w:tcPr>
          <w:p w:rsidR="00934585" w:rsidRPr="00934585" w:rsidRDefault="00934585" w:rsidP="00934585">
            <w:pPr>
              <w:pStyle w:val="ac"/>
              <w:ind w:left="42" w:right="141"/>
              <w:rPr>
                <w:bCs/>
                <w:sz w:val="18"/>
                <w:szCs w:val="18"/>
              </w:rPr>
            </w:pPr>
            <w:r w:rsidRPr="00934585">
              <w:rPr>
                <w:bCs/>
                <w:sz w:val="18"/>
                <w:szCs w:val="18"/>
              </w:rPr>
              <w:t>-</w:t>
            </w:r>
          </w:p>
        </w:tc>
        <w:tc>
          <w:tcPr>
            <w:tcW w:w="1501" w:type="dxa"/>
          </w:tcPr>
          <w:p w:rsidR="00934585" w:rsidRPr="00934585" w:rsidRDefault="00934585" w:rsidP="00934585">
            <w:pPr>
              <w:pStyle w:val="ac"/>
              <w:ind w:left="42" w:right="141"/>
              <w:rPr>
                <w:bCs/>
                <w:sz w:val="18"/>
                <w:szCs w:val="18"/>
              </w:rPr>
            </w:pPr>
            <w:r w:rsidRPr="00934585">
              <w:rPr>
                <w:bCs/>
                <w:sz w:val="18"/>
                <w:szCs w:val="18"/>
              </w:rPr>
              <w:t>-</w:t>
            </w:r>
          </w:p>
        </w:tc>
        <w:tc>
          <w:tcPr>
            <w:tcW w:w="2074" w:type="dxa"/>
          </w:tcPr>
          <w:p w:rsidR="00934585" w:rsidRPr="00934585" w:rsidRDefault="00934585" w:rsidP="00934585">
            <w:pPr>
              <w:pStyle w:val="ac"/>
              <w:ind w:left="42" w:right="141"/>
              <w:rPr>
                <w:bCs/>
                <w:sz w:val="18"/>
                <w:szCs w:val="18"/>
              </w:rPr>
            </w:pPr>
            <w:r w:rsidRPr="00934585">
              <w:rPr>
                <w:bCs/>
                <w:sz w:val="18"/>
                <w:szCs w:val="18"/>
              </w:rPr>
              <w:t>-</w:t>
            </w:r>
          </w:p>
        </w:tc>
        <w:tc>
          <w:tcPr>
            <w:tcW w:w="1356" w:type="dxa"/>
          </w:tcPr>
          <w:p w:rsidR="00934585" w:rsidRPr="00934585" w:rsidRDefault="00934585" w:rsidP="00934585">
            <w:pPr>
              <w:pStyle w:val="ac"/>
              <w:ind w:left="42" w:right="141"/>
              <w:rPr>
                <w:bCs/>
                <w:sz w:val="18"/>
                <w:szCs w:val="18"/>
              </w:rPr>
            </w:pPr>
            <w:r w:rsidRPr="00934585">
              <w:rPr>
                <w:bCs/>
                <w:sz w:val="18"/>
                <w:szCs w:val="18"/>
              </w:rPr>
              <w:t>1414,0</w:t>
            </w:r>
          </w:p>
        </w:tc>
      </w:tr>
    </w:tbl>
    <w:p w:rsidR="00934585" w:rsidRPr="00934585" w:rsidRDefault="00934585" w:rsidP="00934585">
      <w:pPr>
        <w:pStyle w:val="ac"/>
        <w:ind w:left="42" w:right="141"/>
        <w:jc w:val="both"/>
        <w:rPr>
          <w:b/>
          <w:bCs/>
          <w:sz w:val="18"/>
          <w:szCs w:val="18"/>
        </w:rPr>
      </w:pPr>
      <w:r w:rsidRPr="00934585">
        <w:rPr>
          <w:b/>
          <w:bCs/>
          <w:sz w:val="18"/>
          <w:szCs w:val="18"/>
        </w:rPr>
        <w:t>».</w:t>
      </w:r>
    </w:p>
    <w:p w:rsidR="00934585" w:rsidRPr="00934585" w:rsidRDefault="00934585" w:rsidP="00934585">
      <w:pPr>
        <w:pStyle w:val="ac"/>
        <w:ind w:left="42" w:right="141"/>
        <w:jc w:val="both"/>
        <w:rPr>
          <w:bCs/>
          <w:sz w:val="18"/>
          <w:szCs w:val="18"/>
        </w:rPr>
      </w:pPr>
      <w:r w:rsidRPr="00934585">
        <w:rPr>
          <w:bCs/>
          <w:sz w:val="18"/>
          <w:szCs w:val="18"/>
        </w:rPr>
        <w:t>5. Ожидаемые конечные результаты реализации подпрограммы:</w:t>
      </w:r>
    </w:p>
    <w:p w:rsidR="00934585" w:rsidRPr="00934585" w:rsidRDefault="00934585" w:rsidP="00934585">
      <w:pPr>
        <w:pStyle w:val="ac"/>
        <w:ind w:left="42" w:right="141"/>
        <w:jc w:val="both"/>
        <w:rPr>
          <w:bCs/>
          <w:sz w:val="18"/>
          <w:szCs w:val="18"/>
        </w:rPr>
      </w:pPr>
      <w:r w:rsidRPr="00934585">
        <w:rPr>
          <w:bCs/>
          <w:sz w:val="18"/>
          <w:szCs w:val="18"/>
        </w:rPr>
        <w:t>повышение эффективности образования за счет внедрения ФГОС на всех уровнях образования;</w:t>
      </w:r>
    </w:p>
    <w:p w:rsidR="00934585" w:rsidRPr="00934585" w:rsidRDefault="00934585" w:rsidP="00934585">
      <w:pPr>
        <w:pStyle w:val="ac"/>
        <w:ind w:left="42" w:right="141"/>
        <w:jc w:val="both"/>
        <w:rPr>
          <w:bCs/>
          <w:sz w:val="18"/>
          <w:szCs w:val="18"/>
        </w:rPr>
      </w:pPr>
      <w:r w:rsidRPr="00934585">
        <w:rPr>
          <w:bCs/>
          <w:sz w:val="18"/>
          <w:szCs w:val="18"/>
        </w:rPr>
        <w:t>обеспечение доступности дошкольного образования для детей в возрасте от 3 до 7 лет;</w:t>
      </w:r>
    </w:p>
    <w:p w:rsidR="00934585" w:rsidRPr="00934585" w:rsidRDefault="00934585" w:rsidP="00934585">
      <w:pPr>
        <w:pStyle w:val="ac"/>
        <w:ind w:left="42" w:right="141"/>
        <w:jc w:val="both"/>
        <w:rPr>
          <w:bCs/>
          <w:sz w:val="18"/>
          <w:szCs w:val="18"/>
        </w:rPr>
      </w:pPr>
      <w:r w:rsidRPr="00934585">
        <w:rPr>
          <w:bCs/>
          <w:sz w:val="18"/>
          <w:szCs w:val="18"/>
        </w:rPr>
        <w:t>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 а также граждан, желающих принять на воспитание в свои семьи детей, оставшихся без попечения родителей;</w:t>
      </w:r>
    </w:p>
    <w:p w:rsidR="00934585" w:rsidRPr="00934585" w:rsidRDefault="00934585" w:rsidP="00934585">
      <w:pPr>
        <w:pStyle w:val="ac"/>
        <w:ind w:left="42" w:right="141"/>
        <w:jc w:val="both"/>
        <w:rPr>
          <w:bCs/>
          <w:sz w:val="18"/>
          <w:szCs w:val="18"/>
        </w:rPr>
      </w:pPr>
      <w:r w:rsidRPr="00934585">
        <w:rPr>
          <w:bCs/>
          <w:sz w:val="18"/>
          <w:szCs w:val="18"/>
        </w:rPr>
        <w:t>обеспечение доли лиц, сдавших единый государственный экзамен, от числа выпускников, участвовавших в нем, не менее 98,6 % ежегодно;</w:t>
      </w:r>
    </w:p>
    <w:p w:rsidR="00934585" w:rsidRPr="00934585" w:rsidRDefault="00934585" w:rsidP="00934585">
      <w:pPr>
        <w:pStyle w:val="ac"/>
        <w:ind w:left="42" w:right="141"/>
        <w:jc w:val="both"/>
        <w:rPr>
          <w:bCs/>
          <w:sz w:val="18"/>
          <w:szCs w:val="18"/>
        </w:rPr>
      </w:pPr>
      <w:r w:rsidRPr="00934585">
        <w:rPr>
          <w:bCs/>
          <w:sz w:val="18"/>
          <w:szCs w:val="18"/>
        </w:rPr>
        <w:t>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934585" w:rsidRDefault="00934585" w:rsidP="00934585">
      <w:pPr>
        <w:pStyle w:val="ac"/>
        <w:ind w:left="42" w:right="141"/>
        <w:jc w:val="both"/>
        <w:rPr>
          <w:bCs/>
          <w:sz w:val="18"/>
          <w:szCs w:val="18"/>
        </w:rPr>
      </w:pPr>
      <w:r w:rsidRPr="00934585">
        <w:rPr>
          <w:bCs/>
          <w:sz w:val="18"/>
          <w:szCs w:val="18"/>
        </w:rPr>
        <w:t>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3,3 %.</w:t>
      </w:r>
    </w:p>
    <w:p w:rsidR="00934585" w:rsidRPr="00934585" w:rsidRDefault="00934585" w:rsidP="00934585">
      <w:pPr>
        <w:pStyle w:val="ac"/>
        <w:ind w:left="42" w:right="141"/>
        <w:jc w:val="both"/>
        <w:rPr>
          <w:bCs/>
          <w:sz w:val="18"/>
          <w:szCs w:val="18"/>
        </w:rPr>
      </w:pPr>
    </w:p>
    <w:p w:rsidR="00934585" w:rsidRPr="00934585" w:rsidRDefault="00934585" w:rsidP="00934585">
      <w:pPr>
        <w:pStyle w:val="ac"/>
        <w:ind w:left="42" w:right="141"/>
        <w:jc w:val="center"/>
        <w:rPr>
          <w:bCs/>
          <w:sz w:val="18"/>
          <w:szCs w:val="18"/>
        </w:rPr>
      </w:pPr>
      <w:r w:rsidRPr="00934585">
        <w:rPr>
          <w:bCs/>
          <w:sz w:val="18"/>
          <w:szCs w:val="18"/>
        </w:rPr>
        <w:t>Мероприятия подпрограммы</w:t>
      </w:r>
    </w:p>
    <w:p w:rsidR="00934585" w:rsidRPr="00934585" w:rsidRDefault="00934585" w:rsidP="00934585">
      <w:pPr>
        <w:pStyle w:val="ac"/>
        <w:ind w:left="42" w:right="141"/>
        <w:jc w:val="center"/>
        <w:rPr>
          <w:bCs/>
          <w:sz w:val="18"/>
          <w:szCs w:val="18"/>
        </w:rPr>
      </w:pPr>
      <w:r w:rsidRPr="00934585">
        <w:rPr>
          <w:bCs/>
          <w:sz w:val="18"/>
          <w:szCs w:val="18"/>
        </w:rPr>
        <w:t>«Развитие дошкольного и общего образования в Марёвском муниципальном округе»</w:t>
      </w:r>
    </w:p>
    <w:p w:rsidR="00934585" w:rsidRPr="00934585" w:rsidRDefault="00934585" w:rsidP="00934585">
      <w:pPr>
        <w:pStyle w:val="ac"/>
        <w:ind w:left="42" w:right="141"/>
        <w:jc w:val="center"/>
        <w:rPr>
          <w:bCs/>
          <w:sz w:val="18"/>
          <w:szCs w:val="18"/>
        </w:rPr>
      </w:pPr>
      <w:r w:rsidRPr="00934585">
        <w:rPr>
          <w:bCs/>
          <w:sz w:val="18"/>
          <w:szCs w:val="18"/>
        </w:rPr>
        <w:t xml:space="preserve">муниципальной программы  «Развитие образования  в </w:t>
      </w:r>
      <w:r w:rsidRPr="00934585">
        <w:rPr>
          <w:bCs/>
          <w:sz w:val="18"/>
          <w:szCs w:val="18"/>
        </w:rPr>
        <w:br/>
        <w:t>Марёвском муниципальном  округе до 2027 года»</w:t>
      </w:r>
    </w:p>
    <w:p w:rsidR="00934585" w:rsidRPr="00934585" w:rsidRDefault="00934585" w:rsidP="00934585">
      <w:pPr>
        <w:pStyle w:val="ac"/>
        <w:ind w:left="42" w:right="141"/>
        <w:rPr>
          <w:b/>
          <w:bCs/>
          <w:sz w:val="18"/>
          <w:szCs w:val="18"/>
        </w:rPr>
      </w:pPr>
    </w:p>
    <w:tbl>
      <w:tblP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134"/>
        <w:gridCol w:w="850"/>
        <w:gridCol w:w="709"/>
        <w:gridCol w:w="992"/>
        <w:gridCol w:w="851"/>
        <w:gridCol w:w="805"/>
        <w:gridCol w:w="805"/>
        <w:gridCol w:w="805"/>
        <w:gridCol w:w="805"/>
        <w:gridCol w:w="805"/>
        <w:gridCol w:w="806"/>
        <w:gridCol w:w="994"/>
      </w:tblGrid>
      <w:tr w:rsidR="00934585" w:rsidRPr="00934585" w:rsidTr="00A57272">
        <w:trPr>
          <w:tblHeader/>
        </w:trPr>
        <w:tc>
          <w:tcPr>
            <w:tcW w:w="421" w:type="dxa"/>
            <w:vMerge w:val="restart"/>
            <w:vAlign w:val="center"/>
          </w:tcPr>
          <w:p w:rsidR="00934585" w:rsidRPr="00934585" w:rsidRDefault="00934585" w:rsidP="00A57272">
            <w:pPr>
              <w:pStyle w:val="ac"/>
              <w:ind w:left="42" w:right="-96"/>
              <w:rPr>
                <w:bCs/>
                <w:sz w:val="18"/>
                <w:szCs w:val="18"/>
              </w:rPr>
            </w:pPr>
            <w:r w:rsidRPr="00934585">
              <w:rPr>
                <w:bCs/>
                <w:sz w:val="18"/>
                <w:szCs w:val="18"/>
              </w:rPr>
              <w:t xml:space="preserve">№ </w:t>
            </w:r>
            <w:r w:rsidRPr="00934585">
              <w:rPr>
                <w:bCs/>
                <w:sz w:val="18"/>
                <w:szCs w:val="18"/>
              </w:rPr>
              <w:br/>
              <w:t>п/п</w:t>
            </w:r>
          </w:p>
        </w:tc>
        <w:tc>
          <w:tcPr>
            <w:tcW w:w="1134" w:type="dxa"/>
            <w:vMerge w:val="restart"/>
            <w:vAlign w:val="center"/>
          </w:tcPr>
          <w:p w:rsidR="00934585" w:rsidRPr="00934585" w:rsidRDefault="00934585" w:rsidP="00934585">
            <w:pPr>
              <w:pStyle w:val="ac"/>
              <w:ind w:left="42" w:right="-108"/>
              <w:rPr>
                <w:bCs/>
                <w:sz w:val="18"/>
                <w:szCs w:val="18"/>
              </w:rPr>
            </w:pPr>
            <w:r w:rsidRPr="00934585">
              <w:rPr>
                <w:bCs/>
                <w:sz w:val="18"/>
                <w:szCs w:val="18"/>
              </w:rPr>
              <w:t xml:space="preserve">Наименование </w:t>
            </w:r>
            <w:r w:rsidRPr="00934585">
              <w:rPr>
                <w:bCs/>
                <w:sz w:val="18"/>
                <w:szCs w:val="18"/>
              </w:rPr>
              <w:br/>
              <w:t xml:space="preserve">мероприятия </w:t>
            </w:r>
          </w:p>
        </w:tc>
        <w:tc>
          <w:tcPr>
            <w:tcW w:w="850" w:type="dxa"/>
            <w:vMerge w:val="restart"/>
            <w:vAlign w:val="center"/>
          </w:tcPr>
          <w:p w:rsidR="00934585" w:rsidRPr="00934585" w:rsidRDefault="00934585" w:rsidP="00934585">
            <w:pPr>
              <w:pStyle w:val="ac"/>
              <w:ind w:left="42" w:right="-109"/>
              <w:rPr>
                <w:bCs/>
                <w:sz w:val="18"/>
                <w:szCs w:val="18"/>
              </w:rPr>
            </w:pPr>
            <w:r w:rsidRPr="00934585">
              <w:rPr>
                <w:bCs/>
                <w:sz w:val="18"/>
                <w:szCs w:val="18"/>
              </w:rPr>
              <w:t xml:space="preserve">Исполнитель </w:t>
            </w:r>
            <w:r w:rsidRPr="00934585">
              <w:rPr>
                <w:bCs/>
                <w:sz w:val="18"/>
                <w:szCs w:val="18"/>
              </w:rPr>
              <w:br/>
              <w:t>мероприятия</w:t>
            </w:r>
          </w:p>
        </w:tc>
        <w:tc>
          <w:tcPr>
            <w:tcW w:w="709" w:type="dxa"/>
            <w:vMerge w:val="restart"/>
            <w:vAlign w:val="center"/>
          </w:tcPr>
          <w:p w:rsidR="00934585" w:rsidRPr="00934585" w:rsidRDefault="00934585" w:rsidP="00934585">
            <w:pPr>
              <w:pStyle w:val="ac"/>
              <w:ind w:left="42" w:right="141"/>
              <w:rPr>
                <w:bCs/>
                <w:sz w:val="18"/>
                <w:szCs w:val="18"/>
              </w:rPr>
            </w:pPr>
            <w:r w:rsidRPr="00934585">
              <w:rPr>
                <w:bCs/>
                <w:sz w:val="18"/>
                <w:szCs w:val="18"/>
              </w:rPr>
              <w:t xml:space="preserve">Срок </w:t>
            </w:r>
          </w:p>
          <w:p w:rsidR="00934585" w:rsidRPr="00934585" w:rsidRDefault="00934585" w:rsidP="00934585">
            <w:pPr>
              <w:pStyle w:val="ac"/>
              <w:ind w:left="42" w:right="141"/>
              <w:rPr>
                <w:bCs/>
                <w:sz w:val="18"/>
                <w:szCs w:val="18"/>
              </w:rPr>
            </w:pPr>
            <w:r w:rsidRPr="00934585">
              <w:rPr>
                <w:bCs/>
                <w:sz w:val="18"/>
                <w:szCs w:val="18"/>
              </w:rPr>
              <w:t>реализации</w:t>
            </w:r>
          </w:p>
        </w:tc>
        <w:tc>
          <w:tcPr>
            <w:tcW w:w="992" w:type="dxa"/>
            <w:vMerge w:val="restart"/>
            <w:vAlign w:val="center"/>
          </w:tcPr>
          <w:p w:rsidR="00934585" w:rsidRPr="00934585" w:rsidRDefault="00934585" w:rsidP="00934585">
            <w:pPr>
              <w:pStyle w:val="ac"/>
              <w:ind w:left="42" w:right="-109"/>
              <w:rPr>
                <w:bCs/>
                <w:sz w:val="18"/>
                <w:szCs w:val="18"/>
              </w:rPr>
            </w:pPr>
            <w:r w:rsidRPr="00934585">
              <w:rPr>
                <w:bCs/>
                <w:sz w:val="18"/>
                <w:szCs w:val="18"/>
              </w:rPr>
              <w:t xml:space="preserve">Целевой </w:t>
            </w:r>
            <w:r w:rsidRPr="00934585">
              <w:rPr>
                <w:bCs/>
                <w:sz w:val="18"/>
                <w:szCs w:val="18"/>
              </w:rPr>
              <w:br/>
              <w:t xml:space="preserve">показатель </w:t>
            </w:r>
            <w:r w:rsidRPr="00934585">
              <w:rPr>
                <w:bCs/>
                <w:sz w:val="18"/>
                <w:szCs w:val="18"/>
              </w:rPr>
              <w:br/>
              <w:t>(номер целевого показателя из паспорта подпрограммы)</w:t>
            </w:r>
          </w:p>
        </w:tc>
        <w:tc>
          <w:tcPr>
            <w:tcW w:w="851" w:type="dxa"/>
            <w:vMerge w:val="restart"/>
            <w:vAlign w:val="center"/>
          </w:tcPr>
          <w:p w:rsidR="00934585" w:rsidRPr="00934585" w:rsidRDefault="00934585" w:rsidP="00934585">
            <w:pPr>
              <w:pStyle w:val="ac"/>
              <w:ind w:left="42" w:right="141"/>
              <w:rPr>
                <w:bCs/>
                <w:sz w:val="18"/>
                <w:szCs w:val="18"/>
              </w:rPr>
            </w:pPr>
            <w:r w:rsidRPr="00934585">
              <w:rPr>
                <w:bCs/>
                <w:sz w:val="18"/>
                <w:szCs w:val="18"/>
              </w:rPr>
              <w:t>Источник финансирования</w:t>
            </w:r>
          </w:p>
        </w:tc>
        <w:tc>
          <w:tcPr>
            <w:tcW w:w="5825" w:type="dxa"/>
            <w:gridSpan w:val="7"/>
          </w:tcPr>
          <w:p w:rsidR="00934585" w:rsidRPr="00934585" w:rsidRDefault="00934585" w:rsidP="00934585">
            <w:pPr>
              <w:pStyle w:val="ac"/>
              <w:ind w:left="42" w:right="141"/>
              <w:rPr>
                <w:bCs/>
                <w:sz w:val="18"/>
                <w:szCs w:val="18"/>
              </w:rPr>
            </w:pPr>
            <w:r w:rsidRPr="00934585">
              <w:rPr>
                <w:bCs/>
                <w:sz w:val="18"/>
                <w:szCs w:val="18"/>
              </w:rPr>
              <w:t>Объем финансирования по годам</w:t>
            </w:r>
          </w:p>
          <w:p w:rsidR="00934585" w:rsidRPr="00934585" w:rsidRDefault="00934585" w:rsidP="00934585">
            <w:pPr>
              <w:pStyle w:val="ac"/>
              <w:ind w:left="42" w:right="141"/>
              <w:rPr>
                <w:bCs/>
                <w:sz w:val="18"/>
                <w:szCs w:val="18"/>
              </w:rPr>
            </w:pPr>
            <w:r w:rsidRPr="00934585">
              <w:rPr>
                <w:bCs/>
                <w:sz w:val="18"/>
                <w:szCs w:val="18"/>
              </w:rPr>
              <w:t>(тыс. руб.)</w:t>
            </w:r>
          </w:p>
        </w:tc>
      </w:tr>
      <w:tr w:rsidR="00934585" w:rsidRPr="00934585" w:rsidTr="00A57272">
        <w:trPr>
          <w:tblHeader/>
        </w:trPr>
        <w:tc>
          <w:tcPr>
            <w:tcW w:w="421" w:type="dxa"/>
            <w:vMerge/>
          </w:tcPr>
          <w:p w:rsidR="00934585" w:rsidRPr="00934585" w:rsidRDefault="00934585" w:rsidP="00A57272">
            <w:pPr>
              <w:pStyle w:val="ac"/>
              <w:ind w:left="42" w:right="-96"/>
              <w:rPr>
                <w:bCs/>
                <w:sz w:val="18"/>
                <w:szCs w:val="18"/>
              </w:rPr>
            </w:pPr>
          </w:p>
        </w:tc>
        <w:tc>
          <w:tcPr>
            <w:tcW w:w="1134" w:type="dxa"/>
            <w:vMerge/>
          </w:tcPr>
          <w:p w:rsidR="00934585" w:rsidRPr="00934585" w:rsidRDefault="00934585" w:rsidP="00934585">
            <w:pPr>
              <w:pStyle w:val="ac"/>
              <w:ind w:left="42" w:right="-108"/>
              <w:rPr>
                <w:bCs/>
                <w:sz w:val="18"/>
                <w:szCs w:val="18"/>
              </w:rPr>
            </w:pPr>
          </w:p>
        </w:tc>
        <w:tc>
          <w:tcPr>
            <w:tcW w:w="850" w:type="dxa"/>
            <w:vMerge/>
          </w:tcPr>
          <w:p w:rsidR="00934585" w:rsidRPr="00934585" w:rsidRDefault="00934585" w:rsidP="00934585">
            <w:pPr>
              <w:pStyle w:val="ac"/>
              <w:ind w:left="42" w:right="-109"/>
              <w:rPr>
                <w:bCs/>
                <w:sz w:val="18"/>
                <w:szCs w:val="18"/>
              </w:rPr>
            </w:pPr>
          </w:p>
        </w:tc>
        <w:tc>
          <w:tcPr>
            <w:tcW w:w="709" w:type="dxa"/>
            <w:vMerge/>
          </w:tcPr>
          <w:p w:rsidR="00934585" w:rsidRPr="00934585" w:rsidRDefault="00934585" w:rsidP="00934585">
            <w:pPr>
              <w:pStyle w:val="ac"/>
              <w:ind w:left="42" w:right="141"/>
              <w:rPr>
                <w:bCs/>
                <w:sz w:val="18"/>
                <w:szCs w:val="18"/>
              </w:rPr>
            </w:pPr>
          </w:p>
        </w:tc>
        <w:tc>
          <w:tcPr>
            <w:tcW w:w="992" w:type="dxa"/>
            <w:vMerge/>
          </w:tcPr>
          <w:p w:rsidR="00934585" w:rsidRPr="00934585" w:rsidRDefault="00934585" w:rsidP="00934585">
            <w:pPr>
              <w:pStyle w:val="ac"/>
              <w:ind w:left="42" w:right="-109"/>
              <w:rPr>
                <w:bCs/>
                <w:sz w:val="18"/>
                <w:szCs w:val="18"/>
              </w:rPr>
            </w:pPr>
          </w:p>
        </w:tc>
        <w:tc>
          <w:tcPr>
            <w:tcW w:w="851" w:type="dxa"/>
            <w:vMerge/>
          </w:tcPr>
          <w:p w:rsidR="00934585" w:rsidRPr="00934585" w:rsidRDefault="00934585" w:rsidP="00934585">
            <w:pPr>
              <w:pStyle w:val="ac"/>
              <w:ind w:left="42" w:right="141"/>
              <w:rPr>
                <w:bCs/>
                <w:sz w:val="18"/>
                <w:szCs w:val="18"/>
              </w:rPr>
            </w:pP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2021</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2022</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2023</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2024</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2025</w:t>
            </w:r>
          </w:p>
        </w:tc>
        <w:tc>
          <w:tcPr>
            <w:tcW w:w="806" w:type="dxa"/>
            <w:vAlign w:val="center"/>
          </w:tcPr>
          <w:p w:rsidR="00934585" w:rsidRPr="00934585" w:rsidRDefault="00934585" w:rsidP="00934585">
            <w:pPr>
              <w:pStyle w:val="ac"/>
              <w:ind w:left="42" w:right="141"/>
              <w:rPr>
                <w:bCs/>
                <w:sz w:val="18"/>
                <w:szCs w:val="18"/>
              </w:rPr>
            </w:pPr>
            <w:r w:rsidRPr="00934585">
              <w:rPr>
                <w:bCs/>
                <w:sz w:val="18"/>
                <w:szCs w:val="18"/>
              </w:rPr>
              <w:t>2026</w:t>
            </w:r>
          </w:p>
        </w:tc>
        <w:tc>
          <w:tcPr>
            <w:tcW w:w="994" w:type="dxa"/>
            <w:vAlign w:val="center"/>
          </w:tcPr>
          <w:p w:rsidR="00934585" w:rsidRPr="00934585" w:rsidRDefault="00934585" w:rsidP="00934585">
            <w:pPr>
              <w:pStyle w:val="ac"/>
              <w:ind w:left="42" w:right="141"/>
              <w:rPr>
                <w:bCs/>
                <w:sz w:val="18"/>
                <w:szCs w:val="18"/>
              </w:rPr>
            </w:pPr>
            <w:r w:rsidRPr="00934585">
              <w:rPr>
                <w:bCs/>
                <w:sz w:val="18"/>
                <w:szCs w:val="18"/>
              </w:rPr>
              <w:t>2027</w:t>
            </w:r>
          </w:p>
        </w:tc>
      </w:tr>
      <w:tr w:rsidR="00934585" w:rsidRPr="00934585" w:rsidTr="00A57272">
        <w:trPr>
          <w:tblHeader/>
        </w:trPr>
        <w:tc>
          <w:tcPr>
            <w:tcW w:w="421" w:type="dxa"/>
            <w:vAlign w:val="center"/>
          </w:tcPr>
          <w:p w:rsidR="00934585" w:rsidRPr="00934585" w:rsidRDefault="00934585" w:rsidP="00A57272">
            <w:pPr>
              <w:pStyle w:val="ac"/>
              <w:ind w:left="42" w:right="-96"/>
              <w:rPr>
                <w:bCs/>
                <w:sz w:val="18"/>
                <w:szCs w:val="18"/>
              </w:rPr>
            </w:pPr>
            <w:r w:rsidRPr="00934585">
              <w:rPr>
                <w:bCs/>
                <w:sz w:val="18"/>
                <w:szCs w:val="18"/>
              </w:rPr>
              <w:t>1</w:t>
            </w:r>
          </w:p>
        </w:tc>
        <w:tc>
          <w:tcPr>
            <w:tcW w:w="1134" w:type="dxa"/>
            <w:vAlign w:val="center"/>
          </w:tcPr>
          <w:p w:rsidR="00934585" w:rsidRPr="00934585" w:rsidRDefault="00934585" w:rsidP="00934585">
            <w:pPr>
              <w:pStyle w:val="ac"/>
              <w:ind w:left="42" w:right="-108"/>
              <w:rPr>
                <w:bCs/>
                <w:sz w:val="18"/>
                <w:szCs w:val="18"/>
              </w:rPr>
            </w:pPr>
            <w:r w:rsidRPr="00934585">
              <w:rPr>
                <w:bCs/>
                <w:sz w:val="18"/>
                <w:szCs w:val="18"/>
              </w:rPr>
              <w:t>2</w:t>
            </w:r>
          </w:p>
        </w:tc>
        <w:tc>
          <w:tcPr>
            <w:tcW w:w="850" w:type="dxa"/>
            <w:vAlign w:val="center"/>
          </w:tcPr>
          <w:p w:rsidR="00934585" w:rsidRPr="00934585" w:rsidRDefault="00934585" w:rsidP="00934585">
            <w:pPr>
              <w:pStyle w:val="ac"/>
              <w:ind w:left="42" w:right="-109"/>
              <w:rPr>
                <w:bCs/>
                <w:sz w:val="18"/>
                <w:szCs w:val="18"/>
              </w:rPr>
            </w:pPr>
            <w:r w:rsidRPr="00934585">
              <w:rPr>
                <w:bCs/>
                <w:sz w:val="18"/>
                <w:szCs w:val="18"/>
              </w:rPr>
              <w:t>3</w:t>
            </w:r>
          </w:p>
        </w:tc>
        <w:tc>
          <w:tcPr>
            <w:tcW w:w="709" w:type="dxa"/>
            <w:vAlign w:val="center"/>
          </w:tcPr>
          <w:p w:rsidR="00934585" w:rsidRPr="00934585" w:rsidRDefault="00934585" w:rsidP="00934585">
            <w:pPr>
              <w:pStyle w:val="ac"/>
              <w:ind w:left="42" w:right="141"/>
              <w:rPr>
                <w:bCs/>
                <w:sz w:val="18"/>
                <w:szCs w:val="18"/>
              </w:rPr>
            </w:pPr>
            <w:r w:rsidRPr="00934585">
              <w:rPr>
                <w:bCs/>
                <w:sz w:val="18"/>
                <w:szCs w:val="18"/>
              </w:rPr>
              <w:t>4</w:t>
            </w:r>
          </w:p>
        </w:tc>
        <w:tc>
          <w:tcPr>
            <w:tcW w:w="992" w:type="dxa"/>
            <w:vAlign w:val="center"/>
          </w:tcPr>
          <w:p w:rsidR="00934585" w:rsidRPr="00934585" w:rsidRDefault="00934585" w:rsidP="00934585">
            <w:pPr>
              <w:pStyle w:val="ac"/>
              <w:ind w:left="42" w:right="-109"/>
              <w:rPr>
                <w:bCs/>
                <w:sz w:val="18"/>
                <w:szCs w:val="18"/>
              </w:rPr>
            </w:pPr>
            <w:r w:rsidRPr="00934585">
              <w:rPr>
                <w:bCs/>
                <w:sz w:val="18"/>
                <w:szCs w:val="18"/>
              </w:rPr>
              <w:t>5</w:t>
            </w:r>
          </w:p>
        </w:tc>
        <w:tc>
          <w:tcPr>
            <w:tcW w:w="851" w:type="dxa"/>
            <w:vAlign w:val="center"/>
          </w:tcPr>
          <w:p w:rsidR="00934585" w:rsidRPr="00934585" w:rsidRDefault="00934585" w:rsidP="00934585">
            <w:pPr>
              <w:pStyle w:val="ac"/>
              <w:ind w:left="42" w:right="141"/>
              <w:rPr>
                <w:bCs/>
                <w:sz w:val="18"/>
                <w:szCs w:val="18"/>
              </w:rPr>
            </w:pPr>
            <w:r w:rsidRPr="00934585">
              <w:rPr>
                <w:bCs/>
                <w:sz w:val="18"/>
                <w:szCs w:val="18"/>
              </w:rPr>
              <w:t>6</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7</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8</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9</w:t>
            </w:r>
          </w:p>
        </w:tc>
        <w:tc>
          <w:tcPr>
            <w:tcW w:w="805" w:type="dxa"/>
          </w:tcPr>
          <w:p w:rsidR="00934585" w:rsidRPr="00934585" w:rsidRDefault="00934585" w:rsidP="00934585">
            <w:pPr>
              <w:pStyle w:val="ac"/>
              <w:ind w:left="42" w:right="141"/>
              <w:rPr>
                <w:bCs/>
                <w:sz w:val="18"/>
                <w:szCs w:val="18"/>
              </w:rPr>
            </w:pPr>
            <w:r w:rsidRPr="00934585">
              <w:rPr>
                <w:bCs/>
                <w:sz w:val="18"/>
                <w:szCs w:val="18"/>
              </w:rPr>
              <w:t>10</w:t>
            </w:r>
          </w:p>
        </w:tc>
        <w:tc>
          <w:tcPr>
            <w:tcW w:w="805" w:type="dxa"/>
          </w:tcPr>
          <w:p w:rsidR="00934585" w:rsidRPr="00934585" w:rsidRDefault="00934585" w:rsidP="00934585">
            <w:pPr>
              <w:pStyle w:val="ac"/>
              <w:ind w:left="42" w:right="141"/>
              <w:rPr>
                <w:bCs/>
                <w:sz w:val="18"/>
                <w:szCs w:val="18"/>
              </w:rPr>
            </w:pPr>
            <w:r w:rsidRPr="00934585">
              <w:rPr>
                <w:bCs/>
                <w:sz w:val="18"/>
                <w:szCs w:val="18"/>
              </w:rPr>
              <w:t>11</w:t>
            </w:r>
          </w:p>
        </w:tc>
        <w:tc>
          <w:tcPr>
            <w:tcW w:w="806" w:type="dxa"/>
          </w:tcPr>
          <w:p w:rsidR="00934585" w:rsidRPr="00934585" w:rsidRDefault="00934585" w:rsidP="00934585">
            <w:pPr>
              <w:pStyle w:val="ac"/>
              <w:ind w:left="42" w:right="141"/>
              <w:rPr>
                <w:bCs/>
                <w:sz w:val="18"/>
                <w:szCs w:val="18"/>
              </w:rPr>
            </w:pPr>
            <w:r w:rsidRPr="00934585">
              <w:rPr>
                <w:bCs/>
                <w:sz w:val="18"/>
                <w:szCs w:val="18"/>
              </w:rPr>
              <w:t>12</w:t>
            </w:r>
          </w:p>
        </w:tc>
        <w:tc>
          <w:tcPr>
            <w:tcW w:w="994" w:type="dxa"/>
          </w:tcPr>
          <w:p w:rsidR="00934585" w:rsidRPr="00934585" w:rsidRDefault="00934585" w:rsidP="00934585">
            <w:pPr>
              <w:pStyle w:val="ac"/>
              <w:ind w:left="42" w:right="141"/>
              <w:rPr>
                <w:bCs/>
                <w:sz w:val="18"/>
                <w:szCs w:val="18"/>
              </w:rPr>
            </w:pPr>
            <w:r w:rsidRPr="00934585">
              <w:rPr>
                <w:bCs/>
                <w:sz w:val="18"/>
                <w:szCs w:val="18"/>
              </w:rPr>
              <w:t>13</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1.</w:t>
            </w:r>
          </w:p>
        </w:tc>
        <w:tc>
          <w:tcPr>
            <w:tcW w:w="10361" w:type="dxa"/>
            <w:gridSpan w:val="12"/>
          </w:tcPr>
          <w:p w:rsidR="00934585" w:rsidRPr="00934585" w:rsidRDefault="00934585" w:rsidP="00934585">
            <w:pPr>
              <w:pStyle w:val="ac"/>
              <w:ind w:left="42" w:right="-109"/>
              <w:rPr>
                <w:bCs/>
                <w:sz w:val="18"/>
                <w:szCs w:val="18"/>
              </w:rPr>
            </w:pPr>
            <w:r w:rsidRPr="00934585">
              <w:rPr>
                <w:bCs/>
                <w:sz w:val="18"/>
                <w:szCs w:val="18"/>
              </w:rPr>
              <w:t>Задача 1. Развитие дошкольного образования</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1.2.</w:t>
            </w:r>
          </w:p>
        </w:tc>
        <w:tc>
          <w:tcPr>
            <w:tcW w:w="1134" w:type="dxa"/>
          </w:tcPr>
          <w:p w:rsidR="00934585" w:rsidRPr="00934585" w:rsidRDefault="00934585" w:rsidP="00934585">
            <w:pPr>
              <w:pStyle w:val="ac"/>
              <w:ind w:left="42" w:right="-108"/>
              <w:rPr>
                <w:bCs/>
                <w:sz w:val="18"/>
                <w:szCs w:val="18"/>
              </w:rPr>
            </w:pPr>
            <w:r w:rsidRPr="00934585">
              <w:rPr>
                <w:bCs/>
                <w:sz w:val="18"/>
                <w:szCs w:val="18"/>
              </w:rPr>
              <w:t>Реализация комплекса мероприятий по обеспечению доступности дошкольного образования</w:t>
            </w:r>
          </w:p>
          <w:p w:rsidR="00934585" w:rsidRPr="00934585" w:rsidRDefault="00934585" w:rsidP="00934585">
            <w:pPr>
              <w:pStyle w:val="ac"/>
              <w:ind w:left="42" w:right="-108"/>
              <w:rPr>
                <w:bCs/>
                <w:sz w:val="18"/>
                <w:szCs w:val="18"/>
              </w:rPr>
            </w:pPr>
          </w:p>
        </w:tc>
        <w:tc>
          <w:tcPr>
            <w:tcW w:w="850" w:type="dxa"/>
          </w:tcPr>
          <w:p w:rsidR="00934585" w:rsidRPr="00934585" w:rsidRDefault="00934585" w:rsidP="00934585">
            <w:pPr>
              <w:pStyle w:val="ac"/>
              <w:ind w:left="42" w:right="-109"/>
              <w:jc w:val="center"/>
              <w:rPr>
                <w:bCs/>
                <w:sz w:val="18"/>
                <w:szCs w:val="18"/>
              </w:rPr>
            </w:pPr>
            <w:r w:rsidRPr="00934585">
              <w:rPr>
                <w:bCs/>
                <w:sz w:val="18"/>
                <w:szCs w:val="18"/>
              </w:rPr>
              <w:t xml:space="preserve">отдел образования, </w:t>
            </w:r>
          </w:p>
          <w:p w:rsidR="00934585" w:rsidRPr="00934585" w:rsidRDefault="00934585" w:rsidP="00934585">
            <w:pPr>
              <w:pStyle w:val="ac"/>
              <w:ind w:left="42" w:right="-109"/>
              <w:jc w:val="center"/>
              <w:rPr>
                <w:bCs/>
                <w:sz w:val="18"/>
                <w:szCs w:val="18"/>
              </w:rPr>
            </w:pPr>
            <w:r w:rsidRPr="00934585">
              <w:rPr>
                <w:bCs/>
                <w:sz w:val="18"/>
                <w:szCs w:val="18"/>
              </w:rPr>
              <w:t>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2021-2027 годы</w:t>
            </w:r>
          </w:p>
        </w:tc>
        <w:tc>
          <w:tcPr>
            <w:tcW w:w="992" w:type="dxa"/>
            <w:vAlign w:val="center"/>
          </w:tcPr>
          <w:p w:rsidR="00934585" w:rsidRPr="00934585" w:rsidRDefault="00934585" w:rsidP="00934585">
            <w:pPr>
              <w:pStyle w:val="ac"/>
              <w:ind w:left="42" w:right="-109"/>
              <w:rPr>
                <w:bCs/>
                <w:sz w:val="18"/>
                <w:szCs w:val="18"/>
              </w:rPr>
            </w:pPr>
            <w:r w:rsidRPr="00934585">
              <w:rPr>
                <w:bCs/>
                <w:sz w:val="18"/>
                <w:szCs w:val="18"/>
              </w:rPr>
              <w:t>1.1,1.2.</w:t>
            </w:r>
          </w:p>
          <w:p w:rsidR="00934585" w:rsidRPr="00934585" w:rsidRDefault="00934585" w:rsidP="00934585">
            <w:pPr>
              <w:pStyle w:val="ac"/>
              <w:ind w:left="42" w:right="-109"/>
              <w:rPr>
                <w:bCs/>
                <w:sz w:val="18"/>
                <w:szCs w:val="18"/>
              </w:rPr>
            </w:pPr>
          </w:p>
        </w:tc>
        <w:tc>
          <w:tcPr>
            <w:tcW w:w="851"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6"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994" w:type="dxa"/>
            <w:vAlign w:val="center"/>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10782" w:type="dxa"/>
            <w:gridSpan w:val="13"/>
          </w:tcPr>
          <w:p w:rsidR="00934585" w:rsidRPr="00934585" w:rsidRDefault="00934585" w:rsidP="00A57272">
            <w:pPr>
              <w:pStyle w:val="ac"/>
              <w:ind w:left="42" w:right="-96"/>
              <w:rPr>
                <w:bCs/>
                <w:sz w:val="18"/>
                <w:szCs w:val="18"/>
              </w:rPr>
            </w:pPr>
            <w:r w:rsidRPr="00934585">
              <w:rPr>
                <w:bCs/>
                <w:sz w:val="18"/>
                <w:szCs w:val="18"/>
              </w:rPr>
              <w:t>Задача 2: Повышение эффективности и качества услуг в сфере общего образования</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 xml:space="preserve"> 2.1.</w:t>
            </w:r>
          </w:p>
        </w:tc>
        <w:tc>
          <w:tcPr>
            <w:tcW w:w="1134" w:type="dxa"/>
          </w:tcPr>
          <w:p w:rsidR="00934585" w:rsidRPr="00934585" w:rsidRDefault="00934585" w:rsidP="00934585">
            <w:pPr>
              <w:pStyle w:val="ac"/>
              <w:ind w:left="42" w:right="-108"/>
              <w:rPr>
                <w:bCs/>
                <w:sz w:val="18"/>
                <w:szCs w:val="18"/>
              </w:rPr>
            </w:pPr>
            <w:r w:rsidRPr="00934585">
              <w:rPr>
                <w:bCs/>
                <w:sz w:val="18"/>
                <w:szCs w:val="18"/>
              </w:rPr>
              <w:t xml:space="preserve">Реализация комплекса мероприятий по внедрению федеральных государственных образовательных стандартов начального общего, основного общего, среднего общего образования </w:t>
            </w:r>
          </w:p>
        </w:tc>
        <w:tc>
          <w:tcPr>
            <w:tcW w:w="850" w:type="dxa"/>
          </w:tcPr>
          <w:p w:rsidR="00934585" w:rsidRPr="00934585" w:rsidRDefault="00934585" w:rsidP="00934585">
            <w:pPr>
              <w:pStyle w:val="ac"/>
              <w:ind w:left="42" w:right="-109"/>
              <w:jc w:val="center"/>
              <w:rPr>
                <w:bCs/>
                <w:sz w:val="18"/>
                <w:szCs w:val="18"/>
              </w:rPr>
            </w:pPr>
            <w:r w:rsidRPr="00934585">
              <w:rPr>
                <w:bCs/>
                <w:sz w:val="18"/>
                <w:szCs w:val="18"/>
              </w:rPr>
              <w:t xml:space="preserve">отдел образования, </w:t>
            </w:r>
          </w:p>
          <w:p w:rsidR="00934585" w:rsidRPr="00934585" w:rsidRDefault="00934585" w:rsidP="00934585">
            <w:pPr>
              <w:pStyle w:val="ac"/>
              <w:ind w:left="42" w:right="-109"/>
              <w:jc w:val="center"/>
              <w:rPr>
                <w:bCs/>
                <w:sz w:val="18"/>
                <w:szCs w:val="18"/>
              </w:rPr>
            </w:pPr>
            <w:r w:rsidRPr="00934585">
              <w:rPr>
                <w:bCs/>
                <w:sz w:val="18"/>
                <w:szCs w:val="18"/>
              </w:rPr>
              <w:t>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2021- 2027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vAlign w:val="center"/>
          </w:tcPr>
          <w:p w:rsidR="00934585" w:rsidRPr="00934585" w:rsidRDefault="00934585" w:rsidP="00934585">
            <w:pPr>
              <w:pStyle w:val="ac"/>
              <w:ind w:left="42" w:right="-109"/>
              <w:rPr>
                <w:bCs/>
                <w:sz w:val="18"/>
                <w:szCs w:val="18"/>
              </w:rPr>
            </w:pPr>
            <w:r w:rsidRPr="00934585">
              <w:rPr>
                <w:bCs/>
                <w:sz w:val="18"/>
                <w:szCs w:val="18"/>
              </w:rPr>
              <w:t>2.1,2.9., 2.7,2.8.</w:t>
            </w:r>
          </w:p>
        </w:tc>
        <w:tc>
          <w:tcPr>
            <w:tcW w:w="851"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6"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994" w:type="dxa"/>
            <w:vAlign w:val="center"/>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rPr>
                <w:bCs/>
                <w:sz w:val="18"/>
                <w:szCs w:val="18"/>
              </w:rPr>
            </w:pPr>
            <w:r w:rsidRPr="00934585">
              <w:rPr>
                <w:bCs/>
                <w:sz w:val="18"/>
                <w:szCs w:val="18"/>
              </w:rPr>
              <w:t>2.2</w:t>
            </w:r>
            <w:r w:rsidRPr="00934585">
              <w:rPr>
                <w:bCs/>
                <w:sz w:val="18"/>
                <w:szCs w:val="18"/>
              </w:rPr>
              <w:lastRenderedPageBreak/>
              <w:t>.</w:t>
            </w:r>
          </w:p>
        </w:tc>
        <w:tc>
          <w:tcPr>
            <w:tcW w:w="1134" w:type="dxa"/>
          </w:tcPr>
          <w:p w:rsidR="00934585" w:rsidRPr="00934585" w:rsidRDefault="00934585" w:rsidP="00934585">
            <w:pPr>
              <w:pStyle w:val="ac"/>
              <w:ind w:left="42" w:right="-108"/>
              <w:rPr>
                <w:bCs/>
                <w:sz w:val="18"/>
                <w:szCs w:val="18"/>
              </w:rPr>
            </w:pPr>
            <w:r w:rsidRPr="00934585">
              <w:rPr>
                <w:bCs/>
                <w:sz w:val="18"/>
                <w:szCs w:val="18"/>
              </w:rPr>
              <w:lastRenderedPageBreak/>
              <w:t>Обеспечени</w:t>
            </w:r>
            <w:r w:rsidRPr="00934585">
              <w:rPr>
                <w:bCs/>
                <w:sz w:val="18"/>
                <w:szCs w:val="18"/>
              </w:rPr>
              <w:lastRenderedPageBreak/>
              <w:t xml:space="preserve">е проведения государственной итоговой аттестации по образовательным программам основного общего и среднего общего образования  </w:t>
            </w:r>
          </w:p>
        </w:tc>
        <w:tc>
          <w:tcPr>
            <w:tcW w:w="850" w:type="dxa"/>
          </w:tcPr>
          <w:p w:rsidR="00934585" w:rsidRPr="00934585" w:rsidRDefault="00934585" w:rsidP="00934585">
            <w:pPr>
              <w:pStyle w:val="ac"/>
              <w:ind w:left="42" w:right="-109"/>
              <w:rPr>
                <w:bCs/>
                <w:sz w:val="18"/>
                <w:szCs w:val="18"/>
              </w:rPr>
            </w:pPr>
            <w:r w:rsidRPr="00934585">
              <w:rPr>
                <w:bCs/>
                <w:sz w:val="18"/>
                <w:szCs w:val="18"/>
              </w:rPr>
              <w:lastRenderedPageBreak/>
              <w:t xml:space="preserve">отдел, </w:t>
            </w:r>
            <w:r w:rsidRPr="00934585">
              <w:rPr>
                <w:bCs/>
                <w:sz w:val="18"/>
                <w:szCs w:val="18"/>
              </w:rPr>
              <w:lastRenderedPageBreak/>
              <w:t>образования, 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lastRenderedPageBreak/>
              <w:t>202</w:t>
            </w:r>
            <w:r w:rsidRPr="00934585">
              <w:rPr>
                <w:bCs/>
                <w:sz w:val="18"/>
                <w:szCs w:val="18"/>
              </w:rPr>
              <w:lastRenderedPageBreak/>
              <w:t>1- 2027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vAlign w:val="center"/>
          </w:tcPr>
          <w:p w:rsidR="00934585" w:rsidRPr="00934585" w:rsidRDefault="00934585" w:rsidP="00934585">
            <w:pPr>
              <w:pStyle w:val="ac"/>
              <w:ind w:left="42" w:right="-109"/>
              <w:rPr>
                <w:bCs/>
                <w:sz w:val="18"/>
                <w:szCs w:val="18"/>
              </w:rPr>
            </w:pPr>
            <w:r w:rsidRPr="00934585">
              <w:rPr>
                <w:bCs/>
                <w:sz w:val="18"/>
                <w:szCs w:val="18"/>
              </w:rPr>
              <w:lastRenderedPageBreak/>
              <w:t>2.2.,2.5.</w:t>
            </w:r>
          </w:p>
          <w:p w:rsidR="00934585" w:rsidRPr="00934585" w:rsidRDefault="00934585" w:rsidP="00934585">
            <w:pPr>
              <w:pStyle w:val="ac"/>
              <w:ind w:left="42" w:right="-109"/>
              <w:rPr>
                <w:bCs/>
                <w:sz w:val="18"/>
                <w:szCs w:val="18"/>
              </w:rPr>
            </w:pPr>
          </w:p>
        </w:tc>
        <w:tc>
          <w:tcPr>
            <w:tcW w:w="851" w:type="dxa"/>
            <w:vAlign w:val="center"/>
          </w:tcPr>
          <w:p w:rsidR="00934585" w:rsidRPr="00934585" w:rsidRDefault="00934585" w:rsidP="00934585">
            <w:pPr>
              <w:pStyle w:val="ac"/>
              <w:ind w:left="42" w:right="141"/>
              <w:rPr>
                <w:bCs/>
                <w:sz w:val="18"/>
                <w:szCs w:val="18"/>
              </w:rPr>
            </w:pPr>
            <w:r w:rsidRPr="00934585">
              <w:rPr>
                <w:bCs/>
                <w:sz w:val="18"/>
                <w:szCs w:val="18"/>
              </w:rPr>
              <w:lastRenderedPageBreak/>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6"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994" w:type="dxa"/>
            <w:vAlign w:val="center"/>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rPr>
                <w:bCs/>
                <w:sz w:val="18"/>
                <w:szCs w:val="18"/>
              </w:rPr>
            </w:pPr>
            <w:r w:rsidRPr="00934585">
              <w:rPr>
                <w:bCs/>
                <w:sz w:val="18"/>
                <w:szCs w:val="18"/>
              </w:rPr>
              <w:lastRenderedPageBreak/>
              <w:t>2.3.</w:t>
            </w:r>
          </w:p>
        </w:tc>
        <w:tc>
          <w:tcPr>
            <w:tcW w:w="1134" w:type="dxa"/>
          </w:tcPr>
          <w:p w:rsidR="00934585" w:rsidRPr="00934585" w:rsidRDefault="00934585" w:rsidP="00934585">
            <w:pPr>
              <w:pStyle w:val="ac"/>
              <w:ind w:left="42" w:right="-108"/>
              <w:rPr>
                <w:bCs/>
                <w:sz w:val="18"/>
                <w:szCs w:val="18"/>
              </w:rPr>
            </w:pPr>
            <w:r w:rsidRPr="00934585">
              <w:rPr>
                <w:bCs/>
                <w:sz w:val="18"/>
                <w:szCs w:val="18"/>
              </w:rPr>
              <w:t>Организация дистанционного образования детей-инвалидов</w:t>
            </w: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 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2021- 2027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vAlign w:val="center"/>
          </w:tcPr>
          <w:p w:rsidR="00934585" w:rsidRPr="00934585" w:rsidRDefault="00934585" w:rsidP="00934585">
            <w:pPr>
              <w:pStyle w:val="ac"/>
              <w:ind w:left="42" w:right="-109"/>
              <w:rPr>
                <w:bCs/>
                <w:sz w:val="18"/>
                <w:szCs w:val="18"/>
              </w:rPr>
            </w:pPr>
            <w:r w:rsidRPr="00934585">
              <w:rPr>
                <w:bCs/>
                <w:sz w:val="18"/>
                <w:szCs w:val="18"/>
              </w:rPr>
              <w:t>2.3., 2.6.</w:t>
            </w:r>
          </w:p>
        </w:tc>
        <w:tc>
          <w:tcPr>
            <w:tcW w:w="851"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5"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806" w:type="dxa"/>
            <w:vAlign w:val="center"/>
          </w:tcPr>
          <w:p w:rsidR="00934585" w:rsidRPr="00934585" w:rsidRDefault="00934585" w:rsidP="00934585">
            <w:pPr>
              <w:pStyle w:val="ac"/>
              <w:ind w:left="42" w:right="141"/>
              <w:rPr>
                <w:bCs/>
                <w:sz w:val="18"/>
                <w:szCs w:val="18"/>
              </w:rPr>
            </w:pPr>
            <w:r w:rsidRPr="00934585">
              <w:rPr>
                <w:bCs/>
                <w:sz w:val="18"/>
                <w:szCs w:val="18"/>
              </w:rPr>
              <w:t>-</w:t>
            </w:r>
          </w:p>
        </w:tc>
        <w:tc>
          <w:tcPr>
            <w:tcW w:w="994" w:type="dxa"/>
            <w:vAlign w:val="center"/>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rPr>
                <w:bCs/>
                <w:sz w:val="18"/>
                <w:szCs w:val="18"/>
              </w:rPr>
            </w:pPr>
            <w:r w:rsidRPr="00934585">
              <w:rPr>
                <w:bCs/>
                <w:sz w:val="18"/>
                <w:szCs w:val="18"/>
              </w:rPr>
              <w:t>2.4.</w:t>
            </w:r>
          </w:p>
        </w:tc>
        <w:tc>
          <w:tcPr>
            <w:tcW w:w="1134" w:type="dxa"/>
          </w:tcPr>
          <w:p w:rsidR="00934585" w:rsidRPr="00934585" w:rsidRDefault="00934585" w:rsidP="00934585">
            <w:pPr>
              <w:pStyle w:val="ac"/>
              <w:ind w:left="42" w:right="-108"/>
              <w:rPr>
                <w:bCs/>
                <w:sz w:val="18"/>
                <w:szCs w:val="18"/>
              </w:rPr>
            </w:pPr>
            <w:r w:rsidRPr="00934585">
              <w:rPr>
                <w:bCs/>
                <w:sz w:val="18"/>
                <w:szCs w:val="18"/>
              </w:rPr>
              <w:t>Оценка эффективности и результативности муниципальных образовательных организаций</w:t>
            </w: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w:t>
            </w:r>
          </w:p>
        </w:tc>
        <w:tc>
          <w:tcPr>
            <w:tcW w:w="709" w:type="dxa"/>
          </w:tcPr>
          <w:p w:rsidR="00934585" w:rsidRPr="00934585" w:rsidRDefault="00934585" w:rsidP="00934585">
            <w:pPr>
              <w:pStyle w:val="ac"/>
              <w:ind w:left="42" w:right="141"/>
              <w:rPr>
                <w:bCs/>
                <w:sz w:val="18"/>
                <w:szCs w:val="18"/>
              </w:rPr>
            </w:pPr>
            <w:r w:rsidRPr="00934585">
              <w:rPr>
                <w:bCs/>
                <w:sz w:val="18"/>
                <w:szCs w:val="18"/>
              </w:rPr>
              <w:t>2021- 2027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tcPr>
          <w:p w:rsidR="00934585" w:rsidRPr="00934585" w:rsidRDefault="00934585" w:rsidP="00934585">
            <w:pPr>
              <w:pStyle w:val="ac"/>
              <w:ind w:left="42" w:right="-109"/>
              <w:rPr>
                <w:bCs/>
                <w:sz w:val="18"/>
                <w:szCs w:val="18"/>
              </w:rPr>
            </w:pPr>
            <w:r w:rsidRPr="00934585">
              <w:rPr>
                <w:bCs/>
                <w:sz w:val="18"/>
                <w:szCs w:val="18"/>
              </w:rPr>
              <w:t>2.1., 4.1.</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rPr>
                <w:bCs/>
                <w:sz w:val="18"/>
                <w:szCs w:val="18"/>
              </w:rPr>
            </w:pPr>
            <w:r w:rsidRPr="00934585">
              <w:rPr>
                <w:bCs/>
                <w:sz w:val="18"/>
                <w:szCs w:val="18"/>
              </w:rPr>
              <w:t>2.5.</w:t>
            </w:r>
          </w:p>
        </w:tc>
        <w:tc>
          <w:tcPr>
            <w:tcW w:w="1134" w:type="dxa"/>
          </w:tcPr>
          <w:p w:rsidR="00934585" w:rsidRPr="00934585" w:rsidRDefault="00934585" w:rsidP="00934585">
            <w:pPr>
              <w:pStyle w:val="ac"/>
              <w:ind w:left="42" w:right="-108"/>
              <w:rPr>
                <w:bCs/>
                <w:sz w:val="18"/>
                <w:szCs w:val="18"/>
              </w:rPr>
            </w:pPr>
            <w:r w:rsidRPr="00934585">
              <w:rPr>
                <w:bCs/>
                <w:sz w:val="18"/>
                <w:szCs w:val="18"/>
              </w:rPr>
              <w:t>Проведение районной педагогической  конференции</w:t>
            </w: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w:t>
            </w:r>
          </w:p>
        </w:tc>
        <w:tc>
          <w:tcPr>
            <w:tcW w:w="709" w:type="dxa"/>
          </w:tcPr>
          <w:p w:rsidR="00934585" w:rsidRPr="00934585" w:rsidRDefault="00934585" w:rsidP="00934585">
            <w:pPr>
              <w:pStyle w:val="ac"/>
              <w:ind w:left="42" w:right="141"/>
              <w:jc w:val="center"/>
              <w:rPr>
                <w:bCs/>
                <w:sz w:val="18"/>
                <w:szCs w:val="18"/>
              </w:rPr>
            </w:pPr>
            <w:r w:rsidRPr="00934585">
              <w:rPr>
                <w:bCs/>
                <w:sz w:val="18"/>
                <w:szCs w:val="18"/>
              </w:rPr>
              <w:t> 2021 - 2027  годы</w:t>
            </w:r>
          </w:p>
        </w:tc>
        <w:tc>
          <w:tcPr>
            <w:tcW w:w="992" w:type="dxa"/>
          </w:tcPr>
          <w:p w:rsidR="00934585" w:rsidRPr="00934585" w:rsidRDefault="00934585" w:rsidP="00934585">
            <w:pPr>
              <w:pStyle w:val="ac"/>
              <w:ind w:left="42" w:right="-109"/>
              <w:rPr>
                <w:bCs/>
                <w:sz w:val="18"/>
                <w:szCs w:val="18"/>
              </w:rPr>
            </w:pPr>
            <w:r w:rsidRPr="00934585">
              <w:rPr>
                <w:bCs/>
                <w:sz w:val="18"/>
                <w:szCs w:val="18"/>
              </w:rPr>
              <w:t>4.2.</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rPr>
                <w:bCs/>
                <w:sz w:val="18"/>
                <w:szCs w:val="18"/>
              </w:rPr>
            </w:pPr>
            <w:r w:rsidRPr="00934585">
              <w:rPr>
                <w:bCs/>
                <w:sz w:val="18"/>
                <w:szCs w:val="18"/>
              </w:rPr>
              <w:t>3.</w:t>
            </w:r>
          </w:p>
        </w:tc>
        <w:tc>
          <w:tcPr>
            <w:tcW w:w="10361" w:type="dxa"/>
            <w:gridSpan w:val="12"/>
          </w:tcPr>
          <w:p w:rsidR="00934585" w:rsidRPr="00934585" w:rsidRDefault="00934585" w:rsidP="00934585">
            <w:pPr>
              <w:pStyle w:val="ac"/>
              <w:ind w:left="42" w:right="-109"/>
              <w:rPr>
                <w:bCs/>
                <w:sz w:val="18"/>
                <w:szCs w:val="18"/>
              </w:rPr>
            </w:pPr>
            <w:r w:rsidRPr="00934585">
              <w:rPr>
                <w:bCs/>
                <w:sz w:val="18"/>
                <w:szCs w:val="18"/>
              </w:rPr>
              <w:t>Задача 3. Создание условий для получения качественного образования</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3.1.</w:t>
            </w:r>
          </w:p>
        </w:tc>
        <w:tc>
          <w:tcPr>
            <w:tcW w:w="1134" w:type="dxa"/>
          </w:tcPr>
          <w:p w:rsidR="00934585" w:rsidRPr="00934585" w:rsidRDefault="00934585" w:rsidP="00934585">
            <w:pPr>
              <w:pStyle w:val="ac"/>
              <w:ind w:left="42" w:right="-108"/>
              <w:rPr>
                <w:bCs/>
                <w:sz w:val="18"/>
                <w:szCs w:val="18"/>
              </w:rPr>
            </w:pPr>
            <w:r w:rsidRPr="00934585">
              <w:rPr>
                <w:bCs/>
                <w:sz w:val="18"/>
                <w:szCs w:val="18"/>
              </w:rPr>
              <w:t xml:space="preserve">Обеспечение доступа к информационно-телекоммуникационной сети "Интернет" организаций, осуществляющих образовательную деятельность по образовательным программам начального общего, основного общего и среднего </w:t>
            </w:r>
            <w:r w:rsidRPr="00934585">
              <w:rPr>
                <w:bCs/>
                <w:sz w:val="18"/>
                <w:szCs w:val="18"/>
              </w:rPr>
              <w:lastRenderedPageBreak/>
              <w:t>общего образования</w:t>
            </w:r>
          </w:p>
        </w:tc>
        <w:tc>
          <w:tcPr>
            <w:tcW w:w="850" w:type="dxa"/>
          </w:tcPr>
          <w:p w:rsidR="00934585" w:rsidRPr="00934585" w:rsidRDefault="00934585" w:rsidP="00934585">
            <w:pPr>
              <w:pStyle w:val="ac"/>
              <w:ind w:left="42" w:right="-109"/>
              <w:rPr>
                <w:bCs/>
                <w:sz w:val="18"/>
                <w:szCs w:val="18"/>
              </w:rPr>
            </w:pPr>
            <w:r w:rsidRPr="00934585">
              <w:rPr>
                <w:bCs/>
                <w:sz w:val="18"/>
                <w:szCs w:val="18"/>
              </w:rPr>
              <w:lastRenderedPageBreak/>
              <w:t>отдел образования, 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2021- 2027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tcPr>
          <w:p w:rsidR="00934585" w:rsidRPr="00934585" w:rsidRDefault="00934585" w:rsidP="00934585">
            <w:pPr>
              <w:pStyle w:val="ac"/>
              <w:ind w:left="42" w:right="-109"/>
              <w:rPr>
                <w:bCs/>
                <w:sz w:val="18"/>
                <w:szCs w:val="18"/>
              </w:rPr>
            </w:pPr>
            <w:r w:rsidRPr="00934585">
              <w:rPr>
                <w:bCs/>
                <w:sz w:val="18"/>
                <w:szCs w:val="18"/>
              </w:rPr>
              <w:t>3.2.</w:t>
            </w:r>
          </w:p>
        </w:tc>
        <w:tc>
          <w:tcPr>
            <w:tcW w:w="851" w:type="dxa"/>
          </w:tcPr>
          <w:p w:rsidR="00934585" w:rsidRPr="00934585" w:rsidRDefault="00934585" w:rsidP="00934585">
            <w:pPr>
              <w:pStyle w:val="ac"/>
              <w:ind w:left="42" w:right="141"/>
              <w:rPr>
                <w:bCs/>
                <w:sz w:val="18"/>
                <w:szCs w:val="18"/>
              </w:rPr>
            </w:pPr>
            <w:r w:rsidRPr="00934585">
              <w:rPr>
                <w:bCs/>
                <w:sz w:val="18"/>
                <w:szCs w:val="18"/>
              </w:rPr>
              <w:t>областной бюджет</w:t>
            </w:r>
          </w:p>
        </w:tc>
        <w:tc>
          <w:tcPr>
            <w:tcW w:w="805" w:type="dxa"/>
          </w:tcPr>
          <w:p w:rsidR="00934585" w:rsidRPr="00934585" w:rsidRDefault="00934585" w:rsidP="00934585">
            <w:pPr>
              <w:pStyle w:val="ac"/>
              <w:ind w:left="42" w:right="141"/>
              <w:rPr>
                <w:bCs/>
                <w:sz w:val="18"/>
                <w:szCs w:val="18"/>
              </w:rPr>
            </w:pPr>
            <w:r w:rsidRPr="00934585">
              <w:rPr>
                <w:bCs/>
                <w:sz w:val="18"/>
                <w:szCs w:val="18"/>
              </w:rPr>
              <w:t>71,0</w:t>
            </w:r>
          </w:p>
        </w:tc>
        <w:tc>
          <w:tcPr>
            <w:tcW w:w="805" w:type="dxa"/>
          </w:tcPr>
          <w:p w:rsidR="00934585" w:rsidRPr="00934585" w:rsidRDefault="00934585" w:rsidP="00934585">
            <w:pPr>
              <w:pStyle w:val="ac"/>
              <w:ind w:left="42" w:right="141"/>
              <w:rPr>
                <w:bCs/>
                <w:sz w:val="18"/>
                <w:szCs w:val="18"/>
              </w:rPr>
            </w:pPr>
            <w:r w:rsidRPr="00934585">
              <w:rPr>
                <w:bCs/>
                <w:sz w:val="18"/>
                <w:szCs w:val="18"/>
              </w:rPr>
              <w:t>71,0</w:t>
            </w:r>
          </w:p>
        </w:tc>
        <w:tc>
          <w:tcPr>
            <w:tcW w:w="805" w:type="dxa"/>
          </w:tcPr>
          <w:p w:rsidR="00934585" w:rsidRPr="00934585" w:rsidRDefault="00934585" w:rsidP="00934585">
            <w:pPr>
              <w:pStyle w:val="ac"/>
              <w:ind w:left="42" w:right="141"/>
              <w:rPr>
                <w:bCs/>
                <w:sz w:val="18"/>
                <w:szCs w:val="18"/>
              </w:rPr>
            </w:pPr>
            <w:r w:rsidRPr="00934585">
              <w:rPr>
                <w:bCs/>
                <w:sz w:val="18"/>
                <w:szCs w:val="18"/>
              </w:rPr>
              <w:t>71,0</w:t>
            </w:r>
          </w:p>
        </w:tc>
        <w:tc>
          <w:tcPr>
            <w:tcW w:w="805" w:type="dxa"/>
          </w:tcPr>
          <w:p w:rsidR="00934585" w:rsidRPr="00934585" w:rsidRDefault="00934585" w:rsidP="00934585">
            <w:pPr>
              <w:pStyle w:val="ac"/>
              <w:ind w:left="42" w:right="141"/>
              <w:rPr>
                <w:bCs/>
                <w:sz w:val="18"/>
                <w:szCs w:val="18"/>
              </w:rPr>
            </w:pPr>
            <w:r w:rsidRPr="00934585">
              <w:rPr>
                <w:bCs/>
                <w:sz w:val="18"/>
                <w:szCs w:val="18"/>
              </w:rPr>
              <w:t>71,0</w:t>
            </w:r>
          </w:p>
        </w:tc>
        <w:tc>
          <w:tcPr>
            <w:tcW w:w="805" w:type="dxa"/>
          </w:tcPr>
          <w:p w:rsidR="00934585" w:rsidRPr="00934585" w:rsidRDefault="00934585" w:rsidP="00934585">
            <w:pPr>
              <w:pStyle w:val="ac"/>
              <w:ind w:left="42" w:right="141"/>
              <w:rPr>
                <w:bCs/>
                <w:sz w:val="18"/>
                <w:szCs w:val="18"/>
              </w:rPr>
            </w:pPr>
            <w:r w:rsidRPr="00934585">
              <w:rPr>
                <w:bCs/>
                <w:sz w:val="18"/>
                <w:szCs w:val="18"/>
              </w:rPr>
              <w:t>71,0</w:t>
            </w:r>
          </w:p>
        </w:tc>
        <w:tc>
          <w:tcPr>
            <w:tcW w:w="806" w:type="dxa"/>
          </w:tcPr>
          <w:p w:rsidR="00934585" w:rsidRPr="00934585" w:rsidRDefault="00934585" w:rsidP="00934585">
            <w:pPr>
              <w:pStyle w:val="ac"/>
              <w:ind w:left="42" w:right="141"/>
              <w:rPr>
                <w:bCs/>
                <w:sz w:val="18"/>
                <w:szCs w:val="18"/>
              </w:rPr>
            </w:pPr>
            <w:r w:rsidRPr="00934585">
              <w:rPr>
                <w:bCs/>
                <w:sz w:val="18"/>
                <w:szCs w:val="18"/>
              </w:rPr>
              <w:t>71,0</w:t>
            </w:r>
          </w:p>
        </w:tc>
        <w:tc>
          <w:tcPr>
            <w:tcW w:w="994" w:type="dxa"/>
          </w:tcPr>
          <w:p w:rsidR="00934585" w:rsidRPr="00934585" w:rsidRDefault="00934585" w:rsidP="00934585">
            <w:pPr>
              <w:pStyle w:val="ac"/>
              <w:ind w:left="42" w:right="141"/>
              <w:rPr>
                <w:bCs/>
                <w:sz w:val="18"/>
                <w:szCs w:val="18"/>
              </w:rPr>
            </w:pPr>
            <w:r w:rsidRPr="00934585">
              <w:rPr>
                <w:bCs/>
                <w:sz w:val="18"/>
                <w:szCs w:val="18"/>
              </w:rPr>
              <w:t>71,0</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lastRenderedPageBreak/>
              <w:t>3.2.</w:t>
            </w:r>
          </w:p>
        </w:tc>
        <w:tc>
          <w:tcPr>
            <w:tcW w:w="1134" w:type="dxa"/>
          </w:tcPr>
          <w:p w:rsidR="00934585" w:rsidRPr="00934585" w:rsidRDefault="00934585" w:rsidP="00934585">
            <w:pPr>
              <w:pStyle w:val="ac"/>
              <w:ind w:left="42" w:right="-108"/>
              <w:rPr>
                <w:bCs/>
                <w:sz w:val="18"/>
                <w:szCs w:val="18"/>
              </w:rPr>
            </w:pPr>
            <w:r w:rsidRPr="00934585">
              <w:rPr>
                <w:bCs/>
                <w:sz w:val="18"/>
                <w:szCs w:val="18"/>
              </w:rPr>
              <w:t>Оптимизация сети общеобразовательных организаций</w:t>
            </w: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w:t>
            </w:r>
          </w:p>
        </w:tc>
        <w:tc>
          <w:tcPr>
            <w:tcW w:w="709" w:type="dxa"/>
          </w:tcPr>
          <w:p w:rsidR="00934585" w:rsidRPr="00934585" w:rsidRDefault="00934585" w:rsidP="00934585">
            <w:pPr>
              <w:pStyle w:val="ac"/>
              <w:ind w:left="42" w:right="141"/>
              <w:rPr>
                <w:bCs/>
                <w:sz w:val="18"/>
                <w:szCs w:val="18"/>
              </w:rPr>
            </w:pPr>
            <w:r w:rsidRPr="00934585">
              <w:rPr>
                <w:bCs/>
                <w:sz w:val="18"/>
                <w:szCs w:val="18"/>
              </w:rPr>
              <w:t>2021-2027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tcPr>
          <w:p w:rsidR="00934585" w:rsidRPr="00934585" w:rsidRDefault="00934585" w:rsidP="00934585">
            <w:pPr>
              <w:pStyle w:val="ac"/>
              <w:ind w:left="42" w:right="-109"/>
              <w:rPr>
                <w:bCs/>
                <w:sz w:val="18"/>
                <w:szCs w:val="18"/>
              </w:rPr>
            </w:pPr>
            <w:r w:rsidRPr="00934585">
              <w:rPr>
                <w:bCs/>
                <w:sz w:val="18"/>
                <w:szCs w:val="18"/>
              </w:rPr>
              <w:t>2.4.</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3.3.</w:t>
            </w:r>
          </w:p>
        </w:tc>
        <w:tc>
          <w:tcPr>
            <w:tcW w:w="1134" w:type="dxa"/>
          </w:tcPr>
          <w:p w:rsidR="00934585" w:rsidRPr="00934585" w:rsidRDefault="00934585" w:rsidP="00934585">
            <w:pPr>
              <w:pStyle w:val="ac"/>
              <w:ind w:left="42" w:right="-108"/>
              <w:rPr>
                <w:bCs/>
                <w:sz w:val="18"/>
                <w:szCs w:val="18"/>
              </w:rPr>
            </w:pPr>
            <w:r w:rsidRPr="00934585">
              <w:rPr>
                <w:bCs/>
                <w:sz w:val="18"/>
                <w:szCs w:val="18"/>
              </w:rPr>
              <w:t xml:space="preserve">Организация обеспечения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w:t>
            </w:r>
            <w:r w:rsidRPr="00934585">
              <w:rPr>
                <w:bCs/>
                <w:sz w:val="18"/>
                <w:szCs w:val="18"/>
              </w:rPr>
              <w:lastRenderedPageBreak/>
              <w:t>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850" w:type="dxa"/>
          </w:tcPr>
          <w:p w:rsidR="00934585" w:rsidRPr="00934585" w:rsidRDefault="00934585" w:rsidP="00934585">
            <w:pPr>
              <w:pStyle w:val="ac"/>
              <w:ind w:left="42" w:right="-109"/>
              <w:rPr>
                <w:bCs/>
                <w:sz w:val="18"/>
                <w:szCs w:val="18"/>
              </w:rPr>
            </w:pPr>
            <w:r w:rsidRPr="00934585">
              <w:rPr>
                <w:bCs/>
                <w:sz w:val="18"/>
                <w:szCs w:val="18"/>
              </w:rPr>
              <w:lastRenderedPageBreak/>
              <w:t>отдел образования, 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2021- 2027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tcPr>
          <w:p w:rsidR="00934585" w:rsidRPr="00934585" w:rsidRDefault="00934585" w:rsidP="00934585">
            <w:pPr>
              <w:pStyle w:val="ac"/>
              <w:ind w:left="42" w:right="-109"/>
              <w:rPr>
                <w:bCs/>
                <w:sz w:val="18"/>
                <w:szCs w:val="18"/>
              </w:rPr>
            </w:pPr>
            <w:r w:rsidRPr="00934585">
              <w:rPr>
                <w:bCs/>
                <w:sz w:val="18"/>
                <w:szCs w:val="18"/>
              </w:rPr>
              <w:t>3.2.</w:t>
            </w:r>
          </w:p>
        </w:tc>
        <w:tc>
          <w:tcPr>
            <w:tcW w:w="851" w:type="dxa"/>
          </w:tcPr>
          <w:p w:rsidR="00934585" w:rsidRPr="00934585" w:rsidRDefault="00934585" w:rsidP="00934585">
            <w:pPr>
              <w:pStyle w:val="ac"/>
              <w:ind w:left="42" w:right="141"/>
              <w:rPr>
                <w:bCs/>
                <w:sz w:val="18"/>
                <w:szCs w:val="18"/>
              </w:rPr>
            </w:pPr>
            <w:r w:rsidRPr="00934585">
              <w:rPr>
                <w:bCs/>
                <w:sz w:val="18"/>
                <w:szCs w:val="18"/>
              </w:rPr>
              <w:t>областной бюджет</w:t>
            </w:r>
          </w:p>
        </w:tc>
        <w:tc>
          <w:tcPr>
            <w:tcW w:w="805" w:type="dxa"/>
          </w:tcPr>
          <w:p w:rsidR="00934585" w:rsidRPr="00934585" w:rsidRDefault="00934585" w:rsidP="00934585">
            <w:pPr>
              <w:pStyle w:val="ac"/>
              <w:ind w:left="42" w:right="141"/>
              <w:rPr>
                <w:bCs/>
                <w:sz w:val="18"/>
                <w:szCs w:val="18"/>
              </w:rPr>
            </w:pPr>
            <w:r w:rsidRPr="00934585">
              <w:rPr>
                <w:bCs/>
                <w:sz w:val="18"/>
                <w:szCs w:val="18"/>
              </w:rPr>
              <w:t>124,6</w:t>
            </w:r>
          </w:p>
        </w:tc>
        <w:tc>
          <w:tcPr>
            <w:tcW w:w="805" w:type="dxa"/>
          </w:tcPr>
          <w:p w:rsidR="00934585" w:rsidRPr="00934585" w:rsidRDefault="00934585" w:rsidP="00934585">
            <w:pPr>
              <w:pStyle w:val="ac"/>
              <w:ind w:left="42" w:right="141"/>
              <w:rPr>
                <w:bCs/>
                <w:sz w:val="18"/>
                <w:szCs w:val="18"/>
              </w:rPr>
            </w:pPr>
            <w:r w:rsidRPr="00934585">
              <w:rPr>
                <w:bCs/>
                <w:sz w:val="18"/>
                <w:szCs w:val="18"/>
              </w:rPr>
              <w:t>124,6</w:t>
            </w:r>
          </w:p>
        </w:tc>
        <w:tc>
          <w:tcPr>
            <w:tcW w:w="805" w:type="dxa"/>
          </w:tcPr>
          <w:p w:rsidR="00934585" w:rsidRPr="00934585" w:rsidRDefault="00934585" w:rsidP="00934585">
            <w:pPr>
              <w:pStyle w:val="ac"/>
              <w:ind w:left="42" w:right="141"/>
              <w:rPr>
                <w:bCs/>
                <w:sz w:val="18"/>
                <w:szCs w:val="18"/>
              </w:rPr>
            </w:pPr>
            <w:r w:rsidRPr="00934585">
              <w:rPr>
                <w:bCs/>
                <w:sz w:val="18"/>
                <w:szCs w:val="18"/>
              </w:rPr>
              <w:t>124,6</w:t>
            </w:r>
          </w:p>
        </w:tc>
        <w:tc>
          <w:tcPr>
            <w:tcW w:w="805" w:type="dxa"/>
          </w:tcPr>
          <w:p w:rsidR="00934585" w:rsidRPr="00934585" w:rsidRDefault="00934585" w:rsidP="00934585">
            <w:pPr>
              <w:pStyle w:val="ac"/>
              <w:ind w:left="42" w:right="141"/>
              <w:rPr>
                <w:bCs/>
                <w:sz w:val="18"/>
                <w:szCs w:val="18"/>
              </w:rPr>
            </w:pPr>
            <w:r w:rsidRPr="00934585">
              <w:rPr>
                <w:bCs/>
                <w:sz w:val="18"/>
                <w:szCs w:val="18"/>
              </w:rPr>
              <w:t>135,8</w:t>
            </w:r>
          </w:p>
        </w:tc>
        <w:tc>
          <w:tcPr>
            <w:tcW w:w="805" w:type="dxa"/>
          </w:tcPr>
          <w:p w:rsidR="00934585" w:rsidRPr="00934585" w:rsidRDefault="00934585" w:rsidP="00934585">
            <w:pPr>
              <w:pStyle w:val="ac"/>
              <w:ind w:left="42" w:right="141"/>
              <w:rPr>
                <w:bCs/>
                <w:sz w:val="18"/>
                <w:szCs w:val="18"/>
              </w:rPr>
            </w:pPr>
            <w:r w:rsidRPr="00934585">
              <w:rPr>
                <w:bCs/>
                <w:sz w:val="18"/>
                <w:szCs w:val="18"/>
              </w:rPr>
              <w:t>135,8</w:t>
            </w:r>
          </w:p>
        </w:tc>
        <w:tc>
          <w:tcPr>
            <w:tcW w:w="806" w:type="dxa"/>
          </w:tcPr>
          <w:p w:rsidR="00934585" w:rsidRPr="00934585" w:rsidRDefault="00934585" w:rsidP="00934585">
            <w:pPr>
              <w:pStyle w:val="ac"/>
              <w:ind w:left="42" w:right="141"/>
              <w:rPr>
                <w:bCs/>
                <w:sz w:val="18"/>
                <w:szCs w:val="18"/>
              </w:rPr>
            </w:pPr>
            <w:r w:rsidRPr="00934585">
              <w:rPr>
                <w:bCs/>
                <w:sz w:val="18"/>
                <w:szCs w:val="18"/>
              </w:rPr>
              <w:t>135,8</w:t>
            </w:r>
          </w:p>
        </w:tc>
        <w:tc>
          <w:tcPr>
            <w:tcW w:w="994" w:type="dxa"/>
          </w:tcPr>
          <w:p w:rsidR="00934585" w:rsidRPr="00934585" w:rsidRDefault="00934585" w:rsidP="00934585">
            <w:pPr>
              <w:pStyle w:val="ac"/>
              <w:ind w:left="42" w:right="141"/>
              <w:rPr>
                <w:bCs/>
                <w:sz w:val="18"/>
                <w:szCs w:val="18"/>
              </w:rPr>
            </w:pPr>
            <w:r w:rsidRPr="00934585">
              <w:rPr>
                <w:bCs/>
                <w:sz w:val="18"/>
                <w:szCs w:val="18"/>
              </w:rPr>
              <w:t>135,8</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lastRenderedPageBreak/>
              <w:t>3.4.</w:t>
            </w:r>
          </w:p>
        </w:tc>
        <w:tc>
          <w:tcPr>
            <w:tcW w:w="1134" w:type="dxa"/>
          </w:tcPr>
          <w:p w:rsidR="00934585" w:rsidRPr="00934585" w:rsidRDefault="00934585" w:rsidP="00934585">
            <w:pPr>
              <w:pStyle w:val="ac"/>
              <w:ind w:left="42" w:right="-108"/>
              <w:rPr>
                <w:bCs/>
                <w:sz w:val="18"/>
                <w:szCs w:val="18"/>
              </w:rPr>
            </w:pPr>
            <w:r w:rsidRPr="00934585">
              <w:rPr>
                <w:bCs/>
                <w:sz w:val="18"/>
                <w:szCs w:val="18"/>
              </w:rPr>
              <w:t>Создание в общеобразовательных организациях  универсальной безбарьерной среды для инклюзивного образования детей- инвалидов</w:t>
            </w:r>
          </w:p>
          <w:p w:rsidR="00934585" w:rsidRPr="00934585" w:rsidRDefault="00934585" w:rsidP="00934585">
            <w:pPr>
              <w:pStyle w:val="ac"/>
              <w:ind w:left="42" w:right="-108"/>
              <w:rPr>
                <w:bCs/>
                <w:sz w:val="18"/>
                <w:szCs w:val="18"/>
              </w:rPr>
            </w:pPr>
          </w:p>
          <w:p w:rsidR="00934585" w:rsidRPr="00934585" w:rsidRDefault="00934585" w:rsidP="00934585">
            <w:pPr>
              <w:pStyle w:val="ac"/>
              <w:ind w:left="42" w:right="-108"/>
              <w:rPr>
                <w:bCs/>
                <w:sz w:val="18"/>
                <w:szCs w:val="18"/>
              </w:rPr>
            </w:pPr>
          </w:p>
          <w:p w:rsidR="00934585" w:rsidRPr="00934585" w:rsidRDefault="00934585" w:rsidP="00934585">
            <w:pPr>
              <w:pStyle w:val="ac"/>
              <w:ind w:left="42" w:right="-108"/>
              <w:rPr>
                <w:bCs/>
                <w:sz w:val="18"/>
                <w:szCs w:val="18"/>
              </w:rPr>
            </w:pPr>
          </w:p>
          <w:p w:rsidR="00934585" w:rsidRPr="00934585" w:rsidRDefault="00934585" w:rsidP="00934585">
            <w:pPr>
              <w:pStyle w:val="ac"/>
              <w:ind w:left="42" w:right="-108"/>
              <w:rPr>
                <w:bCs/>
                <w:sz w:val="18"/>
                <w:szCs w:val="18"/>
              </w:rPr>
            </w:pPr>
          </w:p>
          <w:p w:rsidR="00934585" w:rsidRPr="00934585" w:rsidRDefault="00934585" w:rsidP="00934585">
            <w:pPr>
              <w:pStyle w:val="ac"/>
              <w:ind w:left="42" w:right="-108"/>
              <w:rPr>
                <w:bCs/>
                <w:sz w:val="18"/>
                <w:szCs w:val="18"/>
              </w:rPr>
            </w:pP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 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2026- 2027  годы</w:t>
            </w:r>
          </w:p>
        </w:tc>
        <w:tc>
          <w:tcPr>
            <w:tcW w:w="992" w:type="dxa"/>
          </w:tcPr>
          <w:p w:rsidR="00934585" w:rsidRPr="00934585" w:rsidRDefault="00934585" w:rsidP="00934585">
            <w:pPr>
              <w:pStyle w:val="ac"/>
              <w:ind w:left="42" w:right="-109"/>
              <w:rPr>
                <w:bCs/>
                <w:sz w:val="18"/>
                <w:szCs w:val="18"/>
              </w:rPr>
            </w:pPr>
            <w:r w:rsidRPr="00934585">
              <w:rPr>
                <w:bCs/>
                <w:sz w:val="18"/>
                <w:szCs w:val="18"/>
              </w:rPr>
              <w:t>3.3.</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3.5.</w:t>
            </w:r>
          </w:p>
        </w:tc>
        <w:tc>
          <w:tcPr>
            <w:tcW w:w="1134" w:type="dxa"/>
          </w:tcPr>
          <w:p w:rsidR="00934585" w:rsidRPr="00934585" w:rsidRDefault="00934585" w:rsidP="00934585">
            <w:pPr>
              <w:pStyle w:val="ac"/>
              <w:ind w:left="42" w:right="-108"/>
              <w:rPr>
                <w:bCs/>
                <w:sz w:val="18"/>
                <w:szCs w:val="18"/>
              </w:rPr>
            </w:pPr>
            <w:r w:rsidRPr="00934585">
              <w:rPr>
                <w:bCs/>
                <w:sz w:val="18"/>
                <w:szCs w:val="18"/>
              </w:rPr>
              <w:t>Создание в дошкольных образовательных организациях  универсальной безбарьерной среды для инклюзивного образования детей- инвалидов, в рамках реализации государственной программы Российской Федерации "Доступная среда"</w:t>
            </w:r>
          </w:p>
        </w:tc>
        <w:tc>
          <w:tcPr>
            <w:tcW w:w="850" w:type="dxa"/>
          </w:tcPr>
          <w:p w:rsidR="00934585" w:rsidRPr="00934585" w:rsidRDefault="00934585" w:rsidP="00934585">
            <w:pPr>
              <w:pStyle w:val="ac"/>
              <w:ind w:left="42" w:right="-109"/>
              <w:jc w:val="center"/>
              <w:rPr>
                <w:bCs/>
                <w:sz w:val="18"/>
                <w:szCs w:val="18"/>
              </w:rPr>
            </w:pPr>
            <w:r w:rsidRPr="00934585">
              <w:rPr>
                <w:bCs/>
                <w:sz w:val="18"/>
                <w:szCs w:val="18"/>
              </w:rPr>
              <w:t xml:space="preserve">отдел образования, </w:t>
            </w:r>
          </w:p>
          <w:p w:rsidR="00934585" w:rsidRPr="00934585" w:rsidRDefault="00934585" w:rsidP="00934585">
            <w:pPr>
              <w:pStyle w:val="ac"/>
              <w:ind w:left="42" w:right="-109"/>
              <w:jc w:val="center"/>
              <w:rPr>
                <w:bCs/>
                <w:sz w:val="18"/>
                <w:szCs w:val="18"/>
              </w:rPr>
            </w:pPr>
            <w:r w:rsidRPr="00934585">
              <w:rPr>
                <w:bCs/>
                <w:sz w:val="18"/>
                <w:szCs w:val="18"/>
              </w:rPr>
              <w:t>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2021- 2027 годы</w:t>
            </w:r>
          </w:p>
        </w:tc>
        <w:tc>
          <w:tcPr>
            <w:tcW w:w="992" w:type="dxa"/>
          </w:tcPr>
          <w:p w:rsidR="00934585" w:rsidRPr="00934585" w:rsidRDefault="00934585" w:rsidP="00934585">
            <w:pPr>
              <w:pStyle w:val="ac"/>
              <w:ind w:left="42" w:right="-109"/>
              <w:rPr>
                <w:bCs/>
                <w:sz w:val="18"/>
                <w:szCs w:val="18"/>
              </w:rPr>
            </w:pPr>
            <w:r w:rsidRPr="00934585">
              <w:rPr>
                <w:bCs/>
                <w:sz w:val="18"/>
                <w:szCs w:val="18"/>
              </w:rPr>
              <w:t>1.2,2.6, 3.1,3.4.</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rPr>
                <w:bCs/>
                <w:sz w:val="18"/>
                <w:szCs w:val="18"/>
              </w:rPr>
            </w:pPr>
            <w:r w:rsidRPr="00934585">
              <w:rPr>
                <w:bCs/>
                <w:sz w:val="18"/>
                <w:szCs w:val="18"/>
              </w:rPr>
              <w:lastRenderedPageBreak/>
              <w:t>4.</w:t>
            </w:r>
          </w:p>
        </w:tc>
        <w:tc>
          <w:tcPr>
            <w:tcW w:w="10361" w:type="dxa"/>
            <w:gridSpan w:val="12"/>
          </w:tcPr>
          <w:p w:rsidR="00934585" w:rsidRPr="00934585" w:rsidRDefault="00934585" w:rsidP="00934585">
            <w:pPr>
              <w:pStyle w:val="ac"/>
              <w:ind w:left="42" w:right="-109"/>
              <w:rPr>
                <w:bCs/>
                <w:sz w:val="18"/>
                <w:szCs w:val="18"/>
              </w:rPr>
            </w:pPr>
            <w:r w:rsidRPr="00934585">
              <w:rPr>
                <w:bCs/>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4.1.</w:t>
            </w:r>
          </w:p>
        </w:tc>
        <w:tc>
          <w:tcPr>
            <w:tcW w:w="1134" w:type="dxa"/>
          </w:tcPr>
          <w:p w:rsidR="00934585" w:rsidRPr="00934585" w:rsidRDefault="00934585" w:rsidP="00934585">
            <w:pPr>
              <w:pStyle w:val="ac"/>
              <w:ind w:left="42" w:right="-108"/>
              <w:rPr>
                <w:bCs/>
                <w:sz w:val="18"/>
                <w:szCs w:val="18"/>
              </w:rPr>
            </w:pPr>
            <w:r w:rsidRPr="00934585">
              <w:rPr>
                <w:bCs/>
                <w:sz w:val="18"/>
                <w:szCs w:val="18"/>
              </w:rPr>
              <w:t>Проведение конкурсов профессионального мастерства</w:t>
            </w: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w:t>
            </w:r>
            <w:proofErr w:type="gramStart"/>
            <w:r w:rsidRPr="00934585">
              <w:rPr>
                <w:bCs/>
                <w:sz w:val="18"/>
                <w:szCs w:val="18"/>
              </w:rPr>
              <w:t xml:space="preserve"> ,</w:t>
            </w:r>
            <w:proofErr w:type="gramEnd"/>
            <w:r w:rsidRPr="00934585">
              <w:rPr>
                <w:bCs/>
                <w:sz w:val="18"/>
                <w:szCs w:val="18"/>
              </w:rPr>
              <w:t xml:space="preserve"> образовательные организации </w:t>
            </w:r>
          </w:p>
        </w:tc>
        <w:tc>
          <w:tcPr>
            <w:tcW w:w="709" w:type="dxa"/>
          </w:tcPr>
          <w:p w:rsidR="00934585" w:rsidRPr="00934585" w:rsidRDefault="00934585" w:rsidP="00934585">
            <w:pPr>
              <w:pStyle w:val="ac"/>
              <w:ind w:left="42" w:right="141"/>
              <w:rPr>
                <w:bCs/>
                <w:sz w:val="18"/>
                <w:szCs w:val="18"/>
              </w:rPr>
            </w:pPr>
            <w:r w:rsidRPr="00934585">
              <w:rPr>
                <w:bCs/>
                <w:sz w:val="18"/>
                <w:szCs w:val="18"/>
              </w:rPr>
              <w:t>2021-</w:t>
            </w:r>
          </w:p>
          <w:p w:rsidR="00934585" w:rsidRPr="00934585" w:rsidRDefault="00934585" w:rsidP="00934585">
            <w:pPr>
              <w:pStyle w:val="ac"/>
              <w:ind w:left="42" w:right="141"/>
              <w:rPr>
                <w:bCs/>
                <w:sz w:val="18"/>
                <w:szCs w:val="18"/>
              </w:rPr>
            </w:pPr>
            <w:r w:rsidRPr="00934585">
              <w:rPr>
                <w:bCs/>
                <w:sz w:val="18"/>
                <w:szCs w:val="18"/>
              </w:rPr>
              <w:t>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tcPr>
          <w:p w:rsidR="00934585" w:rsidRPr="00934585" w:rsidRDefault="00934585" w:rsidP="00934585">
            <w:pPr>
              <w:pStyle w:val="ac"/>
              <w:ind w:left="42" w:right="-109"/>
              <w:rPr>
                <w:bCs/>
                <w:sz w:val="18"/>
                <w:szCs w:val="18"/>
              </w:rPr>
            </w:pPr>
            <w:r w:rsidRPr="00934585">
              <w:rPr>
                <w:bCs/>
                <w:sz w:val="18"/>
                <w:szCs w:val="18"/>
              </w:rPr>
              <w:t>4.1.,4.2,4.3.</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4.2.</w:t>
            </w:r>
          </w:p>
        </w:tc>
        <w:tc>
          <w:tcPr>
            <w:tcW w:w="1134" w:type="dxa"/>
          </w:tcPr>
          <w:p w:rsidR="00934585" w:rsidRPr="00934585" w:rsidRDefault="00934585" w:rsidP="00934585">
            <w:pPr>
              <w:pStyle w:val="ac"/>
              <w:ind w:left="42" w:right="-108"/>
              <w:rPr>
                <w:bCs/>
                <w:sz w:val="18"/>
                <w:szCs w:val="18"/>
              </w:rPr>
            </w:pPr>
            <w:r w:rsidRPr="00934585">
              <w:rPr>
                <w:bCs/>
                <w:sz w:val="18"/>
                <w:szCs w:val="18"/>
              </w:rPr>
              <w:t>Проведение в рамках реализации приоритетного национального проекта "Образование" районного конкурса "Лучший учитель"</w:t>
            </w: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 образовательные организации</w:t>
            </w:r>
          </w:p>
        </w:tc>
        <w:tc>
          <w:tcPr>
            <w:tcW w:w="709" w:type="dxa"/>
          </w:tcPr>
          <w:p w:rsidR="00934585" w:rsidRPr="00934585" w:rsidRDefault="00934585" w:rsidP="00934585">
            <w:pPr>
              <w:pStyle w:val="ac"/>
              <w:ind w:left="42" w:right="141"/>
              <w:rPr>
                <w:bCs/>
                <w:sz w:val="18"/>
                <w:szCs w:val="18"/>
              </w:rPr>
            </w:pPr>
            <w:r w:rsidRPr="00934585">
              <w:rPr>
                <w:bCs/>
                <w:sz w:val="18"/>
                <w:szCs w:val="18"/>
              </w:rPr>
              <w:t>2021- 2027</w:t>
            </w:r>
          </w:p>
          <w:p w:rsidR="00934585" w:rsidRPr="00934585" w:rsidRDefault="00934585" w:rsidP="00934585">
            <w:pPr>
              <w:pStyle w:val="ac"/>
              <w:ind w:left="42" w:right="141"/>
              <w:rPr>
                <w:bCs/>
                <w:sz w:val="18"/>
                <w:szCs w:val="18"/>
              </w:rPr>
            </w:pPr>
            <w:r w:rsidRPr="00934585">
              <w:rPr>
                <w:bCs/>
                <w:sz w:val="18"/>
                <w:szCs w:val="18"/>
              </w:rPr>
              <w:t>годы</w:t>
            </w:r>
          </w:p>
        </w:tc>
        <w:tc>
          <w:tcPr>
            <w:tcW w:w="992" w:type="dxa"/>
          </w:tcPr>
          <w:p w:rsidR="00934585" w:rsidRPr="00934585" w:rsidRDefault="00934585" w:rsidP="00934585">
            <w:pPr>
              <w:pStyle w:val="ac"/>
              <w:ind w:left="42" w:right="-109"/>
              <w:rPr>
                <w:bCs/>
                <w:sz w:val="18"/>
                <w:szCs w:val="18"/>
              </w:rPr>
            </w:pPr>
            <w:r w:rsidRPr="00934585">
              <w:rPr>
                <w:bCs/>
                <w:sz w:val="18"/>
                <w:szCs w:val="18"/>
              </w:rPr>
              <w:t>4.1,4.2., 4.3.</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r w:rsidR="00934585" w:rsidRPr="00934585" w:rsidTr="00A57272">
        <w:tc>
          <w:tcPr>
            <w:tcW w:w="421" w:type="dxa"/>
          </w:tcPr>
          <w:p w:rsidR="00934585" w:rsidRPr="00934585" w:rsidRDefault="00934585" w:rsidP="00A57272">
            <w:pPr>
              <w:pStyle w:val="ac"/>
              <w:ind w:left="42" w:right="-96"/>
              <w:jc w:val="center"/>
              <w:rPr>
                <w:bCs/>
                <w:sz w:val="18"/>
                <w:szCs w:val="18"/>
              </w:rPr>
            </w:pPr>
            <w:r w:rsidRPr="00934585">
              <w:rPr>
                <w:bCs/>
                <w:sz w:val="18"/>
                <w:szCs w:val="18"/>
              </w:rPr>
              <w:t>4.3.</w:t>
            </w:r>
          </w:p>
        </w:tc>
        <w:tc>
          <w:tcPr>
            <w:tcW w:w="1134" w:type="dxa"/>
          </w:tcPr>
          <w:p w:rsidR="00934585" w:rsidRPr="00934585" w:rsidRDefault="00934585" w:rsidP="00934585">
            <w:pPr>
              <w:pStyle w:val="ac"/>
              <w:ind w:left="42" w:right="-108"/>
              <w:rPr>
                <w:bCs/>
                <w:sz w:val="18"/>
                <w:szCs w:val="18"/>
              </w:rPr>
            </w:pPr>
            <w:r w:rsidRPr="00934585">
              <w:rPr>
                <w:bCs/>
                <w:sz w:val="18"/>
                <w:szCs w:val="18"/>
              </w:rPr>
              <w:t>Проведение торжественного мероприятия, посвященного Дню Учителя</w:t>
            </w:r>
          </w:p>
        </w:tc>
        <w:tc>
          <w:tcPr>
            <w:tcW w:w="850" w:type="dxa"/>
          </w:tcPr>
          <w:p w:rsidR="00934585" w:rsidRPr="00934585" w:rsidRDefault="00934585" w:rsidP="00934585">
            <w:pPr>
              <w:pStyle w:val="ac"/>
              <w:ind w:left="42" w:right="-109"/>
              <w:rPr>
                <w:bCs/>
                <w:sz w:val="18"/>
                <w:szCs w:val="18"/>
              </w:rPr>
            </w:pPr>
            <w:r w:rsidRPr="00934585">
              <w:rPr>
                <w:bCs/>
                <w:sz w:val="18"/>
                <w:szCs w:val="18"/>
              </w:rPr>
              <w:t>отдел образования</w:t>
            </w:r>
          </w:p>
        </w:tc>
        <w:tc>
          <w:tcPr>
            <w:tcW w:w="709" w:type="dxa"/>
          </w:tcPr>
          <w:p w:rsidR="00934585" w:rsidRPr="00934585" w:rsidRDefault="00934585" w:rsidP="00934585">
            <w:pPr>
              <w:pStyle w:val="ac"/>
              <w:ind w:left="42" w:right="141"/>
              <w:jc w:val="center"/>
              <w:rPr>
                <w:bCs/>
                <w:sz w:val="18"/>
                <w:szCs w:val="18"/>
              </w:rPr>
            </w:pPr>
            <w:r w:rsidRPr="00934585">
              <w:rPr>
                <w:bCs/>
                <w:sz w:val="18"/>
                <w:szCs w:val="18"/>
              </w:rPr>
              <w:t> 2021 -2027 годы</w:t>
            </w:r>
          </w:p>
        </w:tc>
        <w:tc>
          <w:tcPr>
            <w:tcW w:w="992" w:type="dxa"/>
          </w:tcPr>
          <w:p w:rsidR="00934585" w:rsidRPr="00934585" w:rsidRDefault="00934585" w:rsidP="00934585">
            <w:pPr>
              <w:pStyle w:val="ac"/>
              <w:ind w:left="42" w:right="-109"/>
              <w:rPr>
                <w:bCs/>
                <w:sz w:val="18"/>
                <w:szCs w:val="18"/>
              </w:rPr>
            </w:pPr>
            <w:r w:rsidRPr="00934585">
              <w:rPr>
                <w:bCs/>
                <w:sz w:val="18"/>
                <w:szCs w:val="18"/>
              </w:rPr>
              <w:t>4.1.</w:t>
            </w:r>
          </w:p>
        </w:tc>
        <w:tc>
          <w:tcPr>
            <w:tcW w:w="851"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5" w:type="dxa"/>
          </w:tcPr>
          <w:p w:rsidR="00934585" w:rsidRPr="00934585" w:rsidRDefault="00934585" w:rsidP="00934585">
            <w:pPr>
              <w:pStyle w:val="ac"/>
              <w:ind w:left="42" w:right="141"/>
              <w:rPr>
                <w:bCs/>
                <w:sz w:val="18"/>
                <w:szCs w:val="18"/>
              </w:rPr>
            </w:pPr>
            <w:r w:rsidRPr="00934585">
              <w:rPr>
                <w:bCs/>
                <w:sz w:val="18"/>
                <w:szCs w:val="18"/>
              </w:rPr>
              <w:t>-</w:t>
            </w:r>
          </w:p>
        </w:tc>
        <w:tc>
          <w:tcPr>
            <w:tcW w:w="806" w:type="dxa"/>
          </w:tcPr>
          <w:p w:rsidR="00934585" w:rsidRPr="00934585" w:rsidRDefault="00934585" w:rsidP="00934585">
            <w:pPr>
              <w:pStyle w:val="ac"/>
              <w:ind w:left="42" w:right="141"/>
              <w:rPr>
                <w:bCs/>
                <w:sz w:val="18"/>
                <w:szCs w:val="18"/>
              </w:rPr>
            </w:pPr>
            <w:r w:rsidRPr="00934585">
              <w:rPr>
                <w:bCs/>
                <w:sz w:val="18"/>
                <w:szCs w:val="18"/>
              </w:rPr>
              <w:t>-</w:t>
            </w:r>
          </w:p>
        </w:tc>
        <w:tc>
          <w:tcPr>
            <w:tcW w:w="994" w:type="dxa"/>
          </w:tcPr>
          <w:p w:rsidR="00934585" w:rsidRPr="00934585" w:rsidRDefault="00934585" w:rsidP="00934585">
            <w:pPr>
              <w:pStyle w:val="ac"/>
              <w:ind w:left="42" w:right="141"/>
              <w:rPr>
                <w:bCs/>
                <w:sz w:val="18"/>
                <w:szCs w:val="18"/>
              </w:rPr>
            </w:pPr>
            <w:r w:rsidRPr="00934585">
              <w:rPr>
                <w:bCs/>
                <w:sz w:val="18"/>
                <w:szCs w:val="18"/>
              </w:rPr>
              <w:t>-</w:t>
            </w:r>
          </w:p>
        </w:tc>
      </w:tr>
    </w:tbl>
    <w:p w:rsidR="00C35AED" w:rsidRDefault="00C35AED" w:rsidP="00BA26F6">
      <w:pPr>
        <w:pStyle w:val="ac"/>
        <w:ind w:left="42" w:right="141"/>
        <w:jc w:val="center"/>
        <w:rPr>
          <w:b/>
          <w:bCs/>
          <w:sz w:val="18"/>
          <w:szCs w:val="18"/>
        </w:rPr>
      </w:pPr>
    </w:p>
    <w:p w:rsidR="00C35AED" w:rsidRDefault="00C35AED" w:rsidP="00BA26F6">
      <w:pPr>
        <w:pStyle w:val="ac"/>
        <w:ind w:left="42" w:right="141"/>
        <w:jc w:val="center"/>
        <w:rPr>
          <w:b/>
          <w:bCs/>
          <w:sz w:val="18"/>
          <w:szCs w:val="18"/>
        </w:rPr>
      </w:pPr>
    </w:p>
    <w:p w:rsidR="00A57272" w:rsidRPr="00A57272" w:rsidRDefault="00A57272" w:rsidP="00A57272">
      <w:pPr>
        <w:pStyle w:val="ac"/>
        <w:ind w:left="42" w:right="141"/>
        <w:jc w:val="center"/>
        <w:rPr>
          <w:bCs/>
          <w:sz w:val="18"/>
          <w:szCs w:val="18"/>
        </w:rPr>
      </w:pPr>
      <w:r w:rsidRPr="00A57272">
        <w:rPr>
          <w:bCs/>
          <w:sz w:val="18"/>
          <w:szCs w:val="18"/>
        </w:rPr>
        <w:t>Подпрограмма</w:t>
      </w:r>
    </w:p>
    <w:p w:rsidR="00A57272" w:rsidRPr="00A57272" w:rsidRDefault="00A57272" w:rsidP="00A57272">
      <w:pPr>
        <w:pStyle w:val="ac"/>
        <w:ind w:left="42" w:right="141"/>
        <w:jc w:val="center"/>
        <w:rPr>
          <w:bCs/>
          <w:sz w:val="18"/>
          <w:szCs w:val="18"/>
        </w:rPr>
      </w:pPr>
      <w:r w:rsidRPr="00A57272">
        <w:rPr>
          <w:bCs/>
          <w:sz w:val="18"/>
          <w:szCs w:val="18"/>
        </w:rPr>
        <w:t>«Развитие дополнительного образования</w:t>
      </w:r>
    </w:p>
    <w:p w:rsidR="00A57272" w:rsidRPr="00A57272" w:rsidRDefault="00A57272" w:rsidP="00A57272">
      <w:pPr>
        <w:pStyle w:val="ac"/>
        <w:ind w:left="42" w:right="141"/>
        <w:jc w:val="center"/>
        <w:rPr>
          <w:bCs/>
          <w:sz w:val="18"/>
          <w:szCs w:val="18"/>
        </w:rPr>
      </w:pPr>
      <w:r w:rsidRPr="00A57272">
        <w:rPr>
          <w:bCs/>
          <w:sz w:val="18"/>
          <w:szCs w:val="18"/>
        </w:rPr>
        <w:t>в Марёвском муниципальном округе»</w:t>
      </w:r>
    </w:p>
    <w:p w:rsidR="00A57272" w:rsidRPr="00A57272" w:rsidRDefault="00A57272" w:rsidP="00A57272">
      <w:pPr>
        <w:pStyle w:val="ac"/>
        <w:ind w:left="42" w:right="141"/>
        <w:jc w:val="center"/>
        <w:rPr>
          <w:bCs/>
          <w:sz w:val="18"/>
          <w:szCs w:val="18"/>
        </w:rPr>
      </w:pPr>
      <w:r w:rsidRPr="00A57272">
        <w:rPr>
          <w:bCs/>
          <w:sz w:val="18"/>
          <w:szCs w:val="18"/>
        </w:rPr>
        <w:t>муниципальной программы Марёвского  муниципального округа</w:t>
      </w:r>
      <w:r w:rsidRPr="00A57272">
        <w:rPr>
          <w:bCs/>
          <w:sz w:val="18"/>
          <w:szCs w:val="18"/>
        </w:rPr>
        <w:br/>
        <w:t>«Развитие образования в Марёвском муниципальном округе до 2027 года»</w:t>
      </w: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Паспорт подпрограммы</w:t>
      </w:r>
    </w:p>
    <w:p w:rsidR="00A57272" w:rsidRPr="00A57272" w:rsidRDefault="00A57272" w:rsidP="00A57272">
      <w:pPr>
        <w:pStyle w:val="ac"/>
        <w:ind w:left="42" w:right="141"/>
        <w:jc w:val="center"/>
        <w:rPr>
          <w:bCs/>
          <w:sz w:val="18"/>
          <w:szCs w:val="18"/>
        </w:rPr>
      </w:pPr>
      <w:r w:rsidRPr="00A57272">
        <w:rPr>
          <w:bCs/>
          <w:sz w:val="18"/>
          <w:szCs w:val="18"/>
        </w:rPr>
        <w:t>Марёвского муниципального округа</w:t>
      </w: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1. Исполнители подпрограммы:</w:t>
      </w:r>
    </w:p>
    <w:p w:rsidR="00A57272" w:rsidRPr="00A57272" w:rsidRDefault="00A57272" w:rsidP="00A57272">
      <w:pPr>
        <w:pStyle w:val="ac"/>
        <w:ind w:left="42" w:right="141"/>
        <w:jc w:val="center"/>
        <w:rPr>
          <w:bCs/>
          <w:sz w:val="18"/>
          <w:szCs w:val="18"/>
        </w:rPr>
      </w:pPr>
      <w:r w:rsidRPr="00A57272">
        <w:rPr>
          <w:bCs/>
          <w:sz w:val="18"/>
          <w:szCs w:val="18"/>
        </w:rPr>
        <w:t>отдел образования социального комитета Администрации  Маревского муниципального округа (далее   отдел образования);</w:t>
      </w:r>
    </w:p>
    <w:p w:rsidR="00A57272" w:rsidRPr="00A57272" w:rsidRDefault="00A57272" w:rsidP="00A57272">
      <w:pPr>
        <w:pStyle w:val="ac"/>
        <w:ind w:left="42" w:right="141"/>
        <w:jc w:val="center"/>
        <w:rPr>
          <w:bCs/>
          <w:sz w:val="18"/>
          <w:szCs w:val="18"/>
        </w:rPr>
      </w:pPr>
      <w:r w:rsidRPr="00A57272">
        <w:rPr>
          <w:bCs/>
          <w:sz w:val="18"/>
          <w:szCs w:val="18"/>
        </w:rPr>
        <w:t>образовательные организации.</w:t>
      </w:r>
    </w:p>
    <w:p w:rsidR="00A57272" w:rsidRPr="00A57272" w:rsidRDefault="00A57272" w:rsidP="00A57272">
      <w:pPr>
        <w:pStyle w:val="ac"/>
        <w:ind w:left="42" w:right="141"/>
        <w:jc w:val="center"/>
        <w:rPr>
          <w:bCs/>
          <w:sz w:val="18"/>
          <w:szCs w:val="18"/>
        </w:rPr>
      </w:pPr>
      <w:r w:rsidRPr="00A57272">
        <w:rPr>
          <w:bCs/>
          <w:sz w:val="18"/>
          <w:szCs w:val="18"/>
        </w:rPr>
        <w:t>2. Задачи и целевые показатели подпрограммы муниципальной программы:</w:t>
      </w:r>
    </w:p>
    <w:tbl>
      <w:tblPr>
        <w:tblW w:w="9923" w:type="dxa"/>
        <w:tblInd w:w="108" w:type="dxa"/>
        <w:tblLayout w:type="fixed"/>
        <w:tblLook w:val="0000"/>
      </w:tblPr>
      <w:tblGrid>
        <w:gridCol w:w="698"/>
        <w:gridCol w:w="9"/>
        <w:gridCol w:w="2807"/>
        <w:gridCol w:w="882"/>
        <w:gridCol w:w="812"/>
        <w:gridCol w:w="839"/>
        <w:gridCol w:w="854"/>
        <w:gridCol w:w="840"/>
        <w:gridCol w:w="840"/>
        <w:gridCol w:w="1342"/>
      </w:tblGrid>
      <w:tr w:rsidR="00A57272" w:rsidRPr="00A57272" w:rsidTr="00807E3D">
        <w:trPr>
          <w:tblHeader/>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w:t>
            </w:r>
            <w:r w:rsidRPr="00A57272">
              <w:rPr>
                <w:bCs/>
                <w:sz w:val="18"/>
                <w:szCs w:val="18"/>
              </w:rPr>
              <w:br/>
              <w:t>п/п</w:t>
            </w:r>
          </w:p>
        </w:tc>
        <w:tc>
          <w:tcPr>
            <w:tcW w:w="2816" w:type="dxa"/>
            <w:gridSpan w:val="2"/>
            <w:vMerge w:val="restart"/>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 xml:space="preserve">Задачи подпрограммы, наименование и единица измерения целевого </w:t>
            </w:r>
            <w:r w:rsidRPr="00A57272">
              <w:rPr>
                <w:bCs/>
                <w:sz w:val="18"/>
                <w:szCs w:val="18"/>
              </w:rPr>
              <w:br/>
              <w:t>показателя</w:t>
            </w:r>
          </w:p>
        </w:tc>
        <w:tc>
          <w:tcPr>
            <w:tcW w:w="64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Значение целевого показателя по годам</w:t>
            </w:r>
          </w:p>
        </w:tc>
      </w:tr>
      <w:tr w:rsidR="00A57272" w:rsidRPr="00A57272" w:rsidTr="00807E3D">
        <w:trPr>
          <w:tblHeader/>
        </w:trPr>
        <w:tc>
          <w:tcPr>
            <w:tcW w:w="698" w:type="dxa"/>
            <w:vMerge/>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p>
        </w:tc>
        <w:tc>
          <w:tcPr>
            <w:tcW w:w="2816" w:type="dxa"/>
            <w:gridSpan w:val="2"/>
            <w:vMerge/>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p>
        </w:tc>
        <w:tc>
          <w:tcPr>
            <w:tcW w:w="882" w:type="dxa"/>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2021</w:t>
            </w:r>
          </w:p>
        </w:tc>
        <w:tc>
          <w:tcPr>
            <w:tcW w:w="812" w:type="dxa"/>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2022</w:t>
            </w:r>
          </w:p>
        </w:tc>
        <w:tc>
          <w:tcPr>
            <w:tcW w:w="839" w:type="dxa"/>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2023</w:t>
            </w:r>
          </w:p>
        </w:tc>
        <w:tc>
          <w:tcPr>
            <w:tcW w:w="854" w:type="dxa"/>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2024</w:t>
            </w:r>
          </w:p>
        </w:tc>
        <w:tc>
          <w:tcPr>
            <w:tcW w:w="840" w:type="dxa"/>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2025</w:t>
            </w:r>
          </w:p>
        </w:tc>
        <w:tc>
          <w:tcPr>
            <w:tcW w:w="840" w:type="dxa"/>
            <w:tcBorders>
              <w:top w:val="single" w:sz="4" w:space="0" w:color="000000"/>
              <w:lef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2026</w:t>
            </w:r>
          </w:p>
        </w:tc>
        <w:tc>
          <w:tcPr>
            <w:tcW w:w="1342" w:type="dxa"/>
            <w:tcBorders>
              <w:top w:val="single" w:sz="4" w:space="0" w:color="000000"/>
              <w:left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2027</w:t>
            </w:r>
          </w:p>
        </w:tc>
      </w:tr>
      <w:tr w:rsidR="00A57272" w:rsidRPr="00A57272" w:rsidTr="00807E3D">
        <w:trPr>
          <w:trHeight w:val="246"/>
          <w:tblHeader/>
        </w:trPr>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w:t>
            </w:r>
          </w:p>
        </w:tc>
        <w:tc>
          <w:tcPr>
            <w:tcW w:w="88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w:t>
            </w:r>
          </w:p>
        </w:tc>
        <w:tc>
          <w:tcPr>
            <w:tcW w:w="81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4</w:t>
            </w:r>
          </w:p>
        </w:tc>
        <w:tc>
          <w:tcPr>
            <w:tcW w:w="839"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5</w:t>
            </w:r>
          </w:p>
        </w:tc>
        <w:tc>
          <w:tcPr>
            <w:tcW w:w="854"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6</w:t>
            </w:r>
          </w:p>
        </w:tc>
        <w:tc>
          <w:tcPr>
            <w:tcW w:w="840"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7</w:t>
            </w:r>
          </w:p>
        </w:tc>
        <w:tc>
          <w:tcPr>
            <w:tcW w:w="840"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9</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w:t>
            </w:r>
          </w:p>
        </w:tc>
        <w:tc>
          <w:tcPr>
            <w:tcW w:w="9216" w:type="dxa"/>
            <w:gridSpan w:val="8"/>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Задача 1. Развитие кадрового потенциала сферы дополнительного образования детей</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1.1.</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 xml:space="preserve">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дополнительного образования, в общей численности руководителей и педагогических работников </w:t>
            </w:r>
            <w:r w:rsidRPr="00A57272">
              <w:rPr>
                <w:bCs/>
                <w:sz w:val="18"/>
                <w:szCs w:val="18"/>
              </w:rPr>
              <w:lastRenderedPageBreak/>
              <w:t>образовательных организаций &lt;**&gt;,(%)</w:t>
            </w:r>
          </w:p>
        </w:tc>
        <w:tc>
          <w:tcPr>
            <w:tcW w:w="88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lastRenderedPageBreak/>
              <w:t>30,0</w:t>
            </w:r>
          </w:p>
        </w:tc>
        <w:tc>
          <w:tcPr>
            <w:tcW w:w="81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50,0</w:t>
            </w:r>
          </w:p>
        </w:tc>
        <w:tc>
          <w:tcPr>
            <w:tcW w:w="839"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60,0</w:t>
            </w:r>
          </w:p>
        </w:tc>
        <w:tc>
          <w:tcPr>
            <w:tcW w:w="854"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70,0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90,0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100,0</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lastRenderedPageBreak/>
              <w:t>2.</w:t>
            </w:r>
          </w:p>
        </w:tc>
        <w:tc>
          <w:tcPr>
            <w:tcW w:w="9216" w:type="dxa"/>
            <w:gridSpan w:val="8"/>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Задача 2.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r>
      <w:tr w:rsidR="00A57272" w:rsidRPr="00A57272" w:rsidTr="00807E3D">
        <w:trPr>
          <w:trHeight w:val="1125"/>
        </w:trPr>
        <w:tc>
          <w:tcPr>
            <w:tcW w:w="707" w:type="dxa"/>
            <w:gridSpan w:val="2"/>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2.1.</w:t>
            </w:r>
          </w:p>
        </w:tc>
        <w:tc>
          <w:tcPr>
            <w:tcW w:w="2807"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Доля детей в возрасте от 5 до 18 лет, охваченных дополнительным образованием &lt;*&gt;,%</w:t>
            </w:r>
          </w:p>
        </w:tc>
        <w:tc>
          <w:tcPr>
            <w:tcW w:w="882"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776,0</w:t>
            </w:r>
          </w:p>
        </w:tc>
        <w:tc>
          <w:tcPr>
            <w:tcW w:w="812"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777,5</w:t>
            </w:r>
          </w:p>
        </w:tc>
        <w:tc>
          <w:tcPr>
            <w:tcW w:w="839"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778,5</w:t>
            </w:r>
          </w:p>
        </w:tc>
        <w:tc>
          <w:tcPr>
            <w:tcW w:w="854"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80,0</w:t>
            </w:r>
          </w:p>
        </w:tc>
        <w:tc>
          <w:tcPr>
            <w:tcW w:w="840"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82,0</w:t>
            </w:r>
          </w:p>
        </w:tc>
        <w:tc>
          <w:tcPr>
            <w:tcW w:w="840"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85,0</w:t>
            </w:r>
          </w:p>
        </w:tc>
        <w:tc>
          <w:tcPr>
            <w:tcW w:w="1342" w:type="dxa"/>
            <w:tcBorders>
              <w:top w:val="single" w:sz="4" w:space="0" w:color="000000"/>
              <w:left w:val="single" w:sz="4" w:space="0" w:color="000000"/>
              <w:bottom w:val="single" w:sz="4" w:space="0" w:color="auto"/>
              <w:right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85,0</w:t>
            </w:r>
          </w:p>
        </w:tc>
      </w:tr>
      <w:tr w:rsidR="00A57272" w:rsidRPr="00A57272" w:rsidTr="00807E3D">
        <w:trPr>
          <w:trHeight w:val="180"/>
        </w:trPr>
        <w:tc>
          <w:tcPr>
            <w:tcW w:w="707" w:type="dxa"/>
            <w:gridSpan w:val="2"/>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2.2.</w:t>
            </w:r>
          </w:p>
        </w:tc>
        <w:tc>
          <w:tcPr>
            <w:tcW w:w="2807"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 xml:space="preserve">Доля детей в возрасте от 5 до 18 лет, в том числе охваченных дополнительными общеразвивающими программами технической и </w:t>
            </w:r>
            <w:proofErr w:type="gramStart"/>
            <w:r w:rsidRPr="00A57272">
              <w:rPr>
                <w:bCs/>
                <w:sz w:val="18"/>
                <w:szCs w:val="18"/>
              </w:rPr>
              <w:t>естественно-научной</w:t>
            </w:r>
            <w:proofErr w:type="gramEnd"/>
            <w:r w:rsidRPr="00A57272">
              <w:rPr>
                <w:bCs/>
                <w:sz w:val="18"/>
                <w:szCs w:val="18"/>
              </w:rPr>
              <w:t xml:space="preserve"> направленности &lt;*&gt;,%</w:t>
            </w:r>
          </w:p>
        </w:tc>
        <w:tc>
          <w:tcPr>
            <w:tcW w:w="88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20,0</w:t>
            </w:r>
          </w:p>
        </w:tc>
        <w:tc>
          <w:tcPr>
            <w:tcW w:w="81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22,0</w:t>
            </w:r>
          </w:p>
        </w:tc>
        <w:tc>
          <w:tcPr>
            <w:tcW w:w="839"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24,0</w:t>
            </w:r>
          </w:p>
        </w:tc>
        <w:tc>
          <w:tcPr>
            <w:tcW w:w="854"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25,0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28,0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30,0</w:t>
            </w:r>
          </w:p>
        </w:tc>
        <w:tc>
          <w:tcPr>
            <w:tcW w:w="1342" w:type="dxa"/>
            <w:tcBorders>
              <w:top w:val="single" w:sz="4" w:space="0" w:color="auto"/>
              <w:left w:val="single" w:sz="4" w:space="0" w:color="000000"/>
              <w:bottom w:val="single" w:sz="4" w:space="0" w:color="auto"/>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30,0</w:t>
            </w:r>
          </w:p>
        </w:tc>
      </w:tr>
      <w:tr w:rsidR="00A57272" w:rsidRPr="00A57272" w:rsidTr="00807E3D">
        <w:trPr>
          <w:trHeight w:val="390"/>
        </w:trPr>
        <w:tc>
          <w:tcPr>
            <w:tcW w:w="707" w:type="dxa"/>
            <w:gridSpan w:val="2"/>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2.3.</w:t>
            </w:r>
          </w:p>
        </w:tc>
        <w:tc>
          <w:tcPr>
            <w:tcW w:w="2807"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882"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552,0</w:t>
            </w:r>
          </w:p>
        </w:tc>
        <w:tc>
          <w:tcPr>
            <w:tcW w:w="812"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558,0</w:t>
            </w:r>
          </w:p>
        </w:tc>
        <w:tc>
          <w:tcPr>
            <w:tcW w:w="839"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664,0</w:t>
            </w:r>
          </w:p>
        </w:tc>
        <w:tc>
          <w:tcPr>
            <w:tcW w:w="854"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770,0</w:t>
            </w:r>
          </w:p>
        </w:tc>
        <w:tc>
          <w:tcPr>
            <w:tcW w:w="840"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773,0</w:t>
            </w:r>
          </w:p>
        </w:tc>
        <w:tc>
          <w:tcPr>
            <w:tcW w:w="840"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775,0</w:t>
            </w:r>
          </w:p>
        </w:tc>
        <w:tc>
          <w:tcPr>
            <w:tcW w:w="1342" w:type="dxa"/>
            <w:tcBorders>
              <w:top w:val="single" w:sz="4" w:space="0" w:color="auto"/>
              <w:left w:val="single" w:sz="4" w:space="0" w:color="000000"/>
              <w:bottom w:val="single" w:sz="4" w:space="0" w:color="auto"/>
              <w:right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 xml:space="preserve">     75,0</w:t>
            </w:r>
          </w:p>
        </w:tc>
      </w:tr>
      <w:tr w:rsidR="00A57272" w:rsidRPr="00A57272" w:rsidTr="00807E3D">
        <w:trPr>
          <w:trHeight w:val="2070"/>
        </w:trPr>
        <w:tc>
          <w:tcPr>
            <w:tcW w:w="707" w:type="dxa"/>
            <w:gridSpan w:val="2"/>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2.4.</w:t>
            </w:r>
          </w:p>
        </w:tc>
        <w:tc>
          <w:tcPr>
            <w:tcW w:w="2807"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p>
          <w:p w:rsidR="00A57272" w:rsidRPr="00A57272" w:rsidRDefault="00A57272" w:rsidP="00A57272">
            <w:pPr>
              <w:pStyle w:val="ac"/>
              <w:ind w:left="42" w:right="141"/>
              <w:jc w:val="center"/>
              <w:rPr>
                <w:bCs/>
                <w:i/>
                <w:sz w:val="18"/>
                <w:szCs w:val="18"/>
              </w:rPr>
            </w:pPr>
            <w:r w:rsidRPr="00A57272">
              <w:rPr>
                <w:bCs/>
                <w:i/>
                <w:sz w:val="18"/>
                <w:szCs w:val="18"/>
              </w:rPr>
              <w:t>Рассчитывается по формуле: Спф= (Чдспф / Ч5-18)*100%, где:</w:t>
            </w:r>
          </w:p>
          <w:p w:rsidR="00A57272" w:rsidRPr="00A57272" w:rsidRDefault="00A57272" w:rsidP="00A57272">
            <w:pPr>
              <w:pStyle w:val="ac"/>
              <w:ind w:left="42" w:right="141"/>
              <w:jc w:val="center"/>
              <w:rPr>
                <w:bCs/>
                <w:i/>
                <w:sz w:val="18"/>
                <w:szCs w:val="18"/>
              </w:rPr>
            </w:pPr>
            <w:r w:rsidRPr="00A57272">
              <w:rPr>
                <w:bCs/>
                <w:i/>
                <w:sz w:val="18"/>
                <w:szCs w:val="1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A57272" w:rsidRPr="00A57272" w:rsidRDefault="00A57272" w:rsidP="00A57272">
            <w:pPr>
              <w:pStyle w:val="ac"/>
              <w:ind w:left="42" w:right="141"/>
              <w:jc w:val="center"/>
              <w:rPr>
                <w:bCs/>
                <w:sz w:val="18"/>
                <w:szCs w:val="18"/>
              </w:rPr>
            </w:pPr>
            <w:r w:rsidRPr="00A57272">
              <w:rPr>
                <w:bCs/>
                <w:i/>
                <w:sz w:val="18"/>
                <w:szCs w:val="18"/>
              </w:rPr>
              <w:t>Ч5-18 - численность детей в возрасте от 5 до 18 лет,  проживающих на территории муниципалитета.</w:t>
            </w:r>
          </w:p>
        </w:tc>
        <w:tc>
          <w:tcPr>
            <w:tcW w:w="88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12,0</w:t>
            </w:r>
          </w:p>
        </w:tc>
        <w:tc>
          <w:tcPr>
            <w:tcW w:w="81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14,0</w:t>
            </w:r>
          </w:p>
        </w:tc>
        <w:tc>
          <w:tcPr>
            <w:tcW w:w="839"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16,0</w:t>
            </w:r>
          </w:p>
        </w:tc>
        <w:tc>
          <w:tcPr>
            <w:tcW w:w="854"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18,0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20,0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22,0</w:t>
            </w:r>
          </w:p>
        </w:tc>
        <w:tc>
          <w:tcPr>
            <w:tcW w:w="1342" w:type="dxa"/>
            <w:tcBorders>
              <w:top w:val="single" w:sz="4" w:space="0" w:color="auto"/>
              <w:left w:val="single" w:sz="4" w:space="0" w:color="000000"/>
              <w:bottom w:val="single" w:sz="4" w:space="0" w:color="auto"/>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22,0</w:t>
            </w:r>
          </w:p>
        </w:tc>
      </w:tr>
      <w:tr w:rsidR="00A57272" w:rsidRPr="00A57272" w:rsidTr="00807E3D">
        <w:trPr>
          <w:trHeight w:val="1035"/>
        </w:trPr>
        <w:tc>
          <w:tcPr>
            <w:tcW w:w="707" w:type="dxa"/>
            <w:gridSpan w:val="2"/>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2.5.</w:t>
            </w:r>
          </w:p>
        </w:tc>
        <w:tc>
          <w:tcPr>
            <w:tcW w:w="2807" w:type="dxa"/>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A57272" w:rsidRPr="00A57272" w:rsidRDefault="00A57272" w:rsidP="00A57272">
            <w:pPr>
              <w:pStyle w:val="ac"/>
              <w:ind w:left="42" w:right="141"/>
              <w:jc w:val="center"/>
              <w:rPr>
                <w:bCs/>
                <w:i/>
                <w:sz w:val="18"/>
                <w:szCs w:val="18"/>
              </w:rPr>
            </w:pPr>
            <w:r w:rsidRPr="00A57272">
              <w:rPr>
                <w:bCs/>
                <w:i/>
                <w:sz w:val="18"/>
                <w:szCs w:val="18"/>
              </w:rPr>
              <w:t>Рассчитывается по формуле: Спдо= (Чспдо / Чобуч5-18)*100%, где:</w:t>
            </w:r>
          </w:p>
          <w:p w:rsidR="00A57272" w:rsidRPr="00A57272" w:rsidRDefault="00A57272" w:rsidP="00A57272">
            <w:pPr>
              <w:pStyle w:val="ac"/>
              <w:ind w:left="42" w:right="141"/>
              <w:jc w:val="center"/>
              <w:rPr>
                <w:bCs/>
                <w:i/>
                <w:sz w:val="18"/>
                <w:szCs w:val="18"/>
              </w:rPr>
            </w:pPr>
            <w:r w:rsidRPr="00A57272">
              <w:rPr>
                <w:bCs/>
                <w:i/>
                <w:sz w:val="18"/>
                <w:szCs w:val="1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A57272" w:rsidRPr="00A57272" w:rsidRDefault="00A57272" w:rsidP="00A57272">
            <w:pPr>
              <w:pStyle w:val="ac"/>
              <w:ind w:left="42" w:right="141"/>
              <w:jc w:val="center"/>
              <w:rPr>
                <w:bCs/>
                <w:i/>
                <w:sz w:val="18"/>
                <w:szCs w:val="18"/>
              </w:rPr>
            </w:pPr>
            <w:r w:rsidRPr="00A57272">
              <w:rPr>
                <w:bCs/>
                <w:i/>
                <w:sz w:val="18"/>
                <w:szCs w:val="18"/>
              </w:rPr>
              <w:t xml:space="preserve">Чобуч5-18 – общая численность детей в возрасте от 5 до 18 лет получающих дополнительное образование </w:t>
            </w:r>
            <w:r w:rsidRPr="00A57272">
              <w:rPr>
                <w:bCs/>
                <w:i/>
                <w:sz w:val="18"/>
                <w:szCs w:val="18"/>
              </w:rPr>
              <w:lastRenderedPageBreak/>
              <w:t>по программам, финансовое обеспечение которых осуществляется за счет бюджетных средств (пообъектный мониторинг).</w:t>
            </w:r>
          </w:p>
          <w:p w:rsidR="00A57272" w:rsidRPr="00A57272" w:rsidRDefault="00A57272" w:rsidP="00A57272">
            <w:pPr>
              <w:pStyle w:val="ac"/>
              <w:ind w:left="42" w:right="141"/>
              <w:jc w:val="center"/>
              <w:rPr>
                <w:bCs/>
                <w:sz w:val="18"/>
                <w:szCs w:val="18"/>
              </w:rPr>
            </w:pPr>
          </w:p>
        </w:tc>
        <w:tc>
          <w:tcPr>
            <w:tcW w:w="882"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lastRenderedPageBreak/>
              <w:t>100</w:t>
            </w:r>
          </w:p>
        </w:tc>
        <w:tc>
          <w:tcPr>
            <w:tcW w:w="812"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w:t>
            </w:r>
          </w:p>
        </w:tc>
        <w:tc>
          <w:tcPr>
            <w:tcW w:w="839"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w:t>
            </w:r>
          </w:p>
        </w:tc>
        <w:tc>
          <w:tcPr>
            <w:tcW w:w="854"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w:t>
            </w:r>
          </w:p>
        </w:tc>
        <w:tc>
          <w:tcPr>
            <w:tcW w:w="840"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w:t>
            </w:r>
          </w:p>
        </w:tc>
        <w:tc>
          <w:tcPr>
            <w:tcW w:w="840"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w:t>
            </w:r>
          </w:p>
        </w:tc>
        <w:tc>
          <w:tcPr>
            <w:tcW w:w="1342" w:type="dxa"/>
            <w:tcBorders>
              <w:top w:val="single" w:sz="4" w:space="0" w:color="auto"/>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100</w:t>
            </w:r>
          </w:p>
        </w:tc>
      </w:tr>
      <w:tr w:rsidR="00A57272" w:rsidRPr="00A57272" w:rsidTr="00807E3D">
        <w:trPr>
          <w:trHeight w:val="2413"/>
        </w:trPr>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lastRenderedPageBreak/>
              <w:t>2.6.</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"Кванториум", в том числе мобильных</w:t>
            </w:r>
            <w:proofErr w:type="gramStart"/>
            <w:r w:rsidRPr="00A57272">
              <w:rPr>
                <w:bCs/>
                <w:sz w:val="18"/>
                <w:szCs w:val="18"/>
              </w:rPr>
              <w:t xml:space="preserve"> &lt;**&gt;,</w:t>
            </w:r>
            <w:proofErr w:type="gramEnd"/>
            <w:r w:rsidRPr="00A57272">
              <w:rPr>
                <w:bCs/>
                <w:sz w:val="18"/>
                <w:szCs w:val="18"/>
              </w:rPr>
              <w:t>чел</w:t>
            </w:r>
          </w:p>
        </w:tc>
        <w:tc>
          <w:tcPr>
            <w:tcW w:w="88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0</w:t>
            </w:r>
          </w:p>
        </w:tc>
        <w:tc>
          <w:tcPr>
            <w:tcW w:w="81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15,0</w:t>
            </w:r>
          </w:p>
        </w:tc>
        <w:tc>
          <w:tcPr>
            <w:tcW w:w="839"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20,0</w:t>
            </w:r>
          </w:p>
        </w:tc>
        <w:tc>
          <w:tcPr>
            <w:tcW w:w="854"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30,0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40,0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50,0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50,0</w:t>
            </w:r>
          </w:p>
        </w:tc>
      </w:tr>
      <w:tr w:rsidR="00A57272" w:rsidRPr="00A57272" w:rsidTr="00807E3D">
        <w:trPr>
          <w:trHeight w:val="2475"/>
        </w:trPr>
        <w:tc>
          <w:tcPr>
            <w:tcW w:w="707" w:type="dxa"/>
            <w:gridSpan w:val="2"/>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2.7.</w:t>
            </w:r>
          </w:p>
        </w:tc>
        <w:tc>
          <w:tcPr>
            <w:tcW w:w="2807"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 xml:space="preserve">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w:t>
            </w:r>
            <w:proofErr w:type="gramStart"/>
            <w:r w:rsidRPr="00A57272">
              <w:rPr>
                <w:bCs/>
                <w:sz w:val="18"/>
                <w:szCs w:val="18"/>
              </w:rPr>
              <w:t>естественно-научной</w:t>
            </w:r>
            <w:proofErr w:type="gramEnd"/>
            <w:r w:rsidRPr="00A57272">
              <w:rPr>
                <w:bCs/>
                <w:sz w:val="18"/>
                <w:szCs w:val="18"/>
              </w:rPr>
              <w:t xml:space="preserve">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882" w:type="dxa"/>
            <w:tcBorders>
              <w:top w:val="single" w:sz="4" w:space="0" w:color="000000"/>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0</w:t>
            </w:r>
          </w:p>
        </w:tc>
        <w:tc>
          <w:tcPr>
            <w:tcW w:w="812" w:type="dxa"/>
            <w:tcBorders>
              <w:top w:val="single" w:sz="4" w:space="0" w:color="000000"/>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25,0</w:t>
            </w:r>
          </w:p>
        </w:tc>
        <w:tc>
          <w:tcPr>
            <w:tcW w:w="839" w:type="dxa"/>
            <w:tcBorders>
              <w:top w:val="single" w:sz="4" w:space="0" w:color="000000"/>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30,0</w:t>
            </w:r>
          </w:p>
        </w:tc>
        <w:tc>
          <w:tcPr>
            <w:tcW w:w="854" w:type="dxa"/>
            <w:tcBorders>
              <w:top w:val="single" w:sz="4" w:space="0" w:color="000000"/>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35,0</w:t>
            </w:r>
          </w:p>
        </w:tc>
        <w:tc>
          <w:tcPr>
            <w:tcW w:w="840" w:type="dxa"/>
            <w:tcBorders>
              <w:top w:val="single" w:sz="4" w:space="0" w:color="000000"/>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40,0</w:t>
            </w:r>
          </w:p>
        </w:tc>
        <w:tc>
          <w:tcPr>
            <w:tcW w:w="840" w:type="dxa"/>
            <w:tcBorders>
              <w:top w:val="single" w:sz="4" w:space="0" w:color="000000"/>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45,0</w:t>
            </w:r>
          </w:p>
        </w:tc>
        <w:tc>
          <w:tcPr>
            <w:tcW w:w="1342" w:type="dxa"/>
            <w:tcBorders>
              <w:top w:val="single" w:sz="4" w:space="0" w:color="000000"/>
              <w:left w:val="single" w:sz="4" w:space="0" w:color="000000"/>
              <w:bottom w:val="single" w:sz="4" w:space="0" w:color="auto"/>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45,0</w:t>
            </w:r>
          </w:p>
        </w:tc>
      </w:tr>
      <w:tr w:rsidR="00A57272" w:rsidRPr="00A57272" w:rsidTr="00807E3D">
        <w:trPr>
          <w:trHeight w:val="375"/>
        </w:trPr>
        <w:tc>
          <w:tcPr>
            <w:tcW w:w="707" w:type="dxa"/>
            <w:gridSpan w:val="2"/>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2.8.</w:t>
            </w:r>
          </w:p>
        </w:tc>
        <w:tc>
          <w:tcPr>
            <w:tcW w:w="2807"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roofErr w:type="gramStart"/>
            <w:r w:rsidRPr="00A57272">
              <w:rPr>
                <w:bCs/>
                <w:sz w:val="18"/>
                <w:szCs w:val="18"/>
              </w:rPr>
              <w:t xml:space="preserve"> &lt;**&gt;,</w:t>
            </w:r>
            <w:proofErr w:type="gramEnd"/>
            <w:r w:rsidRPr="00A57272">
              <w:rPr>
                <w:bCs/>
                <w:sz w:val="18"/>
                <w:szCs w:val="18"/>
              </w:rPr>
              <w:t>чел</w:t>
            </w:r>
          </w:p>
        </w:tc>
        <w:tc>
          <w:tcPr>
            <w:tcW w:w="88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20,0</w:t>
            </w:r>
          </w:p>
        </w:tc>
        <w:tc>
          <w:tcPr>
            <w:tcW w:w="81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25,0</w:t>
            </w:r>
          </w:p>
        </w:tc>
        <w:tc>
          <w:tcPr>
            <w:tcW w:w="839"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30,0</w:t>
            </w:r>
          </w:p>
        </w:tc>
        <w:tc>
          <w:tcPr>
            <w:tcW w:w="854"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35,0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40,0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45,0</w:t>
            </w:r>
          </w:p>
        </w:tc>
        <w:tc>
          <w:tcPr>
            <w:tcW w:w="1342" w:type="dxa"/>
            <w:tcBorders>
              <w:top w:val="single" w:sz="4" w:space="0" w:color="auto"/>
              <w:left w:val="single" w:sz="4" w:space="0" w:color="000000"/>
              <w:bottom w:val="single" w:sz="4" w:space="0" w:color="auto"/>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45,0</w:t>
            </w:r>
          </w:p>
        </w:tc>
      </w:tr>
      <w:tr w:rsidR="00A57272" w:rsidRPr="00A57272" w:rsidTr="00807E3D">
        <w:trPr>
          <w:trHeight w:val="701"/>
        </w:trPr>
        <w:tc>
          <w:tcPr>
            <w:tcW w:w="707" w:type="dxa"/>
            <w:gridSpan w:val="2"/>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2.9.</w:t>
            </w:r>
          </w:p>
        </w:tc>
        <w:tc>
          <w:tcPr>
            <w:tcW w:w="2807" w:type="dxa"/>
            <w:tcBorders>
              <w:top w:val="single" w:sz="4" w:space="0" w:color="auto"/>
              <w:left w:val="single" w:sz="4" w:space="0" w:color="000000"/>
              <w:bottom w:val="single" w:sz="4" w:space="0" w:color="auto"/>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w:t>
            </w:r>
            <w:proofErr w:type="gramStart"/>
            <w:r w:rsidRPr="00A57272">
              <w:rPr>
                <w:bCs/>
                <w:sz w:val="18"/>
                <w:szCs w:val="18"/>
              </w:rPr>
              <w:t>) &lt;**&gt;,</w:t>
            </w:r>
            <w:proofErr w:type="gramEnd"/>
            <w:r w:rsidRPr="00A57272">
              <w:rPr>
                <w:bCs/>
                <w:sz w:val="18"/>
                <w:szCs w:val="18"/>
              </w:rPr>
              <w:t>чел</w:t>
            </w:r>
          </w:p>
        </w:tc>
        <w:tc>
          <w:tcPr>
            <w:tcW w:w="88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8,0</w:t>
            </w:r>
          </w:p>
        </w:tc>
        <w:tc>
          <w:tcPr>
            <w:tcW w:w="812"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10,0</w:t>
            </w:r>
          </w:p>
        </w:tc>
        <w:tc>
          <w:tcPr>
            <w:tcW w:w="839"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12,0</w:t>
            </w:r>
          </w:p>
        </w:tc>
        <w:tc>
          <w:tcPr>
            <w:tcW w:w="854"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14,0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16,0</w:t>
            </w:r>
          </w:p>
        </w:tc>
        <w:tc>
          <w:tcPr>
            <w:tcW w:w="840" w:type="dxa"/>
            <w:tcBorders>
              <w:top w:val="single" w:sz="4" w:space="0" w:color="auto"/>
              <w:left w:val="single" w:sz="4" w:space="0" w:color="000000"/>
              <w:bottom w:val="single" w:sz="4" w:space="0" w:color="auto"/>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18,0</w:t>
            </w:r>
          </w:p>
        </w:tc>
        <w:tc>
          <w:tcPr>
            <w:tcW w:w="1342" w:type="dxa"/>
            <w:tcBorders>
              <w:top w:val="single" w:sz="4" w:space="0" w:color="auto"/>
              <w:left w:val="single" w:sz="4" w:space="0" w:color="000000"/>
              <w:bottom w:val="single" w:sz="4" w:space="0" w:color="auto"/>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18,0</w:t>
            </w:r>
          </w:p>
        </w:tc>
      </w:tr>
      <w:tr w:rsidR="00A57272" w:rsidRPr="00A57272" w:rsidTr="00807E3D">
        <w:trPr>
          <w:trHeight w:val="1831"/>
        </w:trPr>
        <w:tc>
          <w:tcPr>
            <w:tcW w:w="707" w:type="dxa"/>
            <w:gridSpan w:val="2"/>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lastRenderedPageBreak/>
              <w:t>2.10.</w:t>
            </w:r>
          </w:p>
        </w:tc>
        <w:tc>
          <w:tcPr>
            <w:tcW w:w="2807" w:type="dxa"/>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Количество участников стратегической инициативы "Кадры будущего для регионов", прошедших обучение по формированию и развитию "навыков XXI века" и проектному управлению</w:t>
            </w:r>
            <w:proofErr w:type="gramStart"/>
            <w:r w:rsidRPr="00A57272">
              <w:rPr>
                <w:bCs/>
                <w:sz w:val="18"/>
                <w:szCs w:val="18"/>
              </w:rPr>
              <w:t xml:space="preserve"> &lt;**&gt;,</w:t>
            </w:r>
            <w:proofErr w:type="gramEnd"/>
            <w:r w:rsidRPr="00A57272">
              <w:rPr>
                <w:bCs/>
                <w:sz w:val="18"/>
                <w:szCs w:val="18"/>
              </w:rPr>
              <w:t>чел</w:t>
            </w:r>
          </w:p>
        </w:tc>
        <w:tc>
          <w:tcPr>
            <w:tcW w:w="882"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0</w:t>
            </w:r>
          </w:p>
        </w:tc>
        <w:tc>
          <w:tcPr>
            <w:tcW w:w="812"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w:t>
            </w:r>
          </w:p>
        </w:tc>
        <w:tc>
          <w:tcPr>
            <w:tcW w:w="839"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w:t>
            </w:r>
          </w:p>
        </w:tc>
        <w:tc>
          <w:tcPr>
            <w:tcW w:w="854"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w:t>
            </w:r>
          </w:p>
        </w:tc>
        <w:tc>
          <w:tcPr>
            <w:tcW w:w="840"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w:t>
            </w:r>
          </w:p>
        </w:tc>
        <w:tc>
          <w:tcPr>
            <w:tcW w:w="840" w:type="dxa"/>
            <w:tcBorders>
              <w:top w:val="single" w:sz="4" w:space="0" w:color="auto"/>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5</w:t>
            </w:r>
          </w:p>
        </w:tc>
        <w:tc>
          <w:tcPr>
            <w:tcW w:w="1342" w:type="dxa"/>
            <w:tcBorders>
              <w:top w:val="single" w:sz="4" w:space="0" w:color="auto"/>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w:t>
            </w:r>
          </w:p>
        </w:tc>
        <w:tc>
          <w:tcPr>
            <w:tcW w:w="9216" w:type="dxa"/>
            <w:gridSpan w:val="8"/>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Задача 3.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A57272" w:rsidRPr="00A57272" w:rsidTr="00807E3D">
        <w:trPr>
          <w:trHeight w:val="1355"/>
        </w:trPr>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3.1.</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Количество вновь оснащенных (созданных) мест дополнительного образования (нарастающим итогом)</w:t>
            </w:r>
            <w:proofErr w:type="gramStart"/>
            <w:r w:rsidRPr="00A57272">
              <w:rPr>
                <w:bCs/>
                <w:sz w:val="18"/>
                <w:szCs w:val="18"/>
              </w:rPr>
              <w:t>,е</w:t>
            </w:r>
            <w:proofErr w:type="gramEnd"/>
            <w:r w:rsidRPr="00A57272">
              <w:rPr>
                <w:bCs/>
                <w:sz w:val="18"/>
                <w:szCs w:val="18"/>
              </w:rPr>
              <w:t>д</w:t>
            </w:r>
          </w:p>
        </w:tc>
        <w:tc>
          <w:tcPr>
            <w:tcW w:w="88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15</w:t>
            </w:r>
          </w:p>
        </w:tc>
        <w:tc>
          <w:tcPr>
            <w:tcW w:w="81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16</w:t>
            </w:r>
          </w:p>
        </w:tc>
        <w:tc>
          <w:tcPr>
            <w:tcW w:w="839"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17</w:t>
            </w:r>
          </w:p>
        </w:tc>
        <w:tc>
          <w:tcPr>
            <w:tcW w:w="854"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18</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19</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w:t>
            </w:r>
            <w:proofErr w:type="gramStart"/>
            <w:r w:rsidRPr="00A57272">
              <w:rPr>
                <w:bCs/>
                <w:sz w:val="18"/>
                <w:szCs w:val="18"/>
              </w:rPr>
              <w:t>ед</w:t>
            </w:r>
            <w:proofErr w:type="gramEnd"/>
          </w:p>
        </w:tc>
        <w:tc>
          <w:tcPr>
            <w:tcW w:w="88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15</w:t>
            </w:r>
          </w:p>
        </w:tc>
        <w:tc>
          <w:tcPr>
            <w:tcW w:w="81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16</w:t>
            </w:r>
          </w:p>
        </w:tc>
        <w:tc>
          <w:tcPr>
            <w:tcW w:w="839"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17</w:t>
            </w:r>
          </w:p>
        </w:tc>
        <w:tc>
          <w:tcPr>
            <w:tcW w:w="854"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jc w:val="center"/>
              <w:rPr>
                <w:bCs/>
                <w:sz w:val="18"/>
                <w:szCs w:val="18"/>
              </w:rPr>
            </w:pPr>
            <w:r w:rsidRPr="00A57272">
              <w:rPr>
                <w:bCs/>
                <w:sz w:val="18"/>
                <w:szCs w:val="18"/>
              </w:rPr>
              <w:t>18</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19</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3.2.</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 xml:space="preserve"> Доля высокооснащенных (созданных) мест для реализации образовательных программ нового 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w:t>
            </w:r>
            <w:proofErr w:type="gramStart"/>
            <w:r w:rsidRPr="00A57272">
              <w:rPr>
                <w:bCs/>
                <w:sz w:val="18"/>
                <w:szCs w:val="18"/>
              </w:rPr>
              <w:t xml:space="preserve"> ,</w:t>
            </w:r>
            <w:proofErr w:type="gramEnd"/>
            <w:r w:rsidRPr="00A57272">
              <w:rPr>
                <w:bCs/>
                <w:sz w:val="18"/>
                <w:szCs w:val="18"/>
              </w:rPr>
              <w:t>(%)*</w:t>
            </w:r>
          </w:p>
        </w:tc>
        <w:tc>
          <w:tcPr>
            <w:tcW w:w="88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0</w:t>
            </w:r>
          </w:p>
        </w:tc>
        <w:tc>
          <w:tcPr>
            <w:tcW w:w="81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0</w:t>
            </w:r>
          </w:p>
        </w:tc>
        <w:tc>
          <w:tcPr>
            <w:tcW w:w="839"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0</w:t>
            </w:r>
          </w:p>
        </w:tc>
        <w:tc>
          <w:tcPr>
            <w:tcW w:w="854"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12,0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14,0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15,0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15,0</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4.</w:t>
            </w:r>
          </w:p>
        </w:tc>
        <w:tc>
          <w:tcPr>
            <w:tcW w:w="9216" w:type="dxa"/>
            <w:gridSpan w:val="8"/>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Задача 4. Содействие в организации каникулярного образовательного отдыха, здорового образа жизни</w:t>
            </w:r>
          </w:p>
        </w:tc>
      </w:tr>
      <w:tr w:rsidR="00A57272" w:rsidRPr="00A57272" w:rsidTr="00807E3D">
        <w:trPr>
          <w:trHeight w:val="1846"/>
        </w:trPr>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4.1.</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88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60,0</w:t>
            </w:r>
          </w:p>
        </w:tc>
        <w:tc>
          <w:tcPr>
            <w:tcW w:w="81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60,0</w:t>
            </w:r>
          </w:p>
        </w:tc>
        <w:tc>
          <w:tcPr>
            <w:tcW w:w="839"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60,0</w:t>
            </w:r>
          </w:p>
        </w:tc>
        <w:tc>
          <w:tcPr>
            <w:tcW w:w="854"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60,0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65,0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65,0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65,0</w:t>
            </w:r>
          </w:p>
        </w:tc>
      </w:tr>
      <w:tr w:rsidR="00A57272" w:rsidRPr="00A57272" w:rsidTr="00807E3D">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5.</w:t>
            </w:r>
          </w:p>
        </w:tc>
        <w:tc>
          <w:tcPr>
            <w:tcW w:w="9216" w:type="dxa"/>
            <w:gridSpan w:val="8"/>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Задача 5. Формирование целостной системы выявления, продвижения и поддержки одаренных детей, инициативной и талантливой молодежи</w:t>
            </w:r>
          </w:p>
        </w:tc>
      </w:tr>
      <w:tr w:rsidR="00A57272" w:rsidRPr="00A57272" w:rsidTr="00807E3D">
        <w:trPr>
          <w:trHeight w:val="2931"/>
        </w:trPr>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5.1.</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w:t>
            </w:r>
            <w:proofErr w:type="gramStart"/>
            <w:r w:rsidRPr="00A57272">
              <w:rPr>
                <w:bCs/>
                <w:sz w:val="18"/>
                <w:szCs w:val="18"/>
              </w:rPr>
              <w:t xml:space="preserve"> &lt;**&gt;,</w:t>
            </w:r>
            <w:proofErr w:type="gramEnd"/>
            <w:r w:rsidRPr="00A57272">
              <w:rPr>
                <w:bCs/>
                <w:sz w:val="18"/>
                <w:szCs w:val="18"/>
              </w:rPr>
              <w:t>чел</w:t>
            </w:r>
          </w:p>
          <w:p w:rsidR="00A57272" w:rsidRPr="00A57272" w:rsidRDefault="00A57272" w:rsidP="00A57272">
            <w:pPr>
              <w:pStyle w:val="ac"/>
              <w:ind w:left="42" w:right="141"/>
              <w:jc w:val="center"/>
              <w:rPr>
                <w:bCs/>
                <w:sz w:val="18"/>
                <w:szCs w:val="18"/>
              </w:rPr>
            </w:pPr>
            <w:r w:rsidRPr="00A57272">
              <w:rPr>
                <w:bCs/>
                <w:sz w:val="18"/>
                <w:szCs w:val="18"/>
              </w:rPr>
              <w:t xml:space="preserve"> этап округа</w:t>
            </w:r>
          </w:p>
          <w:p w:rsidR="00A57272" w:rsidRPr="00A57272" w:rsidRDefault="00A57272" w:rsidP="00A57272">
            <w:pPr>
              <w:pStyle w:val="ac"/>
              <w:ind w:left="42" w:right="141"/>
              <w:jc w:val="center"/>
              <w:rPr>
                <w:bCs/>
                <w:sz w:val="18"/>
                <w:szCs w:val="18"/>
              </w:rPr>
            </w:pPr>
            <w:r w:rsidRPr="00A57272">
              <w:rPr>
                <w:bCs/>
                <w:sz w:val="18"/>
                <w:szCs w:val="18"/>
              </w:rPr>
              <w:t xml:space="preserve">областной этап </w:t>
            </w:r>
          </w:p>
          <w:p w:rsidR="00A57272" w:rsidRPr="00A57272" w:rsidRDefault="00A57272" w:rsidP="00A57272">
            <w:pPr>
              <w:pStyle w:val="ac"/>
              <w:ind w:left="42" w:right="141"/>
              <w:jc w:val="center"/>
              <w:rPr>
                <w:bCs/>
                <w:sz w:val="18"/>
                <w:szCs w:val="18"/>
              </w:rPr>
            </w:pPr>
            <w:r w:rsidRPr="00A57272">
              <w:rPr>
                <w:bCs/>
                <w:sz w:val="18"/>
                <w:szCs w:val="18"/>
              </w:rPr>
              <w:t>всероссийский этап</w:t>
            </w:r>
          </w:p>
        </w:tc>
        <w:tc>
          <w:tcPr>
            <w:tcW w:w="88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40,0</w:t>
            </w:r>
          </w:p>
          <w:p w:rsidR="00A57272" w:rsidRPr="00A57272" w:rsidRDefault="00A57272" w:rsidP="00A57272">
            <w:pPr>
              <w:pStyle w:val="ac"/>
              <w:ind w:left="42" w:right="141"/>
              <w:jc w:val="center"/>
              <w:rPr>
                <w:bCs/>
                <w:sz w:val="18"/>
                <w:szCs w:val="18"/>
              </w:rPr>
            </w:pPr>
            <w:r w:rsidRPr="00A57272">
              <w:rPr>
                <w:bCs/>
                <w:sz w:val="18"/>
                <w:szCs w:val="18"/>
              </w:rPr>
              <w:t>2,0</w:t>
            </w:r>
          </w:p>
          <w:p w:rsidR="00A57272" w:rsidRPr="00A57272" w:rsidRDefault="00A57272" w:rsidP="00A57272">
            <w:pPr>
              <w:pStyle w:val="ac"/>
              <w:ind w:left="42" w:right="141"/>
              <w:jc w:val="center"/>
              <w:rPr>
                <w:bCs/>
                <w:sz w:val="18"/>
                <w:szCs w:val="18"/>
              </w:rPr>
            </w:pPr>
            <w:r w:rsidRPr="00A57272">
              <w:rPr>
                <w:bCs/>
                <w:sz w:val="18"/>
                <w:szCs w:val="18"/>
              </w:rPr>
              <w:t>0</w:t>
            </w:r>
          </w:p>
        </w:tc>
        <w:tc>
          <w:tcPr>
            <w:tcW w:w="81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45,0</w:t>
            </w:r>
          </w:p>
          <w:p w:rsidR="00A57272" w:rsidRPr="00A57272" w:rsidRDefault="00A57272" w:rsidP="00A57272">
            <w:pPr>
              <w:pStyle w:val="ac"/>
              <w:ind w:left="42" w:right="141"/>
              <w:jc w:val="center"/>
              <w:rPr>
                <w:bCs/>
                <w:sz w:val="18"/>
                <w:szCs w:val="18"/>
              </w:rPr>
            </w:pPr>
            <w:r w:rsidRPr="00A57272">
              <w:rPr>
                <w:bCs/>
                <w:sz w:val="18"/>
                <w:szCs w:val="18"/>
              </w:rPr>
              <w:t>2,0</w:t>
            </w:r>
          </w:p>
          <w:p w:rsidR="00A57272" w:rsidRPr="00A57272" w:rsidRDefault="00A57272" w:rsidP="00A57272">
            <w:pPr>
              <w:pStyle w:val="ac"/>
              <w:ind w:left="42" w:right="141"/>
              <w:jc w:val="center"/>
              <w:rPr>
                <w:bCs/>
                <w:sz w:val="18"/>
                <w:szCs w:val="18"/>
              </w:rPr>
            </w:pPr>
            <w:r w:rsidRPr="00A57272">
              <w:rPr>
                <w:bCs/>
                <w:sz w:val="18"/>
                <w:szCs w:val="18"/>
              </w:rPr>
              <w:t>0</w:t>
            </w:r>
          </w:p>
        </w:tc>
        <w:tc>
          <w:tcPr>
            <w:tcW w:w="839"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50,0</w:t>
            </w:r>
          </w:p>
          <w:p w:rsidR="00A57272" w:rsidRPr="00A57272" w:rsidRDefault="00A57272" w:rsidP="00A57272">
            <w:pPr>
              <w:pStyle w:val="ac"/>
              <w:ind w:left="42" w:right="141"/>
              <w:jc w:val="center"/>
              <w:rPr>
                <w:bCs/>
                <w:sz w:val="18"/>
                <w:szCs w:val="18"/>
              </w:rPr>
            </w:pPr>
            <w:r w:rsidRPr="00A57272">
              <w:rPr>
                <w:bCs/>
                <w:sz w:val="18"/>
                <w:szCs w:val="18"/>
              </w:rPr>
              <w:t>2,0</w:t>
            </w:r>
          </w:p>
          <w:p w:rsidR="00A57272" w:rsidRPr="00A57272" w:rsidRDefault="00A57272" w:rsidP="00A57272">
            <w:pPr>
              <w:pStyle w:val="ac"/>
              <w:ind w:left="42" w:right="141"/>
              <w:jc w:val="center"/>
              <w:rPr>
                <w:bCs/>
                <w:sz w:val="18"/>
                <w:szCs w:val="18"/>
              </w:rPr>
            </w:pPr>
            <w:r w:rsidRPr="00A57272">
              <w:rPr>
                <w:bCs/>
                <w:sz w:val="18"/>
                <w:szCs w:val="18"/>
              </w:rPr>
              <w:t>0</w:t>
            </w:r>
          </w:p>
        </w:tc>
        <w:tc>
          <w:tcPr>
            <w:tcW w:w="854"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52,0</w:t>
            </w:r>
          </w:p>
          <w:p w:rsidR="00A57272" w:rsidRPr="00A57272" w:rsidRDefault="00A57272" w:rsidP="00A57272">
            <w:pPr>
              <w:pStyle w:val="ac"/>
              <w:ind w:left="42" w:right="141"/>
              <w:jc w:val="center"/>
              <w:rPr>
                <w:bCs/>
                <w:sz w:val="18"/>
                <w:szCs w:val="18"/>
              </w:rPr>
            </w:pPr>
            <w:r w:rsidRPr="00A57272">
              <w:rPr>
                <w:bCs/>
                <w:sz w:val="18"/>
                <w:szCs w:val="18"/>
              </w:rPr>
              <w:t>3,0</w:t>
            </w:r>
          </w:p>
          <w:p w:rsidR="00A57272" w:rsidRPr="00A57272" w:rsidRDefault="00A57272" w:rsidP="00A57272">
            <w:pPr>
              <w:pStyle w:val="ac"/>
              <w:ind w:left="42" w:right="141"/>
              <w:jc w:val="center"/>
              <w:rPr>
                <w:bCs/>
                <w:sz w:val="18"/>
                <w:szCs w:val="18"/>
              </w:rPr>
            </w:pPr>
            <w:r w:rsidRPr="00A57272">
              <w:rPr>
                <w:bCs/>
                <w:sz w:val="18"/>
                <w:szCs w:val="18"/>
              </w:rPr>
              <w:t>0</w:t>
            </w:r>
          </w:p>
        </w:tc>
        <w:tc>
          <w:tcPr>
            <w:tcW w:w="840"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54,0</w:t>
            </w:r>
          </w:p>
          <w:p w:rsidR="00A57272" w:rsidRPr="00A57272" w:rsidRDefault="00A57272" w:rsidP="00A57272">
            <w:pPr>
              <w:pStyle w:val="ac"/>
              <w:ind w:left="42" w:right="141"/>
              <w:jc w:val="center"/>
              <w:rPr>
                <w:bCs/>
                <w:sz w:val="18"/>
                <w:szCs w:val="18"/>
              </w:rPr>
            </w:pPr>
            <w:r w:rsidRPr="00A57272">
              <w:rPr>
                <w:bCs/>
                <w:sz w:val="18"/>
                <w:szCs w:val="18"/>
              </w:rPr>
              <w:t>4,0</w:t>
            </w:r>
          </w:p>
          <w:p w:rsidR="00A57272" w:rsidRPr="00A57272" w:rsidRDefault="00A57272" w:rsidP="00A57272">
            <w:pPr>
              <w:pStyle w:val="ac"/>
              <w:ind w:left="42" w:right="141"/>
              <w:jc w:val="center"/>
              <w:rPr>
                <w:bCs/>
                <w:sz w:val="18"/>
                <w:szCs w:val="18"/>
              </w:rPr>
            </w:pPr>
            <w:r w:rsidRPr="00A57272">
              <w:rPr>
                <w:bCs/>
                <w:sz w:val="18"/>
                <w:szCs w:val="18"/>
              </w:rPr>
              <w:t>0</w:t>
            </w:r>
          </w:p>
        </w:tc>
        <w:tc>
          <w:tcPr>
            <w:tcW w:w="840"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56,0</w:t>
            </w:r>
          </w:p>
          <w:p w:rsidR="00A57272" w:rsidRPr="00A57272" w:rsidRDefault="00A57272" w:rsidP="00A57272">
            <w:pPr>
              <w:pStyle w:val="ac"/>
              <w:ind w:left="42" w:right="141"/>
              <w:jc w:val="center"/>
              <w:rPr>
                <w:bCs/>
                <w:sz w:val="18"/>
                <w:szCs w:val="18"/>
              </w:rPr>
            </w:pPr>
            <w:r w:rsidRPr="00A57272">
              <w:rPr>
                <w:bCs/>
                <w:sz w:val="18"/>
                <w:szCs w:val="18"/>
              </w:rPr>
              <w:t>5,0</w:t>
            </w:r>
          </w:p>
          <w:p w:rsidR="00A57272" w:rsidRPr="00A57272" w:rsidRDefault="00A57272" w:rsidP="00A57272">
            <w:pPr>
              <w:pStyle w:val="ac"/>
              <w:ind w:left="42" w:right="141"/>
              <w:jc w:val="center"/>
              <w:rPr>
                <w:bCs/>
                <w:sz w:val="18"/>
                <w:szCs w:val="18"/>
              </w:rPr>
            </w:pPr>
            <w:r w:rsidRPr="00A57272">
              <w:rPr>
                <w:bCs/>
                <w:sz w:val="18"/>
                <w:szCs w:val="18"/>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56,0</w:t>
            </w:r>
          </w:p>
          <w:p w:rsidR="00A57272" w:rsidRPr="00A57272" w:rsidRDefault="00A57272" w:rsidP="00A57272">
            <w:pPr>
              <w:pStyle w:val="ac"/>
              <w:ind w:left="42" w:right="141"/>
              <w:jc w:val="center"/>
              <w:rPr>
                <w:bCs/>
                <w:sz w:val="18"/>
                <w:szCs w:val="18"/>
              </w:rPr>
            </w:pPr>
            <w:r w:rsidRPr="00A57272">
              <w:rPr>
                <w:bCs/>
                <w:sz w:val="18"/>
                <w:szCs w:val="18"/>
              </w:rPr>
              <w:t>5,0</w:t>
            </w:r>
          </w:p>
          <w:p w:rsidR="00A57272" w:rsidRPr="00A57272" w:rsidRDefault="00A57272" w:rsidP="00A57272">
            <w:pPr>
              <w:pStyle w:val="ac"/>
              <w:ind w:left="42" w:right="141"/>
              <w:jc w:val="center"/>
              <w:rPr>
                <w:bCs/>
                <w:sz w:val="18"/>
                <w:szCs w:val="18"/>
              </w:rPr>
            </w:pPr>
            <w:r w:rsidRPr="00A57272">
              <w:rPr>
                <w:bCs/>
                <w:sz w:val="18"/>
                <w:szCs w:val="18"/>
              </w:rPr>
              <w:t>0</w:t>
            </w:r>
          </w:p>
        </w:tc>
      </w:tr>
      <w:tr w:rsidR="00A57272" w:rsidRPr="00A57272" w:rsidTr="00807E3D">
        <w:trPr>
          <w:trHeight w:val="1714"/>
        </w:trPr>
        <w:tc>
          <w:tcPr>
            <w:tcW w:w="707" w:type="dxa"/>
            <w:gridSpan w:val="2"/>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lastRenderedPageBreak/>
              <w:t>5.2.</w:t>
            </w:r>
          </w:p>
        </w:tc>
        <w:tc>
          <w:tcPr>
            <w:tcW w:w="280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jc w:val="center"/>
              <w:rPr>
                <w:bCs/>
                <w:sz w:val="18"/>
                <w:szCs w:val="18"/>
              </w:rPr>
            </w:pPr>
            <w:r w:rsidRPr="00A57272">
              <w:rPr>
                <w:bCs/>
                <w:sz w:val="18"/>
                <w:szCs w:val="18"/>
              </w:rPr>
              <w:t>Количество одаренных детей и талантливой молодежи, получивших финансовую поддержку (премии, стипендии) и другие виды поощрения на районном, региональном, всероссийском уровнях</w:t>
            </w:r>
            <w:proofErr w:type="gramStart"/>
            <w:r w:rsidRPr="00A57272">
              <w:rPr>
                <w:bCs/>
                <w:sz w:val="18"/>
                <w:szCs w:val="18"/>
              </w:rPr>
              <w:t xml:space="preserve"> &lt;**&gt;,</w:t>
            </w:r>
            <w:proofErr w:type="gramEnd"/>
            <w:r w:rsidRPr="00A57272">
              <w:rPr>
                <w:bCs/>
                <w:sz w:val="18"/>
                <w:szCs w:val="18"/>
              </w:rPr>
              <w:t>чел</w:t>
            </w:r>
          </w:p>
        </w:tc>
        <w:tc>
          <w:tcPr>
            <w:tcW w:w="88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2,0</w:t>
            </w:r>
          </w:p>
        </w:tc>
        <w:tc>
          <w:tcPr>
            <w:tcW w:w="81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3,0</w:t>
            </w:r>
          </w:p>
        </w:tc>
        <w:tc>
          <w:tcPr>
            <w:tcW w:w="839"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3,0</w:t>
            </w:r>
          </w:p>
        </w:tc>
        <w:tc>
          <w:tcPr>
            <w:tcW w:w="854"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4,0</w:t>
            </w:r>
          </w:p>
        </w:tc>
        <w:tc>
          <w:tcPr>
            <w:tcW w:w="840"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5,0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5,0</w:t>
            </w:r>
          </w:p>
        </w:tc>
      </w:tr>
    </w:tbl>
    <w:p w:rsidR="00A57272" w:rsidRPr="00A57272" w:rsidRDefault="00A57272" w:rsidP="00A57272">
      <w:pPr>
        <w:pStyle w:val="ac"/>
        <w:ind w:left="42" w:right="141"/>
        <w:jc w:val="center"/>
        <w:rPr>
          <w:bCs/>
          <w:sz w:val="18"/>
          <w:szCs w:val="18"/>
        </w:rPr>
      </w:pPr>
    </w:p>
    <w:p w:rsidR="00A57272" w:rsidRPr="00A57272" w:rsidRDefault="00A57272" w:rsidP="00A57272">
      <w:pPr>
        <w:pStyle w:val="ac"/>
        <w:ind w:left="42" w:right="141"/>
        <w:jc w:val="center"/>
        <w:rPr>
          <w:bCs/>
          <w:sz w:val="18"/>
          <w:szCs w:val="18"/>
        </w:rPr>
      </w:pPr>
      <w:r w:rsidRPr="00A57272">
        <w:rPr>
          <w:bCs/>
          <w:sz w:val="18"/>
          <w:szCs w:val="18"/>
        </w:rPr>
        <w:t>*показатели, определяемые  на основе   данных   государственного   (федерального) статистического наблюдения;</w:t>
      </w:r>
    </w:p>
    <w:p w:rsidR="00A57272" w:rsidRPr="00A57272" w:rsidRDefault="00A57272" w:rsidP="00A57272">
      <w:pPr>
        <w:pStyle w:val="ac"/>
        <w:ind w:left="42" w:right="141"/>
        <w:jc w:val="center"/>
        <w:rPr>
          <w:bCs/>
          <w:sz w:val="18"/>
          <w:szCs w:val="18"/>
        </w:rPr>
      </w:pPr>
      <w:r w:rsidRPr="00A57272">
        <w:rPr>
          <w:bCs/>
          <w:sz w:val="18"/>
          <w:szCs w:val="18"/>
        </w:rPr>
        <w:t xml:space="preserve"> ** показатели, определяемые  на основе данных ведомственной отчетности.</w:t>
      </w:r>
    </w:p>
    <w:p w:rsidR="00A57272" w:rsidRPr="00A57272" w:rsidRDefault="00A57272" w:rsidP="00A57272">
      <w:pPr>
        <w:pStyle w:val="ac"/>
        <w:ind w:left="42" w:right="141"/>
        <w:jc w:val="center"/>
        <w:rPr>
          <w:bCs/>
          <w:sz w:val="18"/>
          <w:szCs w:val="18"/>
        </w:rPr>
      </w:pPr>
      <w:r w:rsidRPr="00A57272">
        <w:rPr>
          <w:bCs/>
          <w:sz w:val="18"/>
          <w:szCs w:val="18"/>
        </w:rPr>
        <w:t>3. Сроки реализации подпрограммы: 2021-2027 годы.</w:t>
      </w:r>
    </w:p>
    <w:p w:rsidR="00A57272" w:rsidRPr="00A57272" w:rsidRDefault="00A57272" w:rsidP="00A57272">
      <w:pPr>
        <w:pStyle w:val="ac"/>
        <w:ind w:left="42" w:right="141"/>
        <w:jc w:val="center"/>
        <w:rPr>
          <w:bCs/>
          <w:sz w:val="18"/>
          <w:szCs w:val="18"/>
        </w:rPr>
      </w:pPr>
      <w:r w:rsidRPr="00A57272">
        <w:rPr>
          <w:bCs/>
          <w:sz w:val="18"/>
          <w:szCs w:val="18"/>
        </w:rPr>
        <w:t>4. Объемы и источники финансирования подпрограммы в целом и по годам реализации (тыс. рублей):</w:t>
      </w:r>
    </w:p>
    <w:tbl>
      <w:tblPr>
        <w:tblW w:w="0" w:type="auto"/>
        <w:tblInd w:w="108" w:type="dxa"/>
        <w:tblLayout w:type="fixed"/>
        <w:tblLook w:val="0000"/>
      </w:tblPr>
      <w:tblGrid>
        <w:gridCol w:w="822"/>
        <w:gridCol w:w="1633"/>
        <w:gridCol w:w="1903"/>
        <w:gridCol w:w="1768"/>
        <w:gridCol w:w="1497"/>
        <w:gridCol w:w="1822"/>
      </w:tblGrid>
      <w:tr w:rsidR="00A57272" w:rsidRPr="00A57272" w:rsidTr="00807E3D">
        <w:trPr>
          <w:trHeight w:val="145"/>
        </w:trPr>
        <w:tc>
          <w:tcPr>
            <w:tcW w:w="822" w:type="dxa"/>
            <w:vMerge w:val="restart"/>
            <w:tcBorders>
              <w:top w:val="single" w:sz="4" w:space="0" w:color="000000"/>
              <w:lef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Год</w:t>
            </w:r>
          </w:p>
        </w:tc>
        <w:tc>
          <w:tcPr>
            <w:tcW w:w="86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Источник финансирования (тыс. рублей)</w:t>
            </w:r>
          </w:p>
        </w:tc>
      </w:tr>
      <w:tr w:rsidR="00A57272" w:rsidRPr="00A57272" w:rsidTr="00807E3D">
        <w:trPr>
          <w:trHeight w:val="147"/>
        </w:trPr>
        <w:tc>
          <w:tcPr>
            <w:tcW w:w="822" w:type="dxa"/>
            <w:vMerge/>
            <w:tcBorders>
              <w:top w:val="single" w:sz="4" w:space="0" w:color="000000"/>
              <w:left w:val="single" w:sz="4" w:space="0" w:color="000000"/>
            </w:tcBorders>
            <w:shd w:val="clear" w:color="auto" w:fill="auto"/>
            <w:vAlign w:val="center"/>
          </w:tcPr>
          <w:p w:rsidR="00A57272" w:rsidRPr="00A57272" w:rsidRDefault="00A57272" w:rsidP="00A57272">
            <w:pPr>
              <w:pStyle w:val="ac"/>
              <w:ind w:left="42" w:right="141"/>
              <w:rPr>
                <w:bCs/>
                <w:sz w:val="18"/>
                <w:szCs w:val="18"/>
              </w:rPr>
            </w:pPr>
          </w:p>
        </w:tc>
        <w:tc>
          <w:tcPr>
            <w:tcW w:w="1633" w:type="dxa"/>
            <w:tcBorders>
              <w:top w:val="single" w:sz="4" w:space="0" w:color="000000"/>
              <w:lef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областной</w:t>
            </w:r>
            <w:r w:rsidRPr="00A57272">
              <w:rPr>
                <w:bCs/>
                <w:sz w:val="18"/>
                <w:szCs w:val="18"/>
              </w:rPr>
              <w:br/>
              <w:t>бюджет</w:t>
            </w:r>
          </w:p>
        </w:tc>
        <w:tc>
          <w:tcPr>
            <w:tcW w:w="1903" w:type="dxa"/>
            <w:tcBorders>
              <w:top w:val="single" w:sz="4" w:space="0" w:color="000000"/>
              <w:lef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федеральный</w:t>
            </w:r>
            <w:r w:rsidRPr="00A57272">
              <w:rPr>
                <w:bCs/>
                <w:sz w:val="18"/>
                <w:szCs w:val="18"/>
              </w:rPr>
              <w:br/>
              <w:t>бюджет</w:t>
            </w:r>
          </w:p>
        </w:tc>
        <w:tc>
          <w:tcPr>
            <w:tcW w:w="1768" w:type="dxa"/>
            <w:tcBorders>
              <w:top w:val="single" w:sz="4" w:space="0" w:color="000000"/>
              <w:lef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местные бюджеты</w:t>
            </w:r>
          </w:p>
        </w:tc>
        <w:tc>
          <w:tcPr>
            <w:tcW w:w="1497" w:type="dxa"/>
            <w:tcBorders>
              <w:top w:val="single" w:sz="4" w:space="0" w:color="000000"/>
              <w:lef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внебюджетные</w:t>
            </w:r>
            <w:r w:rsidRPr="00A57272">
              <w:rPr>
                <w:bCs/>
                <w:sz w:val="18"/>
                <w:szCs w:val="18"/>
              </w:rPr>
              <w:br/>
              <w:t>средства</w:t>
            </w:r>
          </w:p>
        </w:tc>
        <w:tc>
          <w:tcPr>
            <w:tcW w:w="1822" w:type="dxa"/>
            <w:tcBorders>
              <w:top w:val="single" w:sz="4" w:space="0" w:color="000000"/>
              <w:left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всего</w:t>
            </w:r>
          </w:p>
        </w:tc>
      </w:tr>
    </w:tbl>
    <w:p w:rsidR="00A57272" w:rsidRPr="00A57272" w:rsidRDefault="00A57272" w:rsidP="00A57272">
      <w:pPr>
        <w:pStyle w:val="ac"/>
        <w:ind w:left="42" w:right="141"/>
        <w:jc w:val="center"/>
        <w:rPr>
          <w:bCs/>
          <w:sz w:val="18"/>
          <w:szCs w:val="18"/>
        </w:rPr>
      </w:pPr>
    </w:p>
    <w:tbl>
      <w:tblPr>
        <w:tblW w:w="0" w:type="auto"/>
        <w:tblInd w:w="108" w:type="dxa"/>
        <w:tblLayout w:type="fixed"/>
        <w:tblLook w:val="0000"/>
      </w:tblPr>
      <w:tblGrid>
        <w:gridCol w:w="822"/>
        <w:gridCol w:w="1633"/>
        <w:gridCol w:w="1903"/>
        <w:gridCol w:w="1768"/>
        <w:gridCol w:w="1497"/>
        <w:gridCol w:w="1822"/>
      </w:tblGrid>
      <w:tr w:rsidR="00A57272" w:rsidRPr="00A57272" w:rsidTr="00807E3D">
        <w:trPr>
          <w:trHeight w:val="114"/>
          <w:tblHeader/>
        </w:trPr>
        <w:tc>
          <w:tcPr>
            <w:tcW w:w="822"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1</w:t>
            </w:r>
          </w:p>
        </w:tc>
        <w:tc>
          <w:tcPr>
            <w:tcW w:w="1633"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2</w:t>
            </w:r>
          </w:p>
        </w:tc>
        <w:tc>
          <w:tcPr>
            <w:tcW w:w="1903"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3</w:t>
            </w:r>
          </w:p>
        </w:tc>
        <w:tc>
          <w:tcPr>
            <w:tcW w:w="1768"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4</w:t>
            </w:r>
          </w:p>
        </w:tc>
        <w:tc>
          <w:tcPr>
            <w:tcW w:w="1497" w:type="dxa"/>
            <w:tcBorders>
              <w:top w:val="single" w:sz="4" w:space="0" w:color="000000"/>
              <w:left w:val="single" w:sz="4" w:space="0" w:color="000000"/>
              <w:bottom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5</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72" w:rsidRPr="00A57272" w:rsidRDefault="00A57272" w:rsidP="00A57272">
            <w:pPr>
              <w:pStyle w:val="ac"/>
              <w:ind w:left="42" w:right="141"/>
              <w:rPr>
                <w:bCs/>
                <w:sz w:val="18"/>
                <w:szCs w:val="18"/>
              </w:rPr>
            </w:pPr>
            <w:r w:rsidRPr="00A57272">
              <w:rPr>
                <w:bCs/>
                <w:sz w:val="18"/>
                <w:szCs w:val="18"/>
              </w:rPr>
              <w:t>6</w:t>
            </w:r>
          </w:p>
        </w:tc>
      </w:tr>
      <w:tr w:rsidR="00A57272" w:rsidRPr="00A57272" w:rsidTr="00807E3D">
        <w:trPr>
          <w:trHeight w:val="47"/>
        </w:trPr>
        <w:tc>
          <w:tcPr>
            <w:tcW w:w="82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2021</w:t>
            </w:r>
          </w:p>
        </w:tc>
        <w:tc>
          <w:tcPr>
            <w:tcW w:w="163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117,0</w:t>
            </w:r>
          </w:p>
        </w:tc>
        <w:tc>
          <w:tcPr>
            <w:tcW w:w="149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117,0</w:t>
            </w:r>
          </w:p>
        </w:tc>
      </w:tr>
      <w:tr w:rsidR="00A57272" w:rsidRPr="00A57272" w:rsidTr="00807E3D">
        <w:trPr>
          <w:trHeight w:val="67"/>
        </w:trPr>
        <w:tc>
          <w:tcPr>
            <w:tcW w:w="82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2022</w:t>
            </w:r>
          </w:p>
        </w:tc>
        <w:tc>
          <w:tcPr>
            <w:tcW w:w="163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117,0</w:t>
            </w:r>
          </w:p>
        </w:tc>
        <w:tc>
          <w:tcPr>
            <w:tcW w:w="149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117,0</w:t>
            </w:r>
          </w:p>
        </w:tc>
      </w:tr>
      <w:tr w:rsidR="00A57272" w:rsidRPr="00A57272" w:rsidTr="00807E3D">
        <w:trPr>
          <w:trHeight w:val="67"/>
        </w:trPr>
        <w:tc>
          <w:tcPr>
            <w:tcW w:w="82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2023</w:t>
            </w:r>
          </w:p>
        </w:tc>
        <w:tc>
          <w:tcPr>
            <w:tcW w:w="163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117,0</w:t>
            </w:r>
          </w:p>
        </w:tc>
        <w:tc>
          <w:tcPr>
            <w:tcW w:w="149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117,0</w:t>
            </w:r>
          </w:p>
        </w:tc>
      </w:tr>
      <w:tr w:rsidR="00A57272" w:rsidRPr="00A57272" w:rsidTr="00807E3D">
        <w:trPr>
          <w:trHeight w:val="67"/>
        </w:trPr>
        <w:tc>
          <w:tcPr>
            <w:tcW w:w="82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2024</w:t>
            </w:r>
          </w:p>
        </w:tc>
        <w:tc>
          <w:tcPr>
            <w:tcW w:w="163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338,8</w:t>
            </w:r>
          </w:p>
        </w:tc>
        <w:tc>
          <w:tcPr>
            <w:tcW w:w="149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338,8</w:t>
            </w:r>
          </w:p>
        </w:tc>
      </w:tr>
      <w:tr w:rsidR="00A57272" w:rsidRPr="00A57272" w:rsidTr="00807E3D">
        <w:trPr>
          <w:trHeight w:val="67"/>
        </w:trPr>
        <w:tc>
          <w:tcPr>
            <w:tcW w:w="82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2025</w:t>
            </w:r>
          </w:p>
        </w:tc>
        <w:tc>
          <w:tcPr>
            <w:tcW w:w="163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378,7</w:t>
            </w:r>
          </w:p>
        </w:tc>
        <w:tc>
          <w:tcPr>
            <w:tcW w:w="149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378,7</w:t>
            </w:r>
          </w:p>
        </w:tc>
      </w:tr>
      <w:tr w:rsidR="00A57272" w:rsidRPr="00A57272" w:rsidTr="00807E3D">
        <w:trPr>
          <w:trHeight w:val="435"/>
        </w:trPr>
        <w:tc>
          <w:tcPr>
            <w:tcW w:w="822"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2026</w:t>
            </w:r>
          </w:p>
        </w:tc>
        <w:tc>
          <w:tcPr>
            <w:tcW w:w="1633"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418,4</w:t>
            </w:r>
          </w:p>
        </w:tc>
        <w:tc>
          <w:tcPr>
            <w:tcW w:w="1497" w:type="dxa"/>
            <w:tcBorders>
              <w:top w:val="single" w:sz="4" w:space="0" w:color="000000"/>
              <w:left w:val="single" w:sz="4" w:space="0" w:color="000000"/>
              <w:bottom w:val="single" w:sz="4" w:space="0" w:color="auto"/>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000000"/>
              <w:left w:val="single" w:sz="4" w:space="0" w:color="000000"/>
              <w:bottom w:val="single" w:sz="4" w:space="0" w:color="auto"/>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418,4</w:t>
            </w:r>
          </w:p>
        </w:tc>
      </w:tr>
      <w:tr w:rsidR="00A57272" w:rsidRPr="00A57272" w:rsidTr="00807E3D">
        <w:trPr>
          <w:trHeight w:val="270"/>
        </w:trPr>
        <w:tc>
          <w:tcPr>
            <w:tcW w:w="822" w:type="dxa"/>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2027</w:t>
            </w:r>
          </w:p>
        </w:tc>
        <w:tc>
          <w:tcPr>
            <w:tcW w:w="1633" w:type="dxa"/>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418,4</w:t>
            </w:r>
          </w:p>
        </w:tc>
        <w:tc>
          <w:tcPr>
            <w:tcW w:w="1497" w:type="dxa"/>
            <w:tcBorders>
              <w:top w:val="single" w:sz="4" w:space="0" w:color="auto"/>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auto"/>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418,4</w:t>
            </w:r>
          </w:p>
        </w:tc>
      </w:tr>
      <w:tr w:rsidR="00A57272" w:rsidRPr="00A57272" w:rsidTr="00807E3D">
        <w:trPr>
          <w:trHeight w:val="255"/>
        </w:trPr>
        <w:tc>
          <w:tcPr>
            <w:tcW w:w="822"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всего</w:t>
            </w:r>
          </w:p>
        </w:tc>
        <w:tc>
          <w:tcPr>
            <w:tcW w:w="163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1905,3</w:t>
            </w:r>
          </w:p>
        </w:tc>
        <w:tc>
          <w:tcPr>
            <w:tcW w:w="1497" w:type="dxa"/>
            <w:tcBorders>
              <w:top w:val="single" w:sz="4" w:space="0" w:color="000000"/>
              <w:left w:val="single" w:sz="4" w:space="0" w:color="000000"/>
              <w:bottom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A57272" w:rsidRPr="00A57272" w:rsidRDefault="00A57272" w:rsidP="00A57272">
            <w:pPr>
              <w:pStyle w:val="ac"/>
              <w:ind w:left="42" w:right="141"/>
              <w:rPr>
                <w:bCs/>
                <w:sz w:val="18"/>
                <w:szCs w:val="18"/>
              </w:rPr>
            </w:pPr>
            <w:r w:rsidRPr="00A57272">
              <w:rPr>
                <w:bCs/>
                <w:sz w:val="18"/>
                <w:szCs w:val="18"/>
              </w:rPr>
              <w:t>1905,3</w:t>
            </w:r>
          </w:p>
        </w:tc>
      </w:tr>
    </w:tbl>
    <w:p w:rsidR="00C35AED" w:rsidRPr="00A57272" w:rsidRDefault="00C35AED" w:rsidP="00A57272">
      <w:pPr>
        <w:pStyle w:val="ac"/>
        <w:ind w:left="42" w:right="141"/>
        <w:jc w:val="both"/>
        <w:rPr>
          <w:bCs/>
          <w:sz w:val="18"/>
          <w:szCs w:val="18"/>
        </w:rPr>
      </w:pPr>
    </w:p>
    <w:p w:rsidR="00A57272" w:rsidRPr="00A57272" w:rsidRDefault="00A57272" w:rsidP="00A57272">
      <w:pPr>
        <w:pStyle w:val="ac"/>
        <w:ind w:left="42" w:right="141"/>
        <w:jc w:val="both"/>
        <w:rPr>
          <w:bCs/>
          <w:sz w:val="18"/>
          <w:szCs w:val="18"/>
        </w:rPr>
      </w:pPr>
      <w:r w:rsidRPr="00A57272">
        <w:rPr>
          <w:bCs/>
          <w:sz w:val="18"/>
          <w:szCs w:val="18"/>
        </w:rPr>
        <w:t>5. Ожидаемые конечные результаты реализации подпрограммы:</w:t>
      </w:r>
    </w:p>
    <w:p w:rsidR="00A57272" w:rsidRPr="00A57272" w:rsidRDefault="00A57272" w:rsidP="00A57272">
      <w:pPr>
        <w:pStyle w:val="ac"/>
        <w:ind w:left="42" w:right="141"/>
        <w:jc w:val="both"/>
        <w:rPr>
          <w:bCs/>
          <w:sz w:val="18"/>
          <w:szCs w:val="18"/>
        </w:rPr>
      </w:pPr>
      <w:r w:rsidRPr="00A57272">
        <w:rPr>
          <w:bCs/>
          <w:sz w:val="18"/>
          <w:szCs w:val="18"/>
        </w:rPr>
        <w:t>обеспечение к 2027 году охвата не менее 85,0 % детей в возрасте от 5 до 18 лет качественными дополнительными общеобразовательными программами, в том числе дополнительными общеразвивающими программами технической и естественно-научной направленности, не менее 30,0 %;</w:t>
      </w:r>
    </w:p>
    <w:p w:rsidR="00A57272" w:rsidRPr="00A57272" w:rsidRDefault="00A57272" w:rsidP="00A57272">
      <w:pPr>
        <w:pStyle w:val="ac"/>
        <w:ind w:left="42" w:right="141"/>
        <w:jc w:val="both"/>
        <w:rPr>
          <w:bCs/>
          <w:sz w:val="18"/>
          <w:szCs w:val="18"/>
        </w:rPr>
      </w:pPr>
      <w:r w:rsidRPr="00A57272">
        <w:rPr>
          <w:bCs/>
          <w:sz w:val="18"/>
          <w:szCs w:val="18"/>
        </w:rPr>
        <w:t>обновление инфраструктуры, оборудования и средств обучения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общеобразовательными программам детей;</w:t>
      </w:r>
    </w:p>
    <w:p w:rsidR="00A57272" w:rsidRPr="00A57272" w:rsidRDefault="00A57272" w:rsidP="00A57272">
      <w:pPr>
        <w:pStyle w:val="ac"/>
        <w:ind w:left="42" w:right="141"/>
        <w:jc w:val="both"/>
        <w:rPr>
          <w:bCs/>
          <w:sz w:val="18"/>
          <w:szCs w:val="18"/>
        </w:rPr>
      </w:pPr>
      <w:r w:rsidRPr="00A57272">
        <w:rPr>
          <w:bCs/>
          <w:sz w:val="18"/>
          <w:szCs w:val="18"/>
        </w:rPr>
        <w:t>внедрение эффективных механизмов использования потенциала каникулярного времени для дополнительного образования детей;</w:t>
      </w:r>
    </w:p>
    <w:p w:rsidR="00A57272" w:rsidRPr="00A57272" w:rsidRDefault="00A57272" w:rsidP="00A57272">
      <w:pPr>
        <w:pStyle w:val="ac"/>
        <w:ind w:left="42" w:right="141"/>
        <w:jc w:val="both"/>
        <w:rPr>
          <w:bCs/>
          <w:sz w:val="18"/>
          <w:szCs w:val="18"/>
        </w:rPr>
      </w:pPr>
      <w:r w:rsidRPr="00A57272">
        <w:rPr>
          <w:bCs/>
          <w:sz w:val="18"/>
          <w:szCs w:val="18"/>
        </w:rPr>
        <w:t>увеличение числа детей, включенных в инновационные образовательные программы, проекты, направленные на увеличение детей, систематически занимающихся техническим творчеством, туризмом, краеведением, школьников, участвующих в социальных проектах, общественной деятельности, фестивально-конкурсном движении.</w:t>
      </w:r>
    </w:p>
    <w:p w:rsidR="00C35AED" w:rsidRDefault="00C35AED" w:rsidP="00BA26F6">
      <w:pPr>
        <w:pStyle w:val="ac"/>
        <w:ind w:left="42" w:right="141"/>
        <w:jc w:val="center"/>
        <w:rPr>
          <w:b/>
          <w:bCs/>
          <w:sz w:val="18"/>
          <w:szCs w:val="18"/>
        </w:rPr>
      </w:pPr>
    </w:p>
    <w:p w:rsidR="00A57272" w:rsidRPr="00A57272" w:rsidRDefault="00A57272" w:rsidP="00A57272">
      <w:pPr>
        <w:pStyle w:val="ac"/>
        <w:ind w:left="42" w:right="141"/>
        <w:jc w:val="center"/>
        <w:rPr>
          <w:bCs/>
          <w:sz w:val="18"/>
          <w:szCs w:val="18"/>
        </w:rPr>
      </w:pPr>
      <w:r w:rsidRPr="00A57272">
        <w:rPr>
          <w:bCs/>
          <w:sz w:val="18"/>
          <w:szCs w:val="18"/>
        </w:rPr>
        <w:t>Мероприятия подпрограммы</w:t>
      </w:r>
    </w:p>
    <w:p w:rsidR="00A57272" w:rsidRPr="00A57272" w:rsidRDefault="00A57272" w:rsidP="00A57272">
      <w:pPr>
        <w:pStyle w:val="ac"/>
        <w:ind w:left="42" w:right="141"/>
        <w:jc w:val="center"/>
        <w:rPr>
          <w:bCs/>
          <w:sz w:val="18"/>
          <w:szCs w:val="18"/>
        </w:rPr>
      </w:pPr>
      <w:r w:rsidRPr="00A57272">
        <w:rPr>
          <w:bCs/>
          <w:sz w:val="18"/>
          <w:szCs w:val="18"/>
        </w:rPr>
        <w:t>«Развитие дополнительного образования в Марёвском муниципальном округе»</w:t>
      </w:r>
    </w:p>
    <w:p w:rsidR="00A57272" w:rsidRDefault="00A57272" w:rsidP="00A57272">
      <w:pPr>
        <w:pStyle w:val="ac"/>
        <w:ind w:left="42" w:right="141"/>
        <w:jc w:val="center"/>
        <w:rPr>
          <w:bCs/>
          <w:sz w:val="18"/>
          <w:szCs w:val="18"/>
        </w:rPr>
      </w:pPr>
      <w:r w:rsidRPr="00A57272">
        <w:rPr>
          <w:bCs/>
          <w:sz w:val="18"/>
          <w:szCs w:val="18"/>
        </w:rPr>
        <w:t>муниципальной программы Марёвского муниципального округа</w:t>
      </w:r>
      <w:r w:rsidRPr="00A57272">
        <w:rPr>
          <w:bCs/>
          <w:sz w:val="18"/>
          <w:szCs w:val="18"/>
        </w:rPr>
        <w:br/>
        <w:t>«Развитие образования  в Марёвском муниципальном округе до 2027 года»</w:t>
      </w:r>
    </w:p>
    <w:p w:rsidR="00A57272" w:rsidRPr="00A57272" w:rsidRDefault="00A57272" w:rsidP="00A57272">
      <w:pPr>
        <w:pStyle w:val="ac"/>
        <w:ind w:left="42" w:right="141"/>
        <w:jc w:val="center"/>
        <w:rPr>
          <w:bCs/>
          <w:sz w:val="18"/>
          <w:szCs w:val="18"/>
        </w:rPr>
      </w:pPr>
    </w:p>
    <w:p w:rsidR="00C35AED" w:rsidRDefault="00C35AED" w:rsidP="00BA26F6">
      <w:pPr>
        <w:pStyle w:val="ac"/>
        <w:ind w:left="42" w:right="141"/>
        <w:jc w:val="center"/>
        <w:rPr>
          <w:b/>
          <w:bCs/>
          <w:sz w:val="18"/>
          <w:szCs w:val="18"/>
        </w:rPr>
      </w:pPr>
    </w:p>
    <w:p w:rsidR="00A57272" w:rsidRDefault="00A57272" w:rsidP="00BA26F6">
      <w:pPr>
        <w:pStyle w:val="ac"/>
        <w:ind w:left="42" w:right="141"/>
        <w:jc w:val="center"/>
        <w:rPr>
          <w:b/>
          <w:bCs/>
          <w:sz w:val="18"/>
          <w:szCs w:val="18"/>
        </w:rPr>
      </w:pPr>
    </w:p>
    <w:p w:rsidR="00A57272" w:rsidRDefault="00A57272" w:rsidP="00BA26F6">
      <w:pPr>
        <w:pStyle w:val="ac"/>
        <w:ind w:left="42" w:right="141"/>
        <w:jc w:val="center"/>
        <w:rPr>
          <w:b/>
          <w:bCs/>
          <w:sz w:val="18"/>
          <w:szCs w:val="18"/>
        </w:rPr>
      </w:pPr>
    </w:p>
    <w:p w:rsidR="00A57272" w:rsidRDefault="00A57272" w:rsidP="00BA26F6">
      <w:pPr>
        <w:pStyle w:val="ac"/>
        <w:ind w:left="42" w:right="141"/>
        <w:jc w:val="center"/>
        <w:rPr>
          <w:b/>
          <w:bCs/>
          <w:sz w:val="18"/>
          <w:szCs w:val="18"/>
        </w:rPr>
      </w:pPr>
    </w:p>
    <w:p w:rsidR="00A57272" w:rsidRDefault="00A57272" w:rsidP="00BA26F6">
      <w:pPr>
        <w:pStyle w:val="ac"/>
        <w:ind w:left="42" w:right="141"/>
        <w:jc w:val="center"/>
        <w:rPr>
          <w:b/>
          <w:bCs/>
          <w:sz w:val="18"/>
          <w:szCs w:val="18"/>
        </w:rPr>
      </w:pPr>
    </w:p>
    <w:p w:rsidR="00A57272" w:rsidRDefault="00A57272" w:rsidP="00BA26F6">
      <w:pPr>
        <w:pStyle w:val="ac"/>
        <w:ind w:left="42" w:right="141"/>
        <w:jc w:val="center"/>
        <w:rPr>
          <w:b/>
          <w:bCs/>
          <w:sz w:val="18"/>
          <w:szCs w:val="18"/>
        </w:rPr>
      </w:pPr>
    </w:p>
    <w:p w:rsidR="00A57272" w:rsidRDefault="00A57272" w:rsidP="00BA26F6">
      <w:pPr>
        <w:pStyle w:val="ac"/>
        <w:ind w:left="42" w:right="141"/>
        <w:jc w:val="center"/>
        <w:rPr>
          <w:b/>
          <w:bCs/>
          <w:sz w:val="18"/>
          <w:szCs w:val="18"/>
        </w:rPr>
      </w:pPr>
    </w:p>
    <w:p w:rsidR="00A57272" w:rsidRPr="00F23EE4" w:rsidRDefault="00A57272" w:rsidP="00BA26F6">
      <w:pPr>
        <w:pStyle w:val="ac"/>
        <w:ind w:left="42" w:right="141"/>
        <w:jc w:val="center"/>
        <w:rPr>
          <w:bCs/>
          <w:sz w:val="18"/>
          <w:szCs w:val="18"/>
        </w:rPr>
      </w:pPr>
    </w:p>
    <w:p w:rsidR="00F23EE4" w:rsidRPr="00F23EE4" w:rsidRDefault="00F23EE4" w:rsidP="00F23EE4">
      <w:pPr>
        <w:pStyle w:val="ac"/>
        <w:ind w:left="42" w:right="141"/>
        <w:jc w:val="center"/>
        <w:rPr>
          <w:bCs/>
          <w:sz w:val="18"/>
          <w:szCs w:val="18"/>
        </w:rPr>
      </w:pPr>
      <w:r w:rsidRPr="00F23EE4">
        <w:rPr>
          <w:bCs/>
          <w:sz w:val="18"/>
          <w:szCs w:val="18"/>
        </w:rPr>
        <w:t>подпрограмма</w:t>
      </w:r>
    </w:p>
    <w:p w:rsidR="00F23EE4" w:rsidRPr="00F23EE4" w:rsidRDefault="00F23EE4" w:rsidP="00F23EE4">
      <w:pPr>
        <w:pStyle w:val="ac"/>
        <w:ind w:left="42" w:right="141"/>
        <w:jc w:val="center"/>
        <w:rPr>
          <w:bCs/>
          <w:sz w:val="18"/>
          <w:szCs w:val="18"/>
        </w:rPr>
      </w:pPr>
      <w:r w:rsidRPr="00F23EE4">
        <w:rPr>
          <w:bCs/>
          <w:sz w:val="18"/>
          <w:szCs w:val="18"/>
        </w:rPr>
        <w:t xml:space="preserve">«Социальная адаптация детей-сирот и детей, оставшихся без попечения родителей, а также лиц из числа детей-сирот и детей, </w:t>
      </w:r>
      <w:r w:rsidRPr="00F23EE4">
        <w:rPr>
          <w:bCs/>
          <w:sz w:val="18"/>
          <w:szCs w:val="18"/>
        </w:rPr>
        <w:br/>
        <w:t>оставшихся без попечения родителей»</w:t>
      </w:r>
    </w:p>
    <w:p w:rsidR="00F23EE4" w:rsidRPr="00F23EE4" w:rsidRDefault="00F23EE4" w:rsidP="00F23EE4">
      <w:pPr>
        <w:pStyle w:val="ac"/>
        <w:ind w:left="42" w:right="141"/>
        <w:jc w:val="center"/>
        <w:rPr>
          <w:bCs/>
          <w:sz w:val="18"/>
          <w:szCs w:val="18"/>
        </w:rPr>
      </w:pPr>
      <w:r w:rsidRPr="00F23EE4">
        <w:rPr>
          <w:bCs/>
          <w:sz w:val="18"/>
          <w:szCs w:val="18"/>
        </w:rPr>
        <w:t>муниципальной  программы Марёвского муниципального округа</w:t>
      </w:r>
      <w:r w:rsidRPr="00F23EE4">
        <w:rPr>
          <w:bCs/>
          <w:sz w:val="18"/>
          <w:szCs w:val="18"/>
        </w:rPr>
        <w:br/>
        <w:t>«Развитие образования в Марёвском муниципальном округе до 2027 года»</w:t>
      </w:r>
    </w:p>
    <w:p w:rsidR="00F23EE4" w:rsidRPr="00F23EE4" w:rsidRDefault="00F23EE4" w:rsidP="00F23EE4">
      <w:pPr>
        <w:pStyle w:val="ac"/>
        <w:ind w:left="42" w:right="141"/>
        <w:jc w:val="center"/>
        <w:rPr>
          <w:bCs/>
          <w:sz w:val="18"/>
          <w:szCs w:val="18"/>
        </w:rPr>
      </w:pPr>
      <w:r w:rsidRPr="00F23EE4">
        <w:rPr>
          <w:bCs/>
          <w:sz w:val="18"/>
          <w:szCs w:val="18"/>
        </w:rPr>
        <w:t>Паспорт подпрограммы</w:t>
      </w:r>
    </w:p>
    <w:p w:rsidR="00F23EE4" w:rsidRPr="00F23EE4" w:rsidRDefault="00F23EE4" w:rsidP="00F23EE4">
      <w:pPr>
        <w:pStyle w:val="ac"/>
        <w:ind w:left="42" w:right="141"/>
        <w:jc w:val="center"/>
        <w:rPr>
          <w:bCs/>
          <w:sz w:val="18"/>
          <w:szCs w:val="18"/>
        </w:rPr>
      </w:pPr>
      <w:r w:rsidRPr="00F23EE4">
        <w:rPr>
          <w:bCs/>
          <w:sz w:val="18"/>
          <w:szCs w:val="18"/>
        </w:rPr>
        <w:t>Марёвского муниципального округа</w:t>
      </w:r>
    </w:p>
    <w:p w:rsidR="00F23EE4" w:rsidRPr="00F23EE4" w:rsidRDefault="00F23EE4" w:rsidP="00F23EE4">
      <w:pPr>
        <w:pStyle w:val="ac"/>
        <w:ind w:left="42" w:right="141"/>
        <w:rPr>
          <w:bCs/>
          <w:sz w:val="18"/>
          <w:szCs w:val="18"/>
        </w:rPr>
      </w:pPr>
    </w:p>
    <w:p w:rsidR="00F23EE4" w:rsidRPr="00F23EE4" w:rsidRDefault="00F23EE4" w:rsidP="00606291">
      <w:pPr>
        <w:pStyle w:val="ac"/>
        <w:numPr>
          <w:ilvl w:val="0"/>
          <w:numId w:val="15"/>
        </w:numPr>
        <w:ind w:right="141"/>
        <w:jc w:val="center"/>
        <w:rPr>
          <w:bCs/>
          <w:sz w:val="18"/>
          <w:szCs w:val="18"/>
        </w:rPr>
      </w:pPr>
      <w:r w:rsidRPr="00F23EE4">
        <w:rPr>
          <w:bCs/>
          <w:sz w:val="18"/>
          <w:szCs w:val="18"/>
        </w:rPr>
        <w:t xml:space="preserve">Исполнители подпрограммы: </w:t>
      </w:r>
    </w:p>
    <w:p w:rsidR="00F23EE4" w:rsidRPr="00F23EE4" w:rsidRDefault="00F23EE4" w:rsidP="00F23EE4">
      <w:pPr>
        <w:pStyle w:val="ac"/>
        <w:ind w:left="42" w:right="141"/>
        <w:jc w:val="center"/>
        <w:rPr>
          <w:bCs/>
          <w:sz w:val="18"/>
          <w:szCs w:val="18"/>
        </w:rPr>
      </w:pPr>
      <w:r w:rsidRPr="00F23EE4">
        <w:rPr>
          <w:bCs/>
          <w:sz w:val="18"/>
          <w:szCs w:val="18"/>
        </w:rPr>
        <w:t>образовательные организации (по согласованию);</w:t>
      </w:r>
    </w:p>
    <w:p w:rsidR="00F23EE4" w:rsidRPr="00F23EE4" w:rsidRDefault="00F23EE4" w:rsidP="00F23EE4">
      <w:pPr>
        <w:pStyle w:val="ac"/>
        <w:ind w:left="42" w:right="141"/>
        <w:jc w:val="center"/>
        <w:rPr>
          <w:bCs/>
          <w:sz w:val="18"/>
          <w:szCs w:val="18"/>
        </w:rPr>
      </w:pPr>
      <w:r w:rsidRPr="00F23EE4">
        <w:rPr>
          <w:bCs/>
          <w:sz w:val="18"/>
          <w:szCs w:val="18"/>
        </w:rPr>
        <w:t xml:space="preserve"> отдел образования социального комитета Администрации  Маревского муниципального округа (далее   отдел образования);</w:t>
      </w:r>
    </w:p>
    <w:p w:rsidR="00F23EE4" w:rsidRPr="00F23EE4" w:rsidRDefault="00F23EE4" w:rsidP="00F23EE4">
      <w:pPr>
        <w:pStyle w:val="ac"/>
        <w:ind w:left="42" w:right="141"/>
        <w:jc w:val="center"/>
        <w:rPr>
          <w:bCs/>
          <w:sz w:val="18"/>
          <w:szCs w:val="18"/>
        </w:rPr>
      </w:pPr>
      <w:r w:rsidRPr="00F23EE4">
        <w:rPr>
          <w:bCs/>
          <w:sz w:val="18"/>
          <w:szCs w:val="18"/>
        </w:rPr>
        <w:t>отдел занятости населения Марёвского района (по согласованию);</w:t>
      </w:r>
    </w:p>
    <w:p w:rsidR="00F23EE4" w:rsidRPr="00F23EE4" w:rsidRDefault="00F23EE4" w:rsidP="00F23EE4">
      <w:pPr>
        <w:pStyle w:val="ac"/>
        <w:ind w:left="42" w:right="141"/>
        <w:jc w:val="center"/>
        <w:rPr>
          <w:bCs/>
          <w:sz w:val="18"/>
          <w:szCs w:val="18"/>
        </w:rPr>
      </w:pPr>
      <w:r w:rsidRPr="00F23EE4">
        <w:rPr>
          <w:bCs/>
          <w:sz w:val="18"/>
          <w:szCs w:val="18"/>
        </w:rPr>
        <w:t>филиал №3 ГОБУ Новгородского областного центра психолого-педагогической, медицинской и социальной помощи (по согласованию).</w:t>
      </w:r>
    </w:p>
    <w:p w:rsidR="00F23EE4" w:rsidRPr="00F23EE4" w:rsidRDefault="00F23EE4" w:rsidP="00F23EE4">
      <w:pPr>
        <w:pStyle w:val="ac"/>
        <w:ind w:left="42" w:right="141"/>
        <w:jc w:val="center"/>
        <w:rPr>
          <w:bCs/>
          <w:sz w:val="18"/>
          <w:szCs w:val="18"/>
        </w:rPr>
      </w:pPr>
      <w:r w:rsidRPr="00F23EE4">
        <w:rPr>
          <w:bCs/>
          <w:sz w:val="18"/>
          <w:szCs w:val="18"/>
        </w:rPr>
        <w:lastRenderedPageBreak/>
        <w:t xml:space="preserve">2. Задачи и целевые показатели подпрограммы муниципальной </w:t>
      </w:r>
      <w:r w:rsidRPr="00F23EE4">
        <w:rPr>
          <w:bCs/>
          <w:sz w:val="18"/>
          <w:szCs w:val="18"/>
        </w:rPr>
        <w:br/>
        <w:t>программы:</w:t>
      </w:r>
    </w:p>
    <w:tbl>
      <w:tblPr>
        <w:tblW w:w="97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20"/>
        <w:gridCol w:w="2937"/>
        <w:gridCol w:w="20"/>
        <w:gridCol w:w="800"/>
        <w:gridCol w:w="9"/>
        <w:gridCol w:w="12"/>
        <w:gridCol w:w="802"/>
        <w:gridCol w:w="20"/>
        <w:gridCol w:w="20"/>
        <w:gridCol w:w="781"/>
        <w:gridCol w:w="20"/>
        <w:gridCol w:w="8"/>
        <w:gridCol w:w="908"/>
        <w:gridCol w:w="850"/>
        <w:gridCol w:w="849"/>
        <w:gridCol w:w="991"/>
      </w:tblGrid>
      <w:tr w:rsidR="00F23EE4" w:rsidRPr="00F23EE4" w:rsidTr="00807E3D">
        <w:trPr>
          <w:trHeight w:val="169"/>
        </w:trPr>
        <w:tc>
          <w:tcPr>
            <w:tcW w:w="720" w:type="dxa"/>
            <w:vMerge w:val="restart"/>
            <w:vAlign w:val="center"/>
          </w:tcPr>
          <w:p w:rsidR="00F23EE4" w:rsidRPr="00F23EE4" w:rsidRDefault="00F23EE4" w:rsidP="00F23EE4">
            <w:pPr>
              <w:pStyle w:val="ac"/>
              <w:ind w:left="42" w:right="141"/>
              <w:jc w:val="both"/>
              <w:rPr>
                <w:bCs/>
                <w:sz w:val="18"/>
                <w:szCs w:val="18"/>
              </w:rPr>
            </w:pPr>
            <w:r w:rsidRPr="00F23EE4">
              <w:rPr>
                <w:bCs/>
                <w:sz w:val="18"/>
                <w:szCs w:val="18"/>
              </w:rPr>
              <w:t>№</w:t>
            </w:r>
            <w:r w:rsidRPr="00F23EE4">
              <w:rPr>
                <w:bCs/>
                <w:sz w:val="18"/>
                <w:szCs w:val="18"/>
              </w:rPr>
              <w:br/>
              <w:t>п/п</w:t>
            </w:r>
          </w:p>
        </w:tc>
        <w:tc>
          <w:tcPr>
            <w:tcW w:w="2950" w:type="dxa"/>
            <w:gridSpan w:val="2"/>
            <w:vMerge w:val="restart"/>
            <w:vAlign w:val="center"/>
          </w:tcPr>
          <w:p w:rsidR="00F23EE4" w:rsidRPr="00F23EE4" w:rsidRDefault="00F23EE4" w:rsidP="00F23EE4">
            <w:pPr>
              <w:pStyle w:val="ac"/>
              <w:ind w:left="42" w:right="141"/>
              <w:jc w:val="both"/>
              <w:rPr>
                <w:bCs/>
                <w:sz w:val="18"/>
                <w:szCs w:val="18"/>
              </w:rPr>
            </w:pPr>
            <w:r w:rsidRPr="00F23EE4">
              <w:rPr>
                <w:bCs/>
                <w:sz w:val="18"/>
                <w:szCs w:val="18"/>
              </w:rPr>
              <w:t xml:space="preserve">Задачи подпрограммы, наименование и единица измерения целевого </w:t>
            </w:r>
            <w:r w:rsidRPr="00F23EE4">
              <w:rPr>
                <w:bCs/>
                <w:sz w:val="18"/>
                <w:szCs w:val="18"/>
              </w:rPr>
              <w:br/>
              <w:t>показателя</w:t>
            </w:r>
          </w:p>
        </w:tc>
        <w:tc>
          <w:tcPr>
            <w:tcW w:w="6077" w:type="dxa"/>
            <w:gridSpan w:val="13"/>
            <w:vAlign w:val="center"/>
          </w:tcPr>
          <w:p w:rsidR="00F23EE4" w:rsidRPr="00F23EE4" w:rsidRDefault="00F23EE4" w:rsidP="00F23EE4">
            <w:pPr>
              <w:pStyle w:val="ac"/>
              <w:ind w:left="42" w:right="141"/>
              <w:jc w:val="both"/>
              <w:rPr>
                <w:bCs/>
                <w:sz w:val="18"/>
                <w:szCs w:val="18"/>
              </w:rPr>
            </w:pPr>
            <w:r w:rsidRPr="00F23EE4">
              <w:rPr>
                <w:bCs/>
                <w:sz w:val="18"/>
                <w:szCs w:val="18"/>
              </w:rPr>
              <w:t>Значение целевого показателя по годам</w:t>
            </w:r>
          </w:p>
        </w:tc>
      </w:tr>
      <w:tr w:rsidR="00F23EE4" w:rsidRPr="00F23EE4" w:rsidTr="00807E3D">
        <w:trPr>
          <w:trHeight w:val="277"/>
        </w:trPr>
        <w:tc>
          <w:tcPr>
            <w:tcW w:w="720" w:type="dxa"/>
            <w:vMerge/>
            <w:vAlign w:val="center"/>
          </w:tcPr>
          <w:p w:rsidR="00F23EE4" w:rsidRPr="00F23EE4" w:rsidRDefault="00F23EE4" w:rsidP="00F23EE4">
            <w:pPr>
              <w:pStyle w:val="ac"/>
              <w:ind w:left="42" w:right="141"/>
              <w:jc w:val="both"/>
              <w:rPr>
                <w:bCs/>
                <w:sz w:val="18"/>
                <w:szCs w:val="18"/>
              </w:rPr>
            </w:pPr>
          </w:p>
        </w:tc>
        <w:tc>
          <w:tcPr>
            <w:tcW w:w="2950" w:type="dxa"/>
            <w:gridSpan w:val="2"/>
            <w:vMerge/>
            <w:vAlign w:val="center"/>
          </w:tcPr>
          <w:p w:rsidR="00F23EE4" w:rsidRPr="00F23EE4" w:rsidRDefault="00F23EE4" w:rsidP="00F23EE4">
            <w:pPr>
              <w:pStyle w:val="ac"/>
              <w:ind w:left="42" w:right="141"/>
              <w:jc w:val="both"/>
              <w:rPr>
                <w:bCs/>
                <w:sz w:val="18"/>
                <w:szCs w:val="18"/>
              </w:rPr>
            </w:pP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2021</w:t>
            </w:r>
          </w:p>
        </w:tc>
        <w:tc>
          <w:tcPr>
            <w:tcW w:w="823"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2022</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2023</w:t>
            </w:r>
          </w:p>
        </w:tc>
        <w:tc>
          <w:tcPr>
            <w:tcW w:w="917"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2024</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2025</w:t>
            </w:r>
          </w:p>
        </w:tc>
        <w:tc>
          <w:tcPr>
            <w:tcW w:w="850" w:type="dxa"/>
            <w:vAlign w:val="center"/>
          </w:tcPr>
          <w:p w:rsidR="00F23EE4" w:rsidRPr="00F23EE4" w:rsidRDefault="00F23EE4" w:rsidP="00F23EE4">
            <w:pPr>
              <w:pStyle w:val="ac"/>
              <w:ind w:left="42" w:right="141"/>
              <w:jc w:val="both"/>
              <w:rPr>
                <w:bCs/>
                <w:sz w:val="18"/>
                <w:szCs w:val="18"/>
              </w:rPr>
            </w:pPr>
            <w:r w:rsidRPr="00F23EE4">
              <w:rPr>
                <w:bCs/>
                <w:sz w:val="18"/>
                <w:szCs w:val="18"/>
              </w:rPr>
              <w:t>2026</w:t>
            </w:r>
          </w:p>
        </w:tc>
        <w:tc>
          <w:tcPr>
            <w:tcW w:w="992" w:type="dxa"/>
            <w:vAlign w:val="center"/>
          </w:tcPr>
          <w:p w:rsidR="00F23EE4" w:rsidRPr="00F23EE4" w:rsidRDefault="00F23EE4" w:rsidP="00F23EE4">
            <w:pPr>
              <w:pStyle w:val="ac"/>
              <w:ind w:left="42" w:right="141"/>
              <w:jc w:val="both"/>
              <w:rPr>
                <w:bCs/>
                <w:sz w:val="18"/>
                <w:szCs w:val="18"/>
              </w:rPr>
            </w:pPr>
            <w:r w:rsidRPr="00F23EE4">
              <w:rPr>
                <w:bCs/>
                <w:sz w:val="18"/>
                <w:szCs w:val="18"/>
              </w:rPr>
              <w:t>2027</w:t>
            </w:r>
          </w:p>
        </w:tc>
      </w:tr>
      <w:tr w:rsidR="00F23EE4" w:rsidRPr="00F23EE4" w:rsidTr="00807E3D">
        <w:tblPrEx>
          <w:tblBorders>
            <w:bottom w:val="single" w:sz="4" w:space="0" w:color="auto"/>
          </w:tblBorders>
        </w:tblPrEx>
        <w:trPr>
          <w:trHeight w:val="89"/>
          <w:tblHeader/>
        </w:trPr>
        <w:tc>
          <w:tcPr>
            <w:tcW w:w="714" w:type="dxa"/>
            <w:vAlign w:val="center"/>
          </w:tcPr>
          <w:p w:rsidR="00F23EE4" w:rsidRPr="00F23EE4" w:rsidRDefault="00F23EE4" w:rsidP="00F23EE4">
            <w:pPr>
              <w:pStyle w:val="ac"/>
              <w:ind w:left="42" w:right="141"/>
              <w:jc w:val="both"/>
              <w:rPr>
                <w:bCs/>
                <w:sz w:val="18"/>
                <w:szCs w:val="18"/>
              </w:rPr>
            </w:pPr>
            <w:r w:rsidRPr="00F23EE4">
              <w:rPr>
                <w:bCs/>
                <w:sz w:val="18"/>
                <w:szCs w:val="18"/>
              </w:rPr>
              <w:t>1</w:t>
            </w:r>
          </w:p>
        </w:tc>
        <w:tc>
          <w:tcPr>
            <w:tcW w:w="2941" w:type="dxa"/>
            <w:vAlign w:val="center"/>
          </w:tcPr>
          <w:p w:rsidR="00F23EE4" w:rsidRPr="00F23EE4" w:rsidRDefault="00F23EE4" w:rsidP="00F23EE4">
            <w:pPr>
              <w:pStyle w:val="ac"/>
              <w:ind w:left="42" w:right="141"/>
              <w:jc w:val="both"/>
              <w:rPr>
                <w:bCs/>
                <w:sz w:val="18"/>
                <w:szCs w:val="18"/>
              </w:rPr>
            </w:pPr>
            <w:r w:rsidRPr="00F23EE4">
              <w:rPr>
                <w:bCs/>
                <w:sz w:val="18"/>
                <w:szCs w:val="18"/>
              </w:rPr>
              <w:t>2</w:t>
            </w:r>
          </w:p>
        </w:tc>
        <w:tc>
          <w:tcPr>
            <w:tcW w:w="821"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3</w:t>
            </w:r>
          </w:p>
        </w:tc>
        <w:tc>
          <w:tcPr>
            <w:tcW w:w="824"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4</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5</w:t>
            </w:r>
          </w:p>
        </w:tc>
        <w:tc>
          <w:tcPr>
            <w:tcW w:w="93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6</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7</w:t>
            </w:r>
          </w:p>
        </w:tc>
        <w:tc>
          <w:tcPr>
            <w:tcW w:w="850" w:type="dxa"/>
          </w:tcPr>
          <w:p w:rsidR="00F23EE4" w:rsidRPr="00F23EE4" w:rsidRDefault="00F23EE4" w:rsidP="00F23EE4">
            <w:pPr>
              <w:pStyle w:val="ac"/>
              <w:ind w:left="42" w:right="141"/>
              <w:jc w:val="both"/>
              <w:rPr>
                <w:bCs/>
                <w:sz w:val="18"/>
                <w:szCs w:val="18"/>
              </w:rPr>
            </w:pPr>
            <w:r w:rsidRPr="00F23EE4">
              <w:rPr>
                <w:bCs/>
                <w:sz w:val="18"/>
                <w:szCs w:val="18"/>
              </w:rPr>
              <w:t>8</w:t>
            </w:r>
          </w:p>
        </w:tc>
        <w:tc>
          <w:tcPr>
            <w:tcW w:w="992" w:type="dxa"/>
          </w:tcPr>
          <w:p w:rsidR="00F23EE4" w:rsidRPr="00F23EE4" w:rsidRDefault="00F23EE4" w:rsidP="00F23EE4">
            <w:pPr>
              <w:pStyle w:val="ac"/>
              <w:ind w:left="42" w:right="141"/>
              <w:jc w:val="both"/>
              <w:rPr>
                <w:bCs/>
                <w:sz w:val="18"/>
                <w:szCs w:val="18"/>
              </w:rPr>
            </w:pPr>
            <w:r w:rsidRPr="00F23EE4">
              <w:rPr>
                <w:bCs/>
                <w:sz w:val="18"/>
                <w:szCs w:val="18"/>
              </w:rPr>
              <w:t>9</w:t>
            </w:r>
          </w:p>
        </w:tc>
      </w:tr>
      <w:tr w:rsidR="00F23EE4" w:rsidRPr="00F23EE4" w:rsidTr="00807E3D">
        <w:tblPrEx>
          <w:tblBorders>
            <w:bottom w:val="single" w:sz="4" w:space="0" w:color="auto"/>
          </w:tblBorders>
        </w:tblPrEx>
        <w:trPr>
          <w:trHeight w:val="293"/>
        </w:trPr>
        <w:tc>
          <w:tcPr>
            <w:tcW w:w="714" w:type="dxa"/>
          </w:tcPr>
          <w:p w:rsidR="00F23EE4" w:rsidRPr="00F23EE4" w:rsidRDefault="00F23EE4" w:rsidP="00F23EE4">
            <w:pPr>
              <w:pStyle w:val="ac"/>
              <w:ind w:left="42" w:right="141"/>
              <w:jc w:val="both"/>
              <w:rPr>
                <w:bCs/>
                <w:sz w:val="18"/>
                <w:szCs w:val="18"/>
              </w:rPr>
            </w:pPr>
            <w:r w:rsidRPr="00F23EE4">
              <w:rPr>
                <w:bCs/>
                <w:sz w:val="18"/>
                <w:szCs w:val="18"/>
              </w:rPr>
              <w:t>1.</w:t>
            </w:r>
          </w:p>
        </w:tc>
        <w:tc>
          <w:tcPr>
            <w:tcW w:w="9033" w:type="dxa"/>
            <w:gridSpan w:val="15"/>
          </w:tcPr>
          <w:p w:rsidR="00F23EE4" w:rsidRPr="00F23EE4" w:rsidRDefault="00F23EE4" w:rsidP="00F23EE4">
            <w:pPr>
              <w:pStyle w:val="ac"/>
              <w:ind w:left="42" w:right="141"/>
              <w:jc w:val="both"/>
              <w:rPr>
                <w:bCs/>
                <w:sz w:val="18"/>
                <w:szCs w:val="18"/>
              </w:rPr>
            </w:pPr>
            <w:r w:rsidRPr="00F23EE4">
              <w:rPr>
                <w:bCs/>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F23EE4" w:rsidRPr="00F23EE4" w:rsidTr="00807E3D">
        <w:tblPrEx>
          <w:tblBorders>
            <w:bottom w:val="single" w:sz="4" w:space="0" w:color="auto"/>
          </w:tblBorders>
        </w:tblPrEx>
        <w:trPr>
          <w:trHeight w:val="293"/>
        </w:trPr>
        <w:tc>
          <w:tcPr>
            <w:tcW w:w="714" w:type="dxa"/>
          </w:tcPr>
          <w:p w:rsidR="00F23EE4" w:rsidRPr="00F23EE4" w:rsidRDefault="00F23EE4" w:rsidP="00F23EE4">
            <w:pPr>
              <w:pStyle w:val="ac"/>
              <w:ind w:left="42" w:right="141"/>
              <w:jc w:val="both"/>
              <w:rPr>
                <w:bCs/>
                <w:sz w:val="18"/>
                <w:szCs w:val="18"/>
              </w:rPr>
            </w:pPr>
            <w:r w:rsidRPr="00F23EE4">
              <w:rPr>
                <w:bCs/>
                <w:sz w:val="18"/>
                <w:szCs w:val="18"/>
              </w:rPr>
              <w:t>1.1.</w:t>
            </w:r>
          </w:p>
        </w:tc>
        <w:tc>
          <w:tcPr>
            <w:tcW w:w="2941" w:type="dxa"/>
          </w:tcPr>
          <w:p w:rsidR="00F23EE4" w:rsidRPr="00F23EE4" w:rsidRDefault="00F23EE4" w:rsidP="00F23EE4">
            <w:pPr>
              <w:pStyle w:val="ac"/>
              <w:ind w:left="42" w:right="141"/>
              <w:jc w:val="both"/>
              <w:rPr>
                <w:bCs/>
                <w:sz w:val="18"/>
                <w:szCs w:val="18"/>
              </w:rPr>
            </w:pPr>
            <w:r w:rsidRPr="00F23EE4">
              <w:rPr>
                <w:bCs/>
                <w:sz w:val="18"/>
                <w:szCs w:val="18"/>
              </w:rPr>
              <w:t>Доля детей-сирот и детей, оставшихся без попечения родителей, в общей численности детей в возрасте до 18 лет &lt;*&gt;, (%)</w:t>
            </w:r>
          </w:p>
        </w:tc>
        <w:tc>
          <w:tcPr>
            <w:tcW w:w="821"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2,1</w:t>
            </w:r>
          </w:p>
        </w:tc>
        <w:tc>
          <w:tcPr>
            <w:tcW w:w="824"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2,1</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2,1</w:t>
            </w:r>
          </w:p>
        </w:tc>
        <w:tc>
          <w:tcPr>
            <w:tcW w:w="93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2,1</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2,1</w:t>
            </w:r>
          </w:p>
        </w:tc>
        <w:tc>
          <w:tcPr>
            <w:tcW w:w="850" w:type="dxa"/>
            <w:vAlign w:val="center"/>
          </w:tcPr>
          <w:p w:rsidR="00F23EE4" w:rsidRPr="00F23EE4" w:rsidRDefault="00F23EE4" w:rsidP="00F23EE4">
            <w:pPr>
              <w:pStyle w:val="ac"/>
              <w:ind w:left="42" w:right="141"/>
              <w:jc w:val="both"/>
              <w:rPr>
                <w:bCs/>
                <w:sz w:val="18"/>
                <w:szCs w:val="18"/>
              </w:rPr>
            </w:pPr>
            <w:r w:rsidRPr="00F23EE4">
              <w:rPr>
                <w:bCs/>
                <w:sz w:val="18"/>
                <w:szCs w:val="18"/>
              </w:rPr>
              <w:t>2,0</w:t>
            </w:r>
          </w:p>
        </w:tc>
        <w:tc>
          <w:tcPr>
            <w:tcW w:w="992" w:type="dxa"/>
            <w:vAlign w:val="center"/>
          </w:tcPr>
          <w:p w:rsidR="00F23EE4" w:rsidRPr="00F23EE4" w:rsidRDefault="00F23EE4" w:rsidP="00F23EE4">
            <w:pPr>
              <w:pStyle w:val="ac"/>
              <w:ind w:left="42" w:right="141"/>
              <w:jc w:val="both"/>
              <w:rPr>
                <w:bCs/>
                <w:sz w:val="18"/>
                <w:szCs w:val="18"/>
              </w:rPr>
            </w:pPr>
            <w:r w:rsidRPr="00F23EE4">
              <w:rPr>
                <w:bCs/>
                <w:sz w:val="18"/>
                <w:szCs w:val="18"/>
              </w:rPr>
              <w:t>2,0</w:t>
            </w:r>
          </w:p>
        </w:tc>
      </w:tr>
      <w:tr w:rsidR="00F23EE4" w:rsidRPr="00F23EE4" w:rsidTr="00807E3D">
        <w:tblPrEx>
          <w:tblBorders>
            <w:bottom w:val="single" w:sz="4" w:space="0" w:color="auto"/>
          </w:tblBorders>
        </w:tblPrEx>
        <w:trPr>
          <w:trHeight w:val="293"/>
        </w:trPr>
        <w:tc>
          <w:tcPr>
            <w:tcW w:w="714" w:type="dxa"/>
          </w:tcPr>
          <w:p w:rsidR="00F23EE4" w:rsidRPr="00F23EE4" w:rsidRDefault="00F23EE4" w:rsidP="00F23EE4">
            <w:pPr>
              <w:pStyle w:val="ac"/>
              <w:ind w:left="42" w:right="141"/>
              <w:jc w:val="both"/>
              <w:rPr>
                <w:bCs/>
                <w:sz w:val="18"/>
                <w:szCs w:val="18"/>
              </w:rPr>
            </w:pPr>
            <w:r w:rsidRPr="00F23EE4">
              <w:rPr>
                <w:bCs/>
                <w:sz w:val="18"/>
                <w:szCs w:val="18"/>
              </w:rPr>
              <w:t>1.2.</w:t>
            </w:r>
          </w:p>
        </w:tc>
        <w:tc>
          <w:tcPr>
            <w:tcW w:w="2941" w:type="dxa"/>
          </w:tcPr>
          <w:p w:rsidR="00F23EE4" w:rsidRPr="00F23EE4" w:rsidRDefault="00F23EE4" w:rsidP="00F23EE4">
            <w:pPr>
              <w:pStyle w:val="ac"/>
              <w:ind w:left="42" w:right="141"/>
              <w:jc w:val="both"/>
              <w:rPr>
                <w:bCs/>
                <w:sz w:val="18"/>
                <w:szCs w:val="18"/>
              </w:rPr>
            </w:pPr>
            <w:r w:rsidRPr="00F23EE4">
              <w:rPr>
                <w:bCs/>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w:t>
            </w:r>
            <w:proofErr w:type="gramStart"/>
            <w:r w:rsidRPr="00F23EE4">
              <w:rPr>
                <w:bCs/>
                <w:sz w:val="18"/>
                <w:szCs w:val="18"/>
              </w:rPr>
              <w:t>,  (%)**</w:t>
            </w:r>
            <w:proofErr w:type="gramEnd"/>
          </w:p>
        </w:tc>
        <w:tc>
          <w:tcPr>
            <w:tcW w:w="821"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93,0</w:t>
            </w:r>
          </w:p>
        </w:tc>
        <w:tc>
          <w:tcPr>
            <w:tcW w:w="824"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93,0</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93,1</w:t>
            </w:r>
          </w:p>
        </w:tc>
        <w:tc>
          <w:tcPr>
            <w:tcW w:w="93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93,1</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93,1</w:t>
            </w:r>
          </w:p>
        </w:tc>
        <w:tc>
          <w:tcPr>
            <w:tcW w:w="850" w:type="dxa"/>
            <w:vAlign w:val="center"/>
          </w:tcPr>
          <w:p w:rsidR="00F23EE4" w:rsidRPr="00F23EE4" w:rsidRDefault="00F23EE4" w:rsidP="00F23EE4">
            <w:pPr>
              <w:pStyle w:val="ac"/>
              <w:ind w:left="42" w:right="141"/>
              <w:jc w:val="both"/>
              <w:rPr>
                <w:bCs/>
                <w:sz w:val="18"/>
                <w:szCs w:val="18"/>
              </w:rPr>
            </w:pPr>
            <w:r w:rsidRPr="00F23EE4">
              <w:rPr>
                <w:bCs/>
                <w:sz w:val="18"/>
                <w:szCs w:val="18"/>
              </w:rPr>
              <w:t>93,1</w:t>
            </w:r>
          </w:p>
        </w:tc>
        <w:tc>
          <w:tcPr>
            <w:tcW w:w="992" w:type="dxa"/>
            <w:vAlign w:val="center"/>
          </w:tcPr>
          <w:p w:rsidR="00F23EE4" w:rsidRPr="00F23EE4" w:rsidRDefault="00F23EE4" w:rsidP="00F23EE4">
            <w:pPr>
              <w:pStyle w:val="ac"/>
              <w:ind w:left="42" w:right="141"/>
              <w:jc w:val="both"/>
              <w:rPr>
                <w:bCs/>
                <w:sz w:val="18"/>
                <w:szCs w:val="18"/>
              </w:rPr>
            </w:pPr>
            <w:r w:rsidRPr="00F23EE4">
              <w:rPr>
                <w:bCs/>
                <w:sz w:val="18"/>
                <w:szCs w:val="18"/>
              </w:rPr>
              <w:t>93,1</w:t>
            </w:r>
          </w:p>
        </w:tc>
      </w:tr>
      <w:tr w:rsidR="00F23EE4" w:rsidRPr="00F23EE4" w:rsidTr="00807E3D">
        <w:tblPrEx>
          <w:tblBorders>
            <w:bottom w:val="single" w:sz="4" w:space="0" w:color="auto"/>
          </w:tblBorders>
        </w:tblPrEx>
        <w:trPr>
          <w:trHeight w:val="293"/>
        </w:trPr>
        <w:tc>
          <w:tcPr>
            <w:tcW w:w="714" w:type="dxa"/>
          </w:tcPr>
          <w:p w:rsidR="00F23EE4" w:rsidRPr="00F23EE4" w:rsidRDefault="00F23EE4" w:rsidP="00F23EE4">
            <w:pPr>
              <w:pStyle w:val="ac"/>
              <w:ind w:left="42" w:right="141"/>
              <w:jc w:val="both"/>
              <w:rPr>
                <w:bCs/>
                <w:sz w:val="18"/>
                <w:szCs w:val="18"/>
              </w:rPr>
            </w:pPr>
            <w:r w:rsidRPr="00F23EE4">
              <w:rPr>
                <w:bCs/>
                <w:sz w:val="18"/>
                <w:szCs w:val="18"/>
              </w:rPr>
              <w:t>2.</w:t>
            </w:r>
          </w:p>
        </w:tc>
        <w:tc>
          <w:tcPr>
            <w:tcW w:w="9033" w:type="dxa"/>
            <w:gridSpan w:val="15"/>
          </w:tcPr>
          <w:p w:rsidR="00F23EE4" w:rsidRPr="00F23EE4" w:rsidRDefault="00F23EE4" w:rsidP="00F23EE4">
            <w:pPr>
              <w:pStyle w:val="ac"/>
              <w:ind w:left="42" w:right="141"/>
              <w:jc w:val="both"/>
              <w:rPr>
                <w:bCs/>
                <w:sz w:val="18"/>
                <w:szCs w:val="18"/>
              </w:rPr>
            </w:pPr>
            <w:r w:rsidRPr="00F23EE4">
              <w:rPr>
                <w:bCs/>
                <w:sz w:val="18"/>
                <w:szCs w:val="18"/>
              </w:rPr>
              <w:t>Задача 2. Создание системы по социальной адаптации детей-сирот и детей, оставшихся без попечения родителей</w:t>
            </w:r>
          </w:p>
        </w:tc>
      </w:tr>
      <w:tr w:rsidR="00F23EE4" w:rsidRPr="00F23EE4" w:rsidTr="00807E3D">
        <w:tblPrEx>
          <w:tblBorders>
            <w:bottom w:val="single" w:sz="4" w:space="0" w:color="auto"/>
          </w:tblBorders>
        </w:tblPrEx>
        <w:trPr>
          <w:trHeight w:val="477"/>
        </w:trPr>
        <w:tc>
          <w:tcPr>
            <w:tcW w:w="714" w:type="dxa"/>
          </w:tcPr>
          <w:p w:rsidR="00F23EE4" w:rsidRPr="00F23EE4" w:rsidRDefault="00F23EE4" w:rsidP="00F23EE4">
            <w:pPr>
              <w:pStyle w:val="ac"/>
              <w:ind w:left="42" w:right="141"/>
              <w:jc w:val="both"/>
              <w:rPr>
                <w:bCs/>
                <w:sz w:val="18"/>
                <w:szCs w:val="18"/>
              </w:rPr>
            </w:pPr>
            <w:r w:rsidRPr="00F23EE4">
              <w:rPr>
                <w:bCs/>
                <w:sz w:val="18"/>
                <w:szCs w:val="18"/>
              </w:rPr>
              <w:t>2.1.</w:t>
            </w:r>
          </w:p>
        </w:tc>
        <w:tc>
          <w:tcPr>
            <w:tcW w:w="2961" w:type="dxa"/>
            <w:gridSpan w:val="2"/>
          </w:tcPr>
          <w:p w:rsidR="00F23EE4" w:rsidRPr="00F23EE4" w:rsidRDefault="00F23EE4" w:rsidP="00F23EE4">
            <w:pPr>
              <w:pStyle w:val="ac"/>
              <w:ind w:left="42" w:right="141"/>
              <w:jc w:val="both"/>
              <w:rPr>
                <w:bCs/>
                <w:sz w:val="18"/>
                <w:szCs w:val="18"/>
              </w:rPr>
            </w:pPr>
            <w:r w:rsidRPr="00F23EE4">
              <w:rPr>
                <w:bCs/>
                <w:sz w:val="18"/>
                <w:szCs w:val="18"/>
              </w:rPr>
              <w:t>Доля выпускников организаций для детей-сирот и детей, оставшихся без попечения родителей, обучающихся в профессиональных образовательных организациях &lt;**&gt;,%</w:t>
            </w:r>
          </w:p>
        </w:tc>
        <w:tc>
          <w:tcPr>
            <w:tcW w:w="810" w:type="dxa"/>
            <w:gridSpan w:val="2"/>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99,5</w:t>
            </w: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tc>
        <w:tc>
          <w:tcPr>
            <w:tcW w:w="855" w:type="dxa"/>
            <w:gridSpan w:val="4"/>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99,5</w:t>
            </w:r>
          </w:p>
        </w:tc>
        <w:tc>
          <w:tcPr>
            <w:tcW w:w="810" w:type="dxa"/>
            <w:gridSpan w:val="3"/>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99,5</w:t>
            </w:r>
          </w:p>
        </w:tc>
        <w:tc>
          <w:tcPr>
            <w:tcW w:w="904" w:type="dxa"/>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99,5</w:t>
            </w:r>
          </w:p>
        </w:tc>
        <w:tc>
          <w:tcPr>
            <w:tcW w:w="851" w:type="dxa"/>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99,5</w:t>
            </w:r>
          </w:p>
        </w:tc>
        <w:tc>
          <w:tcPr>
            <w:tcW w:w="850" w:type="dxa"/>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99,5</w:t>
            </w:r>
          </w:p>
        </w:tc>
        <w:tc>
          <w:tcPr>
            <w:tcW w:w="992" w:type="dxa"/>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99,5</w:t>
            </w:r>
          </w:p>
        </w:tc>
      </w:tr>
      <w:tr w:rsidR="00F23EE4" w:rsidRPr="00F23EE4" w:rsidTr="00807E3D">
        <w:tblPrEx>
          <w:tblBorders>
            <w:bottom w:val="single" w:sz="4" w:space="0" w:color="auto"/>
          </w:tblBorders>
        </w:tblPrEx>
        <w:trPr>
          <w:trHeight w:val="293"/>
        </w:trPr>
        <w:tc>
          <w:tcPr>
            <w:tcW w:w="714" w:type="dxa"/>
          </w:tcPr>
          <w:p w:rsidR="00F23EE4" w:rsidRPr="00F23EE4" w:rsidRDefault="00F23EE4" w:rsidP="00F23EE4">
            <w:pPr>
              <w:pStyle w:val="ac"/>
              <w:ind w:left="42" w:right="141"/>
              <w:jc w:val="both"/>
              <w:rPr>
                <w:bCs/>
                <w:sz w:val="18"/>
                <w:szCs w:val="18"/>
              </w:rPr>
            </w:pPr>
            <w:r w:rsidRPr="00F23EE4">
              <w:rPr>
                <w:bCs/>
                <w:sz w:val="18"/>
                <w:szCs w:val="18"/>
              </w:rPr>
              <w:t>3.</w:t>
            </w:r>
          </w:p>
        </w:tc>
        <w:tc>
          <w:tcPr>
            <w:tcW w:w="9033" w:type="dxa"/>
            <w:gridSpan w:val="15"/>
          </w:tcPr>
          <w:p w:rsidR="00F23EE4" w:rsidRPr="00F23EE4" w:rsidRDefault="00F23EE4" w:rsidP="00F23EE4">
            <w:pPr>
              <w:pStyle w:val="ac"/>
              <w:ind w:left="42" w:right="141"/>
              <w:jc w:val="both"/>
              <w:rPr>
                <w:bCs/>
                <w:sz w:val="18"/>
                <w:szCs w:val="18"/>
              </w:rPr>
            </w:pPr>
            <w:r w:rsidRPr="00F23EE4">
              <w:rPr>
                <w:bCs/>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F23EE4" w:rsidRPr="00F23EE4" w:rsidTr="00807E3D">
        <w:tblPrEx>
          <w:tblBorders>
            <w:bottom w:val="single" w:sz="4" w:space="0" w:color="auto"/>
          </w:tblBorders>
        </w:tblPrEx>
        <w:trPr>
          <w:trHeight w:val="293"/>
        </w:trPr>
        <w:tc>
          <w:tcPr>
            <w:tcW w:w="714" w:type="dxa"/>
          </w:tcPr>
          <w:p w:rsidR="00F23EE4" w:rsidRPr="00F23EE4" w:rsidRDefault="00F23EE4" w:rsidP="00F23EE4">
            <w:pPr>
              <w:pStyle w:val="ac"/>
              <w:ind w:left="42" w:right="141"/>
              <w:jc w:val="both"/>
              <w:rPr>
                <w:bCs/>
                <w:sz w:val="18"/>
                <w:szCs w:val="18"/>
              </w:rPr>
            </w:pPr>
            <w:r w:rsidRPr="00F23EE4">
              <w:rPr>
                <w:bCs/>
                <w:sz w:val="18"/>
                <w:szCs w:val="18"/>
              </w:rPr>
              <w:t>3.1.</w:t>
            </w:r>
          </w:p>
        </w:tc>
        <w:tc>
          <w:tcPr>
            <w:tcW w:w="2941" w:type="dxa"/>
          </w:tcPr>
          <w:p w:rsidR="00F23EE4" w:rsidRPr="00F23EE4" w:rsidRDefault="00F23EE4" w:rsidP="00F23EE4">
            <w:pPr>
              <w:pStyle w:val="ac"/>
              <w:ind w:left="42" w:right="141"/>
              <w:jc w:val="both"/>
              <w:rPr>
                <w:bCs/>
                <w:sz w:val="18"/>
                <w:szCs w:val="18"/>
              </w:rPr>
            </w:pPr>
            <w:r w:rsidRPr="00F23EE4">
              <w:rPr>
                <w:bCs/>
                <w:sz w:val="18"/>
                <w:szCs w:val="18"/>
              </w:rPr>
              <w:t>Результативность использования субсидии, предоставляемой округу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821"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100,0</w:t>
            </w:r>
          </w:p>
        </w:tc>
        <w:tc>
          <w:tcPr>
            <w:tcW w:w="824"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100,0</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100,0</w:t>
            </w:r>
          </w:p>
        </w:tc>
        <w:tc>
          <w:tcPr>
            <w:tcW w:w="93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100,0</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100,0</w:t>
            </w:r>
          </w:p>
        </w:tc>
        <w:tc>
          <w:tcPr>
            <w:tcW w:w="850" w:type="dxa"/>
            <w:vAlign w:val="center"/>
          </w:tcPr>
          <w:p w:rsidR="00F23EE4" w:rsidRPr="00F23EE4" w:rsidRDefault="00F23EE4" w:rsidP="00F23EE4">
            <w:pPr>
              <w:pStyle w:val="ac"/>
              <w:ind w:left="42" w:right="141"/>
              <w:jc w:val="both"/>
              <w:rPr>
                <w:bCs/>
                <w:sz w:val="18"/>
                <w:szCs w:val="18"/>
              </w:rPr>
            </w:pPr>
            <w:r w:rsidRPr="00F23EE4">
              <w:rPr>
                <w:bCs/>
                <w:sz w:val="18"/>
                <w:szCs w:val="18"/>
              </w:rPr>
              <w:t>100,0</w:t>
            </w:r>
          </w:p>
        </w:tc>
        <w:tc>
          <w:tcPr>
            <w:tcW w:w="992" w:type="dxa"/>
            <w:vAlign w:val="center"/>
          </w:tcPr>
          <w:p w:rsidR="00F23EE4" w:rsidRPr="00F23EE4" w:rsidRDefault="00F23EE4" w:rsidP="00F23EE4">
            <w:pPr>
              <w:pStyle w:val="ac"/>
              <w:ind w:left="42" w:right="141"/>
              <w:jc w:val="both"/>
              <w:rPr>
                <w:bCs/>
                <w:sz w:val="18"/>
                <w:szCs w:val="18"/>
              </w:rPr>
            </w:pPr>
            <w:r w:rsidRPr="00F23EE4">
              <w:rPr>
                <w:bCs/>
                <w:sz w:val="18"/>
                <w:szCs w:val="18"/>
              </w:rPr>
              <w:t>100,0</w:t>
            </w:r>
          </w:p>
        </w:tc>
      </w:tr>
      <w:tr w:rsidR="00F23EE4" w:rsidRPr="00F23EE4" w:rsidTr="00807E3D">
        <w:tblPrEx>
          <w:tblBorders>
            <w:bottom w:val="single" w:sz="4" w:space="0" w:color="auto"/>
          </w:tblBorders>
        </w:tblPrEx>
        <w:trPr>
          <w:trHeight w:val="293"/>
        </w:trPr>
        <w:tc>
          <w:tcPr>
            <w:tcW w:w="714" w:type="dxa"/>
          </w:tcPr>
          <w:p w:rsidR="00F23EE4" w:rsidRPr="00F23EE4" w:rsidRDefault="00F23EE4" w:rsidP="00F23EE4">
            <w:pPr>
              <w:pStyle w:val="ac"/>
              <w:ind w:left="42" w:right="141"/>
              <w:jc w:val="both"/>
              <w:rPr>
                <w:bCs/>
                <w:sz w:val="18"/>
                <w:szCs w:val="18"/>
              </w:rPr>
            </w:pPr>
            <w:r w:rsidRPr="00F23EE4">
              <w:rPr>
                <w:bCs/>
                <w:sz w:val="18"/>
                <w:szCs w:val="18"/>
              </w:rPr>
              <w:t>3.2.</w:t>
            </w:r>
          </w:p>
        </w:tc>
        <w:tc>
          <w:tcPr>
            <w:tcW w:w="2941" w:type="dxa"/>
          </w:tcPr>
          <w:p w:rsidR="00F23EE4" w:rsidRPr="00F23EE4" w:rsidRDefault="00F23EE4" w:rsidP="00F23EE4">
            <w:pPr>
              <w:pStyle w:val="ac"/>
              <w:ind w:left="42" w:right="141"/>
              <w:jc w:val="both"/>
              <w:rPr>
                <w:bCs/>
                <w:sz w:val="18"/>
                <w:szCs w:val="18"/>
                <w:lang/>
              </w:rPr>
            </w:pPr>
            <w:r w:rsidRPr="00F23EE4">
              <w:rPr>
                <w:bCs/>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821"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1,0</w:t>
            </w:r>
          </w:p>
        </w:tc>
        <w:tc>
          <w:tcPr>
            <w:tcW w:w="824"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1,0</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1,0</w:t>
            </w:r>
          </w:p>
        </w:tc>
        <w:tc>
          <w:tcPr>
            <w:tcW w:w="93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1,0</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1,0</w:t>
            </w:r>
          </w:p>
        </w:tc>
        <w:tc>
          <w:tcPr>
            <w:tcW w:w="850" w:type="dxa"/>
            <w:vAlign w:val="center"/>
          </w:tcPr>
          <w:p w:rsidR="00F23EE4" w:rsidRPr="00F23EE4" w:rsidRDefault="00F23EE4" w:rsidP="00F23EE4">
            <w:pPr>
              <w:pStyle w:val="ac"/>
              <w:ind w:left="42" w:right="141"/>
              <w:jc w:val="both"/>
              <w:rPr>
                <w:bCs/>
                <w:sz w:val="18"/>
                <w:szCs w:val="18"/>
              </w:rPr>
            </w:pPr>
            <w:r w:rsidRPr="00F23EE4">
              <w:rPr>
                <w:bCs/>
                <w:sz w:val="18"/>
                <w:szCs w:val="18"/>
              </w:rPr>
              <w:t>1,0</w:t>
            </w:r>
          </w:p>
        </w:tc>
        <w:tc>
          <w:tcPr>
            <w:tcW w:w="992" w:type="dxa"/>
            <w:vAlign w:val="center"/>
          </w:tcPr>
          <w:p w:rsidR="00F23EE4" w:rsidRPr="00F23EE4" w:rsidRDefault="00F23EE4" w:rsidP="00F23EE4">
            <w:pPr>
              <w:pStyle w:val="ac"/>
              <w:ind w:left="42" w:right="141"/>
              <w:jc w:val="both"/>
              <w:rPr>
                <w:bCs/>
                <w:sz w:val="18"/>
                <w:szCs w:val="18"/>
              </w:rPr>
            </w:pPr>
            <w:r w:rsidRPr="00F23EE4">
              <w:rPr>
                <w:bCs/>
                <w:sz w:val="18"/>
                <w:szCs w:val="18"/>
              </w:rPr>
              <w:t>1,0</w:t>
            </w:r>
          </w:p>
        </w:tc>
      </w:tr>
      <w:tr w:rsidR="00F23EE4" w:rsidRPr="00F23EE4" w:rsidTr="00807E3D">
        <w:tblPrEx>
          <w:tblBorders>
            <w:bottom w:val="single" w:sz="4" w:space="0" w:color="auto"/>
          </w:tblBorders>
        </w:tblPrEx>
        <w:trPr>
          <w:trHeight w:val="3225"/>
        </w:trPr>
        <w:tc>
          <w:tcPr>
            <w:tcW w:w="714" w:type="dxa"/>
          </w:tcPr>
          <w:p w:rsidR="00F23EE4" w:rsidRPr="00F23EE4" w:rsidRDefault="00F23EE4" w:rsidP="00F23EE4">
            <w:pPr>
              <w:pStyle w:val="ac"/>
              <w:ind w:left="42" w:right="141"/>
              <w:jc w:val="both"/>
              <w:rPr>
                <w:bCs/>
                <w:sz w:val="18"/>
                <w:szCs w:val="18"/>
              </w:rPr>
            </w:pPr>
            <w:r w:rsidRPr="00F23EE4">
              <w:rPr>
                <w:bCs/>
                <w:sz w:val="18"/>
                <w:szCs w:val="18"/>
              </w:rPr>
              <w:t>3.3.</w:t>
            </w:r>
          </w:p>
        </w:tc>
        <w:tc>
          <w:tcPr>
            <w:tcW w:w="2941" w:type="dxa"/>
          </w:tcPr>
          <w:p w:rsidR="00F23EE4" w:rsidRPr="00F23EE4" w:rsidRDefault="00F23EE4" w:rsidP="00F23EE4">
            <w:pPr>
              <w:pStyle w:val="ac"/>
              <w:ind w:left="42" w:right="141"/>
              <w:jc w:val="both"/>
              <w:rPr>
                <w:bCs/>
                <w:sz w:val="18"/>
                <w:szCs w:val="18"/>
                <w:lang/>
              </w:rPr>
            </w:pPr>
            <w:r w:rsidRPr="00F23EE4">
              <w:rPr>
                <w:bCs/>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821"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0</w:t>
            </w:r>
          </w:p>
        </w:tc>
        <w:tc>
          <w:tcPr>
            <w:tcW w:w="824"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 xml:space="preserve">    0</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0</w:t>
            </w:r>
          </w:p>
        </w:tc>
        <w:tc>
          <w:tcPr>
            <w:tcW w:w="93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100,0</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0</w:t>
            </w:r>
          </w:p>
        </w:tc>
        <w:tc>
          <w:tcPr>
            <w:tcW w:w="850" w:type="dxa"/>
            <w:vAlign w:val="center"/>
          </w:tcPr>
          <w:p w:rsidR="00F23EE4" w:rsidRPr="00F23EE4" w:rsidRDefault="00F23EE4" w:rsidP="00F23EE4">
            <w:pPr>
              <w:pStyle w:val="ac"/>
              <w:ind w:left="42" w:right="141"/>
              <w:jc w:val="both"/>
              <w:rPr>
                <w:bCs/>
                <w:sz w:val="18"/>
                <w:szCs w:val="18"/>
              </w:rPr>
            </w:pPr>
            <w:r w:rsidRPr="00F23EE4">
              <w:rPr>
                <w:bCs/>
                <w:sz w:val="18"/>
                <w:szCs w:val="18"/>
              </w:rPr>
              <w:t>0</w:t>
            </w:r>
          </w:p>
        </w:tc>
        <w:tc>
          <w:tcPr>
            <w:tcW w:w="992" w:type="dxa"/>
            <w:vAlign w:val="center"/>
          </w:tcPr>
          <w:p w:rsidR="00F23EE4" w:rsidRPr="00F23EE4" w:rsidRDefault="00F23EE4" w:rsidP="00F23EE4">
            <w:pPr>
              <w:pStyle w:val="ac"/>
              <w:ind w:left="42" w:right="141"/>
              <w:jc w:val="both"/>
              <w:rPr>
                <w:bCs/>
                <w:sz w:val="18"/>
                <w:szCs w:val="18"/>
              </w:rPr>
            </w:pPr>
            <w:r w:rsidRPr="00F23EE4">
              <w:rPr>
                <w:bCs/>
                <w:sz w:val="18"/>
                <w:szCs w:val="18"/>
              </w:rPr>
              <w:t>0</w:t>
            </w:r>
          </w:p>
        </w:tc>
      </w:tr>
      <w:tr w:rsidR="00F23EE4" w:rsidRPr="00F23EE4" w:rsidTr="00807E3D">
        <w:tblPrEx>
          <w:tblBorders>
            <w:bottom w:val="single" w:sz="4" w:space="0" w:color="auto"/>
          </w:tblBorders>
        </w:tblPrEx>
        <w:trPr>
          <w:trHeight w:val="450"/>
        </w:trPr>
        <w:tc>
          <w:tcPr>
            <w:tcW w:w="714" w:type="dxa"/>
          </w:tcPr>
          <w:p w:rsidR="00F23EE4" w:rsidRPr="00F23EE4" w:rsidRDefault="00F23EE4" w:rsidP="00F23EE4">
            <w:pPr>
              <w:pStyle w:val="ac"/>
              <w:ind w:left="42" w:right="141"/>
              <w:jc w:val="both"/>
              <w:rPr>
                <w:bCs/>
                <w:sz w:val="18"/>
                <w:szCs w:val="18"/>
              </w:rPr>
            </w:pPr>
            <w:r w:rsidRPr="00F23EE4">
              <w:rPr>
                <w:bCs/>
                <w:sz w:val="18"/>
                <w:szCs w:val="18"/>
              </w:rPr>
              <w:lastRenderedPageBreak/>
              <w:t>3.4</w:t>
            </w:r>
          </w:p>
        </w:tc>
        <w:tc>
          <w:tcPr>
            <w:tcW w:w="2941" w:type="dxa"/>
          </w:tcPr>
          <w:p w:rsidR="00F23EE4" w:rsidRPr="00F23EE4" w:rsidRDefault="00F23EE4" w:rsidP="00F23EE4">
            <w:pPr>
              <w:pStyle w:val="ac"/>
              <w:ind w:left="42" w:right="141"/>
              <w:jc w:val="both"/>
              <w:rPr>
                <w:bCs/>
                <w:sz w:val="18"/>
                <w:szCs w:val="18"/>
              </w:rPr>
            </w:pPr>
            <w:r w:rsidRPr="00F23EE4">
              <w:rPr>
                <w:bCs/>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w:t>
            </w:r>
            <w:proofErr w:type="gramStart"/>
            <w:r w:rsidRPr="00F23EE4">
              <w:rPr>
                <w:bCs/>
                <w:sz w:val="18"/>
                <w:szCs w:val="18"/>
              </w:rPr>
              <w:t xml:space="preserve"> ,</w:t>
            </w:r>
            <w:proofErr w:type="gramEnd"/>
            <w:r w:rsidRPr="00F23EE4">
              <w:rPr>
                <w:bCs/>
                <w:sz w:val="18"/>
                <w:szCs w:val="18"/>
              </w:rPr>
              <w:t>чел**</w:t>
            </w:r>
          </w:p>
        </w:tc>
        <w:tc>
          <w:tcPr>
            <w:tcW w:w="821" w:type="dxa"/>
            <w:gridSpan w:val="2"/>
            <w:vAlign w:val="center"/>
          </w:tcPr>
          <w:p w:rsidR="00F23EE4" w:rsidRPr="00F23EE4" w:rsidRDefault="00F23EE4" w:rsidP="00F23EE4">
            <w:pPr>
              <w:pStyle w:val="ac"/>
              <w:ind w:left="42" w:right="141"/>
              <w:jc w:val="both"/>
              <w:rPr>
                <w:bCs/>
                <w:sz w:val="18"/>
                <w:szCs w:val="18"/>
              </w:rPr>
            </w:pPr>
            <w:r w:rsidRPr="00F23EE4">
              <w:rPr>
                <w:bCs/>
                <w:sz w:val="18"/>
                <w:szCs w:val="18"/>
              </w:rPr>
              <w:t>3,0</w:t>
            </w:r>
          </w:p>
        </w:tc>
        <w:tc>
          <w:tcPr>
            <w:tcW w:w="824"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3,0</w:t>
            </w:r>
          </w:p>
        </w:tc>
        <w:tc>
          <w:tcPr>
            <w:tcW w:w="82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3,0</w:t>
            </w:r>
          </w:p>
        </w:tc>
        <w:tc>
          <w:tcPr>
            <w:tcW w:w="932" w:type="dxa"/>
            <w:gridSpan w:val="3"/>
            <w:vAlign w:val="center"/>
          </w:tcPr>
          <w:p w:rsidR="00F23EE4" w:rsidRPr="00F23EE4" w:rsidRDefault="00F23EE4" w:rsidP="00F23EE4">
            <w:pPr>
              <w:pStyle w:val="ac"/>
              <w:ind w:left="42" w:right="141"/>
              <w:jc w:val="both"/>
              <w:rPr>
                <w:bCs/>
                <w:sz w:val="18"/>
                <w:szCs w:val="18"/>
              </w:rPr>
            </w:pPr>
            <w:r w:rsidRPr="00F23EE4">
              <w:rPr>
                <w:bCs/>
                <w:sz w:val="18"/>
                <w:szCs w:val="18"/>
              </w:rPr>
              <w:t>3,0</w:t>
            </w:r>
          </w:p>
        </w:tc>
        <w:tc>
          <w:tcPr>
            <w:tcW w:w="851" w:type="dxa"/>
            <w:vAlign w:val="center"/>
          </w:tcPr>
          <w:p w:rsidR="00F23EE4" w:rsidRPr="00F23EE4" w:rsidRDefault="00F23EE4" w:rsidP="00F23EE4">
            <w:pPr>
              <w:pStyle w:val="ac"/>
              <w:ind w:left="42" w:right="141"/>
              <w:jc w:val="both"/>
              <w:rPr>
                <w:bCs/>
                <w:sz w:val="18"/>
                <w:szCs w:val="18"/>
              </w:rPr>
            </w:pPr>
            <w:r w:rsidRPr="00F23EE4">
              <w:rPr>
                <w:bCs/>
                <w:sz w:val="18"/>
                <w:szCs w:val="18"/>
              </w:rPr>
              <w:t>3,0</w:t>
            </w:r>
          </w:p>
        </w:tc>
        <w:tc>
          <w:tcPr>
            <w:tcW w:w="850" w:type="dxa"/>
            <w:vAlign w:val="center"/>
          </w:tcPr>
          <w:p w:rsidR="00F23EE4" w:rsidRPr="00F23EE4" w:rsidRDefault="00F23EE4" w:rsidP="00F23EE4">
            <w:pPr>
              <w:pStyle w:val="ac"/>
              <w:ind w:left="42" w:right="141"/>
              <w:jc w:val="both"/>
              <w:rPr>
                <w:bCs/>
                <w:sz w:val="18"/>
                <w:szCs w:val="18"/>
              </w:rPr>
            </w:pPr>
            <w:r w:rsidRPr="00F23EE4">
              <w:rPr>
                <w:bCs/>
                <w:sz w:val="18"/>
                <w:szCs w:val="18"/>
              </w:rPr>
              <w:t>3,0</w:t>
            </w:r>
          </w:p>
        </w:tc>
        <w:tc>
          <w:tcPr>
            <w:tcW w:w="992" w:type="dxa"/>
            <w:vAlign w:val="center"/>
          </w:tcPr>
          <w:p w:rsidR="00F23EE4" w:rsidRPr="00F23EE4" w:rsidRDefault="00F23EE4" w:rsidP="00F23EE4">
            <w:pPr>
              <w:pStyle w:val="ac"/>
              <w:ind w:left="42" w:right="141"/>
              <w:jc w:val="both"/>
              <w:rPr>
                <w:bCs/>
                <w:sz w:val="18"/>
                <w:szCs w:val="18"/>
              </w:rPr>
            </w:pPr>
            <w:r w:rsidRPr="00F23EE4">
              <w:rPr>
                <w:bCs/>
                <w:sz w:val="18"/>
                <w:szCs w:val="18"/>
              </w:rPr>
              <w:t>3,0</w:t>
            </w:r>
          </w:p>
        </w:tc>
      </w:tr>
    </w:tbl>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 показатели, определяемые на основе данных государственного (федерального) статистического наблюдения;</w:t>
      </w:r>
    </w:p>
    <w:p w:rsidR="00F23EE4" w:rsidRDefault="00F23EE4" w:rsidP="00F23EE4">
      <w:pPr>
        <w:pStyle w:val="ac"/>
        <w:ind w:left="42" w:right="141"/>
        <w:jc w:val="both"/>
        <w:rPr>
          <w:bCs/>
          <w:sz w:val="18"/>
          <w:szCs w:val="18"/>
        </w:rPr>
      </w:pPr>
      <w:r w:rsidRPr="00F23EE4">
        <w:rPr>
          <w:bCs/>
          <w:sz w:val="18"/>
          <w:szCs w:val="18"/>
        </w:rPr>
        <w:t>** показатели, определяемые на основе данных ведомственной отчётности.</w:t>
      </w:r>
    </w:p>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3. Сроки реализации подпрограммы:</w:t>
      </w:r>
    </w:p>
    <w:p w:rsidR="00F23EE4" w:rsidRPr="00F23EE4" w:rsidRDefault="00F23EE4" w:rsidP="00F23EE4">
      <w:pPr>
        <w:pStyle w:val="ac"/>
        <w:ind w:left="42" w:right="141"/>
        <w:jc w:val="both"/>
        <w:rPr>
          <w:bCs/>
          <w:sz w:val="18"/>
          <w:szCs w:val="18"/>
        </w:rPr>
      </w:pPr>
      <w:r w:rsidRPr="00F23EE4">
        <w:rPr>
          <w:bCs/>
          <w:sz w:val="18"/>
          <w:szCs w:val="18"/>
        </w:rPr>
        <w:t>2021-2027 годы.</w:t>
      </w:r>
    </w:p>
    <w:p w:rsidR="00F23EE4" w:rsidRPr="00F23EE4" w:rsidRDefault="00F23EE4" w:rsidP="00606291">
      <w:pPr>
        <w:pStyle w:val="ac"/>
        <w:numPr>
          <w:ilvl w:val="0"/>
          <w:numId w:val="16"/>
        </w:numPr>
        <w:ind w:right="141"/>
        <w:jc w:val="both"/>
        <w:rPr>
          <w:bCs/>
          <w:sz w:val="18"/>
          <w:szCs w:val="18"/>
        </w:rPr>
      </w:pPr>
      <w:r w:rsidRPr="00F23EE4">
        <w:rPr>
          <w:bCs/>
          <w:sz w:val="18"/>
          <w:szCs w:val="18"/>
        </w:rPr>
        <w:t>Объемы и источники финансирования подпрограммы в целом и по годам реализации (тыс. рублей):</w:t>
      </w:r>
    </w:p>
    <w:p w:rsidR="00F23EE4" w:rsidRPr="00F23EE4" w:rsidRDefault="00F23EE4" w:rsidP="00F23EE4">
      <w:pPr>
        <w:pStyle w:val="ac"/>
        <w:ind w:left="42" w:right="141"/>
        <w:jc w:val="both"/>
        <w:rPr>
          <w:bCs/>
          <w:sz w:val="18"/>
          <w:szCs w:val="18"/>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566"/>
        <w:gridCol w:w="1950"/>
        <w:gridCol w:w="1501"/>
        <w:gridCol w:w="2074"/>
        <w:gridCol w:w="1356"/>
      </w:tblGrid>
      <w:tr w:rsidR="00F23EE4" w:rsidRPr="00F23EE4" w:rsidTr="00807E3D">
        <w:trPr>
          <w:jc w:val="center"/>
        </w:trPr>
        <w:tc>
          <w:tcPr>
            <w:tcW w:w="1126" w:type="dxa"/>
            <w:vMerge w:val="restart"/>
          </w:tcPr>
          <w:p w:rsidR="00F23EE4" w:rsidRPr="00F23EE4" w:rsidRDefault="00F23EE4" w:rsidP="00F23EE4">
            <w:pPr>
              <w:pStyle w:val="ac"/>
              <w:ind w:left="42" w:right="141"/>
              <w:jc w:val="both"/>
              <w:rPr>
                <w:bCs/>
                <w:sz w:val="18"/>
                <w:szCs w:val="18"/>
              </w:rPr>
            </w:pPr>
          </w:p>
          <w:p w:rsidR="00F23EE4" w:rsidRPr="00F23EE4" w:rsidRDefault="00F23EE4" w:rsidP="00F23EE4">
            <w:pPr>
              <w:pStyle w:val="ac"/>
              <w:ind w:left="42" w:right="141"/>
              <w:jc w:val="both"/>
              <w:rPr>
                <w:bCs/>
                <w:sz w:val="18"/>
                <w:szCs w:val="18"/>
              </w:rPr>
            </w:pPr>
            <w:r w:rsidRPr="00F23EE4">
              <w:rPr>
                <w:bCs/>
                <w:sz w:val="18"/>
                <w:szCs w:val="18"/>
              </w:rPr>
              <w:t xml:space="preserve">Год </w:t>
            </w:r>
          </w:p>
        </w:tc>
        <w:tc>
          <w:tcPr>
            <w:tcW w:w="8447" w:type="dxa"/>
            <w:gridSpan w:val="5"/>
          </w:tcPr>
          <w:p w:rsidR="00F23EE4" w:rsidRPr="00F23EE4" w:rsidRDefault="00F23EE4" w:rsidP="00F23EE4">
            <w:pPr>
              <w:pStyle w:val="ac"/>
              <w:ind w:left="42" w:right="141"/>
              <w:jc w:val="both"/>
              <w:rPr>
                <w:bCs/>
                <w:sz w:val="18"/>
                <w:szCs w:val="18"/>
              </w:rPr>
            </w:pPr>
            <w:r w:rsidRPr="00F23EE4">
              <w:rPr>
                <w:bCs/>
                <w:sz w:val="18"/>
                <w:szCs w:val="18"/>
              </w:rPr>
              <w:t>Источник финансирования</w:t>
            </w:r>
          </w:p>
        </w:tc>
      </w:tr>
      <w:tr w:rsidR="00F23EE4" w:rsidRPr="00F23EE4" w:rsidTr="00807E3D">
        <w:trPr>
          <w:jc w:val="center"/>
        </w:trPr>
        <w:tc>
          <w:tcPr>
            <w:tcW w:w="1126" w:type="dxa"/>
            <w:vMerge/>
          </w:tcPr>
          <w:p w:rsidR="00F23EE4" w:rsidRPr="00F23EE4" w:rsidRDefault="00F23EE4" w:rsidP="00F23EE4">
            <w:pPr>
              <w:pStyle w:val="ac"/>
              <w:ind w:left="42" w:right="141"/>
              <w:jc w:val="both"/>
              <w:rPr>
                <w:bCs/>
                <w:sz w:val="18"/>
                <w:szCs w:val="18"/>
              </w:rPr>
            </w:pPr>
          </w:p>
        </w:tc>
        <w:tc>
          <w:tcPr>
            <w:tcW w:w="1566" w:type="dxa"/>
          </w:tcPr>
          <w:p w:rsidR="00F23EE4" w:rsidRPr="00F23EE4" w:rsidRDefault="00F23EE4" w:rsidP="00F23EE4">
            <w:pPr>
              <w:pStyle w:val="ac"/>
              <w:ind w:left="42" w:right="141"/>
              <w:jc w:val="both"/>
              <w:rPr>
                <w:bCs/>
                <w:sz w:val="18"/>
                <w:szCs w:val="18"/>
              </w:rPr>
            </w:pPr>
            <w:r w:rsidRPr="00F23EE4">
              <w:rPr>
                <w:bCs/>
                <w:sz w:val="18"/>
                <w:szCs w:val="18"/>
              </w:rPr>
              <w:t>Областной бюджет</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Федеральный бюджет</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Местный бюджет</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Внебюджетные средства</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 xml:space="preserve">Всего </w:t>
            </w:r>
          </w:p>
        </w:tc>
      </w:tr>
      <w:tr w:rsidR="00F23EE4" w:rsidRPr="00F23EE4" w:rsidTr="00807E3D">
        <w:trPr>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1</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2</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3</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4</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5</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6</w:t>
            </w:r>
          </w:p>
        </w:tc>
      </w:tr>
      <w:tr w:rsidR="00F23EE4" w:rsidRPr="00F23EE4" w:rsidTr="00807E3D">
        <w:trPr>
          <w:trHeight w:val="141"/>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2021</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711,27000</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98,0</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809,27000</w:t>
            </w:r>
          </w:p>
        </w:tc>
      </w:tr>
      <w:tr w:rsidR="00F23EE4" w:rsidRPr="00F23EE4" w:rsidTr="00807E3D">
        <w:trPr>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2022</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716,14000</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98,0</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814,14000</w:t>
            </w:r>
          </w:p>
        </w:tc>
      </w:tr>
      <w:tr w:rsidR="00F23EE4" w:rsidRPr="00F23EE4" w:rsidTr="00807E3D">
        <w:trPr>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2023</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716,14000</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98,0</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814,14000</w:t>
            </w:r>
          </w:p>
        </w:tc>
      </w:tr>
      <w:tr w:rsidR="00F23EE4" w:rsidRPr="00F23EE4" w:rsidTr="00807E3D">
        <w:trPr>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2024</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387,45838</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83,800</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471,25838</w:t>
            </w:r>
          </w:p>
        </w:tc>
      </w:tr>
      <w:tr w:rsidR="00F23EE4" w:rsidRPr="00F23EE4" w:rsidTr="00807E3D">
        <w:trPr>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2025</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387,45838</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83,800</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471,25838</w:t>
            </w:r>
          </w:p>
        </w:tc>
      </w:tr>
      <w:tr w:rsidR="00F23EE4" w:rsidRPr="00F23EE4" w:rsidTr="00807E3D">
        <w:trPr>
          <w:trHeight w:val="360"/>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2026</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387,45838</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83,800</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471,25838</w:t>
            </w:r>
          </w:p>
        </w:tc>
      </w:tr>
      <w:tr w:rsidR="00F23EE4" w:rsidRPr="00F23EE4" w:rsidTr="00807E3D">
        <w:trPr>
          <w:trHeight w:val="320"/>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2027</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387,45838</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83,800</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471,25838</w:t>
            </w:r>
          </w:p>
        </w:tc>
      </w:tr>
      <w:tr w:rsidR="00F23EE4" w:rsidRPr="00F23EE4" w:rsidTr="00807E3D">
        <w:trPr>
          <w:jc w:val="center"/>
        </w:trPr>
        <w:tc>
          <w:tcPr>
            <w:tcW w:w="1126" w:type="dxa"/>
          </w:tcPr>
          <w:p w:rsidR="00F23EE4" w:rsidRPr="00F23EE4" w:rsidRDefault="00F23EE4" w:rsidP="00F23EE4">
            <w:pPr>
              <w:pStyle w:val="ac"/>
              <w:ind w:left="42" w:right="141"/>
              <w:jc w:val="both"/>
              <w:rPr>
                <w:bCs/>
                <w:sz w:val="18"/>
                <w:szCs w:val="18"/>
              </w:rPr>
            </w:pPr>
            <w:r w:rsidRPr="00F23EE4">
              <w:rPr>
                <w:bCs/>
                <w:sz w:val="18"/>
                <w:szCs w:val="18"/>
              </w:rPr>
              <w:t>ВСЕГО</w:t>
            </w:r>
          </w:p>
        </w:tc>
        <w:tc>
          <w:tcPr>
            <w:tcW w:w="1566" w:type="dxa"/>
          </w:tcPr>
          <w:p w:rsidR="00F23EE4" w:rsidRPr="00F23EE4" w:rsidRDefault="00F23EE4" w:rsidP="00F23EE4">
            <w:pPr>
              <w:pStyle w:val="ac"/>
              <w:ind w:left="42" w:right="141"/>
              <w:jc w:val="both"/>
              <w:rPr>
                <w:bCs/>
                <w:sz w:val="18"/>
                <w:szCs w:val="18"/>
              </w:rPr>
            </w:pPr>
            <w:r w:rsidRPr="00F23EE4">
              <w:rPr>
                <w:bCs/>
                <w:sz w:val="18"/>
                <w:szCs w:val="18"/>
              </w:rPr>
              <w:t>3693,38352</w:t>
            </w:r>
          </w:p>
        </w:tc>
        <w:tc>
          <w:tcPr>
            <w:tcW w:w="1950" w:type="dxa"/>
          </w:tcPr>
          <w:p w:rsidR="00F23EE4" w:rsidRPr="00F23EE4" w:rsidRDefault="00F23EE4" w:rsidP="00F23EE4">
            <w:pPr>
              <w:pStyle w:val="ac"/>
              <w:ind w:left="42" w:right="141"/>
              <w:jc w:val="both"/>
              <w:rPr>
                <w:bCs/>
                <w:sz w:val="18"/>
                <w:szCs w:val="18"/>
              </w:rPr>
            </w:pPr>
            <w:r w:rsidRPr="00F23EE4">
              <w:rPr>
                <w:bCs/>
                <w:sz w:val="18"/>
                <w:szCs w:val="18"/>
              </w:rPr>
              <w:t>335,20</w:t>
            </w:r>
          </w:p>
        </w:tc>
        <w:tc>
          <w:tcPr>
            <w:tcW w:w="1501" w:type="dxa"/>
          </w:tcPr>
          <w:p w:rsidR="00F23EE4" w:rsidRPr="00F23EE4" w:rsidRDefault="00F23EE4" w:rsidP="00F23EE4">
            <w:pPr>
              <w:pStyle w:val="ac"/>
              <w:ind w:left="42" w:right="141"/>
              <w:jc w:val="both"/>
              <w:rPr>
                <w:bCs/>
                <w:sz w:val="18"/>
                <w:szCs w:val="18"/>
              </w:rPr>
            </w:pPr>
            <w:r w:rsidRPr="00F23EE4">
              <w:rPr>
                <w:bCs/>
                <w:sz w:val="18"/>
                <w:szCs w:val="18"/>
              </w:rPr>
              <w:t>294,0</w:t>
            </w:r>
          </w:p>
        </w:tc>
        <w:tc>
          <w:tcPr>
            <w:tcW w:w="2074" w:type="dxa"/>
          </w:tcPr>
          <w:p w:rsidR="00F23EE4" w:rsidRPr="00F23EE4" w:rsidRDefault="00F23EE4" w:rsidP="00F23EE4">
            <w:pPr>
              <w:pStyle w:val="ac"/>
              <w:ind w:left="42" w:right="141"/>
              <w:jc w:val="both"/>
              <w:rPr>
                <w:bCs/>
                <w:sz w:val="18"/>
                <w:szCs w:val="18"/>
              </w:rPr>
            </w:pPr>
            <w:r w:rsidRPr="00F23EE4">
              <w:rPr>
                <w:bCs/>
                <w:sz w:val="18"/>
                <w:szCs w:val="18"/>
              </w:rPr>
              <w:t>-</w:t>
            </w:r>
          </w:p>
        </w:tc>
        <w:tc>
          <w:tcPr>
            <w:tcW w:w="1356" w:type="dxa"/>
          </w:tcPr>
          <w:p w:rsidR="00F23EE4" w:rsidRPr="00F23EE4" w:rsidRDefault="00F23EE4" w:rsidP="00F23EE4">
            <w:pPr>
              <w:pStyle w:val="ac"/>
              <w:ind w:left="42" w:right="141"/>
              <w:jc w:val="both"/>
              <w:rPr>
                <w:bCs/>
                <w:sz w:val="18"/>
                <w:szCs w:val="18"/>
              </w:rPr>
            </w:pPr>
            <w:r w:rsidRPr="00F23EE4">
              <w:rPr>
                <w:bCs/>
                <w:sz w:val="18"/>
                <w:szCs w:val="18"/>
              </w:rPr>
              <w:t>4322,58352</w:t>
            </w:r>
          </w:p>
        </w:tc>
      </w:tr>
    </w:tbl>
    <w:p w:rsidR="00F23EE4" w:rsidRPr="00F23EE4" w:rsidRDefault="00F23EE4" w:rsidP="00F23EE4">
      <w:pPr>
        <w:pStyle w:val="ac"/>
        <w:ind w:left="42" w:right="141"/>
        <w:jc w:val="both"/>
        <w:rPr>
          <w:bCs/>
          <w:sz w:val="18"/>
          <w:szCs w:val="18"/>
        </w:rPr>
      </w:pPr>
      <w:r w:rsidRPr="00F23EE4">
        <w:rPr>
          <w:bCs/>
          <w:sz w:val="18"/>
          <w:szCs w:val="18"/>
        </w:rPr>
        <w:t>5. Ожидаемые конечные результаты реализации подпрограммы:</w:t>
      </w:r>
    </w:p>
    <w:p w:rsidR="00F23EE4" w:rsidRPr="00F23EE4" w:rsidRDefault="00F23EE4" w:rsidP="00F23EE4">
      <w:pPr>
        <w:pStyle w:val="ac"/>
        <w:ind w:left="42" w:right="141"/>
        <w:jc w:val="both"/>
        <w:rPr>
          <w:bCs/>
          <w:sz w:val="18"/>
          <w:szCs w:val="18"/>
        </w:rPr>
      </w:pPr>
      <w:r w:rsidRPr="00F23EE4">
        <w:rPr>
          <w:bCs/>
          <w:sz w:val="18"/>
          <w:szCs w:val="18"/>
        </w:rPr>
        <w:t>уменьшение доли детей-сирот и детей, оставшихся без попечения родителей, в общей численности детей в возрасте до 18 лет;</w:t>
      </w:r>
    </w:p>
    <w:p w:rsidR="00F23EE4" w:rsidRPr="00F23EE4" w:rsidRDefault="00F23EE4" w:rsidP="00F23EE4">
      <w:pPr>
        <w:pStyle w:val="ac"/>
        <w:ind w:left="42" w:right="141"/>
        <w:jc w:val="both"/>
        <w:rPr>
          <w:bCs/>
          <w:sz w:val="18"/>
          <w:szCs w:val="18"/>
        </w:rPr>
      </w:pPr>
      <w:r w:rsidRPr="00F23EE4">
        <w:rPr>
          <w:bCs/>
          <w:sz w:val="18"/>
          <w:szCs w:val="1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F23EE4" w:rsidRPr="00F23EE4" w:rsidRDefault="00F23EE4" w:rsidP="00F23EE4">
      <w:pPr>
        <w:pStyle w:val="ac"/>
        <w:ind w:left="42" w:right="141"/>
        <w:jc w:val="both"/>
        <w:rPr>
          <w:bCs/>
          <w:sz w:val="18"/>
          <w:szCs w:val="18"/>
        </w:rPr>
      </w:pPr>
      <w:r w:rsidRPr="00F23EE4">
        <w:rPr>
          <w:bCs/>
          <w:sz w:val="18"/>
          <w:szCs w:val="18"/>
        </w:rPr>
        <w:t>увеличение числа детей-сирот и детей, оставшихся без попечения родителей, обучающихся в организациях профессионального образования;</w:t>
      </w:r>
    </w:p>
    <w:p w:rsidR="00F23EE4" w:rsidRPr="00F23EE4" w:rsidRDefault="00F23EE4" w:rsidP="00F23EE4">
      <w:pPr>
        <w:pStyle w:val="ac"/>
        <w:ind w:left="42" w:right="141"/>
        <w:jc w:val="both"/>
        <w:rPr>
          <w:bCs/>
          <w:sz w:val="18"/>
          <w:szCs w:val="18"/>
        </w:rPr>
      </w:pPr>
      <w:r w:rsidRPr="00F23EE4">
        <w:rPr>
          <w:bCs/>
          <w:sz w:val="18"/>
          <w:szCs w:val="18"/>
        </w:rPr>
        <w:t>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A57272" w:rsidRDefault="00A57272" w:rsidP="00F23EE4">
      <w:pPr>
        <w:pStyle w:val="ac"/>
        <w:ind w:left="42" w:right="141"/>
        <w:jc w:val="both"/>
        <w:rPr>
          <w:b/>
          <w:bCs/>
          <w:sz w:val="18"/>
          <w:szCs w:val="18"/>
        </w:rPr>
      </w:pPr>
    </w:p>
    <w:p w:rsidR="00807E3D" w:rsidRDefault="00807E3D" w:rsidP="00F23EE4">
      <w:pPr>
        <w:pStyle w:val="ac"/>
        <w:ind w:left="42" w:right="141"/>
        <w:jc w:val="both"/>
        <w:rPr>
          <w:b/>
          <w:bCs/>
          <w:sz w:val="18"/>
          <w:szCs w:val="18"/>
        </w:rPr>
      </w:pPr>
    </w:p>
    <w:p w:rsidR="00807E3D" w:rsidRPr="00807E3D" w:rsidRDefault="00807E3D" w:rsidP="00807E3D">
      <w:pPr>
        <w:pStyle w:val="ac"/>
        <w:ind w:left="42" w:right="141"/>
        <w:jc w:val="center"/>
        <w:rPr>
          <w:bCs/>
          <w:sz w:val="18"/>
          <w:szCs w:val="18"/>
        </w:rPr>
      </w:pPr>
      <w:r w:rsidRPr="00807E3D">
        <w:rPr>
          <w:bCs/>
          <w:sz w:val="18"/>
          <w:szCs w:val="18"/>
        </w:rPr>
        <w:t>Мероприятия подпрограммы</w:t>
      </w:r>
    </w:p>
    <w:p w:rsidR="00807E3D" w:rsidRPr="00807E3D" w:rsidRDefault="00807E3D" w:rsidP="00807E3D">
      <w:pPr>
        <w:pStyle w:val="ac"/>
        <w:ind w:left="42" w:right="141"/>
        <w:jc w:val="center"/>
        <w:rPr>
          <w:bCs/>
          <w:sz w:val="18"/>
          <w:szCs w:val="18"/>
        </w:rPr>
      </w:pPr>
      <w:r w:rsidRPr="00807E3D">
        <w:rPr>
          <w:bCs/>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807E3D" w:rsidRPr="00807E3D" w:rsidRDefault="00807E3D" w:rsidP="00807E3D">
      <w:pPr>
        <w:pStyle w:val="ac"/>
        <w:ind w:left="42" w:right="141"/>
        <w:jc w:val="center"/>
        <w:rPr>
          <w:bCs/>
          <w:sz w:val="18"/>
          <w:szCs w:val="18"/>
        </w:rPr>
      </w:pPr>
      <w:r w:rsidRPr="00807E3D">
        <w:rPr>
          <w:bCs/>
          <w:sz w:val="18"/>
          <w:szCs w:val="18"/>
        </w:rPr>
        <w:t>муниципальной  программы Марёвского муниципального округа</w:t>
      </w:r>
      <w:r w:rsidRPr="00807E3D">
        <w:rPr>
          <w:bCs/>
          <w:sz w:val="18"/>
          <w:szCs w:val="18"/>
        </w:rPr>
        <w:br/>
        <w:t>«Развитие образования в Марёвском муниципальном округе до 2027 года»</w:t>
      </w:r>
    </w:p>
    <w:p w:rsidR="00807E3D" w:rsidRPr="00807E3D" w:rsidRDefault="00807E3D" w:rsidP="00807E3D">
      <w:pPr>
        <w:pStyle w:val="ac"/>
        <w:ind w:left="42" w:right="141"/>
        <w:jc w:val="center"/>
        <w:rPr>
          <w:bCs/>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168"/>
        <w:gridCol w:w="1418"/>
        <w:gridCol w:w="992"/>
        <w:gridCol w:w="1134"/>
        <w:gridCol w:w="709"/>
        <w:gridCol w:w="708"/>
        <w:gridCol w:w="709"/>
        <w:gridCol w:w="708"/>
        <w:gridCol w:w="613"/>
        <w:gridCol w:w="567"/>
        <w:gridCol w:w="664"/>
        <w:gridCol w:w="567"/>
      </w:tblGrid>
      <w:tr w:rsidR="00807E3D" w:rsidRPr="00EF2A6B" w:rsidTr="00807E3D">
        <w:trPr>
          <w:tblHeader/>
        </w:trPr>
        <w:tc>
          <w:tcPr>
            <w:tcW w:w="670" w:type="dxa"/>
            <w:vMerge w:val="restart"/>
            <w:vAlign w:val="center"/>
          </w:tcPr>
          <w:p w:rsidR="00807E3D" w:rsidRPr="00EF2A6B" w:rsidRDefault="00807E3D" w:rsidP="00807E3D">
            <w:pPr>
              <w:pStyle w:val="ac"/>
              <w:ind w:left="42" w:right="141"/>
              <w:rPr>
                <w:bCs/>
                <w:sz w:val="18"/>
                <w:szCs w:val="18"/>
              </w:rPr>
            </w:pPr>
            <w:r w:rsidRPr="00EF2A6B">
              <w:rPr>
                <w:bCs/>
                <w:sz w:val="18"/>
                <w:szCs w:val="18"/>
              </w:rPr>
              <w:t xml:space="preserve">№ </w:t>
            </w:r>
            <w:r w:rsidRPr="00EF2A6B">
              <w:rPr>
                <w:bCs/>
                <w:sz w:val="18"/>
                <w:szCs w:val="18"/>
              </w:rPr>
              <w:br/>
              <w:t>п/п</w:t>
            </w:r>
          </w:p>
        </w:tc>
        <w:tc>
          <w:tcPr>
            <w:tcW w:w="1168" w:type="dxa"/>
            <w:vMerge w:val="restart"/>
            <w:vAlign w:val="center"/>
          </w:tcPr>
          <w:p w:rsidR="00807E3D" w:rsidRPr="00EF2A6B" w:rsidRDefault="00807E3D" w:rsidP="007D51F0">
            <w:pPr>
              <w:pStyle w:val="ac"/>
              <w:ind w:left="42" w:right="-108"/>
              <w:rPr>
                <w:bCs/>
                <w:sz w:val="18"/>
                <w:szCs w:val="18"/>
              </w:rPr>
            </w:pPr>
            <w:r w:rsidRPr="00EF2A6B">
              <w:rPr>
                <w:bCs/>
                <w:sz w:val="18"/>
                <w:szCs w:val="18"/>
              </w:rPr>
              <w:t xml:space="preserve">Наименование </w:t>
            </w:r>
            <w:r w:rsidRPr="00EF2A6B">
              <w:rPr>
                <w:bCs/>
                <w:sz w:val="18"/>
                <w:szCs w:val="18"/>
              </w:rPr>
              <w:br/>
              <w:t xml:space="preserve">мероприятия </w:t>
            </w:r>
          </w:p>
        </w:tc>
        <w:tc>
          <w:tcPr>
            <w:tcW w:w="1418" w:type="dxa"/>
            <w:vMerge w:val="restart"/>
            <w:vAlign w:val="center"/>
          </w:tcPr>
          <w:p w:rsidR="00807E3D" w:rsidRPr="00EF2A6B" w:rsidRDefault="00807E3D" w:rsidP="007D51F0">
            <w:pPr>
              <w:pStyle w:val="ac"/>
              <w:ind w:left="42" w:right="-108"/>
              <w:rPr>
                <w:bCs/>
                <w:sz w:val="18"/>
                <w:szCs w:val="18"/>
              </w:rPr>
            </w:pPr>
            <w:r w:rsidRPr="00EF2A6B">
              <w:rPr>
                <w:bCs/>
                <w:sz w:val="18"/>
                <w:szCs w:val="18"/>
              </w:rPr>
              <w:t xml:space="preserve">Исполнитель </w:t>
            </w:r>
            <w:r w:rsidRPr="00EF2A6B">
              <w:rPr>
                <w:bCs/>
                <w:sz w:val="18"/>
                <w:szCs w:val="18"/>
              </w:rPr>
              <w:br/>
              <w:t>мероприятия</w:t>
            </w:r>
          </w:p>
        </w:tc>
        <w:tc>
          <w:tcPr>
            <w:tcW w:w="992" w:type="dxa"/>
            <w:vMerge w:val="restart"/>
            <w:vAlign w:val="center"/>
          </w:tcPr>
          <w:p w:rsidR="00807E3D" w:rsidRPr="00EF2A6B" w:rsidRDefault="00807E3D" w:rsidP="00807E3D">
            <w:pPr>
              <w:pStyle w:val="ac"/>
              <w:ind w:left="42" w:right="141"/>
              <w:rPr>
                <w:bCs/>
                <w:sz w:val="18"/>
                <w:szCs w:val="18"/>
              </w:rPr>
            </w:pPr>
            <w:r w:rsidRPr="00EF2A6B">
              <w:rPr>
                <w:bCs/>
                <w:sz w:val="18"/>
                <w:szCs w:val="18"/>
              </w:rPr>
              <w:t xml:space="preserve">Срок </w:t>
            </w:r>
          </w:p>
          <w:p w:rsidR="00807E3D" w:rsidRPr="00EF2A6B" w:rsidRDefault="00807E3D" w:rsidP="00807E3D">
            <w:pPr>
              <w:pStyle w:val="ac"/>
              <w:ind w:left="42" w:right="141"/>
              <w:rPr>
                <w:bCs/>
                <w:sz w:val="18"/>
                <w:szCs w:val="18"/>
              </w:rPr>
            </w:pPr>
            <w:r w:rsidRPr="00EF2A6B">
              <w:rPr>
                <w:bCs/>
                <w:sz w:val="18"/>
                <w:szCs w:val="18"/>
              </w:rPr>
              <w:t>реализации</w:t>
            </w:r>
          </w:p>
        </w:tc>
        <w:tc>
          <w:tcPr>
            <w:tcW w:w="1134" w:type="dxa"/>
            <w:vMerge w:val="restart"/>
            <w:vAlign w:val="center"/>
          </w:tcPr>
          <w:p w:rsidR="00807E3D" w:rsidRPr="00EF2A6B" w:rsidRDefault="00807E3D" w:rsidP="00807E3D">
            <w:pPr>
              <w:pStyle w:val="ac"/>
              <w:ind w:left="42" w:right="141"/>
              <w:rPr>
                <w:bCs/>
                <w:sz w:val="18"/>
                <w:szCs w:val="18"/>
              </w:rPr>
            </w:pPr>
            <w:r w:rsidRPr="00EF2A6B">
              <w:rPr>
                <w:bCs/>
                <w:sz w:val="18"/>
                <w:szCs w:val="18"/>
              </w:rPr>
              <w:t xml:space="preserve">Целевой </w:t>
            </w:r>
            <w:r w:rsidRPr="00EF2A6B">
              <w:rPr>
                <w:bCs/>
                <w:sz w:val="18"/>
                <w:szCs w:val="18"/>
              </w:rPr>
              <w:br/>
              <w:t xml:space="preserve">показатель </w:t>
            </w:r>
            <w:r w:rsidRPr="00EF2A6B">
              <w:rPr>
                <w:bCs/>
                <w:sz w:val="18"/>
                <w:szCs w:val="18"/>
              </w:rPr>
              <w:br/>
              <w:t>(номер целевого показателя из паспорта подпрограммы)</w:t>
            </w:r>
          </w:p>
        </w:tc>
        <w:tc>
          <w:tcPr>
            <w:tcW w:w="709" w:type="dxa"/>
            <w:vMerge w:val="restart"/>
            <w:vAlign w:val="center"/>
          </w:tcPr>
          <w:p w:rsidR="00807E3D" w:rsidRPr="00EF2A6B" w:rsidRDefault="00807E3D" w:rsidP="00807E3D">
            <w:pPr>
              <w:pStyle w:val="ac"/>
              <w:ind w:left="42" w:right="141"/>
              <w:rPr>
                <w:bCs/>
                <w:sz w:val="18"/>
                <w:szCs w:val="18"/>
              </w:rPr>
            </w:pPr>
            <w:r w:rsidRPr="00EF2A6B">
              <w:rPr>
                <w:bCs/>
                <w:sz w:val="18"/>
                <w:szCs w:val="18"/>
              </w:rPr>
              <w:t>Источник финансирования</w:t>
            </w:r>
          </w:p>
        </w:tc>
        <w:tc>
          <w:tcPr>
            <w:tcW w:w="4536" w:type="dxa"/>
            <w:gridSpan w:val="7"/>
          </w:tcPr>
          <w:p w:rsidR="00807E3D" w:rsidRPr="00EF2A6B" w:rsidRDefault="00807E3D" w:rsidP="00807E3D">
            <w:pPr>
              <w:pStyle w:val="ac"/>
              <w:ind w:left="42" w:right="141"/>
              <w:rPr>
                <w:bCs/>
                <w:sz w:val="18"/>
                <w:szCs w:val="18"/>
              </w:rPr>
            </w:pPr>
            <w:r w:rsidRPr="00EF2A6B">
              <w:rPr>
                <w:bCs/>
                <w:sz w:val="18"/>
                <w:szCs w:val="18"/>
              </w:rPr>
              <w:t>Объем финансирования по годам</w:t>
            </w:r>
          </w:p>
          <w:p w:rsidR="00807E3D" w:rsidRPr="00EF2A6B" w:rsidRDefault="00807E3D" w:rsidP="00807E3D">
            <w:pPr>
              <w:pStyle w:val="ac"/>
              <w:ind w:left="42" w:right="141"/>
              <w:rPr>
                <w:bCs/>
                <w:sz w:val="18"/>
                <w:szCs w:val="18"/>
              </w:rPr>
            </w:pPr>
            <w:r w:rsidRPr="00EF2A6B">
              <w:rPr>
                <w:bCs/>
                <w:sz w:val="18"/>
                <w:szCs w:val="18"/>
              </w:rPr>
              <w:t>(тыс. руб.)</w:t>
            </w:r>
          </w:p>
        </w:tc>
      </w:tr>
      <w:tr w:rsidR="00807E3D" w:rsidRPr="00EF2A6B" w:rsidTr="00807E3D">
        <w:trPr>
          <w:tblHeader/>
        </w:trPr>
        <w:tc>
          <w:tcPr>
            <w:tcW w:w="670" w:type="dxa"/>
            <w:vMerge/>
          </w:tcPr>
          <w:p w:rsidR="00807E3D" w:rsidRPr="00EF2A6B" w:rsidRDefault="00807E3D" w:rsidP="00807E3D">
            <w:pPr>
              <w:pStyle w:val="ac"/>
              <w:ind w:left="42" w:right="141"/>
              <w:rPr>
                <w:bCs/>
                <w:sz w:val="18"/>
                <w:szCs w:val="18"/>
              </w:rPr>
            </w:pPr>
          </w:p>
        </w:tc>
        <w:tc>
          <w:tcPr>
            <w:tcW w:w="1168" w:type="dxa"/>
            <w:vMerge/>
          </w:tcPr>
          <w:p w:rsidR="00807E3D" w:rsidRPr="00EF2A6B" w:rsidRDefault="00807E3D" w:rsidP="007D51F0">
            <w:pPr>
              <w:pStyle w:val="ac"/>
              <w:ind w:left="42" w:right="-108"/>
              <w:rPr>
                <w:bCs/>
                <w:sz w:val="18"/>
                <w:szCs w:val="18"/>
              </w:rPr>
            </w:pPr>
          </w:p>
        </w:tc>
        <w:tc>
          <w:tcPr>
            <w:tcW w:w="1418" w:type="dxa"/>
            <w:vMerge/>
          </w:tcPr>
          <w:p w:rsidR="00807E3D" w:rsidRPr="00EF2A6B" w:rsidRDefault="00807E3D" w:rsidP="007D51F0">
            <w:pPr>
              <w:pStyle w:val="ac"/>
              <w:ind w:left="42" w:right="-108"/>
              <w:rPr>
                <w:bCs/>
                <w:sz w:val="18"/>
                <w:szCs w:val="18"/>
              </w:rPr>
            </w:pPr>
          </w:p>
        </w:tc>
        <w:tc>
          <w:tcPr>
            <w:tcW w:w="992" w:type="dxa"/>
            <w:vMerge/>
          </w:tcPr>
          <w:p w:rsidR="00807E3D" w:rsidRPr="00EF2A6B" w:rsidRDefault="00807E3D" w:rsidP="00807E3D">
            <w:pPr>
              <w:pStyle w:val="ac"/>
              <w:ind w:left="42" w:right="141"/>
              <w:rPr>
                <w:bCs/>
                <w:sz w:val="18"/>
                <w:szCs w:val="18"/>
              </w:rPr>
            </w:pPr>
          </w:p>
        </w:tc>
        <w:tc>
          <w:tcPr>
            <w:tcW w:w="1134" w:type="dxa"/>
            <w:vMerge/>
          </w:tcPr>
          <w:p w:rsidR="00807E3D" w:rsidRPr="00EF2A6B" w:rsidRDefault="00807E3D" w:rsidP="00807E3D">
            <w:pPr>
              <w:pStyle w:val="ac"/>
              <w:ind w:left="42" w:right="141"/>
              <w:rPr>
                <w:bCs/>
                <w:sz w:val="18"/>
                <w:szCs w:val="18"/>
              </w:rPr>
            </w:pPr>
          </w:p>
        </w:tc>
        <w:tc>
          <w:tcPr>
            <w:tcW w:w="709" w:type="dxa"/>
            <w:vMerge/>
          </w:tcPr>
          <w:p w:rsidR="00807E3D" w:rsidRPr="00EF2A6B" w:rsidRDefault="00807E3D" w:rsidP="00807E3D">
            <w:pPr>
              <w:pStyle w:val="ac"/>
              <w:ind w:left="42" w:right="141"/>
              <w:rPr>
                <w:bCs/>
                <w:sz w:val="18"/>
                <w:szCs w:val="18"/>
              </w:rPr>
            </w:pPr>
          </w:p>
        </w:tc>
        <w:tc>
          <w:tcPr>
            <w:tcW w:w="708" w:type="dxa"/>
            <w:vAlign w:val="center"/>
          </w:tcPr>
          <w:p w:rsidR="00807E3D" w:rsidRPr="00EF2A6B" w:rsidRDefault="00807E3D" w:rsidP="00807E3D">
            <w:pPr>
              <w:pStyle w:val="ac"/>
              <w:ind w:left="42" w:right="-108"/>
              <w:rPr>
                <w:bCs/>
                <w:sz w:val="18"/>
                <w:szCs w:val="18"/>
              </w:rPr>
            </w:pPr>
            <w:r w:rsidRPr="00EF2A6B">
              <w:rPr>
                <w:bCs/>
                <w:sz w:val="18"/>
                <w:szCs w:val="18"/>
              </w:rPr>
              <w:t>2021</w:t>
            </w:r>
          </w:p>
        </w:tc>
        <w:tc>
          <w:tcPr>
            <w:tcW w:w="709" w:type="dxa"/>
            <w:vAlign w:val="center"/>
          </w:tcPr>
          <w:p w:rsidR="00807E3D" w:rsidRPr="00EF2A6B" w:rsidRDefault="00807E3D" w:rsidP="00807E3D">
            <w:pPr>
              <w:pStyle w:val="ac"/>
              <w:ind w:left="42" w:right="-11"/>
              <w:rPr>
                <w:bCs/>
                <w:sz w:val="18"/>
                <w:szCs w:val="18"/>
              </w:rPr>
            </w:pPr>
            <w:r w:rsidRPr="00EF2A6B">
              <w:rPr>
                <w:bCs/>
                <w:sz w:val="18"/>
                <w:szCs w:val="18"/>
              </w:rPr>
              <w:t>2022</w:t>
            </w:r>
          </w:p>
        </w:tc>
        <w:tc>
          <w:tcPr>
            <w:tcW w:w="708" w:type="dxa"/>
            <w:vAlign w:val="center"/>
          </w:tcPr>
          <w:p w:rsidR="00807E3D" w:rsidRPr="00EF2A6B" w:rsidRDefault="00807E3D" w:rsidP="00807E3D">
            <w:pPr>
              <w:pStyle w:val="ac"/>
              <w:ind w:left="42" w:right="-12"/>
              <w:rPr>
                <w:bCs/>
                <w:sz w:val="18"/>
                <w:szCs w:val="18"/>
              </w:rPr>
            </w:pPr>
            <w:r w:rsidRPr="00EF2A6B">
              <w:rPr>
                <w:bCs/>
                <w:sz w:val="18"/>
                <w:szCs w:val="18"/>
              </w:rPr>
              <w:t>2023</w:t>
            </w:r>
          </w:p>
        </w:tc>
        <w:tc>
          <w:tcPr>
            <w:tcW w:w="613" w:type="dxa"/>
            <w:vAlign w:val="center"/>
          </w:tcPr>
          <w:p w:rsidR="00807E3D" w:rsidRPr="00EF2A6B" w:rsidRDefault="00807E3D" w:rsidP="00807E3D">
            <w:pPr>
              <w:pStyle w:val="ac"/>
              <w:ind w:left="42" w:right="-108"/>
              <w:rPr>
                <w:bCs/>
                <w:sz w:val="18"/>
                <w:szCs w:val="18"/>
              </w:rPr>
            </w:pPr>
            <w:r w:rsidRPr="00EF2A6B">
              <w:rPr>
                <w:bCs/>
                <w:sz w:val="18"/>
                <w:szCs w:val="18"/>
              </w:rPr>
              <w:t>2024</w:t>
            </w:r>
          </w:p>
        </w:tc>
        <w:tc>
          <w:tcPr>
            <w:tcW w:w="567" w:type="dxa"/>
            <w:vAlign w:val="center"/>
          </w:tcPr>
          <w:p w:rsidR="00807E3D" w:rsidRPr="00EF2A6B" w:rsidRDefault="00807E3D" w:rsidP="00807E3D">
            <w:pPr>
              <w:pStyle w:val="ac"/>
              <w:ind w:left="42" w:right="-63"/>
              <w:rPr>
                <w:bCs/>
                <w:sz w:val="18"/>
                <w:szCs w:val="18"/>
              </w:rPr>
            </w:pPr>
            <w:r w:rsidRPr="00EF2A6B">
              <w:rPr>
                <w:bCs/>
                <w:sz w:val="18"/>
                <w:szCs w:val="18"/>
              </w:rPr>
              <w:t>2025</w:t>
            </w:r>
          </w:p>
        </w:tc>
        <w:tc>
          <w:tcPr>
            <w:tcW w:w="664" w:type="dxa"/>
            <w:vAlign w:val="center"/>
          </w:tcPr>
          <w:p w:rsidR="00807E3D" w:rsidRPr="00EF2A6B" w:rsidRDefault="00807E3D" w:rsidP="00807E3D">
            <w:pPr>
              <w:pStyle w:val="ac"/>
              <w:ind w:left="42" w:right="-25"/>
              <w:rPr>
                <w:bCs/>
                <w:sz w:val="18"/>
                <w:szCs w:val="18"/>
              </w:rPr>
            </w:pPr>
            <w:r w:rsidRPr="00EF2A6B">
              <w:rPr>
                <w:bCs/>
                <w:sz w:val="18"/>
                <w:szCs w:val="18"/>
              </w:rPr>
              <w:t>2026</w:t>
            </w:r>
          </w:p>
        </w:tc>
        <w:tc>
          <w:tcPr>
            <w:tcW w:w="567" w:type="dxa"/>
            <w:vAlign w:val="center"/>
          </w:tcPr>
          <w:p w:rsidR="00807E3D" w:rsidRPr="00EF2A6B" w:rsidRDefault="00807E3D" w:rsidP="00807E3D">
            <w:pPr>
              <w:pStyle w:val="ac"/>
              <w:ind w:left="42" w:right="-108"/>
              <w:rPr>
                <w:bCs/>
                <w:sz w:val="18"/>
                <w:szCs w:val="18"/>
              </w:rPr>
            </w:pPr>
            <w:r w:rsidRPr="00EF2A6B">
              <w:rPr>
                <w:bCs/>
                <w:sz w:val="18"/>
                <w:szCs w:val="18"/>
              </w:rPr>
              <w:t>2027</w:t>
            </w:r>
          </w:p>
        </w:tc>
      </w:tr>
      <w:tr w:rsidR="00807E3D" w:rsidRPr="00EF2A6B" w:rsidTr="00807E3D">
        <w:trPr>
          <w:tblHeader/>
        </w:trPr>
        <w:tc>
          <w:tcPr>
            <w:tcW w:w="670" w:type="dxa"/>
            <w:vAlign w:val="center"/>
          </w:tcPr>
          <w:p w:rsidR="00807E3D" w:rsidRPr="00EF2A6B" w:rsidRDefault="00807E3D" w:rsidP="00807E3D">
            <w:pPr>
              <w:pStyle w:val="ac"/>
              <w:ind w:left="42" w:right="141"/>
              <w:rPr>
                <w:bCs/>
                <w:sz w:val="18"/>
                <w:szCs w:val="18"/>
              </w:rPr>
            </w:pPr>
            <w:r w:rsidRPr="00EF2A6B">
              <w:rPr>
                <w:bCs/>
                <w:sz w:val="18"/>
                <w:szCs w:val="18"/>
              </w:rPr>
              <w:t>1</w:t>
            </w:r>
          </w:p>
        </w:tc>
        <w:tc>
          <w:tcPr>
            <w:tcW w:w="1168" w:type="dxa"/>
            <w:vAlign w:val="center"/>
          </w:tcPr>
          <w:p w:rsidR="00807E3D" w:rsidRPr="00EF2A6B" w:rsidRDefault="00807E3D" w:rsidP="007D51F0">
            <w:pPr>
              <w:pStyle w:val="ac"/>
              <w:ind w:left="42" w:right="-108"/>
              <w:rPr>
                <w:bCs/>
                <w:sz w:val="18"/>
                <w:szCs w:val="18"/>
              </w:rPr>
            </w:pPr>
            <w:r w:rsidRPr="00EF2A6B">
              <w:rPr>
                <w:bCs/>
                <w:sz w:val="18"/>
                <w:szCs w:val="18"/>
              </w:rPr>
              <w:t>2</w:t>
            </w:r>
          </w:p>
        </w:tc>
        <w:tc>
          <w:tcPr>
            <w:tcW w:w="1418" w:type="dxa"/>
            <w:vAlign w:val="center"/>
          </w:tcPr>
          <w:p w:rsidR="00807E3D" w:rsidRPr="00EF2A6B" w:rsidRDefault="00807E3D" w:rsidP="007D51F0">
            <w:pPr>
              <w:pStyle w:val="ac"/>
              <w:ind w:left="42" w:right="-108"/>
              <w:rPr>
                <w:bCs/>
                <w:sz w:val="18"/>
                <w:szCs w:val="18"/>
              </w:rPr>
            </w:pPr>
            <w:r w:rsidRPr="00EF2A6B">
              <w:rPr>
                <w:bCs/>
                <w:sz w:val="18"/>
                <w:szCs w:val="18"/>
              </w:rPr>
              <w:t>3</w:t>
            </w:r>
          </w:p>
        </w:tc>
        <w:tc>
          <w:tcPr>
            <w:tcW w:w="992" w:type="dxa"/>
            <w:vAlign w:val="center"/>
          </w:tcPr>
          <w:p w:rsidR="00807E3D" w:rsidRPr="00EF2A6B" w:rsidRDefault="00807E3D" w:rsidP="00807E3D">
            <w:pPr>
              <w:pStyle w:val="ac"/>
              <w:ind w:left="42" w:right="141"/>
              <w:rPr>
                <w:bCs/>
                <w:sz w:val="18"/>
                <w:szCs w:val="18"/>
              </w:rPr>
            </w:pPr>
            <w:r w:rsidRPr="00EF2A6B">
              <w:rPr>
                <w:bCs/>
                <w:sz w:val="18"/>
                <w:szCs w:val="18"/>
              </w:rPr>
              <w:t>4</w:t>
            </w:r>
          </w:p>
        </w:tc>
        <w:tc>
          <w:tcPr>
            <w:tcW w:w="1134" w:type="dxa"/>
            <w:vAlign w:val="center"/>
          </w:tcPr>
          <w:p w:rsidR="00807E3D" w:rsidRPr="00EF2A6B" w:rsidRDefault="00807E3D" w:rsidP="00807E3D">
            <w:pPr>
              <w:pStyle w:val="ac"/>
              <w:ind w:left="42" w:right="141"/>
              <w:rPr>
                <w:bCs/>
                <w:sz w:val="18"/>
                <w:szCs w:val="18"/>
              </w:rPr>
            </w:pPr>
            <w:r w:rsidRPr="00EF2A6B">
              <w:rPr>
                <w:bCs/>
                <w:sz w:val="18"/>
                <w:szCs w:val="18"/>
              </w:rPr>
              <w:t>5</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6</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7</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8</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9</w:t>
            </w:r>
          </w:p>
        </w:tc>
        <w:tc>
          <w:tcPr>
            <w:tcW w:w="613" w:type="dxa"/>
          </w:tcPr>
          <w:p w:rsidR="00807E3D" w:rsidRPr="00EF2A6B" w:rsidRDefault="00807E3D" w:rsidP="00807E3D">
            <w:pPr>
              <w:pStyle w:val="ac"/>
              <w:ind w:left="42" w:right="141"/>
              <w:rPr>
                <w:bCs/>
                <w:sz w:val="18"/>
                <w:szCs w:val="18"/>
              </w:rPr>
            </w:pPr>
            <w:r w:rsidRPr="00EF2A6B">
              <w:rPr>
                <w:bCs/>
                <w:sz w:val="18"/>
                <w:szCs w:val="18"/>
              </w:rPr>
              <w:t>10</w:t>
            </w:r>
          </w:p>
        </w:tc>
        <w:tc>
          <w:tcPr>
            <w:tcW w:w="567" w:type="dxa"/>
          </w:tcPr>
          <w:p w:rsidR="00807E3D" w:rsidRPr="00EF2A6B" w:rsidRDefault="00807E3D" w:rsidP="00807E3D">
            <w:pPr>
              <w:pStyle w:val="ac"/>
              <w:ind w:left="42" w:right="141"/>
              <w:rPr>
                <w:bCs/>
                <w:sz w:val="18"/>
                <w:szCs w:val="18"/>
              </w:rPr>
            </w:pPr>
            <w:r w:rsidRPr="00EF2A6B">
              <w:rPr>
                <w:bCs/>
                <w:sz w:val="18"/>
                <w:szCs w:val="18"/>
              </w:rPr>
              <w:t>11</w:t>
            </w:r>
          </w:p>
        </w:tc>
        <w:tc>
          <w:tcPr>
            <w:tcW w:w="664" w:type="dxa"/>
          </w:tcPr>
          <w:p w:rsidR="00807E3D" w:rsidRPr="00EF2A6B" w:rsidRDefault="00807E3D" w:rsidP="00807E3D">
            <w:pPr>
              <w:pStyle w:val="ac"/>
              <w:ind w:left="42" w:right="141"/>
              <w:rPr>
                <w:bCs/>
                <w:sz w:val="18"/>
                <w:szCs w:val="18"/>
              </w:rPr>
            </w:pPr>
            <w:r w:rsidRPr="00EF2A6B">
              <w:rPr>
                <w:bCs/>
                <w:sz w:val="18"/>
                <w:szCs w:val="18"/>
              </w:rPr>
              <w:t>12</w:t>
            </w:r>
          </w:p>
        </w:tc>
        <w:tc>
          <w:tcPr>
            <w:tcW w:w="567" w:type="dxa"/>
          </w:tcPr>
          <w:p w:rsidR="00807E3D" w:rsidRPr="00EF2A6B" w:rsidRDefault="00807E3D" w:rsidP="00807E3D">
            <w:pPr>
              <w:pStyle w:val="ac"/>
              <w:ind w:left="42" w:right="141"/>
              <w:rPr>
                <w:bCs/>
                <w:sz w:val="18"/>
                <w:szCs w:val="18"/>
              </w:rPr>
            </w:pPr>
            <w:r w:rsidRPr="00EF2A6B">
              <w:rPr>
                <w:bCs/>
                <w:sz w:val="18"/>
                <w:szCs w:val="18"/>
              </w:rPr>
              <w:t>13</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t>1.</w:t>
            </w:r>
          </w:p>
        </w:tc>
        <w:tc>
          <w:tcPr>
            <w:tcW w:w="9957" w:type="dxa"/>
            <w:gridSpan w:val="12"/>
          </w:tcPr>
          <w:p w:rsidR="00807E3D" w:rsidRPr="00EF2A6B" w:rsidRDefault="00807E3D" w:rsidP="007D51F0">
            <w:pPr>
              <w:pStyle w:val="ac"/>
              <w:ind w:left="42" w:right="-108"/>
              <w:rPr>
                <w:bCs/>
                <w:sz w:val="18"/>
                <w:szCs w:val="18"/>
              </w:rPr>
            </w:pPr>
            <w:r w:rsidRPr="00EF2A6B">
              <w:rPr>
                <w:bCs/>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t>1.1.</w:t>
            </w:r>
          </w:p>
        </w:tc>
        <w:tc>
          <w:tcPr>
            <w:tcW w:w="1168" w:type="dxa"/>
          </w:tcPr>
          <w:p w:rsidR="00807E3D" w:rsidRPr="00EF2A6B" w:rsidRDefault="00807E3D" w:rsidP="007D51F0">
            <w:pPr>
              <w:pStyle w:val="ac"/>
              <w:ind w:left="42" w:right="-108"/>
              <w:jc w:val="center"/>
              <w:rPr>
                <w:bCs/>
                <w:sz w:val="18"/>
                <w:szCs w:val="18"/>
              </w:rPr>
            </w:pPr>
            <w:r w:rsidRPr="00EF2A6B">
              <w:rPr>
                <w:bCs/>
                <w:sz w:val="18"/>
                <w:szCs w:val="18"/>
              </w:rPr>
              <w:t>Развитие  служб сопровождения детей в замещающих семьях на базе государственных образователь</w:t>
            </w:r>
            <w:r w:rsidRPr="00EF2A6B">
              <w:rPr>
                <w:bCs/>
                <w:sz w:val="18"/>
                <w:szCs w:val="18"/>
              </w:rPr>
              <w:lastRenderedPageBreak/>
              <w:t>ных учреждений для детей, нуждающихся в психолого-педагогической и медико-социальной помощи</w:t>
            </w:r>
          </w:p>
        </w:tc>
        <w:tc>
          <w:tcPr>
            <w:tcW w:w="1418" w:type="dxa"/>
            <w:vAlign w:val="center"/>
          </w:tcPr>
          <w:p w:rsidR="00807E3D" w:rsidRPr="00EF2A6B" w:rsidRDefault="00807E3D" w:rsidP="007D51F0">
            <w:pPr>
              <w:pStyle w:val="ac"/>
              <w:ind w:left="42" w:right="-108"/>
              <w:rPr>
                <w:bCs/>
                <w:sz w:val="18"/>
                <w:szCs w:val="18"/>
              </w:rPr>
            </w:pPr>
            <w:r w:rsidRPr="00EF2A6B">
              <w:rPr>
                <w:bCs/>
                <w:sz w:val="18"/>
                <w:szCs w:val="18"/>
              </w:rPr>
              <w:lastRenderedPageBreak/>
              <w:t xml:space="preserve">филиал №3 ГОБУ Новгородского областного центра психолого-педагогической, медицинской и социальной помощи </w:t>
            </w:r>
          </w:p>
        </w:tc>
        <w:tc>
          <w:tcPr>
            <w:tcW w:w="992" w:type="dxa"/>
            <w:vAlign w:val="center"/>
          </w:tcPr>
          <w:p w:rsidR="00807E3D" w:rsidRPr="00EF2A6B" w:rsidRDefault="00807E3D" w:rsidP="00807E3D">
            <w:pPr>
              <w:pStyle w:val="ac"/>
              <w:ind w:left="42" w:right="141"/>
              <w:rPr>
                <w:bCs/>
                <w:sz w:val="18"/>
                <w:szCs w:val="18"/>
              </w:rPr>
            </w:pPr>
            <w:r w:rsidRPr="00EF2A6B">
              <w:rPr>
                <w:bCs/>
                <w:sz w:val="18"/>
                <w:szCs w:val="18"/>
              </w:rPr>
              <w:t>2021-2027 годы</w:t>
            </w:r>
          </w:p>
        </w:tc>
        <w:tc>
          <w:tcPr>
            <w:tcW w:w="1134" w:type="dxa"/>
            <w:vAlign w:val="center"/>
          </w:tcPr>
          <w:p w:rsidR="00807E3D" w:rsidRPr="00EF2A6B" w:rsidRDefault="00807E3D" w:rsidP="00807E3D">
            <w:pPr>
              <w:pStyle w:val="ac"/>
              <w:ind w:left="42" w:right="141"/>
              <w:rPr>
                <w:bCs/>
                <w:sz w:val="18"/>
                <w:szCs w:val="18"/>
              </w:rPr>
            </w:pPr>
            <w:r w:rsidRPr="00EF2A6B">
              <w:rPr>
                <w:bCs/>
                <w:sz w:val="18"/>
                <w:szCs w:val="18"/>
              </w:rPr>
              <w:t>1.1, 1.2.</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lastRenderedPageBreak/>
              <w:t>1.2.</w:t>
            </w:r>
          </w:p>
        </w:tc>
        <w:tc>
          <w:tcPr>
            <w:tcW w:w="1168" w:type="dxa"/>
          </w:tcPr>
          <w:p w:rsidR="00807E3D" w:rsidRPr="00EF2A6B" w:rsidRDefault="00807E3D" w:rsidP="007D51F0">
            <w:pPr>
              <w:pStyle w:val="ac"/>
              <w:ind w:left="42" w:right="-108"/>
              <w:jc w:val="center"/>
              <w:rPr>
                <w:bCs/>
                <w:sz w:val="18"/>
                <w:szCs w:val="18"/>
              </w:rPr>
            </w:pPr>
            <w:r w:rsidRPr="00EF2A6B">
              <w:rPr>
                <w:bCs/>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418" w:type="dxa"/>
          </w:tcPr>
          <w:p w:rsidR="00807E3D" w:rsidRPr="00EF2A6B" w:rsidRDefault="00807E3D" w:rsidP="007D51F0">
            <w:pPr>
              <w:pStyle w:val="ac"/>
              <w:ind w:left="42" w:right="-108"/>
              <w:rPr>
                <w:bCs/>
                <w:sz w:val="18"/>
                <w:szCs w:val="18"/>
              </w:rPr>
            </w:pPr>
            <w:r w:rsidRPr="00EF2A6B">
              <w:rPr>
                <w:bCs/>
                <w:sz w:val="18"/>
                <w:szCs w:val="18"/>
              </w:rPr>
              <w:t>отдел образования,</w:t>
            </w:r>
          </w:p>
          <w:p w:rsidR="00807E3D" w:rsidRPr="00EF2A6B" w:rsidRDefault="00807E3D" w:rsidP="007D51F0">
            <w:pPr>
              <w:pStyle w:val="ac"/>
              <w:ind w:left="42" w:right="-108"/>
              <w:rPr>
                <w:bCs/>
                <w:sz w:val="18"/>
                <w:szCs w:val="18"/>
              </w:rPr>
            </w:pPr>
            <w:r w:rsidRPr="00EF2A6B">
              <w:rPr>
                <w:bCs/>
                <w:sz w:val="18"/>
                <w:szCs w:val="18"/>
              </w:rPr>
              <w:t xml:space="preserve">филиал №3 ГОБУ Новгородского областного центра психолого-педагогической, медицинской и социальной помощи </w:t>
            </w:r>
          </w:p>
        </w:tc>
        <w:tc>
          <w:tcPr>
            <w:tcW w:w="992" w:type="dxa"/>
            <w:vAlign w:val="center"/>
          </w:tcPr>
          <w:p w:rsidR="00807E3D" w:rsidRPr="00EF2A6B" w:rsidRDefault="00807E3D" w:rsidP="00807E3D">
            <w:pPr>
              <w:pStyle w:val="ac"/>
              <w:ind w:left="42" w:right="141"/>
              <w:rPr>
                <w:bCs/>
                <w:sz w:val="18"/>
                <w:szCs w:val="18"/>
              </w:rPr>
            </w:pPr>
            <w:r w:rsidRPr="00EF2A6B">
              <w:rPr>
                <w:bCs/>
                <w:sz w:val="18"/>
                <w:szCs w:val="18"/>
              </w:rPr>
              <w:t>2021-2027 годы</w:t>
            </w:r>
          </w:p>
        </w:tc>
        <w:tc>
          <w:tcPr>
            <w:tcW w:w="1134" w:type="dxa"/>
            <w:vAlign w:val="center"/>
          </w:tcPr>
          <w:p w:rsidR="00807E3D" w:rsidRPr="00EF2A6B" w:rsidRDefault="00807E3D" w:rsidP="00807E3D">
            <w:pPr>
              <w:pStyle w:val="ac"/>
              <w:ind w:left="42" w:right="141"/>
              <w:rPr>
                <w:bCs/>
                <w:sz w:val="18"/>
                <w:szCs w:val="18"/>
              </w:rPr>
            </w:pPr>
            <w:r w:rsidRPr="00EF2A6B">
              <w:rPr>
                <w:bCs/>
                <w:sz w:val="18"/>
                <w:szCs w:val="18"/>
              </w:rPr>
              <w:t>1.2</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t>2.</w:t>
            </w:r>
          </w:p>
        </w:tc>
        <w:tc>
          <w:tcPr>
            <w:tcW w:w="9957" w:type="dxa"/>
            <w:gridSpan w:val="12"/>
            <w:vAlign w:val="center"/>
          </w:tcPr>
          <w:p w:rsidR="00807E3D" w:rsidRPr="00EF2A6B" w:rsidRDefault="00807E3D" w:rsidP="007D51F0">
            <w:pPr>
              <w:pStyle w:val="ac"/>
              <w:ind w:left="42" w:right="-108"/>
              <w:rPr>
                <w:bCs/>
                <w:sz w:val="18"/>
                <w:szCs w:val="18"/>
              </w:rPr>
            </w:pPr>
            <w:r w:rsidRPr="00EF2A6B">
              <w:rPr>
                <w:bCs/>
                <w:sz w:val="18"/>
                <w:szCs w:val="18"/>
              </w:rPr>
              <w:t>Задача 2: Создание системы по социальной адаптации детей-сирот и детей, оставшихся без попечения родителей</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t>2.1.</w:t>
            </w:r>
          </w:p>
        </w:tc>
        <w:tc>
          <w:tcPr>
            <w:tcW w:w="1168" w:type="dxa"/>
          </w:tcPr>
          <w:p w:rsidR="00807E3D" w:rsidRPr="00EF2A6B" w:rsidRDefault="00807E3D" w:rsidP="007D51F0">
            <w:pPr>
              <w:pStyle w:val="ac"/>
              <w:ind w:left="42" w:right="-108"/>
              <w:jc w:val="center"/>
              <w:rPr>
                <w:bCs/>
                <w:sz w:val="18"/>
                <w:szCs w:val="18"/>
              </w:rPr>
            </w:pPr>
            <w:r w:rsidRPr="00EF2A6B">
              <w:rPr>
                <w:bCs/>
                <w:sz w:val="18"/>
                <w:szCs w:val="18"/>
              </w:rPr>
              <w:t xml:space="preserve">Обеспечение доступности участия детей-сирот в мероприятиях содействия занятости населения ярмарки вакансий, учебных мест, профессиональная ориентация в целях выбора сферы деятельности (профессии), </w:t>
            </w:r>
            <w:r w:rsidRPr="00EF2A6B">
              <w:rPr>
                <w:bCs/>
                <w:sz w:val="18"/>
                <w:szCs w:val="18"/>
              </w:rPr>
              <w:lastRenderedPageBreak/>
              <w:t>временная занятость)</w:t>
            </w:r>
          </w:p>
        </w:tc>
        <w:tc>
          <w:tcPr>
            <w:tcW w:w="1418" w:type="dxa"/>
            <w:vAlign w:val="center"/>
          </w:tcPr>
          <w:p w:rsidR="00807E3D" w:rsidRPr="00EF2A6B" w:rsidRDefault="00807E3D" w:rsidP="007D51F0">
            <w:pPr>
              <w:pStyle w:val="ac"/>
              <w:ind w:left="42" w:right="-108"/>
              <w:rPr>
                <w:bCs/>
                <w:sz w:val="18"/>
                <w:szCs w:val="18"/>
              </w:rPr>
            </w:pPr>
            <w:r w:rsidRPr="00EF2A6B">
              <w:rPr>
                <w:bCs/>
                <w:sz w:val="18"/>
                <w:szCs w:val="18"/>
              </w:rPr>
              <w:lastRenderedPageBreak/>
              <w:t>отдел образования</w:t>
            </w:r>
          </w:p>
          <w:p w:rsidR="00807E3D" w:rsidRPr="00EF2A6B" w:rsidRDefault="00807E3D" w:rsidP="007D51F0">
            <w:pPr>
              <w:pStyle w:val="ac"/>
              <w:ind w:left="42" w:right="-108"/>
              <w:rPr>
                <w:bCs/>
                <w:sz w:val="18"/>
                <w:szCs w:val="18"/>
              </w:rPr>
            </w:pPr>
            <w:r w:rsidRPr="00EF2A6B">
              <w:rPr>
                <w:bCs/>
                <w:sz w:val="18"/>
                <w:szCs w:val="18"/>
              </w:rPr>
              <w:t>Отдел занятости населения Марёвскогорайона</w:t>
            </w:r>
          </w:p>
          <w:p w:rsidR="00807E3D" w:rsidRPr="00EF2A6B" w:rsidRDefault="00807E3D" w:rsidP="007D51F0">
            <w:pPr>
              <w:pStyle w:val="ac"/>
              <w:ind w:left="42" w:right="-108"/>
              <w:rPr>
                <w:bCs/>
                <w:sz w:val="18"/>
                <w:szCs w:val="18"/>
              </w:rPr>
            </w:pPr>
            <w:r w:rsidRPr="00EF2A6B">
              <w:rPr>
                <w:bCs/>
                <w:sz w:val="18"/>
                <w:szCs w:val="18"/>
              </w:rPr>
              <w:t>образовательные организации</w:t>
            </w:r>
          </w:p>
        </w:tc>
        <w:tc>
          <w:tcPr>
            <w:tcW w:w="992" w:type="dxa"/>
            <w:vAlign w:val="center"/>
          </w:tcPr>
          <w:p w:rsidR="00807E3D" w:rsidRPr="00EF2A6B" w:rsidRDefault="00807E3D" w:rsidP="00807E3D">
            <w:pPr>
              <w:pStyle w:val="ac"/>
              <w:ind w:left="42" w:right="141"/>
              <w:rPr>
                <w:bCs/>
                <w:sz w:val="18"/>
                <w:szCs w:val="18"/>
              </w:rPr>
            </w:pPr>
            <w:r w:rsidRPr="00EF2A6B">
              <w:rPr>
                <w:bCs/>
                <w:sz w:val="18"/>
                <w:szCs w:val="18"/>
              </w:rPr>
              <w:t>2021-2027 годы</w:t>
            </w:r>
          </w:p>
        </w:tc>
        <w:tc>
          <w:tcPr>
            <w:tcW w:w="1134" w:type="dxa"/>
            <w:vAlign w:val="center"/>
          </w:tcPr>
          <w:p w:rsidR="00807E3D" w:rsidRPr="00EF2A6B" w:rsidRDefault="00807E3D" w:rsidP="00807E3D">
            <w:pPr>
              <w:pStyle w:val="ac"/>
              <w:ind w:left="42" w:right="141"/>
              <w:rPr>
                <w:bCs/>
                <w:sz w:val="18"/>
                <w:szCs w:val="18"/>
              </w:rPr>
            </w:pPr>
            <w:r w:rsidRPr="00EF2A6B">
              <w:rPr>
                <w:bCs/>
                <w:sz w:val="18"/>
                <w:szCs w:val="18"/>
              </w:rPr>
              <w:t>2.1.</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lastRenderedPageBreak/>
              <w:t>3.</w:t>
            </w:r>
          </w:p>
        </w:tc>
        <w:tc>
          <w:tcPr>
            <w:tcW w:w="9957" w:type="dxa"/>
            <w:gridSpan w:val="12"/>
            <w:vAlign w:val="center"/>
          </w:tcPr>
          <w:p w:rsidR="00807E3D" w:rsidRPr="00EF2A6B" w:rsidRDefault="00807E3D" w:rsidP="007D51F0">
            <w:pPr>
              <w:pStyle w:val="ac"/>
              <w:ind w:left="42" w:right="-108"/>
              <w:rPr>
                <w:bCs/>
                <w:sz w:val="18"/>
                <w:szCs w:val="18"/>
              </w:rPr>
            </w:pPr>
            <w:r w:rsidRPr="00EF2A6B">
              <w:rPr>
                <w:bCs/>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t>3.1.</w:t>
            </w:r>
          </w:p>
        </w:tc>
        <w:tc>
          <w:tcPr>
            <w:tcW w:w="1168" w:type="dxa"/>
          </w:tcPr>
          <w:p w:rsidR="00807E3D" w:rsidRPr="00EF2A6B" w:rsidRDefault="00807E3D" w:rsidP="007D51F0">
            <w:pPr>
              <w:pStyle w:val="ac"/>
              <w:ind w:left="42" w:right="-108"/>
              <w:jc w:val="center"/>
              <w:rPr>
                <w:bCs/>
                <w:sz w:val="18"/>
                <w:szCs w:val="18"/>
              </w:rPr>
            </w:pPr>
            <w:r w:rsidRPr="00EF2A6B">
              <w:rPr>
                <w:bCs/>
                <w:sz w:val="18"/>
                <w:szCs w:val="18"/>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418" w:type="dxa"/>
            <w:vAlign w:val="center"/>
          </w:tcPr>
          <w:p w:rsidR="00807E3D" w:rsidRPr="00EF2A6B" w:rsidRDefault="00807E3D" w:rsidP="007D51F0">
            <w:pPr>
              <w:pStyle w:val="ac"/>
              <w:ind w:left="42" w:right="-108"/>
              <w:rPr>
                <w:bCs/>
                <w:sz w:val="18"/>
                <w:szCs w:val="18"/>
              </w:rPr>
            </w:pPr>
            <w:r w:rsidRPr="00EF2A6B">
              <w:rPr>
                <w:bCs/>
                <w:sz w:val="18"/>
                <w:szCs w:val="18"/>
              </w:rPr>
              <w:t>отдел образования</w:t>
            </w:r>
          </w:p>
        </w:tc>
        <w:tc>
          <w:tcPr>
            <w:tcW w:w="992" w:type="dxa"/>
            <w:vAlign w:val="center"/>
          </w:tcPr>
          <w:p w:rsidR="00807E3D" w:rsidRPr="00EF2A6B" w:rsidRDefault="00807E3D" w:rsidP="00807E3D">
            <w:pPr>
              <w:pStyle w:val="ac"/>
              <w:ind w:left="42" w:right="141"/>
              <w:rPr>
                <w:bCs/>
                <w:sz w:val="18"/>
                <w:szCs w:val="18"/>
              </w:rPr>
            </w:pPr>
            <w:r w:rsidRPr="00EF2A6B">
              <w:rPr>
                <w:bCs/>
                <w:sz w:val="18"/>
                <w:szCs w:val="18"/>
              </w:rPr>
              <w:t>2021-2027 годы</w:t>
            </w:r>
          </w:p>
        </w:tc>
        <w:tc>
          <w:tcPr>
            <w:tcW w:w="1134" w:type="dxa"/>
            <w:vAlign w:val="center"/>
          </w:tcPr>
          <w:p w:rsidR="00807E3D" w:rsidRPr="00EF2A6B" w:rsidRDefault="00807E3D" w:rsidP="00807E3D">
            <w:pPr>
              <w:pStyle w:val="ac"/>
              <w:ind w:left="42" w:right="141"/>
              <w:jc w:val="center"/>
              <w:rPr>
                <w:bCs/>
                <w:sz w:val="18"/>
                <w:szCs w:val="18"/>
              </w:rPr>
            </w:pPr>
            <w:r w:rsidRPr="00EF2A6B">
              <w:rPr>
                <w:bCs/>
                <w:sz w:val="18"/>
                <w:szCs w:val="18"/>
              </w:rPr>
              <w:t xml:space="preserve">        3.2.</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r>
      <w:tr w:rsidR="00807E3D" w:rsidRPr="00EF2A6B" w:rsidTr="00807E3D">
        <w:tc>
          <w:tcPr>
            <w:tcW w:w="670" w:type="dxa"/>
            <w:vMerge w:val="restart"/>
          </w:tcPr>
          <w:p w:rsidR="00807E3D" w:rsidRPr="00EF2A6B" w:rsidRDefault="00807E3D" w:rsidP="00807E3D">
            <w:pPr>
              <w:pStyle w:val="ac"/>
              <w:ind w:left="42" w:right="141"/>
              <w:rPr>
                <w:bCs/>
                <w:sz w:val="18"/>
                <w:szCs w:val="18"/>
              </w:rPr>
            </w:pPr>
            <w:r w:rsidRPr="00EF2A6B">
              <w:rPr>
                <w:bCs/>
                <w:sz w:val="18"/>
                <w:szCs w:val="18"/>
              </w:rPr>
              <w:t>3.2.</w:t>
            </w:r>
          </w:p>
        </w:tc>
        <w:tc>
          <w:tcPr>
            <w:tcW w:w="1168" w:type="dxa"/>
            <w:vMerge w:val="restart"/>
          </w:tcPr>
          <w:p w:rsidR="00807E3D" w:rsidRPr="00EF2A6B" w:rsidRDefault="00807E3D" w:rsidP="007D51F0">
            <w:pPr>
              <w:pStyle w:val="ac"/>
              <w:ind w:left="42" w:right="-108"/>
              <w:jc w:val="center"/>
              <w:rPr>
                <w:bCs/>
                <w:sz w:val="18"/>
                <w:szCs w:val="18"/>
              </w:rPr>
            </w:pPr>
            <w:r w:rsidRPr="00EF2A6B">
              <w:rPr>
                <w:bCs/>
                <w:sz w:val="18"/>
                <w:szCs w:val="18"/>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1418" w:type="dxa"/>
            <w:vMerge w:val="restart"/>
            <w:vAlign w:val="center"/>
          </w:tcPr>
          <w:p w:rsidR="00807E3D" w:rsidRPr="00EF2A6B" w:rsidRDefault="00807E3D" w:rsidP="007D51F0">
            <w:pPr>
              <w:pStyle w:val="ac"/>
              <w:ind w:left="42" w:right="-108"/>
              <w:rPr>
                <w:bCs/>
                <w:sz w:val="18"/>
                <w:szCs w:val="18"/>
              </w:rPr>
            </w:pPr>
            <w:r w:rsidRPr="00EF2A6B">
              <w:rPr>
                <w:bCs/>
                <w:sz w:val="18"/>
                <w:szCs w:val="18"/>
              </w:rPr>
              <w:t>отдел образования</w:t>
            </w:r>
          </w:p>
        </w:tc>
        <w:tc>
          <w:tcPr>
            <w:tcW w:w="992" w:type="dxa"/>
            <w:vMerge w:val="restart"/>
            <w:vAlign w:val="center"/>
          </w:tcPr>
          <w:p w:rsidR="00807E3D" w:rsidRPr="00EF2A6B" w:rsidRDefault="00807E3D" w:rsidP="00807E3D">
            <w:pPr>
              <w:pStyle w:val="ac"/>
              <w:ind w:left="42" w:right="141"/>
              <w:rPr>
                <w:bCs/>
                <w:sz w:val="18"/>
                <w:szCs w:val="18"/>
              </w:rPr>
            </w:pPr>
            <w:r w:rsidRPr="00EF2A6B">
              <w:rPr>
                <w:bCs/>
                <w:sz w:val="18"/>
                <w:szCs w:val="18"/>
              </w:rPr>
              <w:t>2021-2027 годы</w:t>
            </w:r>
          </w:p>
        </w:tc>
        <w:tc>
          <w:tcPr>
            <w:tcW w:w="1134" w:type="dxa"/>
            <w:vMerge w:val="restart"/>
            <w:vAlign w:val="center"/>
          </w:tcPr>
          <w:p w:rsidR="00807E3D" w:rsidRPr="00EF2A6B" w:rsidRDefault="00807E3D" w:rsidP="00807E3D">
            <w:pPr>
              <w:pStyle w:val="ac"/>
              <w:ind w:left="42" w:right="141"/>
              <w:rPr>
                <w:bCs/>
                <w:sz w:val="18"/>
                <w:szCs w:val="18"/>
              </w:rPr>
            </w:pPr>
            <w:r w:rsidRPr="00EF2A6B">
              <w:rPr>
                <w:bCs/>
                <w:sz w:val="18"/>
                <w:szCs w:val="18"/>
              </w:rPr>
              <w:t>3.1, 3.2., 3.4</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федеральный бюджет</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83,8</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83,8</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83,8</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83,8</w:t>
            </w:r>
          </w:p>
        </w:tc>
      </w:tr>
      <w:tr w:rsidR="00807E3D" w:rsidRPr="00EF2A6B" w:rsidTr="00807E3D">
        <w:tc>
          <w:tcPr>
            <w:tcW w:w="670" w:type="dxa"/>
            <w:vMerge/>
          </w:tcPr>
          <w:p w:rsidR="00807E3D" w:rsidRPr="00EF2A6B" w:rsidRDefault="00807E3D" w:rsidP="00807E3D">
            <w:pPr>
              <w:pStyle w:val="ac"/>
              <w:ind w:left="42" w:right="141"/>
              <w:rPr>
                <w:bCs/>
                <w:sz w:val="18"/>
                <w:szCs w:val="18"/>
              </w:rPr>
            </w:pPr>
          </w:p>
        </w:tc>
        <w:tc>
          <w:tcPr>
            <w:tcW w:w="1168" w:type="dxa"/>
            <w:vMerge/>
          </w:tcPr>
          <w:p w:rsidR="00807E3D" w:rsidRPr="00EF2A6B" w:rsidRDefault="00807E3D" w:rsidP="007D51F0">
            <w:pPr>
              <w:pStyle w:val="ac"/>
              <w:ind w:left="42" w:right="-108"/>
              <w:jc w:val="center"/>
              <w:rPr>
                <w:bCs/>
                <w:sz w:val="18"/>
                <w:szCs w:val="18"/>
              </w:rPr>
            </w:pPr>
          </w:p>
        </w:tc>
        <w:tc>
          <w:tcPr>
            <w:tcW w:w="1418" w:type="dxa"/>
            <w:vMerge/>
            <w:vAlign w:val="center"/>
          </w:tcPr>
          <w:p w:rsidR="00807E3D" w:rsidRPr="00EF2A6B" w:rsidRDefault="00807E3D" w:rsidP="007D51F0">
            <w:pPr>
              <w:pStyle w:val="ac"/>
              <w:ind w:left="42" w:right="-108"/>
              <w:rPr>
                <w:bCs/>
                <w:sz w:val="18"/>
                <w:szCs w:val="18"/>
              </w:rPr>
            </w:pPr>
          </w:p>
        </w:tc>
        <w:tc>
          <w:tcPr>
            <w:tcW w:w="992" w:type="dxa"/>
            <w:vMerge/>
            <w:vAlign w:val="center"/>
          </w:tcPr>
          <w:p w:rsidR="00807E3D" w:rsidRPr="00EF2A6B" w:rsidRDefault="00807E3D" w:rsidP="00807E3D">
            <w:pPr>
              <w:pStyle w:val="ac"/>
              <w:ind w:left="42" w:right="141"/>
              <w:rPr>
                <w:bCs/>
                <w:sz w:val="18"/>
                <w:szCs w:val="18"/>
              </w:rPr>
            </w:pPr>
          </w:p>
        </w:tc>
        <w:tc>
          <w:tcPr>
            <w:tcW w:w="1134" w:type="dxa"/>
            <w:vMerge/>
            <w:vAlign w:val="center"/>
          </w:tcPr>
          <w:p w:rsidR="00807E3D" w:rsidRPr="00EF2A6B" w:rsidRDefault="00807E3D" w:rsidP="00807E3D">
            <w:pPr>
              <w:pStyle w:val="ac"/>
              <w:ind w:left="42" w:right="141"/>
              <w:jc w:val="center"/>
              <w:rPr>
                <w:bCs/>
                <w:sz w:val="18"/>
                <w:szCs w:val="18"/>
              </w:rPr>
            </w:pP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областной бюджет</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711,27</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716,14</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716,14</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387,45838</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387,45838</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387,45838</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387,45838</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t>3.3</w:t>
            </w:r>
          </w:p>
        </w:tc>
        <w:tc>
          <w:tcPr>
            <w:tcW w:w="1168" w:type="dxa"/>
          </w:tcPr>
          <w:p w:rsidR="00807E3D" w:rsidRPr="00EF2A6B" w:rsidRDefault="00807E3D" w:rsidP="007D51F0">
            <w:pPr>
              <w:pStyle w:val="ac"/>
              <w:ind w:left="42" w:right="-108"/>
              <w:rPr>
                <w:bCs/>
                <w:sz w:val="18"/>
                <w:szCs w:val="18"/>
              </w:rPr>
            </w:pPr>
            <w:r w:rsidRPr="00EF2A6B">
              <w:rPr>
                <w:bCs/>
                <w:sz w:val="18"/>
                <w:szCs w:val="18"/>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1418" w:type="dxa"/>
            <w:vAlign w:val="center"/>
          </w:tcPr>
          <w:p w:rsidR="00807E3D" w:rsidRPr="00EF2A6B" w:rsidRDefault="00807E3D" w:rsidP="007D51F0">
            <w:pPr>
              <w:pStyle w:val="ac"/>
              <w:ind w:left="42" w:right="-108"/>
              <w:rPr>
                <w:bCs/>
                <w:sz w:val="18"/>
                <w:szCs w:val="18"/>
              </w:rPr>
            </w:pPr>
            <w:r w:rsidRPr="00EF2A6B">
              <w:rPr>
                <w:bCs/>
                <w:sz w:val="18"/>
                <w:szCs w:val="18"/>
              </w:rPr>
              <w:t>отдел образования</w:t>
            </w:r>
          </w:p>
        </w:tc>
        <w:tc>
          <w:tcPr>
            <w:tcW w:w="992" w:type="dxa"/>
            <w:vAlign w:val="center"/>
          </w:tcPr>
          <w:p w:rsidR="00807E3D" w:rsidRPr="00EF2A6B" w:rsidRDefault="00807E3D" w:rsidP="00807E3D">
            <w:pPr>
              <w:pStyle w:val="ac"/>
              <w:ind w:left="42" w:right="141"/>
              <w:rPr>
                <w:bCs/>
                <w:sz w:val="18"/>
                <w:szCs w:val="18"/>
              </w:rPr>
            </w:pPr>
            <w:r w:rsidRPr="00EF2A6B">
              <w:rPr>
                <w:bCs/>
                <w:sz w:val="18"/>
                <w:szCs w:val="18"/>
              </w:rPr>
              <w:t>2024 год</w:t>
            </w:r>
          </w:p>
        </w:tc>
        <w:tc>
          <w:tcPr>
            <w:tcW w:w="1134" w:type="dxa"/>
            <w:vAlign w:val="center"/>
          </w:tcPr>
          <w:p w:rsidR="00807E3D" w:rsidRPr="00EF2A6B" w:rsidRDefault="00807E3D" w:rsidP="00807E3D">
            <w:pPr>
              <w:pStyle w:val="ac"/>
              <w:ind w:left="42" w:right="141"/>
              <w:rPr>
                <w:bCs/>
                <w:sz w:val="18"/>
                <w:szCs w:val="18"/>
              </w:rPr>
            </w:pPr>
            <w:r w:rsidRPr="00EF2A6B">
              <w:rPr>
                <w:bCs/>
                <w:sz w:val="18"/>
                <w:szCs w:val="18"/>
              </w:rPr>
              <w:t>3.3</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местный бюджет</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r>
      <w:tr w:rsidR="00807E3D" w:rsidRPr="00EF2A6B" w:rsidTr="00807E3D">
        <w:tc>
          <w:tcPr>
            <w:tcW w:w="670" w:type="dxa"/>
          </w:tcPr>
          <w:p w:rsidR="00807E3D" w:rsidRPr="00EF2A6B" w:rsidRDefault="00807E3D" w:rsidP="00807E3D">
            <w:pPr>
              <w:pStyle w:val="ac"/>
              <w:ind w:left="42" w:right="141"/>
              <w:rPr>
                <w:bCs/>
                <w:sz w:val="18"/>
                <w:szCs w:val="18"/>
              </w:rPr>
            </w:pPr>
            <w:r w:rsidRPr="00EF2A6B">
              <w:rPr>
                <w:bCs/>
                <w:sz w:val="18"/>
                <w:szCs w:val="18"/>
              </w:rPr>
              <w:t>3.4.</w:t>
            </w:r>
          </w:p>
        </w:tc>
        <w:tc>
          <w:tcPr>
            <w:tcW w:w="1168" w:type="dxa"/>
          </w:tcPr>
          <w:p w:rsidR="00807E3D" w:rsidRPr="00EF2A6B" w:rsidRDefault="00807E3D" w:rsidP="007D51F0">
            <w:pPr>
              <w:pStyle w:val="ac"/>
              <w:ind w:left="42" w:right="-108"/>
              <w:rPr>
                <w:bCs/>
                <w:sz w:val="18"/>
                <w:szCs w:val="18"/>
              </w:rPr>
            </w:pPr>
            <w:r w:rsidRPr="00EF2A6B">
              <w:rPr>
                <w:bCs/>
                <w:sz w:val="18"/>
                <w:szCs w:val="18"/>
              </w:rPr>
              <w:t xml:space="preserve">Предоставление мер социальной поддержки </w:t>
            </w:r>
            <w:r w:rsidRPr="00EF2A6B">
              <w:rPr>
                <w:bCs/>
                <w:sz w:val="18"/>
                <w:szCs w:val="18"/>
              </w:rPr>
              <w:lastRenderedPageBreak/>
              <w:t>обучающимся (обучающимся до дня выпуска) муниципальных образовательных организаций</w:t>
            </w:r>
          </w:p>
        </w:tc>
        <w:tc>
          <w:tcPr>
            <w:tcW w:w="1418" w:type="dxa"/>
            <w:vAlign w:val="center"/>
          </w:tcPr>
          <w:p w:rsidR="00807E3D" w:rsidRPr="00EF2A6B" w:rsidRDefault="00807E3D" w:rsidP="007D51F0">
            <w:pPr>
              <w:pStyle w:val="ac"/>
              <w:ind w:left="42" w:right="-108"/>
              <w:rPr>
                <w:bCs/>
                <w:sz w:val="18"/>
                <w:szCs w:val="18"/>
              </w:rPr>
            </w:pPr>
            <w:r w:rsidRPr="00EF2A6B">
              <w:rPr>
                <w:bCs/>
                <w:sz w:val="18"/>
                <w:szCs w:val="18"/>
              </w:rPr>
              <w:lastRenderedPageBreak/>
              <w:t>отдел образования</w:t>
            </w:r>
          </w:p>
        </w:tc>
        <w:tc>
          <w:tcPr>
            <w:tcW w:w="992" w:type="dxa"/>
            <w:vAlign w:val="center"/>
          </w:tcPr>
          <w:p w:rsidR="00807E3D" w:rsidRPr="00EF2A6B" w:rsidRDefault="00807E3D" w:rsidP="00807E3D">
            <w:pPr>
              <w:pStyle w:val="ac"/>
              <w:ind w:left="42" w:right="141"/>
              <w:rPr>
                <w:bCs/>
                <w:sz w:val="18"/>
                <w:szCs w:val="18"/>
              </w:rPr>
            </w:pPr>
            <w:r w:rsidRPr="00EF2A6B">
              <w:rPr>
                <w:bCs/>
                <w:sz w:val="18"/>
                <w:szCs w:val="18"/>
              </w:rPr>
              <w:t>2021-</w:t>
            </w:r>
          </w:p>
          <w:p w:rsidR="00807E3D" w:rsidRPr="00EF2A6B" w:rsidRDefault="00807E3D" w:rsidP="00807E3D">
            <w:pPr>
              <w:pStyle w:val="ac"/>
              <w:ind w:left="42" w:right="141"/>
              <w:rPr>
                <w:bCs/>
                <w:sz w:val="18"/>
                <w:szCs w:val="18"/>
              </w:rPr>
            </w:pPr>
            <w:r w:rsidRPr="00EF2A6B">
              <w:rPr>
                <w:bCs/>
                <w:sz w:val="18"/>
                <w:szCs w:val="18"/>
              </w:rPr>
              <w:t>2023 годы</w:t>
            </w:r>
          </w:p>
        </w:tc>
        <w:tc>
          <w:tcPr>
            <w:tcW w:w="1134" w:type="dxa"/>
            <w:vAlign w:val="center"/>
          </w:tcPr>
          <w:p w:rsidR="00807E3D" w:rsidRPr="00EF2A6B" w:rsidRDefault="00807E3D" w:rsidP="00807E3D">
            <w:pPr>
              <w:pStyle w:val="ac"/>
              <w:ind w:left="42" w:right="141"/>
              <w:rPr>
                <w:bCs/>
                <w:sz w:val="18"/>
                <w:szCs w:val="18"/>
              </w:rPr>
            </w:pPr>
            <w:r w:rsidRPr="00EF2A6B">
              <w:rPr>
                <w:bCs/>
                <w:sz w:val="18"/>
                <w:szCs w:val="18"/>
              </w:rPr>
              <w:t>1.2.</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местный бю</w:t>
            </w:r>
            <w:r w:rsidRPr="00EF2A6B">
              <w:rPr>
                <w:bCs/>
                <w:sz w:val="18"/>
                <w:szCs w:val="18"/>
              </w:rPr>
              <w:lastRenderedPageBreak/>
              <w:t>джет</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lastRenderedPageBreak/>
              <w:t>98,0</w:t>
            </w:r>
          </w:p>
        </w:tc>
        <w:tc>
          <w:tcPr>
            <w:tcW w:w="709" w:type="dxa"/>
            <w:vAlign w:val="center"/>
          </w:tcPr>
          <w:p w:rsidR="00807E3D" w:rsidRPr="00EF2A6B" w:rsidRDefault="00807E3D" w:rsidP="00807E3D">
            <w:pPr>
              <w:pStyle w:val="ac"/>
              <w:ind w:left="42" w:right="141"/>
              <w:rPr>
                <w:bCs/>
                <w:sz w:val="18"/>
                <w:szCs w:val="18"/>
              </w:rPr>
            </w:pPr>
            <w:r w:rsidRPr="00EF2A6B">
              <w:rPr>
                <w:bCs/>
                <w:sz w:val="18"/>
                <w:szCs w:val="18"/>
              </w:rPr>
              <w:t>98,0</w:t>
            </w:r>
          </w:p>
        </w:tc>
        <w:tc>
          <w:tcPr>
            <w:tcW w:w="708" w:type="dxa"/>
            <w:vAlign w:val="center"/>
          </w:tcPr>
          <w:p w:rsidR="00807E3D" w:rsidRPr="00EF2A6B" w:rsidRDefault="00807E3D" w:rsidP="00807E3D">
            <w:pPr>
              <w:pStyle w:val="ac"/>
              <w:ind w:left="42" w:right="141"/>
              <w:rPr>
                <w:bCs/>
                <w:sz w:val="18"/>
                <w:szCs w:val="18"/>
              </w:rPr>
            </w:pPr>
            <w:r w:rsidRPr="00EF2A6B">
              <w:rPr>
                <w:bCs/>
                <w:sz w:val="18"/>
                <w:szCs w:val="18"/>
              </w:rPr>
              <w:t>98,0</w:t>
            </w:r>
          </w:p>
        </w:tc>
        <w:tc>
          <w:tcPr>
            <w:tcW w:w="613"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664" w:type="dxa"/>
            <w:vAlign w:val="center"/>
          </w:tcPr>
          <w:p w:rsidR="00807E3D" w:rsidRPr="00EF2A6B" w:rsidRDefault="00807E3D" w:rsidP="00807E3D">
            <w:pPr>
              <w:pStyle w:val="ac"/>
              <w:ind w:left="42" w:right="141"/>
              <w:rPr>
                <w:bCs/>
                <w:sz w:val="18"/>
                <w:szCs w:val="18"/>
              </w:rPr>
            </w:pPr>
            <w:r w:rsidRPr="00EF2A6B">
              <w:rPr>
                <w:bCs/>
                <w:sz w:val="18"/>
                <w:szCs w:val="18"/>
              </w:rPr>
              <w:t>-</w:t>
            </w:r>
          </w:p>
        </w:tc>
        <w:tc>
          <w:tcPr>
            <w:tcW w:w="567" w:type="dxa"/>
            <w:vAlign w:val="center"/>
          </w:tcPr>
          <w:p w:rsidR="00807E3D" w:rsidRPr="00EF2A6B" w:rsidRDefault="00807E3D" w:rsidP="00807E3D">
            <w:pPr>
              <w:pStyle w:val="ac"/>
              <w:ind w:left="42" w:right="141"/>
              <w:rPr>
                <w:bCs/>
                <w:sz w:val="18"/>
                <w:szCs w:val="18"/>
              </w:rPr>
            </w:pPr>
            <w:r w:rsidRPr="00EF2A6B">
              <w:rPr>
                <w:bCs/>
                <w:sz w:val="18"/>
                <w:szCs w:val="18"/>
              </w:rPr>
              <w:t>-</w:t>
            </w:r>
          </w:p>
        </w:tc>
      </w:tr>
    </w:tbl>
    <w:p w:rsidR="00A57272" w:rsidRDefault="00A57272" w:rsidP="00BA26F6">
      <w:pPr>
        <w:pStyle w:val="ac"/>
        <w:ind w:left="42" w:right="141"/>
        <w:jc w:val="center"/>
        <w:rPr>
          <w:b/>
          <w:bCs/>
          <w:sz w:val="18"/>
          <w:szCs w:val="18"/>
        </w:rPr>
      </w:pPr>
    </w:p>
    <w:p w:rsidR="007D51F0" w:rsidRPr="007D51F0" w:rsidRDefault="007D51F0" w:rsidP="007D51F0">
      <w:pPr>
        <w:pStyle w:val="ac"/>
        <w:ind w:left="42" w:right="141"/>
        <w:jc w:val="center"/>
        <w:rPr>
          <w:bCs/>
          <w:sz w:val="18"/>
          <w:szCs w:val="18"/>
        </w:rPr>
      </w:pPr>
      <w:r w:rsidRPr="007D51F0">
        <w:rPr>
          <w:bCs/>
          <w:sz w:val="18"/>
          <w:szCs w:val="18"/>
        </w:rPr>
        <w:t>подпрограмма</w:t>
      </w:r>
    </w:p>
    <w:p w:rsidR="007D51F0" w:rsidRPr="007D51F0" w:rsidRDefault="007D51F0" w:rsidP="007D51F0">
      <w:pPr>
        <w:pStyle w:val="ac"/>
        <w:ind w:left="42" w:right="141"/>
        <w:jc w:val="center"/>
        <w:rPr>
          <w:bCs/>
          <w:sz w:val="18"/>
          <w:szCs w:val="18"/>
        </w:rPr>
      </w:pPr>
      <w:r w:rsidRPr="007D51F0">
        <w:rPr>
          <w:bCs/>
          <w:sz w:val="18"/>
          <w:szCs w:val="18"/>
        </w:rPr>
        <w:t>«Вовлечение молодёжи Марёвского муниципального округа</w:t>
      </w:r>
    </w:p>
    <w:p w:rsidR="007D51F0" w:rsidRPr="007D51F0" w:rsidRDefault="007D51F0" w:rsidP="007D51F0">
      <w:pPr>
        <w:pStyle w:val="ac"/>
        <w:ind w:left="42" w:right="141"/>
        <w:jc w:val="center"/>
        <w:rPr>
          <w:bCs/>
          <w:sz w:val="18"/>
          <w:szCs w:val="18"/>
        </w:rPr>
      </w:pPr>
      <w:r w:rsidRPr="007D51F0">
        <w:rPr>
          <w:bCs/>
          <w:sz w:val="18"/>
          <w:szCs w:val="18"/>
        </w:rPr>
        <w:t>в социальную практику»</w:t>
      </w:r>
    </w:p>
    <w:p w:rsidR="007D51F0" w:rsidRPr="007D51F0" w:rsidRDefault="007D51F0" w:rsidP="007D51F0">
      <w:pPr>
        <w:pStyle w:val="ac"/>
        <w:ind w:left="42" w:right="141"/>
        <w:jc w:val="center"/>
        <w:rPr>
          <w:bCs/>
          <w:sz w:val="18"/>
          <w:szCs w:val="18"/>
        </w:rPr>
      </w:pPr>
      <w:r w:rsidRPr="007D51F0">
        <w:rPr>
          <w:bCs/>
          <w:sz w:val="18"/>
          <w:szCs w:val="18"/>
        </w:rPr>
        <w:t>муниципальной программы Марёвского муниципального округа</w:t>
      </w:r>
      <w:r w:rsidRPr="007D51F0">
        <w:rPr>
          <w:bCs/>
          <w:sz w:val="18"/>
          <w:szCs w:val="18"/>
        </w:rPr>
        <w:br/>
        <w:t xml:space="preserve">«Развитие образования в Марёвском </w:t>
      </w:r>
      <w:proofErr w:type="gramStart"/>
      <w:r w:rsidRPr="007D51F0">
        <w:rPr>
          <w:bCs/>
          <w:sz w:val="18"/>
          <w:szCs w:val="18"/>
        </w:rPr>
        <w:t>муниципальном</w:t>
      </w:r>
      <w:proofErr w:type="gramEnd"/>
    </w:p>
    <w:p w:rsidR="007D51F0" w:rsidRPr="007D51F0" w:rsidRDefault="007D51F0" w:rsidP="007D51F0">
      <w:pPr>
        <w:pStyle w:val="ac"/>
        <w:ind w:left="42" w:right="141"/>
        <w:jc w:val="center"/>
        <w:rPr>
          <w:bCs/>
          <w:sz w:val="18"/>
          <w:szCs w:val="18"/>
        </w:rPr>
      </w:pPr>
      <w:r w:rsidRPr="007D51F0">
        <w:rPr>
          <w:bCs/>
          <w:sz w:val="18"/>
          <w:szCs w:val="18"/>
        </w:rPr>
        <w:t>округе до 2027 года»</w:t>
      </w:r>
    </w:p>
    <w:p w:rsidR="007D51F0" w:rsidRPr="007D51F0" w:rsidRDefault="007D51F0" w:rsidP="007D51F0">
      <w:pPr>
        <w:pStyle w:val="ac"/>
        <w:ind w:left="42" w:right="141"/>
        <w:jc w:val="center"/>
        <w:rPr>
          <w:bCs/>
          <w:sz w:val="18"/>
          <w:szCs w:val="18"/>
        </w:rPr>
      </w:pPr>
      <w:r w:rsidRPr="007D51F0">
        <w:rPr>
          <w:bCs/>
          <w:sz w:val="18"/>
          <w:szCs w:val="18"/>
        </w:rPr>
        <w:t>Паспорт подпрограммы</w:t>
      </w:r>
    </w:p>
    <w:p w:rsidR="007D51F0" w:rsidRPr="007D51F0" w:rsidRDefault="007D51F0" w:rsidP="007D51F0">
      <w:pPr>
        <w:pStyle w:val="ac"/>
        <w:ind w:left="42" w:right="141"/>
        <w:jc w:val="center"/>
        <w:rPr>
          <w:bCs/>
          <w:sz w:val="18"/>
          <w:szCs w:val="18"/>
        </w:rPr>
      </w:pPr>
      <w:r w:rsidRPr="007D51F0">
        <w:rPr>
          <w:bCs/>
          <w:sz w:val="18"/>
          <w:szCs w:val="18"/>
        </w:rPr>
        <w:t>Марёвского муниципального округа</w:t>
      </w:r>
    </w:p>
    <w:p w:rsidR="007D51F0" w:rsidRPr="007D51F0" w:rsidRDefault="007D51F0" w:rsidP="007D51F0">
      <w:pPr>
        <w:pStyle w:val="ac"/>
        <w:ind w:left="42" w:right="141"/>
        <w:jc w:val="both"/>
        <w:rPr>
          <w:bCs/>
          <w:sz w:val="18"/>
          <w:szCs w:val="18"/>
        </w:rPr>
      </w:pPr>
      <w:r w:rsidRPr="007D51F0">
        <w:rPr>
          <w:bCs/>
          <w:sz w:val="18"/>
          <w:szCs w:val="18"/>
        </w:rPr>
        <w:t>1. Исполнители подпрограммы:</w:t>
      </w:r>
    </w:p>
    <w:p w:rsidR="007D51F0" w:rsidRPr="007D51F0" w:rsidRDefault="007D51F0" w:rsidP="007D51F0">
      <w:pPr>
        <w:pStyle w:val="ac"/>
        <w:ind w:left="42" w:right="141"/>
        <w:jc w:val="both"/>
        <w:rPr>
          <w:bCs/>
          <w:sz w:val="18"/>
          <w:szCs w:val="18"/>
        </w:rPr>
      </w:pPr>
      <w:r w:rsidRPr="007D51F0">
        <w:rPr>
          <w:bCs/>
          <w:sz w:val="18"/>
          <w:szCs w:val="18"/>
        </w:rPr>
        <w:t>отдел образования социального комитета Администрации  Маревского муниципального округ</w:t>
      </w:r>
      <w:proofErr w:type="gramStart"/>
      <w:r w:rsidRPr="007D51F0">
        <w:rPr>
          <w:bCs/>
          <w:sz w:val="18"/>
          <w:szCs w:val="18"/>
        </w:rPr>
        <w:t>а(</w:t>
      </w:r>
      <w:proofErr w:type="gramEnd"/>
      <w:r w:rsidRPr="007D51F0">
        <w:rPr>
          <w:bCs/>
          <w:sz w:val="18"/>
          <w:szCs w:val="18"/>
        </w:rPr>
        <w:t>далее   отдел образования);</w:t>
      </w:r>
    </w:p>
    <w:p w:rsidR="007D51F0" w:rsidRPr="007D51F0" w:rsidRDefault="007D51F0" w:rsidP="007D51F0">
      <w:pPr>
        <w:pStyle w:val="ac"/>
        <w:ind w:left="42" w:right="141"/>
        <w:jc w:val="both"/>
        <w:rPr>
          <w:bCs/>
          <w:sz w:val="18"/>
          <w:szCs w:val="18"/>
        </w:rPr>
      </w:pPr>
      <w:r w:rsidRPr="007D51F0">
        <w:rPr>
          <w:bCs/>
          <w:sz w:val="18"/>
          <w:szCs w:val="18"/>
        </w:rPr>
        <w:t xml:space="preserve">образовательные организации (по согласованию); </w:t>
      </w:r>
    </w:p>
    <w:p w:rsidR="007D51F0" w:rsidRPr="007D51F0" w:rsidRDefault="007D51F0" w:rsidP="007D51F0">
      <w:pPr>
        <w:pStyle w:val="ac"/>
        <w:ind w:left="42" w:right="141"/>
        <w:jc w:val="both"/>
        <w:rPr>
          <w:bCs/>
          <w:sz w:val="18"/>
          <w:szCs w:val="18"/>
        </w:rPr>
      </w:pPr>
      <w:r w:rsidRPr="007D51F0">
        <w:rPr>
          <w:bCs/>
          <w:sz w:val="18"/>
          <w:szCs w:val="18"/>
        </w:rPr>
        <w:t xml:space="preserve">муниципальное бюджетное учреждение «Центр финансового обслуживания» (далее – МБУ «ЦФО») (по согласованию); </w:t>
      </w:r>
    </w:p>
    <w:p w:rsidR="007D51F0" w:rsidRPr="007D51F0" w:rsidRDefault="007D51F0" w:rsidP="007D51F0">
      <w:pPr>
        <w:pStyle w:val="ac"/>
        <w:ind w:left="42" w:right="141"/>
        <w:jc w:val="both"/>
        <w:rPr>
          <w:bCs/>
          <w:sz w:val="18"/>
          <w:szCs w:val="18"/>
        </w:rPr>
      </w:pPr>
      <w:r w:rsidRPr="007D51F0">
        <w:rPr>
          <w:bCs/>
          <w:sz w:val="18"/>
          <w:szCs w:val="18"/>
        </w:rPr>
        <w:t>администрация Марёвского муниципального округа;</w:t>
      </w:r>
    </w:p>
    <w:p w:rsidR="007D51F0" w:rsidRPr="007D51F0" w:rsidRDefault="007D51F0" w:rsidP="007D51F0">
      <w:pPr>
        <w:pStyle w:val="ac"/>
        <w:ind w:left="42" w:right="141"/>
        <w:jc w:val="both"/>
        <w:rPr>
          <w:bCs/>
          <w:sz w:val="18"/>
          <w:szCs w:val="18"/>
        </w:rPr>
      </w:pPr>
      <w:r w:rsidRPr="007D51F0">
        <w:rPr>
          <w:bCs/>
          <w:sz w:val="18"/>
          <w:szCs w:val="18"/>
        </w:rPr>
        <w:t xml:space="preserve">отдел   культуры и спорта социального комитета Администрации Маревского муниципального округа (по согласованию); </w:t>
      </w:r>
    </w:p>
    <w:p w:rsidR="007D51F0" w:rsidRPr="007D51F0" w:rsidRDefault="007D51F0" w:rsidP="007D51F0">
      <w:pPr>
        <w:pStyle w:val="ac"/>
        <w:ind w:left="42" w:right="141"/>
        <w:jc w:val="both"/>
        <w:rPr>
          <w:bCs/>
          <w:sz w:val="18"/>
          <w:szCs w:val="18"/>
        </w:rPr>
      </w:pPr>
      <w:r w:rsidRPr="007D51F0">
        <w:rPr>
          <w:bCs/>
          <w:sz w:val="18"/>
          <w:szCs w:val="18"/>
        </w:rPr>
        <w:t xml:space="preserve">отдел военного комиссариата Новгородской области по Демянскому и Марёвскому районам (далее – отдел ВКНО по Демянскому и Марёвскому районам) (по согласованию); </w:t>
      </w:r>
    </w:p>
    <w:p w:rsidR="007D51F0" w:rsidRPr="007D51F0" w:rsidRDefault="007D51F0" w:rsidP="007D51F0">
      <w:pPr>
        <w:pStyle w:val="ac"/>
        <w:ind w:left="42" w:right="141"/>
        <w:jc w:val="both"/>
        <w:rPr>
          <w:bCs/>
          <w:sz w:val="18"/>
          <w:szCs w:val="18"/>
        </w:rPr>
      </w:pPr>
      <w:r w:rsidRPr="007D51F0">
        <w:rPr>
          <w:bCs/>
          <w:sz w:val="18"/>
          <w:szCs w:val="18"/>
        </w:rPr>
        <w:t xml:space="preserve">муниципальное бюджетное учреждение «Спортивно-оздоровительный центр» Ритм» (далее – МБУ «Соц» Ритм») (по согласованию); </w:t>
      </w:r>
    </w:p>
    <w:p w:rsidR="007D51F0" w:rsidRPr="007D51F0" w:rsidRDefault="007D51F0" w:rsidP="007D51F0">
      <w:pPr>
        <w:pStyle w:val="ac"/>
        <w:ind w:left="42" w:right="141"/>
        <w:jc w:val="both"/>
        <w:rPr>
          <w:bCs/>
          <w:sz w:val="18"/>
          <w:szCs w:val="18"/>
        </w:rPr>
      </w:pPr>
      <w:r w:rsidRPr="007D51F0">
        <w:rPr>
          <w:bCs/>
          <w:sz w:val="18"/>
          <w:szCs w:val="18"/>
        </w:rPr>
        <w:t xml:space="preserve">межмуниципальный отдел Министерства внутренних дел Российской Федерации Демянский Пункт полиции по Марёвскому району (далее – Пункт полиции), (по согласованию); </w:t>
      </w:r>
    </w:p>
    <w:p w:rsidR="007D51F0" w:rsidRPr="007D51F0" w:rsidRDefault="007D51F0" w:rsidP="007D51F0">
      <w:pPr>
        <w:pStyle w:val="ac"/>
        <w:ind w:left="42" w:right="141"/>
        <w:jc w:val="both"/>
        <w:rPr>
          <w:bCs/>
          <w:sz w:val="18"/>
          <w:szCs w:val="18"/>
        </w:rPr>
      </w:pPr>
      <w:r w:rsidRPr="007D51F0">
        <w:rPr>
          <w:bCs/>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7D51F0" w:rsidRPr="007D51F0" w:rsidRDefault="007D51F0" w:rsidP="007D51F0">
      <w:pPr>
        <w:pStyle w:val="ac"/>
        <w:ind w:left="42" w:right="141"/>
        <w:jc w:val="both"/>
        <w:rPr>
          <w:bCs/>
          <w:sz w:val="18"/>
          <w:szCs w:val="18"/>
        </w:rPr>
      </w:pPr>
      <w:r w:rsidRPr="007D51F0">
        <w:rPr>
          <w:bCs/>
          <w:sz w:val="18"/>
          <w:szCs w:val="18"/>
        </w:rPr>
        <w:t xml:space="preserve">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7D51F0" w:rsidRPr="007D51F0" w:rsidRDefault="007D51F0" w:rsidP="007D51F0">
      <w:pPr>
        <w:pStyle w:val="ac"/>
        <w:ind w:left="42" w:right="141"/>
        <w:jc w:val="both"/>
        <w:rPr>
          <w:bCs/>
          <w:sz w:val="18"/>
          <w:szCs w:val="18"/>
        </w:rPr>
      </w:pPr>
      <w:r w:rsidRPr="007D51F0">
        <w:rPr>
          <w:bCs/>
          <w:sz w:val="18"/>
          <w:szCs w:val="18"/>
        </w:rPr>
        <w:t>Миграционный пункт пункта полиции МОМВД России « Демянский» (по согласованию);</w:t>
      </w:r>
    </w:p>
    <w:p w:rsidR="007D51F0" w:rsidRPr="007D51F0" w:rsidRDefault="007D51F0" w:rsidP="007D51F0">
      <w:pPr>
        <w:pStyle w:val="ac"/>
        <w:ind w:left="42" w:right="141"/>
        <w:jc w:val="both"/>
        <w:rPr>
          <w:bCs/>
          <w:sz w:val="18"/>
          <w:szCs w:val="18"/>
        </w:rPr>
      </w:pPr>
      <w:r w:rsidRPr="007D51F0">
        <w:rPr>
          <w:bCs/>
          <w:sz w:val="18"/>
          <w:szCs w:val="18"/>
        </w:rPr>
        <w:t>редакция газеты «Марёво» (по согласованию);</w:t>
      </w:r>
    </w:p>
    <w:p w:rsidR="007D51F0" w:rsidRDefault="007D51F0" w:rsidP="007D51F0">
      <w:pPr>
        <w:pStyle w:val="ac"/>
        <w:ind w:left="42" w:right="141"/>
        <w:jc w:val="both"/>
        <w:rPr>
          <w:bCs/>
          <w:sz w:val="18"/>
          <w:szCs w:val="18"/>
        </w:rPr>
      </w:pPr>
      <w:r w:rsidRPr="007D51F0">
        <w:rPr>
          <w:bCs/>
          <w:sz w:val="18"/>
          <w:szCs w:val="18"/>
        </w:rPr>
        <w:t>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w:t>
      </w:r>
      <w:proofErr w:type="gramStart"/>
      <w:r w:rsidRPr="007D51F0">
        <w:rPr>
          <w:bCs/>
          <w:sz w:val="18"/>
          <w:szCs w:val="18"/>
        </w:rPr>
        <w:t xml:space="preserve"> )</w:t>
      </w:r>
      <w:proofErr w:type="gramEnd"/>
      <w:r w:rsidRPr="007D51F0">
        <w:rPr>
          <w:bCs/>
          <w:sz w:val="18"/>
          <w:szCs w:val="18"/>
        </w:rPr>
        <w:t xml:space="preserve"> (по согласованию);</w:t>
      </w:r>
    </w:p>
    <w:p w:rsidR="007D51F0" w:rsidRPr="007D51F0" w:rsidRDefault="007D51F0" w:rsidP="007D51F0">
      <w:pPr>
        <w:pStyle w:val="ac"/>
        <w:ind w:left="42" w:right="141"/>
        <w:rPr>
          <w:bCs/>
          <w:sz w:val="18"/>
          <w:szCs w:val="18"/>
        </w:rPr>
      </w:pPr>
      <w:r w:rsidRPr="007D51F0">
        <w:rPr>
          <w:bCs/>
          <w:sz w:val="18"/>
          <w:szCs w:val="18"/>
        </w:rPr>
        <w:t>федеральная служба исполнения наказаний управления по Новгородской области филиал по Марёвскому району (по согласованию);</w:t>
      </w:r>
    </w:p>
    <w:p w:rsidR="007D51F0" w:rsidRPr="007D51F0" w:rsidRDefault="007D51F0" w:rsidP="007D51F0">
      <w:pPr>
        <w:pStyle w:val="ac"/>
        <w:ind w:left="42" w:right="141"/>
        <w:rPr>
          <w:bCs/>
          <w:sz w:val="18"/>
          <w:szCs w:val="18"/>
        </w:rPr>
      </w:pPr>
      <w:r w:rsidRPr="007D51F0">
        <w:rPr>
          <w:bCs/>
          <w:sz w:val="18"/>
          <w:szCs w:val="18"/>
        </w:rPr>
        <w:t>отдел записи актов гражданского состояния   в Марёвском округе (далее – отдел ЗАГС) (по согласованию).</w:t>
      </w:r>
    </w:p>
    <w:p w:rsidR="007D51F0" w:rsidRDefault="007D51F0" w:rsidP="007D51F0">
      <w:pPr>
        <w:pStyle w:val="ac"/>
        <w:ind w:left="42" w:right="141"/>
        <w:rPr>
          <w:bCs/>
          <w:sz w:val="18"/>
          <w:szCs w:val="18"/>
        </w:rPr>
      </w:pPr>
      <w:r w:rsidRPr="007D51F0">
        <w:rPr>
          <w:bCs/>
          <w:sz w:val="18"/>
          <w:szCs w:val="18"/>
        </w:rPr>
        <w:t>2. Задачи и целевые показатели подпрограммы муниципальной программы:</w:t>
      </w:r>
    </w:p>
    <w:p w:rsidR="007D51F0" w:rsidRPr="007D51F0" w:rsidRDefault="007D51F0" w:rsidP="007D51F0">
      <w:pPr>
        <w:pStyle w:val="ac"/>
        <w:ind w:left="42" w:right="141"/>
        <w:rPr>
          <w:bCs/>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
        <w:gridCol w:w="1086"/>
        <w:gridCol w:w="31"/>
        <w:gridCol w:w="2419"/>
        <w:gridCol w:w="9"/>
        <w:gridCol w:w="827"/>
        <w:gridCol w:w="800"/>
        <w:gridCol w:w="32"/>
        <w:gridCol w:w="804"/>
        <w:gridCol w:w="832"/>
        <w:gridCol w:w="804"/>
        <w:gridCol w:w="829"/>
        <w:gridCol w:w="1726"/>
      </w:tblGrid>
      <w:tr w:rsidR="007D51F0" w:rsidRPr="007D51F0" w:rsidTr="00844C15">
        <w:trPr>
          <w:gridBefore w:val="1"/>
          <w:wBefore w:w="7" w:type="dxa"/>
          <w:jc w:val="center"/>
        </w:trPr>
        <w:tc>
          <w:tcPr>
            <w:tcW w:w="1124" w:type="dxa"/>
            <w:vMerge w:val="restart"/>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w:t>
            </w:r>
            <w:r w:rsidRPr="007D51F0">
              <w:rPr>
                <w:bCs/>
                <w:sz w:val="18"/>
                <w:szCs w:val="18"/>
              </w:rPr>
              <w:br/>
              <w:t>п/п</w:t>
            </w:r>
          </w:p>
        </w:tc>
        <w:tc>
          <w:tcPr>
            <w:tcW w:w="2492" w:type="dxa"/>
            <w:gridSpan w:val="3"/>
            <w:vMerge w:val="restart"/>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 xml:space="preserve">Задачи подпрограммы, наименование и единица измерения целевого </w:t>
            </w:r>
            <w:r w:rsidRPr="007D51F0">
              <w:rPr>
                <w:bCs/>
                <w:sz w:val="18"/>
                <w:szCs w:val="18"/>
              </w:rPr>
              <w:br/>
              <w:t>показателя</w:t>
            </w:r>
          </w:p>
        </w:tc>
        <w:tc>
          <w:tcPr>
            <w:tcW w:w="6583" w:type="dxa"/>
            <w:gridSpan w:val="8"/>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Значение целевого показателя по годам</w:t>
            </w:r>
          </w:p>
        </w:tc>
      </w:tr>
      <w:tr w:rsidR="007D51F0" w:rsidRPr="007D51F0" w:rsidTr="00844C15">
        <w:trPr>
          <w:gridBefore w:val="1"/>
          <w:wBefore w:w="7" w:type="dxa"/>
          <w:jc w:val="center"/>
        </w:trPr>
        <w:tc>
          <w:tcPr>
            <w:tcW w:w="1124" w:type="dxa"/>
            <w:vMerge/>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p>
        </w:tc>
        <w:tc>
          <w:tcPr>
            <w:tcW w:w="0" w:type="auto"/>
            <w:gridSpan w:val="3"/>
            <w:vMerge/>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p>
        </w:tc>
        <w:tc>
          <w:tcPr>
            <w:tcW w:w="830" w:type="dxa"/>
            <w:tcBorders>
              <w:top w:val="single" w:sz="4" w:space="0" w:color="auto"/>
              <w:left w:val="single" w:sz="4" w:space="0" w:color="auto"/>
              <w:bottom w:val="nil"/>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2021</w:t>
            </w:r>
          </w:p>
        </w:tc>
        <w:tc>
          <w:tcPr>
            <w:tcW w:w="800" w:type="dxa"/>
            <w:tcBorders>
              <w:top w:val="single" w:sz="4" w:space="0" w:color="auto"/>
              <w:left w:val="single" w:sz="4" w:space="0" w:color="auto"/>
              <w:bottom w:val="nil"/>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2022</w:t>
            </w:r>
          </w:p>
        </w:tc>
        <w:tc>
          <w:tcPr>
            <w:tcW w:w="746" w:type="dxa"/>
            <w:gridSpan w:val="2"/>
            <w:tcBorders>
              <w:top w:val="single" w:sz="4" w:space="0" w:color="auto"/>
              <w:left w:val="single" w:sz="4" w:space="0" w:color="auto"/>
              <w:bottom w:val="nil"/>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2023</w:t>
            </w:r>
          </w:p>
        </w:tc>
        <w:tc>
          <w:tcPr>
            <w:tcW w:w="835" w:type="dxa"/>
            <w:tcBorders>
              <w:top w:val="single" w:sz="4" w:space="0" w:color="auto"/>
              <w:left w:val="single" w:sz="4" w:space="0" w:color="auto"/>
              <w:bottom w:val="nil"/>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2024</w:t>
            </w:r>
          </w:p>
        </w:tc>
        <w:tc>
          <w:tcPr>
            <w:tcW w:w="711" w:type="dxa"/>
            <w:tcBorders>
              <w:top w:val="single" w:sz="4" w:space="0" w:color="auto"/>
              <w:left w:val="single" w:sz="4" w:space="0" w:color="auto"/>
              <w:bottom w:val="nil"/>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2025</w:t>
            </w:r>
          </w:p>
        </w:tc>
        <w:tc>
          <w:tcPr>
            <w:tcW w:w="832" w:type="dxa"/>
            <w:tcBorders>
              <w:top w:val="single" w:sz="4" w:space="0" w:color="auto"/>
              <w:left w:val="single" w:sz="4" w:space="0" w:color="auto"/>
              <w:bottom w:val="nil"/>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2026</w:t>
            </w:r>
          </w:p>
        </w:tc>
        <w:tc>
          <w:tcPr>
            <w:tcW w:w="1829" w:type="dxa"/>
            <w:tcBorders>
              <w:top w:val="single" w:sz="4" w:space="0" w:color="auto"/>
              <w:left w:val="single" w:sz="4" w:space="0" w:color="auto"/>
              <w:bottom w:val="nil"/>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2027</w:t>
            </w:r>
          </w:p>
        </w:tc>
      </w:tr>
      <w:tr w:rsidR="007D51F0" w:rsidRPr="007D51F0" w:rsidTr="00844C15">
        <w:trPr>
          <w:trHeight w:val="246"/>
          <w:tblHeade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7</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9</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 xml:space="preserve">Задача 1. Развитие системы молодёжной политики </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w:t>
            </w:r>
            <w:proofErr w:type="gramStart"/>
            <w:r w:rsidRPr="007D51F0">
              <w:rPr>
                <w:bCs/>
                <w:sz w:val="18"/>
                <w:szCs w:val="18"/>
              </w:rPr>
              <w:t>ед</w:t>
            </w:r>
            <w:proofErr w:type="gramEnd"/>
            <w:r w:rsidRPr="007D51F0">
              <w:rPr>
                <w:bCs/>
                <w:sz w:val="18"/>
                <w:szCs w:val="18"/>
              </w:rPr>
              <w:t>)</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2. Кадровое и информационное обеспечение молодёжной политики</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 xml:space="preserve">Количество изданных и распространенных информационных, </w:t>
            </w:r>
            <w:r w:rsidRPr="007D51F0">
              <w:rPr>
                <w:bCs/>
                <w:sz w:val="18"/>
                <w:szCs w:val="18"/>
              </w:rPr>
              <w:lastRenderedPageBreak/>
              <w:t>методических материалов по приоритетным направлениям государственной молодёжной политики **,(</w:t>
            </w:r>
            <w:proofErr w:type="gramStart"/>
            <w:r w:rsidRPr="007D51F0">
              <w:rPr>
                <w:bCs/>
                <w:sz w:val="18"/>
                <w:szCs w:val="18"/>
              </w:rPr>
              <w:t>ед</w:t>
            </w:r>
            <w:proofErr w:type="gramEnd"/>
            <w:r w:rsidRPr="007D51F0">
              <w:rPr>
                <w:bCs/>
                <w:sz w:val="18"/>
                <w:szCs w:val="18"/>
              </w:rPr>
              <w:t>)</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lastRenderedPageBreak/>
              <w:t>12,0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13,0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13,0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13,0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13,0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13,0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13,0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lastRenderedPageBreak/>
              <w:t xml:space="preserve">2.2. </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u w:val="single"/>
              </w:rPr>
            </w:pPr>
            <w:r w:rsidRPr="007D51F0">
              <w:rPr>
                <w:bCs/>
                <w:sz w:val="18"/>
                <w:szCs w:val="18"/>
              </w:rPr>
              <w:t>Доля руководителей и специалистов органов по делам молодёжи, повысивших квалификацию **,(%)</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100,0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100,0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100,0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100,0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100,0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100,0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100,0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3. Поддержка молодой семьи</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Количество молодых семей, заключивших браки  **,(</w:t>
            </w:r>
            <w:proofErr w:type="gramStart"/>
            <w:r w:rsidRPr="007D51F0">
              <w:rPr>
                <w:bCs/>
                <w:sz w:val="18"/>
                <w:szCs w:val="18"/>
              </w:rPr>
              <w:t>ед</w:t>
            </w:r>
            <w:proofErr w:type="gramEnd"/>
            <w:r w:rsidRPr="007D51F0">
              <w:rPr>
                <w:bCs/>
                <w:sz w:val="18"/>
                <w:szCs w:val="18"/>
              </w:rPr>
              <w:t xml:space="preserve">) </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7,0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8,0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9,0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10,0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3.2.</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Количество клубов молодых семей, действующих на территории округа**,(</w:t>
            </w:r>
            <w:proofErr w:type="gramStart"/>
            <w:r w:rsidRPr="007D51F0">
              <w:rPr>
                <w:bCs/>
                <w:sz w:val="18"/>
                <w:szCs w:val="18"/>
              </w:rPr>
              <w:t>ед</w:t>
            </w:r>
            <w:proofErr w:type="gramEnd"/>
            <w:r w:rsidRPr="007D51F0">
              <w:rPr>
                <w:bCs/>
                <w:sz w:val="18"/>
                <w:szCs w:val="18"/>
              </w:rPr>
              <w:t>)</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4. Поддержка молодёжи, оказавшейся в трудной жизненной ситуации</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Доля молодежи, находящейся в трудной жизненной ситуации, от общего числа молодёжи округа**,(%)</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3,08</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3,06</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 xml:space="preserve">3,04 </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3,02</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3,0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3,0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5. Содействие в организации летнего отдыха, здорового образа жизни, молодёжного туризма</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 xml:space="preserve">Доля молодежи, охваченной мероприятиями здорового образа жизни, летнего отдыха, молодежного туризма, экологической культуры, а также мероприятиями, </w:t>
            </w:r>
            <w:proofErr w:type="gramStart"/>
            <w:r w:rsidRPr="007D51F0">
              <w:rPr>
                <w:bCs/>
                <w:sz w:val="18"/>
                <w:szCs w:val="18"/>
              </w:rPr>
              <w:t>направлен-ными</w:t>
            </w:r>
            <w:proofErr w:type="gramEnd"/>
            <w:r w:rsidRPr="007D51F0">
              <w:rPr>
                <w:bCs/>
                <w:sz w:val="18"/>
                <w:szCs w:val="18"/>
              </w:rPr>
              <w:t xml:space="preserve"> на повышение уровня культуры, безопасности жизнедеятельности молодежи, от общего числа молодежи (%)**</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82,0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82,0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82,0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85,0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85,0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85,0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85,0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6. Содействие в организации труда и занятости молодёжи</w:t>
            </w:r>
          </w:p>
        </w:tc>
      </w:tr>
      <w:tr w:rsidR="007D51F0" w:rsidRPr="007D51F0" w:rsidTr="00844C15">
        <w:trPr>
          <w:trHeight w:val="873"/>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Количество участников трудовых отрядов в округе **</w:t>
            </w:r>
            <w:proofErr w:type="gramStart"/>
            <w:r w:rsidRPr="007D51F0">
              <w:rPr>
                <w:bCs/>
                <w:sz w:val="18"/>
                <w:szCs w:val="18"/>
              </w:rPr>
              <w:t xml:space="preserve"> ,</w:t>
            </w:r>
            <w:proofErr w:type="gramEnd"/>
            <w:r w:rsidRPr="007D51F0">
              <w:rPr>
                <w:bCs/>
                <w:sz w:val="18"/>
                <w:szCs w:val="18"/>
              </w:rPr>
              <w:t>(чел).</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
                <w:bCs/>
                <w:sz w:val="18"/>
                <w:szCs w:val="18"/>
              </w:rPr>
            </w:pPr>
            <w:r w:rsidRPr="007D51F0">
              <w:rPr>
                <w:b/>
                <w:bCs/>
                <w:sz w:val="18"/>
                <w:szCs w:val="18"/>
              </w:rPr>
              <w:t>7.</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7. Выявление, продвижение и поддержка активности молодёжи и ее достижений в различных сферах деятельности, в том числе по волонтёрскому движению</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7.1.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Доля  молодых людей, вовлеченных в реализуемые органами местного самоуправления района проекты и программы в сфере поддержки талантливой молодёжи, в общем количестве молодёжи в возрасте от 14 до 30 лет **,(%)</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14,0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14,5</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15,0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16,6</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16,8</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16,9</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16,9</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7.2.</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Доля молодых людей в возрасте от 14 до 30 лет, принимающих участие в добровольческой деятельности, в общей численности молодёжи в возрасте от 14 до 30 лет  **,(%)</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15,4</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15,5</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15,5</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15,6</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15,7</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17,0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17,0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7.3</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 xml:space="preserve">Количество молодёжи муниципального округа, принявшего участие в международных, всероссийских и межрегиональных мероприятиях по </w:t>
            </w:r>
            <w:r w:rsidRPr="007D51F0">
              <w:rPr>
                <w:bCs/>
                <w:sz w:val="18"/>
                <w:szCs w:val="18"/>
              </w:rPr>
              <w:lastRenderedPageBreak/>
              <w:t>направлениям государственной молодёжной политики **, (чел).</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lastRenderedPageBreak/>
              <w:t>5,0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6,0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lastRenderedPageBreak/>
              <w:t>8.</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 xml:space="preserve">Задача 8. Развитие молодёжного предпринимательства </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8.1.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Количество физических лиц в возрасте до 30 лет (включительно), вовлечённых в реализацию мероприятий по вовлечению молодёжи в предпринимательскую деятельность **, (чел).</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9.</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9. Развитие инфраструктуры учреждений по работе с молодёжью</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9.1.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Количество муниципальных учреждений по работе с молодёжью **,(</w:t>
            </w:r>
            <w:proofErr w:type="gramStart"/>
            <w:r w:rsidRPr="007D51F0">
              <w:rPr>
                <w:bCs/>
                <w:sz w:val="18"/>
                <w:szCs w:val="18"/>
              </w:rPr>
              <w:t>ед</w:t>
            </w:r>
            <w:proofErr w:type="gramEnd"/>
            <w:r w:rsidRPr="007D51F0">
              <w:rPr>
                <w:bCs/>
                <w:sz w:val="18"/>
                <w:szCs w:val="18"/>
              </w:rPr>
              <w:t>).</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9041" w:type="dxa"/>
            <w:gridSpan w:val="10"/>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7D51F0" w:rsidRPr="007D51F0" w:rsidTr="00844C15">
        <w:trPr>
          <w:jc w:val="center"/>
        </w:trPr>
        <w:tc>
          <w:tcPr>
            <w:tcW w:w="1165" w:type="dxa"/>
            <w:gridSpan w:val="3"/>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10.1.</w:t>
            </w:r>
          </w:p>
        </w:tc>
        <w:tc>
          <w:tcPr>
            <w:tcW w:w="244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Количество разработанных или  приобретённых, а также и распространённых информационных, методических материалов по предупреждению распространения экстремистских идей в молодёжной среде, формированию межнациональной и межрелигиозной толерантности молодёжи **,(</w:t>
            </w:r>
            <w:proofErr w:type="gramStart"/>
            <w:r w:rsidRPr="007D51F0">
              <w:rPr>
                <w:bCs/>
                <w:sz w:val="18"/>
                <w:szCs w:val="18"/>
              </w:rPr>
              <w:t>ед</w:t>
            </w:r>
            <w:proofErr w:type="gramEnd"/>
            <w:r w:rsidRPr="007D51F0">
              <w:rPr>
                <w:bCs/>
                <w:sz w:val="18"/>
                <w:szCs w:val="18"/>
              </w:rPr>
              <w:t>).</w:t>
            </w:r>
          </w:p>
        </w:tc>
        <w:tc>
          <w:tcPr>
            <w:tcW w:w="839"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835"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835"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c>
          <w:tcPr>
            <w:tcW w:w="711"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1,0</w:t>
            </w:r>
          </w:p>
        </w:tc>
        <w:tc>
          <w:tcPr>
            <w:tcW w:w="832"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rPr>
                <w:bCs/>
                <w:sz w:val="18"/>
                <w:szCs w:val="18"/>
              </w:rPr>
            </w:pPr>
            <w:r w:rsidRPr="007D51F0">
              <w:rPr>
                <w:bCs/>
                <w:sz w:val="18"/>
                <w:szCs w:val="18"/>
              </w:rPr>
              <w:t>1,0</w:t>
            </w:r>
          </w:p>
        </w:tc>
        <w:tc>
          <w:tcPr>
            <w:tcW w:w="1829"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1,0</w:t>
            </w:r>
          </w:p>
        </w:tc>
      </w:tr>
    </w:tbl>
    <w:p w:rsidR="007D51F0" w:rsidRPr="007D51F0" w:rsidRDefault="007D51F0" w:rsidP="007D51F0">
      <w:pPr>
        <w:pStyle w:val="ac"/>
        <w:ind w:left="42" w:right="141"/>
        <w:jc w:val="both"/>
        <w:rPr>
          <w:bCs/>
          <w:sz w:val="18"/>
          <w:szCs w:val="18"/>
        </w:rPr>
      </w:pPr>
    </w:p>
    <w:p w:rsidR="007D51F0" w:rsidRPr="007D51F0" w:rsidRDefault="007D51F0" w:rsidP="007D51F0">
      <w:pPr>
        <w:pStyle w:val="ac"/>
        <w:ind w:left="42" w:right="141"/>
        <w:jc w:val="both"/>
        <w:rPr>
          <w:bCs/>
          <w:sz w:val="18"/>
          <w:szCs w:val="18"/>
        </w:rPr>
      </w:pPr>
      <w:r w:rsidRPr="007D51F0">
        <w:rPr>
          <w:bCs/>
          <w:sz w:val="18"/>
          <w:szCs w:val="18"/>
        </w:rPr>
        <w:t>* показатели, определяемые на основе данных государственного (федерального) статистического наблюдения;</w:t>
      </w:r>
    </w:p>
    <w:p w:rsidR="007D51F0" w:rsidRPr="007D51F0" w:rsidRDefault="007D51F0" w:rsidP="007D51F0">
      <w:pPr>
        <w:pStyle w:val="ac"/>
        <w:ind w:left="42" w:right="141"/>
        <w:jc w:val="both"/>
        <w:rPr>
          <w:bCs/>
          <w:sz w:val="18"/>
          <w:szCs w:val="18"/>
        </w:rPr>
      </w:pPr>
      <w:r w:rsidRPr="007D51F0">
        <w:rPr>
          <w:bCs/>
          <w:sz w:val="18"/>
          <w:szCs w:val="18"/>
        </w:rPr>
        <w:t>**показатели, определяемые на основе данных ведомственной отчётности.</w:t>
      </w:r>
    </w:p>
    <w:p w:rsidR="007D51F0" w:rsidRPr="007D51F0" w:rsidRDefault="007D51F0" w:rsidP="007D51F0">
      <w:pPr>
        <w:pStyle w:val="ac"/>
        <w:ind w:left="42" w:right="141"/>
        <w:jc w:val="both"/>
        <w:rPr>
          <w:bCs/>
          <w:sz w:val="18"/>
          <w:szCs w:val="18"/>
        </w:rPr>
      </w:pPr>
      <w:r w:rsidRPr="007D51F0">
        <w:rPr>
          <w:bCs/>
          <w:sz w:val="18"/>
          <w:szCs w:val="18"/>
        </w:rPr>
        <w:t>3. Сроки реализации подпрограммы: 2021-2027 годы.</w:t>
      </w:r>
    </w:p>
    <w:p w:rsidR="007D51F0" w:rsidRPr="007D51F0" w:rsidRDefault="007D51F0" w:rsidP="007D51F0">
      <w:pPr>
        <w:pStyle w:val="ac"/>
        <w:ind w:left="42" w:right="141"/>
        <w:jc w:val="both"/>
        <w:rPr>
          <w:bCs/>
          <w:sz w:val="18"/>
          <w:szCs w:val="18"/>
        </w:rPr>
      </w:pPr>
      <w:r w:rsidRPr="007D51F0">
        <w:rPr>
          <w:bCs/>
          <w:sz w:val="18"/>
          <w:szCs w:val="18"/>
        </w:rPr>
        <w:t>4. Объемы и источники финансирования подпрограммы в целом и по годам реализации (тыс. рублей):</w:t>
      </w:r>
    </w:p>
    <w:p w:rsidR="007D51F0" w:rsidRPr="007D51F0" w:rsidRDefault="007D51F0" w:rsidP="007D51F0">
      <w:pPr>
        <w:pStyle w:val="ac"/>
        <w:ind w:left="42" w:right="141"/>
        <w:rPr>
          <w:b/>
          <w:bCs/>
          <w:sz w:val="18"/>
          <w:szCs w:val="18"/>
        </w:rPr>
      </w:pPr>
    </w:p>
    <w:tbl>
      <w:tblPr>
        <w:tblW w:w="94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1484"/>
        <w:gridCol w:w="1993"/>
        <w:gridCol w:w="23"/>
        <w:gridCol w:w="1833"/>
        <w:gridCol w:w="1554"/>
        <w:gridCol w:w="1666"/>
      </w:tblGrid>
      <w:tr w:rsidR="007D51F0" w:rsidRPr="007D51F0" w:rsidTr="00844C15">
        <w:trPr>
          <w:trHeight w:val="145"/>
        </w:trPr>
        <w:tc>
          <w:tcPr>
            <w:tcW w:w="938" w:type="dxa"/>
            <w:vMerge w:val="restart"/>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Год</w:t>
            </w:r>
          </w:p>
        </w:tc>
        <w:tc>
          <w:tcPr>
            <w:tcW w:w="8553" w:type="dxa"/>
            <w:gridSpan w:val="6"/>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Источник финансирования</w:t>
            </w:r>
          </w:p>
        </w:tc>
      </w:tr>
      <w:tr w:rsidR="007D51F0" w:rsidRPr="007D51F0" w:rsidTr="00844C15">
        <w:trPr>
          <w:trHeight w:val="775"/>
        </w:trPr>
        <w:tc>
          <w:tcPr>
            <w:tcW w:w="938" w:type="dxa"/>
            <w:vMerge/>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p>
        </w:tc>
        <w:tc>
          <w:tcPr>
            <w:tcW w:w="1484" w:type="dxa"/>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областной</w:t>
            </w:r>
            <w:r w:rsidRPr="007D51F0">
              <w:rPr>
                <w:bCs/>
                <w:sz w:val="18"/>
                <w:szCs w:val="18"/>
              </w:rPr>
              <w:br/>
              <w:t>бюджет</w:t>
            </w:r>
          </w:p>
        </w:tc>
        <w:tc>
          <w:tcPr>
            <w:tcW w:w="1993" w:type="dxa"/>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федеральный</w:t>
            </w:r>
            <w:r w:rsidRPr="007D51F0">
              <w:rPr>
                <w:bCs/>
                <w:sz w:val="18"/>
                <w:szCs w:val="18"/>
              </w:rPr>
              <w:br/>
              <w:t>бюджет</w:t>
            </w:r>
          </w:p>
        </w:tc>
        <w:tc>
          <w:tcPr>
            <w:tcW w:w="1856" w:type="dxa"/>
            <w:gridSpan w:val="2"/>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местные бюджеты</w:t>
            </w:r>
          </w:p>
        </w:tc>
        <w:tc>
          <w:tcPr>
            <w:tcW w:w="1554" w:type="dxa"/>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внебюджетные</w:t>
            </w:r>
            <w:r w:rsidRPr="007D51F0">
              <w:rPr>
                <w:bCs/>
                <w:sz w:val="18"/>
                <w:szCs w:val="18"/>
              </w:rPr>
              <w:br/>
              <w:t>средства</w:t>
            </w:r>
          </w:p>
        </w:tc>
        <w:tc>
          <w:tcPr>
            <w:tcW w:w="1666" w:type="dxa"/>
            <w:tcBorders>
              <w:top w:val="single" w:sz="4" w:space="0" w:color="auto"/>
              <w:left w:val="single" w:sz="4" w:space="0" w:color="auto"/>
              <w:bottom w:val="nil"/>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всего</w:t>
            </w:r>
          </w:p>
        </w:tc>
      </w:tr>
      <w:tr w:rsidR="007D51F0" w:rsidRPr="007D51F0" w:rsidTr="00844C15">
        <w:trPr>
          <w:trHeight w:val="412"/>
        </w:trPr>
        <w:tc>
          <w:tcPr>
            <w:tcW w:w="938" w:type="dxa"/>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1</w:t>
            </w:r>
          </w:p>
        </w:tc>
        <w:tc>
          <w:tcPr>
            <w:tcW w:w="1484" w:type="dxa"/>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2</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3</w:t>
            </w:r>
          </w:p>
        </w:tc>
        <w:tc>
          <w:tcPr>
            <w:tcW w:w="1833" w:type="dxa"/>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4</w:t>
            </w:r>
          </w:p>
        </w:tc>
        <w:tc>
          <w:tcPr>
            <w:tcW w:w="1554" w:type="dxa"/>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7D51F0" w:rsidRPr="007D51F0" w:rsidRDefault="007D51F0" w:rsidP="007D51F0">
            <w:pPr>
              <w:pStyle w:val="ac"/>
              <w:ind w:left="42" w:right="141"/>
              <w:jc w:val="both"/>
              <w:rPr>
                <w:bCs/>
                <w:sz w:val="18"/>
                <w:szCs w:val="18"/>
              </w:rPr>
            </w:pPr>
            <w:r w:rsidRPr="007D51F0">
              <w:rPr>
                <w:bCs/>
                <w:sz w:val="18"/>
                <w:szCs w:val="18"/>
              </w:rPr>
              <w:t>6</w:t>
            </w:r>
          </w:p>
        </w:tc>
      </w:tr>
      <w:tr w:rsidR="007D51F0" w:rsidRPr="007D51F0" w:rsidTr="00844C15">
        <w:trPr>
          <w:trHeight w:val="47"/>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2021</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40,0</w:t>
            </w:r>
          </w:p>
        </w:tc>
      </w:tr>
      <w:tr w:rsidR="007D51F0" w:rsidRPr="007D51F0"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2022</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40,0</w:t>
            </w:r>
          </w:p>
        </w:tc>
      </w:tr>
      <w:tr w:rsidR="007D51F0" w:rsidRPr="007D51F0"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2023</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40,0</w:t>
            </w:r>
          </w:p>
        </w:tc>
      </w:tr>
      <w:tr w:rsidR="007D51F0" w:rsidRPr="007D51F0"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2024</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r>
      <w:tr w:rsidR="007D51F0" w:rsidRPr="007D51F0"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2025</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r>
      <w:tr w:rsidR="007D51F0" w:rsidRPr="007D51F0" w:rsidTr="00844C15">
        <w:trPr>
          <w:trHeight w:val="465"/>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2026</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r>
      <w:tr w:rsidR="007D51F0" w:rsidRPr="007D51F0" w:rsidTr="00844C15">
        <w:trPr>
          <w:trHeight w:val="240"/>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2027</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50,0</w:t>
            </w:r>
          </w:p>
        </w:tc>
      </w:tr>
      <w:tr w:rsidR="007D51F0" w:rsidRPr="007D51F0" w:rsidTr="00844C15">
        <w:trPr>
          <w:trHeight w:val="255"/>
        </w:trPr>
        <w:tc>
          <w:tcPr>
            <w:tcW w:w="938"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ВСЕГО</w:t>
            </w:r>
          </w:p>
        </w:tc>
        <w:tc>
          <w:tcPr>
            <w:tcW w:w="148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320,0</w:t>
            </w:r>
          </w:p>
        </w:tc>
        <w:tc>
          <w:tcPr>
            <w:tcW w:w="1554"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7D51F0" w:rsidRPr="007D51F0" w:rsidRDefault="007D51F0" w:rsidP="007D51F0">
            <w:pPr>
              <w:pStyle w:val="ac"/>
              <w:ind w:left="42" w:right="141"/>
              <w:jc w:val="both"/>
              <w:rPr>
                <w:bCs/>
                <w:sz w:val="18"/>
                <w:szCs w:val="18"/>
              </w:rPr>
            </w:pPr>
            <w:r w:rsidRPr="007D51F0">
              <w:rPr>
                <w:bCs/>
                <w:sz w:val="18"/>
                <w:szCs w:val="18"/>
              </w:rPr>
              <w:t>320,0</w:t>
            </w:r>
          </w:p>
        </w:tc>
      </w:tr>
    </w:tbl>
    <w:p w:rsidR="007D51F0" w:rsidRPr="007D51F0" w:rsidRDefault="007D51F0" w:rsidP="007D51F0">
      <w:pPr>
        <w:pStyle w:val="ac"/>
        <w:ind w:left="42" w:right="141"/>
        <w:jc w:val="both"/>
        <w:rPr>
          <w:bCs/>
          <w:sz w:val="18"/>
          <w:szCs w:val="18"/>
        </w:rPr>
      </w:pPr>
    </w:p>
    <w:p w:rsidR="007D51F0" w:rsidRPr="007D51F0" w:rsidRDefault="007D51F0" w:rsidP="007D51F0">
      <w:pPr>
        <w:pStyle w:val="ac"/>
        <w:ind w:left="42" w:right="141"/>
        <w:jc w:val="both"/>
        <w:rPr>
          <w:bCs/>
          <w:sz w:val="18"/>
          <w:szCs w:val="18"/>
        </w:rPr>
      </w:pPr>
      <w:r w:rsidRPr="007D51F0">
        <w:rPr>
          <w:bCs/>
          <w:sz w:val="18"/>
          <w:szCs w:val="18"/>
        </w:rPr>
        <w:t>5. Ожидаемые конечные результаты реализации подпрограммы:</w:t>
      </w:r>
    </w:p>
    <w:p w:rsidR="007D51F0" w:rsidRPr="007D51F0" w:rsidRDefault="007D51F0" w:rsidP="007D51F0">
      <w:pPr>
        <w:pStyle w:val="ac"/>
        <w:ind w:left="42" w:right="141"/>
        <w:jc w:val="both"/>
        <w:rPr>
          <w:bCs/>
          <w:sz w:val="18"/>
          <w:szCs w:val="18"/>
        </w:rPr>
      </w:pPr>
    </w:p>
    <w:p w:rsidR="007D51F0" w:rsidRPr="007D51F0" w:rsidRDefault="007D51F0" w:rsidP="007D51F0">
      <w:pPr>
        <w:pStyle w:val="ac"/>
        <w:ind w:left="42" w:right="141"/>
        <w:jc w:val="both"/>
        <w:rPr>
          <w:bCs/>
          <w:sz w:val="18"/>
          <w:szCs w:val="18"/>
        </w:rPr>
      </w:pPr>
      <w:r w:rsidRPr="007D51F0">
        <w:rPr>
          <w:bCs/>
          <w:sz w:val="18"/>
          <w:szCs w:val="18"/>
        </w:rPr>
        <w:t xml:space="preserve"> увеличение количества изданных и распространенных информационных, методических материалов по приоритетным направлениям государственной молодёжной политики до 13 единиц – в 2027 году;</w:t>
      </w:r>
    </w:p>
    <w:p w:rsidR="007D51F0" w:rsidRPr="007D51F0" w:rsidRDefault="007D51F0" w:rsidP="007D51F0">
      <w:pPr>
        <w:pStyle w:val="ac"/>
        <w:ind w:left="42" w:right="141"/>
        <w:jc w:val="both"/>
        <w:rPr>
          <w:bCs/>
          <w:sz w:val="18"/>
          <w:szCs w:val="18"/>
        </w:rPr>
      </w:pPr>
      <w:r w:rsidRPr="007D51F0">
        <w:rPr>
          <w:bCs/>
          <w:sz w:val="18"/>
          <w:szCs w:val="18"/>
        </w:rPr>
        <w:t>увеличение количества молодых семей, заключивших браки;</w:t>
      </w:r>
    </w:p>
    <w:p w:rsidR="007D51F0" w:rsidRPr="007D51F0" w:rsidRDefault="007D51F0" w:rsidP="007D51F0">
      <w:pPr>
        <w:pStyle w:val="ac"/>
        <w:ind w:left="42" w:right="141"/>
        <w:jc w:val="both"/>
        <w:rPr>
          <w:bCs/>
          <w:sz w:val="18"/>
          <w:szCs w:val="18"/>
        </w:rPr>
      </w:pPr>
      <w:r w:rsidRPr="007D51F0">
        <w:rPr>
          <w:bCs/>
          <w:sz w:val="18"/>
          <w:szCs w:val="18"/>
        </w:rPr>
        <w:t>сохранение  количества клубов молодых семей, действующих на территории округа в количестве 2 единиц;</w:t>
      </w:r>
    </w:p>
    <w:p w:rsidR="007D51F0" w:rsidRPr="007D51F0" w:rsidRDefault="007D51F0" w:rsidP="007D51F0">
      <w:pPr>
        <w:pStyle w:val="ac"/>
        <w:ind w:left="42" w:right="141"/>
        <w:jc w:val="both"/>
        <w:rPr>
          <w:bCs/>
          <w:sz w:val="18"/>
          <w:szCs w:val="18"/>
        </w:rPr>
      </w:pPr>
      <w:r w:rsidRPr="007D51F0">
        <w:rPr>
          <w:bCs/>
          <w:sz w:val="18"/>
          <w:szCs w:val="18"/>
        </w:rPr>
        <w:t>снижение доли молодёжи района, находящейся в трудной жизненной ситуации, до 3% в 2027 году;</w:t>
      </w:r>
    </w:p>
    <w:p w:rsidR="007D51F0" w:rsidRPr="007D51F0" w:rsidRDefault="007D51F0" w:rsidP="007D51F0">
      <w:pPr>
        <w:pStyle w:val="ac"/>
        <w:ind w:left="42" w:right="141"/>
        <w:jc w:val="both"/>
        <w:rPr>
          <w:bCs/>
          <w:sz w:val="18"/>
          <w:szCs w:val="18"/>
        </w:rPr>
      </w:pPr>
      <w:r w:rsidRPr="007D51F0">
        <w:rPr>
          <w:bCs/>
          <w:sz w:val="18"/>
          <w:szCs w:val="18"/>
        </w:rPr>
        <w:t>увеличение доли молодёжи, принимающей участие в добровольческой деятельности, от общего числа молодёжи до 17,0 %;</w:t>
      </w:r>
    </w:p>
    <w:p w:rsidR="007D51F0" w:rsidRPr="007D51F0" w:rsidRDefault="007D51F0" w:rsidP="007D51F0">
      <w:pPr>
        <w:pStyle w:val="ac"/>
        <w:ind w:left="42" w:right="141"/>
        <w:jc w:val="both"/>
        <w:rPr>
          <w:bCs/>
          <w:sz w:val="18"/>
          <w:szCs w:val="18"/>
        </w:rPr>
      </w:pPr>
      <w:r w:rsidRPr="007D51F0">
        <w:rPr>
          <w:bCs/>
          <w:sz w:val="18"/>
          <w:szCs w:val="18"/>
        </w:rPr>
        <w:t>создание учреждения по работе с молодёжью.</w:t>
      </w:r>
    </w:p>
    <w:p w:rsidR="007D51F0" w:rsidRPr="007D51F0" w:rsidRDefault="007D51F0" w:rsidP="007D51F0">
      <w:pPr>
        <w:pStyle w:val="ac"/>
        <w:ind w:left="42" w:right="141"/>
        <w:jc w:val="center"/>
        <w:rPr>
          <w:bCs/>
          <w:sz w:val="18"/>
          <w:szCs w:val="18"/>
        </w:rPr>
      </w:pPr>
      <w:r w:rsidRPr="007D51F0">
        <w:rPr>
          <w:bCs/>
          <w:sz w:val="18"/>
          <w:szCs w:val="18"/>
        </w:rPr>
        <w:t>Мероприятия подпрограммы</w:t>
      </w:r>
    </w:p>
    <w:p w:rsidR="007D51F0" w:rsidRPr="007D51F0" w:rsidRDefault="007D51F0" w:rsidP="007D51F0">
      <w:pPr>
        <w:pStyle w:val="ac"/>
        <w:ind w:left="42" w:right="141"/>
        <w:jc w:val="center"/>
        <w:rPr>
          <w:bCs/>
          <w:sz w:val="18"/>
          <w:szCs w:val="18"/>
        </w:rPr>
      </w:pPr>
      <w:r w:rsidRPr="007D51F0">
        <w:rPr>
          <w:bCs/>
          <w:sz w:val="18"/>
          <w:szCs w:val="18"/>
        </w:rPr>
        <w:t>«Вовлечение молодёжи Марёвского муниципального округа в социальную практику»</w:t>
      </w:r>
    </w:p>
    <w:p w:rsidR="007D51F0" w:rsidRDefault="007D51F0" w:rsidP="007D51F0">
      <w:pPr>
        <w:pStyle w:val="ac"/>
        <w:ind w:left="42" w:right="141"/>
        <w:jc w:val="center"/>
        <w:rPr>
          <w:bCs/>
          <w:sz w:val="18"/>
          <w:szCs w:val="18"/>
        </w:rPr>
      </w:pPr>
      <w:r w:rsidRPr="007D51F0">
        <w:rPr>
          <w:bCs/>
          <w:sz w:val="18"/>
          <w:szCs w:val="18"/>
        </w:rPr>
        <w:t xml:space="preserve">муниципальной программы Марёвского округа «Развитие образования в </w:t>
      </w:r>
      <w:r w:rsidRPr="007D51F0">
        <w:rPr>
          <w:bCs/>
          <w:sz w:val="18"/>
          <w:szCs w:val="18"/>
        </w:rPr>
        <w:br/>
        <w:t>Марёвском муниципальном округе до 2027 года»</w:t>
      </w:r>
    </w:p>
    <w:p w:rsidR="007D51F0" w:rsidRPr="007D51F0" w:rsidRDefault="007D51F0" w:rsidP="007D51F0">
      <w:pPr>
        <w:pStyle w:val="ac"/>
        <w:ind w:left="42" w:right="141"/>
        <w:jc w:val="right"/>
        <w:rPr>
          <w:bCs/>
          <w:sz w:val="18"/>
          <w:szCs w:val="18"/>
        </w:rPr>
      </w:pPr>
    </w:p>
    <w:tbl>
      <w:tblPr>
        <w:tblW w:w="106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791"/>
        <w:gridCol w:w="1417"/>
        <w:gridCol w:w="695"/>
        <w:gridCol w:w="851"/>
        <w:gridCol w:w="567"/>
        <w:gridCol w:w="607"/>
        <w:gridCol w:w="709"/>
        <w:gridCol w:w="567"/>
        <w:gridCol w:w="662"/>
        <w:gridCol w:w="614"/>
        <w:gridCol w:w="749"/>
        <w:gridCol w:w="654"/>
      </w:tblGrid>
      <w:tr w:rsidR="007D51F0" w:rsidRPr="007D51F0" w:rsidTr="006155AB">
        <w:trPr>
          <w:tblHeader/>
        </w:trPr>
        <w:tc>
          <w:tcPr>
            <w:tcW w:w="761" w:type="dxa"/>
            <w:vMerge w:val="restart"/>
            <w:vAlign w:val="center"/>
          </w:tcPr>
          <w:p w:rsidR="007D51F0" w:rsidRPr="007D51F0" w:rsidRDefault="007D51F0" w:rsidP="007D51F0">
            <w:pPr>
              <w:pStyle w:val="ac"/>
              <w:ind w:left="42" w:right="141"/>
              <w:rPr>
                <w:b/>
                <w:bCs/>
                <w:sz w:val="18"/>
                <w:szCs w:val="18"/>
              </w:rPr>
            </w:pPr>
            <w:r w:rsidRPr="007D51F0">
              <w:rPr>
                <w:b/>
                <w:bCs/>
                <w:sz w:val="18"/>
                <w:szCs w:val="18"/>
              </w:rPr>
              <w:lastRenderedPageBreak/>
              <w:t xml:space="preserve">№ </w:t>
            </w:r>
            <w:r w:rsidRPr="007D51F0">
              <w:rPr>
                <w:b/>
                <w:bCs/>
                <w:sz w:val="18"/>
                <w:szCs w:val="18"/>
              </w:rPr>
              <w:br/>
              <w:t>п/п</w:t>
            </w:r>
          </w:p>
        </w:tc>
        <w:tc>
          <w:tcPr>
            <w:tcW w:w="1791" w:type="dxa"/>
            <w:vMerge w:val="restart"/>
            <w:vAlign w:val="center"/>
          </w:tcPr>
          <w:p w:rsidR="007D51F0" w:rsidRPr="007D51F0" w:rsidRDefault="007D51F0" w:rsidP="007D51F0">
            <w:pPr>
              <w:pStyle w:val="ac"/>
              <w:ind w:left="42" w:right="-108"/>
              <w:rPr>
                <w:bCs/>
                <w:sz w:val="18"/>
                <w:szCs w:val="18"/>
              </w:rPr>
            </w:pPr>
            <w:r w:rsidRPr="007D51F0">
              <w:rPr>
                <w:bCs/>
                <w:sz w:val="18"/>
                <w:szCs w:val="18"/>
              </w:rPr>
              <w:t xml:space="preserve">Наименование </w:t>
            </w:r>
            <w:r w:rsidRPr="007D51F0">
              <w:rPr>
                <w:bCs/>
                <w:sz w:val="18"/>
                <w:szCs w:val="18"/>
              </w:rPr>
              <w:br/>
              <w:t xml:space="preserve">мероприятия </w:t>
            </w:r>
          </w:p>
        </w:tc>
        <w:tc>
          <w:tcPr>
            <w:tcW w:w="1417" w:type="dxa"/>
            <w:vMerge w:val="restart"/>
            <w:vAlign w:val="center"/>
          </w:tcPr>
          <w:p w:rsidR="007D51F0" w:rsidRPr="007D51F0" w:rsidRDefault="007D51F0" w:rsidP="007D51F0">
            <w:pPr>
              <w:pStyle w:val="ac"/>
              <w:ind w:left="42" w:right="-135"/>
              <w:rPr>
                <w:bCs/>
                <w:sz w:val="18"/>
                <w:szCs w:val="18"/>
              </w:rPr>
            </w:pPr>
            <w:r w:rsidRPr="007D51F0">
              <w:rPr>
                <w:bCs/>
                <w:sz w:val="18"/>
                <w:szCs w:val="18"/>
              </w:rPr>
              <w:t xml:space="preserve">Исполнитель </w:t>
            </w:r>
            <w:r w:rsidRPr="007D51F0">
              <w:rPr>
                <w:bCs/>
                <w:sz w:val="18"/>
                <w:szCs w:val="18"/>
              </w:rPr>
              <w:br/>
              <w:t>мероприятия</w:t>
            </w:r>
          </w:p>
        </w:tc>
        <w:tc>
          <w:tcPr>
            <w:tcW w:w="695" w:type="dxa"/>
            <w:vMerge w:val="restart"/>
            <w:vAlign w:val="center"/>
          </w:tcPr>
          <w:p w:rsidR="007D51F0" w:rsidRPr="007D51F0" w:rsidRDefault="007D51F0" w:rsidP="007D51F0">
            <w:pPr>
              <w:pStyle w:val="ac"/>
              <w:ind w:left="42" w:right="-7"/>
              <w:rPr>
                <w:bCs/>
                <w:sz w:val="18"/>
                <w:szCs w:val="18"/>
              </w:rPr>
            </w:pPr>
            <w:r w:rsidRPr="007D51F0">
              <w:rPr>
                <w:bCs/>
                <w:sz w:val="18"/>
                <w:szCs w:val="18"/>
              </w:rPr>
              <w:t xml:space="preserve">Срок </w:t>
            </w:r>
          </w:p>
          <w:p w:rsidR="007D51F0" w:rsidRPr="007D51F0" w:rsidRDefault="007D51F0" w:rsidP="007D51F0">
            <w:pPr>
              <w:pStyle w:val="ac"/>
              <w:ind w:left="42" w:right="-7"/>
              <w:rPr>
                <w:bCs/>
                <w:sz w:val="18"/>
                <w:szCs w:val="18"/>
              </w:rPr>
            </w:pPr>
            <w:r w:rsidRPr="007D51F0">
              <w:rPr>
                <w:bCs/>
                <w:sz w:val="18"/>
                <w:szCs w:val="18"/>
              </w:rPr>
              <w:t>реализации</w:t>
            </w:r>
          </w:p>
        </w:tc>
        <w:tc>
          <w:tcPr>
            <w:tcW w:w="851" w:type="dxa"/>
            <w:vMerge w:val="restart"/>
            <w:vAlign w:val="center"/>
          </w:tcPr>
          <w:p w:rsidR="007D51F0" w:rsidRPr="007D51F0" w:rsidRDefault="007D51F0" w:rsidP="007D51F0">
            <w:pPr>
              <w:pStyle w:val="ac"/>
              <w:ind w:left="42" w:right="-7"/>
              <w:rPr>
                <w:bCs/>
                <w:sz w:val="18"/>
                <w:szCs w:val="18"/>
              </w:rPr>
            </w:pPr>
            <w:r w:rsidRPr="007D51F0">
              <w:rPr>
                <w:bCs/>
                <w:sz w:val="18"/>
                <w:szCs w:val="18"/>
              </w:rPr>
              <w:t xml:space="preserve">Целевой </w:t>
            </w:r>
            <w:r w:rsidRPr="007D51F0">
              <w:rPr>
                <w:bCs/>
                <w:sz w:val="18"/>
                <w:szCs w:val="18"/>
              </w:rPr>
              <w:br/>
              <w:t xml:space="preserve">показатель </w:t>
            </w:r>
            <w:r w:rsidRPr="007D51F0">
              <w:rPr>
                <w:bCs/>
                <w:sz w:val="18"/>
                <w:szCs w:val="18"/>
              </w:rPr>
              <w:br/>
              <w:t>(номер целевого показателя из паспорта подпрограммы)</w:t>
            </w:r>
          </w:p>
        </w:tc>
        <w:tc>
          <w:tcPr>
            <w:tcW w:w="567" w:type="dxa"/>
            <w:vMerge w:val="restart"/>
            <w:vAlign w:val="center"/>
          </w:tcPr>
          <w:p w:rsidR="007D51F0" w:rsidRPr="007D51F0" w:rsidRDefault="007D51F0" w:rsidP="007D51F0">
            <w:pPr>
              <w:pStyle w:val="ac"/>
              <w:ind w:left="42" w:right="-7"/>
              <w:rPr>
                <w:bCs/>
                <w:sz w:val="18"/>
                <w:szCs w:val="18"/>
              </w:rPr>
            </w:pPr>
            <w:r w:rsidRPr="007D51F0">
              <w:rPr>
                <w:bCs/>
                <w:sz w:val="18"/>
                <w:szCs w:val="18"/>
              </w:rPr>
              <w:t>Источник финансирования</w:t>
            </w:r>
          </w:p>
        </w:tc>
        <w:tc>
          <w:tcPr>
            <w:tcW w:w="4562" w:type="dxa"/>
            <w:gridSpan w:val="7"/>
          </w:tcPr>
          <w:p w:rsidR="007D51F0" w:rsidRPr="007D51F0" w:rsidRDefault="007D51F0" w:rsidP="007D51F0">
            <w:pPr>
              <w:pStyle w:val="ac"/>
              <w:ind w:left="42" w:right="141"/>
              <w:rPr>
                <w:bCs/>
                <w:sz w:val="18"/>
                <w:szCs w:val="18"/>
              </w:rPr>
            </w:pPr>
            <w:r w:rsidRPr="007D51F0">
              <w:rPr>
                <w:bCs/>
                <w:sz w:val="18"/>
                <w:szCs w:val="18"/>
              </w:rPr>
              <w:t>Объем финансирования по годам</w:t>
            </w:r>
          </w:p>
          <w:p w:rsidR="007D51F0" w:rsidRPr="007D51F0" w:rsidRDefault="007D51F0" w:rsidP="007D51F0">
            <w:pPr>
              <w:pStyle w:val="ac"/>
              <w:ind w:left="42" w:right="141"/>
              <w:rPr>
                <w:bCs/>
                <w:sz w:val="18"/>
                <w:szCs w:val="18"/>
              </w:rPr>
            </w:pPr>
            <w:r w:rsidRPr="007D51F0">
              <w:rPr>
                <w:bCs/>
                <w:sz w:val="18"/>
                <w:szCs w:val="18"/>
              </w:rPr>
              <w:t>(тыс. руб.)</w:t>
            </w:r>
          </w:p>
        </w:tc>
      </w:tr>
      <w:tr w:rsidR="007D51F0" w:rsidRPr="007D51F0" w:rsidTr="006155AB">
        <w:trPr>
          <w:tblHeader/>
        </w:trPr>
        <w:tc>
          <w:tcPr>
            <w:tcW w:w="761" w:type="dxa"/>
            <w:vMerge/>
          </w:tcPr>
          <w:p w:rsidR="007D51F0" w:rsidRPr="007D51F0" w:rsidRDefault="007D51F0" w:rsidP="007D51F0">
            <w:pPr>
              <w:pStyle w:val="ac"/>
              <w:ind w:left="42" w:right="141"/>
              <w:rPr>
                <w:b/>
                <w:bCs/>
                <w:sz w:val="18"/>
                <w:szCs w:val="18"/>
              </w:rPr>
            </w:pPr>
          </w:p>
        </w:tc>
        <w:tc>
          <w:tcPr>
            <w:tcW w:w="1791" w:type="dxa"/>
            <w:vMerge/>
          </w:tcPr>
          <w:p w:rsidR="007D51F0" w:rsidRPr="007D51F0" w:rsidRDefault="007D51F0" w:rsidP="007D51F0">
            <w:pPr>
              <w:pStyle w:val="ac"/>
              <w:ind w:left="42" w:right="-108"/>
              <w:rPr>
                <w:bCs/>
                <w:sz w:val="18"/>
                <w:szCs w:val="18"/>
              </w:rPr>
            </w:pPr>
          </w:p>
        </w:tc>
        <w:tc>
          <w:tcPr>
            <w:tcW w:w="1417" w:type="dxa"/>
            <w:vMerge/>
          </w:tcPr>
          <w:p w:rsidR="007D51F0" w:rsidRPr="007D51F0" w:rsidRDefault="007D51F0" w:rsidP="007D51F0">
            <w:pPr>
              <w:pStyle w:val="ac"/>
              <w:ind w:left="42" w:right="-135"/>
              <w:rPr>
                <w:bCs/>
                <w:sz w:val="18"/>
                <w:szCs w:val="18"/>
              </w:rPr>
            </w:pPr>
          </w:p>
        </w:tc>
        <w:tc>
          <w:tcPr>
            <w:tcW w:w="695" w:type="dxa"/>
            <w:vMerge/>
          </w:tcPr>
          <w:p w:rsidR="007D51F0" w:rsidRPr="007D51F0" w:rsidRDefault="007D51F0" w:rsidP="007D51F0">
            <w:pPr>
              <w:pStyle w:val="ac"/>
              <w:ind w:left="42" w:right="-7"/>
              <w:rPr>
                <w:bCs/>
                <w:sz w:val="18"/>
                <w:szCs w:val="18"/>
              </w:rPr>
            </w:pPr>
          </w:p>
        </w:tc>
        <w:tc>
          <w:tcPr>
            <w:tcW w:w="851" w:type="dxa"/>
            <w:vMerge/>
          </w:tcPr>
          <w:p w:rsidR="007D51F0" w:rsidRPr="007D51F0" w:rsidRDefault="007D51F0" w:rsidP="007D51F0">
            <w:pPr>
              <w:pStyle w:val="ac"/>
              <w:ind w:left="42" w:right="141"/>
              <w:rPr>
                <w:bCs/>
                <w:sz w:val="18"/>
                <w:szCs w:val="18"/>
              </w:rPr>
            </w:pPr>
          </w:p>
        </w:tc>
        <w:tc>
          <w:tcPr>
            <w:tcW w:w="567" w:type="dxa"/>
            <w:vMerge/>
          </w:tcPr>
          <w:p w:rsidR="007D51F0" w:rsidRPr="007D51F0" w:rsidRDefault="007D51F0" w:rsidP="007D51F0">
            <w:pPr>
              <w:pStyle w:val="ac"/>
              <w:ind w:left="42" w:right="141"/>
              <w:rPr>
                <w:bCs/>
                <w:sz w:val="18"/>
                <w:szCs w:val="18"/>
              </w:rPr>
            </w:pPr>
          </w:p>
        </w:tc>
        <w:tc>
          <w:tcPr>
            <w:tcW w:w="607" w:type="dxa"/>
            <w:vAlign w:val="center"/>
          </w:tcPr>
          <w:p w:rsidR="007D51F0" w:rsidRPr="007D51F0" w:rsidRDefault="007D51F0" w:rsidP="007D51F0">
            <w:pPr>
              <w:pStyle w:val="ac"/>
              <w:ind w:left="42" w:right="-108"/>
              <w:rPr>
                <w:bCs/>
                <w:sz w:val="18"/>
                <w:szCs w:val="18"/>
              </w:rPr>
            </w:pPr>
            <w:r w:rsidRPr="007D51F0">
              <w:rPr>
                <w:bCs/>
                <w:sz w:val="18"/>
                <w:szCs w:val="18"/>
              </w:rPr>
              <w:t>2021</w:t>
            </w:r>
          </w:p>
        </w:tc>
        <w:tc>
          <w:tcPr>
            <w:tcW w:w="709" w:type="dxa"/>
            <w:vAlign w:val="center"/>
          </w:tcPr>
          <w:p w:rsidR="007D51F0" w:rsidRPr="007D51F0" w:rsidRDefault="007D51F0" w:rsidP="007D51F0">
            <w:pPr>
              <w:pStyle w:val="ac"/>
              <w:ind w:left="42" w:right="-108"/>
              <w:rPr>
                <w:bCs/>
                <w:sz w:val="18"/>
                <w:szCs w:val="18"/>
              </w:rPr>
            </w:pPr>
            <w:r w:rsidRPr="007D51F0">
              <w:rPr>
                <w:bCs/>
                <w:sz w:val="18"/>
                <w:szCs w:val="18"/>
              </w:rPr>
              <w:t>2022</w:t>
            </w:r>
          </w:p>
        </w:tc>
        <w:tc>
          <w:tcPr>
            <w:tcW w:w="567" w:type="dxa"/>
            <w:vAlign w:val="center"/>
          </w:tcPr>
          <w:p w:rsidR="007D51F0" w:rsidRPr="007D51F0" w:rsidRDefault="007D51F0" w:rsidP="007D51F0">
            <w:pPr>
              <w:pStyle w:val="ac"/>
              <w:ind w:left="42" w:right="-108"/>
              <w:rPr>
                <w:bCs/>
                <w:sz w:val="18"/>
                <w:szCs w:val="18"/>
              </w:rPr>
            </w:pPr>
            <w:r w:rsidRPr="007D51F0">
              <w:rPr>
                <w:bCs/>
                <w:sz w:val="18"/>
                <w:szCs w:val="18"/>
              </w:rPr>
              <w:t>2023</w:t>
            </w:r>
          </w:p>
        </w:tc>
        <w:tc>
          <w:tcPr>
            <w:tcW w:w="662" w:type="dxa"/>
            <w:vAlign w:val="center"/>
          </w:tcPr>
          <w:p w:rsidR="007D51F0" w:rsidRPr="007D51F0" w:rsidRDefault="007D51F0" w:rsidP="007D51F0">
            <w:pPr>
              <w:pStyle w:val="ac"/>
              <w:ind w:left="42" w:right="-13"/>
              <w:rPr>
                <w:bCs/>
                <w:sz w:val="18"/>
                <w:szCs w:val="18"/>
              </w:rPr>
            </w:pPr>
            <w:r w:rsidRPr="007D51F0">
              <w:rPr>
                <w:bCs/>
                <w:sz w:val="18"/>
                <w:szCs w:val="18"/>
              </w:rPr>
              <w:t>2024</w:t>
            </w:r>
          </w:p>
        </w:tc>
        <w:tc>
          <w:tcPr>
            <w:tcW w:w="614" w:type="dxa"/>
            <w:vAlign w:val="center"/>
          </w:tcPr>
          <w:p w:rsidR="007D51F0" w:rsidRPr="007D51F0" w:rsidRDefault="007D51F0" w:rsidP="007D51F0">
            <w:pPr>
              <w:pStyle w:val="ac"/>
              <w:ind w:left="42" w:right="-108"/>
              <w:rPr>
                <w:b/>
                <w:bCs/>
                <w:sz w:val="18"/>
                <w:szCs w:val="18"/>
              </w:rPr>
            </w:pPr>
            <w:r w:rsidRPr="007D51F0">
              <w:rPr>
                <w:b/>
                <w:bCs/>
                <w:sz w:val="18"/>
                <w:szCs w:val="18"/>
              </w:rPr>
              <w:t>2025</w:t>
            </w:r>
          </w:p>
        </w:tc>
        <w:tc>
          <w:tcPr>
            <w:tcW w:w="749" w:type="dxa"/>
            <w:vAlign w:val="center"/>
          </w:tcPr>
          <w:p w:rsidR="007D51F0" w:rsidRPr="007D51F0" w:rsidRDefault="007D51F0" w:rsidP="007D51F0">
            <w:pPr>
              <w:pStyle w:val="ac"/>
              <w:ind w:left="42" w:right="-68"/>
              <w:rPr>
                <w:b/>
                <w:bCs/>
                <w:sz w:val="18"/>
                <w:szCs w:val="18"/>
              </w:rPr>
            </w:pPr>
            <w:r w:rsidRPr="007D51F0">
              <w:rPr>
                <w:b/>
                <w:bCs/>
                <w:sz w:val="18"/>
                <w:szCs w:val="18"/>
              </w:rPr>
              <w:t>2026</w:t>
            </w:r>
          </w:p>
        </w:tc>
        <w:tc>
          <w:tcPr>
            <w:tcW w:w="654" w:type="dxa"/>
            <w:vAlign w:val="center"/>
          </w:tcPr>
          <w:p w:rsidR="007D51F0" w:rsidRPr="007D51F0" w:rsidRDefault="007D51F0" w:rsidP="007D51F0">
            <w:pPr>
              <w:pStyle w:val="ac"/>
              <w:ind w:left="42"/>
              <w:rPr>
                <w:b/>
                <w:bCs/>
                <w:sz w:val="18"/>
                <w:szCs w:val="18"/>
              </w:rPr>
            </w:pPr>
            <w:r w:rsidRPr="007D51F0">
              <w:rPr>
                <w:b/>
                <w:bCs/>
                <w:sz w:val="18"/>
                <w:szCs w:val="18"/>
              </w:rPr>
              <w:t>2027</w:t>
            </w:r>
          </w:p>
        </w:tc>
      </w:tr>
      <w:tr w:rsidR="007D51F0" w:rsidRPr="007D51F0" w:rsidTr="006155AB">
        <w:trPr>
          <w:tblHeader/>
        </w:trPr>
        <w:tc>
          <w:tcPr>
            <w:tcW w:w="761" w:type="dxa"/>
            <w:vAlign w:val="center"/>
          </w:tcPr>
          <w:p w:rsidR="007D51F0" w:rsidRPr="007D51F0" w:rsidRDefault="007D51F0" w:rsidP="007D51F0">
            <w:pPr>
              <w:pStyle w:val="ac"/>
              <w:ind w:left="42" w:right="141"/>
              <w:rPr>
                <w:b/>
                <w:bCs/>
                <w:sz w:val="18"/>
                <w:szCs w:val="18"/>
              </w:rPr>
            </w:pPr>
            <w:r w:rsidRPr="007D51F0">
              <w:rPr>
                <w:b/>
                <w:bCs/>
                <w:sz w:val="18"/>
                <w:szCs w:val="18"/>
              </w:rPr>
              <w:t>1</w:t>
            </w:r>
          </w:p>
        </w:tc>
        <w:tc>
          <w:tcPr>
            <w:tcW w:w="1791" w:type="dxa"/>
            <w:vAlign w:val="center"/>
          </w:tcPr>
          <w:p w:rsidR="007D51F0" w:rsidRPr="007D51F0" w:rsidRDefault="007D51F0" w:rsidP="007D51F0">
            <w:pPr>
              <w:pStyle w:val="ac"/>
              <w:ind w:left="42" w:right="-108"/>
              <w:rPr>
                <w:bCs/>
                <w:sz w:val="18"/>
                <w:szCs w:val="18"/>
              </w:rPr>
            </w:pPr>
            <w:r w:rsidRPr="007D51F0">
              <w:rPr>
                <w:bCs/>
                <w:sz w:val="18"/>
                <w:szCs w:val="18"/>
              </w:rPr>
              <w:t>2</w:t>
            </w:r>
          </w:p>
        </w:tc>
        <w:tc>
          <w:tcPr>
            <w:tcW w:w="1417" w:type="dxa"/>
            <w:vAlign w:val="center"/>
          </w:tcPr>
          <w:p w:rsidR="007D51F0" w:rsidRPr="007D51F0" w:rsidRDefault="007D51F0" w:rsidP="007D51F0">
            <w:pPr>
              <w:pStyle w:val="ac"/>
              <w:ind w:left="42" w:right="-135"/>
              <w:rPr>
                <w:bCs/>
                <w:sz w:val="18"/>
                <w:szCs w:val="18"/>
              </w:rPr>
            </w:pPr>
            <w:r w:rsidRPr="007D51F0">
              <w:rPr>
                <w:bCs/>
                <w:sz w:val="18"/>
                <w:szCs w:val="18"/>
              </w:rPr>
              <w:t>3</w:t>
            </w:r>
          </w:p>
        </w:tc>
        <w:tc>
          <w:tcPr>
            <w:tcW w:w="695" w:type="dxa"/>
            <w:vAlign w:val="center"/>
          </w:tcPr>
          <w:p w:rsidR="007D51F0" w:rsidRPr="007D51F0" w:rsidRDefault="007D51F0" w:rsidP="007D51F0">
            <w:pPr>
              <w:pStyle w:val="ac"/>
              <w:ind w:left="42" w:right="-7"/>
              <w:rPr>
                <w:bCs/>
                <w:sz w:val="18"/>
                <w:szCs w:val="18"/>
              </w:rPr>
            </w:pPr>
            <w:r w:rsidRPr="007D51F0">
              <w:rPr>
                <w:bCs/>
                <w:sz w:val="18"/>
                <w:szCs w:val="18"/>
              </w:rPr>
              <w:t>4</w:t>
            </w:r>
          </w:p>
        </w:tc>
        <w:tc>
          <w:tcPr>
            <w:tcW w:w="851" w:type="dxa"/>
            <w:vAlign w:val="center"/>
          </w:tcPr>
          <w:p w:rsidR="007D51F0" w:rsidRPr="007D51F0" w:rsidRDefault="007D51F0" w:rsidP="007D51F0">
            <w:pPr>
              <w:pStyle w:val="ac"/>
              <w:ind w:left="42" w:right="141"/>
              <w:rPr>
                <w:b/>
                <w:bCs/>
                <w:sz w:val="18"/>
                <w:szCs w:val="18"/>
              </w:rPr>
            </w:pPr>
            <w:r w:rsidRPr="007D51F0">
              <w:rPr>
                <w:b/>
                <w:bCs/>
                <w:sz w:val="18"/>
                <w:szCs w:val="18"/>
              </w:rPr>
              <w:t>5</w:t>
            </w:r>
          </w:p>
        </w:tc>
        <w:tc>
          <w:tcPr>
            <w:tcW w:w="567" w:type="dxa"/>
            <w:vAlign w:val="center"/>
          </w:tcPr>
          <w:p w:rsidR="007D51F0" w:rsidRPr="007D51F0" w:rsidRDefault="007D51F0" w:rsidP="007D51F0">
            <w:pPr>
              <w:pStyle w:val="ac"/>
              <w:ind w:left="42" w:right="141"/>
              <w:rPr>
                <w:b/>
                <w:bCs/>
                <w:sz w:val="18"/>
                <w:szCs w:val="18"/>
              </w:rPr>
            </w:pPr>
            <w:r w:rsidRPr="007D51F0">
              <w:rPr>
                <w:b/>
                <w:bCs/>
                <w:sz w:val="18"/>
                <w:szCs w:val="18"/>
              </w:rPr>
              <w:t>6</w:t>
            </w:r>
          </w:p>
        </w:tc>
        <w:tc>
          <w:tcPr>
            <w:tcW w:w="607" w:type="dxa"/>
            <w:vAlign w:val="center"/>
          </w:tcPr>
          <w:p w:rsidR="007D51F0" w:rsidRPr="007D51F0" w:rsidRDefault="007D51F0" w:rsidP="007D51F0">
            <w:pPr>
              <w:pStyle w:val="ac"/>
              <w:ind w:left="42" w:right="141"/>
              <w:rPr>
                <w:b/>
                <w:bCs/>
                <w:sz w:val="18"/>
                <w:szCs w:val="18"/>
              </w:rPr>
            </w:pPr>
            <w:r w:rsidRPr="007D51F0">
              <w:rPr>
                <w:b/>
                <w:bCs/>
                <w:sz w:val="18"/>
                <w:szCs w:val="18"/>
              </w:rPr>
              <w:t>7</w:t>
            </w:r>
          </w:p>
        </w:tc>
        <w:tc>
          <w:tcPr>
            <w:tcW w:w="709" w:type="dxa"/>
            <w:vAlign w:val="center"/>
          </w:tcPr>
          <w:p w:rsidR="007D51F0" w:rsidRPr="007D51F0" w:rsidRDefault="007D51F0" w:rsidP="007D51F0">
            <w:pPr>
              <w:pStyle w:val="ac"/>
              <w:ind w:left="42" w:right="141"/>
              <w:rPr>
                <w:b/>
                <w:bCs/>
                <w:sz w:val="18"/>
                <w:szCs w:val="18"/>
              </w:rPr>
            </w:pPr>
            <w:r w:rsidRPr="007D51F0">
              <w:rPr>
                <w:b/>
                <w:bCs/>
                <w:sz w:val="18"/>
                <w:szCs w:val="18"/>
              </w:rPr>
              <w:t>8</w:t>
            </w:r>
          </w:p>
        </w:tc>
        <w:tc>
          <w:tcPr>
            <w:tcW w:w="567" w:type="dxa"/>
            <w:vAlign w:val="center"/>
          </w:tcPr>
          <w:p w:rsidR="007D51F0" w:rsidRPr="007D51F0" w:rsidRDefault="007D51F0" w:rsidP="007D51F0">
            <w:pPr>
              <w:pStyle w:val="ac"/>
              <w:ind w:left="42" w:right="141"/>
              <w:rPr>
                <w:b/>
                <w:bCs/>
                <w:sz w:val="18"/>
                <w:szCs w:val="18"/>
              </w:rPr>
            </w:pPr>
            <w:r w:rsidRPr="007D51F0">
              <w:rPr>
                <w:b/>
                <w:bCs/>
                <w:sz w:val="18"/>
                <w:szCs w:val="18"/>
              </w:rPr>
              <w:t>9</w:t>
            </w:r>
          </w:p>
        </w:tc>
        <w:tc>
          <w:tcPr>
            <w:tcW w:w="662" w:type="dxa"/>
          </w:tcPr>
          <w:p w:rsidR="007D51F0" w:rsidRPr="007D51F0" w:rsidRDefault="007D51F0" w:rsidP="007D51F0">
            <w:pPr>
              <w:pStyle w:val="ac"/>
              <w:ind w:left="42" w:right="141"/>
              <w:rPr>
                <w:b/>
                <w:bCs/>
                <w:sz w:val="18"/>
                <w:szCs w:val="18"/>
              </w:rPr>
            </w:pPr>
            <w:r w:rsidRPr="007D51F0">
              <w:rPr>
                <w:b/>
                <w:bCs/>
                <w:sz w:val="18"/>
                <w:szCs w:val="18"/>
              </w:rPr>
              <w:t>10</w:t>
            </w:r>
          </w:p>
        </w:tc>
        <w:tc>
          <w:tcPr>
            <w:tcW w:w="614" w:type="dxa"/>
          </w:tcPr>
          <w:p w:rsidR="007D51F0" w:rsidRPr="007D51F0" w:rsidRDefault="007D51F0" w:rsidP="007D51F0">
            <w:pPr>
              <w:pStyle w:val="ac"/>
              <w:ind w:left="42" w:right="141"/>
              <w:rPr>
                <w:b/>
                <w:bCs/>
                <w:sz w:val="18"/>
                <w:szCs w:val="18"/>
              </w:rPr>
            </w:pPr>
            <w:r w:rsidRPr="007D51F0">
              <w:rPr>
                <w:b/>
                <w:bCs/>
                <w:sz w:val="18"/>
                <w:szCs w:val="18"/>
              </w:rPr>
              <w:t>11</w:t>
            </w:r>
          </w:p>
        </w:tc>
        <w:tc>
          <w:tcPr>
            <w:tcW w:w="749" w:type="dxa"/>
          </w:tcPr>
          <w:p w:rsidR="007D51F0" w:rsidRPr="007D51F0" w:rsidRDefault="007D51F0" w:rsidP="007D51F0">
            <w:pPr>
              <w:pStyle w:val="ac"/>
              <w:ind w:left="42" w:right="141"/>
              <w:rPr>
                <w:b/>
                <w:bCs/>
                <w:sz w:val="18"/>
                <w:szCs w:val="18"/>
              </w:rPr>
            </w:pPr>
            <w:r w:rsidRPr="007D51F0">
              <w:rPr>
                <w:b/>
                <w:bCs/>
                <w:sz w:val="18"/>
                <w:szCs w:val="18"/>
              </w:rPr>
              <w:t>12</w:t>
            </w:r>
          </w:p>
        </w:tc>
        <w:tc>
          <w:tcPr>
            <w:tcW w:w="654" w:type="dxa"/>
          </w:tcPr>
          <w:p w:rsidR="007D51F0" w:rsidRPr="007D51F0" w:rsidRDefault="007D51F0" w:rsidP="007D51F0">
            <w:pPr>
              <w:pStyle w:val="ac"/>
              <w:ind w:left="42" w:right="141"/>
              <w:rPr>
                <w:b/>
                <w:bCs/>
                <w:sz w:val="18"/>
                <w:szCs w:val="18"/>
              </w:rPr>
            </w:pPr>
            <w:r w:rsidRPr="007D51F0">
              <w:rPr>
                <w:b/>
                <w:bCs/>
                <w:sz w:val="18"/>
                <w:szCs w:val="18"/>
              </w:rPr>
              <w:t>13</w:t>
            </w:r>
          </w:p>
        </w:tc>
      </w:tr>
      <w:tr w:rsidR="006155AB" w:rsidRPr="007D51F0" w:rsidTr="006155AB">
        <w:tc>
          <w:tcPr>
            <w:tcW w:w="761" w:type="dxa"/>
          </w:tcPr>
          <w:p w:rsidR="007D51F0" w:rsidRPr="007D51F0" w:rsidRDefault="007D51F0" w:rsidP="007D51F0">
            <w:pPr>
              <w:pStyle w:val="ac"/>
              <w:ind w:left="42" w:right="141"/>
              <w:jc w:val="center"/>
              <w:rPr>
                <w:b/>
                <w:bCs/>
                <w:sz w:val="18"/>
                <w:szCs w:val="18"/>
              </w:rPr>
            </w:pPr>
            <w:r w:rsidRPr="007D51F0">
              <w:rPr>
                <w:b/>
                <w:bCs/>
                <w:sz w:val="18"/>
                <w:szCs w:val="18"/>
              </w:rPr>
              <w:t>1.</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 xml:space="preserve">Задача 1. Развитие системы молодёжной политики </w:t>
            </w:r>
          </w:p>
        </w:tc>
      </w:tr>
      <w:tr w:rsidR="007D51F0"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1.1.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 xml:space="preserve">Организация деятельности молодёжного совета </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 образования</w:t>
            </w:r>
          </w:p>
        </w:tc>
        <w:tc>
          <w:tcPr>
            <w:tcW w:w="695" w:type="dxa"/>
          </w:tcPr>
          <w:p w:rsidR="007D51F0" w:rsidRPr="007D51F0" w:rsidRDefault="007D51F0" w:rsidP="007D51F0">
            <w:pPr>
              <w:pStyle w:val="ac"/>
              <w:ind w:left="42" w:right="-7"/>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
                <w:bCs/>
                <w:sz w:val="18"/>
                <w:szCs w:val="18"/>
              </w:rPr>
            </w:pPr>
            <w:r w:rsidRPr="007D51F0">
              <w:rPr>
                <w:b/>
                <w:bCs/>
                <w:sz w:val="18"/>
                <w:szCs w:val="18"/>
              </w:rPr>
              <w:t>1.1.</w:t>
            </w:r>
          </w:p>
        </w:tc>
        <w:tc>
          <w:tcPr>
            <w:tcW w:w="567" w:type="dxa"/>
          </w:tcPr>
          <w:p w:rsidR="007D51F0" w:rsidRPr="007D51F0" w:rsidRDefault="007D51F0" w:rsidP="007D51F0">
            <w:pPr>
              <w:pStyle w:val="ac"/>
              <w:ind w:left="42" w:right="141"/>
              <w:rPr>
                <w:b/>
                <w:bCs/>
                <w:sz w:val="18"/>
                <w:szCs w:val="18"/>
              </w:rPr>
            </w:pPr>
            <w:r w:rsidRPr="007D51F0">
              <w:rPr>
                <w:b/>
                <w:bCs/>
                <w:sz w:val="18"/>
                <w:szCs w:val="18"/>
              </w:rPr>
              <w:t>-</w:t>
            </w:r>
          </w:p>
        </w:tc>
        <w:tc>
          <w:tcPr>
            <w:tcW w:w="607" w:type="dxa"/>
          </w:tcPr>
          <w:p w:rsidR="007D51F0" w:rsidRPr="007D51F0" w:rsidRDefault="007D51F0" w:rsidP="007D51F0">
            <w:pPr>
              <w:pStyle w:val="ac"/>
              <w:ind w:left="42" w:right="141"/>
              <w:rPr>
                <w:b/>
                <w:bCs/>
                <w:sz w:val="18"/>
                <w:szCs w:val="18"/>
              </w:rPr>
            </w:pPr>
            <w:r w:rsidRPr="007D51F0">
              <w:rPr>
                <w:b/>
                <w:bCs/>
                <w:sz w:val="18"/>
                <w:szCs w:val="18"/>
              </w:rPr>
              <w:t>-</w:t>
            </w:r>
          </w:p>
        </w:tc>
        <w:tc>
          <w:tcPr>
            <w:tcW w:w="709" w:type="dxa"/>
          </w:tcPr>
          <w:p w:rsidR="007D51F0" w:rsidRPr="007D51F0" w:rsidRDefault="007D51F0" w:rsidP="007D51F0">
            <w:pPr>
              <w:pStyle w:val="ac"/>
              <w:ind w:left="42" w:right="141"/>
              <w:rPr>
                <w:b/>
                <w:bCs/>
                <w:sz w:val="18"/>
                <w:szCs w:val="18"/>
              </w:rPr>
            </w:pPr>
            <w:r w:rsidRPr="007D51F0">
              <w:rPr>
                <w:b/>
                <w:bCs/>
                <w:sz w:val="18"/>
                <w:szCs w:val="18"/>
              </w:rPr>
              <w:t>-</w:t>
            </w:r>
          </w:p>
        </w:tc>
        <w:tc>
          <w:tcPr>
            <w:tcW w:w="567" w:type="dxa"/>
          </w:tcPr>
          <w:p w:rsidR="007D51F0" w:rsidRPr="007D51F0" w:rsidRDefault="007D51F0" w:rsidP="007D51F0">
            <w:pPr>
              <w:pStyle w:val="ac"/>
              <w:ind w:left="42" w:right="141"/>
              <w:rPr>
                <w:b/>
                <w:bCs/>
                <w:sz w:val="18"/>
                <w:szCs w:val="18"/>
              </w:rPr>
            </w:pPr>
            <w:r w:rsidRPr="007D51F0">
              <w:rPr>
                <w:b/>
                <w:bCs/>
                <w:sz w:val="18"/>
                <w:szCs w:val="18"/>
              </w:rPr>
              <w:t>-</w:t>
            </w:r>
          </w:p>
        </w:tc>
        <w:tc>
          <w:tcPr>
            <w:tcW w:w="662" w:type="dxa"/>
          </w:tcPr>
          <w:p w:rsidR="007D51F0" w:rsidRPr="007D51F0" w:rsidRDefault="007D51F0" w:rsidP="007D51F0">
            <w:pPr>
              <w:pStyle w:val="ac"/>
              <w:ind w:left="42" w:right="141"/>
              <w:rPr>
                <w:b/>
                <w:bCs/>
                <w:sz w:val="18"/>
                <w:szCs w:val="18"/>
              </w:rPr>
            </w:pPr>
            <w:r w:rsidRPr="007D51F0">
              <w:rPr>
                <w:b/>
                <w:bCs/>
                <w:sz w:val="18"/>
                <w:szCs w:val="18"/>
              </w:rPr>
              <w:t>-</w:t>
            </w:r>
          </w:p>
        </w:tc>
        <w:tc>
          <w:tcPr>
            <w:tcW w:w="614" w:type="dxa"/>
          </w:tcPr>
          <w:p w:rsidR="007D51F0" w:rsidRPr="007D51F0" w:rsidRDefault="007D51F0" w:rsidP="007D51F0">
            <w:pPr>
              <w:pStyle w:val="ac"/>
              <w:ind w:left="42" w:right="141"/>
              <w:rPr>
                <w:b/>
                <w:bCs/>
                <w:sz w:val="18"/>
                <w:szCs w:val="18"/>
              </w:rPr>
            </w:pPr>
            <w:r w:rsidRPr="007D51F0">
              <w:rPr>
                <w:b/>
                <w:bCs/>
                <w:sz w:val="18"/>
                <w:szCs w:val="18"/>
              </w:rPr>
              <w:t>-</w:t>
            </w:r>
          </w:p>
        </w:tc>
        <w:tc>
          <w:tcPr>
            <w:tcW w:w="749" w:type="dxa"/>
          </w:tcPr>
          <w:p w:rsidR="007D51F0" w:rsidRPr="007D51F0" w:rsidRDefault="007D51F0" w:rsidP="007D51F0">
            <w:pPr>
              <w:pStyle w:val="ac"/>
              <w:ind w:left="42" w:right="141"/>
              <w:rPr>
                <w:b/>
                <w:bCs/>
                <w:sz w:val="18"/>
                <w:szCs w:val="18"/>
              </w:rPr>
            </w:pPr>
            <w:r w:rsidRPr="007D51F0">
              <w:rPr>
                <w:b/>
                <w:bCs/>
                <w:sz w:val="18"/>
                <w:szCs w:val="18"/>
              </w:rPr>
              <w:t>-</w:t>
            </w:r>
          </w:p>
        </w:tc>
        <w:tc>
          <w:tcPr>
            <w:tcW w:w="654" w:type="dxa"/>
          </w:tcPr>
          <w:p w:rsidR="007D51F0" w:rsidRPr="007D51F0" w:rsidRDefault="007D51F0" w:rsidP="007D51F0">
            <w:pPr>
              <w:pStyle w:val="ac"/>
              <w:ind w:left="42" w:right="141"/>
              <w:rPr>
                <w:b/>
                <w:bCs/>
                <w:sz w:val="18"/>
                <w:szCs w:val="18"/>
              </w:rPr>
            </w:pPr>
            <w:r w:rsidRPr="007D51F0">
              <w:rPr>
                <w:b/>
                <w:bCs/>
                <w:sz w:val="18"/>
                <w:szCs w:val="18"/>
              </w:rPr>
              <w:t>-</w:t>
            </w:r>
          </w:p>
        </w:tc>
      </w:tr>
      <w:tr w:rsidR="006155AB"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2.</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 xml:space="preserve">Задача 2. Кадровое и информационное обеспечение молодёжной политики </w:t>
            </w:r>
          </w:p>
        </w:tc>
      </w:tr>
      <w:tr w:rsidR="007D51F0"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2.1.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и проведение семинара для работников учреждений образования, культуры, спорта  района по организации деятельности молодёжных профильных лагерей</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 xml:space="preserve">отдел образования </w:t>
            </w:r>
          </w:p>
        </w:tc>
        <w:tc>
          <w:tcPr>
            <w:tcW w:w="695" w:type="dxa"/>
          </w:tcPr>
          <w:p w:rsidR="007D51F0" w:rsidRPr="007D51F0" w:rsidRDefault="007D51F0" w:rsidP="007D51F0">
            <w:pPr>
              <w:pStyle w:val="ac"/>
              <w:ind w:left="42" w:right="-7"/>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
                <w:bCs/>
                <w:sz w:val="18"/>
                <w:szCs w:val="18"/>
              </w:rPr>
            </w:pPr>
            <w:r w:rsidRPr="007D51F0">
              <w:rPr>
                <w:b/>
                <w:bCs/>
                <w:sz w:val="18"/>
                <w:szCs w:val="18"/>
              </w:rPr>
              <w:t>2.1., 2.2</w:t>
            </w:r>
          </w:p>
        </w:tc>
        <w:tc>
          <w:tcPr>
            <w:tcW w:w="567" w:type="dxa"/>
          </w:tcPr>
          <w:p w:rsidR="007D51F0" w:rsidRPr="007D51F0" w:rsidRDefault="007D51F0" w:rsidP="007D51F0">
            <w:pPr>
              <w:pStyle w:val="ac"/>
              <w:ind w:left="42" w:right="141"/>
              <w:rPr>
                <w:b/>
                <w:bCs/>
                <w:sz w:val="18"/>
                <w:szCs w:val="18"/>
              </w:rPr>
            </w:pPr>
            <w:r w:rsidRPr="007D51F0">
              <w:rPr>
                <w:b/>
                <w:bCs/>
                <w:sz w:val="18"/>
                <w:szCs w:val="18"/>
              </w:rPr>
              <w:t>-</w:t>
            </w:r>
          </w:p>
        </w:tc>
        <w:tc>
          <w:tcPr>
            <w:tcW w:w="607" w:type="dxa"/>
          </w:tcPr>
          <w:p w:rsidR="007D51F0" w:rsidRPr="007D51F0" w:rsidRDefault="007D51F0" w:rsidP="007D51F0">
            <w:pPr>
              <w:pStyle w:val="ac"/>
              <w:ind w:left="42" w:right="141"/>
              <w:rPr>
                <w:b/>
                <w:bCs/>
                <w:sz w:val="18"/>
                <w:szCs w:val="18"/>
              </w:rPr>
            </w:pPr>
            <w:r w:rsidRPr="007D51F0">
              <w:rPr>
                <w:b/>
                <w:bCs/>
                <w:sz w:val="18"/>
                <w:szCs w:val="18"/>
              </w:rPr>
              <w:t>-</w:t>
            </w:r>
          </w:p>
        </w:tc>
        <w:tc>
          <w:tcPr>
            <w:tcW w:w="709" w:type="dxa"/>
          </w:tcPr>
          <w:p w:rsidR="007D51F0" w:rsidRPr="007D51F0" w:rsidRDefault="007D51F0" w:rsidP="007D51F0">
            <w:pPr>
              <w:pStyle w:val="ac"/>
              <w:ind w:left="42" w:right="141"/>
              <w:rPr>
                <w:b/>
                <w:bCs/>
                <w:sz w:val="18"/>
                <w:szCs w:val="18"/>
              </w:rPr>
            </w:pPr>
            <w:r w:rsidRPr="007D51F0">
              <w:rPr>
                <w:b/>
                <w:bCs/>
                <w:sz w:val="18"/>
                <w:szCs w:val="18"/>
              </w:rPr>
              <w:t>-</w:t>
            </w:r>
          </w:p>
        </w:tc>
        <w:tc>
          <w:tcPr>
            <w:tcW w:w="567" w:type="dxa"/>
          </w:tcPr>
          <w:p w:rsidR="007D51F0" w:rsidRPr="007D51F0" w:rsidRDefault="007D51F0" w:rsidP="007D51F0">
            <w:pPr>
              <w:pStyle w:val="ac"/>
              <w:ind w:left="42" w:right="141"/>
              <w:rPr>
                <w:b/>
                <w:bCs/>
                <w:sz w:val="18"/>
                <w:szCs w:val="18"/>
              </w:rPr>
            </w:pPr>
            <w:r w:rsidRPr="007D51F0">
              <w:rPr>
                <w:b/>
                <w:bCs/>
                <w:sz w:val="18"/>
                <w:szCs w:val="18"/>
              </w:rPr>
              <w:t>-</w:t>
            </w:r>
          </w:p>
        </w:tc>
        <w:tc>
          <w:tcPr>
            <w:tcW w:w="662" w:type="dxa"/>
          </w:tcPr>
          <w:p w:rsidR="007D51F0" w:rsidRPr="007D51F0" w:rsidRDefault="007D51F0" w:rsidP="007D51F0">
            <w:pPr>
              <w:pStyle w:val="ac"/>
              <w:ind w:left="42" w:right="141"/>
              <w:rPr>
                <w:b/>
                <w:bCs/>
                <w:sz w:val="18"/>
                <w:szCs w:val="18"/>
              </w:rPr>
            </w:pPr>
            <w:r w:rsidRPr="007D51F0">
              <w:rPr>
                <w:b/>
                <w:bCs/>
                <w:sz w:val="18"/>
                <w:szCs w:val="18"/>
              </w:rPr>
              <w:t>-</w:t>
            </w:r>
          </w:p>
        </w:tc>
        <w:tc>
          <w:tcPr>
            <w:tcW w:w="614" w:type="dxa"/>
          </w:tcPr>
          <w:p w:rsidR="007D51F0" w:rsidRPr="007D51F0" w:rsidRDefault="007D51F0" w:rsidP="007D51F0">
            <w:pPr>
              <w:pStyle w:val="ac"/>
              <w:ind w:left="42" w:right="141"/>
              <w:rPr>
                <w:b/>
                <w:bCs/>
                <w:sz w:val="18"/>
                <w:szCs w:val="18"/>
              </w:rPr>
            </w:pPr>
            <w:r w:rsidRPr="007D51F0">
              <w:rPr>
                <w:b/>
                <w:bCs/>
                <w:sz w:val="18"/>
                <w:szCs w:val="18"/>
              </w:rPr>
              <w:t>-</w:t>
            </w:r>
          </w:p>
        </w:tc>
        <w:tc>
          <w:tcPr>
            <w:tcW w:w="749" w:type="dxa"/>
          </w:tcPr>
          <w:p w:rsidR="007D51F0" w:rsidRPr="007D51F0" w:rsidRDefault="007D51F0" w:rsidP="007D51F0">
            <w:pPr>
              <w:pStyle w:val="ac"/>
              <w:ind w:left="42" w:right="141"/>
              <w:rPr>
                <w:b/>
                <w:bCs/>
                <w:sz w:val="18"/>
                <w:szCs w:val="18"/>
              </w:rPr>
            </w:pPr>
            <w:r w:rsidRPr="007D51F0">
              <w:rPr>
                <w:b/>
                <w:bCs/>
                <w:sz w:val="18"/>
                <w:szCs w:val="18"/>
              </w:rPr>
              <w:t>-</w:t>
            </w:r>
          </w:p>
        </w:tc>
        <w:tc>
          <w:tcPr>
            <w:tcW w:w="654" w:type="dxa"/>
          </w:tcPr>
          <w:p w:rsidR="007D51F0" w:rsidRPr="007D51F0" w:rsidRDefault="007D51F0" w:rsidP="007D51F0">
            <w:pPr>
              <w:pStyle w:val="ac"/>
              <w:ind w:left="42" w:right="141"/>
              <w:rPr>
                <w:b/>
                <w:bCs/>
                <w:sz w:val="18"/>
                <w:szCs w:val="18"/>
              </w:rPr>
            </w:pPr>
            <w:r w:rsidRPr="007D51F0">
              <w:rPr>
                <w:b/>
                <w:bCs/>
                <w:sz w:val="18"/>
                <w:szCs w:val="18"/>
              </w:rPr>
              <w:t>-</w:t>
            </w:r>
          </w:p>
        </w:tc>
      </w:tr>
      <w:tr w:rsidR="006155AB"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3.</w:t>
            </w:r>
          </w:p>
        </w:tc>
        <w:tc>
          <w:tcPr>
            <w:tcW w:w="9883" w:type="dxa"/>
            <w:gridSpan w:val="12"/>
            <w:vAlign w:val="center"/>
          </w:tcPr>
          <w:p w:rsidR="007D51F0" w:rsidRPr="007D51F0" w:rsidRDefault="007D51F0" w:rsidP="007D51F0">
            <w:pPr>
              <w:pStyle w:val="ac"/>
              <w:ind w:left="42" w:right="-7"/>
              <w:jc w:val="center"/>
              <w:rPr>
                <w:bCs/>
                <w:sz w:val="18"/>
                <w:szCs w:val="18"/>
              </w:rPr>
            </w:pPr>
            <w:r w:rsidRPr="007D51F0">
              <w:rPr>
                <w:bCs/>
                <w:sz w:val="18"/>
                <w:szCs w:val="18"/>
              </w:rPr>
              <w:t>Задача 3. Поддержка молодой семьи</w:t>
            </w:r>
          </w:p>
        </w:tc>
      </w:tr>
      <w:tr w:rsidR="007D51F0"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3.1.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и проведение конкурсов, акций, мероприятий направленных на укрепление, поддержку и развитию молодых семей</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 образования</w:t>
            </w:r>
          </w:p>
          <w:p w:rsidR="007D51F0" w:rsidRPr="007D51F0" w:rsidRDefault="007D51F0" w:rsidP="007D51F0">
            <w:pPr>
              <w:pStyle w:val="ac"/>
              <w:ind w:left="42" w:right="-135"/>
              <w:jc w:val="center"/>
              <w:rPr>
                <w:bCs/>
                <w:sz w:val="18"/>
                <w:szCs w:val="18"/>
              </w:rPr>
            </w:pPr>
            <w:r w:rsidRPr="007D51F0">
              <w:rPr>
                <w:bCs/>
                <w:sz w:val="18"/>
                <w:szCs w:val="18"/>
              </w:rPr>
              <w:t>отдел культуры и спорта, отдел ЗАГС</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2024-2027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3.1, 3.2</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 бюджет</w:t>
            </w:r>
          </w:p>
        </w:tc>
        <w:tc>
          <w:tcPr>
            <w:tcW w:w="607" w:type="dxa"/>
            <w:vAlign w:val="center"/>
          </w:tcPr>
          <w:p w:rsidR="007D51F0" w:rsidRPr="007D51F0" w:rsidRDefault="007D51F0" w:rsidP="007D51F0">
            <w:pPr>
              <w:pStyle w:val="ac"/>
              <w:ind w:left="42" w:right="141"/>
              <w:rPr>
                <w:bCs/>
                <w:sz w:val="18"/>
                <w:szCs w:val="18"/>
              </w:rPr>
            </w:pPr>
            <w:r w:rsidRPr="007D51F0">
              <w:rPr>
                <w:bCs/>
                <w:sz w:val="18"/>
                <w:szCs w:val="18"/>
              </w:rPr>
              <w:t>-</w:t>
            </w:r>
          </w:p>
        </w:tc>
        <w:tc>
          <w:tcPr>
            <w:tcW w:w="709" w:type="dxa"/>
            <w:vAlign w:val="center"/>
          </w:tcPr>
          <w:p w:rsidR="007D51F0" w:rsidRPr="007D51F0" w:rsidRDefault="007D51F0" w:rsidP="007D51F0">
            <w:pPr>
              <w:pStyle w:val="ac"/>
              <w:ind w:left="42" w:right="141"/>
              <w:rPr>
                <w:bCs/>
                <w:sz w:val="18"/>
                <w:szCs w:val="18"/>
              </w:rPr>
            </w:pPr>
            <w:r w:rsidRPr="007D51F0">
              <w:rPr>
                <w:bCs/>
                <w:sz w:val="18"/>
                <w:szCs w:val="18"/>
              </w:rPr>
              <w:t>-</w:t>
            </w:r>
          </w:p>
        </w:tc>
        <w:tc>
          <w:tcPr>
            <w:tcW w:w="567" w:type="dxa"/>
            <w:vAlign w:val="center"/>
          </w:tcPr>
          <w:p w:rsidR="007D51F0" w:rsidRPr="007D51F0" w:rsidRDefault="007D51F0" w:rsidP="007D51F0">
            <w:pPr>
              <w:pStyle w:val="ac"/>
              <w:ind w:left="42" w:right="141"/>
              <w:rPr>
                <w:bCs/>
                <w:sz w:val="18"/>
                <w:szCs w:val="18"/>
              </w:rPr>
            </w:pPr>
            <w:r w:rsidRPr="007D51F0">
              <w:rPr>
                <w:bCs/>
                <w:sz w:val="18"/>
                <w:szCs w:val="18"/>
              </w:rPr>
              <w:t>-</w:t>
            </w:r>
          </w:p>
        </w:tc>
        <w:tc>
          <w:tcPr>
            <w:tcW w:w="662" w:type="dxa"/>
            <w:vAlign w:val="center"/>
          </w:tcPr>
          <w:p w:rsidR="007D51F0" w:rsidRPr="007D51F0" w:rsidRDefault="007D51F0" w:rsidP="007D51F0">
            <w:pPr>
              <w:pStyle w:val="ac"/>
              <w:ind w:left="42" w:right="141"/>
              <w:rPr>
                <w:bCs/>
                <w:sz w:val="18"/>
                <w:szCs w:val="18"/>
              </w:rPr>
            </w:pPr>
            <w:r w:rsidRPr="007D51F0">
              <w:rPr>
                <w:bCs/>
                <w:sz w:val="18"/>
                <w:szCs w:val="18"/>
              </w:rPr>
              <w:t>2,0</w:t>
            </w:r>
          </w:p>
        </w:tc>
        <w:tc>
          <w:tcPr>
            <w:tcW w:w="614" w:type="dxa"/>
            <w:vAlign w:val="center"/>
          </w:tcPr>
          <w:p w:rsidR="007D51F0" w:rsidRPr="007D51F0" w:rsidRDefault="007D51F0" w:rsidP="007D51F0">
            <w:pPr>
              <w:pStyle w:val="ac"/>
              <w:ind w:left="42" w:right="141"/>
              <w:rPr>
                <w:bCs/>
                <w:sz w:val="18"/>
                <w:szCs w:val="18"/>
              </w:rPr>
            </w:pPr>
            <w:r w:rsidRPr="007D51F0">
              <w:rPr>
                <w:bCs/>
                <w:sz w:val="18"/>
                <w:szCs w:val="18"/>
              </w:rPr>
              <w:t>2,0</w:t>
            </w:r>
          </w:p>
        </w:tc>
        <w:tc>
          <w:tcPr>
            <w:tcW w:w="749" w:type="dxa"/>
            <w:vAlign w:val="center"/>
          </w:tcPr>
          <w:p w:rsidR="007D51F0" w:rsidRPr="007D51F0" w:rsidRDefault="007D51F0" w:rsidP="007D51F0">
            <w:pPr>
              <w:pStyle w:val="ac"/>
              <w:ind w:left="42" w:right="141"/>
              <w:rPr>
                <w:bCs/>
                <w:sz w:val="18"/>
                <w:szCs w:val="18"/>
              </w:rPr>
            </w:pPr>
            <w:r w:rsidRPr="007D51F0">
              <w:rPr>
                <w:bCs/>
                <w:sz w:val="18"/>
                <w:szCs w:val="18"/>
              </w:rPr>
              <w:t>2,0</w:t>
            </w:r>
          </w:p>
        </w:tc>
        <w:tc>
          <w:tcPr>
            <w:tcW w:w="654" w:type="dxa"/>
            <w:vAlign w:val="center"/>
          </w:tcPr>
          <w:p w:rsidR="007D51F0" w:rsidRPr="007D51F0" w:rsidRDefault="007D51F0" w:rsidP="007D51F0">
            <w:pPr>
              <w:pStyle w:val="ac"/>
              <w:ind w:left="42" w:right="141"/>
              <w:rPr>
                <w:bCs/>
                <w:sz w:val="18"/>
                <w:szCs w:val="18"/>
              </w:rPr>
            </w:pPr>
            <w:r w:rsidRPr="007D51F0">
              <w:rPr>
                <w:bCs/>
                <w:sz w:val="18"/>
                <w:szCs w:val="18"/>
              </w:rPr>
              <w:t>2,0</w:t>
            </w:r>
          </w:p>
        </w:tc>
      </w:tr>
      <w:tr w:rsidR="007D51F0" w:rsidRPr="007D51F0" w:rsidTr="006155AB">
        <w:tc>
          <w:tcPr>
            <w:tcW w:w="761" w:type="dxa"/>
            <w:vMerge w:val="restart"/>
          </w:tcPr>
          <w:p w:rsidR="007D51F0" w:rsidRPr="007D51F0" w:rsidRDefault="007D51F0" w:rsidP="007D51F0">
            <w:pPr>
              <w:pStyle w:val="ac"/>
              <w:ind w:left="42" w:right="141"/>
              <w:rPr>
                <w:b/>
                <w:bCs/>
                <w:sz w:val="18"/>
                <w:szCs w:val="18"/>
              </w:rPr>
            </w:pPr>
            <w:r w:rsidRPr="007D51F0">
              <w:rPr>
                <w:b/>
                <w:bCs/>
                <w:sz w:val="18"/>
                <w:szCs w:val="18"/>
              </w:rPr>
              <w:t>3.2.</w:t>
            </w:r>
          </w:p>
        </w:tc>
        <w:tc>
          <w:tcPr>
            <w:tcW w:w="1791" w:type="dxa"/>
            <w:vMerge w:val="restart"/>
          </w:tcPr>
          <w:p w:rsidR="007D51F0" w:rsidRPr="007D51F0" w:rsidRDefault="007D51F0" w:rsidP="007D51F0">
            <w:pPr>
              <w:pStyle w:val="ac"/>
              <w:ind w:left="42" w:right="-108"/>
              <w:jc w:val="center"/>
              <w:rPr>
                <w:bCs/>
                <w:sz w:val="18"/>
                <w:szCs w:val="18"/>
              </w:rPr>
            </w:pPr>
            <w:r w:rsidRPr="007D51F0">
              <w:rPr>
                <w:bCs/>
                <w:sz w:val="18"/>
                <w:szCs w:val="18"/>
              </w:rPr>
              <w:t>Организация деятельности клубов молодой семьи «Гармония», «Солнечный лучик»</w:t>
            </w:r>
          </w:p>
        </w:tc>
        <w:tc>
          <w:tcPr>
            <w:tcW w:w="1417" w:type="dxa"/>
            <w:vMerge w:val="restart"/>
          </w:tcPr>
          <w:p w:rsidR="007D51F0" w:rsidRPr="007D51F0" w:rsidRDefault="007D51F0" w:rsidP="007D51F0">
            <w:pPr>
              <w:pStyle w:val="ac"/>
              <w:ind w:left="42" w:right="-135"/>
              <w:rPr>
                <w:bCs/>
                <w:sz w:val="18"/>
                <w:szCs w:val="18"/>
              </w:rPr>
            </w:pPr>
            <w:r w:rsidRPr="007D51F0">
              <w:rPr>
                <w:bCs/>
                <w:sz w:val="18"/>
                <w:szCs w:val="18"/>
              </w:rPr>
              <w:t>отдел образования</w:t>
            </w:r>
          </w:p>
          <w:p w:rsidR="007D51F0" w:rsidRPr="007D51F0" w:rsidRDefault="007D51F0" w:rsidP="007D51F0">
            <w:pPr>
              <w:pStyle w:val="ac"/>
              <w:ind w:left="42" w:right="-135"/>
              <w:rPr>
                <w:bCs/>
                <w:sz w:val="18"/>
                <w:szCs w:val="18"/>
              </w:rPr>
            </w:pPr>
          </w:p>
          <w:p w:rsidR="007D51F0" w:rsidRPr="007D51F0" w:rsidRDefault="007D51F0" w:rsidP="007D51F0">
            <w:pPr>
              <w:pStyle w:val="ac"/>
              <w:ind w:left="42" w:right="-135"/>
              <w:rPr>
                <w:bCs/>
                <w:sz w:val="18"/>
                <w:szCs w:val="18"/>
              </w:rPr>
            </w:pPr>
            <w:r w:rsidRPr="007D51F0">
              <w:rPr>
                <w:bCs/>
                <w:sz w:val="18"/>
                <w:szCs w:val="18"/>
              </w:rPr>
              <w:t xml:space="preserve"> отдел ЗАГС</w:t>
            </w:r>
          </w:p>
        </w:tc>
        <w:tc>
          <w:tcPr>
            <w:tcW w:w="695" w:type="dxa"/>
            <w:vMerge w:val="restart"/>
          </w:tcPr>
          <w:p w:rsidR="007D51F0" w:rsidRPr="007D51F0" w:rsidRDefault="007D51F0" w:rsidP="007D51F0">
            <w:pPr>
              <w:pStyle w:val="ac"/>
              <w:ind w:left="42" w:right="-7"/>
              <w:jc w:val="center"/>
              <w:rPr>
                <w:bCs/>
                <w:sz w:val="18"/>
                <w:szCs w:val="18"/>
              </w:rPr>
            </w:pPr>
            <w:r w:rsidRPr="007D51F0">
              <w:rPr>
                <w:bCs/>
                <w:sz w:val="18"/>
                <w:szCs w:val="18"/>
              </w:rPr>
              <w:t>2021-2027 годы</w:t>
            </w:r>
          </w:p>
        </w:tc>
        <w:tc>
          <w:tcPr>
            <w:tcW w:w="851" w:type="dxa"/>
            <w:vMerge w:val="restart"/>
          </w:tcPr>
          <w:p w:rsidR="007D51F0" w:rsidRPr="007D51F0" w:rsidRDefault="007D51F0" w:rsidP="007D51F0">
            <w:pPr>
              <w:pStyle w:val="ac"/>
              <w:ind w:left="42" w:right="141"/>
              <w:rPr>
                <w:bCs/>
                <w:sz w:val="18"/>
                <w:szCs w:val="18"/>
              </w:rPr>
            </w:pPr>
            <w:r w:rsidRPr="007D51F0">
              <w:rPr>
                <w:bCs/>
                <w:sz w:val="18"/>
                <w:szCs w:val="18"/>
              </w:rPr>
              <w:t>3.2</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 бюджет</w:t>
            </w:r>
          </w:p>
        </w:tc>
        <w:tc>
          <w:tcPr>
            <w:tcW w:w="607" w:type="dxa"/>
          </w:tcPr>
          <w:p w:rsidR="007D51F0" w:rsidRPr="007D51F0" w:rsidRDefault="007D51F0" w:rsidP="007D51F0">
            <w:pPr>
              <w:pStyle w:val="ac"/>
              <w:ind w:left="42" w:right="141"/>
              <w:rPr>
                <w:bCs/>
                <w:sz w:val="18"/>
                <w:szCs w:val="18"/>
              </w:rPr>
            </w:pPr>
            <w:r w:rsidRPr="007D51F0">
              <w:rPr>
                <w:bCs/>
                <w:sz w:val="18"/>
                <w:szCs w:val="18"/>
              </w:rPr>
              <w:t>3,0</w:t>
            </w:r>
          </w:p>
        </w:tc>
        <w:tc>
          <w:tcPr>
            <w:tcW w:w="709" w:type="dxa"/>
          </w:tcPr>
          <w:p w:rsidR="007D51F0" w:rsidRPr="007D51F0" w:rsidRDefault="007D51F0" w:rsidP="007D51F0">
            <w:pPr>
              <w:pStyle w:val="ac"/>
              <w:ind w:left="42" w:right="141"/>
              <w:jc w:val="center"/>
              <w:rPr>
                <w:bCs/>
                <w:sz w:val="18"/>
                <w:szCs w:val="18"/>
              </w:rPr>
            </w:pPr>
            <w:r w:rsidRPr="007D51F0">
              <w:rPr>
                <w:bCs/>
                <w:sz w:val="18"/>
                <w:szCs w:val="18"/>
              </w:rPr>
              <w:t>3,0</w:t>
            </w:r>
          </w:p>
        </w:tc>
        <w:tc>
          <w:tcPr>
            <w:tcW w:w="567" w:type="dxa"/>
          </w:tcPr>
          <w:p w:rsidR="007D51F0" w:rsidRPr="007D51F0" w:rsidRDefault="007D51F0" w:rsidP="007D51F0">
            <w:pPr>
              <w:pStyle w:val="ac"/>
              <w:ind w:left="42" w:right="141"/>
              <w:jc w:val="center"/>
              <w:rPr>
                <w:bCs/>
                <w:sz w:val="18"/>
                <w:szCs w:val="18"/>
              </w:rPr>
            </w:pPr>
            <w:r w:rsidRPr="007D51F0">
              <w:rPr>
                <w:bCs/>
                <w:sz w:val="18"/>
                <w:szCs w:val="18"/>
              </w:rPr>
              <w:t>3,0</w:t>
            </w:r>
          </w:p>
        </w:tc>
        <w:tc>
          <w:tcPr>
            <w:tcW w:w="662" w:type="dxa"/>
          </w:tcPr>
          <w:p w:rsidR="007D51F0" w:rsidRPr="007D51F0" w:rsidRDefault="007D51F0" w:rsidP="007D51F0">
            <w:pPr>
              <w:pStyle w:val="ac"/>
              <w:ind w:left="42" w:right="141"/>
              <w:jc w:val="center"/>
              <w:rPr>
                <w:bCs/>
                <w:sz w:val="18"/>
                <w:szCs w:val="18"/>
              </w:rPr>
            </w:pPr>
            <w:r w:rsidRPr="007D51F0">
              <w:rPr>
                <w:bCs/>
                <w:sz w:val="18"/>
                <w:szCs w:val="18"/>
              </w:rPr>
              <w:t>2,0</w:t>
            </w:r>
          </w:p>
        </w:tc>
        <w:tc>
          <w:tcPr>
            <w:tcW w:w="614" w:type="dxa"/>
          </w:tcPr>
          <w:p w:rsidR="007D51F0" w:rsidRPr="007D51F0" w:rsidRDefault="007D51F0" w:rsidP="007D51F0">
            <w:pPr>
              <w:pStyle w:val="ac"/>
              <w:ind w:left="42" w:right="141"/>
              <w:jc w:val="center"/>
              <w:rPr>
                <w:bCs/>
                <w:sz w:val="18"/>
                <w:szCs w:val="18"/>
              </w:rPr>
            </w:pPr>
            <w:r w:rsidRPr="007D51F0">
              <w:rPr>
                <w:bCs/>
                <w:sz w:val="18"/>
                <w:szCs w:val="18"/>
              </w:rPr>
              <w:t>2,0</w:t>
            </w:r>
          </w:p>
        </w:tc>
        <w:tc>
          <w:tcPr>
            <w:tcW w:w="749" w:type="dxa"/>
          </w:tcPr>
          <w:p w:rsidR="007D51F0" w:rsidRPr="007D51F0" w:rsidRDefault="007D51F0" w:rsidP="007D51F0">
            <w:pPr>
              <w:pStyle w:val="ac"/>
              <w:ind w:left="42" w:right="141"/>
              <w:jc w:val="center"/>
              <w:rPr>
                <w:bCs/>
                <w:sz w:val="18"/>
                <w:szCs w:val="18"/>
              </w:rPr>
            </w:pPr>
            <w:r w:rsidRPr="007D51F0">
              <w:rPr>
                <w:bCs/>
                <w:sz w:val="18"/>
                <w:szCs w:val="18"/>
              </w:rPr>
              <w:t>2,0</w:t>
            </w:r>
          </w:p>
        </w:tc>
        <w:tc>
          <w:tcPr>
            <w:tcW w:w="654" w:type="dxa"/>
          </w:tcPr>
          <w:p w:rsidR="007D51F0" w:rsidRPr="007D51F0" w:rsidRDefault="007D51F0" w:rsidP="007D51F0">
            <w:pPr>
              <w:pStyle w:val="ac"/>
              <w:ind w:left="42" w:right="141"/>
              <w:jc w:val="center"/>
              <w:rPr>
                <w:bCs/>
                <w:sz w:val="18"/>
                <w:szCs w:val="18"/>
              </w:rPr>
            </w:pPr>
            <w:r w:rsidRPr="007D51F0">
              <w:rPr>
                <w:bCs/>
                <w:sz w:val="18"/>
                <w:szCs w:val="18"/>
              </w:rPr>
              <w:t>2.0</w:t>
            </w:r>
          </w:p>
        </w:tc>
      </w:tr>
      <w:tr w:rsidR="007D51F0" w:rsidRPr="007D51F0" w:rsidTr="006155AB">
        <w:tc>
          <w:tcPr>
            <w:tcW w:w="761" w:type="dxa"/>
            <w:vMerge/>
          </w:tcPr>
          <w:p w:rsidR="007D51F0" w:rsidRPr="007D51F0" w:rsidRDefault="007D51F0" w:rsidP="007D51F0">
            <w:pPr>
              <w:pStyle w:val="ac"/>
              <w:ind w:left="42" w:right="141"/>
              <w:rPr>
                <w:b/>
                <w:bCs/>
                <w:sz w:val="18"/>
                <w:szCs w:val="18"/>
              </w:rPr>
            </w:pPr>
          </w:p>
        </w:tc>
        <w:tc>
          <w:tcPr>
            <w:tcW w:w="1791" w:type="dxa"/>
            <w:vMerge/>
          </w:tcPr>
          <w:p w:rsidR="007D51F0" w:rsidRPr="007D51F0" w:rsidRDefault="007D51F0" w:rsidP="007D51F0">
            <w:pPr>
              <w:pStyle w:val="ac"/>
              <w:ind w:left="42" w:right="-108"/>
              <w:jc w:val="center"/>
              <w:rPr>
                <w:bCs/>
                <w:sz w:val="18"/>
                <w:szCs w:val="18"/>
              </w:rPr>
            </w:pPr>
          </w:p>
        </w:tc>
        <w:tc>
          <w:tcPr>
            <w:tcW w:w="1417" w:type="dxa"/>
            <w:vMerge/>
          </w:tcPr>
          <w:p w:rsidR="007D51F0" w:rsidRPr="007D51F0" w:rsidRDefault="007D51F0" w:rsidP="007D51F0">
            <w:pPr>
              <w:pStyle w:val="ac"/>
              <w:ind w:left="42" w:right="-135"/>
              <w:jc w:val="center"/>
              <w:rPr>
                <w:bCs/>
                <w:sz w:val="18"/>
                <w:szCs w:val="18"/>
              </w:rPr>
            </w:pPr>
          </w:p>
        </w:tc>
        <w:tc>
          <w:tcPr>
            <w:tcW w:w="695" w:type="dxa"/>
            <w:vMerge/>
          </w:tcPr>
          <w:p w:rsidR="007D51F0" w:rsidRPr="007D51F0" w:rsidRDefault="007D51F0" w:rsidP="007D51F0">
            <w:pPr>
              <w:pStyle w:val="ac"/>
              <w:ind w:left="42" w:right="-7"/>
              <w:rPr>
                <w:bCs/>
                <w:sz w:val="18"/>
                <w:szCs w:val="18"/>
              </w:rPr>
            </w:pPr>
          </w:p>
        </w:tc>
        <w:tc>
          <w:tcPr>
            <w:tcW w:w="851" w:type="dxa"/>
            <w:vMerge/>
          </w:tcPr>
          <w:p w:rsidR="007D51F0" w:rsidRPr="007D51F0" w:rsidRDefault="007D51F0" w:rsidP="007D51F0">
            <w:pPr>
              <w:pStyle w:val="ac"/>
              <w:ind w:left="42" w:right="141"/>
              <w:jc w:val="center"/>
              <w:rPr>
                <w:bCs/>
                <w:sz w:val="18"/>
                <w:szCs w:val="18"/>
              </w:rPr>
            </w:pPr>
          </w:p>
        </w:tc>
        <w:tc>
          <w:tcPr>
            <w:tcW w:w="567" w:type="dxa"/>
          </w:tcPr>
          <w:p w:rsidR="007D51F0" w:rsidRPr="007D51F0" w:rsidRDefault="007D51F0" w:rsidP="007D51F0">
            <w:pPr>
              <w:pStyle w:val="ac"/>
              <w:ind w:left="42" w:right="141"/>
              <w:rPr>
                <w:bCs/>
                <w:sz w:val="18"/>
                <w:szCs w:val="18"/>
              </w:rPr>
            </w:pPr>
          </w:p>
        </w:tc>
        <w:tc>
          <w:tcPr>
            <w:tcW w:w="607" w:type="dxa"/>
            <w:vAlign w:val="center"/>
          </w:tcPr>
          <w:p w:rsidR="007D51F0" w:rsidRPr="007D51F0" w:rsidRDefault="007D51F0" w:rsidP="007D51F0">
            <w:pPr>
              <w:pStyle w:val="ac"/>
              <w:ind w:left="42" w:right="141"/>
              <w:rPr>
                <w:bCs/>
                <w:sz w:val="18"/>
                <w:szCs w:val="18"/>
              </w:rPr>
            </w:pPr>
          </w:p>
        </w:tc>
        <w:tc>
          <w:tcPr>
            <w:tcW w:w="709" w:type="dxa"/>
            <w:vAlign w:val="center"/>
          </w:tcPr>
          <w:p w:rsidR="007D51F0" w:rsidRPr="007D51F0" w:rsidRDefault="007D51F0" w:rsidP="007D51F0">
            <w:pPr>
              <w:pStyle w:val="ac"/>
              <w:ind w:left="42" w:right="141"/>
              <w:rPr>
                <w:bCs/>
                <w:sz w:val="18"/>
                <w:szCs w:val="18"/>
              </w:rPr>
            </w:pPr>
          </w:p>
        </w:tc>
        <w:tc>
          <w:tcPr>
            <w:tcW w:w="567" w:type="dxa"/>
            <w:vAlign w:val="center"/>
          </w:tcPr>
          <w:p w:rsidR="007D51F0" w:rsidRPr="007D51F0" w:rsidRDefault="007D51F0" w:rsidP="007D51F0">
            <w:pPr>
              <w:pStyle w:val="ac"/>
              <w:ind w:left="42" w:right="141"/>
              <w:rPr>
                <w:bCs/>
                <w:sz w:val="18"/>
                <w:szCs w:val="18"/>
              </w:rPr>
            </w:pPr>
          </w:p>
        </w:tc>
        <w:tc>
          <w:tcPr>
            <w:tcW w:w="662" w:type="dxa"/>
            <w:vAlign w:val="center"/>
          </w:tcPr>
          <w:p w:rsidR="007D51F0" w:rsidRPr="007D51F0" w:rsidRDefault="007D51F0" w:rsidP="007D51F0">
            <w:pPr>
              <w:pStyle w:val="ac"/>
              <w:ind w:left="42" w:right="141"/>
              <w:rPr>
                <w:bCs/>
                <w:sz w:val="18"/>
                <w:szCs w:val="18"/>
              </w:rPr>
            </w:pPr>
          </w:p>
        </w:tc>
        <w:tc>
          <w:tcPr>
            <w:tcW w:w="614" w:type="dxa"/>
            <w:vAlign w:val="center"/>
          </w:tcPr>
          <w:p w:rsidR="007D51F0" w:rsidRPr="007D51F0" w:rsidRDefault="007D51F0" w:rsidP="007D51F0">
            <w:pPr>
              <w:pStyle w:val="ac"/>
              <w:ind w:left="42" w:right="141"/>
              <w:rPr>
                <w:bCs/>
                <w:sz w:val="18"/>
                <w:szCs w:val="18"/>
              </w:rPr>
            </w:pPr>
          </w:p>
        </w:tc>
        <w:tc>
          <w:tcPr>
            <w:tcW w:w="749" w:type="dxa"/>
            <w:vAlign w:val="center"/>
          </w:tcPr>
          <w:p w:rsidR="007D51F0" w:rsidRPr="007D51F0" w:rsidRDefault="007D51F0" w:rsidP="007D51F0">
            <w:pPr>
              <w:pStyle w:val="ac"/>
              <w:ind w:left="42" w:right="141"/>
              <w:rPr>
                <w:bCs/>
                <w:sz w:val="18"/>
                <w:szCs w:val="18"/>
              </w:rPr>
            </w:pPr>
          </w:p>
        </w:tc>
        <w:tc>
          <w:tcPr>
            <w:tcW w:w="654" w:type="dxa"/>
            <w:vAlign w:val="center"/>
          </w:tcPr>
          <w:p w:rsidR="007D51F0" w:rsidRPr="007D51F0" w:rsidRDefault="007D51F0" w:rsidP="007D51F0">
            <w:pPr>
              <w:pStyle w:val="ac"/>
              <w:ind w:left="42" w:right="141"/>
              <w:rPr>
                <w:bCs/>
                <w:sz w:val="18"/>
                <w:szCs w:val="18"/>
              </w:rPr>
            </w:pPr>
          </w:p>
        </w:tc>
      </w:tr>
      <w:tr w:rsidR="007D51F0"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3.3.</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и проведение Дня семьи, любви и верности (день святых Петра и Февронии Муромских)</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отделы образования, культуры и спорта, отдел ЗАГС</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3.1, 3.2.</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07" w:type="dxa"/>
          </w:tcPr>
          <w:p w:rsidR="007D51F0" w:rsidRPr="007D51F0" w:rsidRDefault="007D51F0" w:rsidP="007D51F0">
            <w:pPr>
              <w:pStyle w:val="ac"/>
              <w:ind w:left="42" w:right="141"/>
              <w:rPr>
                <w:bCs/>
                <w:sz w:val="18"/>
                <w:szCs w:val="18"/>
              </w:rPr>
            </w:pPr>
            <w:r w:rsidRPr="007D51F0">
              <w:rPr>
                <w:bCs/>
                <w:sz w:val="18"/>
                <w:szCs w:val="18"/>
              </w:rPr>
              <w:t>-</w:t>
            </w:r>
          </w:p>
        </w:tc>
        <w:tc>
          <w:tcPr>
            <w:tcW w:w="709" w:type="dxa"/>
          </w:tcPr>
          <w:p w:rsidR="007D51F0" w:rsidRPr="007D51F0" w:rsidRDefault="007D51F0" w:rsidP="007D51F0">
            <w:pPr>
              <w:pStyle w:val="ac"/>
              <w:ind w:left="42" w:right="141"/>
              <w:rPr>
                <w:bCs/>
                <w:sz w:val="18"/>
                <w:szCs w:val="18"/>
              </w:rPr>
            </w:pPr>
            <w:r w:rsidRPr="007D51F0">
              <w:rPr>
                <w:bCs/>
                <w:sz w:val="18"/>
                <w:szCs w:val="18"/>
              </w:rPr>
              <w:t>-</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62" w:type="dxa"/>
          </w:tcPr>
          <w:p w:rsidR="007D51F0" w:rsidRPr="007D51F0" w:rsidRDefault="007D51F0" w:rsidP="007D51F0">
            <w:pPr>
              <w:pStyle w:val="ac"/>
              <w:ind w:left="42" w:right="141"/>
              <w:rPr>
                <w:bCs/>
                <w:sz w:val="18"/>
                <w:szCs w:val="18"/>
              </w:rPr>
            </w:pPr>
            <w:r w:rsidRPr="007D51F0">
              <w:rPr>
                <w:bCs/>
                <w:sz w:val="18"/>
                <w:szCs w:val="18"/>
              </w:rPr>
              <w:t>-</w:t>
            </w:r>
          </w:p>
        </w:tc>
        <w:tc>
          <w:tcPr>
            <w:tcW w:w="614" w:type="dxa"/>
          </w:tcPr>
          <w:p w:rsidR="007D51F0" w:rsidRPr="007D51F0" w:rsidRDefault="007D51F0" w:rsidP="007D51F0">
            <w:pPr>
              <w:pStyle w:val="ac"/>
              <w:ind w:left="42" w:right="141"/>
              <w:rPr>
                <w:bCs/>
                <w:sz w:val="18"/>
                <w:szCs w:val="18"/>
              </w:rPr>
            </w:pPr>
            <w:r w:rsidRPr="007D51F0">
              <w:rPr>
                <w:bCs/>
                <w:sz w:val="18"/>
                <w:szCs w:val="18"/>
              </w:rPr>
              <w:t>-</w:t>
            </w:r>
          </w:p>
        </w:tc>
        <w:tc>
          <w:tcPr>
            <w:tcW w:w="749" w:type="dxa"/>
          </w:tcPr>
          <w:p w:rsidR="007D51F0" w:rsidRPr="007D51F0" w:rsidRDefault="007D51F0" w:rsidP="007D51F0">
            <w:pPr>
              <w:pStyle w:val="ac"/>
              <w:ind w:left="42" w:right="141"/>
              <w:rPr>
                <w:bCs/>
                <w:sz w:val="18"/>
                <w:szCs w:val="18"/>
              </w:rPr>
            </w:pPr>
            <w:r w:rsidRPr="007D51F0">
              <w:rPr>
                <w:bCs/>
                <w:sz w:val="18"/>
                <w:szCs w:val="18"/>
              </w:rPr>
              <w:t>-</w:t>
            </w:r>
          </w:p>
        </w:tc>
        <w:tc>
          <w:tcPr>
            <w:tcW w:w="654" w:type="dxa"/>
          </w:tcPr>
          <w:p w:rsidR="007D51F0" w:rsidRPr="007D51F0" w:rsidRDefault="007D51F0" w:rsidP="007D51F0">
            <w:pPr>
              <w:pStyle w:val="ac"/>
              <w:ind w:left="42" w:right="141"/>
              <w:rPr>
                <w:bCs/>
                <w:sz w:val="18"/>
                <w:szCs w:val="18"/>
              </w:rPr>
            </w:pPr>
            <w:r w:rsidRPr="007D51F0">
              <w:rPr>
                <w:bCs/>
                <w:sz w:val="18"/>
                <w:szCs w:val="18"/>
              </w:rPr>
              <w:t>-</w:t>
            </w:r>
          </w:p>
        </w:tc>
      </w:tr>
      <w:tr w:rsidR="006155AB"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4.</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Задача 4. Поддержка молодёжи, оказавшейся в трудной жизненной ситуации</w:t>
            </w:r>
          </w:p>
        </w:tc>
      </w:tr>
      <w:tr w:rsidR="007D51F0"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4.1.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 xml:space="preserve">Проведение акций, конкурсов, фестивалей, соревнований, других мероприятий, направленных на поддержку молодёжи, оказавшейся в </w:t>
            </w:r>
            <w:r w:rsidRPr="007D51F0">
              <w:rPr>
                <w:bCs/>
                <w:sz w:val="18"/>
                <w:szCs w:val="18"/>
              </w:rPr>
              <w:lastRenderedPageBreak/>
              <w:t>трудной жизненной ситуации</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lastRenderedPageBreak/>
              <w:t>отдел образования</w:t>
            </w:r>
          </w:p>
          <w:p w:rsidR="007D51F0" w:rsidRPr="007D51F0" w:rsidRDefault="007D51F0" w:rsidP="007D51F0">
            <w:pPr>
              <w:pStyle w:val="ac"/>
              <w:ind w:left="42" w:right="-135"/>
              <w:jc w:val="center"/>
              <w:rPr>
                <w:bCs/>
                <w:sz w:val="18"/>
                <w:szCs w:val="18"/>
              </w:rPr>
            </w:pPr>
            <w:r w:rsidRPr="007D51F0">
              <w:rPr>
                <w:bCs/>
                <w:sz w:val="18"/>
                <w:szCs w:val="18"/>
              </w:rPr>
              <w:t xml:space="preserve">отдел культуры и спорта, Пункт полиции,  Федеральная служба исполнения наказаний </w:t>
            </w:r>
            <w:r w:rsidRPr="007D51F0">
              <w:rPr>
                <w:bCs/>
                <w:sz w:val="18"/>
                <w:szCs w:val="18"/>
              </w:rPr>
              <w:lastRenderedPageBreak/>
              <w:t>управления по Новгородской области филиал по Марёвскому району</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lastRenderedPageBreak/>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4.1.</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 бюд</w:t>
            </w:r>
            <w:r w:rsidRPr="007D51F0">
              <w:rPr>
                <w:bCs/>
                <w:sz w:val="18"/>
                <w:szCs w:val="18"/>
              </w:rPr>
              <w:lastRenderedPageBreak/>
              <w:t>жет</w:t>
            </w:r>
          </w:p>
        </w:tc>
        <w:tc>
          <w:tcPr>
            <w:tcW w:w="607" w:type="dxa"/>
          </w:tcPr>
          <w:p w:rsidR="007D51F0" w:rsidRPr="007D51F0" w:rsidRDefault="007D51F0" w:rsidP="007D51F0">
            <w:pPr>
              <w:pStyle w:val="ac"/>
              <w:ind w:left="42" w:right="141"/>
              <w:jc w:val="center"/>
              <w:rPr>
                <w:bCs/>
                <w:sz w:val="18"/>
                <w:szCs w:val="18"/>
              </w:rPr>
            </w:pPr>
            <w:r w:rsidRPr="007D51F0">
              <w:rPr>
                <w:bCs/>
                <w:sz w:val="18"/>
                <w:szCs w:val="18"/>
              </w:rPr>
              <w:lastRenderedPageBreak/>
              <w:t>2,0</w:t>
            </w:r>
          </w:p>
        </w:tc>
        <w:tc>
          <w:tcPr>
            <w:tcW w:w="709" w:type="dxa"/>
          </w:tcPr>
          <w:p w:rsidR="007D51F0" w:rsidRPr="007D51F0" w:rsidRDefault="007D51F0" w:rsidP="007D51F0">
            <w:pPr>
              <w:pStyle w:val="ac"/>
              <w:ind w:left="42" w:right="141"/>
              <w:jc w:val="center"/>
              <w:rPr>
                <w:bCs/>
                <w:sz w:val="18"/>
                <w:szCs w:val="18"/>
              </w:rPr>
            </w:pPr>
            <w:r w:rsidRPr="007D51F0">
              <w:rPr>
                <w:bCs/>
                <w:sz w:val="18"/>
                <w:szCs w:val="18"/>
              </w:rPr>
              <w:t>2,0</w:t>
            </w:r>
          </w:p>
        </w:tc>
        <w:tc>
          <w:tcPr>
            <w:tcW w:w="567" w:type="dxa"/>
          </w:tcPr>
          <w:p w:rsidR="007D51F0" w:rsidRPr="007D51F0" w:rsidRDefault="007D51F0" w:rsidP="007D51F0">
            <w:pPr>
              <w:pStyle w:val="ac"/>
              <w:ind w:left="42" w:right="141"/>
              <w:jc w:val="center"/>
              <w:rPr>
                <w:bCs/>
                <w:sz w:val="18"/>
                <w:szCs w:val="18"/>
              </w:rPr>
            </w:pPr>
            <w:r w:rsidRPr="007D51F0">
              <w:rPr>
                <w:bCs/>
                <w:sz w:val="18"/>
                <w:szCs w:val="18"/>
              </w:rPr>
              <w:t>2,0</w:t>
            </w:r>
          </w:p>
        </w:tc>
        <w:tc>
          <w:tcPr>
            <w:tcW w:w="662" w:type="dxa"/>
          </w:tcPr>
          <w:p w:rsidR="007D51F0" w:rsidRPr="007D51F0" w:rsidRDefault="007D51F0" w:rsidP="007D51F0">
            <w:pPr>
              <w:pStyle w:val="ac"/>
              <w:ind w:left="42" w:right="141"/>
              <w:jc w:val="center"/>
              <w:rPr>
                <w:bCs/>
                <w:sz w:val="18"/>
                <w:szCs w:val="18"/>
              </w:rPr>
            </w:pPr>
            <w:r w:rsidRPr="007D51F0">
              <w:rPr>
                <w:bCs/>
                <w:sz w:val="18"/>
                <w:szCs w:val="18"/>
              </w:rPr>
              <w:t>1,0</w:t>
            </w:r>
          </w:p>
        </w:tc>
        <w:tc>
          <w:tcPr>
            <w:tcW w:w="614" w:type="dxa"/>
          </w:tcPr>
          <w:p w:rsidR="007D51F0" w:rsidRPr="007D51F0" w:rsidRDefault="007D51F0" w:rsidP="007D51F0">
            <w:pPr>
              <w:pStyle w:val="ac"/>
              <w:ind w:left="42" w:right="141"/>
              <w:jc w:val="center"/>
              <w:rPr>
                <w:bCs/>
                <w:sz w:val="18"/>
                <w:szCs w:val="18"/>
              </w:rPr>
            </w:pPr>
            <w:r w:rsidRPr="007D51F0">
              <w:rPr>
                <w:bCs/>
                <w:sz w:val="18"/>
                <w:szCs w:val="18"/>
              </w:rPr>
              <w:t>1,0</w:t>
            </w:r>
          </w:p>
        </w:tc>
        <w:tc>
          <w:tcPr>
            <w:tcW w:w="749" w:type="dxa"/>
          </w:tcPr>
          <w:p w:rsidR="007D51F0" w:rsidRPr="007D51F0" w:rsidRDefault="007D51F0" w:rsidP="007D51F0">
            <w:pPr>
              <w:pStyle w:val="ac"/>
              <w:ind w:left="42" w:right="141"/>
              <w:jc w:val="center"/>
              <w:rPr>
                <w:bCs/>
                <w:sz w:val="18"/>
                <w:szCs w:val="18"/>
              </w:rPr>
            </w:pPr>
            <w:r w:rsidRPr="007D51F0">
              <w:rPr>
                <w:bCs/>
                <w:sz w:val="18"/>
                <w:szCs w:val="18"/>
              </w:rPr>
              <w:t>1,0</w:t>
            </w:r>
          </w:p>
        </w:tc>
        <w:tc>
          <w:tcPr>
            <w:tcW w:w="654" w:type="dxa"/>
          </w:tcPr>
          <w:p w:rsidR="007D51F0" w:rsidRPr="007D51F0" w:rsidRDefault="007D51F0" w:rsidP="007D51F0">
            <w:pPr>
              <w:pStyle w:val="ac"/>
              <w:ind w:left="42" w:right="141"/>
              <w:jc w:val="center"/>
              <w:rPr>
                <w:bCs/>
                <w:sz w:val="18"/>
                <w:szCs w:val="18"/>
              </w:rPr>
            </w:pPr>
            <w:r w:rsidRPr="007D51F0">
              <w:rPr>
                <w:bCs/>
                <w:sz w:val="18"/>
                <w:szCs w:val="18"/>
              </w:rPr>
              <w:t>1,0</w:t>
            </w:r>
          </w:p>
        </w:tc>
      </w:tr>
      <w:tr w:rsidR="006155AB"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lastRenderedPageBreak/>
              <w:t>5.</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Задача 5. Содействие в организации летнего отдыха, здорового образа жизни, молодёжного туризма</w:t>
            </w:r>
          </w:p>
        </w:tc>
      </w:tr>
      <w:tr w:rsidR="007D51F0"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5.1.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проведения мероприятий антинаркотической направленности, в том числе акций в рамках:</w:t>
            </w:r>
          </w:p>
          <w:p w:rsidR="007D51F0" w:rsidRPr="007D51F0" w:rsidRDefault="007D51F0" w:rsidP="007D51F0">
            <w:pPr>
              <w:pStyle w:val="ac"/>
              <w:ind w:left="42" w:right="-108"/>
              <w:jc w:val="center"/>
              <w:rPr>
                <w:bCs/>
                <w:sz w:val="18"/>
                <w:szCs w:val="18"/>
              </w:rPr>
            </w:pPr>
            <w:r w:rsidRPr="007D51F0">
              <w:rPr>
                <w:bCs/>
                <w:sz w:val="18"/>
                <w:szCs w:val="18"/>
              </w:rPr>
              <w:t>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Международного дня борьбы со СПИД (1 декабря)</w:t>
            </w:r>
          </w:p>
        </w:tc>
        <w:tc>
          <w:tcPr>
            <w:tcW w:w="1417" w:type="dxa"/>
          </w:tcPr>
          <w:p w:rsidR="007D51F0" w:rsidRPr="007D51F0" w:rsidRDefault="007D51F0" w:rsidP="007D51F0">
            <w:pPr>
              <w:pStyle w:val="ac"/>
              <w:ind w:left="42" w:right="-135"/>
              <w:rPr>
                <w:bCs/>
                <w:sz w:val="18"/>
                <w:szCs w:val="18"/>
              </w:rPr>
            </w:pPr>
            <w:r w:rsidRPr="007D51F0">
              <w:rPr>
                <w:bCs/>
                <w:sz w:val="18"/>
                <w:szCs w:val="18"/>
              </w:rPr>
              <w:t>отдел образования</w:t>
            </w:r>
          </w:p>
          <w:p w:rsidR="007D51F0" w:rsidRPr="007D51F0" w:rsidRDefault="007D51F0" w:rsidP="007D51F0">
            <w:pPr>
              <w:pStyle w:val="ac"/>
              <w:ind w:left="42" w:right="-135"/>
              <w:rPr>
                <w:bCs/>
                <w:sz w:val="18"/>
                <w:szCs w:val="18"/>
              </w:rPr>
            </w:pPr>
            <w:r w:rsidRPr="007D51F0">
              <w:rPr>
                <w:bCs/>
                <w:sz w:val="18"/>
                <w:szCs w:val="18"/>
              </w:rPr>
              <w:t>отдел  культуры и спорта, МБУ «</w:t>
            </w:r>
            <w:proofErr w:type="gramStart"/>
            <w:r w:rsidRPr="007D51F0">
              <w:rPr>
                <w:bCs/>
                <w:sz w:val="18"/>
                <w:szCs w:val="18"/>
              </w:rPr>
              <w:t>СОЦ</w:t>
            </w:r>
            <w:proofErr w:type="gramEnd"/>
            <w:r w:rsidRPr="007D51F0">
              <w:rPr>
                <w:bCs/>
                <w:sz w:val="18"/>
                <w:szCs w:val="18"/>
              </w:rPr>
              <w:t xml:space="preserve"> «Ритм», ГОБУЗ «Марёвская ЦРБ», Пункт полиции, Федеральная служба исполнения наказаний управления по Новгородской области филиал по Марёвскому району </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5.1.</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 бюджет</w:t>
            </w:r>
          </w:p>
        </w:tc>
        <w:tc>
          <w:tcPr>
            <w:tcW w:w="607" w:type="dxa"/>
          </w:tcPr>
          <w:p w:rsidR="007D51F0" w:rsidRPr="007D51F0" w:rsidRDefault="007D51F0" w:rsidP="007D51F0">
            <w:pPr>
              <w:pStyle w:val="ac"/>
              <w:ind w:left="42" w:right="141"/>
              <w:rPr>
                <w:bCs/>
                <w:sz w:val="18"/>
                <w:szCs w:val="18"/>
              </w:rPr>
            </w:pPr>
            <w:r w:rsidRPr="007D51F0">
              <w:rPr>
                <w:bCs/>
                <w:sz w:val="18"/>
                <w:szCs w:val="18"/>
              </w:rPr>
              <w:t>2,0</w:t>
            </w:r>
          </w:p>
        </w:tc>
        <w:tc>
          <w:tcPr>
            <w:tcW w:w="709" w:type="dxa"/>
          </w:tcPr>
          <w:p w:rsidR="007D51F0" w:rsidRPr="007D51F0" w:rsidRDefault="007D51F0" w:rsidP="007D51F0">
            <w:pPr>
              <w:pStyle w:val="ac"/>
              <w:ind w:left="42" w:right="141"/>
              <w:rPr>
                <w:bCs/>
                <w:sz w:val="18"/>
                <w:szCs w:val="18"/>
              </w:rPr>
            </w:pPr>
            <w:r w:rsidRPr="007D51F0">
              <w:rPr>
                <w:bCs/>
                <w:sz w:val="18"/>
                <w:szCs w:val="18"/>
              </w:rPr>
              <w:t>2,0</w:t>
            </w:r>
          </w:p>
        </w:tc>
        <w:tc>
          <w:tcPr>
            <w:tcW w:w="567" w:type="dxa"/>
          </w:tcPr>
          <w:p w:rsidR="007D51F0" w:rsidRPr="007D51F0" w:rsidRDefault="007D51F0" w:rsidP="007D51F0">
            <w:pPr>
              <w:pStyle w:val="ac"/>
              <w:ind w:left="42" w:right="141"/>
              <w:rPr>
                <w:bCs/>
                <w:sz w:val="18"/>
                <w:szCs w:val="18"/>
              </w:rPr>
            </w:pPr>
            <w:r w:rsidRPr="007D51F0">
              <w:rPr>
                <w:bCs/>
                <w:sz w:val="18"/>
                <w:szCs w:val="18"/>
              </w:rPr>
              <w:t>2,0</w:t>
            </w:r>
          </w:p>
        </w:tc>
        <w:tc>
          <w:tcPr>
            <w:tcW w:w="662" w:type="dxa"/>
          </w:tcPr>
          <w:p w:rsidR="007D51F0" w:rsidRPr="007D51F0" w:rsidRDefault="007D51F0" w:rsidP="007D51F0">
            <w:pPr>
              <w:pStyle w:val="ac"/>
              <w:ind w:left="42" w:right="141"/>
              <w:rPr>
                <w:bCs/>
                <w:sz w:val="18"/>
                <w:szCs w:val="18"/>
              </w:rPr>
            </w:pPr>
            <w:r w:rsidRPr="007D51F0">
              <w:rPr>
                <w:bCs/>
                <w:sz w:val="18"/>
                <w:szCs w:val="18"/>
              </w:rPr>
              <w:t>2,0</w:t>
            </w:r>
          </w:p>
        </w:tc>
        <w:tc>
          <w:tcPr>
            <w:tcW w:w="614" w:type="dxa"/>
          </w:tcPr>
          <w:p w:rsidR="007D51F0" w:rsidRPr="007D51F0" w:rsidRDefault="007D51F0" w:rsidP="007D51F0">
            <w:pPr>
              <w:pStyle w:val="ac"/>
              <w:ind w:left="42" w:right="141"/>
              <w:rPr>
                <w:bCs/>
                <w:sz w:val="18"/>
                <w:szCs w:val="18"/>
              </w:rPr>
            </w:pPr>
            <w:r w:rsidRPr="007D51F0">
              <w:rPr>
                <w:bCs/>
                <w:sz w:val="18"/>
                <w:szCs w:val="18"/>
              </w:rPr>
              <w:t>2,0</w:t>
            </w:r>
          </w:p>
        </w:tc>
        <w:tc>
          <w:tcPr>
            <w:tcW w:w="749" w:type="dxa"/>
          </w:tcPr>
          <w:p w:rsidR="007D51F0" w:rsidRPr="007D51F0" w:rsidRDefault="007D51F0" w:rsidP="007D51F0">
            <w:pPr>
              <w:pStyle w:val="ac"/>
              <w:ind w:left="42" w:right="141"/>
              <w:rPr>
                <w:bCs/>
                <w:sz w:val="18"/>
                <w:szCs w:val="18"/>
              </w:rPr>
            </w:pPr>
            <w:r w:rsidRPr="007D51F0">
              <w:rPr>
                <w:bCs/>
                <w:sz w:val="18"/>
                <w:szCs w:val="18"/>
              </w:rPr>
              <w:t>2,0</w:t>
            </w:r>
          </w:p>
        </w:tc>
        <w:tc>
          <w:tcPr>
            <w:tcW w:w="654" w:type="dxa"/>
          </w:tcPr>
          <w:p w:rsidR="007D51F0" w:rsidRPr="007D51F0" w:rsidRDefault="007D51F0" w:rsidP="007D51F0">
            <w:pPr>
              <w:pStyle w:val="ac"/>
              <w:ind w:left="42" w:right="141"/>
              <w:rPr>
                <w:bCs/>
                <w:sz w:val="18"/>
                <w:szCs w:val="18"/>
              </w:rPr>
            </w:pPr>
            <w:r w:rsidRPr="007D51F0">
              <w:rPr>
                <w:bCs/>
                <w:sz w:val="18"/>
                <w:szCs w:val="18"/>
              </w:rPr>
              <w:t>2,0</w:t>
            </w:r>
          </w:p>
        </w:tc>
      </w:tr>
      <w:tr w:rsidR="006155AB"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6.</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Задача 6. Содействие в организации труда и занятости молодёжи</w:t>
            </w:r>
          </w:p>
        </w:tc>
      </w:tr>
      <w:tr w:rsidR="007D51F0"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6.1.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деятельности трудовых отрядов, бригад для обучающихся образовательных организаций округа</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 образования, отдел занятости населения, образовательные организации</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6.1</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07" w:type="dxa"/>
          </w:tcPr>
          <w:p w:rsidR="007D51F0" w:rsidRPr="007D51F0" w:rsidRDefault="007D51F0" w:rsidP="007D51F0">
            <w:pPr>
              <w:pStyle w:val="ac"/>
              <w:ind w:left="42" w:right="141"/>
              <w:rPr>
                <w:bCs/>
                <w:sz w:val="18"/>
                <w:szCs w:val="18"/>
              </w:rPr>
            </w:pPr>
            <w:r w:rsidRPr="007D51F0">
              <w:rPr>
                <w:bCs/>
                <w:sz w:val="18"/>
                <w:szCs w:val="18"/>
              </w:rPr>
              <w:t>-</w:t>
            </w:r>
          </w:p>
        </w:tc>
        <w:tc>
          <w:tcPr>
            <w:tcW w:w="709" w:type="dxa"/>
          </w:tcPr>
          <w:p w:rsidR="007D51F0" w:rsidRPr="007D51F0" w:rsidRDefault="007D51F0" w:rsidP="007D51F0">
            <w:pPr>
              <w:pStyle w:val="ac"/>
              <w:ind w:left="42" w:right="141"/>
              <w:rPr>
                <w:bCs/>
                <w:sz w:val="18"/>
                <w:szCs w:val="18"/>
              </w:rPr>
            </w:pPr>
            <w:r w:rsidRPr="007D51F0">
              <w:rPr>
                <w:bCs/>
                <w:sz w:val="18"/>
                <w:szCs w:val="18"/>
              </w:rPr>
              <w:t>-</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62" w:type="dxa"/>
          </w:tcPr>
          <w:p w:rsidR="007D51F0" w:rsidRPr="007D51F0" w:rsidRDefault="007D51F0" w:rsidP="007D51F0">
            <w:pPr>
              <w:pStyle w:val="ac"/>
              <w:ind w:left="42" w:right="141"/>
              <w:rPr>
                <w:bCs/>
                <w:sz w:val="18"/>
                <w:szCs w:val="18"/>
              </w:rPr>
            </w:pPr>
            <w:r w:rsidRPr="007D51F0">
              <w:rPr>
                <w:bCs/>
                <w:sz w:val="18"/>
                <w:szCs w:val="18"/>
              </w:rPr>
              <w:t>-</w:t>
            </w:r>
          </w:p>
        </w:tc>
        <w:tc>
          <w:tcPr>
            <w:tcW w:w="614" w:type="dxa"/>
          </w:tcPr>
          <w:p w:rsidR="007D51F0" w:rsidRPr="007D51F0" w:rsidRDefault="007D51F0" w:rsidP="007D51F0">
            <w:pPr>
              <w:pStyle w:val="ac"/>
              <w:ind w:left="42" w:right="141"/>
              <w:rPr>
                <w:bCs/>
                <w:sz w:val="18"/>
                <w:szCs w:val="18"/>
              </w:rPr>
            </w:pPr>
            <w:r w:rsidRPr="007D51F0">
              <w:rPr>
                <w:bCs/>
                <w:sz w:val="18"/>
                <w:szCs w:val="18"/>
              </w:rPr>
              <w:t>-</w:t>
            </w:r>
          </w:p>
        </w:tc>
        <w:tc>
          <w:tcPr>
            <w:tcW w:w="749" w:type="dxa"/>
          </w:tcPr>
          <w:p w:rsidR="007D51F0" w:rsidRPr="007D51F0" w:rsidRDefault="007D51F0" w:rsidP="007D51F0">
            <w:pPr>
              <w:pStyle w:val="ac"/>
              <w:ind w:left="42" w:right="141"/>
              <w:rPr>
                <w:bCs/>
                <w:sz w:val="18"/>
                <w:szCs w:val="18"/>
              </w:rPr>
            </w:pPr>
            <w:r w:rsidRPr="007D51F0">
              <w:rPr>
                <w:bCs/>
                <w:sz w:val="18"/>
                <w:szCs w:val="18"/>
              </w:rPr>
              <w:t>-</w:t>
            </w:r>
          </w:p>
        </w:tc>
        <w:tc>
          <w:tcPr>
            <w:tcW w:w="654" w:type="dxa"/>
          </w:tcPr>
          <w:p w:rsidR="007D51F0" w:rsidRPr="007D51F0" w:rsidRDefault="007D51F0" w:rsidP="007D51F0">
            <w:pPr>
              <w:pStyle w:val="ac"/>
              <w:ind w:left="42" w:right="141"/>
              <w:rPr>
                <w:bCs/>
                <w:sz w:val="18"/>
                <w:szCs w:val="18"/>
              </w:rPr>
            </w:pPr>
            <w:r w:rsidRPr="007D51F0">
              <w:rPr>
                <w:bCs/>
                <w:sz w:val="18"/>
                <w:szCs w:val="18"/>
              </w:rPr>
              <w:t>-</w:t>
            </w:r>
          </w:p>
        </w:tc>
      </w:tr>
      <w:tr w:rsidR="006155AB" w:rsidRPr="007D51F0" w:rsidTr="006155AB">
        <w:tc>
          <w:tcPr>
            <w:tcW w:w="761" w:type="dxa"/>
          </w:tcPr>
          <w:p w:rsidR="007D51F0" w:rsidRPr="007D51F0" w:rsidRDefault="007D51F0" w:rsidP="007D51F0">
            <w:pPr>
              <w:pStyle w:val="ac"/>
              <w:ind w:left="42" w:right="141"/>
              <w:rPr>
                <w:b/>
                <w:bCs/>
                <w:sz w:val="18"/>
                <w:szCs w:val="18"/>
              </w:rPr>
            </w:pPr>
            <w:r w:rsidRPr="007D51F0">
              <w:rPr>
                <w:b/>
                <w:bCs/>
                <w:sz w:val="18"/>
                <w:szCs w:val="18"/>
              </w:rPr>
              <w:t>7.</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Задача 7. Выявление, продвижение и поддержка активности молодёжи и ее достижений в различных сферах деятельности, в дом числе по волонтёрскому движению</w:t>
            </w:r>
          </w:p>
        </w:tc>
      </w:tr>
      <w:tr w:rsidR="007D51F0" w:rsidRPr="006155AB" w:rsidTr="006155AB">
        <w:tc>
          <w:tcPr>
            <w:tcW w:w="761" w:type="dxa"/>
          </w:tcPr>
          <w:p w:rsidR="007D51F0" w:rsidRPr="007D51F0" w:rsidRDefault="007D51F0" w:rsidP="007D51F0">
            <w:pPr>
              <w:pStyle w:val="ac"/>
              <w:ind w:left="42" w:right="141"/>
              <w:rPr>
                <w:b/>
                <w:bCs/>
                <w:sz w:val="18"/>
                <w:szCs w:val="18"/>
              </w:rPr>
            </w:pPr>
            <w:r w:rsidRPr="007D51F0">
              <w:rPr>
                <w:b/>
                <w:bCs/>
                <w:sz w:val="18"/>
                <w:szCs w:val="18"/>
              </w:rPr>
              <w:t>7.1.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и проведение конкурсов, конференций, форумов, фестивалей и прочих мероприятий по направлениям государственной молодёжной политики</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 образования</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7.1. – 7.3.,  5.1,8.1</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 бюджет</w:t>
            </w:r>
          </w:p>
        </w:tc>
        <w:tc>
          <w:tcPr>
            <w:tcW w:w="607" w:type="dxa"/>
            <w:vAlign w:val="center"/>
          </w:tcPr>
          <w:p w:rsidR="007D51F0" w:rsidRPr="007D51F0" w:rsidRDefault="007D51F0" w:rsidP="007D51F0">
            <w:pPr>
              <w:pStyle w:val="ac"/>
              <w:ind w:left="42" w:right="141"/>
              <w:rPr>
                <w:bCs/>
                <w:sz w:val="18"/>
                <w:szCs w:val="18"/>
              </w:rPr>
            </w:pPr>
            <w:r w:rsidRPr="007D51F0">
              <w:rPr>
                <w:bCs/>
                <w:sz w:val="18"/>
                <w:szCs w:val="18"/>
              </w:rPr>
              <w:t>9,6</w:t>
            </w:r>
          </w:p>
        </w:tc>
        <w:tc>
          <w:tcPr>
            <w:tcW w:w="709" w:type="dxa"/>
            <w:vAlign w:val="center"/>
          </w:tcPr>
          <w:p w:rsidR="007D51F0" w:rsidRPr="007D51F0" w:rsidRDefault="007D51F0" w:rsidP="007D51F0">
            <w:pPr>
              <w:pStyle w:val="ac"/>
              <w:ind w:left="42" w:right="141"/>
              <w:rPr>
                <w:bCs/>
                <w:sz w:val="18"/>
                <w:szCs w:val="18"/>
              </w:rPr>
            </w:pPr>
            <w:r w:rsidRPr="007D51F0">
              <w:rPr>
                <w:bCs/>
                <w:sz w:val="18"/>
                <w:szCs w:val="18"/>
              </w:rPr>
              <w:t>9,6</w:t>
            </w:r>
          </w:p>
        </w:tc>
        <w:tc>
          <w:tcPr>
            <w:tcW w:w="567" w:type="dxa"/>
            <w:vAlign w:val="center"/>
          </w:tcPr>
          <w:p w:rsidR="007D51F0" w:rsidRPr="007D51F0" w:rsidRDefault="007D51F0" w:rsidP="007D51F0">
            <w:pPr>
              <w:pStyle w:val="ac"/>
              <w:ind w:left="42" w:right="141"/>
              <w:rPr>
                <w:bCs/>
                <w:sz w:val="18"/>
                <w:szCs w:val="18"/>
              </w:rPr>
            </w:pPr>
            <w:r w:rsidRPr="007D51F0">
              <w:rPr>
                <w:bCs/>
                <w:sz w:val="18"/>
                <w:szCs w:val="18"/>
              </w:rPr>
              <w:t>9,6</w:t>
            </w:r>
          </w:p>
        </w:tc>
        <w:tc>
          <w:tcPr>
            <w:tcW w:w="662" w:type="dxa"/>
            <w:vAlign w:val="center"/>
          </w:tcPr>
          <w:p w:rsidR="007D51F0" w:rsidRPr="007D51F0" w:rsidRDefault="007D51F0" w:rsidP="007D51F0">
            <w:pPr>
              <w:pStyle w:val="ac"/>
              <w:ind w:left="42" w:right="141"/>
              <w:rPr>
                <w:bCs/>
                <w:sz w:val="18"/>
                <w:szCs w:val="18"/>
              </w:rPr>
            </w:pPr>
            <w:r w:rsidRPr="007D51F0">
              <w:rPr>
                <w:bCs/>
                <w:sz w:val="18"/>
                <w:szCs w:val="18"/>
              </w:rPr>
              <w:t>19,8</w:t>
            </w:r>
          </w:p>
        </w:tc>
        <w:tc>
          <w:tcPr>
            <w:tcW w:w="614" w:type="dxa"/>
            <w:vAlign w:val="center"/>
          </w:tcPr>
          <w:p w:rsidR="007D51F0" w:rsidRPr="007D51F0" w:rsidRDefault="007D51F0" w:rsidP="007D51F0">
            <w:pPr>
              <w:pStyle w:val="ac"/>
              <w:ind w:left="42" w:right="141"/>
              <w:rPr>
                <w:bCs/>
                <w:sz w:val="18"/>
                <w:szCs w:val="18"/>
              </w:rPr>
            </w:pPr>
            <w:r w:rsidRPr="007D51F0">
              <w:rPr>
                <w:bCs/>
                <w:sz w:val="18"/>
                <w:szCs w:val="18"/>
              </w:rPr>
              <w:t>19,8</w:t>
            </w:r>
          </w:p>
        </w:tc>
        <w:tc>
          <w:tcPr>
            <w:tcW w:w="749" w:type="dxa"/>
            <w:vAlign w:val="center"/>
          </w:tcPr>
          <w:p w:rsidR="007D51F0" w:rsidRPr="007D51F0" w:rsidRDefault="007D51F0" w:rsidP="007D51F0">
            <w:pPr>
              <w:pStyle w:val="ac"/>
              <w:ind w:left="42" w:right="141"/>
              <w:rPr>
                <w:bCs/>
                <w:sz w:val="18"/>
                <w:szCs w:val="18"/>
              </w:rPr>
            </w:pPr>
            <w:r w:rsidRPr="007D51F0">
              <w:rPr>
                <w:bCs/>
                <w:sz w:val="18"/>
                <w:szCs w:val="18"/>
              </w:rPr>
              <w:t>19,8</w:t>
            </w:r>
          </w:p>
        </w:tc>
        <w:tc>
          <w:tcPr>
            <w:tcW w:w="654" w:type="dxa"/>
            <w:vAlign w:val="center"/>
          </w:tcPr>
          <w:p w:rsidR="007D51F0" w:rsidRPr="007D51F0" w:rsidRDefault="007D51F0" w:rsidP="007D51F0">
            <w:pPr>
              <w:pStyle w:val="ac"/>
              <w:ind w:left="42" w:right="141"/>
              <w:rPr>
                <w:bCs/>
                <w:sz w:val="18"/>
                <w:szCs w:val="18"/>
              </w:rPr>
            </w:pPr>
            <w:r w:rsidRPr="007D51F0">
              <w:rPr>
                <w:bCs/>
                <w:sz w:val="18"/>
                <w:szCs w:val="18"/>
              </w:rPr>
              <w:t>19,8</w:t>
            </w:r>
          </w:p>
        </w:tc>
      </w:tr>
      <w:tr w:rsidR="007D51F0"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7.2.</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 xml:space="preserve">Организация  волонтёрской деятельности  </w:t>
            </w:r>
          </w:p>
        </w:tc>
        <w:tc>
          <w:tcPr>
            <w:tcW w:w="1417" w:type="dxa"/>
          </w:tcPr>
          <w:p w:rsidR="007D51F0" w:rsidRPr="007D51F0" w:rsidRDefault="007D51F0" w:rsidP="007D51F0">
            <w:pPr>
              <w:pStyle w:val="ac"/>
              <w:ind w:left="42" w:right="-135"/>
              <w:rPr>
                <w:bCs/>
                <w:sz w:val="18"/>
                <w:szCs w:val="18"/>
              </w:rPr>
            </w:pPr>
            <w:r w:rsidRPr="007D51F0">
              <w:rPr>
                <w:bCs/>
                <w:sz w:val="18"/>
                <w:szCs w:val="18"/>
              </w:rPr>
              <w:t>отдел образования отдел культуры и спорта</w:t>
            </w:r>
          </w:p>
        </w:tc>
        <w:tc>
          <w:tcPr>
            <w:tcW w:w="695" w:type="dxa"/>
          </w:tcPr>
          <w:p w:rsidR="007D51F0" w:rsidRPr="007D51F0" w:rsidRDefault="007D51F0" w:rsidP="007D51F0">
            <w:pPr>
              <w:pStyle w:val="ac"/>
              <w:ind w:left="42" w:right="-7"/>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7.2.</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 бюдж</w:t>
            </w:r>
            <w:r w:rsidRPr="007D51F0">
              <w:rPr>
                <w:bCs/>
                <w:sz w:val="18"/>
                <w:szCs w:val="18"/>
              </w:rPr>
              <w:lastRenderedPageBreak/>
              <w:t>ет</w:t>
            </w:r>
          </w:p>
        </w:tc>
        <w:tc>
          <w:tcPr>
            <w:tcW w:w="607" w:type="dxa"/>
            <w:vAlign w:val="center"/>
          </w:tcPr>
          <w:p w:rsidR="007D51F0" w:rsidRPr="007D51F0" w:rsidRDefault="007D51F0" w:rsidP="007D51F0">
            <w:pPr>
              <w:pStyle w:val="ac"/>
              <w:ind w:left="42" w:right="141"/>
              <w:rPr>
                <w:bCs/>
                <w:sz w:val="18"/>
                <w:szCs w:val="18"/>
              </w:rPr>
            </w:pPr>
            <w:r w:rsidRPr="007D51F0">
              <w:rPr>
                <w:bCs/>
                <w:sz w:val="18"/>
                <w:szCs w:val="18"/>
              </w:rPr>
              <w:lastRenderedPageBreak/>
              <w:t>4,0</w:t>
            </w:r>
          </w:p>
        </w:tc>
        <w:tc>
          <w:tcPr>
            <w:tcW w:w="709" w:type="dxa"/>
            <w:vAlign w:val="center"/>
          </w:tcPr>
          <w:p w:rsidR="007D51F0" w:rsidRPr="007D51F0" w:rsidRDefault="007D51F0" w:rsidP="007D51F0">
            <w:pPr>
              <w:pStyle w:val="ac"/>
              <w:ind w:left="42" w:right="141"/>
              <w:rPr>
                <w:bCs/>
                <w:sz w:val="18"/>
                <w:szCs w:val="18"/>
              </w:rPr>
            </w:pPr>
            <w:r w:rsidRPr="007D51F0">
              <w:rPr>
                <w:bCs/>
                <w:sz w:val="18"/>
                <w:szCs w:val="18"/>
              </w:rPr>
              <w:t>4,0</w:t>
            </w:r>
          </w:p>
        </w:tc>
        <w:tc>
          <w:tcPr>
            <w:tcW w:w="567" w:type="dxa"/>
            <w:vAlign w:val="center"/>
          </w:tcPr>
          <w:p w:rsidR="007D51F0" w:rsidRPr="007D51F0" w:rsidRDefault="007D51F0" w:rsidP="007D51F0">
            <w:pPr>
              <w:pStyle w:val="ac"/>
              <w:ind w:left="42" w:right="141"/>
              <w:rPr>
                <w:bCs/>
                <w:sz w:val="18"/>
                <w:szCs w:val="18"/>
              </w:rPr>
            </w:pPr>
            <w:r w:rsidRPr="007D51F0">
              <w:rPr>
                <w:bCs/>
                <w:sz w:val="18"/>
                <w:szCs w:val="18"/>
              </w:rPr>
              <w:t>4,0</w:t>
            </w:r>
          </w:p>
        </w:tc>
        <w:tc>
          <w:tcPr>
            <w:tcW w:w="662" w:type="dxa"/>
            <w:vAlign w:val="center"/>
          </w:tcPr>
          <w:p w:rsidR="007D51F0" w:rsidRPr="007D51F0" w:rsidRDefault="007D51F0" w:rsidP="007D51F0">
            <w:pPr>
              <w:pStyle w:val="ac"/>
              <w:ind w:left="42" w:right="141"/>
              <w:rPr>
                <w:bCs/>
                <w:sz w:val="18"/>
                <w:szCs w:val="18"/>
              </w:rPr>
            </w:pPr>
            <w:r w:rsidRPr="007D51F0">
              <w:rPr>
                <w:bCs/>
                <w:sz w:val="18"/>
                <w:szCs w:val="18"/>
              </w:rPr>
              <w:t>4,0</w:t>
            </w:r>
          </w:p>
        </w:tc>
        <w:tc>
          <w:tcPr>
            <w:tcW w:w="614" w:type="dxa"/>
            <w:vAlign w:val="center"/>
          </w:tcPr>
          <w:p w:rsidR="007D51F0" w:rsidRPr="007D51F0" w:rsidRDefault="007D51F0" w:rsidP="007D51F0">
            <w:pPr>
              <w:pStyle w:val="ac"/>
              <w:ind w:left="42" w:right="141"/>
              <w:rPr>
                <w:bCs/>
                <w:sz w:val="18"/>
                <w:szCs w:val="18"/>
              </w:rPr>
            </w:pPr>
            <w:r w:rsidRPr="007D51F0">
              <w:rPr>
                <w:bCs/>
                <w:sz w:val="18"/>
                <w:szCs w:val="18"/>
              </w:rPr>
              <w:t>4,0</w:t>
            </w:r>
          </w:p>
        </w:tc>
        <w:tc>
          <w:tcPr>
            <w:tcW w:w="749" w:type="dxa"/>
            <w:vAlign w:val="center"/>
          </w:tcPr>
          <w:p w:rsidR="007D51F0" w:rsidRPr="007D51F0" w:rsidRDefault="007D51F0" w:rsidP="007D51F0">
            <w:pPr>
              <w:pStyle w:val="ac"/>
              <w:ind w:left="42" w:right="141"/>
              <w:rPr>
                <w:bCs/>
                <w:sz w:val="18"/>
                <w:szCs w:val="18"/>
              </w:rPr>
            </w:pPr>
            <w:r w:rsidRPr="007D51F0">
              <w:rPr>
                <w:bCs/>
                <w:sz w:val="18"/>
                <w:szCs w:val="18"/>
              </w:rPr>
              <w:t>4,0</w:t>
            </w:r>
          </w:p>
        </w:tc>
        <w:tc>
          <w:tcPr>
            <w:tcW w:w="654" w:type="dxa"/>
            <w:vAlign w:val="center"/>
          </w:tcPr>
          <w:p w:rsidR="007D51F0" w:rsidRPr="007D51F0" w:rsidRDefault="007D51F0" w:rsidP="007D51F0">
            <w:pPr>
              <w:pStyle w:val="ac"/>
              <w:ind w:left="42" w:right="141"/>
              <w:rPr>
                <w:bCs/>
                <w:sz w:val="18"/>
                <w:szCs w:val="18"/>
              </w:rPr>
            </w:pPr>
            <w:r w:rsidRPr="007D51F0">
              <w:rPr>
                <w:bCs/>
                <w:sz w:val="18"/>
                <w:szCs w:val="18"/>
              </w:rPr>
              <w:t>4,0</w:t>
            </w:r>
          </w:p>
        </w:tc>
      </w:tr>
      <w:tr w:rsidR="007D51F0"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lastRenderedPageBreak/>
              <w:t>7.3.</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и проведение торжественного награждения талантливой молодёжи, победителей областных, всероссийских и международных конкурсных мероприятий, а также стипендиатов округа</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 образования</w:t>
            </w:r>
          </w:p>
          <w:p w:rsidR="007D51F0" w:rsidRPr="007D51F0" w:rsidRDefault="007D51F0" w:rsidP="007D51F0">
            <w:pPr>
              <w:pStyle w:val="ac"/>
              <w:ind w:left="42" w:right="-135"/>
              <w:jc w:val="center"/>
              <w:rPr>
                <w:bCs/>
                <w:sz w:val="18"/>
                <w:szCs w:val="18"/>
              </w:rPr>
            </w:pPr>
            <w:r w:rsidRPr="007D51F0">
              <w:rPr>
                <w:bCs/>
                <w:sz w:val="18"/>
                <w:szCs w:val="18"/>
              </w:rPr>
              <w:t>администрация муниципального округа, отдел культуры  и спорта</w:t>
            </w:r>
          </w:p>
        </w:tc>
        <w:tc>
          <w:tcPr>
            <w:tcW w:w="695" w:type="dxa"/>
          </w:tcPr>
          <w:p w:rsidR="007D51F0" w:rsidRPr="007D51F0" w:rsidRDefault="007D51F0" w:rsidP="007D51F0">
            <w:pPr>
              <w:pStyle w:val="ac"/>
              <w:ind w:left="42" w:right="-7"/>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7.1.</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 бюджет</w:t>
            </w:r>
          </w:p>
        </w:tc>
        <w:tc>
          <w:tcPr>
            <w:tcW w:w="607" w:type="dxa"/>
            <w:vAlign w:val="center"/>
          </w:tcPr>
          <w:p w:rsidR="007D51F0" w:rsidRPr="007D51F0" w:rsidRDefault="007D51F0" w:rsidP="007D51F0">
            <w:pPr>
              <w:pStyle w:val="ac"/>
              <w:ind w:left="42" w:right="141"/>
              <w:rPr>
                <w:bCs/>
                <w:sz w:val="18"/>
                <w:szCs w:val="18"/>
              </w:rPr>
            </w:pPr>
            <w:r w:rsidRPr="007D51F0">
              <w:rPr>
                <w:bCs/>
                <w:sz w:val="18"/>
                <w:szCs w:val="18"/>
              </w:rPr>
              <w:t>19,4</w:t>
            </w:r>
          </w:p>
        </w:tc>
        <w:tc>
          <w:tcPr>
            <w:tcW w:w="709" w:type="dxa"/>
            <w:vAlign w:val="center"/>
          </w:tcPr>
          <w:p w:rsidR="007D51F0" w:rsidRPr="007D51F0" w:rsidRDefault="007D51F0" w:rsidP="007D51F0">
            <w:pPr>
              <w:pStyle w:val="ac"/>
              <w:ind w:left="42" w:right="141"/>
              <w:rPr>
                <w:bCs/>
                <w:sz w:val="18"/>
                <w:szCs w:val="18"/>
              </w:rPr>
            </w:pPr>
            <w:r w:rsidRPr="007D51F0">
              <w:rPr>
                <w:bCs/>
                <w:sz w:val="18"/>
                <w:szCs w:val="18"/>
              </w:rPr>
              <w:t>19,4</w:t>
            </w:r>
          </w:p>
        </w:tc>
        <w:tc>
          <w:tcPr>
            <w:tcW w:w="567" w:type="dxa"/>
            <w:vAlign w:val="center"/>
          </w:tcPr>
          <w:p w:rsidR="007D51F0" w:rsidRPr="007D51F0" w:rsidRDefault="007D51F0" w:rsidP="007D51F0">
            <w:pPr>
              <w:pStyle w:val="ac"/>
              <w:ind w:left="42" w:right="141"/>
              <w:rPr>
                <w:bCs/>
                <w:sz w:val="18"/>
                <w:szCs w:val="18"/>
              </w:rPr>
            </w:pPr>
            <w:r w:rsidRPr="007D51F0">
              <w:rPr>
                <w:bCs/>
                <w:sz w:val="18"/>
                <w:szCs w:val="18"/>
              </w:rPr>
              <w:t>19,4</w:t>
            </w:r>
          </w:p>
        </w:tc>
        <w:tc>
          <w:tcPr>
            <w:tcW w:w="662" w:type="dxa"/>
            <w:vAlign w:val="center"/>
          </w:tcPr>
          <w:p w:rsidR="007D51F0" w:rsidRPr="007D51F0" w:rsidRDefault="007D51F0" w:rsidP="007D51F0">
            <w:pPr>
              <w:pStyle w:val="ac"/>
              <w:ind w:left="42" w:right="141"/>
              <w:rPr>
                <w:bCs/>
                <w:sz w:val="18"/>
                <w:szCs w:val="18"/>
              </w:rPr>
            </w:pPr>
            <w:r w:rsidRPr="007D51F0">
              <w:rPr>
                <w:bCs/>
                <w:sz w:val="18"/>
                <w:szCs w:val="18"/>
              </w:rPr>
              <w:t>19,2</w:t>
            </w:r>
          </w:p>
        </w:tc>
        <w:tc>
          <w:tcPr>
            <w:tcW w:w="614" w:type="dxa"/>
            <w:vAlign w:val="center"/>
          </w:tcPr>
          <w:p w:rsidR="007D51F0" w:rsidRPr="007D51F0" w:rsidRDefault="007D51F0" w:rsidP="007D51F0">
            <w:pPr>
              <w:pStyle w:val="ac"/>
              <w:ind w:left="42" w:right="141"/>
              <w:rPr>
                <w:bCs/>
                <w:sz w:val="18"/>
                <w:szCs w:val="18"/>
              </w:rPr>
            </w:pPr>
            <w:r w:rsidRPr="007D51F0">
              <w:rPr>
                <w:bCs/>
                <w:sz w:val="18"/>
                <w:szCs w:val="18"/>
              </w:rPr>
              <w:t>19,2</w:t>
            </w:r>
          </w:p>
        </w:tc>
        <w:tc>
          <w:tcPr>
            <w:tcW w:w="749" w:type="dxa"/>
            <w:vAlign w:val="center"/>
          </w:tcPr>
          <w:p w:rsidR="007D51F0" w:rsidRPr="007D51F0" w:rsidRDefault="007D51F0" w:rsidP="007D51F0">
            <w:pPr>
              <w:pStyle w:val="ac"/>
              <w:ind w:left="42" w:right="141"/>
              <w:rPr>
                <w:bCs/>
                <w:sz w:val="18"/>
                <w:szCs w:val="18"/>
              </w:rPr>
            </w:pPr>
            <w:r w:rsidRPr="007D51F0">
              <w:rPr>
                <w:bCs/>
                <w:sz w:val="18"/>
                <w:szCs w:val="18"/>
              </w:rPr>
              <w:t>19,2</w:t>
            </w:r>
          </w:p>
        </w:tc>
        <w:tc>
          <w:tcPr>
            <w:tcW w:w="654" w:type="dxa"/>
            <w:vAlign w:val="center"/>
          </w:tcPr>
          <w:p w:rsidR="007D51F0" w:rsidRPr="007D51F0" w:rsidRDefault="007D51F0" w:rsidP="007D51F0">
            <w:pPr>
              <w:pStyle w:val="ac"/>
              <w:ind w:left="42" w:right="141"/>
              <w:rPr>
                <w:bCs/>
                <w:sz w:val="18"/>
                <w:szCs w:val="18"/>
              </w:rPr>
            </w:pPr>
            <w:r w:rsidRPr="007D51F0">
              <w:rPr>
                <w:bCs/>
                <w:sz w:val="18"/>
                <w:szCs w:val="18"/>
              </w:rPr>
              <w:t>19,2</w:t>
            </w:r>
          </w:p>
        </w:tc>
      </w:tr>
      <w:tr w:rsidR="006155AB"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8.</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Задача 8. Развитие молодёжного предпринимательства</w:t>
            </w:r>
          </w:p>
        </w:tc>
      </w:tr>
      <w:tr w:rsidR="007D51F0"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8.1.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Организация и проведение мероприятий по молодёжному предпринимательству</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 образования</w:t>
            </w:r>
          </w:p>
          <w:p w:rsidR="007D51F0" w:rsidRPr="007D51F0" w:rsidRDefault="007D51F0" w:rsidP="007D51F0">
            <w:pPr>
              <w:pStyle w:val="ac"/>
              <w:ind w:left="42" w:right="-135"/>
              <w:jc w:val="center"/>
              <w:rPr>
                <w:bCs/>
                <w:sz w:val="18"/>
                <w:szCs w:val="18"/>
              </w:rPr>
            </w:pPr>
            <w:r w:rsidRPr="007D51F0">
              <w:rPr>
                <w:bCs/>
                <w:sz w:val="18"/>
                <w:szCs w:val="18"/>
              </w:rPr>
              <w:t xml:space="preserve"> отдел по экономическому развитию и управлению имуществом Администрации муниципального округа</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2023-2027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8.1</w:t>
            </w:r>
          </w:p>
        </w:tc>
        <w:tc>
          <w:tcPr>
            <w:tcW w:w="567" w:type="dxa"/>
          </w:tcPr>
          <w:p w:rsidR="007D51F0" w:rsidRPr="007D51F0" w:rsidRDefault="007D51F0" w:rsidP="007D51F0">
            <w:pPr>
              <w:pStyle w:val="ac"/>
              <w:ind w:left="42" w:right="141"/>
              <w:rPr>
                <w:bCs/>
                <w:sz w:val="18"/>
                <w:szCs w:val="18"/>
              </w:rPr>
            </w:pPr>
            <w:r w:rsidRPr="007D51F0">
              <w:rPr>
                <w:bCs/>
                <w:sz w:val="18"/>
                <w:szCs w:val="18"/>
              </w:rPr>
              <w:t>местный</w:t>
            </w:r>
          </w:p>
        </w:tc>
        <w:tc>
          <w:tcPr>
            <w:tcW w:w="607" w:type="dxa"/>
          </w:tcPr>
          <w:p w:rsidR="007D51F0" w:rsidRPr="007D51F0" w:rsidRDefault="007D51F0" w:rsidP="007D51F0">
            <w:pPr>
              <w:pStyle w:val="ac"/>
              <w:ind w:left="42" w:right="141"/>
              <w:rPr>
                <w:bCs/>
                <w:sz w:val="18"/>
                <w:szCs w:val="18"/>
              </w:rPr>
            </w:pPr>
            <w:r w:rsidRPr="007D51F0">
              <w:rPr>
                <w:bCs/>
                <w:sz w:val="18"/>
                <w:szCs w:val="18"/>
              </w:rPr>
              <w:t>-</w:t>
            </w:r>
          </w:p>
        </w:tc>
        <w:tc>
          <w:tcPr>
            <w:tcW w:w="709" w:type="dxa"/>
          </w:tcPr>
          <w:p w:rsidR="007D51F0" w:rsidRPr="007D51F0" w:rsidRDefault="007D51F0" w:rsidP="007D51F0">
            <w:pPr>
              <w:pStyle w:val="ac"/>
              <w:ind w:left="42" w:right="141"/>
              <w:rPr>
                <w:bCs/>
                <w:sz w:val="18"/>
                <w:szCs w:val="18"/>
              </w:rPr>
            </w:pPr>
            <w:r w:rsidRPr="007D51F0">
              <w:rPr>
                <w:bCs/>
                <w:sz w:val="18"/>
                <w:szCs w:val="18"/>
              </w:rPr>
              <w:t>-</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62" w:type="dxa"/>
          </w:tcPr>
          <w:p w:rsidR="007D51F0" w:rsidRPr="007D51F0" w:rsidRDefault="007D51F0" w:rsidP="007D51F0">
            <w:pPr>
              <w:pStyle w:val="ac"/>
              <w:ind w:left="42" w:right="141"/>
              <w:rPr>
                <w:bCs/>
                <w:sz w:val="18"/>
                <w:szCs w:val="18"/>
              </w:rPr>
            </w:pPr>
            <w:r w:rsidRPr="007D51F0">
              <w:rPr>
                <w:bCs/>
                <w:sz w:val="18"/>
                <w:szCs w:val="18"/>
              </w:rPr>
              <w:t>-</w:t>
            </w:r>
          </w:p>
        </w:tc>
        <w:tc>
          <w:tcPr>
            <w:tcW w:w="614" w:type="dxa"/>
          </w:tcPr>
          <w:p w:rsidR="007D51F0" w:rsidRPr="007D51F0" w:rsidRDefault="007D51F0" w:rsidP="007D51F0">
            <w:pPr>
              <w:pStyle w:val="ac"/>
              <w:ind w:left="42" w:right="141"/>
              <w:rPr>
                <w:bCs/>
                <w:sz w:val="18"/>
                <w:szCs w:val="18"/>
              </w:rPr>
            </w:pPr>
            <w:r w:rsidRPr="007D51F0">
              <w:rPr>
                <w:bCs/>
                <w:sz w:val="18"/>
                <w:szCs w:val="18"/>
              </w:rPr>
              <w:t>-</w:t>
            </w:r>
          </w:p>
        </w:tc>
        <w:tc>
          <w:tcPr>
            <w:tcW w:w="749" w:type="dxa"/>
          </w:tcPr>
          <w:p w:rsidR="007D51F0" w:rsidRPr="007D51F0" w:rsidRDefault="007D51F0" w:rsidP="007D51F0">
            <w:pPr>
              <w:pStyle w:val="ac"/>
              <w:ind w:left="42" w:right="141"/>
              <w:rPr>
                <w:bCs/>
                <w:sz w:val="18"/>
                <w:szCs w:val="18"/>
              </w:rPr>
            </w:pPr>
            <w:r w:rsidRPr="007D51F0">
              <w:rPr>
                <w:bCs/>
                <w:sz w:val="18"/>
                <w:szCs w:val="18"/>
              </w:rPr>
              <w:t>-</w:t>
            </w:r>
          </w:p>
        </w:tc>
        <w:tc>
          <w:tcPr>
            <w:tcW w:w="654" w:type="dxa"/>
          </w:tcPr>
          <w:p w:rsidR="007D51F0" w:rsidRPr="007D51F0" w:rsidRDefault="007D51F0" w:rsidP="007D51F0">
            <w:pPr>
              <w:pStyle w:val="ac"/>
              <w:ind w:left="42" w:right="141"/>
              <w:rPr>
                <w:bCs/>
                <w:sz w:val="18"/>
                <w:szCs w:val="18"/>
              </w:rPr>
            </w:pPr>
            <w:r w:rsidRPr="007D51F0">
              <w:rPr>
                <w:bCs/>
                <w:sz w:val="18"/>
                <w:szCs w:val="18"/>
              </w:rPr>
              <w:t>-</w:t>
            </w:r>
          </w:p>
        </w:tc>
      </w:tr>
      <w:tr w:rsidR="006155AB"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9.</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Задача 9: Развитие инфраструктуры учреждений по работе с молодёжью</w:t>
            </w:r>
          </w:p>
        </w:tc>
      </w:tr>
      <w:tr w:rsidR="007D51F0"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9.1.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Создание учреждения (подростково – молодёжного клуба по месту жительства) по работе с молодёжью</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администрация муниципального округа</w:t>
            </w: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2026-2027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9.1</w:t>
            </w:r>
          </w:p>
        </w:tc>
        <w:tc>
          <w:tcPr>
            <w:tcW w:w="567" w:type="dxa"/>
          </w:tcPr>
          <w:p w:rsidR="007D51F0" w:rsidRPr="007D51F0" w:rsidRDefault="007D51F0" w:rsidP="007D51F0">
            <w:pPr>
              <w:pStyle w:val="ac"/>
              <w:ind w:left="42" w:right="141"/>
              <w:rPr>
                <w:bCs/>
                <w:sz w:val="18"/>
                <w:szCs w:val="18"/>
              </w:rPr>
            </w:pPr>
          </w:p>
        </w:tc>
        <w:tc>
          <w:tcPr>
            <w:tcW w:w="607" w:type="dxa"/>
          </w:tcPr>
          <w:p w:rsidR="007D51F0" w:rsidRPr="007D51F0" w:rsidRDefault="007D51F0" w:rsidP="007D51F0">
            <w:pPr>
              <w:pStyle w:val="ac"/>
              <w:ind w:left="42" w:right="141"/>
              <w:rPr>
                <w:bCs/>
                <w:sz w:val="18"/>
                <w:szCs w:val="18"/>
              </w:rPr>
            </w:pPr>
            <w:r w:rsidRPr="007D51F0">
              <w:rPr>
                <w:bCs/>
                <w:sz w:val="18"/>
                <w:szCs w:val="18"/>
              </w:rPr>
              <w:t>-</w:t>
            </w:r>
          </w:p>
        </w:tc>
        <w:tc>
          <w:tcPr>
            <w:tcW w:w="709" w:type="dxa"/>
          </w:tcPr>
          <w:p w:rsidR="007D51F0" w:rsidRPr="007D51F0" w:rsidRDefault="007D51F0" w:rsidP="007D51F0">
            <w:pPr>
              <w:pStyle w:val="ac"/>
              <w:ind w:left="42" w:right="141"/>
              <w:rPr>
                <w:bCs/>
                <w:sz w:val="18"/>
                <w:szCs w:val="18"/>
              </w:rPr>
            </w:pPr>
            <w:r w:rsidRPr="007D51F0">
              <w:rPr>
                <w:bCs/>
                <w:sz w:val="18"/>
                <w:szCs w:val="18"/>
              </w:rPr>
              <w:t>-</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62" w:type="dxa"/>
          </w:tcPr>
          <w:p w:rsidR="007D51F0" w:rsidRPr="007D51F0" w:rsidRDefault="007D51F0" w:rsidP="007D51F0">
            <w:pPr>
              <w:pStyle w:val="ac"/>
              <w:ind w:left="42" w:right="141"/>
              <w:rPr>
                <w:bCs/>
                <w:sz w:val="18"/>
                <w:szCs w:val="18"/>
              </w:rPr>
            </w:pPr>
            <w:r w:rsidRPr="007D51F0">
              <w:rPr>
                <w:bCs/>
                <w:sz w:val="18"/>
                <w:szCs w:val="18"/>
              </w:rPr>
              <w:t>-</w:t>
            </w:r>
          </w:p>
        </w:tc>
        <w:tc>
          <w:tcPr>
            <w:tcW w:w="614" w:type="dxa"/>
          </w:tcPr>
          <w:p w:rsidR="007D51F0" w:rsidRPr="007D51F0" w:rsidRDefault="007D51F0" w:rsidP="007D51F0">
            <w:pPr>
              <w:pStyle w:val="ac"/>
              <w:ind w:left="42" w:right="141"/>
              <w:rPr>
                <w:bCs/>
                <w:sz w:val="18"/>
                <w:szCs w:val="18"/>
              </w:rPr>
            </w:pPr>
            <w:r w:rsidRPr="007D51F0">
              <w:rPr>
                <w:bCs/>
                <w:sz w:val="18"/>
                <w:szCs w:val="18"/>
              </w:rPr>
              <w:t>-</w:t>
            </w:r>
          </w:p>
        </w:tc>
        <w:tc>
          <w:tcPr>
            <w:tcW w:w="749" w:type="dxa"/>
          </w:tcPr>
          <w:p w:rsidR="007D51F0" w:rsidRPr="007D51F0" w:rsidRDefault="007D51F0" w:rsidP="007D51F0">
            <w:pPr>
              <w:pStyle w:val="ac"/>
              <w:ind w:left="42" w:right="141"/>
              <w:rPr>
                <w:bCs/>
                <w:sz w:val="18"/>
                <w:szCs w:val="18"/>
              </w:rPr>
            </w:pPr>
            <w:r w:rsidRPr="007D51F0">
              <w:rPr>
                <w:bCs/>
                <w:sz w:val="18"/>
                <w:szCs w:val="18"/>
              </w:rPr>
              <w:t>-</w:t>
            </w:r>
          </w:p>
        </w:tc>
        <w:tc>
          <w:tcPr>
            <w:tcW w:w="654" w:type="dxa"/>
          </w:tcPr>
          <w:p w:rsidR="007D51F0" w:rsidRPr="007D51F0" w:rsidRDefault="007D51F0" w:rsidP="007D51F0">
            <w:pPr>
              <w:pStyle w:val="ac"/>
              <w:ind w:left="42" w:right="141"/>
              <w:rPr>
                <w:bCs/>
                <w:sz w:val="18"/>
                <w:szCs w:val="18"/>
              </w:rPr>
            </w:pPr>
            <w:r w:rsidRPr="007D51F0">
              <w:rPr>
                <w:bCs/>
                <w:sz w:val="18"/>
                <w:szCs w:val="18"/>
              </w:rPr>
              <w:t>-</w:t>
            </w:r>
          </w:p>
        </w:tc>
      </w:tr>
      <w:tr w:rsidR="006155AB"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10.</w:t>
            </w:r>
          </w:p>
        </w:tc>
        <w:tc>
          <w:tcPr>
            <w:tcW w:w="9883" w:type="dxa"/>
            <w:gridSpan w:val="12"/>
          </w:tcPr>
          <w:p w:rsidR="007D51F0" w:rsidRPr="007D51F0" w:rsidRDefault="007D51F0" w:rsidP="007D51F0">
            <w:pPr>
              <w:pStyle w:val="ac"/>
              <w:ind w:left="42" w:right="-7"/>
              <w:jc w:val="center"/>
              <w:rPr>
                <w:bCs/>
                <w:sz w:val="18"/>
                <w:szCs w:val="18"/>
              </w:rPr>
            </w:pPr>
            <w:r w:rsidRPr="007D51F0">
              <w:rPr>
                <w:bCs/>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7D51F0"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10.1.</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Разработка, приобретение и распространение методических материалов по профилактике экстремизма в молодёжной среде (лекции, книги, видеофильмы, социальные ролики и др.)</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t>отдел образования</w:t>
            </w:r>
          </w:p>
          <w:p w:rsidR="007D51F0" w:rsidRPr="007D51F0" w:rsidRDefault="007D51F0" w:rsidP="007D51F0">
            <w:pPr>
              <w:pStyle w:val="ac"/>
              <w:ind w:left="42" w:right="-135"/>
              <w:rPr>
                <w:bCs/>
                <w:sz w:val="18"/>
                <w:szCs w:val="18"/>
              </w:rPr>
            </w:pP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10.1.</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07" w:type="dxa"/>
          </w:tcPr>
          <w:p w:rsidR="007D51F0" w:rsidRPr="007D51F0" w:rsidRDefault="007D51F0" w:rsidP="007D51F0">
            <w:pPr>
              <w:pStyle w:val="ac"/>
              <w:ind w:left="42" w:right="141"/>
              <w:rPr>
                <w:bCs/>
                <w:sz w:val="18"/>
                <w:szCs w:val="18"/>
              </w:rPr>
            </w:pPr>
            <w:r w:rsidRPr="007D51F0">
              <w:rPr>
                <w:bCs/>
                <w:sz w:val="18"/>
                <w:szCs w:val="18"/>
              </w:rPr>
              <w:t>-</w:t>
            </w:r>
          </w:p>
          <w:p w:rsidR="007D51F0" w:rsidRPr="007D51F0" w:rsidRDefault="007D51F0" w:rsidP="007D51F0">
            <w:pPr>
              <w:pStyle w:val="ac"/>
              <w:ind w:left="42" w:right="141"/>
              <w:rPr>
                <w:bCs/>
                <w:sz w:val="18"/>
                <w:szCs w:val="18"/>
              </w:rPr>
            </w:pPr>
          </w:p>
          <w:p w:rsidR="007D51F0" w:rsidRPr="007D51F0" w:rsidRDefault="007D51F0" w:rsidP="007D51F0">
            <w:pPr>
              <w:pStyle w:val="ac"/>
              <w:ind w:left="42" w:right="141"/>
              <w:jc w:val="center"/>
              <w:rPr>
                <w:bCs/>
                <w:sz w:val="18"/>
                <w:szCs w:val="18"/>
              </w:rPr>
            </w:pPr>
          </w:p>
        </w:tc>
        <w:tc>
          <w:tcPr>
            <w:tcW w:w="709" w:type="dxa"/>
          </w:tcPr>
          <w:p w:rsidR="007D51F0" w:rsidRPr="007D51F0" w:rsidRDefault="007D51F0" w:rsidP="007D51F0">
            <w:pPr>
              <w:pStyle w:val="ac"/>
              <w:ind w:left="42" w:right="141"/>
              <w:rPr>
                <w:bCs/>
                <w:sz w:val="18"/>
                <w:szCs w:val="18"/>
              </w:rPr>
            </w:pPr>
            <w:r w:rsidRPr="007D51F0">
              <w:rPr>
                <w:bCs/>
                <w:sz w:val="18"/>
                <w:szCs w:val="18"/>
              </w:rPr>
              <w:t>-</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62" w:type="dxa"/>
          </w:tcPr>
          <w:p w:rsidR="007D51F0" w:rsidRPr="007D51F0" w:rsidRDefault="007D51F0" w:rsidP="007D51F0">
            <w:pPr>
              <w:pStyle w:val="ac"/>
              <w:ind w:left="42" w:right="141"/>
              <w:rPr>
                <w:bCs/>
                <w:sz w:val="18"/>
                <w:szCs w:val="18"/>
              </w:rPr>
            </w:pPr>
            <w:r w:rsidRPr="007D51F0">
              <w:rPr>
                <w:bCs/>
                <w:sz w:val="18"/>
                <w:szCs w:val="18"/>
              </w:rPr>
              <w:t>-</w:t>
            </w:r>
          </w:p>
        </w:tc>
        <w:tc>
          <w:tcPr>
            <w:tcW w:w="614" w:type="dxa"/>
          </w:tcPr>
          <w:p w:rsidR="007D51F0" w:rsidRPr="007D51F0" w:rsidRDefault="007D51F0" w:rsidP="007D51F0">
            <w:pPr>
              <w:pStyle w:val="ac"/>
              <w:ind w:left="42" w:right="141"/>
              <w:rPr>
                <w:bCs/>
                <w:sz w:val="18"/>
                <w:szCs w:val="18"/>
              </w:rPr>
            </w:pPr>
            <w:r w:rsidRPr="007D51F0">
              <w:rPr>
                <w:bCs/>
                <w:sz w:val="18"/>
                <w:szCs w:val="18"/>
              </w:rPr>
              <w:t>-</w:t>
            </w:r>
          </w:p>
        </w:tc>
        <w:tc>
          <w:tcPr>
            <w:tcW w:w="749" w:type="dxa"/>
          </w:tcPr>
          <w:p w:rsidR="007D51F0" w:rsidRPr="007D51F0" w:rsidRDefault="007D51F0" w:rsidP="007D51F0">
            <w:pPr>
              <w:pStyle w:val="ac"/>
              <w:ind w:left="42" w:right="141"/>
              <w:rPr>
                <w:bCs/>
                <w:sz w:val="18"/>
                <w:szCs w:val="18"/>
              </w:rPr>
            </w:pPr>
            <w:r w:rsidRPr="007D51F0">
              <w:rPr>
                <w:bCs/>
                <w:sz w:val="18"/>
                <w:szCs w:val="18"/>
              </w:rPr>
              <w:t>-</w:t>
            </w:r>
          </w:p>
        </w:tc>
        <w:tc>
          <w:tcPr>
            <w:tcW w:w="654" w:type="dxa"/>
          </w:tcPr>
          <w:p w:rsidR="007D51F0" w:rsidRPr="007D51F0" w:rsidRDefault="007D51F0" w:rsidP="007D51F0">
            <w:pPr>
              <w:pStyle w:val="ac"/>
              <w:ind w:left="42" w:right="141"/>
              <w:rPr>
                <w:bCs/>
                <w:sz w:val="18"/>
                <w:szCs w:val="18"/>
              </w:rPr>
            </w:pPr>
            <w:r w:rsidRPr="007D51F0">
              <w:rPr>
                <w:bCs/>
                <w:sz w:val="18"/>
                <w:szCs w:val="18"/>
              </w:rPr>
              <w:t>-</w:t>
            </w:r>
          </w:p>
        </w:tc>
      </w:tr>
      <w:tr w:rsidR="007D51F0" w:rsidRPr="007D51F0" w:rsidTr="006155AB">
        <w:tc>
          <w:tcPr>
            <w:tcW w:w="761" w:type="dxa"/>
          </w:tcPr>
          <w:p w:rsidR="007D51F0" w:rsidRPr="007D51F0" w:rsidRDefault="007D51F0" w:rsidP="007D51F0">
            <w:pPr>
              <w:pStyle w:val="ac"/>
              <w:ind w:left="42" w:right="141"/>
              <w:rPr>
                <w:bCs/>
                <w:sz w:val="18"/>
                <w:szCs w:val="18"/>
              </w:rPr>
            </w:pPr>
            <w:r w:rsidRPr="007D51F0">
              <w:rPr>
                <w:bCs/>
                <w:sz w:val="18"/>
                <w:szCs w:val="18"/>
              </w:rPr>
              <w:t>10.2.</w:t>
            </w:r>
          </w:p>
        </w:tc>
        <w:tc>
          <w:tcPr>
            <w:tcW w:w="1791" w:type="dxa"/>
          </w:tcPr>
          <w:p w:rsidR="007D51F0" w:rsidRPr="007D51F0" w:rsidRDefault="007D51F0" w:rsidP="007D51F0">
            <w:pPr>
              <w:pStyle w:val="ac"/>
              <w:ind w:left="42" w:right="-108"/>
              <w:jc w:val="center"/>
              <w:rPr>
                <w:bCs/>
                <w:sz w:val="18"/>
                <w:szCs w:val="18"/>
              </w:rPr>
            </w:pPr>
            <w:r w:rsidRPr="007D51F0">
              <w:rPr>
                <w:bCs/>
                <w:sz w:val="18"/>
                <w:szCs w:val="18"/>
              </w:rPr>
              <w:t xml:space="preserve">Организация и проведение акций, направленных на формирование культуры межэтнических и межконфессиональных отношений в молодёжной среде, а также семинаров и </w:t>
            </w:r>
            <w:r w:rsidRPr="007D51F0">
              <w:rPr>
                <w:bCs/>
                <w:sz w:val="18"/>
                <w:szCs w:val="18"/>
              </w:rPr>
              <w:lastRenderedPageBreak/>
              <w:t>круглых столов  с участием представителей исполнительных органов местного самоуправления, учащейся и работающей молодёжи, представителей некоммерческих общественных организаций, представителями национальных диаспор с целью взаимодействия, сотрудничества и профилактики экстремизма.</w:t>
            </w:r>
          </w:p>
        </w:tc>
        <w:tc>
          <w:tcPr>
            <w:tcW w:w="1417" w:type="dxa"/>
          </w:tcPr>
          <w:p w:rsidR="007D51F0" w:rsidRPr="007D51F0" w:rsidRDefault="007D51F0" w:rsidP="007D51F0">
            <w:pPr>
              <w:pStyle w:val="ac"/>
              <w:ind w:left="42" w:right="-135"/>
              <w:jc w:val="center"/>
              <w:rPr>
                <w:bCs/>
                <w:sz w:val="18"/>
                <w:szCs w:val="18"/>
              </w:rPr>
            </w:pPr>
            <w:r w:rsidRPr="007D51F0">
              <w:rPr>
                <w:bCs/>
                <w:sz w:val="18"/>
                <w:szCs w:val="18"/>
              </w:rPr>
              <w:lastRenderedPageBreak/>
              <w:t>отдел образования</w:t>
            </w:r>
          </w:p>
          <w:p w:rsidR="007D51F0" w:rsidRPr="007D51F0" w:rsidRDefault="007D51F0" w:rsidP="007D51F0">
            <w:pPr>
              <w:pStyle w:val="ac"/>
              <w:ind w:left="42" w:right="-135"/>
              <w:jc w:val="center"/>
              <w:rPr>
                <w:bCs/>
                <w:sz w:val="18"/>
                <w:szCs w:val="18"/>
              </w:rPr>
            </w:pPr>
          </w:p>
        </w:tc>
        <w:tc>
          <w:tcPr>
            <w:tcW w:w="695" w:type="dxa"/>
          </w:tcPr>
          <w:p w:rsidR="007D51F0" w:rsidRPr="007D51F0" w:rsidRDefault="007D51F0" w:rsidP="007D51F0">
            <w:pPr>
              <w:pStyle w:val="ac"/>
              <w:ind w:left="42" w:right="-7"/>
              <w:jc w:val="center"/>
              <w:rPr>
                <w:bCs/>
                <w:sz w:val="18"/>
                <w:szCs w:val="18"/>
              </w:rPr>
            </w:pPr>
            <w:r w:rsidRPr="007D51F0">
              <w:rPr>
                <w:bCs/>
                <w:sz w:val="18"/>
                <w:szCs w:val="18"/>
              </w:rPr>
              <w:t>2021-2027 годы</w:t>
            </w:r>
          </w:p>
        </w:tc>
        <w:tc>
          <w:tcPr>
            <w:tcW w:w="851" w:type="dxa"/>
          </w:tcPr>
          <w:p w:rsidR="007D51F0" w:rsidRPr="007D51F0" w:rsidRDefault="007D51F0" w:rsidP="007D51F0">
            <w:pPr>
              <w:pStyle w:val="ac"/>
              <w:ind w:left="42" w:right="141"/>
              <w:rPr>
                <w:bCs/>
                <w:sz w:val="18"/>
                <w:szCs w:val="18"/>
              </w:rPr>
            </w:pPr>
            <w:r w:rsidRPr="007D51F0">
              <w:rPr>
                <w:bCs/>
                <w:sz w:val="18"/>
                <w:szCs w:val="18"/>
              </w:rPr>
              <w:t>10.1.</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07" w:type="dxa"/>
          </w:tcPr>
          <w:p w:rsidR="007D51F0" w:rsidRPr="007D51F0" w:rsidRDefault="007D51F0" w:rsidP="007D51F0">
            <w:pPr>
              <w:pStyle w:val="ac"/>
              <w:ind w:left="42" w:right="141"/>
              <w:rPr>
                <w:bCs/>
                <w:sz w:val="18"/>
                <w:szCs w:val="18"/>
              </w:rPr>
            </w:pPr>
            <w:r w:rsidRPr="007D51F0">
              <w:rPr>
                <w:bCs/>
                <w:sz w:val="18"/>
                <w:szCs w:val="18"/>
              </w:rPr>
              <w:t>-</w:t>
            </w:r>
          </w:p>
        </w:tc>
        <w:tc>
          <w:tcPr>
            <w:tcW w:w="709" w:type="dxa"/>
          </w:tcPr>
          <w:p w:rsidR="007D51F0" w:rsidRPr="007D51F0" w:rsidRDefault="007D51F0" w:rsidP="007D51F0">
            <w:pPr>
              <w:pStyle w:val="ac"/>
              <w:ind w:left="42" w:right="141"/>
              <w:rPr>
                <w:bCs/>
                <w:sz w:val="18"/>
                <w:szCs w:val="18"/>
              </w:rPr>
            </w:pPr>
            <w:r w:rsidRPr="007D51F0">
              <w:rPr>
                <w:bCs/>
                <w:sz w:val="18"/>
                <w:szCs w:val="18"/>
              </w:rPr>
              <w:t>-</w:t>
            </w:r>
          </w:p>
        </w:tc>
        <w:tc>
          <w:tcPr>
            <w:tcW w:w="567" w:type="dxa"/>
          </w:tcPr>
          <w:p w:rsidR="007D51F0" w:rsidRPr="007D51F0" w:rsidRDefault="007D51F0" w:rsidP="007D51F0">
            <w:pPr>
              <w:pStyle w:val="ac"/>
              <w:ind w:left="42" w:right="141"/>
              <w:rPr>
                <w:bCs/>
                <w:sz w:val="18"/>
                <w:szCs w:val="18"/>
              </w:rPr>
            </w:pPr>
            <w:r w:rsidRPr="007D51F0">
              <w:rPr>
                <w:bCs/>
                <w:sz w:val="18"/>
                <w:szCs w:val="18"/>
              </w:rPr>
              <w:t>-</w:t>
            </w:r>
          </w:p>
        </w:tc>
        <w:tc>
          <w:tcPr>
            <w:tcW w:w="662" w:type="dxa"/>
          </w:tcPr>
          <w:p w:rsidR="007D51F0" w:rsidRPr="007D51F0" w:rsidRDefault="007D51F0" w:rsidP="007D51F0">
            <w:pPr>
              <w:pStyle w:val="ac"/>
              <w:ind w:left="42" w:right="141"/>
              <w:rPr>
                <w:bCs/>
                <w:sz w:val="18"/>
                <w:szCs w:val="18"/>
              </w:rPr>
            </w:pPr>
            <w:r w:rsidRPr="007D51F0">
              <w:rPr>
                <w:bCs/>
                <w:sz w:val="18"/>
                <w:szCs w:val="18"/>
              </w:rPr>
              <w:t>-</w:t>
            </w:r>
          </w:p>
        </w:tc>
        <w:tc>
          <w:tcPr>
            <w:tcW w:w="614" w:type="dxa"/>
          </w:tcPr>
          <w:p w:rsidR="007D51F0" w:rsidRPr="007D51F0" w:rsidRDefault="007D51F0" w:rsidP="007D51F0">
            <w:pPr>
              <w:pStyle w:val="ac"/>
              <w:ind w:left="42" w:right="141"/>
              <w:rPr>
                <w:bCs/>
                <w:sz w:val="18"/>
                <w:szCs w:val="18"/>
              </w:rPr>
            </w:pPr>
            <w:r w:rsidRPr="007D51F0">
              <w:rPr>
                <w:bCs/>
                <w:sz w:val="18"/>
                <w:szCs w:val="18"/>
              </w:rPr>
              <w:t>-</w:t>
            </w:r>
          </w:p>
        </w:tc>
        <w:tc>
          <w:tcPr>
            <w:tcW w:w="749" w:type="dxa"/>
          </w:tcPr>
          <w:p w:rsidR="007D51F0" w:rsidRPr="007D51F0" w:rsidRDefault="007D51F0" w:rsidP="007D51F0">
            <w:pPr>
              <w:pStyle w:val="ac"/>
              <w:ind w:left="42" w:right="141"/>
              <w:rPr>
                <w:bCs/>
                <w:sz w:val="18"/>
                <w:szCs w:val="18"/>
              </w:rPr>
            </w:pPr>
            <w:r w:rsidRPr="007D51F0">
              <w:rPr>
                <w:bCs/>
                <w:sz w:val="18"/>
                <w:szCs w:val="18"/>
              </w:rPr>
              <w:t>-</w:t>
            </w:r>
          </w:p>
        </w:tc>
        <w:tc>
          <w:tcPr>
            <w:tcW w:w="654" w:type="dxa"/>
          </w:tcPr>
          <w:p w:rsidR="007D51F0" w:rsidRPr="007D51F0" w:rsidRDefault="007D51F0" w:rsidP="007D51F0">
            <w:pPr>
              <w:pStyle w:val="ac"/>
              <w:ind w:left="42" w:right="141"/>
              <w:rPr>
                <w:bCs/>
                <w:sz w:val="18"/>
                <w:szCs w:val="18"/>
              </w:rPr>
            </w:pPr>
            <w:r w:rsidRPr="007D51F0">
              <w:rPr>
                <w:bCs/>
                <w:sz w:val="18"/>
                <w:szCs w:val="18"/>
              </w:rPr>
              <w:t>-</w:t>
            </w:r>
          </w:p>
        </w:tc>
      </w:tr>
    </w:tbl>
    <w:p w:rsidR="00A57272" w:rsidRPr="006155AB" w:rsidRDefault="00A57272" w:rsidP="006155AB">
      <w:pPr>
        <w:pStyle w:val="ac"/>
        <w:ind w:left="42" w:right="141"/>
        <w:jc w:val="center"/>
        <w:rPr>
          <w:bCs/>
          <w:sz w:val="18"/>
          <w:szCs w:val="18"/>
        </w:rPr>
      </w:pPr>
    </w:p>
    <w:p w:rsidR="006155AB" w:rsidRPr="006155AB" w:rsidRDefault="006155AB" w:rsidP="006155AB">
      <w:pPr>
        <w:pStyle w:val="ac"/>
        <w:ind w:left="42" w:right="141"/>
        <w:jc w:val="center"/>
        <w:rPr>
          <w:bCs/>
          <w:sz w:val="18"/>
          <w:szCs w:val="18"/>
        </w:rPr>
      </w:pPr>
      <w:r w:rsidRPr="006155AB">
        <w:rPr>
          <w:bCs/>
          <w:sz w:val="18"/>
          <w:szCs w:val="18"/>
        </w:rPr>
        <w:t>подпрограмма</w:t>
      </w:r>
    </w:p>
    <w:p w:rsidR="006155AB" w:rsidRPr="006155AB" w:rsidRDefault="006155AB" w:rsidP="006155AB">
      <w:pPr>
        <w:pStyle w:val="ac"/>
        <w:ind w:left="42" w:right="141"/>
        <w:jc w:val="center"/>
        <w:rPr>
          <w:bCs/>
          <w:sz w:val="18"/>
          <w:szCs w:val="18"/>
        </w:rPr>
      </w:pPr>
      <w:r w:rsidRPr="006155AB">
        <w:rPr>
          <w:bCs/>
          <w:sz w:val="18"/>
          <w:szCs w:val="18"/>
        </w:rPr>
        <w:t>«Патриотическое воспитание населения</w:t>
      </w:r>
    </w:p>
    <w:p w:rsidR="006155AB" w:rsidRPr="006155AB" w:rsidRDefault="006155AB" w:rsidP="006155AB">
      <w:pPr>
        <w:pStyle w:val="ac"/>
        <w:ind w:left="42" w:right="141"/>
        <w:jc w:val="center"/>
        <w:rPr>
          <w:bCs/>
          <w:sz w:val="18"/>
          <w:szCs w:val="18"/>
        </w:rPr>
      </w:pPr>
      <w:r w:rsidRPr="006155AB">
        <w:rPr>
          <w:bCs/>
          <w:sz w:val="18"/>
          <w:szCs w:val="18"/>
        </w:rPr>
        <w:t>Марёвского муниципального округа»</w:t>
      </w:r>
    </w:p>
    <w:p w:rsidR="006155AB" w:rsidRPr="006155AB" w:rsidRDefault="006155AB" w:rsidP="006155AB">
      <w:pPr>
        <w:pStyle w:val="ac"/>
        <w:ind w:left="42" w:right="141"/>
        <w:jc w:val="center"/>
        <w:rPr>
          <w:bCs/>
          <w:sz w:val="18"/>
          <w:szCs w:val="18"/>
        </w:rPr>
      </w:pPr>
      <w:r w:rsidRPr="006155AB">
        <w:rPr>
          <w:bCs/>
          <w:sz w:val="18"/>
          <w:szCs w:val="18"/>
        </w:rPr>
        <w:t>муниципальной программы Марёвского муниципального округа</w:t>
      </w:r>
      <w:r w:rsidRPr="006155AB">
        <w:rPr>
          <w:bCs/>
          <w:sz w:val="18"/>
          <w:szCs w:val="18"/>
        </w:rPr>
        <w:br/>
        <w:t xml:space="preserve">«Развитие образования в </w:t>
      </w:r>
      <w:r w:rsidRPr="006155AB">
        <w:rPr>
          <w:bCs/>
          <w:sz w:val="18"/>
          <w:szCs w:val="18"/>
        </w:rPr>
        <w:br/>
        <w:t>Марёвском муниципальном округе до 2027 года»</w:t>
      </w:r>
    </w:p>
    <w:p w:rsidR="006155AB" w:rsidRPr="006155AB" w:rsidRDefault="006155AB" w:rsidP="006155AB">
      <w:pPr>
        <w:pStyle w:val="ac"/>
        <w:ind w:left="42" w:right="141"/>
        <w:jc w:val="center"/>
        <w:rPr>
          <w:bCs/>
          <w:sz w:val="18"/>
          <w:szCs w:val="18"/>
        </w:rPr>
      </w:pPr>
    </w:p>
    <w:p w:rsidR="006155AB" w:rsidRPr="006155AB" w:rsidRDefault="006155AB" w:rsidP="006155AB">
      <w:pPr>
        <w:pStyle w:val="ac"/>
        <w:ind w:left="42" w:right="141"/>
        <w:jc w:val="center"/>
        <w:rPr>
          <w:bCs/>
          <w:sz w:val="18"/>
          <w:szCs w:val="18"/>
        </w:rPr>
      </w:pPr>
      <w:r w:rsidRPr="006155AB">
        <w:rPr>
          <w:bCs/>
          <w:sz w:val="18"/>
          <w:szCs w:val="18"/>
        </w:rPr>
        <w:t>ПАСПОРТ ПОДПРОГРАММЫ</w:t>
      </w:r>
    </w:p>
    <w:p w:rsidR="006155AB" w:rsidRPr="006155AB" w:rsidRDefault="006155AB" w:rsidP="006155AB">
      <w:pPr>
        <w:pStyle w:val="ac"/>
        <w:ind w:left="42" w:right="141"/>
        <w:jc w:val="center"/>
        <w:rPr>
          <w:bCs/>
          <w:sz w:val="18"/>
          <w:szCs w:val="18"/>
        </w:rPr>
      </w:pPr>
      <w:r w:rsidRPr="006155AB">
        <w:rPr>
          <w:bCs/>
          <w:sz w:val="18"/>
          <w:szCs w:val="18"/>
        </w:rPr>
        <w:t>Марёвского муниципального округа</w:t>
      </w:r>
    </w:p>
    <w:p w:rsidR="006155AB" w:rsidRPr="006155AB" w:rsidRDefault="006155AB" w:rsidP="006155AB">
      <w:pPr>
        <w:pStyle w:val="ac"/>
        <w:ind w:left="42" w:right="141"/>
        <w:rPr>
          <w:b/>
          <w:bCs/>
          <w:sz w:val="18"/>
          <w:szCs w:val="18"/>
        </w:rPr>
      </w:pPr>
    </w:p>
    <w:p w:rsidR="006155AB" w:rsidRPr="006155AB" w:rsidRDefault="006155AB" w:rsidP="006155AB">
      <w:pPr>
        <w:pStyle w:val="ac"/>
        <w:ind w:left="42" w:right="141"/>
        <w:jc w:val="both"/>
        <w:rPr>
          <w:bCs/>
          <w:sz w:val="18"/>
          <w:szCs w:val="18"/>
        </w:rPr>
      </w:pPr>
      <w:r w:rsidRPr="006155AB">
        <w:rPr>
          <w:bCs/>
          <w:sz w:val="18"/>
          <w:szCs w:val="18"/>
        </w:rPr>
        <w:t>1. Исполнители подпрограммы:</w:t>
      </w:r>
    </w:p>
    <w:p w:rsidR="006155AB" w:rsidRPr="006155AB" w:rsidRDefault="006155AB" w:rsidP="006155AB">
      <w:pPr>
        <w:pStyle w:val="ac"/>
        <w:ind w:left="42" w:right="141"/>
        <w:jc w:val="both"/>
        <w:rPr>
          <w:bCs/>
          <w:sz w:val="18"/>
          <w:szCs w:val="18"/>
        </w:rPr>
      </w:pPr>
      <w:r w:rsidRPr="006155AB">
        <w:rPr>
          <w:bCs/>
          <w:sz w:val="18"/>
          <w:szCs w:val="18"/>
        </w:rPr>
        <w:t>отдел образования социального комитета Администрации  Маревского муниципального округ</w:t>
      </w:r>
      <w:proofErr w:type="gramStart"/>
      <w:r w:rsidRPr="006155AB">
        <w:rPr>
          <w:bCs/>
          <w:sz w:val="18"/>
          <w:szCs w:val="18"/>
        </w:rPr>
        <w:t>а(</w:t>
      </w:r>
      <w:proofErr w:type="gramEnd"/>
      <w:r w:rsidRPr="006155AB">
        <w:rPr>
          <w:bCs/>
          <w:sz w:val="18"/>
          <w:szCs w:val="18"/>
        </w:rPr>
        <w:t>далее   отдел образования);</w:t>
      </w:r>
    </w:p>
    <w:p w:rsidR="006155AB" w:rsidRPr="006155AB" w:rsidRDefault="006155AB" w:rsidP="006155AB">
      <w:pPr>
        <w:pStyle w:val="ac"/>
        <w:ind w:left="42" w:right="141"/>
        <w:jc w:val="both"/>
        <w:rPr>
          <w:bCs/>
          <w:sz w:val="18"/>
          <w:szCs w:val="18"/>
        </w:rPr>
      </w:pPr>
      <w:r w:rsidRPr="006155AB">
        <w:rPr>
          <w:bCs/>
          <w:sz w:val="18"/>
          <w:szCs w:val="18"/>
        </w:rPr>
        <w:t xml:space="preserve">образовательные организации (по согласованию); </w:t>
      </w:r>
    </w:p>
    <w:p w:rsidR="006155AB" w:rsidRPr="006155AB" w:rsidRDefault="006155AB" w:rsidP="006155AB">
      <w:pPr>
        <w:pStyle w:val="ac"/>
        <w:ind w:left="42" w:right="141"/>
        <w:jc w:val="both"/>
        <w:rPr>
          <w:bCs/>
          <w:sz w:val="18"/>
          <w:szCs w:val="18"/>
        </w:rPr>
      </w:pPr>
      <w:r w:rsidRPr="006155AB">
        <w:rPr>
          <w:bCs/>
          <w:sz w:val="18"/>
          <w:szCs w:val="18"/>
        </w:rPr>
        <w:t xml:space="preserve">муниципальное бюджетное учреждение «Центр финансового обслуживания» (далее – МБУ «ЦФО») (по согласованию); </w:t>
      </w:r>
    </w:p>
    <w:p w:rsidR="006155AB" w:rsidRPr="006155AB" w:rsidRDefault="006155AB" w:rsidP="006155AB">
      <w:pPr>
        <w:pStyle w:val="ac"/>
        <w:ind w:left="42" w:right="141"/>
        <w:jc w:val="both"/>
        <w:rPr>
          <w:bCs/>
          <w:sz w:val="18"/>
          <w:szCs w:val="18"/>
        </w:rPr>
      </w:pPr>
      <w:r w:rsidRPr="006155AB">
        <w:rPr>
          <w:bCs/>
          <w:sz w:val="18"/>
          <w:szCs w:val="18"/>
        </w:rPr>
        <w:t>администрация Марёвского муниципального округа;</w:t>
      </w:r>
    </w:p>
    <w:p w:rsidR="006155AB" w:rsidRPr="006155AB" w:rsidRDefault="006155AB" w:rsidP="006155AB">
      <w:pPr>
        <w:pStyle w:val="ac"/>
        <w:ind w:left="42" w:right="141"/>
        <w:jc w:val="both"/>
        <w:rPr>
          <w:bCs/>
          <w:sz w:val="18"/>
          <w:szCs w:val="18"/>
        </w:rPr>
      </w:pPr>
      <w:r w:rsidRPr="006155AB">
        <w:rPr>
          <w:bCs/>
          <w:sz w:val="18"/>
          <w:szCs w:val="18"/>
        </w:rPr>
        <w:t xml:space="preserve">отдел   культуры и спорта социального комитета Администрации Маревского муниципального округа (по согласованию); </w:t>
      </w:r>
    </w:p>
    <w:p w:rsidR="006155AB" w:rsidRPr="006155AB" w:rsidRDefault="006155AB" w:rsidP="006155AB">
      <w:pPr>
        <w:pStyle w:val="ac"/>
        <w:ind w:left="42" w:right="141"/>
        <w:jc w:val="both"/>
        <w:rPr>
          <w:bCs/>
          <w:sz w:val="18"/>
          <w:szCs w:val="18"/>
        </w:rPr>
      </w:pPr>
      <w:r w:rsidRPr="006155AB">
        <w:rPr>
          <w:bCs/>
          <w:sz w:val="18"/>
          <w:szCs w:val="18"/>
        </w:rPr>
        <w:t xml:space="preserve">отдел военного комиссариата Новгородской области по Демянскому и Марёвскому районам (далее – отдел ВКНО по Демянскому и Марёвскому районам) (по согласованию); </w:t>
      </w:r>
    </w:p>
    <w:p w:rsidR="006155AB" w:rsidRPr="006155AB" w:rsidRDefault="006155AB" w:rsidP="006155AB">
      <w:pPr>
        <w:pStyle w:val="ac"/>
        <w:ind w:left="42" w:right="141"/>
        <w:jc w:val="both"/>
        <w:rPr>
          <w:bCs/>
          <w:sz w:val="18"/>
          <w:szCs w:val="18"/>
        </w:rPr>
      </w:pPr>
      <w:r w:rsidRPr="006155AB">
        <w:rPr>
          <w:bCs/>
          <w:sz w:val="18"/>
          <w:szCs w:val="18"/>
        </w:rPr>
        <w:t xml:space="preserve">муниципальное бюджетное учреждение «Спортивно-оздоровительный центр» Ритм» (далее – МБУ «Соц» Ритм») (по согласованию); </w:t>
      </w:r>
    </w:p>
    <w:p w:rsidR="006155AB" w:rsidRPr="006155AB" w:rsidRDefault="006155AB" w:rsidP="006155AB">
      <w:pPr>
        <w:pStyle w:val="ac"/>
        <w:ind w:left="42" w:right="141"/>
        <w:jc w:val="both"/>
        <w:rPr>
          <w:bCs/>
          <w:sz w:val="18"/>
          <w:szCs w:val="18"/>
        </w:rPr>
      </w:pPr>
      <w:r w:rsidRPr="006155AB">
        <w:rPr>
          <w:bCs/>
          <w:sz w:val="18"/>
          <w:szCs w:val="18"/>
        </w:rPr>
        <w:t xml:space="preserve">межмуниципальный отдел Министерства внутренних дел Российской Федерации Демянский Пункт полиции по Марёвскому району (далее – Пункт полиции), (по согласованию); </w:t>
      </w:r>
    </w:p>
    <w:p w:rsidR="006155AB" w:rsidRPr="006155AB" w:rsidRDefault="006155AB" w:rsidP="006155AB">
      <w:pPr>
        <w:pStyle w:val="ac"/>
        <w:ind w:left="42" w:right="141"/>
        <w:jc w:val="both"/>
        <w:rPr>
          <w:bCs/>
          <w:sz w:val="18"/>
          <w:szCs w:val="18"/>
        </w:rPr>
      </w:pPr>
      <w:r w:rsidRPr="006155AB">
        <w:rPr>
          <w:bCs/>
          <w:sz w:val="18"/>
          <w:szCs w:val="18"/>
        </w:rPr>
        <w:t xml:space="preserve">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6155AB" w:rsidRPr="006155AB" w:rsidRDefault="006155AB" w:rsidP="006155AB">
      <w:pPr>
        <w:pStyle w:val="ac"/>
        <w:ind w:left="42" w:right="141"/>
        <w:jc w:val="both"/>
        <w:rPr>
          <w:bCs/>
          <w:sz w:val="18"/>
          <w:szCs w:val="18"/>
        </w:rPr>
      </w:pPr>
      <w:r w:rsidRPr="006155AB">
        <w:rPr>
          <w:bCs/>
          <w:sz w:val="18"/>
          <w:szCs w:val="18"/>
        </w:rPr>
        <w:t>Миграционный пункт пункта полиции МОМВД России « Демянский» (по согласованию);</w:t>
      </w:r>
    </w:p>
    <w:p w:rsidR="006155AB" w:rsidRPr="006155AB" w:rsidRDefault="006155AB" w:rsidP="006155AB">
      <w:pPr>
        <w:pStyle w:val="ac"/>
        <w:ind w:left="42" w:right="141"/>
        <w:jc w:val="both"/>
        <w:rPr>
          <w:bCs/>
          <w:sz w:val="18"/>
          <w:szCs w:val="18"/>
        </w:rPr>
      </w:pPr>
      <w:r w:rsidRPr="006155AB">
        <w:rPr>
          <w:bCs/>
          <w:sz w:val="18"/>
          <w:szCs w:val="18"/>
        </w:rPr>
        <w:t>редакция газеты «Марёво» (по согласованию)</w:t>
      </w:r>
    </w:p>
    <w:p w:rsidR="006155AB" w:rsidRDefault="006155AB" w:rsidP="006155AB">
      <w:pPr>
        <w:pStyle w:val="ac"/>
        <w:ind w:left="42" w:right="141"/>
        <w:jc w:val="both"/>
        <w:rPr>
          <w:bCs/>
          <w:sz w:val="18"/>
          <w:szCs w:val="18"/>
        </w:rPr>
      </w:pPr>
      <w:r w:rsidRPr="006155AB">
        <w:rPr>
          <w:bCs/>
          <w:sz w:val="18"/>
          <w:szCs w:val="18"/>
        </w:rPr>
        <w:t>2. Задачи и целевые показатели подпрограммы муниципальной программы:</w:t>
      </w:r>
    </w:p>
    <w:p w:rsidR="006155AB" w:rsidRPr="006155AB" w:rsidRDefault="006155AB" w:rsidP="006155AB">
      <w:pPr>
        <w:pStyle w:val="ac"/>
        <w:ind w:left="42" w:right="141"/>
        <w:jc w:val="both"/>
        <w:rPr>
          <w:bCs/>
          <w:sz w:val="18"/>
          <w:szCs w:val="18"/>
        </w:rPr>
      </w:pPr>
    </w:p>
    <w:tbl>
      <w:tblPr>
        <w:tblW w:w="9719" w:type="dxa"/>
        <w:tblInd w:w="-5" w:type="dxa"/>
        <w:tblLayout w:type="fixed"/>
        <w:tblCellMar>
          <w:left w:w="75" w:type="dxa"/>
          <w:right w:w="75" w:type="dxa"/>
        </w:tblCellMar>
        <w:tblLook w:val="0000"/>
      </w:tblPr>
      <w:tblGrid>
        <w:gridCol w:w="927"/>
        <w:gridCol w:w="17"/>
        <w:gridCol w:w="15"/>
        <w:gridCol w:w="2695"/>
        <w:gridCol w:w="29"/>
        <w:gridCol w:w="877"/>
        <w:gridCol w:w="10"/>
        <w:gridCol w:w="14"/>
        <w:gridCol w:w="857"/>
        <w:gridCol w:w="17"/>
        <w:gridCol w:w="718"/>
        <w:gridCol w:w="141"/>
        <w:gridCol w:w="567"/>
        <w:gridCol w:w="284"/>
        <w:gridCol w:w="425"/>
        <w:gridCol w:w="425"/>
        <w:gridCol w:w="284"/>
        <w:gridCol w:w="567"/>
        <w:gridCol w:w="283"/>
        <w:gridCol w:w="567"/>
      </w:tblGrid>
      <w:tr w:rsidR="006155AB" w:rsidRPr="006155AB" w:rsidTr="00844C15">
        <w:trPr>
          <w:trHeight w:val="420"/>
          <w:tblHeader/>
        </w:trPr>
        <w:tc>
          <w:tcPr>
            <w:tcW w:w="927" w:type="dxa"/>
            <w:vMerge w:val="restart"/>
            <w:tcBorders>
              <w:top w:val="single" w:sz="4" w:space="0" w:color="auto"/>
              <w:left w:val="single" w:sz="4" w:space="0" w:color="000000"/>
              <w:right w:val="single" w:sz="4" w:space="0" w:color="auto"/>
            </w:tcBorders>
            <w:shd w:val="clear" w:color="auto" w:fill="auto"/>
          </w:tcPr>
          <w:p w:rsidR="006155AB" w:rsidRPr="006155AB" w:rsidRDefault="006155AB" w:rsidP="006155AB">
            <w:pPr>
              <w:pStyle w:val="ac"/>
              <w:ind w:left="42" w:right="141"/>
              <w:rPr>
                <w:bCs/>
                <w:sz w:val="18"/>
                <w:szCs w:val="18"/>
              </w:rPr>
            </w:pPr>
          </w:p>
          <w:p w:rsidR="006155AB" w:rsidRPr="006155AB" w:rsidRDefault="006155AB" w:rsidP="006155AB">
            <w:pPr>
              <w:pStyle w:val="ac"/>
              <w:ind w:left="42" w:right="141"/>
              <w:rPr>
                <w:bCs/>
                <w:sz w:val="18"/>
                <w:szCs w:val="18"/>
              </w:rPr>
            </w:pPr>
            <w:r w:rsidRPr="006155AB">
              <w:rPr>
                <w:bCs/>
                <w:sz w:val="18"/>
                <w:szCs w:val="18"/>
              </w:rPr>
              <w:t>№</w:t>
            </w:r>
            <w:r w:rsidRPr="006155AB">
              <w:rPr>
                <w:bCs/>
                <w:sz w:val="18"/>
                <w:szCs w:val="18"/>
              </w:rPr>
              <w:br/>
              <w:t>п/п</w:t>
            </w:r>
          </w:p>
          <w:p w:rsidR="006155AB" w:rsidRPr="006155AB" w:rsidRDefault="006155AB" w:rsidP="006155AB">
            <w:pPr>
              <w:pStyle w:val="ac"/>
              <w:ind w:left="42" w:right="141"/>
              <w:rPr>
                <w:bCs/>
                <w:sz w:val="18"/>
                <w:szCs w:val="18"/>
              </w:rPr>
            </w:pPr>
          </w:p>
        </w:tc>
        <w:tc>
          <w:tcPr>
            <w:tcW w:w="2727" w:type="dxa"/>
            <w:gridSpan w:val="3"/>
            <w:vMerge w:val="restart"/>
            <w:tcBorders>
              <w:top w:val="single" w:sz="4" w:space="0" w:color="auto"/>
              <w:left w:val="single" w:sz="4" w:space="0" w:color="000000"/>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 xml:space="preserve">Задачи подпрограммы, наименование и единица измерения целевого </w:t>
            </w:r>
            <w:r w:rsidRPr="006155AB">
              <w:rPr>
                <w:bCs/>
                <w:sz w:val="18"/>
                <w:szCs w:val="18"/>
              </w:rPr>
              <w:br/>
              <w:t>показателя</w:t>
            </w:r>
          </w:p>
        </w:tc>
        <w:tc>
          <w:tcPr>
            <w:tcW w:w="6065" w:type="dxa"/>
            <w:gridSpan w:val="16"/>
            <w:tcBorders>
              <w:top w:val="single" w:sz="4" w:space="0" w:color="auto"/>
              <w:left w:val="single" w:sz="4" w:space="0" w:color="auto"/>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Значение целевого показателя по годам</w:t>
            </w:r>
          </w:p>
        </w:tc>
      </w:tr>
      <w:tr w:rsidR="006155AB" w:rsidRPr="006155AB" w:rsidTr="00844C15">
        <w:trPr>
          <w:trHeight w:val="435"/>
          <w:tblHeader/>
        </w:trPr>
        <w:tc>
          <w:tcPr>
            <w:tcW w:w="927" w:type="dxa"/>
            <w:vMerge/>
            <w:tcBorders>
              <w:left w:val="single" w:sz="4" w:space="0" w:color="000000"/>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p>
        </w:tc>
        <w:tc>
          <w:tcPr>
            <w:tcW w:w="2727" w:type="dxa"/>
            <w:gridSpan w:val="3"/>
            <w:vMerge/>
            <w:tcBorders>
              <w:left w:val="single" w:sz="4" w:space="0" w:color="000000"/>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p>
        </w:tc>
        <w:tc>
          <w:tcPr>
            <w:tcW w:w="930" w:type="dxa"/>
            <w:gridSpan w:val="4"/>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2021</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2022</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2026</w:t>
            </w:r>
          </w:p>
        </w:tc>
        <w:tc>
          <w:tcPr>
            <w:tcW w:w="850" w:type="dxa"/>
            <w:gridSpan w:val="2"/>
            <w:tcBorders>
              <w:top w:val="single" w:sz="4" w:space="0" w:color="auto"/>
              <w:left w:val="single" w:sz="4" w:space="0" w:color="auto"/>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2027</w:t>
            </w:r>
          </w:p>
        </w:tc>
      </w:tr>
      <w:tr w:rsidR="006155AB" w:rsidRPr="006155AB" w:rsidTr="00844C15">
        <w:trPr>
          <w:trHeight w:val="285"/>
          <w:tblHeader/>
        </w:trPr>
        <w:tc>
          <w:tcPr>
            <w:tcW w:w="927" w:type="dxa"/>
            <w:tcBorders>
              <w:top w:val="single" w:sz="4" w:space="0" w:color="auto"/>
              <w:left w:val="single" w:sz="4" w:space="0" w:color="000000"/>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w:t>
            </w:r>
          </w:p>
        </w:tc>
        <w:tc>
          <w:tcPr>
            <w:tcW w:w="2727" w:type="dxa"/>
            <w:gridSpan w:val="3"/>
            <w:tcBorders>
              <w:top w:val="single" w:sz="4" w:space="0" w:color="auto"/>
              <w:left w:val="single" w:sz="4" w:space="0" w:color="000000"/>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w:t>
            </w:r>
          </w:p>
        </w:tc>
        <w:tc>
          <w:tcPr>
            <w:tcW w:w="930" w:type="dxa"/>
            <w:gridSpan w:val="4"/>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4</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8</w:t>
            </w:r>
          </w:p>
        </w:tc>
        <w:tc>
          <w:tcPr>
            <w:tcW w:w="850" w:type="dxa"/>
            <w:gridSpan w:val="2"/>
            <w:tcBorders>
              <w:top w:val="single" w:sz="4" w:space="0" w:color="auto"/>
              <w:left w:val="single" w:sz="4" w:space="0" w:color="auto"/>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9</w:t>
            </w:r>
          </w:p>
        </w:tc>
      </w:tr>
      <w:tr w:rsidR="006155AB" w:rsidRPr="006155AB" w:rsidTr="00844C15">
        <w:trPr>
          <w:trHeight w:val="555"/>
        </w:trPr>
        <w:tc>
          <w:tcPr>
            <w:tcW w:w="9719" w:type="dxa"/>
            <w:gridSpan w:val="20"/>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Задача 1 . Научно-исследовательское и научно-методическое сопровождение патриотического воспитания граждан</w:t>
            </w:r>
          </w:p>
        </w:tc>
      </w:tr>
      <w:tr w:rsidR="006155AB" w:rsidRPr="006155AB" w:rsidTr="00844C15">
        <w:trPr>
          <w:trHeight w:val="555"/>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lastRenderedPageBreak/>
              <w:t>1.1.</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3,0</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3,0</w:t>
            </w:r>
          </w:p>
        </w:tc>
      </w:tr>
      <w:tr w:rsidR="006155AB" w:rsidRPr="006155AB" w:rsidTr="00844C15">
        <w:trPr>
          <w:trHeight w:val="570"/>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1.2.</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Количество информационно-методических материалов по патриотическому воспитанию населения округа (ед.)**</w:t>
            </w:r>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12,0</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16,0</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16,0</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17,0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18,0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18,0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18,0</w:t>
            </w:r>
          </w:p>
        </w:tc>
      </w:tr>
      <w:tr w:rsidR="006155AB" w:rsidRPr="006155AB" w:rsidTr="00844C15">
        <w:trPr>
          <w:trHeight w:val="495"/>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1.3.</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1,0</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1,0</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1,0</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2,0</w:t>
            </w:r>
          </w:p>
        </w:tc>
      </w:tr>
      <w:tr w:rsidR="006155AB" w:rsidRPr="006155AB" w:rsidTr="00844C15">
        <w:trPr>
          <w:trHeight w:val="570"/>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1.4.</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w:t>
            </w:r>
            <w:proofErr w:type="gramStart"/>
            <w:r w:rsidRPr="006155AB">
              <w:rPr>
                <w:bCs/>
                <w:sz w:val="18"/>
                <w:szCs w:val="18"/>
              </w:rPr>
              <w:t xml:space="preserve"> (%.)**</w:t>
            </w:r>
            <w:proofErr w:type="gramEnd"/>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95,0</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95,0</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95,0</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95,0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95,0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95,0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95,0</w:t>
            </w:r>
          </w:p>
        </w:tc>
      </w:tr>
      <w:tr w:rsidR="006155AB" w:rsidRPr="006155AB" w:rsidTr="00844C15">
        <w:trPr>
          <w:trHeight w:val="535"/>
        </w:trPr>
        <w:tc>
          <w:tcPr>
            <w:tcW w:w="9719" w:type="dxa"/>
            <w:gridSpan w:val="20"/>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Задача 2. Совершенствование форм и методов работы по патриотическому воспитанию граждан</w:t>
            </w:r>
          </w:p>
        </w:tc>
      </w:tr>
      <w:tr w:rsidR="006155AB" w:rsidRPr="006155AB" w:rsidTr="00844C15">
        <w:trPr>
          <w:trHeight w:val="2265"/>
        </w:trPr>
        <w:tc>
          <w:tcPr>
            <w:tcW w:w="944" w:type="dxa"/>
            <w:gridSpan w:val="2"/>
            <w:tcBorders>
              <w:top w:val="single" w:sz="4" w:space="0" w:color="auto"/>
              <w:left w:val="single" w:sz="4" w:space="0" w:color="000000"/>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2.1.</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округа</w:t>
            </w:r>
            <w:proofErr w:type="gramStart"/>
            <w:r w:rsidRPr="006155AB">
              <w:rPr>
                <w:bCs/>
                <w:sz w:val="18"/>
                <w:szCs w:val="18"/>
              </w:rPr>
              <w:t xml:space="preserve"> ( %.)**</w:t>
            </w:r>
            <w:proofErr w:type="gramEnd"/>
          </w:p>
        </w:tc>
        <w:tc>
          <w:tcPr>
            <w:tcW w:w="887"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65,0</w:t>
            </w: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65,0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65,0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65,0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65,0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70,0</w:t>
            </w:r>
          </w:p>
        </w:tc>
        <w:tc>
          <w:tcPr>
            <w:tcW w:w="1417" w:type="dxa"/>
            <w:gridSpan w:val="3"/>
            <w:tcBorders>
              <w:top w:val="single" w:sz="4" w:space="0" w:color="auto"/>
              <w:left w:val="single" w:sz="4" w:space="0" w:color="auto"/>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70,0</w:t>
            </w:r>
          </w:p>
        </w:tc>
      </w:tr>
      <w:tr w:rsidR="006155AB" w:rsidRPr="006155AB" w:rsidTr="00844C15">
        <w:trPr>
          <w:trHeight w:val="900"/>
        </w:trPr>
        <w:tc>
          <w:tcPr>
            <w:tcW w:w="9719" w:type="dxa"/>
            <w:gridSpan w:val="20"/>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 xml:space="preserve">Задача 3. Военно-патриотическое воспитание детей и молодежи, развитие практики шефства воинских частей над образовательными организациями </w:t>
            </w:r>
          </w:p>
        </w:tc>
      </w:tr>
      <w:tr w:rsidR="006155AB" w:rsidRPr="006155AB" w:rsidTr="00844C15">
        <w:trPr>
          <w:trHeight w:val="360"/>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3.1.</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Доля общеобразовательных, профессиональных и образовательных организаций высшего образования, над которыми шефствуют воинские части</w:t>
            </w:r>
            <w:proofErr w:type="gramStart"/>
            <w:r w:rsidRPr="006155AB">
              <w:rPr>
                <w:bCs/>
                <w:sz w:val="18"/>
                <w:szCs w:val="18"/>
              </w:rPr>
              <w:t xml:space="preserve"> (%.)**</w:t>
            </w:r>
            <w:proofErr w:type="gramEnd"/>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5,0</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5,0</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5,0</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5,0</w:t>
            </w:r>
          </w:p>
        </w:tc>
      </w:tr>
      <w:tr w:rsidR="006155AB" w:rsidRPr="006155AB" w:rsidTr="00844C15">
        <w:trPr>
          <w:trHeight w:val="450"/>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3.2.</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Количество населения округа, вовлеченного в поисковую деятельность (чел.) **</w:t>
            </w:r>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35,0</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40,0</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40,0</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40,0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55,0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55,0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55,0</w:t>
            </w:r>
          </w:p>
        </w:tc>
      </w:tr>
      <w:tr w:rsidR="006155AB" w:rsidRPr="006155AB" w:rsidTr="00844C15">
        <w:trPr>
          <w:trHeight w:val="435"/>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 xml:space="preserve">   3.3.</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Доля молодежи, регулярно участвующей в работе патриотических клубов, центров, объединений, от общего числа молодежи округа</w:t>
            </w:r>
            <w:proofErr w:type="gramStart"/>
            <w:r w:rsidRPr="006155AB">
              <w:rPr>
                <w:bCs/>
                <w:sz w:val="18"/>
                <w:szCs w:val="18"/>
              </w:rPr>
              <w:t xml:space="preserve"> (%.)**</w:t>
            </w:r>
            <w:proofErr w:type="gramEnd"/>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17,3</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17,3</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17,4</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17,4</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17,5</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18,0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18,0</w:t>
            </w:r>
          </w:p>
        </w:tc>
      </w:tr>
      <w:tr w:rsidR="006155AB" w:rsidRPr="006155AB" w:rsidTr="00844C15">
        <w:trPr>
          <w:trHeight w:val="390"/>
        </w:trPr>
        <w:tc>
          <w:tcPr>
            <w:tcW w:w="9719" w:type="dxa"/>
            <w:gridSpan w:val="20"/>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Задача 4. Развитие волонтерского движения как важного элемента системы патриотического воспитания молодежи</w:t>
            </w:r>
          </w:p>
        </w:tc>
      </w:tr>
      <w:tr w:rsidR="006155AB" w:rsidRPr="006155AB" w:rsidTr="00844C15">
        <w:trPr>
          <w:trHeight w:val="345"/>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4.1</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Доля молодежи округа, принимающей участие в добровольческой деятельности, от общего количества молодежи округа</w:t>
            </w:r>
            <w:proofErr w:type="gramStart"/>
            <w:r w:rsidRPr="006155AB">
              <w:rPr>
                <w:bCs/>
                <w:sz w:val="18"/>
                <w:szCs w:val="18"/>
              </w:rPr>
              <w:t xml:space="preserve"> (%.)**</w:t>
            </w:r>
            <w:proofErr w:type="gramEnd"/>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15,4</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15,5</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15,5</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15,6</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15,7</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17,0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17,0</w:t>
            </w:r>
          </w:p>
        </w:tc>
      </w:tr>
      <w:tr w:rsidR="006155AB" w:rsidRPr="006155AB" w:rsidTr="00844C15">
        <w:trPr>
          <w:trHeight w:val="405"/>
        </w:trPr>
        <w:tc>
          <w:tcPr>
            <w:tcW w:w="9152" w:type="dxa"/>
            <w:gridSpan w:val="19"/>
            <w:tcBorders>
              <w:top w:val="single" w:sz="4" w:space="0" w:color="auto"/>
              <w:left w:val="single" w:sz="4" w:space="0" w:color="000000"/>
              <w:bottom w:val="single" w:sz="4" w:space="0" w:color="auto"/>
              <w:right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lastRenderedPageBreak/>
              <w:t>Задача 5. Информационное обеспечение патриотического воспитания граждан</w:t>
            </w:r>
          </w:p>
        </w:tc>
        <w:tc>
          <w:tcPr>
            <w:tcW w:w="567" w:type="dxa"/>
            <w:tcBorders>
              <w:top w:val="single" w:sz="4" w:space="0" w:color="auto"/>
              <w:left w:val="single" w:sz="4" w:space="0" w:color="auto"/>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p>
        </w:tc>
      </w:tr>
      <w:tr w:rsidR="006155AB" w:rsidRPr="006155AB" w:rsidTr="00844C15">
        <w:trPr>
          <w:trHeight w:val="1660"/>
        </w:trPr>
        <w:tc>
          <w:tcPr>
            <w:tcW w:w="959"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5.1.</w:t>
            </w:r>
          </w:p>
        </w:tc>
        <w:tc>
          <w:tcPr>
            <w:tcW w:w="2724"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Доля населения округа, участвующего в мероприятиях патриотической направленности, от общего числа населения округа</w:t>
            </w:r>
            <w:proofErr w:type="gramStart"/>
            <w:r w:rsidRPr="006155AB">
              <w:rPr>
                <w:bCs/>
                <w:sz w:val="18"/>
                <w:szCs w:val="18"/>
              </w:rPr>
              <w:t xml:space="preserve"> (%.)**</w:t>
            </w:r>
            <w:proofErr w:type="gramEnd"/>
          </w:p>
        </w:tc>
        <w:tc>
          <w:tcPr>
            <w:tcW w:w="877" w:type="dxa"/>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56,0</w:t>
            </w:r>
          </w:p>
        </w:tc>
        <w:tc>
          <w:tcPr>
            <w:tcW w:w="881" w:type="dxa"/>
            <w:gridSpan w:val="3"/>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56,0</w:t>
            </w:r>
          </w:p>
        </w:tc>
        <w:tc>
          <w:tcPr>
            <w:tcW w:w="735"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56,0</w:t>
            </w:r>
          </w:p>
        </w:tc>
        <w:tc>
          <w:tcPr>
            <w:tcW w:w="708"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57,0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57,0</w:t>
            </w:r>
          </w:p>
        </w:tc>
        <w:tc>
          <w:tcPr>
            <w:tcW w:w="709" w:type="dxa"/>
            <w:gridSpan w:val="2"/>
            <w:tcBorders>
              <w:top w:val="single" w:sz="4" w:space="0" w:color="auto"/>
              <w:left w:val="single" w:sz="4" w:space="0" w:color="000000"/>
              <w:bottom w:val="single" w:sz="4" w:space="0" w:color="auto"/>
            </w:tcBorders>
            <w:shd w:val="clear" w:color="auto" w:fill="auto"/>
          </w:tcPr>
          <w:p w:rsidR="006155AB" w:rsidRPr="006155AB" w:rsidRDefault="006155AB" w:rsidP="006155AB">
            <w:pPr>
              <w:pStyle w:val="ac"/>
              <w:ind w:left="42" w:right="141"/>
              <w:rPr>
                <w:bCs/>
                <w:sz w:val="18"/>
                <w:szCs w:val="18"/>
              </w:rPr>
            </w:pPr>
            <w:r w:rsidRPr="006155AB">
              <w:rPr>
                <w:bCs/>
                <w:sz w:val="18"/>
                <w:szCs w:val="18"/>
              </w:rPr>
              <w:t>58,0</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58,0</w:t>
            </w:r>
          </w:p>
        </w:tc>
      </w:tr>
      <w:tr w:rsidR="006155AB" w:rsidRPr="006155AB" w:rsidTr="00844C15">
        <w:trPr>
          <w:trHeight w:val="520"/>
        </w:trPr>
        <w:tc>
          <w:tcPr>
            <w:tcW w:w="959" w:type="dxa"/>
            <w:gridSpan w:val="3"/>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5.2.</w:t>
            </w:r>
          </w:p>
        </w:tc>
        <w:tc>
          <w:tcPr>
            <w:tcW w:w="2724" w:type="dxa"/>
            <w:gridSpan w:val="2"/>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Доля населения округа, проинформированного о мероприятиях подпрограммы, в общей численности населения округа (%)**</w:t>
            </w:r>
          </w:p>
        </w:tc>
        <w:tc>
          <w:tcPr>
            <w:tcW w:w="877" w:type="dxa"/>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100,0</w:t>
            </w:r>
          </w:p>
        </w:tc>
        <w:tc>
          <w:tcPr>
            <w:tcW w:w="881" w:type="dxa"/>
            <w:gridSpan w:val="3"/>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100,0</w:t>
            </w:r>
          </w:p>
        </w:tc>
        <w:tc>
          <w:tcPr>
            <w:tcW w:w="735" w:type="dxa"/>
            <w:gridSpan w:val="2"/>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100,0</w:t>
            </w:r>
          </w:p>
        </w:tc>
        <w:tc>
          <w:tcPr>
            <w:tcW w:w="708" w:type="dxa"/>
            <w:gridSpan w:val="2"/>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100,0</w:t>
            </w:r>
          </w:p>
        </w:tc>
        <w:tc>
          <w:tcPr>
            <w:tcW w:w="709" w:type="dxa"/>
            <w:gridSpan w:val="2"/>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100,0</w:t>
            </w:r>
          </w:p>
        </w:tc>
        <w:tc>
          <w:tcPr>
            <w:tcW w:w="709" w:type="dxa"/>
            <w:gridSpan w:val="2"/>
            <w:tcBorders>
              <w:top w:val="single" w:sz="4" w:space="0" w:color="auto"/>
              <w:left w:val="single" w:sz="4" w:space="0" w:color="000000"/>
              <w:bottom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100,0</w:t>
            </w:r>
          </w:p>
        </w:tc>
        <w:tc>
          <w:tcPr>
            <w:tcW w:w="1417" w:type="dxa"/>
            <w:gridSpan w:val="3"/>
            <w:tcBorders>
              <w:top w:val="single" w:sz="4" w:space="0" w:color="auto"/>
              <w:left w:val="single" w:sz="4" w:space="0" w:color="000000"/>
              <w:bottom w:val="single" w:sz="4" w:space="0" w:color="000000"/>
              <w:right w:val="single" w:sz="4" w:space="0" w:color="000000"/>
            </w:tcBorders>
            <w:shd w:val="clear" w:color="auto" w:fill="auto"/>
          </w:tcPr>
          <w:p w:rsidR="006155AB" w:rsidRPr="006155AB" w:rsidRDefault="006155AB" w:rsidP="006155AB">
            <w:pPr>
              <w:pStyle w:val="ac"/>
              <w:ind w:left="42" w:right="141"/>
              <w:rPr>
                <w:bCs/>
                <w:sz w:val="18"/>
                <w:szCs w:val="18"/>
              </w:rPr>
            </w:pPr>
            <w:r w:rsidRPr="006155AB">
              <w:rPr>
                <w:bCs/>
                <w:sz w:val="18"/>
                <w:szCs w:val="18"/>
              </w:rPr>
              <w:t>100,0</w:t>
            </w:r>
          </w:p>
        </w:tc>
      </w:tr>
    </w:tbl>
    <w:p w:rsidR="007D51F0" w:rsidRPr="00844C15" w:rsidRDefault="007D51F0" w:rsidP="00844C15">
      <w:pPr>
        <w:pStyle w:val="ac"/>
        <w:ind w:left="42" w:right="141"/>
        <w:jc w:val="both"/>
        <w:rPr>
          <w:bCs/>
          <w:sz w:val="18"/>
          <w:szCs w:val="18"/>
        </w:rPr>
      </w:pPr>
    </w:p>
    <w:p w:rsidR="00844C15" w:rsidRPr="00844C15" w:rsidRDefault="00844C15" w:rsidP="00844C15">
      <w:pPr>
        <w:pStyle w:val="ac"/>
        <w:ind w:left="42" w:right="141"/>
        <w:jc w:val="both"/>
        <w:rPr>
          <w:bCs/>
          <w:sz w:val="18"/>
          <w:szCs w:val="18"/>
        </w:rPr>
      </w:pPr>
      <w:r w:rsidRPr="00844C15">
        <w:rPr>
          <w:bCs/>
          <w:sz w:val="18"/>
          <w:szCs w:val="18"/>
        </w:rPr>
        <w:t>3. Сроки реализации подпрограммы: 2021-2027 годы.</w:t>
      </w:r>
    </w:p>
    <w:p w:rsidR="00844C15" w:rsidRDefault="00844C15" w:rsidP="00844C15">
      <w:pPr>
        <w:pStyle w:val="ac"/>
        <w:ind w:left="42" w:right="141"/>
        <w:jc w:val="both"/>
        <w:rPr>
          <w:bCs/>
          <w:sz w:val="18"/>
          <w:szCs w:val="18"/>
        </w:rPr>
      </w:pPr>
      <w:r w:rsidRPr="00844C15">
        <w:rPr>
          <w:bCs/>
          <w:sz w:val="18"/>
          <w:szCs w:val="18"/>
        </w:rPr>
        <w:t>4. Объемы и источники финансирования подпрограммы в целом и по годам реализации (тыс. рублей):</w:t>
      </w:r>
    </w:p>
    <w:p w:rsidR="00844C15" w:rsidRPr="00844C15" w:rsidRDefault="00844C15" w:rsidP="00844C15">
      <w:pPr>
        <w:pStyle w:val="ac"/>
        <w:ind w:left="42" w:right="141"/>
        <w:jc w:val="both"/>
        <w:rPr>
          <w:bCs/>
          <w:sz w:val="18"/>
          <w:szCs w:val="18"/>
        </w:rPr>
      </w:pPr>
    </w:p>
    <w:p w:rsidR="006155AB" w:rsidRDefault="006155AB" w:rsidP="00A57272">
      <w:pPr>
        <w:pStyle w:val="ac"/>
        <w:ind w:left="42" w:right="141"/>
        <w:rPr>
          <w:b/>
          <w:bCs/>
          <w:sz w:val="18"/>
          <w:szCs w:val="18"/>
        </w:rPr>
      </w:pPr>
    </w:p>
    <w:tbl>
      <w:tblPr>
        <w:tblW w:w="95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1456"/>
        <w:gridCol w:w="1932"/>
        <w:gridCol w:w="1903"/>
        <w:gridCol w:w="1638"/>
        <w:gridCol w:w="1638"/>
      </w:tblGrid>
      <w:tr w:rsidR="00844C15" w:rsidRPr="00844C15" w:rsidTr="00844C15">
        <w:trPr>
          <w:trHeight w:val="145"/>
        </w:trPr>
        <w:tc>
          <w:tcPr>
            <w:tcW w:w="938" w:type="dxa"/>
            <w:vMerge w:val="restart"/>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Год</w:t>
            </w:r>
          </w:p>
        </w:tc>
        <w:tc>
          <w:tcPr>
            <w:tcW w:w="8567" w:type="dxa"/>
            <w:gridSpan w:val="5"/>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Источник финансирования</w:t>
            </w:r>
          </w:p>
        </w:tc>
      </w:tr>
      <w:tr w:rsidR="00844C15" w:rsidRPr="00844C15" w:rsidTr="00844C15">
        <w:trPr>
          <w:trHeight w:val="775"/>
        </w:trPr>
        <w:tc>
          <w:tcPr>
            <w:tcW w:w="938" w:type="dxa"/>
            <w:vMerge/>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p>
        </w:tc>
        <w:tc>
          <w:tcPr>
            <w:tcW w:w="1456" w:type="dxa"/>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областной</w:t>
            </w:r>
            <w:r w:rsidRPr="00844C15">
              <w:rPr>
                <w:bCs/>
                <w:sz w:val="18"/>
                <w:szCs w:val="18"/>
              </w:rPr>
              <w:br/>
              <w:t>бюджет</w:t>
            </w:r>
          </w:p>
        </w:tc>
        <w:tc>
          <w:tcPr>
            <w:tcW w:w="1932" w:type="dxa"/>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федеральный</w:t>
            </w:r>
            <w:r w:rsidRPr="00844C15">
              <w:rPr>
                <w:bCs/>
                <w:sz w:val="18"/>
                <w:szCs w:val="18"/>
              </w:rPr>
              <w:br/>
              <w:t>бюджет</w:t>
            </w:r>
          </w:p>
        </w:tc>
        <w:tc>
          <w:tcPr>
            <w:tcW w:w="1903" w:type="dxa"/>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местные бюджеты</w:t>
            </w:r>
          </w:p>
        </w:tc>
        <w:tc>
          <w:tcPr>
            <w:tcW w:w="1638" w:type="dxa"/>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внебюджетные</w:t>
            </w:r>
            <w:r w:rsidRPr="00844C15">
              <w:rPr>
                <w:bCs/>
                <w:sz w:val="18"/>
                <w:szCs w:val="18"/>
              </w:rPr>
              <w:br/>
              <w:t>средства</w:t>
            </w:r>
          </w:p>
        </w:tc>
        <w:tc>
          <w:tcPr>
            <w:tcW w:w="1638" w:type="dxa"/>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всего</w:t>
            </w:r>
          </w:p>
        </w:tc>
      </w:tr>
      <w:tr w:rsidR="00844C15" w:rsidRPr="00844C15" w:rsidTr="00844C15">
        <w:trPr>
          <w:trHeight w:val="412"/>
        </w:trPr>
        <w:tc>
          <w:tcPr>
            <w:tcW w:w="938" w:type="dxa"/>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2</w:t>
            </w:r>
          </w:p>
        </w:tc>
        <w:tc>
          <w:tcPr>
            <w:tcW w:w="1932" w:type="dxa"/>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3</w:t>
            </w:r>
          </w:p>
        </w:tc>
        <w:tc>
          <w:tcPr>
            <w:tcW w:w="1903" w:type="dxa"/>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4</w:t>
            </w:r>
          </w:p>
        </w:tc>
        <w:tc>
          <w:tcPr>
            <w:tcW w:w="1638" w:type="dxa"/>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5</w:t>
            </w:r>
          </w:p>
        </w:tc>
        <w:tc>
          <w:tcPr>
            <w:tcW w:w="1638" w:type="dxa"/>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6</w:t>
            </w:r>
          </w:p>
        </w:tc>
      </w:tr>
      <w:tr w:rsidR="00844C15" w:rsidRPr="00844C15" w:rsidTr="00844C15">
        <w:trPr>
          <w:trHeight w:val="47"/>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2021</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2022</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2023</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2024</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rPr>
          <w:trHeight w:val="67"/>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2025</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rPr>
          <w:trHeight w:val="450"/>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2026</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rPr>
          <w:trHeight w:val="255"/>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2027</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rPr>
          <w:trHeight w:val="255"/>
        </w:trPr>
        <w:tc>
          <w:tcPr>
            <w:tcW w:w="9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ВСЕГО</w:t>
            </w:r>
          </w:p>
        </w:tc>
        <w:tc>
          <w:tcPr>
            <w:tcW w:w="145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105,0</w:t>
            </w: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p>
        </w:tc>
        <w:tc>
          <w:tcPr>
            <w:tcW w:w="1638"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105,0</w:t>
            </w:r>
          </w:p>
        </w:tc>
      </w:tr>
    </w:tbl>
    <w:p w:rsidR="00844C15" w:rsidRPr="00844C15" w:rsidRDefault="00844C15" w:rsidP="00844C15">
      <w:pPr>
        <w:pStyle w:val="ac"/>
        <w:ind w:left="42" w:right="141"/>
        <w:rPr>
          <w:bCs/>
          <w:sz w:val="18"/>
          <w:szCs w:val="18"/>
          <w:vertAlign w:val="superscript"/>
        </w:rPr>
      </w:pPr>
      <w:r w:rsidRPr="00844C15">
        <w:rPr>
          <w:bCs/>
          <w:sz w:val="18"/>
          <w:szCs w:val="18"/>
        </w:rPr>
        <w:t>5. Ожидаемые конечные результаты реализации подпрограммы:</w:t>
      </w:r>
      <w:r w:rsidRPr="00844C15">
        <w:rPr>
          <w:bCs/>
          <w:sz w:val="18"/>
          <w:szCs w:val="18"/>
        </w:rPr>
        <w:tab/>
      </w:r>
    </w:p>
    <w:p w:rsidR="00844C15" w:rsidRPr="00844C15" w:rsidRDefault="00844C15" w:rsidP="00844C15">
      <w:pPr>
        <w:pStyle w:val="ac"/>
        <w:ind w:left="42" w:right="141"/>
        <w:rPr>
          <w:bCs/>
          <w:sz w:val="18"/>
          <w:szCs w:val="18"/>
        </w:rPr>
      </w:pPr>
      <w:r w:rsidRPr="00844C15">
        <w:rPr>
          <w:bCs/>
          <w:sz w:val="18"/>
          <w:szCs w:val="18"/>
        </w:rPr>
        <w:t>увеличение количества информационно-методических материалов по патриотическому воспитанию населения округа до 18 ед.;</w:t>
      </w:r>
    </w:p>
    <w:p w:rsidR="00844C15" w:rsidRPr="00844C15" w:rsidRDefault="00844C15" w:rsidP="00844C15">
      <w:pPr>
        <w:pStyle w:val="ac"/>
        <w:ind w:left="42" w:right="141"/>
        <w:rPr>
          <w:bCs/>
          <w:sz w:val="18"/>
          <w:szCs w:val="18"/>
        </w:rPr>
      </w:pPr>
      <w:r w:rsidRPr="00844C15">
        <w:rPr>
          <w:bCs/>
          <w:sz w:val="18"/>
          <w:szCs w:val="18"/>
        </w:rPr>
        <w:t>увеличение доли населения округа, участвующего в мероприятиях патриотической направленности от общего числа населения округа до 58%;</w:t>
      </w:r>
    </w:p>
    <w:p w:rsidR="00844C15" w:rsidRPr="00844C15" w:rsidRDefault="00844C15" w:rsidP="00844C15">
      <w:pPr>
        <w:pStyle w:val="ac"/>
        <w:ind w:left="42" w:right="141"/>
        <w:rPr>
          <w:bCs/>
          <w:sz w:val="18"/>
          <w:szCs w:val="18"/>
        </w:rPr>
      </w:pPr>
      <w:r w:rsidRPr="00844C15">
        <w:rPr>
          <w:bCs/>
          <w:sz w:val="18"/>
          <w:szCs w:val="18"/>
        </w:rPr>
        <w:t>увеличение доли молодёжи, регулярно участвующей в работе патриотических клубов, центров, объединений от общего числа молодёжи округа до 18 %;</w:t>
      </w:r>
    </w:p>
    <w:p w:rsidR="00844C15" w:rsidRPr="00844C15" w:rsidRDefault="00844C15" w:rsidP="00844C15">
      <w:pPr>
        <w:pStyle w:val="ac"/>
        <w:ind w:left="42" w:right="141"/>
        <w:rPr>
          <w:bCs/>
          <w:sz w:val="18"/>
          <w:szCs w:val="18"/>
        </w:rPr>
      </w:pPr>
      <w:r w:rsidRPr="00844C15">
        <w:rPr>
          <w:bCs/>
          <w:sz w:val="18"/>
          <w:szCs w:val="18"/>
        </w:rPr>
        <w:t>увеличение количества населения округа, вовлеченного в поисковую деятельность до  55 чел.</w:t>
      </w:r>
    </w:p>
    <w:p w:rsidR="006155AB" w:rsidRPr="00844C15" w:rsidRDefault="006155AB" w:rsidP="00A57272">
      <w:pPr>
        <w:pStyle w:val="ac"/>
        <w:ind w:left="42" w:right="141"/>
        <w:rPr>
          <w:bCs/>
          <w:sz w:val="18"/>
          <w:szCs w:val="18"/>
        </w:rPr>
      </w:pPr>
    </w:p>
    <w:p w:rsidR="00844C15" w:rsidRPr="00844C15" w:rsidRDefault="00844C15" w:rsidP="00844C15">
      <w:pPr>
        <w:pStyle w:val="ac"/>
        <w:ind w:left="42" w:right="141"/>
        <w:jc w:val="center"/>
        <w:rPr>
          <w:bCs/>
          <w:sz w:val="18"/>
          <w:szCs w:val="18"/>
        </w:rPr>
      </w:pPr>
      <w:r w:rsidRPr="00844C15">
        <w:rPr>
          <w:bCs/>
          <w:sz w:val="18"/>
          <w:szCs w:val="18"/>
        </w:rPr>
        <w:t>Мероприятия подпрограммы «Патриотическое воспитание населения</w:t>
      </w:r>
    </w:p>
    <w:p w:rsidR="00844C15" w:rsidRDefault="00844C15" w:rsidP="00844C15">
      <w:pPr>
        <w:pStyle w:val="ac"/>
        <w:ind w:left="42" w:right="141"/>
        <w:jc w:val="center"/>
        <w:rPr>
          <w:bCs/>
          <w:sz w:val="18"/>
          <w:szCs w:val="18"/>
        </w:rPr>
      </w:pPr>
      <w:r w:rsidRPr="00844C15">
        <w:rPr>
          <w:bCs/>
          <w:sz w:val="18"/>
          <w:szCs w:val="18"/>
        </w:rPr>
        <w:t>Марёвского муниципального округа» муниципальной программы Марёвского округа</w:t>
      </w:r>
      <w:r w:rsidRPr="00844C15">
        <w:rPr>
          <w:bCs/>
          <w:sz w:val="18"/>
          <w:szCs w:val="18"/>
        </w:rPr>
        <w:br/>
        <w:t>«Развитие образования в Марёвском муниципальном округе до 2027 года»</w:t>
      </w:r>
    </w:p>
    <w:p w:rsidR="00844C15" w:rsidRDefault="00844C15" w:rsidP="00844C15">
      <w:pPr>
        <w:pStyle w:val="ac"/>
        <w:ind w:left="42" w:right="141"/>
        <w:jc w:val="center"/>
        <w:rPr>
          <w:bCs/>
          <w:sz w:val="18"/>
          <w:szCs w:val="18"/>
        </w:rPr>
      </w:pPr>
    </w:p>
    <w:p w:rsidR="00844C15" w:rsidRPr="00844C15" w:rsidRDefault="00844C15" w:rsidP="00844C15">
      <w:pPr>
        <w:pStyle w:val="ac"/>
        <w:ind w:left="42" w:right="141"/>
        <w:jc w:val="center"/>
        <w:rPr>
          <w:bCs/>
          <w:sz w:val="18"/>
          <w:szCs w:val="18"/>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843"/>
        <w:gridCol w:w="1616"/>
        <w:gridCol w:w="850"/>
        <w:gridCol w:w="992"/>
        <w:gridCol w:w="567"/>
        <w:gridCol w:w="634"/>
        <w:gridCol w:w="567"/>
        <w:gridCol w:w="567"/>
        <w:gridCol w:w="567"/>
        <w:gridCol w:w="567"/>
        <w:gridCol w:w="709"/>
        <w:gridCol w:w="567"/>
      </w:tblGrid>
      <w:tr w:rsidR="00844C15" w:rsidRPr="00844C15" w:rsidTr="00844C15">
        <w:tc>
          <w:tcPr>
            <w:tcW w:w="704" w:type="dxa"/>
            <w:vMerge w:val="restart"/>
            <w:vAlign w:val="center"/>
          </w:tcPr>
          <w:p w:rsidR="00844C15" w:rsidRPr="00844C15" w:rsidRDefault="00844C15" w:rsidP="00844C15">
            <w:pPr>
              <w:pStyle w:val="ac"/>
              <w:ind w:left="42" w:right="-108"/>
              <w:rPr>
                <w:bCs/>
                <w:sz w:val="18"/>
                <w:szCs w:val="18"/>
              </w:rPr>
            </w:pPr>
            <w:r w:rsidRPr="00844C15">
              <w:rPr>
                <w:bCs/>
                <w:sz w:val="18"/>
                <w:szCs w:val="18"/>
              </w:rPr>
              <w:t xml:space="preserve">№ </w:t>
            </w:r>
            <w:r w:rsidRPr="00844C15">
              <w:rPr>
                <w:bCs/>
                <w:sz w:val="18"/>
                <w:szCs w:val="18"/>
              </w:rPr>
              <w:br/>
              <w:t>п/п</w:t>
            </w:r>
          </w:p>
        </w:tc>
        <w:tc>
          <w:tcPr>
            <w:tcW w:w="1843" w:type="dxa"/>
            <w:vMerge w:val="restart"/>
            <w:vAlign w:val="center"/>
          </w:tcPr>
          <w:p w:rsidR="00844C15" w:rsidRPr="00844C15" w:rsidRDefault="00844C15" w:rsidP="00844C15">
            <w:pPr>
              <w:pStyle w:val="ac"/>
              <w:ind w:left="42" w:right="141"/>
              <w:rPr>
                <w:bCs/>
                <w:sz w:val="18"/>
                <w:szCs w:val="18"/>
              </w:rPr>
            </w:pPr>
            <w:r w:rsidRPr="00844C15">
              <w:rPr>
                <w:bCs/>
                <w:sz w:val="18"/>
                <w:szCs w:val="18"/>
              </w:rPr>
              <w:t xml:space="preserve">Наименование </w:t>
            </w:r>
            <w:r w:rsidRPr="00844C15">
              <w:rPr>
                <w:bCs/>
                <w:sz w:val="18"/>
                <w:szCs w:val="18"/>
              </w:rPr>
              <w:br/>
              <w:t xml:space="preserve">мероприятия </w:t>
            </w:r>
          </w:p>
        </w:tc>
        <w:tc>
          <w:tcPr>
            <w:tcW w:w="1616" w:type="dxa"/>
            <w:vMerge w:val="restart"/>
            <w:vAlign w:val="center"/>
          </w:tcPr>
          <w:p w:rsidR="00844C15" w:rsidRPr="00844C15" w:rsidRDefault="00844C15" w:rsidP="00844C15">
            <w:pPr>
              <w:pStyle w:val="ac"/>
              <w:ind w:left="42" w:right="141"/>
              <w:rPr>
                <w:bCs/>
                <w:sz w:val="18"/>
                <w:szCs w:val="18"/>
              </w:rPr>
            </w:pPr>
            <w:r w:rsidRPr="00844C15">
              <w:rPr>
                <w:bCs/>
                <w:sz w:val="18"/>
                <w:szCs w:val="18"/>
              </w:rPr>
              <w:t xml:space="preserve">Исполнитель </w:t>
            </w:r>
            <w:r w:rsidRPr="00844C15">
              <w:rPr>
                <w:bCs/>
                <w:sz w:val="18"/>
                <w:szCs w:val="18"/>
              </w:rPr>
              <w:br/>
              <w:t>мероприятия</w:t>
            </w:r>
          </w:p>
        </w:tc>
        <w:tc>
          <w:tcPr>
            <w:tcW w:w="850" w:type="dxa"/>
            <w:vMerge w:val="restart"/>
            <w:vAlign w:val="center"/>
          </w:tcPr>
          <w:p w:rsidR="00844C15" w:rsidRPr="00844C15" w:rsidRDefault="00844C15" w:rsidP="00844C15">
            <w:pPr>
              <w:pStyle w:val="ac"/>
              <w:ind w:left="42" w:right="141"/>
              <w:rPr>
                <w:bCs/>
                <w:sz w:val="18"/>
                <w:szCs w:val="18"/>
              </w:rPr>
            </w:pPr>
            <w:r w:rsidRPr="00844C15">
              <w:rPr>
                <w:bCs/>
                <w:sz w:val="18"/>
                <w:szCs w:val="18"/>
              </w:rPr>
              <w:t xml:space="preserve">Срок </w:t>
            </w:r>
          </w:p>
          <w:p w:rsidR="00844C15" w:rsidRPr="00844C15" w:rsidRDefault="00844C15" w:rsidP="00844C15">
            <w:pPr>
              <w:pStyle w:val="ac"/>
              <w:ind w:left="42" w:right="141"/>
              <w:rPr>
                <w:bCs/>
                <w:sz w:val="18"/>
                <w:szCs w:val="18"/>
              </w:rPr>
            </w:pPr>
            <w:r w:rsidRPr="00844C15">
              <w:rPr>
                <w:bCs/>
                <w:sz w:val="18"/>
                <w:szCs w:val="18"/>
              </w:rPr>
              <w:t>реализации</w:t>
            </w:r>
          </w:p>
        </w:tc>
        <w:tc>
          <w:tcPr>
            <w:tcW w:w="992" w:type="dxa"/>
            <w:vMerge w:val="restart"/>
            <w:vAlign w:val="center"/>
          </w:tcPr>
          <w:p w:rsidR="00844C15" w:rsidRPr="00844C15" w:rsidRDefault="00844C15" w:rsidP="00844C15">
            <w:pPr>
              <w:pStyle w:val="ac"/>
              <w:ind w:left="42" w:right="141"/>
              <w:rPr>
                <w:bCs/>
                <w:sz w:val="18"/>
                <w:szCs w:val="18"/>
              </w:rPr>
            </w:pPr>
            <w:r w:rsidRPr="00844C15">
              <w:rPr>
                <w:bCs/>
                <w:sz w:val="18"/>
                <w:szCs w:val="18"/>
              </w:rPr>
              <w:t xml:space="preserve">Целевой </w:t>
            </w:r>
            <w:r w:rsidRPr="00844C15">
              <w:rPr>
                <w:bCs/>
                <w:sz w:val="18"/>
                <w:szCs w:val="18"/>
              </w:rPr>
              <w:br/>
              <w:t xml:space="preserve">показатель </w:t>
            </w:r>
            <w:r w:rsidRPr="00844C15">
              <w:rPr>
                <w:bCs/>
                <w:sz w:val="18"/>
                <w:szCs w:val="18"/>
              </w:rPr>
              <w:br/>
              <w:t>(номер целевого показателя из паспорта подпрограммы)</w:t>
            </w:r>
          </w:p>
        </w:tc>
        <w:tc>
          <w:tcPr>
            <w:tcW w:w="567" w:type="dxa"/>
            <w:vMerge w:val="restart"/>
            <w:vAlign w:val="center"/>
          </w:tcPr>
          <w:p w:rsidR="00844C15" w:rsidRPr="00844C15" w:rsidRDefault="00844C15" w:rsidP="00844C15">
            <w:pPr>
              <w:pStyle w:val="ac"/>
              <w:ind w:left="42" w:right="141"/>
              <w:rPr>
                <w:bCs/>
                <w:sz w:val="18"/>
                <w:szCs w:val="18"/>
              </w:rPr>
            </w:pPr>
            <w:r w:rsidRPr="00844C15">
              <w:rPr>
                <w:bCs/>
                <w:sz w:val="18"/>
                <w:szCs w:val="18"/>
              </w:rPr>
              <w:t>Источник финансирова</w:t>
            </w:r>
            <w:r w:rsidRPr="00844C15">
              <w:rPr>
                <w:bCs/>
                <w:sz w:val="18"/>
                <w:szCs w:val="18"/>
              </w:rPr>
              <w:lastRenderedPageBreak/>
              <w:t>ния</w:t>
            </w:r>
          </w:p>
        </w:tc>
        <w:tc>
          <w:tcPr>
            <w:tcW w:w="4178" w:type="dxa"/>
            <w:gridSpan w:val="7"/>
          </w:tcPr>
          <w:p w:rsidR="00844C15" w:rsidRPr="00844C15" w:rsidRDefault="00844C15" w:rsidP="00844C15">
            <w:pPr>
              <w:pStyle w:val="ac"/>
              <w:ind w:left="42" w:right="141"/>
              <w:rPr>
                <w:bCs/>
                <w:sz w:val="18"/>
                <w:szCs w:val="18"/>
              </w:rPr>
            </w:pPr>
            <w:r w:rsidRPr="00844C15">
              <w:rPr>
                <w:bCs/>
                <w:sz w:val="18"/>
                <w:szCs w:val="18"/>
              </w:rPr>
              <w:lastRenderedPageBreak/>
              <w:t>Объем финансирования по годам</w:t>
            </w:r>
          </w:p>
          <w:p w:rsidR="00844C15" w:rsidRPr="00844C15" w:rsidRDefault="00844C15" w:rsidP="00844C15">
            <w:pPr>
              <w:pStyle w:val="ac"/>
              <w:ind w:left="42" w:right="141"/>
              <w:rPr>
                <w:bCs/>
                <w:sz w:val="18"/>
                <w:szCs w:val="18"/>
              </w:rPr>
            </w:pPr>
            <w:r w:rsidRPr="00844C15">
              <w:rPr>
                <w:bCs/>
                <w:sz w:val="18"/>
                <w:szCs w:val="18"/>
              </w:rPr>
              <w:t>(тыс. руб.)</w:t>
            </w:r>
          </w:p>
        </w:tc>
      </w:tr>
      <w:tr w:rsidR="00844C15" w:rsidRPr="00844C15" w:rsidTr="00844C15">
        <w:tc>
          <w:tcPr>
            <w:tcW w:w="704" w:type="dxa"/>
            <w:vMerge/>
          </w:tcPr>
          <w:p w:rsidR="00844C15" w:rsidRPr="00844C15" w:rsidRDefault="00844C15" w:rsidP="00844C15">
            <w:pPr>
              <w:pStyle w:val="ac"/>
              <w:ind w:left="42" w:right="141"/>
              <w:rPr>
                <w:bCs/>
                <w:sz w:val="18"/>
                <w:szCs w:val="18"/>
              </w:rPr>
            </w:pPr>
          </w:p>
        </w:tc>
        <w:tc>
          <w:tcPr>
            <w:tcW w:w="1843" w:type="dxa"/>
            <w:vMerge/>
          </w:tcPr>
          <w:p w:rsidR="00844C15" w:rsidRPr="00844C15" w:rsidRDefault="00844C15" w:rsidP="00844C15">
            <w:pPr>
              <w:pStyle w:val="ac"/>
              <w:ind w:left="42" w:right="141"/>
              <w:rPr>
                <w:bCs/>
                <w:sz w:val="18"/>
                <w:szCs w:val="18"/>
              </w:rPr>
            </w:pPr>
          </w:p>
        </w:tc>
        <w:tc>
          <w:tcPr>
            <w:tcW w:w="1616" w:type="dxa"/>
            <w:vMerge/>
          </w:tcPr>
          <w:p w:rsidR="00844C15" w:rsidRPr="00844C15" w:rsidRDefault="00844C15" w:rsidP="00844C15">
            <w:pPr>
              <w:pStyle w:val="ac"/>
              <w:ind w:left="42" w:right="141"/>
              <w:rPr>
                <w:bCs/>
                <w:sz w:val="18"/>
                <w:szCs w:val="18"/>
              </w:rPr>
            </w:pPr>
          </w:p>
        </w:tc>
        <w:tc>
          <w:tcPr>
            <w:tcW w:w="850" w:type="dxa"/>
            <w:vMerge/>
          </w:tcPr>
          <w:p w:rsidR="00844C15" w:rsidRPr="00844C15" w:rsidRDefault="00844C15" w:rsidP="00844C15">
            <w:pPr>
              <w:pStyle w:val="ac"/>
              <w:ind w:left="42" w:right="141"/>
              <w:rPr>
                <w:bCs/>
                <w:sz w:val="18"/>
                <w:szCs w:val="18"/>
              </w:rPr>
            </w:pPr>
          </w:p>
        </w:tc>
        <w:tc>
          <w:tcPr>
            <w:tcW w:w="992" w:type="dxa"/>
            <w:vMerge/>
          </w:tcPr>
          <w:p w:rsidR="00844C15" w:rsidRPr="00844C15" w:rsidRDefault="00844C15" w:rsidP="00844C15">
            <w:pPr>
              <w:pStyle w:val="ac"/>
              <w:ind w:left="42" w:right="141"/>
              <w:rPr>
                <w:bCs/>
                <w:sz w:val="18"/>
                <w:szCs w:val="18"/>
              </w:rPr>
            </w:pPr>
          </w:p>
        </w:tc>
        <w:tc>
          <w:tcPr>
            <w:tcW w:w="567" w:type="dxa"/>
            <w:vMerge/>
          </w:tcPr>
          <w:p w:rsidR="00844C15" w:rsidRPr="00844C15" w:rsidRDefault="00844C15" w:rsidP="00844C15">
            <w:pPr>
              <w:pStyle w:val="ac"/>
              <w:ind w:left="42" w:right="141"/>
              <w:rPr>
                <w:bCs/>
                <w:sz w:val="18"/>
                <w:szCs w:val="18"/>
              </w:rPr>
            </w:pPr>
          </w:p>
        </w:tc>
        <w:tc>
          <w:tcPr>
            <w:tcW w:w="634" w:type="dxa"/>
            <w:vAlign w:val="center"/>
          </w:tcPr>
          <w:p w:rsidR="00844C15" w:rsidRPr="00844C15" w:rsidRDefault="00844C15" w:rsidP="00844C15">
            <w:pPr>
              <w:pStyle w:val="ac"/>
              <w:ind w:left="42" w:right="-108"/>
              <w:rPr>
                <w:bCs/>
                <w:sz w:val="18"/>
                <w:szCs w:val="18"/>
              </w:rPr>
            </w:pPr>
            <w:r w:rsidRPr="00844C15">
              <w:rPr>
                <w:bCs/>
                <w:sz w:val="18"/>
                <w:szCs w:val="18"/>
              </w:rPr>
              <w:t>2021</w:t>
            </w:r>
          </w:p>
        </w:tc>
        <w:tc>
          <w:tcPr>
            <w:tcW w:w="567" w:type="dxa"/>
            <w:vAlign w:val="center"/>
          </w:tcPr>
          <w:p w:rsidR="00844C15" w:rsidRPr="00844C15" w:rsidRDefault="00844C15" w:rsidP="00844C15">
            <w:pPr>
              <w:pStyle w:val="ac"/>
              <w:ind w:left="42" w:right="-108"/>
              <w:rPr>
                <w:bCs/>
                <w:sz w:val="18"/>
                <w:szCs w:val="18"/>
              </w:rPr>
            </w:pPr>
            <w:r w:rsidRPr="00844C15">
              <w:rPr>
                <w:bCs/>
                <w:sz w:val="18"/>
                <w:szCs w:val="18"/>
              </w:rPr>
              <w:t>2022</w:t>
            </w:r>
          </w:p>
        </w:tc>
        <w:tc>
          <w:tcPr>
            <w:tcW w:w="567" w:type="dxa"/>
            <w:vAlign w:val="center"/>
          </w:tcPr>
          <w:p w:rsidR="00844C15" w:rsidRPr="00844C15" w:rsidRDefault="00844C15" w:rsidP="00844C15">
            <w:pPr>
              <w:pStyle w:val="ac"/>
              <w:ind w:left="42" w:right="-108"/>
              <w:rPr>
                <w:bCs/>
                <w:sz w:val="18"/>
                <w:szCs w:val="18"/>
              </w:rPr>
            </w:pPr>
            <w:r w:rsidRPr="00844C15">
              <w:rPr>
                <w:bCs/>
                <w:sz w:val="18"/>
                <w:szCs w:val="18"/>
              </w:rPr>
              <w:t>2023</w:t>
            </w:r>
          </w:p>
        </w:tc>
        <w:tc>
          <w:tcPr>
            <w:tcW w:w="567" w:type="dxa"/>
            <w:vAlign w:val="center"/>
          </w:tcPr>
          <w:p w:rsidR="00844C15" w:rsidRPr="00844C15" w:rsidRDefault="00844C15" w:rsidP="00844C15">
            <w:pPr>
              <w:pStyle w:val="ac"/>
              <w:ind w:left="42" w:right="-108"/>
              <w:rPr>
                <w:bCs/>
                <w:sz w:val="18"/>
                <w:szCs w:val="18"/>
              </w:rPr>
            </w:pPr>
            <w:r w:rsidRPr="00844C15">
              <w:rPr>
                <w:bCs/>
                <w:sz w:val="18"/>
                <w:szCs w:val="18"/>
              </w:rPr>
              <w:t>2024</w:t>
            </w:r>
          </w:p>
        </w:tc>
        <w:tc>
          <w:tcPr>
            <w:tcW w:w="567" w:type="dxa"/>
            <w:vAlign w:val="center"/>
          </w:tcPr>
          <w:p w:rsidR="00844C15" w:rsidRPr="00844C15" w:rsidRDefault="00844C15" w:rsidP="00844C15">
            <w:pPr>
              <w:pStyle w:val="ac"/>
              <w:ind w:left="42" w:right="-108"/>
              <w:rPr>
                <w:bCs/>
                <w:sz w:val="18"/>
                <w:szCs w:val="18"/>
              </w:rPr>
            </w:pPr>
            <w:r w:rsidRPr="00844C15">
              <w:rPr>
                <w:bCs/>
                <w:sz w:val="18"/>
                <w:szCs w:val="18"/>
              </w:rPr>
              <w:t>2025</w:t>
            </w:r>
          </w:p>
        </w:tc>
        <w:tc>
          <w:tcPr>
            <w:tcW w:w="709" w:type="dxa"/>
            <w:vAlign w:val="center"/>
          </w:tcPr>
          <w:p w:rsidR="00844C15" w:rsidRPr="00844C15" w:rsidRDefault="00844C15" w:rsidP="00844C15">
            <w:pPr>
              <w:pStyle w:val="ac"/>
              <w:ind w:left="42"/>
              <w:rPr>
                <w:bCs/>
                <w:sz w:val="18"/>
                <w:szCs w:val="18"/>
              </w:rPr>
            </w:pPr>
            <w:r w:rsidRPr="00844C15">
              <w:rPr>
                <w:bCs/>
                <w:sz w:val="18"/>
                <w:szCs w:val="18"/>
              </w:rPr>
              <w:t>2026</w:t>
            </w:r>
          </w:p>
        </w:tc>
        <w:tc>
          <w:tcPr>
            <w:tcW w:w="567" w:type="dxa"/>
            <w:vAlign w:val="center"/>
          </w:tcPr>
          <w:p w:rsidR="00844C15" w:rsidRPr="00844C15" w:rsidRDefault="00844C15" w:rsidP="00844C15">
            <w:pPr>
              <w:pStyle w:val="ac"/>
              <w:ind w:left="42" w:right="-107"/>
              <w:rPr>
                <w:bCs/>
                <w:sz w:val="18"/>
                <w:szCs w:val="18"/>
              </w:rPr>
            </w:pPr>
            <w:r w:rsidRPr="00844C15">
              <w:rPr>
                <w:bCs/>
                <w:sz w:val="18"/>
                <w:szCs w:val="18"/>
              </w:rPr>
              <w:t>2027</w:t>
            </w:r>
          </w:p>
        </w:tc>
      </w:tr>
      <w:tr w:rsidR="00844C15" w:rsidRPr="00844C15" w:rsidTr="00844C15">
        <w:tc>
          <w:tcPr>
            <w:tcW w:w="704" w:type="dxa"/>
            <w:vAlign w:val="center"/>
          </w:tcPr>
          <w:p w:rsidR="00844C15" w:rsidRPr="00844C15" w:rsidRDefault="00844C15" w:rsidP="00844C15">
            <w:pPr>
              <w:pStyle w:val="ac"/>
              <w:ind w:left="42" w:right="141"/>
              <w:rPr>
                <w:bCs/>
                <w:sz w:val="18"/>
                <w:szCs w:val="18"/>
              </w:rPr>
            </w:pPr>
            <w:r w:rsidRPr="00844C15">
              <w:rPr>
                <w:bCs/>
                <w:sz w:val="18"/>
                <w:szCs w:val="18"/>
              </w:rPr>
              <w:lastRenderedPageBreak/>
              <w:t>1</w:t>
            </w:r>
          </w:p>
        </w:tc>
        <w:tc>
          <w:tcPr>
            <w:tcW w:w="1843" w:type="dxa"/>
            <w:vAlign w:val="center"/>
          </w:tcPr>
          <w:p w:rsidR="00844C15" w:rsidRPr="00844C15" w:rsidRDefault="00844C15" w:rsidP="00844C15">
            <w:pPr>
              <w:pStyle w:val="ac"/>
              <w:ind w:left="42" w:right="141"/>
              <w:rPr>
                <w:bCs/>
                <w:sz w:val="18"/>
                <w:szCs w:val="18"/>
              </w:rPr>
            </w:pPr>
            <w:r w:rsidRPr="00844C15">
              <w:rPr>
                <w:bCs/>
                <w:sz w:val="18"/>
                <w:szCs w:val="18"/>
              </w:rPr>
              <w:t>2</w:t>
            </w:r>
          </w:p>
        </w:tc>
        <w:tc>
          <w:tcPr>
            <w:tcW w:w="1616" w:type="dxa"/>
            <w:vAlign w:val="center"/>
          </w:tcPr>
          <w:p w:rsidR="00844C15" w:rsidRPr="00844C15" w:rsidRDefault="00844C15" w:rsidP="00844C15">
            <w:pPr>
              <w:pStyle w:val="ac"/>
              <w:ind w:left="42" w:right="141"/>
              <w:rPr>
                <w:bCs/>
                <w:sz w:val="18"/>
                <w:szCs w:val="18"/>
              </w:rPr>
            </w:pPr>
            <w:r w:rsidRPr="00844C15">
              <w:rPr>
                <w:bCs/>
                <w:sz w:val="18"/>
                <w:szCs w:val="18"/>
              </w:rPr>
              <w:t>3</w:t>
            </w:r>
          </w:p>
        </w:tc>
        <w:tc>
          <w:tcPr>
            <w:tcW w:w="850" w:type="dxa"/>
            <w:vAlign w:val="center"/>
          </w:tcPr>
          <w:p w:rsidR="00844C15" w:rsidRPr="00844C15" w:rsidRDefault="00844C15" w:rsidP="00844C15">
            <w:pPr>
              <w:pStyle w:val="ac"/>
              <w:ind w:left="42" w:right="141"/>
              <w:rPr>
                <w:bCs/>
                <w:sz w:val="18"/>
                <w:szCs w:val="18"/>
              </w:rPr>
            </w:pPr>
            <w:r w:rsidRPr="00844C15">
              <w:rPr>
                <w:bCs/>
                <w:sz w:val="18"/>
                <w:szCs w:val="18"/>
              </w:rPr>
              <w:t>4</w:t>
            </w:r>
          </w:p>
        </w:tc>
        <w:tc>
          <w:tcPr>
            <w:tcW w:w="992" w:type="dxa"/>
            <w:vAlign w:val="center"/>
          </w:tcPr>
          <w:p w:rsidR="00844C15" w:rsidRPr="00844C15" w:rsidRDefault="00844C15" w:rsidP="00844C15">
            <w:pPr>
              <w:pStyle w:val="ac"/>
              <w:ind w:left="42" w:right="141"/>
              <w:rPr>
                <w:bCs/>
                <w:sz w:val="18"/>
                <w:szCs w:val="18"/>
              </w:rPr>
            </w:pPr>
            <w:r w:rsidRPr="00844C15">
              <w:rPr>
                <w:bCs/>
                <w:sz w:val="18"/>
                <w:szCs w:val="18"/>
              </w:rPr>
              <w:t>5</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6</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7</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8</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9</w:t>
            </w:r>
          </w:p>
        </w:tc>
        <w:tc>
          <w:tcPr>
            <w:tcW w:w="567" w:type="dxa"/>
          </w:tcPr>
          <w:p w:rsidR="00844C15" w:rsidRPr="00844C15" w:rsidRDefault="00844C15" w:rsidP="00844C15">
            <w:pPr>
              <w:pStyle w:val="ac"/>
              <w:ind w:left="42" w:right="141"/>
              <w:rPr>
                <w:bCs/>
                <w:sz w:val="18"/>
                <w:szCs w:val="18"/>
              </w:rPr>
            </w:pPr>
            <w:r w:rsidRPr="00844C15">
              <w:rPr>
                <w:bCs/>
                <w:sz w:val="18"/>
                <w:szCs w:val="18"/>
              </w:rPr>
              <w:t>10</w:t>
            </w:r>
          </w:p>
        </w:tc>
        <w:tc>
          <w:tcPr>
            <w:tcW w:w="567" w:type="dxa"/>
          </w:tcPr>
          <w:p w:rsidR="00844C15" w:rsidRPr="00844C15" w:rsidRDefault="00844C15" w:rsidP="00844C15">
            <w:pPr>
              <w:pStyle w:val="ac"/>
              <w:ind w:left="42" w:right="141"/>
              <w:rPr>
                <w:bCs/>
                <w:sz w:val="18"/>
                <w:szCs w:val="18"/>
              </w:rPr>
            </w:pPr>
            <w:r w:rsidRPr="00844C15">
              <w:rPr>
                <w:bCs/>
                <w:sz w:val="18"/>
                <w:szCs w:val="18"/>
              </w:rPr>
              <w:t>11</w:t>
            </w:r>
          </w:p>
        </w:tc>
        <w:tc>
          <w:tcPr>
            <w:tcW w:w="709" w:type="dxa"/>
          </w:tcPr>
          <w:p w:rsidR="00844C15" w:rsidRPr="00844C15" w:rsidRDefault="00844C15" w:rsidP="00844C15">
            <w:pPr>
              <w:pStyle w:val="ac"/>
              <w:ind w:left="42" w:right="141"/>
              <w:rPr>
                <w:bCs/>
                <w:sz w:val="18"/>
                <w:szCs w:val="18"/>
              </w:rPr>
            </w:pPr>
            <w:r w:rsidRPr="00844C15">
              <w:rPr>
                <w:bCs/>
                <w:sz w:val="18"/>
                <w:szCs w:val="18"/>
              </w:rPr>
              <w:t>12</w:t>
            </w:r>
          </w:p>
        </w:tc>
        <w:tc>
          <w:tcPr>
            <w:tcW w:w="567" w:type="dxa"/>
          </w:tcPr>
          <w:p w:rsidR="00844C15" w:rsidRPr="00844C15" w:rsidRDefault="00844C15" w:rsidP="00844C15">
            <w:pPr>
              <w:pStyle w:val="ac"/>
              <w:ind w:left="42" w:right="141"/>
              <w:rPr>
                <w:bCs/>
                <w:sz w:val="18"/>
                <w:szCs w:val="18"/>
              </w:rPr>
            </w:pPr>
            <w:r w:rsidRPr="00844C15">
              <w:rPr>
                <w:bCs/>
                <w:sz w:val="18"/>
                <w:szCs w:val="18"/>
              </w:rPr>
              <w:t>13</w:t>
            </w:r>
          </w:p>
        </w:tc>
      </w:tr>
      <w:tr w:rsidR="00844C15" w:rsidRPr="00844C15" w:rsidTr="00844C15">
        <w:tc>
          <w:tcPr>
            <w:tcW w:w="704" w:type="dxa"/>
          </w:tcPr>
          <w:p w:rsidR="00844C15" w:rsidRPr="00844C15" w:rsidRDefault="00844C15" w:rsidP="00844C15">
            <w:pPr>
              <w:pStyle w:val="ac"/>
              <w:ind w:left="42" w:right="141"/>
              <w:rPr>
                <w:bCs/>
                <w:sz w:val="18"/>
                <w:szCs w:val="18"/>
              </w:rPr>
            </w:pPr>
            <w:r w:rsidRPr="00844C15">
              <w:rPr>
                <w:bCs/>
                <w:sz w:val="18"/>
                <w:szCs w:val="18"/>
              </w:rPr>
              <w:t>1.</w:t>
            </w:r>
          </w:p>
        </w:tc>
        <w:tc>
          <w:tcPr>
            <w:tcW w:w="10046" w:type="dxa"/>
            <w:gridSpan w:val="12"/>
          </w:tcPr>
          <w:p w:rsidR="00844C15" w:rsidRPr="00844C15" w:rsidRDefault="00844C15" w:rsidP="00844C15">
            <w:pPr>
              <w:pStyle w:val="ac"/>
              <w:ind w:left="42" w:right="141"/>
              <w:jc w:val="center"/>
              <w:rPr>
                <w:bCs/>
                <w:sz w:val="18"/>
                <w:szCs w:val="18"/>
              </w:rPr>
            </w:pPr>
            <w:r w:rsidRPr="00844C15">
              <w:rPr>
                <w:bCs/>
                <w:sz w:val="18"/>
                <w:szCs w:val="18"/>
              </w:rPr>
              <w:t>Задача 1. Научно-исследовательское и научно-методическое сопровождение патриотического воспитания граждан</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1.1.</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Участие в  областных конференциях, "круглых столах" по вопросам гражданско-патриотического воспитания населения и допризывной подготовки молодежи к военной службе,  в том числе с организаторами мероприятий профессиональных образовательных организаций и образовательных организаций высшего образования</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w:t>
            </w:r>
          </w:p>
        </w:tc>
        <w:tc>
          <w:tcPr>
            <w:tcW w:w="850" w:type="dxa"/>
          </w:tcPr>
          <w:p w:rsidR="00844C15" w:rsidRPr="00844C15" w:rsidRDefault="00844C15" w:rsidP="00844C15">
            <w:pPr>
              <w:pStyle w:val="ac"/>
              <w:ind w:left="42" w:right="141"/>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1.1</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634"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1.2</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Разработка и организация издания информационно-методических пособий, материалов по патриотическому воспитанию населения округа и допризывной подготовке молодежи к воинской службе</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w:t>
            </w:r>
          </w:p>
        </w:tc>
        <w:tc>
          <w:tcPr>
            <w:tcW w:w="850" w:type="dxa"/>
          </w:tcPr>
          <w:p w:rsidR="00844C15" w:rsidRPr="00844C15" w:rsidRDefault="00844C15" w:rsidP="00844C15">
            <w:pPr>
              <w:pStyle w:val="ac"/>
              <w:ind w:left="42" w:right="141"/>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1.2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1.3.</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Участие в курсах повышения квалификации для специалистов сферы гражданско-патриотического и военно-патриотического воспитания</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w:t>
            </w:r>
            <w:proofErr w:type="gramStart"/>
            <w:r w:rsidRPr="00844C15">
              <w:rPr>
                <w:bCs/>
                <w:sz w:val="18"/>
                <w:szCs w:val="18"/>
              </w:rPr>
              <w:t xml:space="preserve"> ,</w:t>
            </w:r>
            <w:proofErr w:type="gramEnd"/>
            <w:r w:rsidRPr="00844C15">
              <w:rPr>
                <w:bCs/>
                <w:sz w:val="18"/>
                <w:szCs w:val="18"/>
              </w:rPr>
              <w:t xml:space="preserve"> культуры и спорта, МБУ «СОЦ «Ритм</w:t>
            </w:r>
          </w:p>
        </w:tc>
        <w:tc>
          <w:tcPr>
            <w:tcW w:w="850" w:type="dxa"/>
          </w:tcPr>
          <w:p w:rsidR="00844C15" w:rsidRPr="00844C15" w:rsidRDefault="00844C15" w:rsidP="00844C15">
            <w:pPr>
              <w:pStyle w:val="ac"/>
              <w:ind w:left="42" w:right="141"/>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1.3</w:t>
            </w:r>
          </w:p>
        </w:tc>
        <w:tc>
          <w:tcPr>
            <w:tcW w:w="567" w:type="dxa"/>
            <w:vAlign w:val="center"/>
          </w:tcPr>
          <w:p w:rsidR="00844C15" w:rsidRPr="00844C15" w:rsidRDefault="00844C15" w:rsidP="00844C15">
            <w:pPr>
              <w:pStyle w:val="ac"/>
              <w:ind w:left="42" w:right="141"/>
              <w:rPr>
                <w:bCs/>
                <w:sz w:val="18"/>
                <w:szCs w:val="18"/>
              </w:rPr>
            </w:pPr>
          </w:p>
        </w:tc>
        <w:tc>
          <w:tcPr>
            <w:tcW w:w="634"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709"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1.4.</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Участие в областных семинарах по вопросам развития музейной педагогики в патриотическом воспитании обучающихся</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w:t>
            </w:r>
          </w:p>
        </w:tc>
        <w:tc>
          <w:tcPr>
            <w:tcW w:w="850" w:type="dxa"/>
          </w:tcPr>
          <w:p w:rsidR="00844C15" w:rsidRPr="00844C15" w:rsidRDefault="00844C15" w:rsidP="00844C15">
            <w:pPr>
              <w:pStyle w:val="ac"/>
              <w:ind w:left="42" w:right="141"/>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1.1, 1.3,1.4</w:t>
            </w:r>
          </w:p>
        </w:tc>
        <w:tc>
          <w:tcPr>
            <w:tcW w:w="567" w:type="dxa"/>
            <w:vAlign w:val="center"/>
          </w:tcPr>
          <w:p w:rsidR="00844C15" w:rsidRPr="00844C15" w:rsidRDefault="00844C15" w:rsidP="00844C15">
            <w:pPr>
              <w:pStyle w:val="ac"/>
              <w:ind w:left="42" w:right="141"/>
              <w:rPr>
                <w:bCs/>
                <w:sz w:val="18"/>
                <w:szCs w:val="18"/>
              </w:rPr>
            </w:pPr>
          </w:p>
        </w:tc>
        <w:tc>
          <w:tcPr>
            <w:tcW w:w="634"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c>
          <w:tcPr>
            <w:tcW w:w="709" w:type="dxa"/>
            <w:vAlign w:val="center"/>
          </w:tcPr>
          <w:p w:rsidR="00844C15" w:rsidRPr="00844C15" w:rsidRDefault="00844C15" w:rsidP="00844C15">
            <w:pPr>
              <w:pStyle w:val="ac"/>
              <w:ind w:left="42" w:right="141"/>
              <w:rPr>
                <w:bCs/>
                <w:sz w:val="18"/>
                <w:szCs w:val="18"/>
              </w:rPr>
            </w:pPr>
          </w:p>
        </w:tc>
        <w:tc>
          <w:tcPr>
            <w:tcW w:w="567" w:type="dxa"/>
            <w:vAlign w:val="center"/>
          </w:tcPr>
          <w:p w:rsidR="00844C15" w:rsidRPr="00844C15" w:rsidRDefault="00844C15" w:rsidP="00844C15">
            <w:pPr>
              <w:pStyle w:val="ac"/>
              <w:ind w:left="42" w:right="141"/>
              <w:rPr>
                <w:bCs/>
                <w:sz w:val="18"/>
                <w:szCs w:val="18"/>
              </w:rPr>
            </w:pPr>
          </w:p>
        </w:tc>
      </w:tr>
      <w:tr w:rsidR="00844C15" w:rsidRPr="00844C15" w:rsidTr="00844C15">
        <w:tc>
          <w:tcPr>
            <w:tcW w:w="704" w:type="dxa"/>
          </w:tcPr>
          <w:p w:rsidR="00844C15" w:rsidRPr="00844C15" w:rsidRDefault="00844C15" w:rsidP="00844C15">
            <w:pPr>
              <w:pStyle w:val="ac"/>
              <w:ind w:left="42" w:right="141"/>
              <w:rPr>
                <w:bCs/>
                <w:sz w:val="18"/>
                <w:szCs w:val="18"/>
              </w:rPr>
            </w:pPr>
            <w:r w:rsidRPr="00844C15">
              <w:rPr>
                <w:bCs/>
                <w:sz w:val="18"/>
                <w:szCs w:val="18"/>
              </w:rPr>
              <w:t>2.</w:t>
            </w:r>
          </w:p>
        </w:tc>
        <w:tc>
          <w:tcPr>
            <w:tcW w:w="10046" w:type="dxa"/>
            <w:gridSpan w:val="12"/>
            <w:vAlign w:val="center"/>
          </w:tcPr>
          <w:p w:rsidR="00844C15" w:rsidRPr="00844C15" w:rsidRDefault="00844C15" w:rsidP="00844C15">
            <w:pPr>
              <w:pStyle w:val="ac"/>
              <w:ind w:left="42" w:right="141"/>
              <w:jc w:val="center"/>
              <w:rPr>
                <w:bCs/>
                <w:sz w:val="18"/>
                <w:szCs w:val="18"/>
              </w:rPr>
            </w:pPr>
            <w:r w:rsidRPr="00844C15">
              <w:rPr>
                <w:bCs/>
                <w:sz w:val="18"/>
                <w:szCs w:val="18"/>
              </w:rPr>
              <w:t>Задача 2. Совершенствование форм и методов работы по патриотическому воспитанию граждан</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2.1.</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 xml:space="preserve">Организация различных форм проведения дней воинской славы, государственных праздников и памятных дат истории России и </w:t>
            </w:r>
            <w:r w:rsidRPr="00844C15">
              <w:rPr>
                <w:bCs/>
                <w:sz w:val="18"/>
                <w:szCs w:val="18"/>
              </w:rPr>
              <w:lastRenderedPageBreak/>
              <w:t>Новгородской земли</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lastRenderedPageBreak/>
              <w:t>отделы образования, культуры и спорта,   совет ветеранов</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lastRenderedPageBreak/>
              <w:t>2.2.</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молодежного фестиваля патриотической песни "Россия"</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год</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2.3.</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выставок, посвященных памятным датам и событиям истории России</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2.4.</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кинофестиваля "Ты нужен России"</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2.5.</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Проведение киноакции "Кино. Молодежь. Патриотизм"</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 xml:space="preserve"> 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2.6.</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торжественного вручения паспортов гражданам Российской Федерации, достигшим 14-летнего возраста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 xml:space="preserve">отдел образования, Миграционный пункт пункта полиции МОМВД России «Демянский» </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2.7.</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встреч молодежи с участниками и тружениками Великой Отечественной войны, Героями Российской Федерации и Героями Труда Российской Федерации, Почетными гражданами  округа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 совет ветеранов</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2.8.</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молодежных конвентов «Герои земли Новгородской»</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образования,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2.9.</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Всероссийских акций: «Мы – граждане России», «Георгиевская ленточка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2.1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w:t>
            </w:r>
          </w:p>
        </w:tc>
        <w:tc>
          <w:tcPr>
            <w:tcW w:w="10046" w:type="dxa"/>
            <w:gridSpan w:val="12"/>
          </w:tcPr>
          <w:p w:rsidR="00844C15" w:rsidRPr="00844C15" w:rsidRDefault="00844C15" w:rsidP="00844C15">
            <w:pPr>
              <w:pStyle w:val="ac"/>
              <w:ind w:left="42" w:right="141"/>
              <w:jc w:val="center"/>
              <w:rPr>
                <w:bCs/>
                <w:sz w:val="18"/>
                <w:szCs w:val="18"/>
              </w:rPr>
            </w:pPr>
            <w:r w:rsidRPr="00844C15">
              <w:rPr>
                <w:bCs/>
                <w:sz w:val="18"/>
                <w:szCs w:val="18"/>
              </w:rPr>
              <w:t>Задача 3. Военно-патриотическое воспитание детей и молодежи, развитие практики шефства воинских частей над образовательными организациями</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 xml:space="preserve">Организация работы по привлечению бывших военнослужащих, ветеранов боевых действий к деятельности </w:t>
            </w:r>
            <w:r w:rsidRPr="00844C15">
              <w:rPr>
                <w:bCs/>
                <w:sz w:val="18"/>
                <w:szCs w:val="18"/>
              </w:rPr>
              <w:lastRenderedPageBreak/>
              <w:t>патриотических клубов, центров и объединений, расположенных на территории округа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lastRenderedPageBreak/>
              <w:t>отделы образования, культуры и спорта, совет ветеранов</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3.3.</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lastRenderedPageBreak/>
              <w:t>3.2.</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 xml:space="preserve">Организация и проведение походов по местам боевых сражений участников патриотических клубов, центров и объединений </w:t>
            </w:r>
          </w:p>
          <w:p w:rsidR="00844C15" w:rsidRPr="00844C15" w:rsidRDefault="00844C15" w:rsidP="00844C15">
            <w:pPr>
              <w:pStyle w:val="ac"/>
              <w:ind w:left="42" w:right="141"/>
              <w:jc w:val="center"/>
              <w:rPr>
                <w:bCs/>
                <w:sz w:val="18"/>
                <w:szCs w:val="18"/>
              </w:rPr>
            </w:pP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образования</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3.3.</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3.3.</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проведения мероприятий, посвященных Всероссийскому дню призывника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 xml:space="preserve"> отделы образования,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3.3.</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3.4.</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проведения Всероссийской Вахты памяти</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 военкомат, пункт полиции</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3.5.</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деятельности Центра патриотического воспитания и допризывной подготовки молодёжи</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образования, МБУ «</w:t>
            </w:r>
            <w:proofErr w:type="gramStart"/>
            <w:r w:rsidRPr="00844C15">
              <w:rPr>
                <w:bCs/>
                <w:sz w:val="18"/>
                <w:szCs w:val="18"/>
              </w:rPr>
              <w:t>СОЦ</w:t>
            </w:r>
            <w:proofErr w:type="gramEnd"/>
            <w:r w:rsidRPr="00844C15">
              <w:rPr>
                <w:bCs/>
                <w:sz w:val="18"/>
                <w:szCs w:val="18"/>
              </w:rPr>
              <w:t xml:space="preserve"> «Ритм </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3.1</w:t>
            </w:r>
          </w:p>
          <w:p w:rsidR="00844C15" w:rsidRPr="00844C15" w:rsidRDefault="00844C15" w:rsidP="00844C15">
            <w:pPr>
              <w:pStyle w:val="ac"/>
              <w:ind w:left="42" w:right="141"/>
              <w:rPr>
                <w:bCs/>
                <w:sz w:val="18"/>
                <w:szCs w:val="18"/>
              </w:rPr>
            </w:pPr>
            <w:r w:rsidRPr="00844C15">
              <w:rPr>
                <w:bCs/>
                <w:sz w:val="18"/>
                <w:szCs w:val="18"/>
              </w:rPr>
              <w:t>3.3.</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3.6.</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встреч представителей воинских частей с кандидатами для прохождения службы по контракту</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образования, военкомат</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3.7.</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Проведение месячников оборонно-массовой работы, посвященных Дню защитника Отечества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образования,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3.8.</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дней призывника, дней "открытых дверей" в частях Новгородского гарнизона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образования, военкомат</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3.9.</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шефских связей образовательных организаций, трудовых коллективов, бизнес структур с воинскими частями и формированиями</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образования, военкомат</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3.10.</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торжественных проводов в армию</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 xml:space="preserve"> отдел образования, военкомат</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3.1</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w:t>
            </w:r>
            <w:r w:rsidRPr="00844C15">
              <w:rPr>
                <w:bCs/>
                <w:sz w:val="18"/>
                <w:szCs w:val="18"/>
              </w:rPr>
              <w:lastRenderedPageBreak/>
              <w:t>1.</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lastRenderedPageBreak/>
              <w:t xml:space="preserve">Организация и </w:t>
            </w:r>
            <w:r w:rsidRPr="00844C15">
              <w:rPr>
                <w:bCs/>
                <w:sz w:val="18"/>
                <w:szCs w:val="18"/>
              </w:rPr>
              <w:lastRenderedPageBreak/>
              <w:t>проведение церемоний захоронения останков воинов, обнаруженных в ходе поисковых работ</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lastRenderedPageBreak/>
              <w:t xml:space="preserve">отделы </w:t>
            </w:r>
            <w:r w:rsidRPr="00844C15">
              <w:rPr>
                <w:bCs/>
                <w:sz w:val="18"/>
                <w:szCs w:val="18"/>
              </w:rPr>
              <w:lastRenderedPageBreak/>
              <w:t>образования, культуры и спорта,  военкомат, совет ветеранов</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lastRenderedPageBreak/>
              <w:t xml:space="preserve">2021- </w:t>
            </w:r>
            <w:r w:rsidRPr="00844C15">
              <w:rPr>
                <w:bCs/>
                <w:sz w:val="18"/>
                <w:szCs w:val="18"/>
              </w:rPr>
              <w:lastRenderedPageBreak/>
              <w:t>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lastRenderedPageBreak/>
              <w:t>3.2.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lastRenderedPageBreak/>
              <w:t>3.12.</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Принятие Администрацией муниципального округа решения о проведении на  территории поисковых работ в текущем году и об организации церемоний захоронения останков воинов, обнаруженных в ходе поисковых работ</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Администрация</w:t>
            </w:r>
          </w:p>
          <w:p w:rsidR="00844C15" w:rsidRPr="00844C15" w:rsidRDefault="00844C15" w:rsidP="00844C15">
            <w:pPr>
              <w:pStyle w:val="ac"/>
              <w:ind w:left="42" w:right="141"/>
              <w:rPr>
                <w:bCs/>
                <w:sz w:val="18"/>
                <w:szCs w:val="18"/>
              </w:rPr>
            </w:pPr>
            <w:r w:rsidRPr="00844C15">
              <w:rPr>
                <w:bCs/>
                <w:sz w:val="18"/>
                <w:szCs w:val="18"/>
              </w:rPr>
              <w:t>муниципального округа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3.13.</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Оказание содействия в экипировке членов поисковых отрядов округа, обеспечении питанием и транспортом</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Администрация</w:t>
            </w:r>
          </w:p>
          <w:p w:rsidR="00844C15" w:rsidRPr="00844C15" w:rsidRDefault="00844C15" w:rsidP="00844C15">
            <w:pPr>
              <w:pStyle w:val="ac"/>
              <w:ind w:left="42" w:right="141"/>
              <w:jc w:val="center"/>
              <w:rPr>
                <w:bCs/>
                <w:sz w:val="18"/>
                <w:szCs w:val="18"/>
              </w:rPr>
            </w:pPr>
            <w:r w:rsidRPr="00844C15">
              <w:rPr>
                <w:bCs/>
                <w:sz w:val="18"/>
                <w:szCs w:val="18"/>
              </w:rPr>
              <w:t>муниципального округа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3.14.</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встреч членов поисковых отрядов  с молодежью и обучающимися образовательных организаций</w:t>
            </w:r>
            <w:proofErr w:type="gramStart"/>
            <w:r w:rsidRPr="00844C15">
              <w:rPr>
                <w:bCs/>
                <w:sz w:val="18"/>
                <w:szCs w:val="18"/>
              </w:rPr>
              <w:t xml:space="preserve"> ,</w:t>
            </w:r>
            <w:proofErr w:type="gramEnd"/>
            <w:r w:rsidRPr="00844C15">
              <w:rPr>
                <w:bCs/>
                <w:sz w:val="18"/>
                <w:szCs w:val="18"/>
              </w:rPr>
              <w:t xml:space="preserve"> ветеранами </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 xml:space="preserve"> отдел образования, совет ветеранов</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3.15.</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Популяризация и информирование о деятельности поисковой экспедиции "Долина" в средствах массовой информации и вовлечение в состав поисковых отрядов новых членов</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 образования, газета «Марёво»</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3.16.</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Организация и проведение семинаров по организации поисковых формирований</w:t>
            </w:r>
          </w:p>
          <w:p w:rsidR="00844C15" w:rsidRPr="00844C15" w:rsidRDefault="00844C15" w:rsidP="00844C15">
            <w:pPr>
              <w:pStyle w:val="ac"/>
              <w:ind w:left="42" w:right="141"/>
              <w:jc w:val="center"/>
              <w:rPr>
                <w:bCs/>
                <w:sz w:val="18"/>
                <w:szCs w:val="18"/>
              </w:rPr>
            </w:pP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Администрация</w:t>
            </w:r>
          </w:p>
          <w:p w:rsidR="00844C15" w:rsidRPr="00844C15" w:rsidRDefault="00844C15" w:rsidP="00844C15">
            <w:pPr>
              <w:pStyle w:val="ac"/>
              <w:ind w:left="42" w:right="141"/>
              <w:jc w:val="center"/>
              <w:rPr>
                <w:bCs/>
                <w:sz w:val="18"/>
                <w:szCs w:val="18"/>
              </w:rPr>
            </w:pPr>
            <w:r w:rsidRPr="00844C15">
              <w:rPr>
                <w:bCs/>
                <w:sz w:val="18"/>
                <w:szCs w:val="18"/>
              </w:rPr>
              <w:t>муниципального округа, отдел образования</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3.2.</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634"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3.17</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 xml:space="preserve">Обеспечение деятельности  организации округа Новгородской общественной организации ветеранов (пенсионеров) войны, труда, вооруженных сил и правоохранительных органов </w:t>
            </w:r>
            <w:r w:rsidRPr="00844C15">
              <w:rPr>
                <w:bCs/>
                <w:sz w:val="18"/>
                <w:szCs w:val="18"/>
              </w:rPr>
              <w:lastRenderedPageBreak/>
              <w:t>(патриотическое воспитание населения Марёвского муниципального округа)</w:t>
            </w: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lastRenderedPageBreak/>
              <w:t>отдел культуры и спорта</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3.3.</w:t>
            </w:r>
          </w:p>
        </w:tc>
        <w:tc>
          <w:tcPr>
            <w:tcW w:w="567" w:type="dxa"/>
          </w:tcPr>
          <w:p w:rsidR="00844C15" w:rsidRPr="00844C15" w:rsidRDefault="00844C15" w:rsidP="00844C15">
            <w:pPr>
              <w:pStyle w:val="ac"/>
              <w:ind w:left="42" w:right="141"/>
              <w:rPr>
                <w:bCs/>
                <w:sz w:val="18"/>
                <w:szCs w:val="18"/>
              </w:rPr>
            </w:pPr>
            <w:r w:rsidRPr="00844C15">
              <w:rPr>
                <w:bCs/>
                <w:sz w:val="18"/>
                <w:szCs w:val="18"/>
              </w:rPr>
              <w:t>местный бюджет</w:t>
            </w:r>
          </w:p>
        </w:tc>
        <w:tc>
          <w:tcPr>
            <w:tcW w:w="634" w:type="dxa"/>
          </w:tcPr>
          <w:p w:rsidR="00844C15" w:rsidRPr="00844C15" w:rsidRDefault="00844C15" w:rsidP="00844C15">
            <w:pPr>
              <w:pStyle w:val="ac"/>
              <w:ind w:left="42" w:right="141"/>
              <w:rPr>
                <w:bCs/>
                <w:sz w:val="18"/>
                <w:szCs w:val="18"/>
              </w:rPr>
            </w:pPr>
            <w:r w:rsidRPr="00844C15">
              <w:rPr>
                <w:bCs/>
                <w:sz w:val="18"/>
                <w:szCs w:val="18"/>
              </w:rPr>
              <w:t>15,0</w:t>
            </w:r>
          </w:p>
        </w:tc>
        <w:tc>
          <w:tcPr>
            <w:tcW w:w="567" w:type="dxa"/>
          </w:tcPr>
          <w:p w:rsidR="00844C15" w:rsidRPr="00844C15" w:rsidRDefault="00844C15" w:rsidP="00844C15">
            <w:pPr>
              <w:pStyle w:val="ac"/>
              <w:ind w:left="42" w:right="141"/>
              <w:rPr>
                <w:bCs/>
                <w:sz w:val="18"/>
                <w:szCs w:val="18"/>
              </w:rPr>
            </w:pPr>
            <w:r w:rsidRPr="00844C15">
              <w:rPr>
                <w:bCs/>
                <w:sz w:val="18"/>
                <w:szCs w:val="18"/>
              </w:rPr>
              <w:t>15,0</w:t>
            </w:r>
          </w:p>
        </w:tc>
        <w:tc>
          <w:tcPr>
            <w:tcW w:w="567" w:type="dxa"/>
          </w:tcPr>
          <w:p w:rsidR="00844C15" w:rsidRPr="00844C15" w:rsidRDefault="00844C15" w:rsidP="00844C15">
            <w:pPr>
              <w:pStyle w:val="ac"/>
              <w:ind w:left="42" w:right="141"/>
              <w:rPr>
                <w:bCs/>
                <w:sz w:val="18"/>
                <w:szCs w:val="18"/>
              </w:rPr>
            </w:pPr>
            <w:r w:rsidRPr="00844C15">
              <w:rPr>
                <w:bCs/>
                <w:sz w:val="18"/>
                <w:szCs w:val="18"/>
              </w:rPr>
              <w:t>15,0</w:t>
            </w:r>
          </w:p>
        </w:tc>
        <w:tc>
          <w:tcPr>
            <w:tcW w:w="567" w:type="dxa"/>
          </w:tcPr>
          <w:p w:rsidR="00844C15" w:rsidRPr="00844C15" w:rsidRDefault="00844C15" w:rsidP="00844C15">
            <w:pPr>
              <w:pStyle w:val="ac"/>
              <w:ind w:left="42" w:right="141"/>
              <w:jc w:val="center"/>
              <w:rPr>
                <w:bCs/>
                <w:sz w:val="18"/>
                <w:szCs w:val="18"/>
              </w:rPr>
            </w:pPr>
            <w:r w:rsidRPr="00844C15">
              <w:rPr>
                <w:bCs/>
                <w:sz w:val="18"/>
                <w:szCs w:val="18"/>
              </w:rPr>
              <w:t>15,0</w:t>
            </w:r>
          </w:p>
        </w:tc>
        <w:tc>
          <w:tcPr>
            <w:tcW w:w="567" w:type="dxa"/>
          </w:tcPr>
          <w:p w:rsidR="00844C15" w:rsidRPr="00844C15" w:rsidRDefault="00844C15" w:rsidP="00844C15">
            <w:pPr>
              <w:pStyle w:val="ac"/>
              <w:ind w:left="42" w:right="141"/>
              <w:rPr>
                <w:bCs/>
                <w:sz w:val="18"/>
                <w:szCs w:val="18"/>
              </w:rPr>
            </w:pPr>
            <w:r w:rsidRPr="00844C15">
              <w:rPr>
                <w:bCs/>
                <w:sz w:val="18"/>
                <w:szCs w:val="18"/>
              </w:rPr>
              <w:t>15,0</w:t>
            </w:r>
          </w:p>
        </w:tc>
        <w:tc>
          <w:tcPr>
            <w:tcW w:w="709" w:type="dxa"/>
          </w:tcPr>
          <w:p w:rsidR="00844C15" w:rsidRPr="00844C15" w:rsidRDefault="00844C15" w:rsidP="00844C15">
            <w:pPr>
              <w:pStyle w:val="ac"/>
              <w:ind w:left="42" w:right="141"/>
              <w:rPr>
                <w:bCs/>
                <w:sz w:val="18"/>
                <w:szCs w:val="18"/>
              </w:rPr>
            </w:pPr>
            <w:r w:rsidRPr="00844C15">
              <w:rPr>
                <w:bCs/>
                <w:sz w:val="18"/>
                <w:szCs w:val="18"/>
              </w:rPr>
              <w:t>15,0</w:t>
            </w:r>
          </w:p>
        </w:tc>
        <w:tc>
          <w:tcPr>
            <w:tcW w:w="567" w:type="dxa"/>
          </w:tcPr>
          <w:p w:rsidR="00844C15" w:rsidRPr="00844C15" w:rsidRDefault="00844C15" w:rsidP="00844C15">
            <w:pPr>
              <w:pStyle w:val="ac"/>
              <w:ind w:left="42" w:right="141"/>
              <w:rPr>
                <w:bCs/>
                <w:sz w:val="18"/>
                <w:szCs w:val="18"/>
              </w:rPr>
            </w:pPr>
            <w:r w:rsidRPr="00844C15">
              <w:rPr>
                <w:bCs/>
                <w:sz w:val="18"/>
                <w:szCs w:val="18"/>
              </w:rPr>
              <w:t>15,0</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lastRenderedPageBreak/>
              <w:t>4.</w:t>
            </w:r>
          </w:p>
        </w:tc>
        <w:tc>
          <w:tcPr>
            <w:tcW w:w="10046" w:type="dxa"/>
            <w:gridSpan w:val="12"/>
          </w:tcPr>
          <w:p w:rsidR="00844C15" w:rsidRPr="00844C15" w:rsidRDefault="00844C15" w:rsidP="00844C15">
            <w:pPr>
              <w:pStyle w:val="ac"/>
              <w:ind w:left="42" w:right="141"/>
              <w:jc w:val="center"/>
              <w:rPr>
                <w:bCs/>
                <w:sz w:val="18"/>
                <w:szCs w:val="18"/>
              </w:rPr>
            </w:pPr>
            <w:r w:rsidRPr="00844C15">
              <w:rPr>
                <w:bCs/>
                <w:sz w:val="18"/>
                <w:szCs w:val="18"/>
              </w:rPr>
              <w:t>Задача 4. Развитие волонтерского движения как важного элемента системы патриотического воспитания молодежи</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4.1.</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Обобщение опыта работы волонтёров</w:t>
            </w:r>
          </w:p>
        </w:tc>
        <w:tc>
          <w:tcPr>
            <w:tcW w:w="1616" w:type="dxa"/>
          </w:tcPr>
          <w:p w:rsidR="00844C15" w:rsidRPr="00844C15" w:rsidRDefault="00844C15" w:rsidP="00844C15">
            <w:pPr>
              <w:pStyle w:val="ac"/>
              <w:ind w:left="42" w:right="141"/>
              <w:rPr>
                <w:bCs/>
                <w:sz w:val="18"/>
                <w:szCs w:val="18"/>
              </w:rPr>
            </w:pPr>
            <w:r w:rsidRPr="00844C15">
              <w:rPr>
                <w:bCs/>
                <w:sz w:val="18"/>
                <w:szCs w:val="18"/>
              </w:rPr>
              <w:t xml:space="preserve">отделы образования, культуры и спорта </w:t>
            </w:r>
          </w:p>
          <w:p w:rsidR="00844C15" w:rsidRPr="00844C15" w:rsidRDefault="00844C15" w:rsidP="00844C15">
            <w:pPr>
              <w:pStyle w:val="ac"/>
              <w:ind w:left="42" w:right="141"/>
              <w:rPr>
                <w:bCs/>
                <w:sz w:val="18"/>
                <w:szCs w:val="18"/>
              </w:rPr>
            </w:pPr>
          </w:p>
        </w:tc>
        <w:tc>
          <w:tcPr>
            <w:tcW w:w="850" w:type="dxa"/>
          </w:tcPr>
          <w:p w:rsidR="00844C15" w:rsidRPr="00844C15" w:rsidRDefault="00844C15" w:rsidP="00844C15">
            <w:pPr>
              <w:pStyle w:val="ac"/>
              <w:ind w:left="42" w:right="141"/>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4.1.</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634"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5.</w:t>
            </w:r>
          </w:p>
        </w:tc>
        <w:tc>
          <w:tcPr>
            <w:tcW w:w="10046" w:type="dxa"/>
            <w:gridSpan w:val="12"/>
          </w:tcPr>
          <w:p w:rsidR="00844C15" w:rsidRPr="00844C15" w:rsidRDefault="00844C15" w:rsidP="00844C15">
            <w:pPr>
              <w:pStyle w:val="ac"/>
              <w:ind w:left="42" w:right="141"/>
              <w:jc w:val="center"/>
              <w:rPr>
                <w:bCs/>
                <w:sz w:val="18"/>
                <w:szCs w:val="18"/>
              </w:rPr>
            </w:pPr>
            <w:r w:rsidRPr="00844C15">
              <w:rPr>
                <w:bCs/>
                <w:sz w:val="18"/>
                <w:szCs w:val="18"/>
              </w:rPr>
              <w:t>Задача 5. Информационное обеспечение патриотического воспитания граждан</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5.1</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Информирование граждан о мероприятиях в сфере патриотического воспитания через информационные ресурсы органов исполнительной власти области, местного самоуправления, общественных объединений</w:t>
            </w:r>
          </w:p>
          <w:p w:rsidR="00844C15" w:rsidRPr="00844C15" w:rsidRDefault="00844C15" w:rsidP="00844C15">
            <w:pPr>
              <w:pStyle w:val="ac"/>
              <w:ind w:left="42" w:right="141"/>
              <w:jc w:val="center"/>
              <w:rPr>
                <w:bCs/>
                <w:sz w:val="18"/>
                <w:szCs w:val="18"/>
              </w:rPr>
            </w:pP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Администрация</w:t>
            </w:r>
          </w:p>
          <w:p w:rsidR="00844C15" w:rsidRPr="00844C15" w:rsidRDefault="00844C15" w:rsidP="00844C15">
            <w:pPr>
              <w:pStyle w:val="ac"/>
              <w:ind w:left="42" w:right="141"/>
              <w:jc w:val="center"/>
              <w:rPr>
                <w:bCs/>
                <w:sz w:val="18"/>
                <w:szCs w:val="18"/>
              </w:rPr>
            </w:pPr>
            <w:r w:rsidRPr="00844C15">
              <w:rPr>
                <w:bCs/>
                <w:sz w:val="18"/>
                <w:szCs w:val="18"/>
              </w:rPr>
              <w:t>муниципального округа, отделы культуры и спорта, образования, газета «Марёво»</w:t>
            </w: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5.1,5.2</w:t>
            </w:r>
          </w:p>
        </w:tc>
        <w:tc>
          <w:tcPr>
            <w:tcW w:w="567" w:type="dxa"/>
          </w:tcPr>
          <w:p w:rsidR="00844C15" w:rsidRPr="00844C15" w:rsidRDefault="00844C15" w:rsidP="00844C15">
            <w:pPr>
              <w:pStyle w:val="ac"/>
              <w:ind w:left="42" w:right="141"/>
              <w:rPr>
                <w:bCs/>
                <w:sz w:val="18"/>
                <w:szCs w:val="18"/>
              </w:rPr>
            </w:pPr>
          </w:p>
        </w:tc>
        <w:tc>
          <w:tcPr>
            <w:tcW w:w="634"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704" w:type="dxa"/>
          </w:tcPr>
          <w:p w:rsidR="00844C15" w:rsidRPr="00844C15" w:rsidRDefault="00844C15" w:rsidP="00844C15">
            <w:pPr>
              <w:pStyle w:val="ac"/>
              <w:ind w:left="42" w:right="141"/>
              <w:jc w:val="center"/>
              <w:rPr>
                <w:bCs/>
                <w:sz w:val="18"/>
                <w:szCs w:val="18"/>
              </w:rPr>
            </w:pPr>
            <w:r w:rsidRPr="00844C15">
              <w:rPr>
                <w:bCs/>
                <w:sz w:val="18"/>
                <w:szCs w:val="18"/>
              </w:rPr>
              <w:t>5.2.</w:t>
            </w:r>
          </w:p>
        </w:tc>
        <w:tc>
          <w:tcPr>
            <w:tcW w:w="1843" w:type="dxa"/>
          </w:tcPr>
          <w:p w:rsidR="00844C15" w:rsidRPr="00844C15" w:rsidRDefault="00844C15" w:rsidP="00844C15">
            <w:pPr>
              <w:pStyle w:val="ac"/>
              <w:ind w:left="42" w:right="141"/>
              <w:jc w:val="center"/>
              <w:rPr>
                <w:bCs/>
                <w:sz w:val="18"/>
                <w:szCs w:val="18"/>
              </w:rPr>
            </w:pPr>
            <w:r w:rsidRPr="00844C15">
              <w:rPr>
                <w:bCs/>
                <w:sz w:val="18"/>
                <w:szCs w:val="18"/>
              </w:rPr>
              <w:t>Реализация проекта «Никто не забыт, ничто не забыто» по формированию и пополнению базы данных многофункционального культурно-исторического Интернет-ресурса воинских захоронений, мемориалов и памятников с единой именной базой данных на погибших и захороненных на воинских мемориалах в Новгородской области</w:t>
            </w:r>
          </w:p>
          <w:p w:rsidR="00844C15" w:rsidRPr="00844C15" w:rsidRDefault="00844C15" w:rsidP="00844C15">
            <w:pPr>
              <w:pStyle w:val="ac"/>
              <w:ind w:left="42" w:right="141"/>
              <w:jc w:val="center"/>
              <w:rPr>
                <w:bCs/>
                <w:sz w:val="18"/>
                <w:szCs w:val="18"/>
              </w:rPr>
            </w:pPr>
          </w:p>
        </w:tc>
        <w:tc>
          <w:tcPr>
            <w:tcW w:w="1616" w:type="dxa"/>
          </w:tcPr>
          <w:p w:rsidR="00844C15" w:rsidRPr="00844C15" w:rsidRDefault="00844C15" w:rsidP="00844C15">
            <w:pPr>
              <w:pStyle w:val="ac"/>
              <w:ind w:left="42" w:right="141"/>
              <w:jc w:val="center"/>
              <w:rPr>
                <w:bCs/>
                <w:sz w:val="18"/>
                <w:szCs w:val="18"/>
              </w:rPr>
            </w:pPr>
            <w:r w:rsidRPr="00844C15">
              <w:rPr>
                <w:bCs/>
                <w:sz w:val="18"/>
                <w:szCs w:val="18"/>
              </w:rPr>
              <w:t>отделы культуры и спорта, образования</w:t>
            </w:r>
          </w:p>
          <w:p w:rsidR="00844C15" w:rsidRPr="00844C15" w:rsidRDefault="00844C15" w:rsidP="00844C15">
            <w:pPr>
              <w:pStyle w:val="ac"/>
              <w:ind w:left="42" w:right="141"/>
              <w:jc w:val="center"/>
              <w:rPr>
                <w:bCs/>
                <w:sz w:val="18"/>
                <w:szCs w:val="18"/>
              </w:rPr>
            </w:pPr>
          </w:p>
        </w:tc>
        <w:tc>
          <w:tcPr>
            <w:tcW w:w="850" w:type="dxa"/>
          </w:tcPr>
          <w:p w:rsidR="00844C15" w:rsidRPr="00844C15" w:rsidRDefault="00844C15" w:rsidP="00844C15">
            <w:pPr>
              <w:pStyle w:val="ac"/>
              <w:ind w:left="42" w:right="141"/>
              <w:jc w:val="center"/>
              <w:rPr>
                <w:bCs/>
                <w:sz w:val="18"/>
                <w:szCs w:val="18"/>
              </w:rPr>
            </w:pPr>
            <w:r w:rsidRPr="00844C15">
              <w:rPr>
                <w:bCs/>
                <w:sz w:val="18"/>
                <w:szCs w:val="18"/>
              </w:rPr>
              <w:t>2021- 2027 годы</w:t>
            </w:r>
          </w:p>
        </w:tc>
        <w:tc>
          <w:tcPr>
            <w:tcW w:w="992" w:type="dxa"/>
          </w:tcPr>
          <w:p w:rsidR="00844C15" w:rsidRPr="00844C15" w:rsidRDefault="00844C15" w:rsidP="00844C15">
            <w:pPr>
              <w:pStyle w:val="ac"/>
              <w:ind w:left="42" w:right="141"/>
              <w:rPr>
                <w:bCs/>
                <w:sz w:val="18"/>
                <w:szCs w:val="18"/>
              </w:rPr>
            </w:pPr>
            <w:r w:rsidRPr="00844C15">
              <w:rPr>
                <w:bCs/>
                <w:sz w:val="18"/>
                <w:szCs w:val="18"/>
              </w:rPr>
              <w:t>5.1, 5.2</w:t>
            </w:r>
          </w:p>
        </w:tc>
        <w:tc>
          <w:tcPr>
            <w:tcW w:w="567" w:type="dxa"/>
          </w:tcPr>
          <w:p w:rsidR="00844C15" w:rsidRPr="00844C15" w:rsidRDefault="00844C15" w:rsidP="00844C15">
            <w:pPr>
              <w:pStyle w:val="ac"/>
              <w:ind w:left="42" w:right="141"/>
              <w:rPr>
                <w:bCs/>
                <w:sz w:val="18"/>
                <w:szCs w:val="18"/>
              </w:rPr>
            </w:pPr>
          </w:p>
        </w:tc>
        <w:tc>
          <w:tcPr>
            <w:tcW w:w="634"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r>
    </w:tbl>
    <w:p w:rsidR="00A57272" w:rsidRPr="00844C15" w:rsidRDefault="00A57272" w:rsidP="00BA26F6">
      <w:pPr>
        <w:pStyle w:val="ac"/>
        <w:ind w:left="42" w:right="141"/>
        <w:jc w:val="center"/>
        <w:rPr>
          <w:bCs/>
          <w:sz w:val="18"/>
          <w:szCs w:val="18"/>
        </w:rPr>
      </w:pPr>
    </w:p>
    <w:p w:rsidR="00844C15" w:rsidRPr="00844C15" w:rsidRDefault="00844C15" w:rsidP="00844C15">
      <w:pPr>
        <w:pStyle w:val="ac"/>
        <w:ind w:left="42" w:right="141"/>
        <w:jc w:val="center"/>
        <w:rPr>
          <w:bCs/>
          <w:sz w:val="18"/>
          <w:szCs w:val="18"/>
        </w:rPr>
      </w:pPr>
      <w:r w:rsidRPr="00844C15">
        <w:rPr>
          <w:bCs/>
          <w:sz w:val="18"/>
          <w:szCs w:val="18"/>
        </w:rPr>
        <w:t>подпрограмма</w:t>
      </w:r>
    </w:p>
    <w:p w:rsidR="00844C15" w:rsidRPr="00844C15" w:rsidRDefault="00844C15" w:rsidP="00844C15">
      <w:pPr>
        <w:pStyle w:val="ac"/>
        <w:ind w:left="42" w:right="141"/>
        <w:jc w:val="center"/>
        <w:rPr>
          <w:bCs/>
          <w:sz w:val="18"/>
          <w:szCs w:val="18"/>
        </w:rPr>
      </w:pPr>
      <w:r w:rsidRPr="00844C15">
        <w:rPr>
          <w:bCs/>
          <w:sz w:val="18"/>
          <w:szCs w:val="18"/>
        </w:rPr>
        <w:t>«Организация отдыха и занятости несовершеннолетних в Марёвском муниципальном округе»</w:t>
      </w:r>
    </w:p>
    <w:p w:rsidR="00844C15" w:rsidRPr="00844C15" w:rsidRDefault="00844C15" w:rsidP="00844C15">
      <w:pPr>
        <w:pStyle w:val="ac"/>
        <w:ind w:left="42" w:right="141"/>
        <w:jc w:val="center"/>
        <w:rPr>
          <w:bCs/>
          <w:sz w:val="18"/>
          <w:szCs w:val="18"/>
        </w:rPr>
      </w:pPr>
      <w:r w:rsidRPr="00844C15">
        <w:rPr>
          <w:bCs/>
          <w:sz w:val="18"/>
          <w:szCs w:val="18"/>
        </w:rPr>
        <w:t>муниципальной программы Марёвского муниципального округа</w:t>
      </w:r>
      <w:r w:rsidRPr="00844C15">
        <w:rPr>
          <w:bCs/>
          <w:sz w:val="18"/>
          <w:szCs w:val="18"/>
        </w:rPr>
        <w:br/>
        <w:t>«Развитие образования в Марёвском муниципальном округе</w:t>
      </w:r>
    </w:p>
    <w:p w:rsidR="00844C15" w:rsidRPr="00844C15" w:rsidRDefault="00844C15" w:rsidP="00844C15">
      <w:pPr>
        <w:pStyle w:val="ac"/>
        <w:ind w:left="42" w:right="141"/>
        <w:jc w:val="center"/>
        <w:rPr>
          <w:bCs/>
          <w:sz w:val="18"/>
          <w:szCs w:val="18"/>
        </w:rPr>
      </w:pPr>
      <w:r w:rsidRPr="00844C15">
        <w:rPr>
          <w:bCs/>
          <w:sz w:val="18"/>
          <w:szCs w:val="18"/>
        </w:rPr>
        <w:t>до 2027 года»</w:t>
      </w:r>
    </w:p>
    <w:p w:rsidR="00844C15" w:rsidRPr="00844C15" w:rsidRDefault="00844C15" w:rsidP="00844C15">
      <w:pPr>
        <w:pStyle w:val="ac"/>
        <w:ind w:left="42" w:right="141"/>
        <w:jc w:val="center"/>
        <w:rPr>
          <w:bCs/>
          <w:sz w:val="18"/>
          <w:szCs w:val="18"/>
        </w:rPr>
      </w:pPr>
      <w:r w:rsidRPr="00844C15">
        <w:rPr>
          <w:bCs/>
          <w:sz w:val="18"/>
          <w:szCs w:val="18"/>
        </w:rPr>
        <w:t>Паспорт подпрограммы</w:t>
      </w:r>
    </w:p>
    <w:p w:rsidR="00844C15" w:rsidRPr="00844C15" w:rsidRDefault="00844C15" w:rsidP="00844C15">
      <w:pPr>
        <w:pStyle w:val="ac"/>
        <w:ind w:left="42" w:right="141"/>
        <w:jc w:val="center"/>
        <w:rPr>
          <w:bCs/>
          <w:sz w:val="18"/>
          <w:szCs w:val="18"/>
        </w:rPr>
      </w:pPr>
      <w:r w:rsidRPr="00844C15">
        <w:rPr>
          <w:bCs/>
          <w:sz w:val="18"/>
          <w:szCs w:val="18"/>
        </w:rPr>
        <w:t>Марёвского муниципального округа</w:t>
      </w:r>
    </w:p>
    <w:p w:rsidR="00844C15" w:rsidRPr="00844C15" w:rsidRDefault="00844C15" w:rsidP="00844C15">
      <w:pPr>
        <w:pStyle w:val="ac"/>
        <w:ind w:left="42" w:right="141"/>
        <w:rPr>
          <w:bCs/>
          <w:sz w:val="18"/>
          <w:szCs w:val="18"/>
        </w:rPr>
      </w:pPr>
      <w:r w:rsidRPr="00844C15">
        <w:rPr>
          <w:bCs/>
          <w:sz w:val="18"/>
          <w:szCs w:val="18"/>
        </w:rPr>
        <w:t>1. Исполнители подпрограммы:</w:t>
      </w:r>
    </w:p>
    <w:p w:rsidR="00844C15" w:rsidRPr="00844C15" w:rsidRDefault="00844C15" w:rsidP="00844C15">
      <w:pPr>
        <w:pStyle w:val="ac"/>
        <w:ind w:left="42" w:right="141"/>
        <w:rPr>
          <w:bCs/>
          <w:sz w:val="18"/>
          <w:szCs w:val="18"/>
        </w:rPr>
      </w:pPr>
      <w:r w:rsidRPr="00844C15">
        <w:rPr>
          <w:bCs/>
          <w:sz w:val="18"/>
          <w:szCs w:val="18"/>
        </w:rPr>
        <w:t>отдел образования социального комитета Администрации Маревского муниципального округа (далее - отдел образования);</w:t>
      </w:r>
    </w:p>
    <w:p w:rsidR="00844C15" w:rsidRPr="00844C15" w:rsidRDefault="00844C15" w:rsidP="00844C15">
      <w:pPr>
        <w:pStyle w:val="ac"/>
        <w:ind w:left="42" w:right="141"/>
        <w:rPr>
          <w:bCs/>
          <w:sz w:val="18"/>
          <w:szCs w:val="18"/>
        </w:rPr>
      </w:pPr>
      <w:r w:rsidRPr="00844C15">
        <w:rPr>
          <w:bCs/>
          <w:sz w:val="18"/>
          <w:szCs w:val="18"/>
        </w:rPr>
        <w:t xml:space="preserve">образовательные организации (по согласованию); </w:t>
      </w:r>
    </w:p>
    <w:p w:rsidR="00844C15" w:rsidRPr="00844C15" w:rsidRDefault="00844C15" w:rsidP="00844C15">
      <w:pPr>
        <w:pStyle w:val="ac"/>
        <w:ind w:left="42" w:right="141"/>
        <w:rPr>
          <w:bCs/>
          <w:sz w:val="18"/>
          <w:szCs w:val="18"/>
        </w:rPr>
      </w:pPr>
      <w:r w:rsidRPr="00844C15">
        <w:rPr>
          <w:bCs/>
          <w:sz w:val="18"/>
          <w:szCs w:val="18"/>
        </w:rPr>
        <w:t xml:space="preserve">отдел культуры и спорта социального комитета Администрации Маревского муниципального округа (по согласованию); </w:t>
      </w:r>
    </w:p>
    <w:p w:rsidR="00844C15" w:rsidRPr="00844C15" w:rsidRDefault="00844C15" w:rsidP="00844C15">
      <w:pPr>
        <w:pStyle w:val="ac"/>
        <w:ind w:left="42" w:right="141"/>
        <w:rPr>
          <w:bCs/>
          <w:sz w:val="18"/>
          <w:szCs w:val="18"/>
        </w:rPr>
      </w:pPr>
      <w:r w:rsidRPr="00844C15">
        <w:rPr>
          <w:bCs/>
          <w:sz w:val="18"/>
          <w:szCs w:val="18"/>
        </w:rPr>
        <w:t xml:space="preserve">муниципальное бюджетное учреждение «Спортивно-оздоровительный центр» Ритм» (далее – МБУ «Соц» Ритм»)  (по согласованию); </w:t>
      </w:r>
    </w:p>
    <w:p w:rsidR="00844C15" w:rsidRPr="00844C15" w:rsidRDefault="00844C15" w:rsidP="00844C15">
      <w:pPr>
        <w:pStyle w:val="ac"/>
        <w:ind w:left="42" w:right="141"/>
        <w:rPr>
          <w:bCs/>
          <w:sz w:val="18"/>
          <w:szCs w:val="18"/>
        </w:rPr>
      </w:pPr>
      <w:r w:rsidRPr="00844C15">
        <w:rPr>
          <w:bCs/>
          <w:sz w:val="18"/>
          <w:szCs w:val="18"/>
        </w:rPr>
        <w:t xml:space="preserve">межмуниципальный отдел Министерства внутренних дел Российской Федерации Демянский Пункт полиции по Марёвскому району (далее – Пункт полиции) (по согласованию); </w:t>
      </w:r>
    </w:p>
    <w:p w:rsidR="00844C15" w:rsidRPr="00844C15" w:rsidRDefault="00844C15" w:rsidP="00844C15">
      <w:pPr>
        <w:pStyle w:val="ac"/>
        <w:ind w:left="42" w:right="141"/>
        <w:rPr>
          <w:bCs/>
          <w:sz w:val="18"/>
          <w:szCs w:val="18"/>
        </w:rPr>
      </w:pPr>
      <w:r w:rsidRPr="00844C15">
        <w:rPr>
          <w:bCs/>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844C15" w:rsidRPr="00844C15" w:rsidRDefault="00844C15" w:rsidP="00844C15">
      <w:pPr>
        <w:pStyle w:val="ac"/>
        <w:ind w:left="42" w:right="141"/>
        <w:rPr>
          <w:bCs/>
          <w:sz w:val="18"/>
          <w:szCs w:val="18"/>
        </w:rPr>
      </w:pPr>
      <w:r w:rsidRPr="00844C15">
        <w:rPr>
          <w:bCs/>
          <w:sz w:val="18"/>
          <w:szCs w:val="18"/>
        </w:rPr>
        <w:t>редакция газеты «Марёво» (по согласованию);</w:t>
      </w:r>
    </w:p>
    <w:p w:rsidR="00844C15" w:rsidRPr="00844C15" w:rsidRDefault="00844C15" w:rsidP="00844C15">
      <w:pPr>
        <w:pStyle w:val="ac"/>
        <w:ind w:left="42" w:right="141"/>
        <w:rPr>
          <w:bCs/>
          <w:sz w:val="18"/>
          <w:szCs w:val="18"/>
        </w:rPr>
      </w:pPr>
      <w:r w:rsidRPr="00844C15">
        <w:rPr>
          <w:bCs/>
          <w:sz w:val="18"/>
          <w:szCs w:val="18"/>
        </w:rPr>
        <w:t xml:space="preserve">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 </w:t>
      </w:r>
    </w:p>
    <w:p w:rsidR="00844C15" w:rsidRPr="00844C15" w:rsidRDefault="00844C15" w:rsidP="00844C15">
      <w:pPr>
        <w:pStyle w:val="ac"/>
        <w:ind w:left="42" w:right="141"/>
        <w:rPr>
          <w:bCs/>
          <w:sz w:val="18"/>
          <w:szCs w:val="18"/>
        </w:rPr>
      </w:pPr>
      <w:r w:rsidRPr="00844C15">
        <w:rPr>
          <w:bCs/>
          <w:sz w:val="18"/>
          <w:szCs w:val="18"/>
        </w:rPr>
        <w:t>ОБУСО «Марёвский КЦСО» (по согласованию)</w:t>
      </w:r>
    </w:p>
    <w:p w:rsidR="00844C15" w:rsidRPr="00844C15" w:rsidRDefault="00844C15" w:rsidP="00844C15">
      <w:pPr>
        <w:pStyle w:val="ac"/>
        <w:ind w:left="42" w:right="141"/>
        <w:rPr>
          <w:bCs/>
          <w:sz w:val="18"/>
          <w:szCs w:val="18"/>
        </w:rPr>
      </w:pPr>
      <w:r w:rsidRPr="00844C15">
        <w:rPr>
          <w:bCs/>
          <w:sz w:val="18"/>
          <w:szCs w:val="18"/>
        </w:rPr>
        <w:lastRenderedPageBreak/>
        <w:t>2. Задачи и целевые показатели подпрограммы муниципальной программы:</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24"/>
        <w:gridCol w:w="2742"/>
        <w:gridCol w:w="843"/>
        <w:gridCol w:w="854"/>
        <w:gridCol w:w="759"/>
        <w:gridCol w:w="759"/>
        <w:gridCol w:w="759"/>
        <w:gridCol w:w="759"/>
        <w:gridCol w:w="1464"/>
        <w:gridCol w:w="13"/>
      </w:tblGrid>
      <w:tr w:rsidR="00844C15" w:rsidRPr="00844C15" w:rsidTr="00844C15">
        <w:trPr>
          <w:jc w:val="center"/>
        </w:trPr>
        <w:tc>
          <w:tcPr>
            <w:tcW w:w="722" w:type="dxa"/>
            <w:gridSpan w:val="2"/>
            <w:vMerge w:val="restart"/>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w:t>
            </w:r>
            <w:r w:rsidRPr="00844C15">
              <w:rPr>
                <w:bCs/>
                <w:sz w:val="18"/>
                <w:szCs w:val="18"/>
              </w:rPr>
              <w:br/>
              <w:t>п/п</w:t>
            </w:r>
          </w:p>
        </w:tc>
        <w:tc>
          <w:tcPr>
            <w:tcW w:w="2820" w:type="dxa"/>
            <w:vMerge w:val="restart"/>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 xml:space="preserve">Задачи подпрограммы, наименование и единица измерения целевого </w:t>
            </w:r>
            <w:r w:rsidRPr="00844C15">
              <w:rPr>
                <w:bCs/>
                <w:sz w:val="18"/>
                <w:szCs w:val="18"/>
              </w:rPr>
              <w:br/>
              <w:t>показателя</w:t>
            </w:r>
          </w:p>
        </w:tc>
        <w:tc>
          <w:tcPr>
            <w:tcW w:w="6128" w:type="dxa"/>
            <w:gridSpan w:val="8"/>
            <w:tcBorders>
              <w:top w:val="single" w:sz="4" w:space="0" w:color="auto"/>
              <w:left w:val="single" w:sz="4" w:space="0" w:color="auto"/>
              <w:bottom w:val="single" w:sz="4" w:space="0" w:color="auto"/>
              <w:right w:val="single" w:sz="4" w:space="0" w:color="auto"/>
            </w:tcBorders>
            <w:vAlign w:val="center"/>
          </w:tcPr>
          <w:p w:rsidR="00844C15" w:rsidRPr="00844C15" w:rsidRDefault="00844C15" w:rsidP="00844C15">
            <w:pPr>
              <w:pStyle w:val="ac"/>
              <w:ind w:left="42" w:right="141"/>
              <w:rPr>
                <w:bCs/>
                <w:sz w:val="18"/>
                <w:szCs w:val="18"/>
              </w:rPr>
            </w:pPr>
            <w:r w:rsidRPr="00844C15">
              <w:rPr>
                <w:bCs/>
                <w:sz w:val="18"/>
                <w:szCs w:val="18"/>
              </w:rPr>
              <w:t>Значение целевого показателя по годам</w:t>
            </w:r>
          </w:p>
        </w:tc>
      </w:tr>
      <w:tr w:rsidR="00844C15" w:rsidRPr="00844C15" w:rsidTr="00844C15">
        <w:trPr>
          <w:gridAfter w:val="1"/>
          <w:wAfter w:w="14" w:type="dxa"/>
          <w:jc w:val="center"/>
        </w:trPr>
        <w:tc>
          <w:tcPr>
            <w:tcW w:w="722" w:type="dxa"/>
            <w:gridSpan w:val="2"/>
            <w:vMerge/>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jc w:val="center"/>
              <w:rPr>
                <w:bCs/>
                <w:sz w:val="18"/>
                <w:szCs w:val="18"/>
              </w:rPr>
            </w:pPr>
          </w:p>
        </w:tc>
        <w:tc>
          <w:tcPr>
            <w:tcW w:w="2820" w:type="dxa"/>
            <w:vMerge/>
            <w:tcBorders>
              <w:top w:val="single" w:sz="4" w:space="0" w:color="auto"/>
              <w:left w:val="single" w:sz="4" w:space="0" w:color="auto"/>
              <w:bottom w:val="nil"/>
              <w:right w:val="single" w:sz="4" w:space="0" w:color="auto"/>
            </w:tcBorders>
            <w:vAlign w:val="center"/>
          </w:tcPr>
          <w:p w:rsidR="00844C15" w:rsidRPr="00844C15" w:rsidRDefault="00844C15" w:rsidP="00844C15">
            <w:pPr>
              <w:pStyle w:val="ac"/>
              <w:ind w:left="42" w:right="141"/>
              <w:jc w:val="center"/>
              <w:rPr>
                <w:bCs/>
                <w:sz w:val="18"/>
                <w:szCs w:val="18"/>
              </w:rPr>
            </w:pPr>
          </w:p>
        </w:tc>
        <w:tc>
          <w:tcPr>
            <w:tcW w:w="853" w:type="dxa"/>
            <w:tcBorders>
              <w:top w:val="single" w:sz="4" w:space="0" w:color="auto"/>
              <w:left w:val="single" w:sz="4" w:space="0" w:color="auto"/>
              <w:bottom w:val="nil"/>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2021</w:t>
            </w:r>
          </w:p>
        </w:tc>
        <w:tc>
          <w:tcPr>
            <w:tcW w:w="865" w:type="dxa"/>
            <w:tcBorders>
              <w:top w:val="single" w:sz="4" w:space="0" w:color="auto"/>
              <w:left w:val="single" w:sz="4" w:space="0" w:color="auto"/>
              <w:bottom w:val="nil"/>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2022</w:t>
            </w:r>
          </w:p>
        </w:tc>
        <w:tc>
          <w:tcPr>
            <w:tcW w:w="749" w:type="dxa"/>
            <w:tcBorders>
              <w:top w:val="single" w:sz="4" w:space="0" w:color="auto"/>
              <w:left w:val="single" w:sz="4" w:space="0" w:color="auto"/>
              <w:bottom w:val="nil"/>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2023</w:t>
            </w:r>
          </w:p>
        </w:tc>
        <w:tc>
          <w:tcPr>
            <w:tcW w:w="696" w:type="dxa"/>
            <w:tcBorders>
              <w:top w:val="single" w:sz="4" w:space="0" w:color="auto"/>
              <w:left w:val="single" w:sz="4" w:space="0" w:color="auto"/>
              <w:bottom w:val="nil"/>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2024</w:t>
            </w:r>
          </w:p>
        </w:tc>
        <w:tc>
          <w:tcPr>
            <w:tcW w:w="697" w:type="dxa"/>
            <w:tcBorders>
              <w:top w:val="single" w:sz="4" w:space="0" w:color="auto"/>
              <w:left w:val="single" w:sz="4" w:space="0" w:color="auto"/>
              <w:bottom w:val="nil"/>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2025</w:t>
            </w:r>
          </w:p>
        </w:tc>
        <w:tc>
          <w:tcPr>
            <w:tcW w:w="709" w:type="dxa"/>
            <w:tcBorders>
              <w:top w:val="single" w:sz="4" w:space="0" w:color="auto"/>
              <w:left w:val="single" w:sz="4" w:space="0" w:color="auto"/>
              <w:bottom w:val="nil"/>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2026</w:t>
            </w:r>
          </w:p>
        </w:tc>
        <w:tc>
          <w:tcPr>
            <w:tcW w:w="1545" w:type="dxa"/>
            <w:tcBorders>
              <w:top w:val="single" w:sz="4" w:space="0" w:color="auto"/>
              <w:left w:val="single" w:sz="4" w:space="0" w:color="auto"/>
              <w:bottom w:val="nil"/>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2027</w:t>
            </w:r>
          </w:p>
        </w:tc>
      </w:tr>
      <w:tr w:rsidR="00844C15" w:rsidRPr="00844C15" w:rsidTr="00844C15">
        <w:trPr>
          <w:trHeight w:val="246"/>
          <w:tblHeade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w:t>
            </w:r>
          </w:p>
        </w:tc>
        <w:tc>
          <w:tcPr>
            <w:tcW w:w="2846"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w:t>
            </w:r>
          </w:p>
        </w:tc>
        <w:tc>
          <w:tcPr>
            <w:tcW w:w="85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3</w:t>
            </w:r>
          </w:p>
        </w:tc>
        <w:tc>
          <w:tcPr>
            <w:tcW w:w="865"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4</w:t>
            </w:r>
          </w:p>
        </w:tc>
        <w:tc>
          <w:tcPr>
            <w:tcW w:w="74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w:t>
            </w:r>
          </w:p>
        </w:tc>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6</w:t>
            </w:r>
          </w:p>
        </w:tc>
        <w:tc>
          <w:tcPr>
            <w:tcW w:w="697"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w:t>
            </w:r>
          </w:p>
        </w:tc>
        <w:tc>
          <w:tcPr>
            <w:tcW w:w="1559"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9</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w:t>
            </w:r>
          </w:p>
        </w:tc>
        <w:tc>
          <w:tcPr>
            <w:tcW w:w="8974" w:type="dxa"/>
            <w:gridSpan w:val="10"/>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Задача 1. Трудоустройство несовершеннолетних в период каникул</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1.1.</w:t>
            </w:r>
          </w:p>
        </w:tc>
        <w:tc>
          <w:tcPr>
            <w:tcW w:w="2846"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85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16,0</w:t>
            </w:r>
          </w:p>
        </w:tc>
        <w:tc>
          <w:tcPr>
            <w:tcW w:w="865"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16,0</w:t>
            </w:r>
          </w:p>
        </w:tc>
        <w:tc>
          <w:tcPr>
            <w:tcW w:w="74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16,0</w:t>
            </w:r>
          </w:p>
        </w:tc>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16,0</w:t>
            </w:r>
          </w:p>
        </w:tc>
        <w:tc>
          <w:tcPr>
            <w:tcW w:w="697"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16,0</w:t>
            </w:r>
          </w:p>
        </w:tc>
        <w:tc>
          <w:tcPr>
            <w:tcW w:w="70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16,0</w:t>
            </w:r>
          </w:p>
        </w:tc>
        <w:tc>
          <w:tcPr>
            <w:tcW w:w="1559"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16,0</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w:t>
            </w:r>
          </w:p>
        </w:tc>
        <w:tc>
          <w:tcPr>
            <w:tcW w:w="8974" w:type="dxa"/>
            <w:gridSpan w:val="10"/>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Задача 2.Организованные формы отдыха детей и подростков</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2.1.</w:t>
            </w:r>
          </w:p>
        </w:tc>
        <w:tc>
          <w:tcPr>
            <w:tcW w:w="2846"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Доля охвата детей в возрасте от 7 до 17 лет различными формами отдыха **,(%)</w:t>
            </w:r>
          </w:p>
        </w:tc>
        <w:tc>
          <w:tcPr>
            <w:tcW w:w="85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85,0</w:t>
            </w:r>
          </w:p>
        </w:tc>
        <w:tc>
          <w:tcPr>
            <w:tcW w:w="865"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85,0</w:t>
            </w:r>
          </w:p>
        </w:tc>
        <w:tc>
          <w:tcPr>
            <w:tcW w:w="74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85,0</w:t>
            </w:r>
          </w:p>
        </w:tc>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85,0</w:t>
            </w:r>
          </w:p>
        </w:tc>
        <w:tc>
          <w:tcPr>
            <w:tcW w:w="697"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89,0</w:t>
            </w:r>
          </w:p>
        </w:tc>
        <w:tc>
          <w:tcPr>
            <w:tcW w:w="70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89,0</w:t>
            </w:r>
          </w:p>
        </w:tc>
        <w:tc>
          <w:tcPr>
            <w:tcW w:w="1559"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89,0</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3.</w:t>
            </w:r>
          </w:p>
        </w:tc>
        <w:tc>
          <w:tcPr>
            <w:tcW w:w="8974" w:type="dxa"/>
            <w:gridSpan w:val="10"/>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Задача 3. Профилактика детской и подростковой безнадзорности и правонарушений</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3.1.</w:t>
            </w:r>
          </w:p>
        </w:tc>
        <w:tc>
          <w:tcPr>
            <w:tcW w:w="2846"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85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52,0</w:t>
            </w:r>
          </w:p>
        </w:tc>
        <w:tc>
          <w:tcPr>
            <w:tcW w:w="865"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53,0</w:t>
            </w:r>
          </w:p>
        </w:tc>
        <w:tc>
          <w:tcPr>
            <w:tcW w:w="74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54,0</w:t>
            </w:r>
          </w:p>
        </w:tc>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55,0</w:t>
            </w:r>
          </w:p>
        </w:tc>
        <w:tc>
          <w:tcPr>
            <w:tcW w:w="697"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56,0</w:t>
            </w:r>
          </w:p>
        </w:tc>
        <w:tc>
          <w:tcPr>
            <w:tcW w:w="70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56,0</w:t>
            </w:r>
          </w:p>
        </w:tc>
        <w:tc>
          <w:tcPr>
            <w:tcW w:w="1559"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56,0</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4.</w:t>
            </w:r>
          </w:p>
        </w:tc>
        <w:tc>
          <w:tcPr>
            <w:tcW w:w="8974" w:type="dxa"/>
            <w:gridSpan w:val="10"/>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Задача 4. Организационные и контрольные мероприятия</w:t>
            </w:r>
          </w:p>
        </w:tc>
      </w:tr>
      <w:tr w:rsidR="00844C15" w:rsidRPr="00844C15" w:rsidTr="00844C15">
        <w:trPr>
          <w:jc w:val="center"/>
        </w:trPr>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4.1.</w:t>
            </w:r>
          </w:p>
        </w:tc>
        <w:tc>
          <w:tcPr>
            <w:tcW w:w="2846"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jc w:val="center"/>
              <w:rPr>
                <w:bCs/>
                <w:sz w:val="18"/>
                <w:szCs w:val="18"/>
              </w:rPr>
            </w:pPr>
            <w:r w:rsidRPr="00844C15">
              <w:rPr>
                <w:bCs/>
                <w:sz w:val="18"/>
                <w:szCs w:val="18"/>
              </w:rPr>
              <w:t>Сохранение количества лагерей с дневным пребыванием детей и профильных лагерей**,(</w:t>
            </w:r>
            <w:proofErr w:type="gramStart"/>
            <w:r w:rsidRPr="00844C15">
              <w:rPr>
                <w:bCs/>
                <w:sz w:val="18"/>
                <w:szCs w:val="18"/>
              </w:rPr>
              <w:t>ед</w:t>
            </w:r>
            <w:proofErr w:type="gramEnd"/>
            <w:r w:rsidRPr="00844C15">
              <w:rPr>
                <w:bCs/>
                <w:sz w:val="18"/>
                <w:szCs w:val="18"/>
              </w:rPr>
              <w:t>)</w:t>
            </w:r>
          </w:p>
        </w:tc>
        <w:tc>
          <w:tcPr>
            <w:tcW w:w="853"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5,0</w:t>
            </w:r>
          </w:p>
        </w:tc>
        <w:tc>
          <w:tcPr>
            <w:tcW w:w="865"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5,0</w:t>
            </w:r>
          </w:p>
        </w:tc>
        <w:tc>
          <w:tcPr>
            <w:tcW w:w="74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5,0</w:t>
            </w:r>
          </w:p>
        </w:tc>
        <w:tc>
          <w:tcPr>
            <w:tcW w:w="696"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5,0</w:t>
            </w:r>
          </w:p>
        </w:tc>
        <w:tc>
          <w:tcPr>
            <w:tcW w:w="697"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5,0</w:t>
            </w:r>
          </w:p>
        </w:tc>
        <w:tc>
          <w:tcPr>
            <w:tcW w:w="1559" w:type="dxa"/>
            <w:gridSpan w:val="2"/>
            <w:tcBorders>
              <w:top w:val="single" w:sz="4" w:space="0" w:color="auto"/>
              <w:left w:val="single" w:sz="4" w:space="0" w:color="auto"/>
              <w:bottom w:val="single" w:sz="4" w:space="0" w:color="auto"/>
              <w:right w:val="single" w:sz="4" w:space="0" w:color="auto"/>
            </w:tcBorders>
          </w:tcPr>
          <w:p w:rsidR="00844C15" w:rsidRPr="00844C15" w:rsidRDefault="00844C15" w:rsidP="00844C15">
            <w:pPr>
              <w:pStyle w:val="ac"/>
              <w:ind w:left="42" w:right="141"/>
              <w:rPr>
                <w:bCs/>
                <w:sz w:val="18"/>
                <w:szCs w:val="18"/>
              </w:rPr>
            </w:pPr>
            <w:r w:rsidRPr="00844C15">
              <w:rPr>
                <w:bCs/>
                <w:sz w:val="18"/>
                <w:szCs w:val="18"/>
              </w:rPr>
              <w:t>5,0</w:t>
            </w:r>
          </w:p>
        </w:tc>
      </w:tr>
    </w:tbl>
    <w:p w:rsidR="00844C15" w:rsidRPr="00844C15" w:rsidRDefault="00844C15" w:rsidP="00844C15">
      <w:pPr>
        <w:pStyle w:val="ac"/>
        <w:ind w:left="42" w:right="141"/>
        <w:jc w:val="center"/>
        <w:rPr>
          <w:bCs/>
          <w:sz w:val="18"/>
          <w:szCs w:val="18"/>
        </w:rPr>
      </w:pPr>
      <w:r w:rsidRPr="00844C15">
        <w:rPr>
          <w:bCs/>
          <w:sz w:val="18"/>
          <w:szCs w:val="18"/>
        </w:rPr>
        <w:t>3. Сроки реализации подпрограммы: 2021-2027 годы.</w:t>
      </w:r>
    </w:p>
    <w:p w:rsidR="00844C15" w:rsidRPr="00844C15" w:rsidRDefault="00844C15" w:rsidP="00844C15">
      <w:pPr>
        <w:pStyle w:val="ac"/>
        <w:ind w:left="42" w:right="141"/>
        <w:jc w:val="center"/>
        <w:rPr>
          <w:bCs/>
          <w:sz w:val="18"/>
          <w:szCs w:val="18"/>
        </w:rPr>
      </w:pPr>
      <w:r w:rsidRPr="00844C15">
        <w:rPr>
          <w:bCs/>
          <w:sz w:val="18"/>
          <w:szCs w:val="18"/>
        </w:rPr>
        <w:t>4. Объемы и источники финансирования подпрограммы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1566"/>
        <w:gridCol w:w="1949"/>
        <w:gridCol w:w="1499"/>
        <w:gridCol w:w="2074"/>
        <w:gridCol w:w="1360"/>
      </w:tblGrid>
      <w:tr w:rsidR="00844C15" w:rsidRPr="00844C15" w:rsidTr="00844C15">
        <w:trPr>
          <w:jc w:val="center"/>
        </w:trPr>
        <w:tc>
          <w:tcPr>
            <w:tcW w:w="1125" w:type="dxa"/>
            <w:vMerge w:val="restart"/>
          </w:tcPr>
          <w:p w:rsidR="00844C15" w:rsidRPr="00844C15" w:rsidRDefault="00844C15" w:rsidP="00844C15">
            <w:pPr>
              <w:pStyle w:val="ac"/>
              <w:ind w:left="42" w:right="141"/>
              <w:rPr>
                <w:bCs/>
                <w:sz w:val="18"/>
                <w:szCs w:val="18"/>
              </w:rPr>
            </w:pPr>
          </w:p>
          <w:p w:rsidR="00844C15" w:rsidRPr="00844C15" w:rsidRDefault="00844C15" w:rsidP="00844C15">
            <w:pPr>
              <w:pStyle w:val="ac"/>
              <w:ind w:left="42" w:right="141"/>
              <w:rPr>
                <w:bCs/>
                <w:sz w:val="18"/>
                <w:szCs w:val="18"/>
              </w:rPr>
            </w:pPr>
            <w:r w:rsidRPr="00844C15">
              <w:rPr>
                <w:bCs/>
                <w:sz w:val="18"/>
                <w:szCs w:val="18"/>
              </w:rPr>
              <w:t xml:space="preserve">Год </w:t>
            </w:r>
          </w:p>
        </w:tc>
        <w:tc>
          <w:tcPr>
            <w:tcW w:w="8448" w:type="dxa"/>
            <w:gridSpan w:val="5"/>
          </w:tcPr>
          <w:p w:rsidR="00844C15" w:rsidRPr="00844C15" w:rsidRDefault="00844C15" w:rsidP="00844C15">
            <w:pPr>
              <w:pStyle w:val="ac"/>
              <w:ind w:left="42" w:right="141"/>
              <w:rPr>
                <w:bCs/>
                <w:sz w:val="18"/>
                <w:szCs w:val="18"/>
              </w:rPr>
            </w:pPr>
            <w:r w:rsidRPr="00844C15">
              <w:rPr>
                <w:bCs/>
                <w:sz w:val="18"/>
                <w:szCs w:val="18"/>
              </w:rPr>
              <w:t>Источник финансирования</w:t>
            </w:r>
          </w:p>
        </w:tc>
      </w:tr>
      <w:tr w:rsidR="00844C15" w:rsidRPr="00844C15" w:rsidTr="00844C15">
        <w:trPr>
          <w:jc w:val="center"/>
        </w:trPr>
        <w:tc>
          <w:tcPr>
            <w:tcW w:w="1125" w:type="dxa"/>
            <w:vMerge/>
          </w:tcPr>
          <w:p w:rsidR="00844C15" w:rsidRPr="00844C15" w:rsidRDefault="00844C15" w:rsidP="00844C15">
            <w:pPr>
              <w:pStyle w:val="ac"/>
              <w:ind w:left="42" w:right="141"/>
              <w:jc w:val="center"/>
              <w:rPr>
                <w:bCs/>
                <w:sz w:val="18"/>
                <w:szCs w:val="18"/>
              </w:rPr>
            </w:pPr>
          </w:p>
        </w:tc>
        <w:tc>
          <w:tcPr>
            <w:tcW w:w="1566" w:type="dxa"/>
          </w:tcPr>
          <w:p w:rsidR="00844C15" w:rsidRPr="00844C15" w:rsidRDefault="00844C15" w:rsidP="00844C15">
            <w:pPr>
              <w:pStyle w:val="ac"/>
              <w:ind w:left="42" w:right="141"/>
              <w:rPr>
                <w:bCs/>
                <w:sz w:val="18"/>
                <w:szCs w:val="18"/>
              </w:rPr>
            </w:pPr>
            <w:r w:rsidRPr="00844C15">
              <w:rPr>
                <w:bCs/>
                <w:sz w:val="18"/>
                <w:szCs w:val="18"/>
              </w:rPr>
              <w:t>Областной бюджет</w:t>
            </w:r>
          </w:p>
        </w:tc>
        <w:tc>
          <w:tcPr>
            <w:tcW w:w="1949" w:type="dxa"/>
          </w:tcPr>
          <w:p w:rsidR="00844C15" w:rsidRPr="00844C15" w:rsidRDefault="00844C15" w:rsidP="00844C15">
            <w:pPr>
              <w:pStyle w:val="ac"/>
              <w:ind w:left="42" w:right="141"/>
              <w:rPr>
                <w:bCs/>
                <w:sz w:val="18"/>
                <w:szCs w:val="18"/>
              </w:rPr>
            </w:pPr>
            <w:r w:rsidRPr="00844C15">
              <w:rPr>
                <w:bCs/>
                <w:sz w:val="18"/>
                <w:szCs w:val="18"/>
              </w:rPr>
              <w:t>Федеральный бюджет</w:t>
            </w:r>
          </w:p>
        </w:tc>
        <w:tc>
          <w:tcPr>
            <w:tcW w:w="1499" w:type="dxa"/>
          </w:tcPr>
          <w:p w:rsidR="00844C15" w:rsidRPr="00844C15" w:rsidRDefault="00844C15" w:rsidP="00844C15">
            <w:pPr>
              <w:pStyle w:val="ac"/>
              <w:ind w:left="42" w:right="141"/>
              <w:rPr>
                <w:bCs/>
                <w:sz w:val="18"/>
                <w:szCs w:val="18"/>
              </w:rPr>
            </w:pPr>
            <w:r w:rsidRPr="00844C15">
              <w:rPr>
                <w:bCs/>
                <w:sz w:val="18"/>
                <w:szCs w:val="18"/>
              </w:rPr>
              <w:t>Местный бюджет</w:t>
            </w:r>
          </w:p>
        </w:tc>
        <w:tc>
          <w:tcPr>
            <w:tcW w:w="2074" w:type="dxa"/>
          </w:tcPr>
          <w:p w:rsidR="00844C15" w:rsidRPr="00844C15" w:rsidRDefault="00844C15" w:rsidP="00844C15">
            <w:pPr>
              <w:pStyle w:val="ac"/>
              <w:ind w:left="42" w:right="141"/>
              <w:rPr>
                <w:bCs/>
                <w:sz w:val="18"/>
                <w:szCs w:val="18"/>
              </w:rPr>
            </w:pPr>
            <w:r w:rsidRPr="00844C15">
              <w:rPr>
                <w:bCs/>
                <w:sz w:val="18"/>
                <w:szCs w:val="18"/>
              </w:rPr>
              <w:t>Внебюджетные средства</w:t>
            </w:r>
          </w:p>
        </w:tc>
        <w:tc>
          <w:tcPr>
            <w:tcW w:w="1360" w:type="dxa"/>
          </w:tcPr>
          <w:p w:rsidR="00844C15" w:rsidRPr="00844C15" w:rsidRDefault="00844C15" w:rsidP="00844C15">
            <w:pPr>
              <w:pStyle w:val="ac"/>
              <w:ind w:left="42" w:right="141"/>
              <w:rPr>
                <w:bCs/>
                <w:sz w:val="18"/>
                <w:szCs w:val="18"/>
              </w:rPr>
            </w:pPr>
            <w:r w:rsidRPr="00844C15">
              <w:rPr>
                <w:bCs/>
                <w:sz w:val="18"/>
                <w:szCs w:val="18"/>
              </w:rPr>
              <w:t xml:space="preserve">Всего </w:t>
            </w:r>
          </w:p>
        </w:tc>
      </w:tr>
      <w:tr w:rsidR="00844C15" w:rsidRPr="00844C15" w:rsidTr="00844C15">
        <w:trPr>
          <w:jc w:val="center"/>
        </w:trPr>
        <w:tc>
          <w:tcPr>
            <w:tcW w:w="1125" w:type="dxa"/>
          </w:tcPr>
          <w:p w:rsidR="00844C15" w:rsidRPr="00844C15" w:rsidRDefault="00844C15" w:rsidP="00844C15">
            <w:pPr>
              <w:pStyle w:val="ac"/>
              <w:ind w:left="42" w:right="141"/>
              <w:rPr>
                <w:bCs/>
                <w:sz w:val="18"/>
                <w:szCs w:val="18"/>
              </w:rPr>
            </w:pPr>
            <w:r w:rsidRPr="00844C15">
              <w:rPr>
                <w:bCs/>
                <w:sz w:val="18"/>
                <w:szCs w:val="18"/>
              </w:rPr>
              <w:t>1</w:t>
            </w:r>
          </w:p>
        </w:tc>
        <w:tc>
          <w:tcPr>
            <w:tcW w:w="1566" w:type="dxa"/>
          </w:tcPr>
          <w:p w:rsidR="00844C15" w:rsidRPr="00844C15" w:rsidRDefault="00844C15" w:rsidP="00844C15">
            <w:pPr>
              <w:pStyle w:val="ac"/>
              <w:ind w:left="42" w:right="141"/>
              <w:rPr>
                <w:bCs/>
                <w:sz w:val="18"/>
                <w:szCs w:val="18"/>
              </w:rPr>
            </w:pPr>
            <w:r w:rsidRPr="00844C15">
              <w:rPr>
                <w:bCs/>
                <w:sz w:val="18"/>
                <w:szCs w:val="18"/>
              </w:rPr>
              <w:t>2</w:t>
            </w:r>
          </w:p>
        </w:tc>
        <w:tc>
          <w:tcPr>
            <w:tcW w:w="1949" w:type="dxa"/>
          </w:tcPr>
          <w:p w:rsidR="00844C15" w:rsidRPr="00844C15" w:rsidRDefault="00844C15" w:rsidP="00844C15">
            <w:pPr>
              <w:pStyle w:val="ac"/>
              <w:ind w:left="42" w:right="141"/>
              <w:rPr>
                <w:bCs/>
                <w:sz w:val="18"/>
                <w:szCs w:val="18"/>
              </w:rPr>
            </w:pPr>
            <w:r w:rsidRPr="00844C15">
              <w:rPr>
                <w:bCs/>
                <w:sz w:val="18"/>
                <w:szCs w:val="18"/>
              </w:rPr>
              <w:t>3</w:t>
            </w:r>
          </w:p>
        </w:tc>
        <w:tc>
          <w:tcPr>
            <w:tcW w:w="1499" w:type="dxa"/>
          </w:tcPr>
          <w:p w:rsidR="00844C15" w:rsidRPr="00844C15" w:rsidRDefault="00844C15" w:rsidP="00844C15">
            <w:pPr>
              <w:pStyle w:val="ac"/>
              <w:ind w:left="42" w:right="141"/>
              <w:rPr>
                <w:bCs/>
                <w:sz w:val="18"/>
                <w:szCs w:val="18"/>
              </w:rPr>
            </w:pPr>
            <w:r w:rsidRPr="00844C15">
              <w:rPr>
                <w:bCs/>
                <w:sz w:val="18"/>
                <w:szCs w:val="18"/>
              </w:rPr>
              <w:t>4</w:t>
            </w:r>
          </w:p>
        </w:tc>
        <w:tc>
          <w:tcPr>
            <w:tcW w:w="2074" w:type="dxa"/>
          </w:tcPr>
          <w:p w:rsidR="00844C15" w:rsidRPr="00844C15" w:rsidRDefault="00844C15" w:rsidP="00844C15">
            <w:pPr>
              <w:pStyle w:val="ac"/>
              <w:ind w:left="42" w:right="141"/>
              <w:rPr>
                <w:bCs/>
                <w:sz w:val="18"/>
                <w:szCs w:val="18"/>
              </w:rPr>
            </w:pPr>
            <w:r w:rsidRPr="00844C15">
              <w:rPr>
                <w:bCs/>
                <w:sz w:val="18"/>
                <w:szCs w:val="18"/>
              </w:rPr>
              <w:t>5</w:t>
            </w:r>
          </w:p>
        </w:tc>
        <w:tc>
          <w:tcPr>
            <w:tcW w:w="1360" w:type="dxa"/>
          </w:tcPr>
          <w:p w:rsidR="00844C15" w:rsidRPr="00844C15" w:rsidRDefault="00844C15" w:rsidP="00844C15">
            <w:pPr>
              <w:pStyle w:val="ac"/>
              <w:ind w:left="42" w:right="141"/>
              <w:rPr>
                <w:bCs/>
                <w:sz w:val="18"/>
                <w:szCs w:val="18"/>
              </w:rPr>
            </w:pPr>
            <w:r w:rsidRPr="00844C15">
              <w:rPr>
                <w:bCs/>
                <w:sz w:val="18"/>
                <w:szCs w:val="18"/>
              </w:rPr>
              <w:t>6</w:t>
            </w:r>
          </w:p>
        </w:tc>
      </w:tr>
      <w:tr w:rsidR="00844C15" w:rsidRPr="00844C15" w:rsidTr="00844C15">
        <w:trPr>
          <w:jc w:val="center"/>
        </w:trPr>
        <w:tc>
          <w:tcPr>
            <w:tcW w:w="1125" w:type="dxa"/>
          </w:tcPr>
          <w:p w:rsidR="00844C15" w:rsidRPr="00844C15" w:rsidRDefault="00844C15" w:rsidP="00844C15">
            <w:pPr>
              <w:pStyle w:val="ac"/>
              <w:ind w:left="42" w:right="141"/>
              <w:rPr>
                <w:bCs/>
                <w:sz w:val="18"/>
                <w:szCs w:val="18"/>
              </w:rPr>
            </w:pPr>
            <w:r w:rsidRPr="00844C15">
              <w:rPr>
                <w:bCs/>
                <w:sz w:val="18"/>
                <w:szCs w:val="18"/>
              </w:rPr>
              <w:t>2021</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145,7</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145,7</w:t>
            </w:r>
          </w:p>
        </w:tc>
      </w:tr>
      <w:tr w:rsidR="00844C15" w:rsidRPr="00844C15" w:rsidTr="00844C15">
        <w:trPr>
          <w:jc w:val="center"/>
        </w:trPr>
        <w:tc>
          <w:tcPr>
            <w:tcW w:w="1125" w:type="dxa"/>
          </w:tcPr>
          <w:p w:rsidR="00844C15" w:rsidRPr="00844C15" w:rsidRDefault="00844C15" w:rsidP="00844C15">
            <w:pPr>
              <w:pStyle w:val="ac"/>
              <w:ind w:left="42" w:right="141"/>
              <w:rPr>
                <w:bCs/>
                <w:sz w:val="18"/>
                <w:szCs w:val="18"/>
              </w:rPr>
            </w:pPr>
            <w:r w:rsidRPr="00844C15">
              <w:rPr>
                <w:bCs/>
                <w:sz w:val="18"/>
                <w:szCs w:val="18"/>
              </w:rPr>
              <w:t>2022</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145,7</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145,7</w:t>
            </w:r>
          </w:p>
        </w:tc>
      </w:tr>
      <w:tr w:rsidR="00844C15" w:rsidRPr="00844C15" w:rsidTr="00844C15">
        <w:trPr>
          <w:jc w:val="center"/>
        </w:trPr>
        <w:tc>
          <w:tcPr>
            <w:tcW w:w="1125" w:type="dxa"/>
          </w:tcPr>
          <w:p w:rsidR="00844C15" w:rsidRPr="00844C15" w:rsidRDefault="00844C15" w:rsidP="00844C15">
            <w:pPr>
              <w:pStyle w:val="ac"/>
              <w:ind w:left="42" w:right="141"/>
              <w:rPr>
                <w:bCs/>
                <w:sz w:val="18"/>
                <w:szCs w:val="18"/>
              </w:rPr>
            </w:pPr>
            <w:r w:rsidRPr="00844C15">
              <w:rPr>
                <w:bCs/>
                <w:sz w:val="18"/>
                <w:szCs w:val="18"/>
              </w:rPr>
              <w:t>2023</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145,7</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145,7</w:t>
            </w:r>
          </w:p>
        </w:tc>
      </w:tr>
      <w:tr w:rsidR="00844C15" w:rsidRPr="00844C15" w:rsidTr="00844C15">
        <w:trPr>
          <w:jc w:val="center"/>
        </w:trPr>
        <w:tc>
          <w:tcPr>
            <w:tcW w:w="1125" w:type="dxa"/>
          </w:tcPr>
          <w:p w:rsidR="00844C15" w:rsidRPr="00844C15" w:rsidRDefault="00844C15" w:rsidP="00844C15">
            <w:pPr>
              <w:pStyle w:val="ac"/>
              <w:ind w:left="42" w:right="141"/>
              <w:rPr>
                <w:bCs/>
                <w:sz w:val="18"/>
                <w:szCs w:val="18"/>
              </w:rPr>
            </w:pPr>
            <w:r w:rsidRPr="00844C15">
              <w:rPr>
                <w:bCs/>
                <w:sz w:val="18"/>
                <w:szCs w:val="18"/>
              </w:rPr>
              <w:t>2024</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203,8</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203,8</w:t>
            </w:r>
          </w:p>
        </w:tc>
      </w:tr>
      <w:tr w:rsidR="00844C15" w:rsidRPr="00844C15" w:rsidTr="00844C15">
        <w:trPr>
          <w:jc w:val="center"/>
        </w:trPr>
        <w:tc>
          <w:tcPr>
            <w:tcW w:w="1125" w:type="dxa"/>
          </w:tcPr>
          <w:p w:rsidR="00844C15" w:rsidRPr="00844C15" w:rsidRDefault="00844C15" w:rsidP="00844C15">
            <w:pPr>
              <w:pStyle w:val="ac"/>
              <w:ind w:left="42" w:right="141"/>
              <w:rPr>
                <w:bCs/>
                <w:sz w:val="18"/>
                <w:szCs w:val="18"/>
              </w:rPr>
            </w:pPr>
            <w:r w:rsidRPr="00844C15">
              <w:rPr>
                <w:bCs/>
                <w:sz w:val="18"/>
                <w:szCs w:val="18"/>
              </w:rPr>
              <w:t>2025</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203,8</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203,8</w:t>
            </w:r>
          </w:p>
        </w:tc>
      </w:tr>
      <w:tr w:rsidR="00844C15" w:rsidRPr="00844C15" w:rsidTr="00844C15">
        <w:trPr>
          <w:trHeight w:val="300"/>
          <w:jc w:val="center"/>
        </w:trPr>
        <w:tc>
          <w:tcPr>
            <w:tcW w:w="1125" w:type="dxa"/>
          </w:tcPr>
          <w:p w:rsidR="00844C15" w:rsidRPr="00844C15" w:rsidRDefault="00844C15" w:rsidP="00844C15">
            <w:pPr>
              <w:pStyle w:val="ac"/>
              <w:ind w:left="42" w:right="141"/>
              <w:rPr>
                <w:bCs/>
                <w:sz w:val="18"/>
                <w:szCs w:val="18"/>
              </w:rPr>
            </w:pPr>
            <w:r w:rsidRPr="00844C15">
              <w:rPr>
                <w:bCs/>
                <w:sz w:val="18"/>
                <w:szCs w:val="18"/>
              </w:rPr>
              <w:t>2026</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203,8</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203,8</w:t>
            </w:r>
          </w:p>
        </w:tc>
      </w:tr>
      <w:tr w:rsidR="00844C15" w:rsidRPr="00844C15" w:rsidTr="00844C15">
        <w:trPr>
          <w:trHeight w:val="165"/>
          <w:jc w:val="center"/>
        </w:trPr>
        <w:tc>
          <w:tcPr>
            <w:tcW w:w="1125" w:type="dxa"/>
          </w:tcPr>
          <w:p w:rsidR="00844C15" w:rsidRPr="00844C15" w:rsidRDefault="00844C15" w:rsidP="00844C15">
            <w:pPr>
              <w:pStyle w:val="ac"/>
              <w:ind w:left="42" w:right="141"/>
              <w:rPr>
                <w:bCs/>
                <w:sz w:val="18"/>
                <w:szCs w:val="18"/>
              </w:rPr>
            </w:pPr>
            <w:r w:rsidRPr="00844C15">
              <w:rPr>
                <w:bCs/>
                <w:sz w:val="18"/>
                <w:szCs w:val="18"/>
              </w:rPr>
              <w:t>2027</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203,8</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203,8</w:t>
            </w:r>
          </w:p>
        </w:tc>
      </w:tr>
      <w:tr w:rsidR="00844C15" w:rsidRPr="00844C15" w:rsidTr="00844C15">
        <w:trPr>
          <w:jc w:val="center"/>
        </w:trPr>
        <w:tc>
          <w:tcPr>
            <w:tcW w:w="1125" w:type="dxa"/>
          </w:tcPr>
          <w:p w:rsidR="00844C15" w:rsidRPr="00844C15" w:rsidRDefault="00844C15" w:rsidP="00844C15">
            <w:pPr>
              <w:pStyle w:val="ac"/>
              <w:ind w:left="42" w:right="141"/>
              <w:rPr>
                <w:bCs/>
                <w:sz w:val="18"/>
                <w:szCs w:val="18"/>
              </w:rPr>
            </w:pPr>
            <w:r w:rsidRPr="00844C15">
              <w:rPr>
                <w:bCs/>
                <w:sz w:val="18"/>
                <w:szCs w:val="18"/>
              </w:rPr>
              <w:t>ВСЕГО</w:t>
            </w:r>
          </w:p>
        </w:tc>
        <w:tc>
          <w:tcPr>
            <w:tcW w:w="1566" w:type="dxa"/>
          </w:tcPr>
          <w:p w:rsidR="00844C15" w:rsidRPr="00844C15" w:rsidRDefault="00844C15" w:rsidP="00844C15">
            <w:pPr>
              <w:pStyle w:val="ac"/>
              <w:ind w:left="42" w:right="141"/>
              <w:rPr>
                <w:bCs/>
                <w:sz w:val="18"/>
                <w:szCs w:val="18"/>
              </w:rPr>
            </w:pPr>
            <w:r w:rsidRPr="00844C15">
              <w:rPr>
                <w:bCs/>
                <w:sz w:val="18"/>
                <w:szCs w:val="18"/>
              </w:rPr>
              <w:t>-</w:t>
            </w:r>
          </w:p>
        </w:tc>
        <w:tc>
          <w:tcPr>
            <w:tcW w:w="1949" w:type="dxa"/>
          </w:tcPr>
          <w:p w:rsidR="00844C15" w:rsidRPr="00844C15" w:rsidRDefault="00844C15" w:rsidP="00844C15">
            <w:pPr>
              <w:pStyle w:val="ac"/>
              <w:ind w:left="42" w:right="141"/>
              <w:rPr>
                <w:bCs/>
                <w:sz w:val="18"/>
                <w:szCs w:val="18"/>
              </w:rPr>
            </w:pPr>
            <w:r w:rsidRPr="00844C15">
              <w:rPr>
                <w:bCs/>
                <w:sz w:val="18"/>
                <w:szCs w:val="18"/>
              </w:rPr>
              <w:t>-</w:t>
            </w:r>
          </w:p>
        </w:tc>
        <w:tc>
          <w:tcPr>
            <w:tcW w:w="1499" w:type="dxa"/>
          </w:tcPr>
          <w:p w:rsidR="00844C15" w:rsidRPr="00844C15" w:rsidRDefault="00844C15" w:rsidP="00844C15">
            <w:pPr>
              <w:pStyle w:val="ac"/>
              <w:ind w:left="42" w:right="141"/>
              <w:rPr>
                <w:bCs/>
                <w:sz w:val="18"/>
                <w:szCs w:val="18"/>
              </w:rPr>
            </w:pPr>
            <w:r w:rsidRPr="00844C15">
              <w:rPr>
                <w:bCs/>
                <w:sz w:val="18"/>
                <w:szCs w:val="18"/>
              </w:rPr>
              <w:t>1252,3</w:t>
            </w:r>
          </w:p>
        </w:tc>
        <w:tc>
          <w:tcPr>
            <w:tcW w:w="2074" w:type="dxa"/>
          </w:tcPr>
          <w:p w:rsidR="00844C15" w:rsidRPr="00844C15" w:rsidRDefault="00844C15" w:rsidP="00844C15">
            <w:pPr>
              <w:pStyle w:val="ac"/>
              <w:ind w:left="42" w:right="141"/>
              <w:rPr>
                <w:bCs/>
                <w:sz w:val="18"/>
                <w:szCs w:val="18"/>
              </w:rPr>
            </w:pPr>
            <w:r w:rsidRPr="00844C15">
              <w:rPr>
                <w:bCs/>
                <w:sz w:val="18"/>
                <w:szCs w:val="18"/>
              </w:rPr>
              <w:t>-</w:t>
            </w:r>
          </w:p>
        </w:tc>
        <w:tc>
          <w:tcPr>
            <w:tcW w:w="1360" w:type="dxa"/>
          </w:tcPr>
          <w:p w:rsidR="00844C15" w:rsidRPr="00844C15" w:rsidRDefault="00844C15" w:rsidP="00844C15">
            <w:pPr>
              <w:pStyle w:val="ac"/>
              <w:ind w:left="42" w:right="141"/>
              <w:rPr>
                <w:bCs/>
                <w:sz w:val="18"/>
                <w:szCs w:val="18"/>
              </w:rPr>
            </w:pPr>
            <w:r w:rsidRPr="00844C15">
              <w:rPr>
                <w:bCs/>
                <w:sz w:val="18"/>
                <w:szCs w:val="18"/>
              </w:rPr>
              <w:t>1252,3</w:t>
            </w:r>
          </w:p>
        </w:tc>
      </w:tr>
    </w:tbl>
    <w:p w:rsidR="00844C15" w:rsidRPr="00844C15" w:rsidRDefault="00844C15" w:rsidP="00844C15">
      <w:pPr>
        <w:pStyle w:val="ac"/>
        <w:ind w:left="42" w:right="141"/>
        <w:jc w:val="center"/>
        <w:rPr>
          <w:b/>
          <w:bCs/>
          <w:sz w:val="18"/>
          <w:szCs w:val="18"/>
        </w:rPr>
      </w:pPr>
    </w:p>
    <w:p w:rsidR="00844C15" w:rsidRPr="00844C15" w:rsidRDefault="00844C15" w:rsidP="00844C15">
      <w:pPr>
        <w:pStyle w:val="ac"/>
        <w:ind w:left="42" w:right="141"/>
        <w:jc w:val="both"/>
        <w:rPr>
          <w:bCs/>
          <w:sz w:val="18"/>
          <w:szCs w:val="18"/>
        </w:rPr>
      </w:pPr>
    </w:p>
    <w:p w:rsidR="00844C15" w:rsidRPr="00844C15" w:rsidRDefault="00844C15" w:rsidP="00844C15">
      <w:pPr>
        <w:pStyle w:val="ac"/>
        <w:ind w:left="42" w:right="141"/>
        <w:jc w:val="both"/>
        <w:rPr>
          <w:bCs/>
          <w:sz w:val="18"/>
          <w:szCs w:val="18"/>
        </w:rPr>
      </w:pPr>
      <w:r w:rsidRPr="00844C15">
        <w:rPr>
          <w:bCs/>
          <w:sz w:val="18"/>
          <w:szCs w:val="18"/>
        </w:rPr>
        <w:t>5.  Ожидаемые конечные результаты реализации подпрограммы:</w:t>
      </w:r>
    </w:p>
    <w:p w:rsidR="00844C15" w:rsidRPr="00844C15" w:rsidRDefault="00844C15" w:rsidP="00844C15">
      <w:pPr>
        <w:pStyle w:val="ac"/>
        <w:ind w:left="42" w:right="141"/>
        <w:jc w:val="both"/>
        <w:rPr>
          <w:bCs/>
          <w:sz w:val="18"/>
          <w:szCs w:val="18"/>
        </w:rPr>
      </w:pPr>
      <w:r w:rsidRPr="00844C15">
        <w:rPr>
          <w:bCs/>
          <w:sz w:val="18"/>
          <w:szCs w:val="18"/>
        </w:rPr>
        <w:t xml:space="preserve">увеличение удельного веса детей, охваченных всеми формами отдыха и оздоровления, в возрасте от 7 до 17 лет (включительно) с 85, 0 % до 89,0 %. </w:t>
      </w:r>
    </w:p>
    <w:p w:rsidR="00844C15" w:rsidRPr="00844C15" w:rsidRDefault="00844C15" w:rsidP="00844C15">
      <w:pPr>
        <w:pStyle w:val="ac"/>
        <w:ind w:left="42" w:right="141"/>
        <w:jc w:val="both"/>
        <w:rPr>
          <w:bCs/>
          <w:sz w:val="18"/>
          <w:szCs w:val="18"/>
        </w:rPr>
      </w:pPr>
      <w:r w:rsidRPr="00844C15">
        <w:rPr>
          <w:bCs/>
          <w:sz w:val="18"/>
          <w:szCs w:val="18"/>
        </w:rPr>
        <w:t xml:space="preserve">         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до 56 %.</w:t>
      </w:r>
    </w:p>
    <w:p w:rsidR="00C35AED" w:rsidRDefault="00C35AED" w:rsidP="00BA26F6">
      <w:pPr>
        <w:pStyle w:val="ac"/>
        <w:ind w:left="42" w:right="141"/>
        <w:jc w:val="center"/>
        <w:rPr>
          <w:b/>
          <w:bCs/>
          <w:sz w:val="18"/>
          <w:szCs w:val="18"/>
        </w:rPr>
      </w:pPr>
    </w:p>
    <w:p w:rsidR="00844C15" w:rsidRPr="00844C15" w:rsidRDefault="00844C15" w:rsidP="00844C15">
      <w:pPr>
        <w:pStyle w:val="ac"/>
        <w:ind w:left="42" w:right="141"/>
        <w:jc w:val="center"/>
        <w:rPr>
          <w:bCs/>
          <w:sz w:val="18"/>
          <w:szCs w:val="18"/>
        </w:rPr>
      </w:pPr>
      <w:r w:rsidRPr="00844C15">
        <w:rPr>
          <w:bCs/>
          <w:sz w:val="18"/>
          <w:szCs w:val="18"/>
        </w:rPr>
        <w:t>Мероприятия подпрограммы</w:t>
      </w:r>
    </w:p>
    <w:p w:rsidR="00844C15" w:rsidRPr="00844C15" w:rsidRDefault="00844C15" w:rsidP="00844C15">
      <w:pPr>
        <w:pStyle w:val="ac"/>
        <w:ind w:left="42" w:right="141"/>
        <w:jc w:val="center"/>
        <w:rPr>
          <w:bCs/>
          <w:sz w:val="18"/>
          <w:szCs w:val="18"/>
        </w:rPr>
      </w:pPr>
      <w:r w:rsidRPr="00844C15">
        <w:rPr>
          <w:bCs/>
          <w:sz w:val="18"/>
          <w:szCs w:val="18"/>
        </w:rPr>
        <w:t>«Организация отдыха и занятости несовершеннолетних в Марёвском муниципальном округе»</w:t>
      </w:r>
    </w:p>
    <w:p w:rsidR="00844C15" w:rsidRPr="00844C15" w:rsidRDefault="00844C15" w:rsidP="00844C15">
      <w:pPr>
        <w:pStyle w:val="ac"/>
        <w:ind w:left="42" w:right="141"/>
        <w:jc w:val="center"/>
        <w:rPr>
          <w:bCs/>
          <w:sz w:val="18"/>
          <w:szCs w:val="18"/>
        </w:rPr>
      </w:pPr>
      <w:r w:rsidRPr="00844C15">
        <w:rPr>
          <w:bCs/>
          <w:sz w:val="18"/>
          <w:szCs w:val="18"/>
        </w:rPr>
        <w:t>муниципальной программы Марёвского муниципального округа «Развитие образования</w:t>
      </w:r>
    </w:p>
    <w:p w:rsidR="00844C15" w:rsidRPr="00844C15" w:rsidRDefault="00844C15" w:rsidP="00844C15">
      <w:pPr>
        <w:pStyle w:val="ac"/>
        <w:ind w:left="42" w:right="141"/>
        <w:jc w:val="center"/>
        <w:rPr>
          <w:bCs/>
          <w:sz w:val="18"/>
          <w:szCs w:val="18"/>
        </w:rPr>
      </w:pPr>
      <w:r w:rsidRPr="00844C15">
        <w:rPr>
          <w:bCs/>
          <w:sz w:val="18"/>
          <w:szCs w:val="18"/>
        </w:rPr>
        <w:t>в Марёвском муниципальном округе до 2027 года»</w:t>
      </w:r>
    </w:p>
    <w:p w:rsidR="00C35AED" w:rsidRDefault="00C35AED" w:rsidP="00BA26F6">
      <w:pPr>
        <w:pStyle w:val="ac"/>
        <w:ind w:left="42" w:right="141"/>
        <w:jc w:val="center"/>
        <w:rPr>
          <w:b/>
          <w:bCs/>
          <w:sz w:val="18"/>
          <w:szCs w:val="18"/>
        </w:rPr>
      </w:pPr>
    </w:p>
    <w:p w:rsidR="00844C15" w:rsidRDefault="00844C15" w:rsidP="00BA26F6">
      <w:pPr>
        <w:pStyle w:val="ac"/>
        <w:ind w:left="42" w:right="141"/>
        <w:jc w:val="center"/>
        <w:rPr>
          <w:b/>
          <w:bCs/>
          <w:sz w:val="18"/>
          <w:szCs w:val="18"/>
        </w:rPr>
      </w:pPr>
    </w:p>
    <w:p w:rsidR="00844C15" w:rsidRDefault="00844C15" w:rsidP="00BA26F6">
      <w:pPr>
        <w:pStyle w:val="ac"/>
        <w:ind w:left="42" w:right="141"/>
        <w:jc w:val="center"/>
        <w:rPr>
          <w:b/>
          <w:bCs/>
          <w:sz w:val="18"/>
          <w:szCs w:val="18"/>
        </w:rPr>
      </w:pPr>
    </w:p>
    <w:p w:rsidR="00844C15" w:rsidRDefault="00844C15" w:rsidP="00BA26F6">
      <w:pPr>
        <w:pStyle w:val="ac"/>
        <w:ind w:left="42" w:right="141"/>
        <w:jc w:val="center"/>
        <w:rPr>
          <w:b/>
          <w:bCs/>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47"/>
        <w:gridCol w:w="989"/>
        <w:gridCol w:w="708"/>
        <w:gridCol w:w="1134"/>
        <w:gridCol w:w="854"/>
        <w:gridCol w:w="709"/>
        <w:gridCol w:w="567"/>
        <w:gridCol w:w="709"/>
        <w:gridCol w:w="633"/>
        <w:gridCol w:w="642"/>
        <w:gridCol w:w="851"/>
        <w:gridCol w:w="709"/>
      </w:tblGrid>
      <w:tr w:rsidR="00844C15" w:rsidRPr="00844C15" w:rsidTr="00844C15">
        <w:tc>
          <w:tcPr>
            <w:tcW w:w="675" w:type="dxa"/>
            <w:vMerge w:val="restart"/>
            <w:vAlign w:val="center"/>
          </w:tcPr>
          <w:p w:rsidR="00844C15" w:rsidRPr="00844C15" w:rsidRDefault="00844C15" w:rsidP="00844C15">
            <w:pPr>
              <w:pStyle w:val="ac"/>
              <w:ind w:left="42" w:right="141"/>
              <w:rPr>
                <w:bCs/>
                <w:sz w:val="18"/>
                <w:szCs w:val="18"/>
              </w:rPr>
            </w:pPr>
            <w:r w:rsidRPr="00844C15">
              <w:rPr>
                <w:bCs/>
                <w:sz w:val="18"/>
                <w:szCs w:val="18"/>
              </w:rPr>
              <w:t xml:space="preserve">№ </w:t>
            </w:r>
            <w:r w:rsidRPr="00844C15">
              <w:rPr>
                <w:bCs/>
                <w:sz w:val="18"/>
                <w:szCs w:val="18"/>
              </w:rPr>
              <w:br/>
              <w:t>п/п</w:t>
            </w:r>
          </w:p>
        </w:tc>
        <w:tc>
          <w:tcPr>
            <w:tcW w:w="1447" w:type="dxa"/>
            <w:vMerge w:val="restart"/>
            <w:vAlign w:val="center"/>
          </w:tcPr>
          <w:p w:rsidR="00844C15" w:rsidRPr="00844C15" w:rsidRDefault="00844C15" w:rsidP="00844C15">
            <w:pPr>
              <w:pStyle w:val="ac"/>
              <w:ind w:left="42"/>
              <w:rPr>
                <w:bCs/>
                <w:sz w:val="18"/>
                <w:szCs w:val="18"/>
              </w:rPr>
            </w:pPr>
            <w:r w:rsidRPr="00844C15">
              <w:rPr>
                <w:bCs/>
                <w:sz w:val="18"/>
                <w:szCs w:val="18"/>
              </w:rPr>
              <w:t xml:space="preserve">Наименование </w:t>
            </w:r>
            <w:r w:rsidRPr="00844C15">
              <w:rPr>
                <w:bCs/>
                <w:sz w:val="18"/>
                <w:szCs w:val="18"/>
              </w:rPr>
              <w:br/>
              <w:t xml:space="preserve">мероприятия </w:t>
            </w:r>
          </w:p>
        </w:tc>
        <w:tc>
          <w:tcPr>
            <w:tcW w:w="989" w:type="dxa"/>
            <w:vMerge w:val="restart"/>
            <w:vAlign w:val="center"/>
          </w:tcPr>
          <w:p w:rsidR="00844C15" w:rsidRPr="00844C15" w:rsidRDefault="00844C15" w:rsidP="00844C15">
            <w:pPr>
              <w:pStyle w:val="ac"/>
              <w:ind w:left="42" w:right="-111"/>
              <w:rPr>
                <w:bCs/>
                <w:sz w:val="18"/>
                <w:szCs w:val="18"/>
              </w:rPr>
            </w:pPr>
            <w:r w:rsidRPr="00844C15">
              <w:rPr>
                <w:bCs/>
                <w:sz w:val="18"/>
                <w:szCs w:val="18"/>
              </w:rPr>
              <w:t xml:space="preserve">Исполнитель </w:t>
            </w:r>
            <w:r w:rsidRPr="00844C15">
              <w:rPr>
                <w:bCs/>
                <w:sz w:val="18"/>
                <w:szCs w:val="18"/>
              </w:rPr>
              <w:br/>
              <w:t>мероприятия</w:t>
            </w:r>
          </w:p>
        </w:tc>
        <w:tc>
          <w:tcPr>
            <w:tcW w:w="708" w:type="dxa"/>
            <w:vMerge w:val="restart"/>
            <w:vAlign w:val="center"/>
          </w:tcPr>
          <w:p w:rsidR="00844C15" w:rsidRPr="00844C15" w:rsidRDefault="00844C15" w:rsidP="00844C15">
            <w:pPr>
              <w:pStyle w:val="ac"/>
              <w:ind w:left="42" w:right="-112"/>
              <w:rPr>
                <w:bCs/>
                <w:sz w:val="18"/>
                <w:szCs w:val="18"/>
              </w:rPr>
            </w:pPr>
            <w:r w:rsidRPr="00844C15">
              <w:rPr>
                <w:bCs/>
                <w:sz w:val="18"/>
                <w:szCs w:val="18"/>
              </w:rPr>
              <w:t xml:space="preserve">Срок </w:t>
            </w:r>
          </w:p>
          <w:p w:rsidR="00844C15" w:rsidRPr="00844C15" w:rsidRDefault="00844C15" w:rsidP="00844C15">
            <w:pPr>
              <w:pStyle w:val="ac"/>
              <w:ind w:left="42" w:right="-112"/>
              <w:rPr>
                <w:bCs/>
                <w:sz w:val="18"/>
                <w:szCs w:val="18"/>
              </w:rPr>
            </w:pPr>
            <w:r w:rsidRPr="00844C15">
              <w:rPr>
                <w:bCs/>
                <w:sz w:val="18"/>
                <w:szCs w:val="18"/>
              </w:rPr>
              <w:t>реализации</w:t>
            </w:r>
          </w:p>
        </w:tc>
        <w:tc>
          <w:tcPr>
            <w:tcW w:w="1134" w:type="dxa"/>
            <w:vMerge w:val="restart"/>
            <w:vAlign w:val="center"/>
          </w:tcPr>
          <w:p w:rsidR="00844C15" w:rsidRPr="00844C15" w:rsidRDefault="00844C15" w:rsidP="00844C15">
            <w:pPr>
              <w:pStyle w:val="ac"/>
              <w:ind w:left="42" w:right="141"/>
              <w:rPr>
                <w:bCs/>
                <w:sz w:val="18"/>
                <w:szCs w:val="18"/>
              </w:rPr>
            </w:pPr>
            <w:r w:rsidRPr="00844C15">
              <w:rPr>
                <w:bCs/>
                <w:sz w:val="18"/>
                <w:szCs w:val="18"/>
              </w:rPr>
              <w:t xml:space="preserve">Целевой </w:t>
            </w:r>
            <w:r w:rsidRPr="00844C15">
              <w:rPr>
                <w:bCs/>
                <w:sz w:val="18"/>
                <w:szCs w:val="18"/>
              </w:rPr>
              <w:br/>
              <w:t xml:space="preserve">показатель </w:t>
            </w:r>
            <w:r w:rsidRPr="00844C15">
              <w:rPr>
                <w:bCs/>
                <w:sz w:val="18"/>
                <w:szCs w:val="18"/>
              </w:rPr>
              <w:br/>
              <w:t xml:space="preserve">(номер целевого показателя из </w:t>
            </w:r>
            <w:r w:rsidRPr="00844C15">
              <w:rPr>
                <w:bCs/>
                <w:sz w:val="18"/>
                <w:szCs w:val="18"/>
              </w:rPr>
              <w:lastRenderedPageBreak/>
              <w:t>паспорта подпрограммы)</w:t>
            </w:r>
          </w:p>
        </w:tc>
        <w:tc>
          <w:tcPr>
            <w:tcW w:w="854" w:type="dxa"/>
            <w:vMerge w:val="restart"/>
            <w:vAlign w:val="center"/>
          </w:tcPr>
          <w:p w:rsidR="00844C15" w:rsidRPr="00844C15" w:rsidRDefault="00844C15" w:rsidP="00844C15">
            <w:pPr>
              <w:pStyle w:val="ac"/>
              <w:ind w:left="42" w:right="141"/>
              <w:rPr>
                <w:bCs/>
                <w:sz w:val="18"/>
                <w:szCs w:val="18"/>
              </w:rPr>
            </w:pPr>
            <w:r w:rsidRPr="00844C15">
              <w:rPr>
                <w:bCs/>
                <w:sz w:val="18"/>
                <w:szCs w:val="18"/>
              </w:rPr>
              <w:lastRenderedPageBreak/>
              <w:t>Источник финансирования</w:t>
            </w:r>
          </w:p>
        </w:tc>
        <w:tc>
          <w:tcPr>
            <w:tcW w:w="4820" w:type="dxa"/>
            <w:gridSpan w:val="7"/>
          </w:tcPr>
          <w:p w:rsidR="00844C15" w:rsidRPr="00844C15" w:rsidRDefault="00844C15" w:rsidP="00844C15">
            <w:pPr>
              <w:pStyle w:val="ac"/>
              <w:ind w:left="42" w:right="141"/>
              <w:rPr>
                <w:bCs/>
                <w:sz w:val="18"/>
                <w:szCs w:val="18"/>
              </w:rPr>
            </w:pPr>
            <w:r w:rsidRPr="00844C15">
              <w:rPr>
                <w:bCs/>
                <w:sz w:val="18"/>
                <w:szCs w:val="18"/>
              </w:rPr>
              <w:t>Объем финансирования по годам</w:t>
            </w:r>
          </w:p>
          <w:p w:rsidR="00844C15" w:rsidRPr="00844C15" w:rsidRDefault="00844C15" w:rsidP="00844C15">
            <w:pPr>
              <w:pStyle w:val="ac"/>
              <w:ind w:left="42" w:right="141"/>
              <w:rPr>
                <w:bCs/>
                <w:sz w:val="18"/>
                <w:szCs w:val="18"/>
              </w:rPr>
            </w:pPr>
            <w:r w:rsidRPr="00844C15">
              <w:rPr>
                <w:bCs/>
                <w:sz w:val="18"/>
                <w:szCs w:val="18"/>
              </w:rPr>
              <w:t>(тыс. руб.)</w:t>
            </w:r>
          </w:p>
        </w:tc>
      </w:tr>
      <w:tr w:rsidR="00844C15" w:rsidRPr="00844C15" w:rsidTr="00844C15">
        <w:tc>
          <w:tcPr>
            <w:tcW w:w="675" w:type="dxa"/>
            <w:vMerge/>
          </w:tcPr>
          <w:p w:rsidR="00844C15" w:rsidRPr="00844C15" w:rsidRDefault="00844C15" w:rsidP="00844C15">
            <w:pPr>
              <w:pStyle w:val="ac"/>
              <w:ind w:left="42" w:right="141"/>
              <w:rPr>
                <w:bCs/>
                <w:sz w:val="18"/>
                <w:szCs w:val="18"/>
              </w:rPr>
            </w:pPr>
          </w:p>
        </w:tc>
        <w:tc>
          <w:tcPr>
            <w:tcW w:w="1447" w:type="dxa"/>
            <w:vMerge/>
          </w:tcPr>
          <w:p w:rsidR="00844C15" w:rsidRPr="00844C15" w:rsidRDefault="00844C15" w:rsidP="00844C15">
            <w:pPr>
              <w:pStyle w:val="ac"/>
              <w:ind w:left="42"/>
              <w:rPr>
                <w:bCs/>
                <w:sz w:val="18"/>
                <w:szCs w:val="18"/>
              </w:rPr>
            </w:pPr>
          </w:p>
        </w:tc>
        <w:tc>
          <w:tcPr>
            <w:tcW w:w="989" w:type="dxa"/>
            <w:vMerge/>
          </w:tcPr>
          <w:p w:rsidR="00844C15" w:rsidRPr="00844C15" w:rsidRDefault="00844C15" w:rsidP="00844C15">
            <w:pPr>
              <w:pStyle w:val="ac"/>
              <w:ind w:left="42" w:right="-111"/>
              <w:rPr>
                <w:bCs/>
                <w:sz w:val="18"/>
                <w:szCs w:val="18"/>
              </w:rPr>
            </w:pPr>
          </w:p>
        </w:tc>
        <w:tc>
          <w:tcPr>
            <w:tcW w:w="708" w:type="dxa"/>
            <w:vMerge/>
          </w:tcPr>
          <w:p w:rsidR="00844C15" w:rsidRPr="00844C15" w:rsidRDefault="00844C15" w:rsidP="00844C15">
            <w:pPr>
              <w:pStyle w:val="ac"/>
              <w:ind w:left="42" w:right="-112"/>
              <w:rPr>
                <w:bCs/>
                <w:sz w:val="18"/>
                <w:szCs w:val="18"/>
              </w:rPr>
            </w:pPr>
          </w:p>
        </w:tc>
        <w:tc>
          <w:tcPr>
            <w:tcW w:w="1134" w:type="dxa"/>
            <w:vMerge/>
          </w:tcPr>
          <w:p w:rsidR="00844C15" w:rsidRPr="00844C15" w:rsidRDefault="00844C15" w:rsidP="00844C15">
            <w:pPr>
              <w:pStyle w:val="ac"/>
              <w:ind w:left="42" w:right="141"/>
              <w:rPr>
                <w:bCs/>
                <w:sz w:val="18"/>
                <w:szCs w:val="18"/>
              </w:rPr>
            </w:pPr>
          </w:p>
        </w:tc>
        <w:tc>
          <w:tcPr>
            <w:tcW w:w="854" w:type="dxa"/>
            <w:vMerge/>
          </w:tcPr>
          <w:p w:rsidR="00844C15" w:rsidRPr="00844C15" w:rsidRDefault="00844C15" w:rsidP="00844C15">
            <w:pPr>
              <w:pStyle w:val="ac"/>
              <w:ind w:left="42" w:right="141"/>
              <w:rPr>
                <w:bCs/>
                <w:sz w:val="18"/>
                <w:szCs w:val="18"/>
              </w:rPr>
            </w:pPr>
          </w:p>
        </w:tc>
        <w:tc>
          <w:tcPr>
            <w:tcW w:w="709" w:type="dxa"/>
            <w:vAlign w:val="center"/>
          </w:tcPr>
          <w:p w:rsidR="00844C15" w:rsidRPr="00844C15" w:rsidRDefault="00844C15" w:rsidP="00844C15">
            <w:pPr>
              <w:pStyle w:val="ac"/>
              <w:ind w:left="42"/>
              <w:rPr>
                <w:bCs/>
                <w:sz w:val="18"/>
                <w:szCs w:val="18"/>
              </w:rPr>
            </w:pPr>
            <w:r w:rsidRPr="00844C15">
              <w:rPr>
                <w:bCs/>
                <w:sz w:val="18"/>
                <w:szCs w:val="18"/>
              </w:rPr>
              <w:t>2021</w:t>
            </w:r>
          </w:p>
        </w:tc>
        <w:tc>
          <w:tcPr>
            <w:tcW w:w="567" w:type="dxa"/>
            <w:vAlign w:val="center"/>
          </w:tcPr>
          <w:p w:rsidR="00844C15" w:rsidRPr="00844C15" w:rsidRDefault="00844C15" w:rsidP="00844C15">
            <w:pPr>
              <w:pStyle w:val="ac"/>
              <w:ind w:left="42" w:right="-108"/>
              <w:rPr>
                <w:bCs/>
                <w:sz w:val="18"/>
                <w:szCs w:val="18"/>
              </w:rPr>
            </w:pPr>
            <w:r w:rsidRPr="00844C15">
              <w:rPr>
                <w:bCs/>
                <w:sz w:val="18"/>
                <w:szCs w:val="18"/>
              </w:rPr>
              <w:t>2022</w:t>
            </w:r>
          </w:p>
        </w:tc>
        <w:tc>
          <w:tcPr>
            <w:tcW w:w="709" w:type="dxa"/>
            <w:vAlign w:val="center"/>
          </w:tcPr>
          <w:p w:rsidR="00844C15" w:rsidRPr="00844C15" w:rsidRDefault="00844C15" w:rsidP="00844C15">
            <w:pPr>
              <w:pStyle w:val="ac"/>
              <w:ind w:left="42" w:right="-108"/>
              <w:rPr>
                <w:bCs/>
                <w:sz w:val="18"/>
                <w:szCs w:val="18"/>
              </w:rPr>
            </w:pPr>
            <w:r w:rsidRPr="00844C15">
              <w:rPr>
                <w:bCs/>
                <w:sz w:val="18"/>
                <w:szCs w:val="18"/>
              </w:rPr>
              <w:t>2023</w:t>
            </w:r>
          </w:p>
        </w:tc>
        <w:tc>
          <w:tcPr>
            <w:tcW w:w="633" w:type="dxa"/>
            <w:vAlign w:val="center"/>
          </w:tcPr>
          <w:p w:rsidR="00844C15" w:rsidRPr="00844C15" w:rsidRDefault="00844C15" w:rsidP="00844C15">
            <w:pPr>
              <w:pStyle w:val="ac"/>
              <w:ind w:left="42" w:right="-42"/>
              <w:rPr>
                <w:bCs/>
                <w:sz w:val="18"/>
                <w:szCs w:val="18"/>
              </w:rPr>
            </w:pPr>
            <w:r w:rsidRPr="00844C15">
              <w:rPr>
                <w:bCs/>
                <w:sz w:val="18"/>
                <w:szCs w:val="18"/>
              </w:rPr>
              <w:t>2024</w:t>
            </w:r>
          </w:p>
        </w:tc>
        <w:tc>
          <w:tcPr>
            <w:tcW w:w="642" w:type="dxa"/>
            <w:vAlign w:val="center"/>
          </w:tcPr>
          <w:p w:rsidR="00844C15" w:rsidRPr="00844C15" w:rsidRDefault="00844C15" w:rsidP="00844C15">
            <w:pPr>
              <w:pStyle w:val="ac"/>
              <w:ind w:left="42" w:right="-108"/>
              <w:rPr>
                <w:bCs/>
                <w:sz w:val="18"/>
                <w:szCs w:val="18"/>
              </w:rPr>
            </w:pPr>
            <w:r w:rsidRPr="00844C15">
              <w:rPr>
                <w:bCs/>
                <w:sz w:val="18"/>
                <w:szCs w:val="18"/>
              </w:rPr>
              <w:t>2025</w:t>
            </w:r>
          </w:p>
        </w:tc>
        <w:tc>
          <w:tcPr>
            <w:tcW w:w="851" w:type="dxa"/>
            <w:vAlign w:val="center"/>
          </w:tcPr>
          <w:p w:rsidR="00844C15" w:rsidRPr="00844C15" w:rsidRDefault="00844C15" w:rsidP="00844C15">
            <w:pPr>
              <w:pStyle w:val="ac"/>
              <w:ind w:left="42" w:right="141"/>
              <w:rPr>
                <w:bCs/>
                <w:sz w:val="18"/>
                <w:szCs w:val="18"/>
              </w:rPr>
            </w:pPr>
            <w:r w:rsidRPr="00844C15">
              <w:rPr>
                <w:bCs/>
                <w:sz w:val="18"/>
                <w:szCs w:val="18"/>
              </w:rPr>
              <w:t>2026</w:t>
            </w:r>
          </w:p>
        </w:tc>
        <w:tc>
          <w:tcPr>
            <w:tcW w:w="709" w:type="dxa"/>
            <w:vAlign w:val="center"/>
          </w:tcPr>
          <w:p w:rsidR="00844C15" w:rsidRPr="00844C15" w:rsidRDefault="00844C15" w:rsidP="00844C15">
            <w:pPr>
              <w:pStyle w:val="ac"/>
              <w:ind w:left="42"/>
              <w:rPr>
                <w:bCs/>
                <w:sz w:val="18"/>
                <w:szCs w:val="18"/>
              </w:rPr>
            </w:pPr>
            <w:r w:rsidRPr="00844C15">
              <w:rPr>
                <w:bCs/>
                <w:sz w:val="18"/>
                <w:szCs w:val="18"/>
              </w:rPr>
              <w:t>2027</w:t>
            </w:r>
          </w:p>
        </w:tc>
      </w:tr>
      <w:tr w:rsidR="00844C15" w:rsidRPr="00844C15" w:rsidTr="00844C15">
        <w:tc>
          <w:tcPr>
            <w:tcW w:w="675" w:type="dxa"/>
            <w:vAlign w:val="center"/>
          </w:tcPr>
          <w:p w:rsidR="00844C15" w:rsidRPr="00844C15" w:rsidRDefault="00844C15" w:rsidP="00844C15">
            <w:pPr>
              <w:pStyle w:val="ac"/>
              <w:ind w:left="42" w:right="141"/>
              <w:rPr>
                <w:bCs/>
                <w:sz w:val="18"/>
                <w:szCs w:val="18"/>
              </w:rPr>
            </w:pPr>
            <w:r w:rsidRPr="00844C15">
              <w:rPr>
                <w:bCs/>
                <w:sz w:val="18"/>
                <w:szCs w:val="18"/>
              </w:rPr>
              <w:lastRenderedPageBreak/>
              <w:t>1</w:t>
            </w:r>
          </w:p>
        </w:tc>
        <w:tc>
          <w:tcPr>
            <w:tcW w:w="1447" w:type="dxa"/>
            <w:vAlign w:val="center"/>
          </w:tcPr>
          <w:p w:rsidR="00844C15" w:rsidRPr="00844C15" w:rsidRDefault="00844C15" w:rsidP="00844C15">
            <w:pPr>
              <w:pStyle w:val="ac"/>
              <w:ind w:left="42"/>
              <w:rPr>
                <w:bCs/>
                <w:sz w:val="18"/>
                <w:szCs w:val="18"/>
              </w:rPr>
            </w:pPr>
            <w:r w:rsidRPr="00844C15">
              <w:rPr>
                <w:bCs/>
                <w:sz w:val="18"/>
                <w:szCs w:val="18"/>
              </w:rPr>
              <w:t>2</w:t>
            </w:r>
          </w:p>
        </w:tc>
        <w:tc>
          <w:tcPr>
            <w:tcW w:w="989" w:type="dxa"/>
            <w:vAlign w:val="center"/>
          </w:tcPr>
          <w:p w:rsidR="00844C15" w:rsidRPr="00844C15" w:rsidRDefault="00844C15" w:rsidP="00844C15">
            <w:pPr>
              <w:pStyle w:val="ac"/>
              <w:ind w:left="42" w:right="-111"/>
              <w:rPr>
                <w:bCs/>
                <w:sz w:val="18"/>
                <w:szCs w:val="18"/>
              </w:rPr>
            </w:pPr>
            <w:r w:rsidRPr="00844C15">
              <w:rPr>
                <w:bCs/>
                <w:sz w:val="18"/>
                <w:szCs w:val="18"/>
              </w:rPr>
              <w:t>3</w:t>
            </w:r>
          </w:p>
        </w:tc>
        <w:tc>
          <w:tcPr>
            <w:tcW w:w="708" w:type="dxa"/>
            <w:vAlign w:val="center"/>
          </w:tcPr>
          <w:p w:rsidR="00844C15" w:rsidRPr="00844C15" w:rsidRDefault="00844C15" w:rsidP="00844C15">
            <w:pPr>
              <w:pStyle w:val="ac"/>
              <w:ind w:left="42" w:right="-112"/>
              <w:rPr>
                <w:bCs/>
                <w:sz w:val="18"/>
                <w:szCs w:val="18"/>
              </w:rPr>
            </w:pPr>
            <w:r w:rsidRPr="00844C15">
              <w:rPr>
                <w:bCs/>
                <w:sz w:val="18"/>
                <w:szCs w:val="18"/>
              </w:rPr>
              <w:t>4</w:t>
            </w:r>
          </w:p>
        </w:tc>
        <w:tc>
          <w:tcPr>
            <w:tcW w:w="1134" w:type="dxa"/>
            <w:vAlign w:val="center"/>
          </w:tcPr>
          <w:p w:rsidR="00844C15" w:rsidRPr="00844C15" w:rsidRDefault="00844C15" w:rsidP="00844C15">
            <w:pPr>
              <w:pStyle w:val="ac"/>
              <w:ind w:left="42" w:right="141"/>
              <w:rPr>
                <w:bCs/>
                <w:sz w:val="18"/>
                <w:szCs w:val="18"/>
              </w:rPr>
            </w:pPr>
            <w:r w:rsidRPr="00844C15">
              <w:rPr>
                <w:bCs/>
                <w:sz w:val="18"/>
                <w:szCs w:val="18"/>
              </w:rPr>
              <w:t>5</w:t>
            </w:r>
          </w:p>
        </w:tc>
        <w:tc>
          <w:tcPr>
            <w:tcW w:w="854" w:type="dxa"/>
            <w:vAlign w:val="center"/>
          </w:tcPr>
          <w:p w:rsidR="00844C15" w:rsidRPr="00844C15" w:rsidRDefault="00844C15" w:rsidP="00844C15">
            <w:pPr>
              <w:pStyle w:val="ac"/>
              <w:ind w:left="42" w:right="141"/>
              <w:rPr>
                <w:bCs/>
                <w:sz w:val="18"/>
                <w:szCs w:val="18"/>
              </w:rPr>
            </w:pPr>
            <w:r w:rsidRPr="00844C15">
              <w:rPr>
                <w:bCs/>
                <w:sz w:val="18"/>
                <w:szCs w:val="18"/>
              </w:rPr>
              <w:t>6</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7</w:t>
            </w:r>
          </w:p>
        </w:tc>
        <w:tc>
          <w:tcPr>
            <w:tcW w:w="567" w:type="dxa"/>
            <w:vAlign w:val="center"/>
          </w:tcPr>
          <w:p w:rsidR="00844C15" w:rsidRPr="00844C15" w:rsidRDefault="00844C15" w:rsidP="00844C15">
            <w:pPr>
              <w:pStyle w:val="ac"/>
              <w:ind w:left="42" w:right="141"/>
              <w:rPr>
                <w:bCs/>
                <w:sz w:val="18"/>
                <w:szCs w:val="18"/>
              </w:rPr>
            </w:pPr>
            <w:r w:rsidRPr="00844C15">
              <w:rPr>
                <w:bCs/>
                <w:sz w:val="18"/>
                <w:szCs w:val="18"/>
              </w:rPr>
              <w:t>8</w:t>
            </w:r>
          </w:p>
        </w:tc>
        <w:tc>
          <w:tcPr>
            <w:tcW w:w="709" w:type="dxa"/>
            <w:vAlign w:val="center"/>
          </w:tcPr>
          <w:p w:rsidR="00844C15" w:rsidRPr="00844C15" w:rsidRDefault="00844C15" w:rsidP="00844C15">
            <w:pPr>
              <w:pStyle w:val="ac"/>
              <w:ind w:left="42" w:right="141"/>
              <w:rPr>
                <w:bCs/>
                <w:sz w:val="18"/>
                <w:szCs w:val="18"/>
              </w:rPr>
            </w:pPr>
            <w:r w:rsidRPr="00844C15">
              <w:rPr>
                <w:bCs/>
                <w:sz w:val="18"/>
                <w:szCs w:val="18"/>
              </w:rPr>
              <w:t>9</w:t>
            </w:r>
          </w:p>
        </w:tc>
        <w:tc>
          <w:tcPr>
            <w:tcW w:w="633" w:type="dxa"/>
          </w:tcPr>
          <w:p w:rsidR="00844C15" w:rsidRPr="00844C15" w:rsidRDefault="00844C15" w:rsidP="00844C15">
            <w:pPr>
              <w:pStyle w:val="ac"/>
              <w:ind w:left="42" w:right="141"/>
              <w:rPr>
                <w:bCs/>
                <w:sz w:val="18"/>
                <w:szCs w:val="18"/>
              </w:rPr>
            </w:pPr>
            <w:r w:rsidRPr="00844C15">
              <w:rPr>
                <w:bCs/>
                <w:sz w:val="18"/>
                <w:szCs w:val="18"/>
              </w:rPr>
              <w:t>10</w:t>
            </w:r>
          </w:p>
        </w:tc>
        <w:tc>
          <w:tcPr>
            <w:tcW w:w="642" w:type="dxa"/>
          </w:tcPr>
          <w:p w:rsidR="00844C15" w:rsidRPr="00844C15" w:rsidRDefault="00844C15" w:rsidP="00844C15">
            <w:pPr>
              <w:pStyle w:val="ac"/>
              <w:ind w:left="42" w:right="141"/>
              <w:rPr>
                <w:bCs/>
                <w:sz w:val="18"/>
                <w:szCs w:val="18"/>
              </w:rPr>
            </w:pPr>
            <w:r w:rsidRPr="00844C15">
              <w:rPr>
                <w:bCs/>
                <w:sz w:val="18"/>
                <w:szCs w:val="18"/>
              </w:rPr>
              <w:t>11</w:t>
            </w:r>
          </w:p>
        </w:tc>
        <w:tc>
          <w:tcPr>
            <w:tcW w:w="851" w:type="dxa"/>
          </w:tcPr>
          <w:p w:rsidR="00844C15" w:rsidRPr="00844C15" w:rsidRDefault="00844C15" w:rsidP="00844C15">
            <w:pPr>
              <w:pStyle w:val="ac"/>
              <w:ind w:left="42" w:right="141"/>
              <w:rPr>
                <w:bCs/>
                <w:sz w:val="18"/>
                <w:szCs w:val="18"/>
              </w:rPr>
            </w:pPr>
            <w:r w:rsidRPr="00844C15">
              <w:rPr>
                <w:bCs/>
                <w:sz w:val="18"/>
                <w:szCs w:val="18"/>
              </w:rPr>
              <w:t>12</w:t>
            </w:r>
          </w:p>
        </w:tc>
        <w:tc>
          <w:tcPr>
            <w:tcW w:w="709" w:type="dxa"/>
          </w:tcPr>
          <w:p w:rsidR="00844C15" w:rsidRPr="00844C15" w:rsidRDefault="00844C15" w:rsidP="00844C15">
            <w:pPr>
              <w:pStyle w:val="ac"/>
              <w:ind w:left="42" w:right="141"/>
              <w:rPr>
                <w:bCs/>
                <w:sz w:val="18"/>
                <w:szCs w:val="18"/>
              </w:rPr>
            </w:pPr>
            <w:r w:rsidRPr="00844C15">
              <w:rPr>
                <w:bCs/>
                <w:sz w:val="18"/>
                <w:szCs w:val="18"/>
              </w:rPr>
              <w:t>13</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1.</w:t>
            </w:r>
          </w:p>
        </w:tc>
        <w:tc>
          <w:tcPr>
            <w:tcW w:w="9952" w:type="dxa"/>
            <w:gridSpan w:val="12"/>
          </w:tcPr>
          <w:p w:rsidR="00844C15" w:rsidRPr="00844C15" w:rsidRDefault="00844C15" w:rsidP="00844C15">
            <w:pPr>
              <w:pStyle w:val="ac"/>
              <w:ind w:left="42"/>
              <w:rPr>
                <w:bCs/>
                <w:sz w:val="18"/>
                <w:szCs w:val="18"/>
              </w:rPr>
            </w:pPr>
            <w:r w:rsidRPr="00844C15">
              <w:rPr>
                <w:bCs/>
                <w:sz w:val="18"/>
                <w:szCs w:val="18"/>
              </w:rPr>
              <w:t>Задача 1. Трудоустройство несовершеннолетних в период каникул</w:t>
            </w:r>
          </w:p>
          <w:p w:rsidR="00844C15" w:rsidRPr="00844C15" w:rsidRDefault="00844C15" w:rsidP="00844C15">
            <w:pPr>
              <w:pStyle w:val="ac"/>
              <w:ind w:left="42"/>
              <w:rPr>
                <w:bCs/>
                <w:sz w:val="18"/>
                <w:szCs w:val="18"/>
              </w:rPr>
            </w:pP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 xml:space="preserve">1.1. </w:t>
            </w:r>
          </w:p>
        </w:tc>
        <w:tc>
          <w:tcPr>
            <w:tcW w:w="1447" w:type="dxa"/>
          </w:tcPr>
          <w:p w:rsidR="00844C15" w:rsidRPr="00844C15" w:rsidRDefault="00844C15" w:rsidP="00844C15">
            <w:pPr>
              <w:pStyle w:val="ac"/>
              <w:ind w:left="42"/>
              <w:rPr>
                <w:bCs/>
                <w:sz w:val="18"/>
                <w:szCs w:val="18"/>
              </w:rPr>
            </w:pPr>
            <w:r w:rsidRPr="00844C15">
              <w:rPr>
                <w:bCs/>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989" w:type="dxa"/>
          </w:tcPr>
          <w:p w:rsidR="00844C15" w:rsidRPr="00844C15" w:rsidRDefault="00844C15" w:rsidP="00844C15">
            <w:pPr>
              <w:pStyle w:val="ac"/>
              <w:ind w:left="42" w:right="-111"/>
              <w:rPr>
                <w:bCs/>
                <w:sz w:val="18"/>
                <w:szCs w:val="18"/>
              </w:rPr>
            </w:pPr>
            <w:r w:rsidRPr="00844C15">
              <w:rPr>
                <w:bCs/>
                <w:sz w:val="18"/>
                <w:szCs w:val="18"/>
              </w:rPr>
              <w:t>отдел занятости населения Марёвского района</w:t>
            </w:r>
          </w:p>
          <w:p w:rsidR="00844C15" w:rsidRPr="00844C15" w:rsidRDefault="00844C15" w:rsidP="00844C15">
            <w:pPr>
              <w:pStyle w:val="ac"/>
              <w:ind w:left="42" w:right="-111"/>
              <w:rPr>
                <w:bCs/>
                <w:sz w:val="18"/>
                <w:szCs w:val="18"/>
              </w:rPr>
            </w:pPr>
            <w:r w:rsidRPr="00844C15">
              <w:rPr>
                <w:bCs/>
                <w:sz w:val="18"/>
                <w:szCs w:val="18"/>
              </w:rPr>
              <w:t xml:space="preserve">отдел образования                                                                 </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1.1.</w:t>
            </w:r>
          </w:p>
        </w:tc>
        <w:tc>
          <w:tcPr>
            <w:tcW w:w="854" w:type="dxa"/>
          </w:tcPr>
          <w:p w:rsidR="00844C15" w:rsidRPr="00844C15" w:rsidRDefault="00844C15" w:rsidP="00844C15">
            <w:pPr>
              <w:pStyle w:val="ac"/>
              <w:ind w:left="42" w:right="141"/>
              <w:rPr>
                <w:bCs/>
                <w:sz w:val="18"/>
                <w:szCs w:val="18"/>
              </w:rPr>
            </w:pPr>
            <w:r w:rsidRPr="00844C15">
              <w:rPr>
                <w:bCs/>
                <w:sz w:val="18"/>
                <w:szCs w:val="18"/>
              </w:rPr>
              <w:t>местный бюджет</w:t>
            </w:r>
          </w:p>
        </w:tc>
        <w:tc>
          <w:tcPr>
            <w:tcW w:w="709" w:type="dxa"/>
          </w:tcPr>
          <w:p w:rsidR="00844C15" w:rsidRPr="00844C15" w:rsidRDefault="00844C15" w:rsidP="00844C15">
            <w:pPr>
              <w:pStyle w:val="ac"/>
              <w:ind w:left="42" w:right="141"/>
              <w:rPr>
                <w:bCs/>
                <w:sz w:val="18"/>
                <w:szCs w:val="18"/>
              </w:rPr>
            </w:pPr>
            <w:r w:rsidRPr="00844C15">
              <w:rPr>
                <w:bCs/>
                <w:sz w:val="18"/>
                <w:szCs w:val="18"/>
              </w:rPr>
              <w:t>30,</w:t>
            </w:r>
          </w:p>
        </w:tc>
        <w:tc>
          <w:tcPr>
            <w:tcW w:w="567" w:type="dxa"/>
          </w:tcPr>
          <w:p w:rsidR="00844C15" w:rsidRPr="00844C15" w:rsidRDefault="00844C15" w:rsidP="00844C15">
            <w:pPr>
              <w:pStyle w:val="ac"/>
              <w:ind w:left="42" w:right="141"/>
              <w:rPr>
                <w:bCs/>
                <w:sz w:val="18"/>
                <w:szCs w:val="18"/>
              </w:rPr>
            </w:pPr>
            <w:r w:rsidRPr="00844C15">
              <w:rPr>
                <w:bCs/>
                <w:sz w:val="18"/>
                <w:szCs w:val="18"/>
              </w:rPr>
              <w:t>30,0</w:t>
            </w:r>
          </w:p>
        </w:tc>
        <w:tc>
          <w:tcPr>
            <w:tcW w:w="709" w:type="dxa"/>
          </w:tcPr>
          <w:p w:rsidR="00844C15" w:rsidRPr="00844C15" w:rsidRDefault="00844C15" w:rsidP="00844C15">
            <w:pPr>
              <w:pStyle w:val="ac"/>
              <w:ind w:left="42" w:right="141"/>
              <w:rPr>
                <w:bCs/>
                <w:sz w:val="18"/>
                <w:szCs w:val="18"/>
              </w:rPr>
            </w:pPr>
            <w:r w:rsidRPr="00844C15">
              <w:rPr>
                <w:bCs/>
                <w:sz w:val="18"/>
                <w:szCs w:val="18"/>
              </w:rPr>
              <w:t>30,0</w:t>
            </w:r>
          </w:p>
        </w:tc>
        <w:tc>
          <w:tcPr>
            <w:tcW w:w="633" w:type="dxa"/>
          </w:tcPr>
          <w:p w:rsidR="00844C15" w:rsidRPr="00844C15" w:rsidRDefault="00844C15" w:rsidP="00844C15">
            <w:pPr>
              <w:pStyle w:val="ac"/>
              <w:ind w:left="42" w:right="141"/>
              <w:rPr>
                <w:bCs/>
                <w:sz w:val="18"/>
                <w:szCs w:val="18"/>
              </w:rPr>
            </w:pPr>
            <w:r w:rsidRPr="00844C15">
              <w:rPr>
                <w:bCs/>
                <w:sz w:val="18"/>
                <w:szCs w:val="18"/>
              </w:rPr>
              <w:t>35,0</w:t>
            </w:r>
          </w:p>
        </w:tc>
        <w:tc>
          <w:tcPr>
            <w:tcW w:w="642" w:type="dxa"/>
          </w:tcPr>
          <w:p w:rsidR="00844C15" w:rsidRPr="00844C15" w:rsidRDefault="00844C15" w:rsidP="00844C15">
            <w:pPr>
              <w:pStyle w:val="ac"/>
              <w:ind w:left="42" w:right="141"/>
              <w:rPr>
                <w:bCs/>
                <w:sz w:val="18"/>
                <w:szCs w:val="18"/>
              </w:rPr>
            </w:pPr>
            <w:r w:rsidRPr="00844C15">
              <w:rPr>
                <w:bCs/>
                <w:sz w:val="18"/>
                <w:szCs w:val="18"/>
              </w:rPr>
              <w:t>35,0</w:t>
            </w:r>
          </w:p>
        </w:tc>
        <w:tc>
          <w:tcPr>
            <w:tcW w:w="851" w:type="dxa"/>
          </w:tcPr>
          <w:p w:rsidR="00844C15" w:rsidRPr="00844C15" w:rsidRDefault="00844C15" w:rsidP="00844C15">
            <w:pPr>
              <w:pStyle w:val="ac"/>
              <w:ind w:left="42" w:right="141"/>
              <w:rPr>
                <w:bCs/>
                <w:sz w:val="18"/>
                <w:szCs w:val="18"/>
              </w:rPr>
            </w:pPr>
            <w:r w:rsidRPr="00844C15">
              <w:rPr>
                <w:bCs/>
                <w:sz w:val="18"/>
                <w:szCs w:val="18"/>
              </w:rPr>
              <w:t>35,0</w:t>
            </w:r>
          </w:p>
        </w:tc>
        <w:tc>
          <w:tcPr>
            <w:tcW w:w="709" w:type="dxa"/>
          </w:tcPr>
          <w:p w:rsidR="00844C15" w:rsidRPr="00844C15" w:rsidRDefault="00844C15" w:rsidP="00844C15">
            <w:pPr>
              <w:pStyle w:val="ac"/>
              <w:ind w:left="42" w:right="141"/>
              <w:rPr>
                <w:bCs/>
                <w:sz w:val="18"/>
                <w:szCs w:val="18"/>
              </w:rPr>
            </w:pPr>
            <w:r w:rsidRPr="00844C15">
              <w:rPr>
                <w:bCs/>
                <w:sz w:val="18"/>
                <w:szCs w:val="18"/>
              </w:rPr>
              <w:t>35,0</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2.</w:t>
            </w:r>
          </w:p>
        </w:tc>
        <w:tc>
          <w:tcPr>
            <w:tcW w:w="9952" w:type="dxa"/>
            <w:gridSpan w:val="12"/>
          </w:tcPr>
          <w:p w:rsidR="00844C15" w:rsidRPr="00844C15" w:rsidRDefault="00844C15" w:rsidP="00844C15">
            <w:pPr>
              <w:pStyle w:val="ac"/>
              <w:ind w:left="42"/>
              <w:rPr>
                <w:bCs/>
                <w:sz w:val="18"/>
                <w:szCs w:val="18"/>
              </w:rPr>
            </w:pPr>
            <w:r w:rsidRPr="00844C15">
              <w:rPr>
                <w:bCs/>
                <w:sz w:val="18"/>
                <w:szCs w:val="18"/>
              </w:rPr>
              <w:t>Задача 2.Организованные формы отдыха детей и подростков</w:t>
            </w:r>
          </w:p>
          <w:p w:rsidR="00844C15" w:rsidRPr="00844C15" w:rsidRDefault="00844C15" w:rsidP="00844C15">
            <w:pPr>
              <w:pStyle w:val="ac"/>
              <w:ind w:left="42"/>
              <w:rPr>
                <w:bCs/>
                <w:sz w:val="18"/>
                <w:szCs w:val="18"/>
              </w:rPr>
            </w:pP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 xml:space="preserve">2.1. </w:t>
            </w:r>
          </w:p>
        </w:tc>
        <w:tc>
          <w:tcPr>
            <w:tcW w:w="1447" w:type="dxa"/>
          </w:tcPr>
          <w:p w:rsidR="00844C15" w:rsidRPr="00844C15" w:rsidRDefault="00844C15" w:rsidP="00844C15">
            <w:pPr>
              <w:pStyle w:val="ac"/>
              <w:ind w:left="42"/>
              <w:rPr>
                <w:bCs/>
                <w:sz w:val="18"/>
                <w:szCs w:val="18"/>
              </w:rPr>
            </w:pPr>
            <w:r w:rsidRPr="00844C15">
              <w:rPr>
                <w:bCs/>
                <w:sz w:val="18"/>
                <w:szCs w:val="18"/>
              </w:rPr>
              <w:t xml:space="preserve">Торжественное мероприятие, посвященное открытию летнего сезона. День защиты детей </w:t>
            </w:r>
          </w:p>
        </w:tc>
        <w:tc>
          <w:tcPr>
            <w:tcW w:w="989" w:type="dxa"/>
          </w:tcPr>
          <w:p w:rsidR="00844C15" w:rsidRPr="00844C15" w:rsidRDefault="00844C15" w:rsidP="00844C15">
            <w:pPr>
              <w:pStyle w:val="ac"/>
              <w:ind w:left="42" w:right="-111"/>
              <w:rPr>
                <w:bCs/>
                <w:sz w:val="18"/>
                <w:szCs w:val="18"/>
              </w:rPr>
            </w:pPr>
            <w:r w:rsidRPr="00844C15">
              <w:rPr>
                <w:bCs/>
                <w:sz w:val="18"/>
                <w:szCs w:val="18"/>
              </w:rPr>
              <w:t>отдел образования, отдел культуры и спорта</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2.1.</w:t>
            </w:r>
          </w:p>
        </w:tc>
        <w:tc>
          <w:tcPr>
            <w:tcW w:w="854"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633" w:type="dxa"/>
          </w:tcPr>
          <w:p w:rsidR="00844C15" w:rsidRPr="00844C15" w:rsidRDefault="00844C15" w:rsidP="00844C15">
            <w:pPr>
              <w:pStyle w:val="ac"/>
              <w:ind w:left="42" w:right="141"/>
              <w:rPr>
                <w:bCs/>
                <w:sz w:val="18"/>
                <w:szCs w:val="18"/>
              </w:rPr>
            </w:pPr>
            <w:r w:rsidRPr="00844C15">
              <w:rPr>
                <w:bCs/>
                <w:sz w:val="18"/>
                <w:szCs w:val="18"/>
              </w:rPr>
              <w:t>-</w:t>
            </w:r>
          </w:p>
        </w:tc>
        <w:tc>
          <w:tcPr>
            <w:tcW w:w="642" w:type="dxa"/>
          </w:tcPr>
          <w:p w:rsidR="00844C15" w:rsidRPr="00844C15" w:rsidRDefault="00844C15" w:rsidP="00844C15">
            <w:pPr>
              <w:pStyle w:val="ac"/>
              <w:ind w:left="42" w:right="141"/>
              <w:rPr>
                <w:bCs/>
                <w:sz w:val="18"/>
                <w:szCs w:val="18"/>
              </w:rPr>
            </w:pPr>
            <w:r w:rsidRPr="00844C15">
              <w:rPr>
                <w:bCs/>
                <w:sz w:val="18"/>
                <w:szCs w:val="18"/>
              </w:rPr>
              <w:t>-</w:t>
            </w:r>
          </w:p>
        </w:tc>
        <w:tc>
          <w:tcPr>
            <w:tcW w:w="851"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675" w:type="dxa"/>
            <w:vMerge w:val="restart"/>
          </w:tcPr>
          <w:p w:rsidR="00844C15" w:rsidRPr="00844C15" w:rsidRDefault="00844C15" w:rsidP="00844C15">
            <w:pPr>
              <w:pStyle w:val="ac"/>
              <w:ind w:left="42" w:right="141"/>
              <w:rPr>
                <w:bCs/>
                <w:sz w:val="18"/>
                <w:szCs w:val="18"/>
              </w:rPr>
            </w:pPr>
            <w:r w:rsidRPr="00844C15">
              <w:rPr>
                <w:bCs/>
                <w:sz w:val="18"/>
                <w:szCs w:val="18"/>
              </w:rPr>
              <w:t>2.2.</w:t>
            </w:r>
          </w:p>
        </w:tc>
        <w:tc>
          <w:tcPr>
            <w:tcW w:w="1447" w:type="dxa"/>
            <w:vMerge w:val="restart"/>
          </w:tcPr>
          <w:p w:rsidR="00844C15" w:rsidRPr="00844C15" w:rsidRDefault="00844C15" w:rsidP="00844C15">
            <w:pPr>
              <w:pStyle w:val="ac"/>
              <w:ind w:left="42"/>
              <w:rPr>
                <w:bCs/>
                <w:sz w:val="18"/>
                <w:szCs w:val="18"/>
              </w:rPr>
            </w:pPr>
            <w:r w:rsidRPr="00844C15">
              <w:rPr>
                <w:bCs/>
                <w:sz w:val="18"/>
                <w:szCs w:val="18"/>
              </w:rPr>
              <w:t xml:space="preserve">Работа профильных лагерей и лагерей с дневным пребыванием в период каникул </w:t>
            </w:r>
          </w:p>
        </w:tc>
        <w:tc>
          <w:tcPr>
            <w:tcW w:w="989" w:type="dxa"/>
          </w:tcPr>
          <w:p w:rsidR="00844C15" w:rsidRPr="00844C15" w:rsidRDefault="00844C15" w:rsidP="00844C15">
            <w:pPr>
              <w:pStyle w:val="ac"/>
              <w:ind w:left="42" w:right="-111"/>
              <w:rPr>
                <w:bCs/>
                <w:sz w:val="18"/>
                <w:szCs w:val="18"/>
              </w:rPr>
            </w:pPr>
            <w:r w:rsidRPr="00844C15">
              <w:rPr>
                <w:bCs/>
                <w:sz w:val="18"/>
                <w:szCs w:val="18"/>
              </w:rPr>
              <w:t xml:space="preserve">отдел образования </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2.1., 4.1.</w:t>
            </w:r>
          </w:p>
        </w:tc>
        <w:tc>
          <w:tcPr>
            <w:tcW w:w="854" w:type="dxa"/>
            <w:vMerge w:val="restart"/>
          </w:tcPr>
          <w:p w:rsidR="00844C15" w:rsidRPr="00844C15" w:rsidRDefault="00844C15" w:rsidP="00844C15">
            <w:pPr>
              <w:pStyle w:val="ac"/>
              <w:ind w:left="42" w:right="141"/>
              <w:rPr>
                <w:bCs/>
                <w:sz w:val="18"/>
                <w:szCs w:val="18"/>
              </w:rPr>
            </w:pPr>
            <w:r w:rsidRPr="00844C15">
              <w:rPr>
                <w:bCs/>
                <w:sz w:val="18"/>
                <w:szCs w:val="18"/>
              </w:rPr>
              <w:t>местный бюджет</w:t>
            </w:r>
          </w:p>
        </w:tc>
        <w:tc>
          <w:tcPr>
            <w:tcW w:w="709" w:type="dxa"/>
          </w:tcPr>
          <w:p w:rsidR="00844C15" w:rsidRPr="00844C15" w:rsidRDefault="00844C15" w:rsidP="00844C15">
            <w:pPr>
              <w:pStyle w:val="ac"/>
              <w:ind w:left="42" w:right="141"/>
              <w:rPr>
                <w:bCs/>
                <w:sz w:val="18"/>
                <w:szCs w:val="18"/>
              </w:rPr>
            </w:pPr>
            <w:r w:rsidRPr="00844C15">
              <w:rPr>
                <w:bCs/>
                <w:sz w:val="18"/>
                <w:szCs w:val="18"/>
              </w:rPr>
              <w:t>75,7</w:t>
            </w:r>
          </w:p>
        </w:tc>
        <w:tc>
          <w:tcPr>
            <w:tcW w:w="567" w:type="dxa"/>
          </w:tcPr>
          <w:p w:rsidR="00844C15" w:rsidRPr="00844C15" w:rsidRDefault="00844C15" w:rsidP="00844C15">
            <w:pPr>
              <w:pStyle w:val="ac"/>
              <w:ind w:left="42" w:right="141"/>
              <w:rPr>
                <w:bCs/>
                <w:sz w:val="18"/>
                <w:szCs w:val="18"/>
              </w:rPr>
            </w:pPr>
            <w:r w:rsidRPr="00844C15">
              <w:rPr>
                <w:bCs/>
                <w:sz w:val="18"/>
                <w:szCs w:val="18"/>
              </w:rPr>
              <w:t>75,7</w:t>
            </w:r>
          </w:p>
        </w:tc>
        <w:tc>
          <w:tcPr>
            <w:tcW w:w="709" w:type="dxa"/>
          </w:tcPr>
          <w:p w:rsidR="00844C15" w:rsidRPr="00844C15" w:rsidRDefault="00844C15" w:rsidP="00844C15">
            <w:pPr>
              <w:pStyle w:val="ac"/>
              <w:ind w:left="42" w:right="141"/>
              <w:rPr>
                <w:bCs/>
                <w:sz w:val="18"/>
                <w:szCs w:val="18"/>
              </w:rPr>
            </w:pPr>
            <w:r w:rsidRPr="00844C15">
              <w:rPr>
                <w:bCs/>
                <w:sz w:val="18"/>
                <w:szCs w:val="18"/>
              </w:rPr>
              <w:t>75,7</w:t>
            </w:r>
          </w:p>
        </w:tc>
        <w:tc>
          <w:tcPr>
            <w:tcW w:w="633" w:type="dxa"/>
          </w:tcPr>
          <w:p w:rsidR="00844C15" w:rsidRPr="00844C15" w:rsidRDefault="00844C15" w:rsidP="00844C15">
            <w:pPr>
              <w:pStyle w:val="ac"/>
              <w:ind w:left="42" w:right="141"/>
              <w:rPr>
                <w:bCs/>
                <w:sz w:val="18"/>
                <w:szCs w:val="18"/>
              </w:rPr>
            </w:pPr>
            <w:r w:rsidRPr="00844C15">
              <w:rPr>
                <w:bCs/>
                <w:sz w:val="18"/>
                <w:szCs w:val="18"/>
              </w:rPr>
              <w:t>143,8</w:t>
            </w:r>
          </w:p>
        </w:tc>
        <w:tc>
          <w:tcPr>
            <w:tcW w:w="642" w:type="dxa"/>
          </w:tcPr>
          <w:p w:rsidR="00844C15" w:rsidRPr="00844C15" w:rsidRDefault="00844C15" w:rsidP="00844C15">
            <w:pPr>
              <w:pStyle w:val="ac"/>
              <w:ind w:left="42" w:right="141"/>
              <w:rPr>
                <w:bCs/>
                <w:sz w:val="18"/>
                <w:szCs w:val="18"/>
              </w:rPr>
            </w:pPr>
            <w:r w:rsidRPr="00844C15">
              <w:rPr>
                <w:bCs/>
                <w:sz w:val="18"/>
                <w:szCs w:val="18"/>
              </w:rPr>
              <w:t>143,8</w:t>
            </w:r>
          </w:p>
        </w:tc>
        <w:tc>
          <w:tcPr>
            <w:tcW w:w="851" w:type="dxa"/>
          </w:tcPr>
          <w:p w:rsidR="00844C15" w:rsidRPr="00844C15" w:rsidRDefault="00844C15" w:rsidP="00844C15">
            <w:pPr>
              <w:pStyle w:val="ac"/>
              <w:ind w:left="42" w:right="141"/>
              <w:rPr>
                <w:bCs/>
                <w:sz w:val="18"/>
                <w:szCs w:val="18"/>
              </w:rPr>
            </w:pPr>
            <w:r w:rsidRPr="00844C15">
              <w:rPr>
                <w:bCs/>
                <w:sz w:val="18"/>
                <w:szCs w:val="18"/>
              </w:rPr>
              <w:t>143,8</w:t>
            </w:r>
          </w:p>
        </w:tc>
        <w:tc>
          <w:tcPr>
            <w:tcW w:w="709" w:type="dxa"/>
          </w:tcPr>
          <w:p w:rsidR="00844C15" w:rsidRPr="00844C15" w:rsidRDefault="00844C15" w:rsidP="00844C15">
            <w:pPr>
              <w:pStyle w:val="ac"/>
              <w:ind w:left="42" w:right="141"/>
              <w:rPr>
                <w:bCs/>
                <w:sz w:val="18"/>
                <w:szCs w:val="18"/>
              </w:rPr>
            </w:pPr>
            <w:r w:rsidRPr="00844C15">
              <w:rPr>
                <w:bCs/>
                <w:sz w:val="18"/>
                <w:szCs w:val="18"/>
              </w:rPr>
              <w:t>143,8</w:t>
            </w:r>
          </w:p>
        </w:tc>
      </w:tr>
      <w:tr w:rsidR="00844C15" w:rsidRPr="00844C15" w:rsidTr="00844C15">
        <w:tc>
          <w:tcPr>
            <w:tcW w:w="675" w:type="dxa"/>
            <w:vMerge/>
          </w:tcPr>
          <w:p w:rsidR="00844C15" w:rsidRPr="00844C15" w:rsidRDefault="00844C15" w:rsidP="00844C15">
            <w:pPr>
              <w:pStyle w:val="ac"/>
              <w:ind w:left="42" w:right="141"/>
              <w:rPr>
                <w:bCs/>
                <w:sz w:val="18"/>
                <w:szCs w:val="18"/>
              </w:rPr>
            </w:pPr>
          </w:p>
        </w:tc>
        <w:tc>
          <w:tcPr>
            <w:tcW w:w="1447" w:type="dxa"/>
            <w:vMerge/>
          </w:tcPr>
          <w:p w:rsidR="00844C15" w:rsidRPr="00844C15" w:rsidRDefault="00844C15" w:rsidP="00844C15">
            <w:pPr>
              <w:pStyle w:val="ac"/>
              <w:ind w:left="42"/>
              <w:rPr>
                <w:bCs/>
                <w:sz w:val="18"/>
                <w:szCs w:val="18"/>
              </w:rPr>
            </w:pPr>
          </w:p>
        </w:tc>
        <w:tc>
          <w:tcPr>
            <w:tcW w:w="989" w:type="dxa"/>
          </w:tcPr>
          <w:p w:rsidR="00844C15" w:rsidRPr="00844C15" w:rsidRDefault="00844C15" w:rsidP="00844C15">
            <w:pPr>
              <w:pStyle w:val="ac"/>
              <w:ind w:left="42" w:right="-111"/>
              <w:rPr>
                <w:bCs/>
                <w:sz w:val="18"/>
                <w:szCs w:val="18"/>
              </w:rPr>
            </w:pPr>
            <w:r w:rsidRPr="00844C15">
              <w:rPr>
                <w:bCs/>
                <w:sz w:val="18"/>
                <w:szCs w:val="18"/>
              </w:rPr>
              <w:t>МБУ «СОЦ Ритм»</w:t>
            </w:r>
          </w:p>
        </w:tc>
        <w:tc>
          <w:tcPr>
            <w:tcW w:w="708" w:type="dxa"/>
          </w:tcPr>
          <w:p w:rsidR="00844C15" w:rsidRPr="00844C15" w:rsidRDefault="00844C15" w:rsidP="00844C15">
            <w:pPr>
              <w:pStyle w:val="ac"/>
              <w:ind w:left="42" w:right="-112"/>
              <w:rPr>
                <w:bCs/>
                <w:sz w:val="18"/>
                <w:szCs w:val="18"/>
              </w:rPr>
            </w:pPr>
          </w:p>
        </w:tc>
        <w:tc>
          <w:tcPr>
            <w:tcW w:w="1134" w:type="dxa"/>
          </w:tcPr>
          <w:p w:rsidR="00844C15" w:rsidRPr="00844C15" w:rsidRDefault="00844C15" w:rsidP="00844C15">
            <w:pPr>
              <w:pStyle w:val="ac"/>
              <w:ind w:left="42" w:right="141"/>
              <w:rPr>
                <w:bCs/>
                <w:sz w:val="18"/>
                <w:szCs w:val="18"/>
              </w:rPr>
            </w:pPr>
          </w:p>
        </w:tc>
        <w:tc>
          <w:tcPr>
            <w:tcW w:w="854" w:type="dxa"/>
            <w:vMerge/>
          </w:tcPr>
          <w:p w:rsidR="00844C15" w:rsidRPr="00844C15" w:rsidRDefault="00844C15" w:rsidP="00844C15">
            <w:pPr>
              <w:pStyle w:val="ac"/>
              <w:ind w:left="42" w:right="141"/>
              <w:rPr>
                <w:bCs/>
                <w:sz w:val="18"/>
                <w:szCs w:val="18"/>
              </w:rPr>
            </w:pPr>
          </w:p>
        </w:tc>
        <w:tc>
          <w:tcPr>
            <w:tcW w:w="709" w:type="dxa"/>
          </w:tcPr>
          <w:p w:rsidR="00844C15" w:rsidRPr="00844C15" w:rsidRDefault="00844C15" w:rsidP="00844C15">
            <w:pPr>
              <w:pStyle w:val="ac"/>
              <w:ind w:left="42" w:right="141"/>
              <w:rPr>
                <w:bCs/>
                <w:sz w:val="18"/>
                <w:szCs w:val="18"/>
              </w:rPr>
            </w:pPr>
            <w:r w:rsidRPr="00844C15">
              <w:rPr>
                <w:bCs/>
                <w:sz w:val="18"/>
                <w:szCs w:val="18"/>
              </w:rPr>
              <w:t>40,0</w:t>
            </w:r>
          </w:p>
        </w:tc>
        <w:tc>
          <w:tcPr>
            <w:tcW w:w="567" w:type="dxa"/>
          </w:tcPr>
          <w:p w:rsidR="00844C15" w:rsidRPr="00844C15" w:rsidRDefault="00844C15" w:rsidP="00844C15">
            <w:pPr>
              <w:pStyle w:val="ac"/>
              <w:ind w:left="42" w:right="141"/>
              <w:rPr>
                <w:bCs/>
                <w:sz w:val="18"/>
                <w:szCs w:val="18"/>
              </w:rPr>
            </w:pPr>
            <w:r w:rsidRPr="00844C15">
              <w:rPr>
                <w:bCs/>
                <w:sz w:val="18"/>
                <w:szCs w:val="18"/>
              </w:rPr>
              <w:t>40,0</w:t>
            </w:r>
          </w:p>
        </w:tc>
        <w:tc>
          <w:tcPr>
            <w:tcW w:w="709" w:type="dxa"/>
          </w:tcPr>
          <w:p w:rsidR="00844C15" w:rsidRPr="00844C15" w:rsidRDefault="00844C15" w:rsidP="00844C15">
            <w:pPr>
              <w:pStyle w:val="ac"/>
              <w:ind w:left="42" w:right="141"/>
              <w:rPr>
                <w:bCs/>
                <w:sz w:val="18"/>
                <w:szCs w:val="18"/>
              </w:rPr>
            </w:pPr>
            <w:r w:rsidRPr="00844C15">
              <w:rPr>
                <w:bCs/>
                <w:sz w:val="18"/>
                <w:szCs w:val="18"/>
              </w:rPr>
              <w:t>25,0</w:t>
            </w:r>
          </w:p>
        </w:tc>
        <w:tc>
          <w:tcPr>
            <w:tcW w:w="633" w:type="dxa"/>
          </w:tcPr>
          <w:p w:rsidR="00844C15" w:rsidRPr="00844C15" w:rsidRDefault="00844C15" w:rsidP="00844C15">
            <w:pPr>
              <w:pStyle w:val="ac"/>
              <w:ind w:left="42" w:right="141"/>
              <w:rPr>
                <w:bCs/>
                <w:sz w:val="18"/>
                <w:szCs w:val="18"/>
              </w:rPr>
            </w:pPr>
            <w:r w:rsidRPr="00844C15">
              <w:rPr>
                <w:bCs/>
                <w:sz w:val="18"/>
                <w:szCs w:val="18"/>
              </w:rPr>
              <w:t>25,0</w:t>
            </w:r>
          </w:p>
        </w:tc>
        <w:tc>
          <w:tcPr>
            <w:tcW w:w="642" w:type="dxa"/>
          </w:tcPr>
          <w:p w:rsidR="00844C15" w:rsidRPr="00844C15" w:rsidRDefault="00844C15" w:rsidP="00844C15">
            <w:pPr>
              <w:pStyle w:val="ac"/>
              <w:ind w:left="42" w:right="141"/>
              <w:rPr>
                <w:bCs/>
                <w:sz w:val="18"/>
                <w:szCs w:val="18"/>
              </w:rPr>
            </w:pPr>
            <w:r w:rsidRPr="00844C15">
              <w:rPr>
                <w:bCs/>
                <w:sz w:val="18"/>
                <w:szCs w:val="18"/>
              </w:rPr>
              <w:t>25,0</w:t>
            </w:r>
          </w:p>
        </w:tc>
        <w:tc>
          <w:tcPr>
            <w:tcW w:w="851" w:type="dxa"/>
          </w:tcPr>
          <w:p w:rsidR="00844C15" w:rsidRPr="00844C15" w:rsidRDefault="00844C15" w:rsidP="00844C15">
            <w:pPr>
              <w:pStyle w:val="ac"/>
              <w:ind w:left="42" w:right="141"/>
              <w:rPr>
                <w:bCs/>
                <w:sz w:val="18"/>
                <w:szCs w:val="18"/>
              </w:rPr>
            </w:pPr>
            <w:r w:rsidRPr="00844C15">
              <w:rPr>
                <w:bCs/>
                <w:sz w:val="18"/>
                <w:szCs w:val="18"/>
              </w:rPr>
              <w:t>25,0</w:t>
            </w:r>
          </w:p>
        </w:tc>
        <w:tc>
          <w:tcPr>
            <w:tcW w:w="709" w:type="dxa"/>
          </w:tcPr>
          <w:p w:rsidR="00844C15" w:rsidRPr="00844C15" w:rsidRDefault="00844C15" w:rsidP="00844C15">
            <w:pPr>
              <w:pStyle w:val="ac"/>
              <w:ind w:left="42" w:right="141"/>
              <w:rPr>
                <w:bCs/>
                <w:sz w:val="18"/>
                <w:szCs w:val="18"/>
              </w:rPr>
            </w:pPr>
            <w:r w:rsidRPr="00844C15">
              <w:rPr>
                <w:bCs/>
                <w:sz w:val="18"/>
                <w:szCs w:val="18"/>
              </w:rPr>
              <w:t>25,0</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2.3.</w:t>
            </w:r>
          </w:p>
        </w:tc>
        <w:tc>
          <w:tcPr>
            <w:tcW w:w="1447" w:type="dxa"/>
          </w:tcPr>
          <w:p w:rsidR="00844C15" w:rsidRPr="00844C15" w:rsidRDefault="00844C15" w:rsidP="00844C15">
            <w:pPr>
              <w:pStyle w:val="ac"/>
              <w:ind w:left="42"/>
              <w:rPr>
                <w:bCs/>
                <w:sz w:val="18"/>
                <w:szCs w:val="18"/>
              </w:rPr>
            </w:pPr>
            <w:r w:rsidRPr="00844C15">
              <w:rPr>
                <w:bCs/>
                <w:sz w:val="18"/>
                <w:szCs w:val="18"/>
              </w:rPr>
              <w:t xml:space="preserve">Направление детей и подростков на </w:t>
            </w:r>
            <w:proofErr w:type="gramStart"/>
            <w:r w:rsidRPr="00844C15">
              <w:rPr>
                <w:bCs/>
                <w:sz w:val="18"/>
                <w:szCs w:val="18"/>
              </w:rPr>
              <w:t>санаторно – курортное</w:t>
            </w:r>
            <w:proofErr w:type="gramEnd"/>
            <w:r w:rsidRPr="00844C15">
              <w:rPr>
                <w:bCs/>
                <w:sz w:val="18"/>
                <w:szCs w:val="18"/>
              </w:rPr>
              <w:t xml:space="preserve"> лечение, в загородные лагеря  за пределы района.</w:t>
            </w:r>
          </w:p>
        </w:tc>
        <w:tc>
          <w:tcPr>
            <w:tcW w:w="989" w:type="dxa"/>
          </w:tcPr>
          <w:p w:rsidR="00844C15" w:rsidRPr="00844C15" w:rsidRDefault="00844C15" w:rsidP="00844C15">
            <w:pPr>
              <w:pStyle w:val="ac"/>
              <w:ind w:left="42" w:right="-111"/>
              <w:rPr>
                <w:bCs/>
                <w:sz w:val="18"/>
                <w:szCs w:val="18"/>
              </w:rPr>
            </w:pPr>
            <w:r w:rsidRPr="00844C15">
              <w:rPr>
                <w:bCs/>
                <w:sz w:val="18"/>
                <w:szCs w:val="18"/>
              </w:rPr>
              <w:t>ГОБУЗ «Марёвская ЦРБ»</w:t>
            </w:r>
          </w:p>
          <w:p w:rsidR="00844C15" w:rsidRPr="00844C15" w:rsidRDefault="00844C15" w:rsidP="00844C15">
            <w:pPr>
              <w:pStyle w:val="ac"/>
              <w:ind w:left="42" w:right="-111"/>
              <w:rPr>
                <w:bCs/>
                <w:sz w:val="18"/>
                <w:szCs w:val="18"/>
              </w:rPr>
            </w:pPr>
          </w:p>
          <w:p w:rsidR="00844C15" w:rsidRPr="00844C15" w:rsidRDefault="00844C15" w:rsidP="00844C15">
            <w:pPr>
              <w:pStyle w:val="ac"/>
              <w:ind w:left="42" w:right="-111"/>
              <w:rPr>
                <w:bCs/>
                <w:sz w:val="18"/>
                <w:szCs w:val="18"/>
              </w:rPr>
            </w:pPr>
            <w:r w:rsidRPr="00844C15">
              <w:rPr>
                <w:bCs/>
                <w:sz w:val="18"/>
                <w:szCs w:val="18"/>
              </w:rPr>
              <w:t>ОБУСО «Марёвский КЦСО»</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2.1.</w:t>
            </w:r>
          </w:p>
        </w:tc>
        <w:tc>
          <w:tcPr>
            <w:tcW w:w="854"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633" w:type="dxa"/>
          </w:tcPr>
          <w:p w:rsidR="00844C15" w:rsidRPr="00844C15" w:rsidRDefault="00844C15" w:rsidP="00844C15">
            <w:pPr>
              <w:pStyle w:val="ac"/>
              <w:ind w:left="42" w:right="141"/>
              <w:rPr>
                <w:bCs/>
                <w:sz w:val="18"/>
                <w:szCs w:val="18"/>
              </w:rPr>
            </w:pPr>
            <w:r w:rsidRPr="00844C15">
              <w:rPr>
                <w:bCs/>
                <w:sz w:val="18"/>
                <w:szCs w:val="18"/>
              </w:rPr>
              <w:t>-</w:t>
            </w:r>
          </w:p>
        </w:tc>
        <w:tc>
          <w:tcPr>
            <w:tcW w:w="642" w:type="dxa"/>
          </w:tcPr>
          <w:p w:rsidR="00844C15" w:rsidRPr="00844C15" w:rsidRDefault="00844C15" w:rsidP="00844C15">
            <w:pPr>
              <w:pStyle w:val="ac"/>
              <w:ind w:left="42" w:right="141"/>
              <w:rPr>
                <w:bCs/>
                <w:sz w:val="18"/>
                <w:szCs w:val="18"/>
              </w:rPr>
            </w:pPr>
            <w:r w:rsidRPr="00844C15">
              <w:rPr>
                <w:bCs/>
                <w:sz w:val="18"/>
                <w:szCs w:val="18"/>
              </w:rPr>
              <w:t>-</w:t>
            </w:r>
          </w:p>
        </w:tc>
        <w:tc>
          <w:tcPr>
            <w:tcW w:w="851"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2.4.</w:t>
            </w:r>
          </w:p>
        </w:tc>
        <w:tc>
          <w:tcPr>
            <w:tcW w:w="1447" w:type="dxa"/>
          </w:tcPr>
          <w:p w:rsidR="00844C15" w:rsidRPr="00844C15" w:rsidRDefault="00844C15" w:rsidP="00844C15">
            <w:pPr>
              <w:pStyle w:val="ac"/>
              <w:ind w:left="42"/>
              <w:rPr>
                <w:bCs/>
                <w:sz w:val="18"/>
                <w:szCs w:val="18"/>
              </w:rPr>
            </w:pPr>
            <w:r w:rsidRPr="00844C15">
              <w:rPr>
                <w:bCs/>
                <w:sz w:val="18"/>
                <w:szCs w:val="18"/>
              </w:rPr>
              <w:t>Страхование детей во всех типах лагерей, расположенных на территории муниципального района</w:t>
            </w:r>
          </w:p>
        </w:tc>
        <w:tc>
          <w:tcPr>
            <w:tcW w:w="989" w:type="dxa"/>
          </w:tcPr>
          <w:p w:rsidR="00844C15" w:rsidRPr="00844C15" w:rsidRDefault="00844C15" w:rsidP="00844C15">
            <w:pPr>
              <w:pStyle w:val="ac"/>
              <w:ind w:left="42" w:right="-111"/>
              <w:rPr>
                <w:bCs/>
                <w:sz w:val="18"/>
                <w:szCs w:val="18"/>
              </w:rPr>
            </w:pPr>
            <w:r w:rsidRPr="00844C15">
              <w:rPr>
                <w:bCs/>
                <w:sz w:val="18"/>
                <w:szCs w:val="18"/>
              </w:rPr>
              <w:t xml:space="preserve">отдел образования, образовательные организации </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2.1.,4.1.</w:t>
            </w:r>
          </w:p>
        </w:tc>
        <w:tc>
          <w:tcPr>
            <w:tcW w:w="854" w:type="dxa"/>
          </w:tcPr>
          <w:p w:rsidR="00844C15" w:rsidRPr="00844C15" w:rsidRDefault="00844C15" w:rsidP="00844C15">
            <w:pPr>
              <w:pStyle w:val="ac"/>
              <w:ind w:left="42" w:right="141"/>
              <w:rPr>
                <w:bCs/>
                <w:sz w:val="18"/>
                <w:szCs w:val="18"/>
              </w:rPr>
            </w:pPr>
            <w:r w:rsidRPr="00844C15">
              <w:rPr>
                <w:bCs/>
                <w:sz w:val="18"/>
                <w:szCs w:val="18"/>
              </w:rPr>
              <w:t>местный бюджет</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633" w:type="dxa"/>
          </w:tcPr>
          <w:p w:rsidR="00844C15" w:rsidRPr="00844C15" w:rsidRDefault="00844C15" w:rsidP="00844C15">
            <w:pPr>
              <w:pStyle w:val="ac"/>
              <w:ind w:left="42" w:right="141"/>
              <w:rPr>
                <w:bCs/>
                <w:sz w:val="18"/>
                <w:szCs w:val="18"/>
              </w:rPr>
            </w:pPr>
            <w:r w:rsidRPr="00844C15">
              <w:rPr>
                <w:bCs/>
                <w:sz w:val="18"/>
                <w:szCs w:val="18"/>
              </w:rPr>
              <w:t>-</w:t>
            </w:r>
          </w:p>
        </w:tc>
        <w:tc>
          <w:tcPr>
            <w:tcW w:w="642" w:type="dxa"/>
          </w:tcPr>
          <w:p w:rsidR="00844C15" w:rsidRPr="00844C15" w:rsidRDefault="00844C15" w:rsidP="00844C15">
            <w:pPr>
              <w:pStyle w:val="ac"/>
              <w:ind w:left="42" w:right="141"/>
              <w:rPr>
                <w:bCs/>
                <w:sz w:val="18"/>
                <w:szCs w:val="18"/>
              </w:rPr>
            </w:pPr>
            <w:r w:rsidRPr="00844C15">
              <w:rPr>
                <w:bCs/>
                <w:sz w:val="18"/>
                <w:szCs w:val="18"/>
              </w:rPr>
              <w:t>-</w:t>
            </w:r>
          </w:p>
        </w:tc>
        <w:tc>
          <w:tcPr>
            <w:tcW w:w="851"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3</w:t>
            </w:r>
          </w:p>
        </w:tc>
        <w:tc>
          <w:tcPr>
            <w:tcW w:w="9952" w:type="dxa"/>
            <w:gridSpan w:val="12"/>
          </w:tcPr>
          <w:p w:rsidR="00844C15" w:rsidRPr="00844C15" w:rsidRDefault="00844C15" w:rsidP="00844C15">
            <w:pPr>
              <w:pStyle w:val="ac"/>
              <w:ind w:left="42"/>
              <w:rPr>
                <w:bCs/>
                <w:sz w:val="18"/>
                <w:szCs w:val="18"/>
              </w:rPr>
            </w:pPr>
            <w:r w:rsidRPr="00844C15">
              <w:rPr>
                <w:bCs/>
                <w:sz w:val="18"/>
                <w:szCs w:val="18"/>
              </w:rPr>
              <w:t>Задача 3. Профилактика детской и подростковой безнадзорности и правонарушений</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3.1.</w:t>
            </w:r>
          </w:p>
        </w:tc>
        <w:tc>
          <w:tcPr>
            <w:tcW w:w="1447" w:type="dxa"/>
          </w:tcPr>
          <w:p w:rsidR="00844C15" w:rsidRPr="00844C15" w:rsidRDefault="00844C15" w:rsidP="00844C15">
            <w:pPr>
              <w:pStyle w:val="ac"/>
              <w:ind w:left="42"/>
              <w:rPr>
                <w:bCs/>
                <w:sz w:val="18"/>
                <w:szCs w:val="18"/>
              </w:rPr>
            </w:pPr>
            <w:r w:rsidRPr="00844C15">
              <w:rPr>
                <w:bCs/>
                <w:sz w:val="18"/>
                <w:szCs w:val="18"/>
              </w:rPr>
              <w:t xml:space="preserve">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w:t>
            </w:r>
            <w:r w:rsidRPr="00844C15">
              <w:rPr>
                <w:bCs/>
                <w:sz w:val="18"/>
                <w:szCs w:val="18"/>
              </w:rPr>
              <w:lastRenderedPageBreak/>
              <w:t>отдыха и занятости каждого ребенка и подростка, состоящего на учете (по списку на территории поселений). Проведение посещений семей «групп риска» (по графику операции «Подросток»).</w:t>
            </w:r>
          </w:p>
        </w:tc>
        <w:tc>
          <w:tcPr>
            <w:tcW w:w="989" w:type="dxa"/>
          </w:tcPr>
          <w:p w:rsidR="00844C15" w:rsidRPr="00844C15" w:rsidRDefault="00844C15" w:rsidP="00844C15">
            <w:pPr>
              <w:pStyle w:val="ac"/>
              <w:ind w:left="42" w:right="-111"/>
              <w:rPr>
                <w:bCs/>
                <w:sz w:val="18"/>
                <w:szCs w:val="18"/>
              </w:rPr>
            </w:pPr>
            <w:r w:rsidRPr="00844C15">
              <w:rPr>
                <w:bCs/>
                <w:sz w:val="18"/>
                <w:szCs w:val="18"/>
              </w:rPr>
              <w:lastRenderedPageBreak/>
              <w:t xml:space="preserve"> отдел образования, отдел культуры и спорта,  пункт полиции</w:t>
            </w:r>
          </w:p>
        </w:tc>
        <w:tc>
          <w:tcPr>
            <w:tcW w:w="708" w:type="dxa"/>
          </w:tcPr>
          <w:p w:rsidR="00844C15" w:rsidRPr="00844C15" w:rsidRDefault="00844C15" w:rsidP="00844C15">
            <w:pPr>
              <w:pStyle w:val="ac"/>
              <w:ind w:left="42" w:right="-112"/>
              <w:rPr>
                <w:bCs/>
                <w:sz w:val="18"/>
                <w:szCs w:val="18"/>
              </w:rPr>
            </w:pPr>
            <w:r w:rsidRPr="00844C15">
              <w:rPr>
                <w:bCs/>
                <w:sz w:val="18"/>
                <w:szCs w:val="18"/>
              </w:rPr>
              <w:t xml:space="preserve">ежегодно июнь-август  </w:t>
            </w:r>
          </w:p>
        </w:tc>
        <w:tc>
          <w:tcPr>
            <w:tcW w:w="1134" w:type="dxa"/>
          </w:tcPr>
          <w:p w:rsidR="00844C15" w:rsidRPr="00844C15" w:rsidRDefault="00844C15" w:rsidP="00844C15">
            <w:pPr>
              <w:pStyle w:val="ac"/>
              <w:ind w:left="42" w:right="141"/>
              <w:rPr>
                <w:bCs/>
                <w:sz w:val="18"/>
                <w:szCs w:val="18"/>
              </w:rPr>
            </w:pPr>
            <w:r w:rsidRPr="00844C15">
              <w:rPr>
                <w:bCs/>
                <w:sz w:val="18"/>
                <w:szCs w:val="18"/>
              </w:rPr>
              <w:t>3.1.</w:t>
            </w:r>
          </w:p>
        </w:tc>
        <w:tc>
          <w:tcPr>
            <w:tcW w:w="854"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633" w:type="dxa"/>
          </w:tcPr>
          <w:p w:rsidR="00844C15" w:rsidRPr="00844C15" w:rsidRDefault="00844C15" w:rsidP="00844C15">
            <w:pPr>
              <w:pStyle w:val="ac"/>
              <w:ind w:left="42" w:right="141"/>
              <w:rPr>
                <w:bCs/>
                <w:sz w:val="18"/>
                <w:szCs w:val="18"/>
              </w:rPr>
            </w:pPr>
            <w:r w:rsidRPr="00844C15">
              <w:rPr>
                <w:bCs/>
                <w:sz w:val="18"/>
                <w:szCs w:val="18"/>
              </w:rPr>
              <w:t>-</w:t>
            </w:r>
          </w:p>
        </w:tc>
        <w:tc>
          <w:tcPr>
            <w:tcW w:w="642" w:type="dxa"/>
          </w:tcPr>
          <w:p w:rsidR="00844C15" w:rsidRPr="00844C15" w:rsidRDefault="00844C15" w:rsidP="00844C15">
            <w:pPr>
              <w:pStyle w:val="ac"/>
              <w:ind w:left="42" w:right="141"/>
              <w:rPr>
                <w:bCs/>
                <w:sz w:val="18"/>
                <w:szCs w:val="18"/>
              </w:rPr>
            </w:pPr>
            <w:r w:rsidRPr="00844C15">
              <w:rPr>
                <w:bCs/>
                <w:sz w:val="18"/>
                <w:szCs w:val="18"/>
              </w:rPr>
              <w:t>-</w:t>
            </w:r>
          </w:p>
        </w:tc>
        <w:tc>
          <w:tcPr>
            <w:tcW w:w="851"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lastRenderedPageBreak/>
              <w:t>3.2.</w:t>
            </w:r>
          </w:p>
        </w:tc>
        <w:tc>
          <w:tcPr>
            <w:tcW w:w="1447" w:type="dxa"/>
          </w:tcPr>
          <w:p w:rsidR="00844C15" w:rsidRPr="00844C15" w:rsidRDefault="00844C15" w:rsidP="00844C15">
            <w:pPr>
              <w:pStyle w:val="ac"/>
              <w:ind w:left="42"/>
              <w:rPr>
                <w:bCs/>
                <w:sz w:val="18"/>
                <w:szCs w:val="18"/>
              </w:rPr>
            </w:pPr>
            <w:r w:rsidRPr="00844C15">
              <w:rPr>
                <w:bCs/>
                <w:sz w:val="18"/>
                <w:szCs w:val="18"/>
              </w:rPr>
              <w:t>Проведение обучающе-воспитательных мероприятий по ПДД с практической отработкой навыков соблюдения ПДД (беседы, конкурсы, викторины) в лагерях с дневным пребыванием и профильных лагерях</w:t>
            </w:r>
          </w:p>
        </w:tc>
        <w:tc>
          <w:tcPr>
            <w:tcW w:w="989" w:type="dxa"/>
          </w:tcPr>
          <w:p w:rsidR="00844C15" w:rsidRPr="00844C15" w:rsidRDefault="00844C15" w:rsidP="00844C15">
            <w:pPr>
              <w:pStyle w:val="ac"/>
              <w:ind w:left="42" w:right="-111"/>
              <w:rPr>
                <w:bCs/>
                <w:sz w:val="18"/>
                <w:szCs w:val="18"/>
              </w:rPr>
            </w:pPr>
            <w:r w:rsidRPr="00844C15">
              <w:rPr>
                <w:bCs/>
                <w:sz w:val="18"/>
                <w:szCs w:val="18"/>
              </w:rPr>
              <w:t>отдел образования,  Пункт полиции</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3.1.</w:t>
            </w:r>
          </w:p>
        </w:tc>
        <w:tc>
          <w:tcPr>
            <w:tcW w:w="854"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633" w:type="dxa"/>
          </w:tcPr>
          <w:p w:rsidR="00844C15" w:rsidRPr="00844C15" w:rsidRDefault="00844C15" w:rsidP="00844C15">
            <w:pPr>
              <w:pStyle w:val="ac"/>
              <w:ind w:left="42" w:right="141"/>
              <w:rPr>
                <w:bCs/>
                <w:sz w:val="18"/>
                <w:szCs w:val="18"/>
              </w:rPr>
            </w:pPr>
            <w:r w:rsidRPr="00844C15">
              <w:rPr>
                <w:bCs/>
                <w:sz w:val="18"/>
                <w:szCs w:val="18"/>
              </w:rPr>
              <w:t>-</w:t>
            </w:r>
          </w:p>
        </w:tc>
        <w:tc>
          <w:tcPr>
            <w:tcW w:w="642" w:type="dxa"/>
          </w:tcPr>
          <w:p w:rsidR="00844C15" w:rsidRPr="00844C15" w:rsidRDefault="00844C15" w:rsidP="00844C15">
            <w:pPr>
              <w:pStyle w:val="ac"/>
              <w:ind w:left="42" w:right="141"/>
              <w:rPr>
                <w:bCs/>
                <w:sz w:val="18"/>
                <w:szCs w:val="18"/>
              </w:rPr>
            </w:pPr>
            <w:r w:rsidRPr="00844C15">
              <w:rPr>
                <w:bCs/>
                <w:sz w:val="18"/>
                <w:szCs w:val="18"/>
              </w:rPr>
              <w:t>-</w:t>
            </w:r>
          </w:p>
        </w:tc>
        <w:tc>
          <w:tcPr>
            <w:tcW w:w="851"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4</w:t>
            </w:r>
          </w:p>
        </w:tc>
        <w:tc>
          <w:tcPr>
            <w:tcW w:w="9952" w:type="dxa"/>
            <w:gridSpan w:val="12"/>
          </w:tcPr>
          <w:p w:rsidR="00844C15" w:rsidRPr="00844C15" w:rsidRDefault="00844C15" w:rsidP="00844C15">
            <w:pPr>
              <w:pStyle w:val="ac"/>
              <w:ind w:left="42"/>
              <w:rPr>
                <w:bCs/>
                <w:sz w:val="18"/>
                <w:szCs w:val="18"/>
              </w:rPr>
            </w:pPr>
            <w:r w:rsidRPr="00844C15">
              <w:rPr>
                <w:bCs/>
                <w:sz w:val="18"/>
                <w:szCs w:val="18"/>
              </w:rPr>
              <w:t>Задача 4. Организационные и контрольные мероприятия</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4.1.</w:t>
            </w:r>
          </w:p>
        </w:tc>
        <w:tc>
          <w:tcPr>
            <w:tcW w:w="1447" w:type="dxa"/>
          </w:tcPr>
          <w:p w:rsidR="00844C15" w:rsidRPr="00844C15" w:rsidRDefault="00844C15" w:rsidP="00844C15">
            <w:pPr>
              <w:pStyle w:val="ac"/>
              <w:ind w:left="42"/>
              <w:rPr>
                <w:bCs/>
                <w:sz w:val="18"/>
                <w:szCs w:val="18"/>
              </w:rPr>
            </w:pPr>
            <w:r w:rsidRPr="00844C15">
              <w:rPr>
                <w:bCs/>
                <w:sz w:val="18"/>
                <w:szCs w:val="18"/>
              </w:rPr>
              <w:t>Информирование родителей о возможных видах отдыха через: публикации в газете «Марёво», выступления на сходах граждан, распространение памяток, сайт Администрации муниципального округа</w:t>
            </w:r>
          </w:p>
        </w:tc>
        <w:tc>
          <w:tcPr>
            <w:tcW w:w="989" w:type="dxa"/>
          </w:tcPr>
          <w:p w:rsidR="00844C15" w:rsidRPr="00844C15" w:rsidRDefault="00844C15" w:rsidP="00844C15">
            <w:pPr>
              <w:pStyle w:val="ac"/>
              <w:ind w:left="42" w:right="-111"/>
              <w:rPr>
                <w:bCs/>
                <w:sz w:val="18"/>
                <w:szCs w:val="18"/>
              </w:rPr>
            </w:pPr>
            <w:r w:rsidRPr="00844C15">
              <w:rPr>
                <w:bCs/>
                <w:sz w:val="18"/>
                <w:szCs w:val="18"/>
              </w:rPr>
              <w:t>отдел образования, отдел культуры,    газета «Марёво»</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2.1.,4.1.</w:t>
            </w:r>
          </w:p>
        </w:tc>
        <w:tc>
          <w:tcPr>
            <w:tcW w:w="854"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633" w:type="dxa"/>
          </w:tcPr>
          <w:p w:rsidR="00844C15" w:rsidRPr="00844C15" w:rsidRDefault="00844C15" w:rsidP="00844C15">
            <w:pPr>
              <w:pStyle w:val="ac"/>
              <w:ind w:left="42" w:right="141"/>
              <w:rPr>
                <w:bCs/>
                <w:sz w:val="18"/>
                <w:szCs w:val="18"/>
              </w:rPr>
            </w:pPr>
            <w:r w:rsidRPr="00844C15">
              <w:rPr>
                <w:bCs/>
                <w:sz w:val="18"/>
                <w:szCs w:val="18"/>
              </w:rPr>
              <w:t>-</w:t>
            </w:r>
          </w:p>
        </w:tc>
        <w:tc>
          <w:tcPr>
            <w:tcW w:w="642" w:type="dxa"/>
          </w:tcPr>
          <w:p w:rsidR="00844C15" w:rsidRPr="00844C15" w:rsidRDefault="00844C15" w:rsidP="00844C15">
            <w:pPr>
              <w:pStyle w:val="ac"/>
              <w:ind w:left="42" w:right="141"/>
              <w:rPr>
                <w:bCs/>
                <w:sz w:val="18"/>
                <w:szCs w:val="18"/>
              </w:rPr>
            </w:pPr>
            <w:r w:rsidRPr="00844C15">
              <w:rPr>
                <w:bCs/>
                <w:sz w:val="18"/>
                <w:szCs w:val="18"/>
              </w:rPr>
              <w:t>-</w:t>
            </w:r>
          </w:p>
        </w:tc>
        <w:tc>
          <w:tcPr>
            <w:tcW w:w="851"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ab/>
              <w:t>-</w:t>
            </w:r>
          </w:p>
        </w:tc>
      </w:tr>
      <w:tr w:rsidR="00844C15" w:rsidRPr="00844C15" w:rsidTr="00844C15">
        <w:tc>
          <w:tcPr>
            <w:tcW w:w="675" w:type="dxa"/>
          </w:tcPr>
          <w:p w:rsidR="00844C15" w:rsidRPr="00844C15" w:rsidRDefault="00844C15" w:rsidP="00844C15">
            <w:pPr>
              <w:pStyle w:val="ac"/>
              <w:ind w:left="42" w:right="141"/>
              <w:rPr>
                <w:bCs/>
                <w:sz w:val="18"/>
                <w:szCs w:val="18"/>
              </w:rPr>
            </w:pPr>
            <w:r w:rsidRPr="00844C15">
              <w:rPr>
                <w:bCs/>
                <w:sz w:val="18"/>
                <w:szCs w:val="18"/>
              </w:rPr>
              <w:t>4.2.</w:t>
            </w:r>
          </w:p>
        </w:tc>
        <w:tc>
          <w:tcPr>
            <w:tcW w:w="1447" w:type="dxa"/>
          </w:tcPr>
          <w:p w:rsidR="00844C15" w:rsidRPr="00844C15" w:rsidRDefault="00844C15" w:rsidP="00844C15">
            <w:pPr>
              <w:pStyle w:val="ac"/>
              <w:ind w:left="42"/>
              <w:rPr>
                <w:bCs/>
                <w:sz w:val="18"/>
                <w:szCs w:val="18"/>
              </w:rPr>
            </w:pPr>
            <w:r w:rsidRPr="00844C15">
              <w:rPr>
                <w:bCs/>
                <w:sz w:val="18"/>
                <w:szCs w:val="18"/>
              </w:rPr>
              <w:t>Размещение материалов об организации и проведении отдыха детей и подростков на сайте Администрации муниципального округа и отдела образования.</w:t>
            </w:r>
          </w:p>
        </w:tc>
        <w:tc>
          <w:tcPr>
            <w:tcW w:w="989" w:type="dxa"/>
          </w:tcPr>
          <w:p w:rsidR="00844C15" w:rsidRPr="00844C15" w:rsidRDefault="00844C15" w:rsidP="00844C15">
            <w:pPr>
              <w:pStyle w:val="ac"/>
              <w:ind w:left="42" w:right="-111"/>
              <w:rPr>
                <w:bCs/>
                <w:sz w:val="18"/>
                <w:szCs w:val="18"/>
              </w:rPr>
            </w:pPr>
            <w:r w:rsidRPr="00844C15">
              <w:rPr>
                <w:bCs/>
                <w:sz w:val="18"/>
                <w:szCs w:val="18"/>
              </w:rPr>
              <w:t xml:space="preserve">отдел образования </w:t>
            </w:r>
          </w:p>
        </w:tc>
        <w:tc>
          <w:tcPr>
            <w:tcW w:w="708" w:type="dxa"/>
          </w:tcPr>
          <w:p w:rsidR="00844C15" w:rsidRPr="00844C15" w:rsidRDefault="00844C15" w:rsidP="00844C15">
            <w:pPr>
              <w:pStyle w:val="ac"/>
              <w:ind w:left="42" w:right="-112"/>
              <w:rPr>
                <w:bCs/>
                <w:sz w:val="18"/>
                <w:szCs w:val="18"/>
              </w:rPr>
            </w:pPr>
            <w:r w:rsidRPr="00844C15">
              <w:rPr>
                <w:bCs/>
                <w:sz w:val="18"/>
                <w:szCs w:val="18"/>
              </w:rPr>
              <w:t>2021-2027 годы</w:t>
            </w:r>
          </w:p>
        </w:tc>
        <w:tc>
          <w:tcPr>
            <w:tcW w:w="1134" w:type="dxa"/>
          </w:tcPr>
          <w:p w:rsidR="00844C15" w:rsidRPr="00844C15" w:rsidRDefault="00844C15" w:rsidP="00844C15">
            <w:pPr>
              <w:pStyle w:val="ac"/>
              <w:ind w:left="42" w:right="141"/>
              <w:rPr>
                <w:bCs/>
                <w:sz w:val="18"/>
                <w:szCs w:val="18"/>
              </w:rPr>
            </w:pPr>
            <w:r w:rsidRPr="00844C15">
              <w:rPr>
                <w:bCs/>
                <w:sz w:val="18"/>
                <w:szCs w:val="18"/>
              </w:rPr>
              <w:t>2.1.,4.1.</w:t>
            </w:r>
          </w:p>
        </w:tc>
        <w:tc>
          <w:tcPr>
            <w:tcW w:w="854"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567"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c>
          <w:tcPr>
            <w:tcW w:w="633" w:type="dxa"/>
          </w:tcPr>
          <w:p w:rsidR="00844C15" w:rsidRPr="00844C15" w:rsidRDefault="00844C15" w:rsidP="00844C15">
            <w:pPr>
              <w:pStyle w:val="ac"/>
              <w:ind w:left="42" w:right="141"/>
              <w:rPr>
                <w:bCs/>
                <w:sz w:val="18"/>
                <w:szCs w:val="18"/>
              </w:rPr>
            </w:pPr>
            <w:r w:rsidRPr="00844C15">
              <w:rPr>
                <w:bCs/>
                <w:sz w:val="18"/>
                <w:szCs w:val="18"/>
              </w:rPr>
              <w:t>-</w:t>
            </w:r>
          </w:p>
        </w:tc>
        <w:tc>
          <w:tcPr>
            <w:tcW w:w="642" w:type="dxa"/>
          </w:tcPr>
          <w:p w:rsidR="00844C15" w:rsidRPr="00844C15" w:rsidRDefault="00844C15" w:rsidP="00844C15">
            <w:pPr>
              <w:pStyle w:val="ac"/>
              <w:ind w:left="42" w:right="141"/>
              <w:rPr>
                <w:bCs/>
                <w:sz w:val="18"/>
                <w:szCs w:val="18"/>
              </w:rPr>
            </w:pPr>
            <w:r w:rsidRPr="00844C15">
              <w:rPr>
                <w:bCs/>
                <w:sz w:val="18"/>
                <w:szCs w:val="18"/>
              </w:rPr>
              <w:t>-</w:t>
            </w:r>
          </w:p>
        </w:tc>
        <w:tc>
          <w:tcPr>
            <w:tcW w:w="851" w:type="dxa"/>
          </w:tcPr>
          <w:p w:rsidR="00844C15" w:rsidRPr="00844C15" w:rsidRDefault="00844C15" w:rsidP="00844C15">
            <w:pPr>
              <w:pStyle w:val="ac"/>
              <w:ind w:left="42" w:right="141"/>
              <w:rPr>
                <w:bCs/>
                <w:sz w:val="18"/>
                <w:szCs w:val="18"/>
              </w:rPr>
            </w:pPr>
            <w:r w:rsidRPr="00844C15">
              <w:rPr>
                <w:bCs/>
                <w:sz w:val="18"/>
                <w:szCs w:val="18"/>
              </w:rPr>
              <w:t>-</w:t>
            </w:r>
          </w:p>
        </w:tc>
        <w:tc>
          <w:tcPr>
            <w:tcW w:w="709" w:type="dxa"/>
          </w:tcPr>
          <w:p w:rsidR="00844C15" w:rsidRPr="00844C15" w:rsidRDefault="00844C15" w:rsidP="00844C15">
            <w:pPr>
              <w:pStyle w:val="ac"/>
              <w:ind w:left="42" w:right="141"/>
              <w:rPr>
                <w:bCs/>
                <w:sz w:val="18"/>
                <w:szCs w:val="18"/>
              </w:rPr>
            </w:pPr>
            <w:r w:rsidRPr="00844C15">
              <w:rPr>
                <w:bCs/>
                <w:sz w:val="18"/>
                <w:szCs w:val="18"/>
              </w:rPr>
              <w:t>-</w:t>
            </w:r>
          </w:p>
        </w:tc>
      </w:tr>
    </w:tbl>
    <w:p w:rsidR="00844C15" w:rsidRPr="00844C15" w:rsidRDefault="00844C15" w:rsidP="00844C15">
      <w:pPr>
        <w:pStyle w:val="ac"/>
        <w:ind w:left="42" w:right="141"/>
        <w:jc w:val="center"/>
        <w:rPr>
          <w:bCs/>
          <w:sz w:val="18"/>
          <w:szCs w:val="18"/>
        </w:rPr>
      </w:pPr>
      <w:r w:rsidRPr="00844C15">
        <w:rPr>
          <w:bCs/>
          <w:sz w:val="18"/>
          <w:szCs w:val="18"/>
        </w:rPr>
        <w:t>Подпрограмма</w:t>
      </w:r>
    </w:p>
    <w:p w:rsidR="00844C15" w:rsidRPr="00844C15" w:rsidRDefault="00844C15" w:rsidP="00844C15">
      <w:pPr>
        <w:pStyle w:val="ac"/>
        <w:ind w:left="42" w:right="141"/>
        <w:jc w:val="center"/>
        <w:rPr>
          <w:bCs/>
          <w:sz w:val="18"/>
          <w:szCs w:val="18"/>
        </w:rPr>
      </w:pPr>
      <w:r w:rsidRPr="00844C15">
        <w:rPr>
          <w:bCs/>
          <w:sz w:val="18"/>
          <w:szCs w:val="18"/>
        </w:rPr>
        <w:t>«Обеспечение реализации муниципальной программы в области образования Марёвского муниципального округа»</w:t>
      </w:r>
    </w:p>
    <w:p w:rsidR="00844C15" w:rsidRPr="00844C15" w:rsidRDefault="00844C15" w:rsidP="00844C15">
      <w:pPr>
        <w:pStyle w:val="ac"/>
        <w:ind w:left="42" w:right="141"/>
        <w:jc w:val="center"/>
        <w:rPr>
          <w:bCs/>
          <w:sz w:val="18"/>
          <w:szCs w:val="18"/>
        </w:rPr>
      </w:pPr>
      <w:r w:rsidRPr="00844C15">
        <w:rPr>
          <w:bCs/>
          <w:sz w:val="18"/>
          <w:szCs w:val="18"/>
        </w:rPr>
        <w:t>муниципальной программы Марёвского муниципального округа</w:t>
      </w:r>
      <w:r w:rsidRPr="00844C15">
        <w:rPr>
          <w:bCs/>
          <w:sz w:val="18"/>
          <w:szCs w:val="18"/>
        </w:rPr>
        <w:br/>
        <w:t xml:space="preserve">«Развитие образования в Марёвском муниципальном </w:t>
      </w:r>
      <w:r w:rsidRPr="00844C15">
        <w:rPr>
          <w:bCs/>
          <w:sz w:val="18"/>
          <w:szCs w:val="18"/>
        </w:rPr>
        <w:br/>
        <w:t>округе до 2027 года»</w:t>
      </w:r>
    </w:p>
    <w:p w:rsidR="00844C15" w:rsidRPr="00844C15" w:rsidRDefault="00844C15" w:rsidP="00844C15">
      <w:pPr>
        <w:pStyle w:val="ac"/>
        <w:ind w:left="42" w:right="141"/>
        <w:jc w:val="center"/>
        <w:rPr>
          <w:bCs/>
          <w:sz w:val="18"/>
          <w:szCs w:val="18"/>
        </w:rPr>
      </w:pPr>
      <w:r w:rsidRPr="00844C15">
        <w:rPr>
          <w:bCs/>
          <w:sz w:val="18"/>
          <w:szCs w:val="18"/>
        </w:rPr>
        <w:t>Паспорт подпрограммы</w:t>
      </w:r>
    </w:p>
    <w:p w:rsidR="00844C15" w:rsidRPr="00844C15" w:rsidRDefault="00844C15" w:rsidP="00844C15">
      <w:pPr>
        <w:pStyle w:val="ac"/>
        <w:ind w:left="42" w:right="141"/>
        <w:jc w:val="center"/>
        <w:rPr>
          <w:bCs/>
          <w:sz w:val="18"/>
          <w:szCs w:val="18"/>
        </w:rPr>
      </w:pPr>
      <w:r w:rsidRPr="00844C15">
        <w:rPr>
          <w:bCs/>
          <w:sz w:val="18"/>
          <w:szCs w:val="18"/>
        </w:rPr>
        <w:t>Марёвского муниципального района</w:t>
      </w:r>
    </w:p>
    <w:p w:rsidR="00844C15" w:rsidRPr="009C29BF" w:rsidRDefault="00844C15" w:rsidP="009C29BF">
      <w:pPr>
        <w:pStyle w:val="ac"/>
        <w:ind w:left="42" w:right="141"/>
        <w:jc w:val="both"/>
        <w:rPr>
          <w:bCs/>
          <w:sz w:val="18"/>
          <w:szCs w:val="18"/>
        </w:rPr>
      </w:pPr>
      <w:r w:rsidRPr="009C29BF">
        <w:rPr>
          <w:bCs/>
          <w:sz w:val="18"/>
          <w:szCs w:val="18"/>
        </w:rPr>
        <w:t>1. Исполнители подпрограммы:</w:t>
      </w:r>
    </w:p>
    <w:p w:rsidR="00844C15" w:rsidRPr="009C29BF" w:rsidRDefault="00844C15" w:rsidP="009C29BF">
      <w:pPr>
        <w:pStyle w:val="ac"/>
        <w:ind w:left="42" w:right="141"/>
        <w:jc w:val="both"/>
        <w:rPr>
          <w:bCs/>
          <w:sz w:val="18"/>
          <w:szCs w:val="18"/>
        </w:rPr>
      </w:pPr>
      <w:r w:rsidRPr="009C29BF">
        <w:rPr>
          <w:bCs/>
          <w:sz w:val="18"/>
          <w:szCs w:val="18"/>
        </w:rPr>
        <w:lastRenderedPageBreak/>
        <w:t xml:space="preserve">отдел образования (по согласованию); </w:t>
      </w:r>
    </w:p>
    <w:p w:rsidR="00844C15" w:rsidRPr="009C29BF" w:rsidRDefault="00844C15" w:rsidP="009C29BF">
      <w:pPr>
        <w:pStyle w:val="ac"/>
        <w:ind w:left="42" w:right="141"/>
        <w:jc w:val="both"/>
        <w:rPr>
          <w:bCs/>
          <w:sz w:val="18"/>
          <w:szCs w:val="18"/>
        </w:rPr>
      </w:pPr>
      <w:r w:rsidRPr="009C29BF">
        <w:rPr>
          <w:bCs/>
          <w:sz w:val="18"/>
          <w:szCs w:val="18"/>
        </w:rPr>
        <w:t xml:space="preserve">образовательные организации (по согласованию); </w:t>
      </w:r>
    </w:p>
    <w:p w:rsidR="00844C15" w:rsidRPr="009C29BF" w:rsidRDefault="00844C15" w:rsidP="009C29BF">
      <w:pPr>
        <w:pStyle w:val="ac"/>
        <w:ind w:left="42" w:right="141"/>
        <w:jc w:val="both"/>
        <w:rPr>
          <w:bCs/>
          <w:sz w:val="18"/>
          <w:szCs w:val="18"/>
        </w:rPr>
      </w:pPr>
      <w:r w:rsidRPr="009C29BF">
        <w:rPr>
          <w:bCs/>
          <w:sz w:val="18"/>
          <w:szCs w:val="18"/>
        </w:rPr>
        <w:t xml:space="preserve">муниципальное бюджетное учреждение «Центр финансового обслуживания» (далее – МБУ «ЦФО») (по согласованию); </w:t>
      </w:r>
    </w:p>
    <w:p w:rsidR="00844C15" w:rsidRPr="009C29BF" w:rsidRDefault="00844C15" w:rsidP="009C29BF">
      <w:pPr>
        <w:pStyle w:val="ac"/>
        <w:ind w:left="42" w:right="141"/>
        <w:jc w:val="both"/>
        <w:rPr>
          <w:bCs/>
          <w:sz w:val="18"/>
          <w:szCs w:val="18"/>
        </w:rPr>
      </w:pPr>
      <w:r w:rsidRPr="009C29BF">
        <w:rPr>
          <w:bCs/>
          <w:sz w:val="18"/>
          <w:szCs w:val="18"/>
        </w:rPr>
        <w:t>МБУ «Отдел по хозяйственному и транспортному обеспечению Администрации Марёвского муниципального округа» (по согласованию).</w:t>
      </w:r>
    </w:p>
    <w:p w:rsidR="00844C15" w:rsidRPr="009C29BF" w:rsidRDefault="00844C15" w:rsidP="009C29BF">
      <w:pPr>
        <w:pStyle w:val="ac"/>
        <w:ind w:left="42" w:right="141"/>
        <w:jc w:val="both"/>
        <w:rPr>
          <w:bCs/>
          <w:sz w:val="18"/>
          <w:szCs w:val="18"/>
        </w:rPr>
      </w:pPr>
      <w:r w:rsidRPr="009C29BF">
        <w:rPr>
          <w:bCs/>
          <w:sz w:val="18"/>
          <w:szCs w:val="18"/>
        </w:rPr>
        <w:t>2. Задачи и целевые показатели подпрограммы муниципальной программы:</w:t>
      </w:r>
    </w:p>
    <w:p w:rsidR="00C35AED" w:rsidRDefault="00C35AED" w:rsidP="00BA26F6">
      <w:pPr>
        <w:pStyle w:val="ac"/>
        <w:ind w:left="42" w:right="141"/>
        <w:jc w:val="center"/>
        <w:rPr>
          <w:b/>
          <w:bCs/>
          <w:sz w:val="18"/>
          <w:szCs w:val="18"/>
        </w:rPr>
      </w:pPr>
    </w:p>
    <w:tbl>
      <w:tblPr>
        <w:tblW w:w="1037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07"/>
        <w:gridCol w:w="3070"/>
        <w:gridCol w:w="982"/>
        <w:gridCol w:w="900"/>
        <w:gridCol w:w="837"/>
        <w:gridCol w:w="851"/>
        <w:gridCol w:w="832"/>
        <w:gridCol w:w="821"/>
        <w:gridCol w:w="1379"/>
      </w:tblGrid>
      <w:tr w:rsidR="00745F4F" w:rsidRPr="00745F4F" w:rsidTr="00000101">
        <w:trPr>
          <w:trHeight w:val="169"/>
          <w:jc w:val="center"/>
        </w:trPr>
        <w:tc>
          <w:tcPr>
            <w:tcW w:w="707" w:type="dxa"/>
            <w:vMerge w:val="restart"/>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ab/>
              <w:t>№</w:t>
            </w:r>
            <w:r w:rsidRPr="00745F4F">
              <w:rPr>
                <w:bCs/>
                <w:sz w:val="18"/>
                <w:szCs w:val="18"/>
              </w:rPr>
              <w:br/>
              <w:t>п/п</w:t>
            </w:r>
          </w:p>
        </w:tc>
        <w:tc>
          <w:tcPr>
            <w:tcW w:w="3070" w:type="dxa"/>
            <w:vMerge w:val="restart"/>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 xml:space="preserve">Задачи подпрограммы, наименование и единица измерения целевого </w:t>
            </w:r>
            <w:r w:rsidRPr="00745F4F">
              <w:rPr>
                <w:bCs/>
                <w:sz w:val="18"/>
                <w:szCs w:val="18"/>
              </w:rPr>
              <w:br/>
              <w:t>показателя</w:t>
            </w:r>
          </w:p>
        </w:tc>
        <w:tc>
          <w:tcPr>
            <w:tcW w:w="6602" w:type="dxa"/>
            <w:gridSpan w:val="7"/>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Значение целевого показателя по годам</w:t>
            </w:r>
          </w:p>
        </w:tc>
      </w:tr>
      <w:tr w:rsidR="00745F4F" w:rsidRPr="00745F4F" w:rsidTr="00000101">
        <w:trPr>
          <w:trHeight w:val="277"/>
          <w:jc w:val="center"/>
        </w:trPr>
        <w:tc>
          <w:tcPr>
            <w:tcW w:w="707" w:type="dxa"/>
            <w:vMerge/>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p>
        </w:tc>
        <w:tc>
          <w:tcPr>
            <w:tcW w:w="3070" w:type="dxa"/>
            <w:vMerge/>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p>
        </w:tc>
        <w:tc>
          <w:tcPr>
            <w:tcW w:w="982" w:type="dxa"/>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2021</w:t>
            </w:r>
          </w:p>
        </w:tc>
        <w:tc>
          <w:tcPr>
            <w:tcW w:w="900" w:type="dxa"/>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2022</w:t>
            </w:r>
          </w:p>
        </w:tc>
        <w:tc>
          <w:tcPr>
            <w:tcW w:w="837" w:type="dxa"/>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2023</w:t>
            </w:r>
          </w:p>
        </w:tc>
        <w:tc>
          <w:tcPr>
            <w:tcW w:w="851" w:type="dxa"/>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2024</w:t>
            </w:r>
          </w:p>
        </w:tc>
        <w:tc>
          <w:tcPr>
            <w:tcW w:w="832" w:type="dxa"/>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2025</w:t>
            </w:r>
          </w:p>
        </w:tc>
        <w:tc>
          <w:tcPr>
            <w:tcW w:w="821" w:type="dxa"/>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2026</w:t>
            </w:r>
          </w:p>
        </w:tc>
        <w:tc>
          <w:tcPr>
            <w:tcW w:w="1379" w:type="dxa"/>
            <w:tcBorders>
              <w:top w:val="single" w:sz="4" w:space="0" w:color="auto"/>
              <w:left w:val="single" w:sz="4" w:space="0" w:color="auto"/>
              <w:bottom w:val="nil"/>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2027</w:t>
            </w:r>
          </w:p>
        </w:tc>
      </w:tr>
    </w:tbl>
    <w:p w:rsidR="00745F4F" w:rsidRPr="00745F4F" w:rsidRDefault="00745F4F" w:rsidP="00745F4F">
      <w:pPr>
        <w:pStyle w:val="ac"/>
        <w:ind w:left="42" w:right="141"/>
        <w:rPr>
          <w:bCs/>
          <w:sz w:val="18"/>
          <w:szCs w:val="18"/>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052"/>
        <w:gridCol w:w="986"/>
        <w:gridCol w:w="922"/>
        <w:gridCol w:w="25"/>
        <w:gridCol w:w="753"/>
        <w:gridCol w:w="13"/>
        <w:gridCol w:w="858"/>
        <w:gridCol w:w="21"/>
        <w:gridCol w:w="801"/>
        <w:gridCol w:w="21"/>
        <w:gridCol w:w="802"/>
        <w:gridCol w:w="21"/>
        <w:gridCol w:w="1366"/>
      </w:tblGrid>
      <w:tr w:rsidR="00745F4F" w:rsidRPr="00745F4F" w:rsidTr="00000101">
        <w:trPr>
          <w:trHeight w:val="89"/>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w:t>
            </w:r>
          </w:p>
        </w:tc>
        <w:tc>
          <w:tcPr>
            <w:tcW w:w="3052" w:type="dxa"/>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2</w:t>
            </w:r>
          </w:p>
        </w:tc>
        <w:tc>
          <w:tcPr>
            <w:tcW w:w="986" w:type="dxa"/>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3</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4</w:t>
            </w: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5</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6</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tcPr>
          <w:p w:rsidR="00745F4F" w:rsidRPr="00745F4F" w:rsidRDefault="00745F4F" w:rsidP="00745F4F">
            <w:pPr>
              <w:pStyle w:val="ac"/>
              <w:ind w:left="42" w:right="141"/>
              <w:rPr>
                <w:bCs/>
                <w:sz w:val="18"/>
                <w:szCs w:val="18"/>
              </w:rPr>
            </w:pPr>
            <w:r w:rsidRPr="00745F4F">
              <w:rPr>
                <w:bCs/>
                <w:sz w:val="18"/>
                <w:szCs w:val="18"/>
              </w:rPr>
              <w:t>8</w:t>
            </w:r>
          </w:p>
        </w:tc>
        <w:tc>
          <w:tcPr>
            <w:tcW w:w="1366" w:type="dxa"/>
            <w:tcBorders>
              <w:top w:val="single" w:sz="4" w:space="0" w:color="auto"/>
              <w:left w:val="single" w:sz="4" w:space="0" w:color="auto"/>
              <w:bottom w:val="single" w:sz="4" w:space="0" w:color="auto"/>
              <w:right w:val="single" w:sz="4" w:space="0" w:color="auto"/>
            </w:tcBorders>
          </w:tcPr>
          <w:p w:rsidR="00745F4F" w:rsidRPr="00745F4F" w:rsidRDefault="00745F4F" w:rsidP="00745F4F">
            <w:pPr>
              <w:pStyle w:val="ac"/>
              <w:ind w:left="42" w:right="141"/>
              <w:rPr>
                <w:bCs/>
                <w:sz w:val="18"/>
                <w:szCs w:val="18"/>
              </w:rPr>
            </w:pPr>
            <w:r w:rsidRPr="00745F4F">
              <w:rPr>
                <w:bCs/>
                <w:sz w:val="18"/>
                <w:szCs w:val="18"/>
              </w:rPr>
              <w:t>9</w:t>
            </w:r>
          </w:p>
        </w:tc>
      </w:tr>
      <w:tr w:rsidR="00745F4F" w:rsidRPr="00745F4F" w:rsidTr="00000101">
        <w:trPr>
          <w:trHeight w:val="293"/>
          <w:jc w:val="center"/>
        </w:trPr>
        <w:tc>
          <w:tcPr>
            <w:tcW w:w="710" w:type="dxa"/>
          </w:tcPr>
          <w:p w:rsidR="00745F4F" w:rsidRPr="00745F4F" w:rsidRDefault="00745F4F" w:rsidP="00745F4F">
            <w:pPr>
              <w:pStyle w:val="ac"/>
              <w:ind w:left="42" w:right="141"/>
              <w:rPr>
                <w:bCs/>
                <w:sz w:val="18"/>
                <w:szCs w:val="18"/>
              </w:rPr>
            </w:pPr>
            <w:r w:rsidRPr="00745F4F">
              <w:rPr>
                <w:bCs/>
                <w:sz w:val="18"/>
                <w:szCs w:val="18"/>
              </w:rPr>
              <w:t>1.</w:t>
            </w:r>
          </w:p>
        </w:tc>
        <w:tc>
          <w:tcPr>
            <w:tcW w:w="9641" w:type="dxa"/>
            <w:gridSpan w:val="13"/>
          </w:tcPr>
          <w:p w:rsidR="00745F4F" w:rsidRPr="00745F4F" w:rsidRDefault="00745F4F" w:rsidP="00745F4F">
            <w:pPr>
              <w:pStyle w:val="ac"/>
              <w:ind w:left="42" w:right="141"/>
              <w:rPr>
                <w:bCs/>
                <w:sz w:val="18"/>
                <w:szCs w:val="18"/>
              </w:rPr>
            </w:pPr>
            <w:r w:rsidRPr="00745F4F">
              <w:rPr>
                <w:bCs/>
                <w:sz w:val="18"/>
                <w:szCs w:val="18"/>
              </w:rPr>
              <w:t>Задача 1.Обеспечение условий для выполнения муниципальных заданий</w:t>
            </w:r>
          </w:p>
        </w:tc>
      </w:tr>
      <w:tr w:rsidR="00745F4F" w:rsidRPr="00745F4F" w:rsidTr="00000101">
        <w:trPr>
          <w:trHeight w:val="293"/>
          <w:jc w:val="center"/>
        </w:trPr>
        <w:tc>
          <w:tcPr>
            <w:tcW w:w="710" w:type="dxa"/>
          </w:tcPr>
          <w:p w:rsidR="00745F4F" w:rsidRPr="00745F4F" w:rsidRDefault="00745F4F" w:rsidP="00745F4F">
            <w:pPr>
              <w:pStyle w:val="ac"/>
              <w:ind w:left="42" w:right="141"/>
              <w:rPr>
                <w:bCs/>
                <w:sz w:val="18"/>
                <w:szCs w:val="18"/>
              </w:rPr>
            </w:pPr>
            <w:r w:rsidRPr="00745F4F">
              <w:rPr>
                <w:bCs/>
                <w:sz w:val="18"/>
                <w:szCs w:val="18"/>
              </w:rPr>
              <w:t>1.1.</w:t>
            </w:r>
          </w:p>
        </w:tc>
        <w:tc>
          <w:tcPr>
            <w:tcW w:w="3052" w:type="dxa"/>
          </w:tcPr>
          <w:p w:rsidR="00745F4F" w:rsidRPr="00745F4F" w:rsidRDefault="00745F4F" w:rsidP="00745F4F">
            <w:pPr>
              <w:pStyle w:val="ac"/>
              <w:ind w:left="42" w:right="141"/>
              <w:rPr>
                <w:bCs/>
                <w:sz w:val="18"/>
                <w:szCs w:val="18"/>
              </w:rPr>
            </w:pPr>
            <w:r w:rsidRPr="00745F4F">
              <w:rPr>
                <w:bCs/>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tc>
        <w:tc>
          <w:tcPr>
            <w:tcW w:w="986" w:type="dxa"/>
            <w:vAlign w:val="center"/>
          </w:tcPr>
          <w:p w:rsidR="00745F4F" w:rsidRPr="00745F4F" w:rsidRDefault="00745F4F" w:rsidP="00745F4F">
            <w:pPr>
              <w:pStyle w:val="ac"/>
              <w:ind w:left="42" w:right="141"/>
              <w:rPr>
                <w:bCs/>
                <w:sz w:val="18"/>
                <w:szCs w:val="18"/>
              </w:rPr>
            </w:pPr>
            <w:r w:rsidRPr="00745F4F">
              <w:rPr>
                <w:bCs/>
                <w:sz w:val="18"/>
                <w:szCs w:val="18"/>
              </w:rPr>
              <w:t>100</w:t>
            </w:r>
          </w:p>
        </w:tc>
        <w:tc>
          <w:tcPr>
            <w:tcW w:w="922" w:type="dxa"/>
            <w:vAlign w:val="center"/>
          </w:tcPr>
          <w:p w:rsidR="00745F4F" w:rsidRPr="00745F4F" w:rsidRDefault="00745F4F" w:rsidP="00745F4F">
            <w:pPr>
              <w:pStyle w:val="ac"/>
              <w:ind w:left="42" w:right="141"/>
              <w:rPr>
                <w:bCs/>
                <w:sz w:val="18"/>
                <w:szCs w:val="18"/>
              </w:rPr>
            </w:pPr>
            <w:r w:rsidRPr="00745F4F">
              <w:rPr>
                <w:bCs/>
                <w:sz w:val="18"/>
                <w:szCs w:val="18"/>
              </w:rPr>
              <w:t>100</w:t>
            </w:r>
          </w:p>
        </w:tc>
        <w:tc>
          <w:tcPr>
            <w:tcW w:w="778"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71"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2"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3"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1387"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r>
      <w:tr w:rsidR="00745F4F" w:rsidRPr="00745F4F" w:rsidTr="00000101">
        <w:trPr>
          <w:trHeight w:val="293"/>
          <w:jc w:val="center"/>
        </w:trPr>
        <w:tc>
          <w:tcPr>
            <w:tcW w:w="710" w:type="dxa"/>
          </w:tcPr>
          <w:p w:rsidR="00745F4F" w:rsidRPr="00745F4F" w:rsidRDefault="00745F4F" w:rsidP="00745F4F">
            <w:pPr>
              <w:pStyle w:val="ac"/>
              <w:ind w:left="42" w:right="141"/>
              <w:rPr>
                <w:bCs/>
                <w:sz w:val="18"/>
                <w:szCs w:val="18"/>
              </w:rPr>
            </w:pPr>
            <w:r w:rsidRPr="00745F4F">
              <w:rPr>
                <w:bCs/>
                <w:sz w:val="18"/>
                <w:szCs w:val="18"/>
              </w:rPr>
              <w:t>1.2.</w:t>
            </w:r>
          </w:p>
        </w:tc>
        <w:tc>
          <w:tcPr>
            <w:tcW w:w="3052" w:type="dxa"/>
          </w:tcPr>
          <w:p w:rsidR="00745F4F" w:rsidRPr="00745F4F" w:rsidRDefault="00745F4F" w:rsidP="00745F4F">
            <w:pPr>
              <w:pStyle w:val="ac"/>
              <w:ind w:left="42" w:right="141"/>
              <w:rPr>
                <w:bCs/>
                <w:sz w:val="18"/>
                <w:szCs w:val="18"/>
              </w:rPr>
            </w:pPr>
            <w:r w:rsidRPr="00745F4F">
              <w:rPr>
                <w:bCs/>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округа &lt;**&gt;,(%)</w:t>
            </w:r>
          </w:p>
        </w:tc>
        <w:tc>
          <w:tcPr>
            <w:tcW w:w="986" w:type="dxa"/>
            <w:vAlign w:val="center"/>
          </w:tcPr>
          <w:p w:rsidR="00745F4F" w:rsidRPr="00745F4F" w:rsidRDefault="00745F4F" w:rsidP="00745F4F">
            <w:pPr>
              <w:pStyle w:val="ac"/>
              <w:ind w:left="42" w:right="141"/>
              <w:rPr>
                <w:bCs/>
                <w:sz w:val="18"/>
                <w:szCs w:val="18"/>
              </w:rPr>
            </w:pPr>
            <w:r w:rsidRPr="00745F4F">
              <w:rPr>
                <w:bCs/>
                <w:sz w:val="18"/>
                <w:szCs w:val="18"/>
              </w:rPr>
              <w:t>100</w:t>
            </w:r>
          </w:p>
        </w:tc>
        <w:tc>
          <w:tcPr>
            <w:tcW w:w="922" w:type="dxa"/>
            <w:vAlign w:val="center"/>
          </w:tcPr>
          <w:p w:rsidR="00745F4F" w:rsidRPr="00745F4F" w:rsidRDefault="00745F4F" w:rsidP="00745F4F">
            <w:pPr>
              <w:pStyle w:val="ac"/>
              <w:ind w:left="42" w:right="141"/>
              <w:rPr>
                <w:bCs/>
                <w:sz w:val="18"/>
                <w:szCs w:val="18"/>
              </w:rPr>
            </w:pPr>
            <w:r w:rsidRPr="00745F4F">
              <w:rPr>
                <w:bCs/>
                <w:sz w:val="18"/>
                <w:szCs w:val="18"/>
              </w:rPr>
              <w:t>100</w:t>
            </w:r>
          </w:p>
        </w:tc>
        <w:tc>
          <w:tcPr>
            <w:tcW w:w="778"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71"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2"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3"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1387"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r>
      <w:tr w:rsidR="00745F4F" w:rsidRPr="00745F4F" w:rsidTr="00000101">
        <w:trPr>
          <w:trHeight w:val="293"/>
          <w:jc w:val="center"/>
        </w:trPr>
        <w:tc>
          <w:tcPr>
            <w:tcW w:w="710" w:type="dxa"/>
          </w:tcPr>
          <w:p w:rsidR="00745F4F" w:rsidRPr="00745F4F" w:rsidRDefault="00745F4F" w:rsidP="00745F4F">
            <w:pPr>
              <w:pStyle w:val="ac"/>
              <w:ind w:left="42" w:right="141"/>
              <w:rPr>
                <w:bCs/>
                <w:sz w:val="18"/>
                <w:szCs w:val="18"/>
              </w:rPr>
            </w:pPr>
            <w:r w:rsidRPr="00745F4F">
              <w:rPr>
                <w:bCs/>
                <w:sz w:val="18"/>
                <w:szCs w:val="18"/>
              </w:rPr>
              <w:t>1.3.</w:t>
            </w:r>
          </w:p>
        </w:tc>
        <w:tc>
          <w:tcPr>
            <w:tcW w:w="3052" w:type="dxa"/>
          </w:tcPr>
          <w:p w:rsidR="00745F4F" w:rsidRPr="00745F4F" w:rsidRDefault="00745F4F" w:rsidP="00745F4F">
            <w:pPr>
              <w:pStyle w:val="ac"/>
              <w:ind w:left="42" w:right="141"/>
              <w:rPr>
                <w:bCs/>
                <w:sz w:val="18"/>
                <w:szCs w:val="18"/>
              </w:rPr>
            </w:pPr>
            <w:r w:rsidRPr="00745F4F">
              <w:rPr>
                <w:bCs/>
                <w:sz w:val="18"/>
                <w:szCs w:val="18"/>
              </w:rPr>
              <w:t>Уровень освоения средств мероприятий   муниципальной  программы</w:t>
            </w:r>
            <w:proofErr w:type="gramStart"/>
            <w:r w:rsidRPr="00745F4F">
              <w:rPr>
                <w:bCs/>
                <w:sz w:val="18"/>
                <w:szCs w:val="18"/>
              </w:rPr>
              <w:t xml:space="preserve">  (%)**</w:t>
            </w:r>
            <w:proofErr w:type="gramEnd"/>
          </w:p>
        </w:tc>
        <w:tc>
          <w:tcPr>
            <w:tcW w:w="986" w:type="dxa"/>
            <w:vAlign w:val="center"/>
          </w:tcPr>
          <w:p w:rsidR="00745F4F" w:rsidRPr="00745F4F" w:rsidRDefault="00745F4F" w:rsidP="00745F4F">
            <w:pPr>
              <w:pStyle w:val="ac"/>
              <w:ind w:left="42" w:right="141"/>
              <w:rPr>
                <w:bCs/>
                <w:sz w:val="18"/>
                <w:szCs w:val="18"/>
              </w:rPr>
            </w:pPr>
            <w:r w:rsidRPr="00745F4F">
              <w:rPr>
                <w:bCs/>
                <w:sz w:val="18"/>
                <w:szCs w:val="18"/>
              </w:rPr>
              <w:t>100</w:t>
            </w:r>
          </w:p>
        </w:tc>
        <w:tc>
          <w:tcPr>
            <w:tcW w:w="922" w:type="dxa"/>
            <w:vAlign w:val="center"/>
          </w:tcPr>
          <w:p w:rsidR="00745F4F" w:rsidRPr="00745F4F" w:rsidRDefault="00745F4F" w:rsidP="00745F4F">
            <w:pPr>
              <w:pStyle w:val="ac"/>
              <w:ind w:left="42" w:right="141"/>
              <w:rPr>
                <w:bCs/>
                <w:sz w:val="18"/>
                <w:szCs w:val="18"/>
              </w:rPr>
            </w:pPr>
            <w:r w:rsidRPr="00745F4F">
              <w:rPr>
                <w:bCs/>
                <w:sz w:val="18"/>
                <w:szCs w:val="18"/>
              </w:rPr>
              <w:t>100</w:t>
            </w:r>
          </w:p>
        </w:tc>
        <w:tc>
          <w:tcPr>
            <w:tcW w:w="778"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71"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2"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3"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tc>
        <w:tc>
          <w:tcPr>
            <w:tcW w:w="1387" w:type="dxa"/>
            <w:gridSpan w:val="2"/>
            <w:vAlign w:val="center"/>
          </w:tcPr>
          <w:p w:rsidR="00745F4F" w:rsidRPr="00745F4F" w:rsidRDefault="00745F4F" w:rsidP="00745F4F">
            <w:pPr>
              <w:pStyle w:val="ac"/>
              <w:ind w:left="42" w:right="141"/>
              <w:rPr>
                <w:bCs/>
                <w:sz w:val="18"/>
                <w:szCs w:val="18"/>
              </w:rPr>
            </w:pPr>
            <w:r w:rsidRPr="00745F4F">
              <w:rPr>
                <w:bCs/>
                <w:sz w:val="18"/>
                <w:szCs w:val="18"/>
              </w:rPr>
              <w:t>100</w:t>
            </w:r>
          </w:p>
          <w:p w:rsidR="00745F4F" w:rsidRPr="00745F4F" w:rsidRDefault="00745F4F" w:rsidP="00745F4F">
            <w:pPr>
              <w:pStyle w:val="ac"/>
              <w:ind w:left="42" w:right="141"/>
              <w:rPr>
                <w:bCs/>
                <w:sz w:val="18"/>
                <w:szCs w:val="18"/>
              </w:rPr>
            </w:pPr>
          </w:p>
        </w:tc>
      </w:tr>
      <w:tr w:rsidR="00745F4F" w:rsidRPr="00745F4F" w:rsidTr="00000101">
        <w:trPr>
          <w:trHeight w:val="293"/>
          <w:jc w:val="center"/>
        </w:trPr>
        <w:tc>
          <w:tcPr>
            <w:tcW w:w="710" w:type="dxa"/>
            <w:tcBorders>
              <w:top w:val="single" w:sz="4" w:space="0" w:color="auto"/>
              <w:left w:val="single" w:sz="4" w:space="0" w:color="auto"/>
              <w:bottom w:val="single" w:sz="4" w:space="0" w:color="auto"/>
              <w:right w:val="single" w:sz="4" w:space="0" w:color="auto"/>
            </w:tcBorders>
          </w:tcPr>
          <w:p w:rsidR="00745F4F" w:rsidRPr="00745F4F" w:rsidRDefault="00745F4F" w:rsidP="00745F4F">
            <w:pPr>
              <w:pStyle w:val="ac"/>
              <w:ind w:left="42" w:right="141"/>
              <w:rPr>
                <w:bCs/>
                <w:sz w:val="18"/>
                <w:szCs w:val="18"/>
              </w:rPr>
            </w:pPr>
            <w:r w:rsidRPr="00745F4F">
              <w:rPr>
                <w:bCs/>
                <w:sz w:val="18"/>
                <w:szCs w:val="18"/>
              </w:rPr>
              <w:t>2.</w:t>
            </w:r>
          </w:p>
        </w:tc>
        <w:tc>
          <w:tcPr>
            <w:tcW w:w="9641" w:type="dxa"/>
            <w:gridSpan w:val="13"/>
            <w:tcBorders>
              <w:top w:val="single" w:sz="4" w:space="0" w:color="auto"/>
              <w:left w:val="single" w:sz="4" w:space="0" w:color="auto"/>
              <w:bottom w:val="single" w:sz="4" w:space="0" w:color="auto"/>
              <w:right w:val="single" w:sz="4" w:space="0" w:color="auto"/>
            </w:tcBorders>
          </w:tcPr>
          <w:p w:rsidR="00745F4F" w:rsidRPr="00745F4F" w:rsidRDefault="00745F4F" w:rsidP="00745F4F">
            <w:pPr>
              <w:pStyle w:val="ac"/>
              <w:ind w:left="42" w:right="141"/>
              <w:rPr>
                <w:bCs/>
                <w:sz w:val="18"/>
                <w:szCs w:val="18"/>
              </w:rPr>
            </w:pPr>
            <w:r w:rsidRPr="00745F4F">
              <w:rPr>
                <w:bCs/>
                <w:sz w:val="18"/>
                <w:szCs w:val="18"/>
              </w:rPr>
              <w:t>Задача 2. Обеспечение выполнения отдельных переданных государственных и других полномочий в области образования</w:t>
            </w:r>
          </w:p>
        </w:tc>
      </w:tr>
      <w:tr w:rsidR="00745F4F" w:rsidRPr="00745F4F" w:rsidTr="00000101">
        <w:trPr>
          <w:trHeight w:val="293"/>
          <w:jc w:val="center"/>
        </w:trPr>
        <w:tc>
          <w:tcPr>
            <w:tcW w:w="710" w:type="dxa"/>
            <w:tcBorders>
              <w:top w:val="single" w:sz="4" w:space="0" w:color="auto"/>
              <w:left w:val="single" w:sz="4" w:space="0" w:color="auto"/>
              <w:bottom w:val="single" w:sz="4" w:space="0" w:color="auto"/>
              <w:right w:val="single" w:sz="4" w:space="0" w:color="auto"/>
            </w:tcBorders>
          </w:tcPr>
          <w:p w:rsidR="00745F4F" w:rsidRPr="00745F4F" w:rsidRDefault="00745F4F" w:rsidP="00745F4F">
            <w:pPr>
              <w:pStyle w:val="ac"/>
              <w:ind w:left="42" w:right="141"/>
              <w:rPr>
                <w:bCs/>
                <w:sz w:val="18"/>
                <w:szCs w:val="18"/>
              </w:rPr>
            </w:pPr>
            <w:r w:rsidRPr="00745F4F">
              <w:rPr>
                <w:bCs/>
                <w:sz w:val="18"/>
                <w:szCs w:val="18"/>
              </w:rPr>
              <w:t>2.1.</w:t>
            </w:r>
          </w:p>
        </w:tc>
        <w:tc>
          <w:tcPr>
            <w:tcW w:w="3052" w:type="dxa"/>
            <w:tcBorders>
              <w:top w:val="single" w:sz="4" w:space="0" w:color="auto"/>
              <w:left w:val="single" w:sz="4" w:space="0" w:color="auto"/>
              <w:bottom w:val="single" w:sz="4" w:space="0" w:color="auto"/>
              <w:right w:val="single" w:sz="4" w:space="0" w:color="auto"/>
            </w:tcBorders>
          </w:tcPr>
          <w:p w:rsidR="00745F4F" w:rsidRPr="00745F4F" w:rsidRDefault="00745F4F" w:rsidP="00745F4F">
            <w:pPr>
              <w:pStyle w:val="ac"/>
              <w:ind w:left="42" w:right="141"/>
              <w:rPr>
                <w:bCs/>
                <w:sz w:val="18"/>
                <w:szCs w:val="18"/>
              </w:rPr>
            </w:pPr>
            <w:r w:rsidRPr="00745F4F">
              <w:rPr>
                <w:bCs/>
                <w:sz w:val="18"/>
                <w:szCs w:val="18"/>
              </w:rPr>
              <w:t>Уровень освоения средств мероприятий   муниципальной  программы</w:t>
            </w:r>
            <w:proofErr w:type="gramStart"/>
            <w:r w:rsidRPr="00745F4F">
              <w:rPr>
                <w:bCs/>
                <w:sz w:val="18"/>
                <w:szCs w:val="18"/>
              </w:rPr>
              <w:t xml:space="preserve">  (%)**</w:t>
            </w:r>
            <w:proofErr w:type="gramEnd"/>
          </w:p>
        </w:tc>
        <w:tc>
          <w:tcPr>
            <w:tcW w:w="986" w:type="dxa"/>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100</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100</w:t>
            </w: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100</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100</w:t>
            </w:r>
          </w:p>
        </w:tc>
        <w:tc>
          <w:tcPr>
            <w:tcW w:w="1366" w:type="dxa"/>
            <w:tcBorders>
              <w:top w:val="single" w:sz="4" w:space="0" w:color="auto"/>
              <w:left w:val="single" w:sz="4" w:space="0" w:color="auto"/>
              <w:bottom w:val="single" w:sz="4" w:space="0" w:color="auto"/>
              <w:right w:val="single" w:sz="4" w:space="0" w:color="auto"/>
            </w:tcBorders>
            <w:vAlign w:val="center"/>
          </w:tcPr>
          <w:p w:rsidR="00745F4F" w:rsidRPr="00745F4F" w:rsidRDefault="00745F4F" w:rsidP="00745F4F">
            <w:pPr>
              <w:pStyle w:val="ac"/>
              <w:ind w:left="42" w:right="141"/>
              <w:rPr>
                <w:bCs/>
                <w:sz w:val="18"/>
                <w:szCs w:val="18"/>
              </w:rPr>
            </w:pPr>
            <w:r w:rsidRPr="00745F4F">
              <w:rPr>
                <w:bCs/>
                <w:sz w:val="18"/>
                <w:szCs w:val="18"/>
              </w:rPr>
              <w:t>100</w:t>
            </w:r>
          </w:p>
        </w:tc>
      </w:tr>
    </w:tbl>
    <w:p w:rsidR="00745F4F" w:rsidRPr="000C02D4" w:rsidRDefault="00745F4F" w:rsidP="000C02D4">
      <w:pPr>
        <w:pStyle w:val="ac"/>
        <w:ind w:left="42" w:right="141"/>
        <w:rPr>
          <w:b/>
          <w:bCs/>
          <w:i/>
          <w:sz w:val="18"/>
          <w:szCs w:val="18"/>
        </w:rPr>
      </w:pPr>
    </w:p>
    <w:p w:rsidR="000C02D4" w:rsidRPr="000C02D4" w:rsidRDefault="000C02D4" w:rsidP="000C02D4">
      <w:pPr>
        <w:pStyle w:val="ac"/>
        <w:ind w:left="42" w:right="141"/>
        <w:rPr>
          <w:bCs/>
          <w:sz w:val="18"/>
          <w:szCs w:val="18"/>
        </w:rPr>
      </w:pPr>
      <w:r w:rsidRPr="000C02D4">
        <w:rPr>
          <w:bCs/>
          <w:sz w:val="18"/>
          <w:szCs w:val="18"/>
        </w:rPr>
        <w:t>*показатели, определяемые на основе данных государственного (федерального) статистического наблюдения;</w:t>
      </w:r>
    </w:p>
    <w:p w:rsidR="000C02D4" w:rsidRPr="000C02D4" w:rsidRDefault="000C02D4" w:rsidP="000C02D4">
      <w:pPr>
        <w:pStyle w:val="ac"/>
        <w:ind w:left="42" w:right="141"/>
        <w:rPr>
          <w:bCs/>
          <w:sz w:val="18"/>
          <w:szCs w:val="18"/>
        </w:rPr>
      </w:pPr>
      <w:r w:rsidRPr="000C02D4">
        <w:rPr>
          <w:bCs/>
          <w:sz w:val="18"/>
          <w:szCs w:val="18"/>
        </w:rPr>
        <w:t>**показатели, определяемые на основе данных ведомственной отчётности.</w:t>
      </w:r>
    </w:p>
    <w:p w:rsidR="000C02D4" w:rsidRPr="000C02D4" w:rsidRDefault="000C02D4" w:rsidP="000C02D4">
      <w:pPr>
        <w:pStyle w:val="ac"/>
        <w:ind w:left="42" w:right="141"/>
        <w:rPr>
          <w:bCs/>
          <w:sz w:val="18"/>
          <w:szCs w:val="18"/>
        </w:rPr>
      </w:pPr>
      <w:r w:rsidRPr="000C02D4">
        <w:rPr>
          <w:bCs/>
          <w:sz w:val="18"/>
          <w:szCs w:val="18"/>
        </w:rPr>
        <w:t>3. Сроки реализации подпрограммы: 2021-2027 годы.</w:t>
      </w:r>
    </w:p>
    <w:p w:rsidR="000C02D4" w:rsidRPr="000C02D4" w:rsidRDefault="000C02D4" w:rsidP="000C02D4">
      <w:pPr>
        <w:pStyle w:val="ac"/>
        <w:ind w:left="42" w:right="141"/>
        <w:rPr>
          <w:bCs/>
          <w:sz w:val="18"/>
          <w:szCs w:val="18"/>
        </w:rPr>
      </w:pPr>
      <w:r w:rsidRPr="000C02D4">
        <w:rPr>
          <w:bCs/>
          <w:sz w:val="18"/>
          <w:szCs w:val="18"/>
        </w:rPr>
        <w:t>4. Объемы и источники финансирования подпрограммы в целом и по годам реализации  (тыс. рублей):</w:t>
      </w:r>
    </w:p>
    <w:p w:rsidR="000C02D4" w:rsidRPr="000C02D4" w:rsidRDefault="000C02D4" w:rsidP="000C02D4">
      <w:pPr>
        <w:pStyle w:val="ac"/>
        <w:ind w:left="42" w:right="141"/>
        <w:rPr>
          <w:b/>
          <w:bCs/>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690"/>
        <w:gridCol w:w="1971"/>
        <w:gridCol w:w="1830"/>
        <w:gridCol w:w="1359"/>
        <w:gridCol w:w="1710"/>
        <w:gridCol w:w="29"/>
      </w:tblGrid>
      <w:tr w:rsidR="000C02D4" w:rsidRPr="000C02D4" w:rsidTr="00000101">
        <w:trPr>
          <w:trHeight w:val="145"/>
          <w:jc w:val="center"/>
        </w:trPr>
        <w:tc>
          <w:tcPr>
            <w:tcW w:w="846" w:type="dxa"/>
            <w:vMerge w:val="restart"/>
            <w:tcBorders>
              <w:top w:val="single" w:sz="4" w:space="0" w:color="auto"/>
              <w:left w:val="single" w:sz="4" w:space="0" w:color="auto"/>
              <w:bottom w:val="nil"/>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Год</w:t>
            </w:r>
          </w:p>
        </w:tc>
        <w:tc>
          <w:tcPr>
            <w:tcW w:w="8589" w:type="dxa"/>
            <w:gridSpan w:val="6"/>
            <w:tcBorders>
              <w:top w:val="single" w:sz="4" w:space="0" w:color="auto"/>
              <w:left w:val="single" w:sz="4" w:space="0" w:color="auto"/>
              <w:bottom w:val="single" w:sz="4" w:space="0" w:color="auto"/>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Источник финансирования</w:t>
            </w:r>
          </w:p>
        </w:tc>
      </w:tr>
      <w:tr w:rsidR="000C02D4" w:rsidRPr="000C02D4" w:rsidTr="00000101">
        <w:trPr>
          <w:trHeight w:val="147"/>
          <w:jc w:val="center"/>
        </w:trPr>
        <w:tc>
          <w:tcPr>
            <w:tcW w:w="846" w:type="dxa"/>
            <w:vMerge/>
            <w:tcBorders>
              <w:top w:val="single" w:sz="4" w:space="0" w:color="auto"/>
              <w:left w:val="single" w:sz="4" w:space="0" w:color="auto"/>
              <w:bottom w:val="nil"/>
              <w:right w:val="single" w:sz="4" w:space="0" w:color="auto"/>
            </w:tcBorders>
            <w:vAlign w:val="center"/>
          </w:tcPr>
          <w:p w:rsidR="000C02D4" w:rsidRPr="000C02D4" w:rsidRDefault="000C02D4" w:rsidP="000C02D4">
            <w:pPr>
              <w:pStyle w:val="ac"/>
              <w:ind w:left="42" w:right="141"/>
              <w:jc w:val="center"/>
              <w:rPr>
                <w:bCs/>
                <w:sz w:val="18"/>
                <w:szCs w:val="18"/>
              </w:rPr>
            </w:pPr>
          </w:p>
        </w:tc>
        <w:tc>
          <w:tcPr>
            <w:tcW w:w="1690" w:type="dxa"/>
            <w:tcBorders>
              <w:top w:val="single" w:sz="4" w:space="0" w:color="auto"/>
              <w:left w:val="single" w:sz="4" w:space="0" w:color="auto"/>
              <w:bottom w:val="nil"/>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областной</w:t>
            </w:r>
            <w:r w:rsidRPr="000C02D4">
              <w:rPr>
                <w:bCs/>
                <w:sz w:val="18"/>
                <w:szCs w:val="18"/>
              </w:rPr>
              <w:br/>
              <w:t>бюджет</w:t>
            </w:r>
          </w:p>
        </w:tc>
        <w:tc>
          <w:tcPr>
            <w:tcW w:w="1971" w:type="dxa"/>
            <w:tcBorders>
              <w:top w:val="single" w:sz="4" w:space="0" w:color="auto"/>
              <w:left w:val="single" w:sz="4" w:space="0" w:color="auto"/>
              <w:bottom w:val="nil"/>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федеральный</w:t>
            </w:r>
            <w:r w:rsidRPr="000C02D4">
              <w:rPr>
                <w:bCs/>
                <w:sz w:val="18"/>
                <w:szCs w:val="18"/>
              </w:rPr>
              <w:br/>
              <w:t>бюджет</w:t>
            </w:r>
          </w:p>
        </w:tc>
        <w:tc>
          <w:tcPr>
            <w:tcW w:w="1830" w:type="dxa"/>
            <w:tcBorders>
              <w:top w:val="single" w:sz="4" w:space="0" w:color="auto"/>
              <w:left w:val="single" w:sz="4" w:space="0" w:color="auto"/>
              <w:bottom w:val="nil"/>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местные бюджеты</w:t>
            </w:r>
          </w:p>
        </w:tc>
        <w:tc>
          <w:tcPr>
            <w:tcW w:w="1359" w:type="dxa"/>
            <w:tcBorders>
              <w:top w:val="single" w:sz="4" w:space="0" w:color="auto"/>
              <w:left w:val="single" w:sz="4" w:space="0" w:color="auto"/>
              <w:bottom w:val="nil"/>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внебюджетные</w:t>
            </w:r>
            <w:r w:rsidRPr="000C02D4">
              <w:rPr>
                <w:bCs/>
                <w:sz w:val="18"/>
                <w:szCs w:val="18"/>
              </w:rPr>
              <w:br/>
              <w:t>средства</w:t>
            </w:r>
          </w:p>
        </w:tc>
        <w:tc>
          <w:tcPr>
            <w:tcW w:w="1739" w:type="dxa"/>
            <w:gridSpan w:val="2"/>
            <w:tcBorders>
              <w:top w:val="single" w:sz="4" w:space="0" w:color="auto"/>
              <w:left w:val="single" w:sz="4" w:space="0" w:color="auto"/>
              <w:bottom w:val="nil"/>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всего</w:t>
            </w:r>
          </w:p>
        </w:tc>
      </w:tr>
      <w:tr w:rsidR="000C02D4" w:rsidRPr="000C02D4" w:rsidTr="00000101">
        <w:trPr>
          <w:gridAfter w:val="1"/>
          <w:wAfter w:w="29" w:type="dxa"/>
          <w:trHeight w:val="11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4</w:t>
            </w:r>
          </w:p>
        </w:tc>
        <w:tc>
          <w:tcPr>
            <w:tcW w:w="1359" w:type="dxa"/>
            <w:tcBorders>
              <w:top w:val="single" w:sz="4" w:space="0" w:color="auto"/>
              <w:left w:val="single" w:sz="4" w:space="0" w:color="auto"/>
              <w:bottom w:val="single" w:sz="4" w:space="0" w:color="auto"/>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0C02D4" w:rsidRPr="000C02D4" w:rsidRDefault="000C02D4" w:rsidP="000C02D4">
            <w:pPr>
              <w:pStyle w:val="ac"/>
              <w:ind w:left="42" w:right="141"/>
              <w:rPr>
                <w:bCs/>
                <w:sz w:val="18"/>
                <w:szCs w:val="18"/>
              </w:rPr>
            </w:pPr>
            <w:r w:rsidRPr="000C02D4">
              <w:rPr>
                <w:bCs/>
                <w:sz w:val="18"/>
                <w:szCs w:val="18"/>
              </w:rPr>
              <w:t>6</w:t>
            </w:r>
          </w:p>
        </w:tc>
      </w:tr>
      <w:tr w:rsidR="000C02D4" w:rsidRPr="000C02D4" w:rsidTr="00000101">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2021</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37142,70200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3053,098</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18538,20000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58734,00000</w:t>
            </w:r>
          </w:p>
        </w:tc>
      </w:tr>
      <w:tr w:rsidR="000C02D4" w:rsidRPr="000C02D4" w:rsidTr="00000101">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2022</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29759,20000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2031,000</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16668,44300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48458,64300</w:t>
            </w:r>
          </w:p>
        </w:tc>
      </w:tr>
      <w:tr w:rsidR="000C02D4" w:rsidRPr="000C02D4" w:rsidTr="00000101">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2023</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29759,20000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2031,000</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15446,38600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47236,58600</w:t>
            </w:r>
          </w:p>
        </w:tc>
      </w:tr>
      <w:tr w:rsidR="000C02D4" w:rsidRPr="000C02D4" w:rsidTr="00000101">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2024</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47064,70000</w:t>
            </w:r>
          </w:p>
        </w:tc>
      </w:tr>
      <w:tr w:rsidR="000C02D4" w:rsidRPr="000C02D4" w:rsidTr="00000101">
        <w:trPr>
          <w:gridAfter w:val="1"/>
          <w:wAfter w:w="29" w:type="dxa"/>
          <w:trHeight w:val="67"/>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2025</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47064,70000</w:t>
            </w:r>
          </w:p>
        </w:tc>
      </w:tr>
      <w:tr w:rsidR="000C02D4" w:rsidRPr="000C02D4" w:rsidTr="00000101">
        <w:trPr>
          <w:gridAfter w:val="1"/>
          <w:wAfter w:w="29" w:type="dxa"/>
          <w:trHeight w:val="399"/>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2026</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47064,70000</w:t>
            </w:r>
          </w:p>
        </w:tc>
      </w:tr>
      <w:tr w:rsidR="000C02D4" w:rsidRPr="000C02D4" w:rsidTr="00000101">
        <w:trPr>
          <w:gridAfter w:val="1"/>
          <w:wAfter w:w="29" w:type="dxa"/>
          <w:trHeight w:val="200"/>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2027</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47064,70000</w:t>
            </w:r>
          </w:p>
        </w:tc>
      </w:tr>
      <w:tr w:rsidR="000C02D4" w:rsidRPr="000C02D4" w:rsidTr="00000101">
        <w:trPr>
          <w:gridAfter w:val="1"/>
          <w:wAfter w:w="29" w:type="dxa"/>
          <w:trHeight w:val="255"/>
          <w:jc w:val="center"/>
        </w:trPr>
        <w:tc>
          <w:tcPr>
            <w:tcW w:w="846"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ВСЕГО</w:t>
            </w:r>
          </w:p>
        </w:tc>
        <w:tc>
          <w:tcPr>
            <w:tcW w:w="169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221030,3020</w:t>
            </w:r>
          </w:p>
        </w:tc>
        <w:tc>
          <w:tcPr>
            <w:tcW w:w="1971"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7115,098</w:t>
            </w:r>
          </w:p>
        </w:tc>
        <w:tc>
          <w:tcPr>
            <w:tcW w:w="183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114542,6290</w:t>
            </w:r>
          </w:p>
        </w:tc>
        <w:tc>
          <w:tcPr>
            <w:tcW w:w="1359"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rPr>
                <w:bCs/>
                <w:sz w:val="18"/>
                <w:szCs w:val="18"/>
              </w:rPr>
            </w:pPr>
            <w:r w:rsidRPr="000C02D4">
              <w:rPr>
                <w:bCs/>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0C02D4" w:rsidRPr="000C02D4" w:rsidRDefault="000C02D4" w:rsidP="000C02D4">
            <w:pPr>
              <w:pStyle w:val="ac"/>
              <w:ind w:left="42" w:right="141"/>
              <w:jc w:val="center"/>
              <w:rPr>
                <w:bCs/>
                <w:sz w:val="18"/>
                <w:szCs w:val="18"/>
              </w:rPr>
            </w:pPr>
            <w:r w:rsidRPr="000C02D4">
              <w:rPr>
                <w:bCs/>
                <w:sz w:val="18"/>
                <w:szCs w:val="18"/>
              </w:rPr>
              <w:t>342688,0290</w:t>
            </w:r>
          </w:p>
        </w:tc>
      </w:tr>
    </w:tbl>
    <w:p w:rsidR="009C29BF" w:rsidRDefault="009C29BF" w:rsidP="00BA26F6">
      <w:pPr>
        <w:pStyle w:val="ac"/>
        <w:ind w:left="42" w:right="141"/>
        <w:jc w:val="center"/>
        <w:rPr>
          <w:b/>
          <w:bCs/>
          <w:sz w:val="18"/>
          <w:szCs w:val="18"/>
        </w:rPr>
      </w:pPr>
    </w:p>
    <w:p w:rsidR="009C29BF" w:rsidRDefault="009C29BF" w:rsidP="00BA26F6">
      <w:pPr>
        <w:pStyle w:val="ac"/>
        <w:ind w:left="42" w:right="141"/>
        <w:jc w:val="center"/>
        <w:rPr>
          <w:b/>
          <w:bCs/>
          <w:sz w:val="18"/>
          <w:szCs w:val="18"/>
        </w:rPr>
      </w:pPr>
    </w:p>
    <w:p w:rsidR="000C02D4" w:rsidRPr="000C02D4" w:rsidRDefault="000C02D4" w:rsidP="000C02D4">
      <w:pPr>
        <w:pStyle w:val="ac"/>
        <w:ind w:left="42" w:right="141"/>
        <w:jc w:val="both"/>
        <w:rPr>
          <w:bCs/>
          <w:sz w:val="18"/>
          <w:szCs w:val="18"/>
        </w:rPr>
      </w:pPr>
      <w:r w:rsidRPr="000C02D4">
        <w:rPr>
          <w:bCs/>
          <w:sz w:val="18"/>
          <w:szCs w:val="18"/>
        </w:rPr>
        <w:t>5. Ожидаемые конечные результаты реализации подпрограммы:</w:t>
      </w:r>
    </w:p>
    <w:p w:rsidR="000C02D4" w:rsidRPr="000C02D4" w:rsidRDefault="000C02D4" w:rsidP="000C02D4">
      <w:pPr>
        <w:pStyle w:val="ac"/>
        <w:ind w:left="42" w:right="141"/>
        <w:jc w:val="both"/>
        <w:rPr>
          <w:bCs/>
          <w:sz w:val="18"/>
          <w:szCs w:val="18"/>
        </w:rPr>
      </w:pPr>
      <w:r w:rsidRPr="000C02D4">
        <w:rPr>
          <w:bCs/>
          <w:sz w:val="18"/>
          <w:szCs w:val="18"/>
        </w:rPr>
        <w:t>обеспечение уровня среднемесячной заработной платы педагогических работников муниципальных образовательных организаций дошкольного образования не ниже средней заработной платы в общем образовании;</w:t>
      </w:r>
    </w:p>
    <w:p w:rsidR="000C02D4" w:rsidRPr="000C02D4" w:rsidRDefault="000C02D4" w:rsidP="000C02D4">
      <w:pPr>
        <w:pStyle w:val="ac"/>
        <w:ind w:left="42" w:right="141"/>
        <w:jc w:val="both"/>
        <w:rPr>
          <w:bCs/>
          <w:sz w:val="18"/>
          <w:szCs w:val="18"/>
        </w:rPr>
      </w:pPr>
      <w:r w:rsidRPr="000C02D4">
        <w:rPr>
          <w:bCs/>
          <w:sz w:val="18"/>
          <w:szCs w:val="18"/>
        </w:rPr>
        <w:t xml:space="preserve">обеспечение уровня средней заработной платы педагогических работников образовательных организаций общего образования не ниже средней заработной платы наемных работников в организациях, у </w:t>
      </w:r>
    </w:p>
    <w:p w:rsidR="000C02D4" w:rsidRPr="000C02D4" w:rsidRDefault="000C02D4" w:rsidP="000C02D4">
      <w:pPr>
        <w:pStyle w:val="ac"/>
        <w:ind w:left="42" w:right="141"/>
        <w:jc w:val="both"/>
        <w:rPr>
          <w:bCs/>
          <w:sz w:val="18"/>
          <w:szCs w:val="18"/>
        </w:rPr>
      </w:pPr>
      <w:r w:rsidRPr="000C02D4">
        <w:rPr>
          <w:bCs/>
          <w:sz w:val="18"/>
          <w:szCs w:val="18"/>
        </w:rPr>
        <w:t>индивидуальных предпринимателей и физических лиц (среднемесячного дохода от трудовой деятельности) в области;</w:t>
      </w:r>
    </w:p>
    <w:p w:rsidR="000C02D4" w:rsidRDefault="000C02D4" w:rsidP="000C02D4">
      <w:pPr>
        <w:pStyle w:val="ac"/>
        <w:ind w:left="42" w:right="141"/>
        <w:jc w:val="both"/>
        <w:rPr>
          <w:bCs/>
          <w:sz w:val="18"/>
          <w:szCs w:val="18"/>
        </w:rPr>
      </w:pPr>
      <w:r w:rsidRPr="000C02D4">
        <w:rPr>
          <w:bCs/>
          <w:sz w:val="18"/>
          <w:szCs w:val="18"/>
        </w:rPr>
        <w:t>обеспечение стопроцентного финансирования мероприятий муниципальной программы.</w:t>
      </w:r>
    </w:p>
    <w:p w:rsidR="000C02D4" w:rsidRDefault="000C02D4" w:rsidP="000C02D4">
      <w:pPr>
        <w:pStyle w:val="ac"/>
        <w:ind w:left="42" w:right="141"/>
        <w:jc w:val="center"/>
        <w:rPr>
          <w:bCs/>
          <w:sz w:val="18"/>
          <w:szCs w:val="18"/>
        </w:rPr>
      </w:pPr>
    </w:p>
    <w:p w:rsidR="000C02D4" w:rsidRPr="000C02D4" w:rsidRDefault="000C02D4" w:rsidP="000C02D4">
      <w:pPr>
        <w:pStyle w:val="ac"/>
        <w:ind w:left="42" w:right="141"/>
        <w:jc w:val="center"/>
        <w:rPr>
          <w:bCs/>
          <w:sz w:val="18"/>
          <w:szCs w:val="18"/>
        </w:rPr>
      </w:pPr>
      <w:r w:rsidRPr="000C02D4">
        <w:rPr>
          <w:bCs/>
          <w:sz w:val="18"/>
          <w:szCs w:val="18"/>
        </w:rPr>
        <w:t>Мероприятия подпрограммы</w:t>
      </w:r>
    </w:p>
    <w:p w:rsidR="000C02D4" w:rsidRDefault="000C02D4" w:rsidP="000C02D4">
      <w:pPr>
        <w:pStyle w:val="ac"/>
        <w:ind w:left="42" w:right="141"/>
        <w:jc w:val="center"/>
        <w:rPr>
          <w:bCs/>
          <w:sz w:val="18"/>
          <w:szCs w:val="18"/>
        </w:rPr>
      </w:pPr>
      <w:r w:rsidRPr="000C02D4">
        <w:rPr>
          <w:bCs/>
          <w:sz w:val="18"/>
          <w:szCs w:val="18"/>
        </w:rPr>
        <w:lastRenderedPageBreak/>
        <w:t>«Обеспечение реализации муниципальной программы в области образования Марёвского муниципального округа» муниципальной программы Марёвского округа</w:t>
      </w:r>
      <w:r w:rsidRPr="000C02D4">
        <w:rPr>
          <w:bCs/>
          <w:sz w:val="18"/>
          <w:szCs w:val="18"/>
        </w:rPr>
        <w:br/>
        <w:t>«Развитие образования в Марёвском муниципальном округе до 2027 года»</w:t>
      </w:r>
    </w:p>
    <w:p w:rsidR="000C02D4" w:rsidRPr="000C02D4" w:rsidRDefault="000C02D4" w:rsidP="000C02D4">
      <w:pPr>
        <w:pStyle w:val="ac"/>
        <w:ind w:left="42" w:right="141"/>
        <w:jc w:val="center"/>
        <w:rPr>
          <w:bCs/>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48"/>
        <w:gridCol w:w="851"/>
        <w:gridCol w:w="850"/>
        <w:gridCol w:w="851"/>
        <w:gridCol w:w="850"/>
        <w:gridCol w:w="709"/>
        <w:gridCol w:w="709"/>
        <w:gridCol w:w="709"/>
        <w:gridCol w:w="708"/>
        <w:gridCol w:w="709"/>
        <w:gridCol w:w="709"/>
        <w:gridCol w:w="709"/>
      </w:tblGrid>
      <w:tr w:rsidR="000C02D4" w:rsidRPr="000C02D4" w:rsidTr="000C02D4">
        <w:trPr>
          <w:tblHeader/>
        </w:trPr>
        <w:tc>
          <w:tcPr>
            <w:tcW w:w="715" w:type="dxa"/>
            <w:vMerge w:val="restart"/>
            <w:vAlign w:val="center"/>
          </w:tcPr>
          <w:p w:rsidR="000C02D4" w:rsidRPr="000C02D4" w:rsidRDefault="000C02D4" w:rsidP="000C02D4">
            <w:pPr>
              <w:pStyle w:val="ac"/>
              <w:ind w:left="42" w:right="141"/>
              <w:jc w:val="both"/>
              <w:rPr>
                <w:bCs/>
                <w:sz w:val="18"/>
                <w:szCs w:val="18"/>
              </w:rPr>
            </w:pPr>
            <w:r w:rsidRPr="000C02D4">
              <w:rPr>
                <w:bCs/>
                <w:sz w:val="18"/>
                <w:szCs w:val="18"/>
              </w:rPr>
              <w:t xml:space="preserve">№ </w:t>
            </w:r>
            <w:r w:rsidRPr="000C02D4">
              <w:rPr>
                <w:bCs/>
                <w:sz w:val="18"/>
                <w:szCs w:val="18"/>
              </w:rPr>
              <w:br/>
              <w:t>п/п</w:t>
            </w:r>
          </w:p>
        </w:tc>
        <w:tc>
          <w:tcPr>
            <w:tcW w:w="1548" w:type="dxa"/>
            <w:vMerge w:val="restart"/>
            <w:vAlign w:val="center"/>
          </w:tcPr>
          <w:p w:rsidR="000C02D4" w:rsidRPr="000C02D4" w:rsidRDefault="000C02D4" w:rsidP="000C02D4">
            <w:pPr>
              <w:pStyle w:val="ac"/>
              <w:ind w:left="42" w:right="-534"/>
              <w:jc w:val="both"/>
              <w:rPr>
                <w:bCs/>
                <w:sz w:val="18"/>
                <w:szCs w:val="18"/>
              </w:rPr>
            </w:pPr>
            <w:r w:rsidRPr="000C02D4">
              <w:rPr>
                <w:bCs/>
                <w:sz w:val="18"/>
                <w:szCs w:val="18"/>
              </w:rPr>
              <w:t xml:space="preserve">Наименование </w:t>
            </w:r>
            <w:r w:rsidRPr="000C02D4">
              <w:rPr>
                <w:bCs/>
                <w:sz w:val="18"/>
                <w:szCs w:val="18"/>
              </w:rPr>
              <w:br/>
              <w:t xml:space="preserve">мероприятия </w:t>
            </w:r>
          </w:p>
        </w:tc>
        <w:tc>
          <w:tcPr>
            <w:tcW w:w="851" w:type="dxa"/>
            <w:vMerge w:val="restart"/>
            <w:vAlign w:val="center"/>
          </w:tcPr>
          <w:p w:rsidR="000C02D4" w:rsidRPr="000C02D4" w:rsidRDefault="000C02D4" w:rsidP="000C02D4">
            <w:pPr>
              <w:pStyle w:val="ac"/>
              <w:ind w:left="42"/>
              <w:jc w:val="both"/>
              <w:rPr>
                <w:bCs/>
                <w:sz w:val="18"/>
                <w:szCs w:val="18"/>
              </w:rPr>
            </w:pPr>
            <w:r w:rsidRPr="000C02D4">
              <w:rPr>
                <w:bCs/>
                <w:sz w:val="18"/>
                <w:szCs w:val="18"/>
              </w:rPr>
              <w:t xml:space="preserve">Исполнитель </w:t>
            </w:r>
            <w:r w:rsidRPr="000C02D4">
              <w:rPr>
                <w:bCs/>
                <w:sz w:val="18"/>
                <w:szCs w:val="18"/>
              </w:rPr>
              <w:br/>
              <w:t>мероприятия</w:t>
            </w:r>
          </w:p>
        </w:tc>
        <w:tc>
          <w:tcPr>
            <w:tcW w:w="850" w:type="dxa"/>
            <w:vMerge w:val="restart"/>
            <w:vAlign w:val="center"/>
          </w:tcPr>
          <w:p w:rsidR="000C02D4" w:rsidRPr="000C02D4" w:rsidRDefault="000C02D4" w:rsidP="000C02D4">
            <w:pPr>
              <w:pStyle w:val="ac"/>
              <w:ind w:left="42" w:right="33"/>
              <w:jc w:val="both"/>
              <w:rPr>
                <w:bCs/>
                <w:sz w:val="18"/>
                <w:szCs w:val="18"/>
              </w:rPr>
            </w:pPr>
            <w:r w:rsidRPr="000C02D4">
              <w:rPr>
                <w:bCs/>
                <w:sz w:val="18"/>
                <w:szCs w:val="18"/>
              </w:rPr>
              <w:t xml:space="preserve">Срок </w:t>
            </w:r>
          </w:p>
          <w:p w:rsidR="000C02D4" w:rsidRPr="000C02D4" w:rsidRDefault="000C02D4" w:rsidP="000C02D4">
            <w:pPr>
              <w:pStyle w:val="ac"/>
              <w:ind w:left="42" w:right="33"/>
              <w:jc w:val="both"/>
              <w:rPr>
                <w:bCs/>
                <w:sz w:val="18"/>
                <w:szCs w:val="18"/>
              </w:rPr>
            </w:pPr>
            <w:r w:rsidRPr="000C02D4">
              <w:rPr>
                <w:bCs/>
                <w:sz w:val="18"/>
                <w:szCs w:val="18"/>
              </w:rPr>
              <w:t>реализации</w:t>
            </w:r>
          </w:p>
        </w:tc>
        <w:tc>
          <w:tcPr>
            <w:tcW w:w="851" w:type="dxa"/>
            <w:vMerge w:val="restart"/>
            <w:vAlign w:val="center"/>
          </w:tcPr>
          <w:p w:rsidR="000C02D4" w:rsidRPr="000C02D4" w:rsidRDefault="000C02D4" w:rsidP="000C02D4">
            <w:pPr>
              <w:pStyle w:val="ac"/>
              <w:ind w:left="42" w:right="-108"/>
              <w:jc w:val="both"/>
              <w:rPr>
                <w:bCs/>
                <w:sz w:val="18"/>
                <w:szCs w:val="18"/>
              </w:rPr>
            </w:pPr>
            <w:r w:rsidRPr="000C02D4">
              <w:rPr>
                <w:bCs/>
                <w:sz w:val="18"/>
                <w:szCs w:val="18"/>
              </w:rPr>
              <w:t xml:space="preserve">Целевой </w:t>
            </w:r>
            <w:r w:rsidRPr="000C02D4">
              <w:rPr>
                <w:bCs/>
                <w:sz w:val="18"/>
                <w:szCs w:val="18"/>
              </w:rPr>
              <w:br/>
              <w:t xml:space="preserve">показатель </w:t>
            </w:r>
            <w:r w:rsidRPr="000C02D4">
              <w:rPr>
                <w:bCs/>
                <w:sz w:val="18"/>
                <w:szCs w:val="18"/>
              </w:rPr>
              <w:br/>
              <w:t>(номер целевого показателя из паспорта подпрограммы)</w:t>
            </w:r>
          </w:p>
        </w:tc>
        <w:tc>
          <w:tcPr>
            <w:tcW w:w="850" w:type="dxa"/>
            <w:vMerge w:val="restart"/>
            <w:vAlign w:val="center"/>
          </w:tcPr>
          <w:p w:rsidR="000C02D4" w:rsidRPr="000C02D4" w:rsidRDefault="000C02D4" w:rsidP="000C02D4">
            <w:pPr>
              <w:pStyle w:val="ac"/>
              <w:ind w:left="42" w:right="141"/>
              <w:jc w:val="both"/>
              <w:rPr>
                <w:bCs/>
                <w:sz w:val="18"/>
                <w:szCs w:val="18"/>
              </w:rPr>
            </w:pPr>
            <w:r w:rsidRPr="000C02D4">
              <w:rPr>
                <w:bCs/>
                <w:sz w:val="18"/>
                <w:szCs w:val="18"/>
              </w:rPr>
              <w:t>Источник финансирования</w:t>
            </w:r>
          </w:p>
        </w:tc>
        <w:tc>
          <w:tcPr>
            <w:tcW w:w="4962" w:type="dxa"/>
            <w:gridSpan w:val="7"/>
          </w:tcPr>
          <w:p w:rsidR="000C02D4" w:rsidRPr="000C02D4" w:rsidRDefault="000C02D4" w:rsidP="000C02D4">
            <w:pPr>
              <w:pStyle w:val="ac"/>
              <w:ind w:left="42" w:right="141"/>
              <w:jc w:val="both"/>
              <w:rPr>
                <w:bCs/>
                <w:sz w:val="18"/>
                <w:szCs w:val="18"/>
              </w:rPr>
            </w:pPr>
            <w:r w:rsidRPr="000C02D4">
              <w:rPr>
                <w:bCs/>
                <w:sz w:val="18"/>
                <w:szCs w:val="18"/>
              </w:rPr>
              <w:t>Объем финансирования по годам</w:t>
            </w:r>
          </w:p>
          <w:p w:rsidR="000C02D4" w:rsidRPr="000C02D4" w:rsidRDefault="000C02D4" w:rsidP="000C02D4">
            <w:pPr>
              <w:pStyle w:val="ac"/>
              <w:ind w:left="42" w:right="141"/>
              <w:jc w:val="both"/>
              <w:rPr>
                <w:b/>
                <w:bCs/>
                <w:sz w:val="18"/>
                <w:szCs w:val="18"/>
              </w:rPr>
            </w:pPr>
            <w:r w:rsidRPr="000C02D4">
              <w:rPr>
                <w:bCs/>
                <w:sz w:val="18"/>
                <w:szCs w:val="18"/>
              </w:rPr>
              <w:t>(тыс. руб.)</w:t>
            </w:r>
          </w:p>
        </w:tc>
      </w:tr>
      <w:tr w:rsidR="000C02D4" w:rsidRPr="000C02D4" w:rsidTr="000C02D4">
        <w:trPr>
          <w:tblHeader/>
        </w:trPr>
        <w:tc>
          <w:tcPr>
            <w:tcW w:w="715" w:type="dxa"/>
            <w:vMerge/>
          </w:tcPr>
          <w:p w:rsidR="000C02D4" w:rsidRPr="000C02D4" w:rsidRDefault="000C02D4" w:rsidP="000C02D4">
            <w:pPr>
              <w:pStyle w:val="ac"/>
              <w:ind w:left="42" w:right="141"/>
              <w:jc w:val="both"/>
              <w:rPr>
                <w:b/>
                <w:bCs/>
                <w:sz w:val="18"/>
                <w:szCs w:val="18"/>
              </w:rPr>
            </w:pPr>
          </w:p>
        </w:tc>
        <w:tc>
          <w:tcPr>
            <w:tcW w:w="1548" w:type="dxa"/>
            <w:vMerge/>
          </w:tcPr>
          <w:p w:rsidR="000C02D4" w:rsidRPr="000C02D4" w:rsidRDefault="000C02D4" w:rsidP="000C02D4">
            <w:pPr>
              <w:pStyle w:val="ac"/>
              <w:ind w:left="42" w:right="-534"/>
              <w:jc w:val="both"/>
              <w:rPr>
                <w:b/>
                <w:bCs/>
                <w:sz w:val="18"/>
                <w:szCs w:val="18"/>
              </w:rPr>
            </w:pPr>
          </w:p>
        </w:tc>
        <w:tc>
          <w:tcPr>
            <w:tcW w:w="851" w:type="dxa"/>
            <w:vMerge/>
          </w:tcPr>
          <w:p w:rsidR="000C02D4" w:rsidRPr="000C02D4" w:rsidRDefault="000C02D4" w:rsidP="000C02D4">
            <w:pPr>
              <w:pStyle w:val="ac"/>
              <w:ind w:left="42"/>
              <w:jc w:val="both"/>
              <w:rPr>
                <w:b/>
                <w:bCs/>
                <w:sz w:val="18"/>
                <w:szCs w:val="18"/>
              </w:rPr>
            </w:pPr>
          </w:p>
        </w:tc>
        <w:tc>
          <w:tcPr>
            <w:tcW w:w="850" w:type="dxa"/>
            <w:vMerge/>
          </w:tcPr>
          <w:p w:rsidR="000C02D4" w:rsidRPr="000C02D4" w:rsidRDefault="000C02D4" w:rsidP="000C02D4">
            <w:pPr>
              <w:pStyle w:val="ac"/>
              <w:ind w:left="42" w:right="33"/>
              <w:jc w:val="both"/>
              <w:rPr>
                <w:b/>
                <w:bCs/>
                <w:sz w:val="18"/>
                <w:szCs w:val="18"/>
              </w:rPr>
            </w:pPr>
          </w:p>
        </w:tc>
        <w:tc>
          <w:tcPr>
            <w:tcW w:w="851" w:type="dxa"/>
            <w:vMerge/>
          </w:tcPr>
          <w:p w:rsidR="000C02D4" w:rsidRPr="000C02D4" w:rsidRDefault="000C02D4" w:rsidP="000C02D4">
            <w:pPr>
              <w:pStyle w:val="ac"/>
              <w:ind w:left="42" w:right="-108"/>
              <w:jc w:val="both"/>
              <w:rPr>
                <w:b/>
                <w:bCs/>
                <w:sz w:val="18"/>
                <w:szCs w:val="18"/>
              </w:rPr>
            </w:pPr>
          </w:p>
        </w:tc>
        <w:tc>
          <w:tcPr>
            <w:tcW w:w="850" w:type="dxa"/>
            <w:vMerge/>
          </w:tcPr>
          <w:p w:rsidR="000C02D4" w:rsidRPr="000C02D4" w:rsidRDefault="000C02D4" w:rsidP="000C02D4">
            <w:pPr>
              <w:pStyle w:val="ac"/>
              <w:ind w:left="42" w:right="141"/>
              <w:jc w:val="both"/>
              <w:rPr>
                <w:b/>
                <w:bCs/>
                <w:sz w:val="18"/>
                <w:szCs w:val="18"/>
              </w:rPr>
            </w:pPr>
          </w:p>
        </w:tc>
        <w:tc>
          <w:tcPr>
            <w:tcW w:w="709" w:type="dxa"/>
            <w:vAlign w:val="center"/>
          </w:tcPr>
          <w:p w:rsidR="000C02D4" w:rsidRPr="000C02D4" w:rsidRDefault="000C02D4" w:rsidP="000C02D4">
            <w:pPr>
              <w:pStyle w:val="ac"/>
              <w:ind w:left="42" w:right="-108"/>
              <w:jc w:val="both"/>
              <w:rPr>
                <w:bCs/>
                <w:sz w:val="18"/>
                <w:szCs w:val="18"/>
              </w:rPr>
            </w:pPr>
            <w:r w:rsidRPr="000C02D4">
              <w:rPr>
                <w:bCs/>
                <w:sz w:val="18"/>
                <w:szCs w:val="18"/>
              </w:rPr>
              <w:t>2021</w:t>
            </w:r>
          </w:p>
        </w:tc>
        <w:tc>
          <w:tcPr>
            <w:tcW w:w="709" w:type="dxa"/>
            <w:vAlign w:val="center"/>
          </w:tcPr>
          <w:p w:rsidR="000C02D4" w:rsidRPr="000C02D4" w:rsidRDefault="000C02D4" w:rsidP="000C02D4">
            <w:pPr>
              <w:pStyle w:val="ac"/>
              <w:ind w:left="42" w:right="-108"/>
              <w:jc w:val="both"/>
              <w:rPr>
                <w:bCs/>
                <w:sz w:val="18"/>
                <w:szCs w:val="18"/>
              </w:rPr>
            </w:pPr>
            <w:r w:rsidRPr="000C02D4">
              <w:rPr>
                <w:bCs/>
                <w:sz w:val="18"/>
                <w:szCs w:val="18"/>
              </w:rPr>
              <w:t>2022</w:t>
            </w:r>
          </w:p>
        </w:tc>
        <w:tc>
          <w:tcPr>
            <w:tcW w:w="709" w:type="dxa"/>
            <w:vAlign w:val="center"/>
          </w:tcPr>
          <w:p w:rsidR="000C02D4" w:rsidRPr="000C02D4" w:rsidRDefault="000C02D4" w:rsidP="000C02D4">
            <w:pPr>
              <w:pStyle w:val="ac"/>
              <w:ind w:left="42" w:right="-108"/>
              <w:jc w:val="both"/>
              <w:rPr>
                <w:bCs/>
                <w:sz w:val="18"/>
                <w:szCs w:val="18"/>
              </w:rPr>
            </w:pPr>
            <w:r w:rsidRPr="000C02D4">
              <w:rPr>
                <w:bCs/>
                <w:sz w:val="18"/>
                <w:szCs w:val="18"/>
              </w:rPr>
              <w:t>2023</w:t>
            </w:r>
          </w:p>
        </w:tc>
        <w:tc>
          <w:tcPr>
            <w:tcW w:w="708" w:type="dxa"/>
            <w:vAlign w:val="center"/>
          </w:tcPr>
          <w:p w:rsidR="000C02D4" w:rsidRPr="000C02D4" w:rsidRDefault="000C02D4" w:rsidP="000C02D4">
            <w:pPr>
              <w:pStyle w:val="ac"/>
              <w:ind w:left="42" w:right="-108"/>
              <w:jc w:val="both"/>
              <w:rPr>
                <w:bCs/>
                <w:sz w:val="18"/>
                <w:szCs w:val="18"/>
              </w:rPr>
            </w:pPr>
            <w:r w:rsidRPr="000C02D4">
              <w:rPr>
                <w:bCs/>
                <w:sz w:val="18"/>
                <w:szCs w:val="18"/>
              </w:rPr>
              <w:t>2024</w:t>
            </w:r>
          </w:p>
        </w:tc>
        <w:tc>
          <w:tcPr>
            <w:tcW w:w="709" w:type="dxa"/>
            <w:vAlign w:val="center"/>
          </w:tcPr>
          <w:p w:rsidR="000C02D4" w:rsidRPr="000C02D4" w:rsidRDefault="000C02D4" w:rsidP="000C02D4">
            <w:pPr>
              <w:pStyle w:val="ac"/>
              <w:ind w:left="42" w:right="-108"/>
              <w:jc w:val="both"/>
              <w:rPr>
                <w:bCs/>
                <w:sz w:val="18"/>
                <w:szCs w:val="18"/>
              </w:rPr>
            </w:pPr>
            <w:r w:rsidRPr="000C02D4">
              <w:rPr>
                <w:bCs/>
                <w:sz w:val="18"/>
                <w:szCs w:val="18"/>
              </w:rPr>
              <w:t>2025</w:t>
            </w:r>
          </w:p>
        </w:tc>
        <w:tc>
          <w:tcPr>
            <w:tcW w:w="709" w:type="dxa"/>
            <w:vAlign w:val="center"/>
          </w:tcPr>
          <w:p w:rsidR="000C02D4" w:rsidRPr="000C02D4" w:rsidRDefault="000C02D4" w:rsidP="000C02D4">
            <w:pPr>
              <w:pStyle w:val="ac"/>
              <w:ind w:left="42"/>
              <w:jc w:val="both"/>
              <w:rPr>
                <w:bCs/>
                <w:sz w:val="18"/>
                <w:szCs w:val="18"/>
              </w:rPr>
            </w:pPr>
            <w:r w:rsidRPr="000C02D4">
              <w:rPr>
                <w:bCs/>
                <w:sz w:val="18"/>
                <w:szCs w:val="18"/>
              </w:rPr>
              <w:t>2026</w:t>
            </w:r>
          </w:p>
        </w:tc>
        <w:tc>
          <w:tcPr>
            <w:tcW w:w="709" w:type="dxa"/>
            <w:vAlign w:val="center"/>
          </w:tcPr>
          <w:p w:rsidR="000C02D4" w:rsidRPr="000C02D4" w:rsidRDefault="000C02D4" w:rsidP="000C02D4">
            <w:pPr>
              <w:pStyle w:val="ac"/>
              <w:ind w:left="42" w:right="-108"/>
              <w:jc w:val="both"/>
              <w:rPr>
                <w:bCs/>
                <w:sz w:val="18"/>
                <w:szCs w:val="18"/>
              </w:rPr>
            </w:pPr>
            <w:r w:rsidRPr="000C02D4">
              <w:rPr>
                <w:bCs/>
                <w:sz w:val="18"/>
                <w:szCs w:val="18"/>
              </w:rPr>
              <w:t>2027</w:t>
            </w:r>
          </w:p>
        </w:tc>
      </w:tr>
      <w:tr w:rsidR="000C02D4" w:rsidRPr="000C02D4" w:rsidTr="000C02D4">
        <w:trPr>
          <w:tblHeader/>
        </w:trPr>
        <w:tc>
          <w:tcPr>
            <w:tcW w:w="715" w:type="dxa"/>
            <w:vAlign w:val="center"/>
          </w:tcPr>
          <w:p w:rsidR="000C02D4" w:rsidRPr="000C02D4" w:rsidRDefault="000C02D4" w:rsidP="000C02D4">
            <w:pPr>
              <w:pStyle w:val="ac"/>
              <w:ind w:left="42" w:right="141"/>
              <w:jc w:val="both"/>
              <w:rPr>
                <w:bCs/>
                <w:sz w:val="18"/>
                <w:szCs w:val="18"/>
              </w:rPr>
            </w:pPr>
            <w:r w:rsidRPr="000C02D4">
              <w:rPr>
                <w:bCs/>
                <w:sz w:val="18"/>
                <w:szCs w:val="18"/>
              </w:rPr>
              <w:t>1</w:t>
            </w:r>
          </w:p>
        </w:tc>
        <w:tc>
          <w:tcPr>
            <w:tcW w:w="1548" w:type="dxa"/>
            <w:vAlign w:val="center"/>
          </w:tcPr>
          <w:p w:rsidR="000C02D4" w:rsidRPr="000C02D4" w:rsidRDefault="000C02D4" w:rsidP="000C02D4">
            <w:pPr>
              <w:pStyle w:val="ac"/>
              <w:ind w:left="42" w:right="-534"/>
              <w:jc w:val="both"/>
              <w:rPr>
                <w:bCs/>
                <w:sz w:val="18"/>
                <w:szCs w:val="18"/>
              </w:rPr>
            </w:pPr>
            <w:r w:rsidRPr="000C02D4">
              <w:rPr>
                <w:bCs/>
                <w:sz w:val="18"/>
                <w:szCs w:val="18"/>
              </w:rPr>
              <w:t>2</w:t>
            </w:r>
          </w:p>
        </w:tc>
        <w:tc>
          <w:tcPr>
            <w:tcW w:w="851" w:type="dxa"/>
            <w:vAlign w:val="center"/>
          </w:tcPr>
          <w:p w:rsidR="000C02D4" w:rsidRPr="000C02D4" w:rsidRDefault="000C02D4" w:rsidP="000C02D4">
            <w:pPr>
              <w:pStyle w:val="ac"/>
              <w:ind w:left="42"/>
              <w:jc w:val="both"/>
              <w:rPr>
                <w:bCs/>
                <w:sz w:val="18"/>
                <w:szCs w:val="18"/>
              </w:rPr>
            </w:pPr>
            <w:r w:rsidRPr="000C02D4">
              <w:rPr>
                <w:bCs/>
                <w:sz w:val="18"/>
                <w:szCs w:val="18"/>
              </w:rPr>
              <w:t>3</w:t>
            </w:r>
          </w:p>
        </w:tc>
        <w:tc>
          <w:tcPr>
            <w:tcW w:w="850" w:type="dxa"/>
            <w:vAlign w:val="center"/>
          </w:tcPr>
          <w:p w:rsidR="000C02D4" w:rsidRPr="000C02D4" w:rsidRDefault="000C02D4" w:rsidP="000C02D4">
            <w:pPr>
              <w:pStyle w:val="ac"/>
              <w:ind w:left="42" w:right="33"/>
              <w:jc w:val="both"/>
              <w:rPr>
                <w:bCs/>
                <w:sz w:val="18"/>
                <w:szCs w:val="18"/>
              </w:rPr>
            </w:pPr>
            <w:r w:rsidRPr="000C02D4">
              <w:rPr>
                <w:bCs/>
                <w:sz w:val="18"/>
                <w:szCs w:val="18"/>
              </w:rPr>
              <w:t>4</w:t>
            </w:r>
          </w:p>
        </w:tc>
        <w:tc>
          <w:tcPr>
            <w:tcW w:w="851" w:type="dxa"/>
            <w:vAlign w:val="center"/>
          </w:tcPr>
          <w:p w:rsidR="000C02D4" w:rsidRPr="000C02D4" w:rsidRDefault="000C02D4" w:rsidP="000C02D4">
            <w:pPr>
              <w:pStyle w:val="ac"/>
              <w:ind w:left="42" w:right="-108"/>
              <w:jc w:val="both"/>
              <w:rPr>
                <w:bCs/>
                <w:sz w:val="18"/>
                <w:szCs w:val="18"/>
              </w:rPr>
            </w:pPr>
            <w:r w:rsidRPr="000C02D4">
              <w:rPr>
                <w:bCs/>
                <w:sz w:val="18"/>
                <w:szCs w:val="18"/>
              </w:rPr>
              <w:t>5</w:t>
            </w:r>
          </w:p>
        </w:tc>
        <w:tc>
          <w:tcPr>
            <w:tcW w:w="850" w:type="dxa"/>
            <w:vAlign w:val="center"/>
          </w:tcPr>
          <w:p w:rsidR="000C02D4" w:rsidRPr="000C02D4" w:rsidRDefault="000C02D4" w:rsidP="000C02D4">
            <w:pPr>
              <w:pStyle w:val="ac"/>
              <w:ind w:left="42" w:right="141"/>
              <w:jc w:val="both"/>
              <w:rPr>
                <w:bCs/>
                <w:sz w:val="18"/>
                <w:szCs w:val="18"/>
              </w:rPr>
            </w:pPr>
            <w:r w:rsidRPr="000C02D4">
              <w:rPr>
                <w:bCs/>
                <w:sz w:val="18"/>
                <w:szCs w:val="18"/>
              </w:rPr>
              <w:t>6</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7</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8</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9</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10</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11</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12</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13</w:t>
            </w:r>
          </w:p>
        </w:tc>
      </w:tr>
      <w:tr w:rsidR="000C02D4" w:rsidRPr="000C02D4" w:rsidTr="000C02D4">
        <w:tc>
          <w:tcPr>
            <w:tcW w:w="715" w:type="dxa"/>
          </w:tcPr>
          <w:p w:rsidR="000C02D4" w:rsidRPr="000C02D4" w:rsidRDefault="000C02D4" w:rsidP="000C02D4">
            <w:pPr>
              <w:pStyle w:val="ac"/>
              <w:ind w:left="42" w:right="141"/>
              <w:jc w:val="both"/>
              <w:rPr>
                <w:bCs/>
                <w:sz w:val="18"/>
                <w:szCs w:val="18"/>
              </w:rPr>
            </w:pPr>
            <w:r w:rsidRPr="000C02D4">
              <w:rPr>
                <w:bCs/>
                <w:sz w:val="18"/>
                <w:szCs w:val="18"/>
              </w:rPr>
              <w:t>1.</w:t>
            </w:r>
          </w:p>
        </w:tc>
        <w:tc>
          <w:tcPr>
            <w:tcW w:w="9912" w:type="dxa"/>
            <w:gridSpan w:val="12"/>
          </w:tcPr>
          <w:p w:rsidR="000C02D4" w:rsidRPr="000C02D4" w:rsidRDefault="000C02D4" w:rsidP="000C02D4">
            <w:pPr>
              <w:pStyle w:val="ac"/>
              <w:ind w:left="42" w:right="-108"/>
              <w:jc w:val="both"/>
              <w:rPr>
                <w:bCs/>
                <w:sz w:val="18"/>
                <w:szCs w:val="18"/>
              </w:rPr>
            </w:pPr>
            <w:r w:rsidRPr="000C02D4">
              <w:rPr>
                <w:bCs/>
                <w:sz w:val="18"/>
                <w:szCs w:val="18"/>
              </w:rPr>
              <w:t>Задача 1: Обеспечение условий для выполнения муниципальных заданий</w:t>
            </w: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1.1.</w:t>
            </w:r>
          </w:p>
        </w:tc>
        <w:tc>
          <w:tcPr>
            <w:tcW w:w="1548" w:type="dxa"/>
            <w:vMerge w:val="restart"/>
          </w:tcPr>
          <w:p w:rsidR="000C02D4" w:rsidRPr="000C02D4" w:rsidRDefault="000C02D4" w:rsidP="000C02D4">
            <w:pPr>
              <w:pStyle w:val="ac"/>
              <w:ind w:left="42" w:right="-534"/>
              <w:jc w:val="both"/>
              <w:rPr>
                <w:bCs/>
                <w:sz w:val="18"/>
                <w:szCs w:val="18"/>
              </w:rPr>
            </w:pPr>
            <w:r w:rsidRPr="000C02D4">
              <w:rPr>
                <w:bCs/>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0C02D4" w:rsidRPr="000C02D4" w:rsidRDefault="000C02D4" w:rsidP="000C02D4">
            <w:pPr>
              <w:pStyle w:val="ac"/>
              <w:ind w:left="42" w:right="-534"/>
              <w:jc w:val="both"/>
              <w:rPr>
                <w:bCs/>
                <w:sz w:val="18"/>
                <w:szCs w:val="18"/>
              </w:rPr>
            </w:pP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 образовательные организации,      МБУ «ЦФО»,    МБУ «Отдел по хозяйственному и транспортному обеспечению Администрации Марёвского муниципального округа»</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2021-2027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1.1.-1.3.</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 xml:space="preserve">местный бюджет  </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18378,7</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16522,</w:t>
            </w:r>
          </w:p>
          <w:p w:rsidR="000C02D4" w:rsidRPr="000C02D4" w:rsidRDefault="000C02D4" w:rsidP="000C02D4">
            <w:pPr>
              <w:pStyle w:val="ac"/>
              <w:ind w:left="42" w:right="141"/>
              <w:jc w:val="both"/>
              <w:rPr>
                <w:bCs/>
                <w:sz w:val="18"/>
                <w:szCs w:val="18"/>
              </w:rPr>
            </w:pPr>
            <w:r w:rsidRPr="000C02D4">
              <w:rPr>
                <w:bCs/>
                <w:sz w:val="18"/>
                <w:szCs w:val="18"/>
              </w:rPr>
              <w:t>343</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15300,</w:t>
            </w:r>
          </w:p>
          <w:p w:rsidR="000C02D4" w:rsidRPr="000C02D4" w:rsidRDefault="000C02D4" w:rsidP="000C02D4">
            <w:pPr>
              <w:pStyle w:val="ac"/>
              <w:ind w:left="42" w:right="141"/>
              <w:jc w:val="both"/>
              <w:rPr>
                <w:bCs/>
                <w:sz w:val="18"/>
                <w:szCs w:val="18"/>
              </w:rPr>
            </w:pPr>
            <w:r w:rsidRPr="000C02D4">
              <w:rPr>
                <w:bCs/>
                <w:sz w:val="18"/>
                <w:szCs w:val="18"/>
              </w:rPr>
              <w:t>286</w:t>
            </w:r>
          </w:p>
        </w:tc>
        <w:tc>
          <w:tcPr>
            <w:tcW w:w="708" w:type="dxa"/>
            <w:vAlign w:val="center"/>
          </w:tcPr>
          <w:p w:rsidR="000C02D4" w:rsidRPr="000C02D4" w:rsidRDefault="000C02D4" w:rsidP="000C02D4">
            <w:pPr>
              <w:pStyle w:val="ac"/>
              <w:ind w:left="42" w:right="141"/>
              <w:jc w:val="both"/>
              <w:rPr>
                <w:bCs/>
                <w:sz w:val="18"/>
                <w:szCs w:val="18"/>
              </w:rPr>
            </w:pPr>
            <w:r w:rsidRPr="000C02D4">
              <w:rPr>
                <w:bCs/>
                <w:sz w:val="18"/>
                <w:szCs w:val="18"/>
              </w:rPr>
              <w:t>15777,3</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15777,3</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15777,3</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15777,3</w:t>
            </w: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29065,4</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23851,0</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23851,0</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23755,7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23755,7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23755,7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23755,7</w:t>
            </w:r>
          </w:p>
        </w:tc>
      </w:tr>
      <w:tr w:rsidR="000C02D4" w:rsidRPr="000C02D4" w:rsidTr="000C02D4">
        <w:tc>
          <w:tcPr>
            <w:tcW w:w="715" w:type="dxa"/>
          </w:tcPr>
          <w:p w:rsidR="000C02D4" w:rsidRPr="000C02D4" w:rsidRDefault="000C02D4" w:rsidP="000C02D4">
            <w:pPr>
              <w:pStyle w:val="ac"/>
              <w:ind w:left="42" w:right="141"/>
              <w:jc w:val="both"/>
              <w:rPr>
                <w:bCs/>
                <w:sz w:val="18"/>
                <w:szCs w:val="18"/>
              </w:rPr>
            </w:pPr>
            <w:r w:rsidRPr="000C02D4">
              <w:rPr>
                <w:bCs/>
                <w:sz w:val="18"/>
                <w:szCs w:val="18"/>
              </w:rPr>
              <w:t>2.</w:t>
            </w:r>
          </w:p>
        </w:tc>
        <w:tc>
          <w:tcPr>
            <w:tcW w:w="9912" w:type="dxa"/>
            <w:gridSpan w:val="12"/>
          </w:tcPr>
          <w:p w:rsidR="000C02D4" w:rsidRPr="000C02D4" w:rsidRDefault="000C02D4" w:rsidP="000C02D4">
            <w:pPr>
              <w:pStyle w:val="ac"/>
              <w:ind w:left="42" w:right="-108"/>
              <w:jc w:val="both"/>
              <w:rPr>
                <w:bCs/>
                <w:sz w:val="18"/>
                <w:szCs w:val="18"/>
              </w:rPr>
            </w:pPr>
            <w:r w:rsidRPr="000C02D4">
              <w:rPr>
                <w:bCs/>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2.1.</w:t>
            </w:r>
          </w:p>
        </w:tc>
        <w:tc>
          <w:tcPr>
            <w:tcW w:w="1548" w:type="dxa"/>
            <w:vMerge w:val="restart"/>
          </w:tcPr>
          <w:p w:rsidR="000C02D4" w:rsidRPr="000C02D4" w:rsidRDefault="000C02D4" w:rsidP="000C02D4">
            <w:pPr>
              <w:pStyle w:val="ac"/>
              <w:ind w:left="42" w:right="-534"/>
              <w:jc w:val="both"/>
              <w:rPr>
                <w:bCs/>
                <w:sz w:val="18"/>
                <w:szCs w:val="18"/>
              </w:rPr>
            </w:pPr>
            <w:r w:rsidRPr="000C02D4">
              <w:rPr>
                <w:bCs/>
                <w:sz w:val="18"/>
                <w:szCs w:val="18"/>
              </w:rPr>
              <w:t>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2021-2027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 xml:space="preserve">местный бюджет                    </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8"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 xml:space="preserve">областной бюджет  </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351,9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351,9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351,9</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442,7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442,7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442,7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442,7</w:t>
            </w: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2.2.</w:t>
            </w:r>
          </w:p>
        </w:tc>
        <w:tc>
          <w:tcPr>
            <w:tcW w:w="1548" w:type="dxa"/>
            <w:vMerge w:val="restart"/>
          </w:tcPr>
          <w:p w:rsidR="000C02D4" w:rsidRPr="000C02D4" w:rsidRDefault="000C02D4" w:rsidP="000C02D4">
            <w:pPr>
              <w:pStyle w:val="ac"/>
              <w:ind w:left="42" w:right="-534"/>
              <w:jc w:val="both"/>
              <w:rPr>
                <w:bCs/>
                <w:sz w:val="18"/>
                <w:szCs w:val="18"/>
              </w:rPr>
            </w:pPr>
            <w:r w:rsidRPr="000C02D4">
              <w:rPr>
                <w:bCs/>
                <w:sz w:val="18"/>
                <w:szCs w:val="18"/>
              </w:rPr>
              <w:t xml:space="preserve">Предоставление субвенции на осуществление отдельных </w:t>
            </w:r>
            <w:r w:rsidRPr="000C02D4">
              <w:rPr>
                <w:bCs/>
                <w:sz w:val="18"/>
                <w:szCs w:val="18"/>
              </w:rPr>
              <w:lastRenderedPageBreak/>
              <w:t>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lastRenderedPageBreak/>
              <w:t> отдел образования</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2021-2027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 xml:space="preserve">местный бюджет </w:t>
            </w: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1863,8</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1596,3</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1596,3</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1596,3</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1596,3</w:t>
            </w: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lastRenderedPageBreak/>
              <w:t>2.3.</w:t>
            </w:r>
          </w:p>
        </w:tc>
        <w:tc>
          <w:tcPr>
            <w:tcW w:w="1548" w:type="dxa"/>
            <w:vMerge w:val="restart"/>
          </w:tcPr>
          <w:p w:rsidR="000C02D4" w:rsidRPr="000C02D4" w:rsidRDefault="000C02D4" w:rsidP="000C02D4">
            <w:pPr>
              <w:pStyle w:val="ac"/>
              <w:ind w:left="42" w:right="-534"/>
              <w:jc w:val="both"/>
              <w:rPr>
                <w:bCs/>
                <w:sz w:val="18"/>
                <w:szCs w:val="18"/>
              </w:rPr>
            </w:pPr>
            <w:r w:rsidRPr="000C02D4">
              <w:rPr>
                <w:bCs/>
                <w:sz w:val="18"/>
                <w:szCs w:val="18"/>
              </w:rPr>
              <w:t>Предоставление субвенции  на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 образовательные организации</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2021-2027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 xml:space="preserve">местный бюджет </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8"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r>
      <w:tr w:rsidR="000C02D4" w:rsidRPr="000C02D4" w:rsidTr="000C02D4">
        <w:trPr>
          <w:trHeight w:val="600"/>
        </w:trPr>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275,2</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275,2</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275,2</w:t>
            </w:r>
          </w:p>
        </w:tc>
        <w:tc>
          <w:tcPr>
            <w:tcW w:w="708" w:type="dxa"/>
            <w:vAlign w:val="center"/>
          </w:tcPr>
          <w:p w:rsidR="000C02D4" w:rsidRPr="000C02D4" w:rsidRDefault="000C02D4" w:rsidP="000C02D4">
            <w:pPr>
              <w:pStyle w:val="ac"/>
              <w:ind w:left="42" w:right="141"/>
              <w:jc w:val="both"/>
              <w:rPr>
                <w:bCs/>
                <w:sz w:val="18"/>
                <w:szCs w:val="18"/>
              </w:rPr>
            </w:pPr>
            <w:r w:rsidRPr="000C02D4">
              <w:rPr>
                <w:bCs/>
                <w:sz w:val="18"/>
                <w:szCs w:val="18"/>
              </w:rPr>
              <w:t>319,1</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319,1</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319,1</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319,1</w:t>
            </w: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2.4.</w:t>
            </w:r>
          </w:p>
        </w:tc>
        <w:tc>
          <w:tcPr>
            <w:tcW w:w="1548" w:type="dxa"/>
            <w:vMerge w:val="restart"/>
          </w:tcPr>
          <w:p w:rsidR="000C02D4" w:rsidRPr="000C02D4" w:rsidRDefault="000C02D4" w:rsidP="000C02D4">
            <w:pPr>
              <w:pStyle w:val="ac"/>
              <w:ind w:left="42" w:right="-534"/>
              <w:jc w:val="both"/>
              <w:rPr>
                <w:bCs/>
                <w:sz w:val="18"/>
                <w:szCs w:val="18"/>
              </w:rPr>
            </w:pPr>
            <w:r w:rsidRPr="000C02D4">
              <w:rPr>
                <w:bCs/>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 образовательные организации</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2021-2027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местный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145,4</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145,4</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145,4</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190,0</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190,0</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190,0</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190,0</w:t>
            </w: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581,7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581,7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581,7</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704,7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704,7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704,7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704,7</w:t>
            </w: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2.5.</w:t>
            </w:r>
          </w:p>
        </w:tc>
        <w:tc>
          <w:tcPr>
            <w:tcW w:w="1548" w:type="dxa"/>
            <w:vMerge w:val="restart"/>
          </w:tcPr>
          <w:p w:rsidR="000C02D4" w:rsidRPr="000C02D4" w:rsidRDefault="000C02D4" w:rsidP="000C02D4">
            <w:pPr>
              <w:pStyle w:val="ac"/>
              <w:ind w:left="42" w:right="-534"/>
              <w:jc w:val="both"/>
              <w:rPr>
                <w:bCs/>
                <w:sz w:val="18"/>
                <w:szCs w:val="18"/>
              </w:rPr>
            </w:pPr>
            <w:r w:rsidRPr="000C02D4">
              <w:rPr>
                <w:bCs/>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xml:space="preserve"> отдел образования, образовательные организации, МБУ «Отдел по хозяйственному и транспортному </w:t>
            </w:r>
            <w:r w:rsidRPr="000C02D4">
              <w:rPr>
                <w:bCs/>
                <w:sz w:val="18"/>
                <w:szCs w:val="18"/>
              </w:rPr>
              <w:lastRenderedPageBreak/>
              <w:t>обеспечению Администрации Марёвского муниципального округа»</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lastRenderedPageBreak/>
              <w:t> 2021-2027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местный бюджет</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8"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w:t>
            </w: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4296,5</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4296,5</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4296,5</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4267,9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4267,9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4267,9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4267,9</w:t>
            </w: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lastRenderedPageBreak/>
              <w:t>2.7.</w:t>
            </w:r>
          </w:p>
        </w:tc>
        <w:tc>
          <w:tcPr>
            <w:tcW w:w="1548" w:type="dxa"/>
            <w:vMerge w:val="restart"/>
          </w:tcPr>
          <w:p w:rsidR="000C02D4" w:rsidRPr="000C02D4" w:rsidRDefault="000C02D4" w:rsidP="000C02D4">
            <w:pPr>
              <w:pStyle w:val="ac"/>
              <w:ind w:left="42" w:right="-534"/>
              <w:rPr>
                <w:bCs/>
                <w:sz w:val="18"/>
                <w:szCs w:val="18"/>
              </w:rPr>
            </w:pPr>
            <w:r w:rsidRPr="000C02D4">
              <w:rPr>
                <w:bCs/>
                <w:sz w:val="18"/>
                <w:szCs w:val="18"/>
              </w:rPr>
              <w:t>Предоставление субсидии муниципальным образовательным организациям на приобретение или изготовление бланков или изготовление бланков об образовании и (или) о квалификации</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 образовательные организации</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2021-2027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местный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0,7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0,7</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0,7</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0,1</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0,1</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0,1</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0,1</w:t>
            </w: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6,6</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6,6</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6,6</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5,9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5,9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5,9</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5,9</w:t>
            </w: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2.8.</w:t>
            </w:r>
          </w:p>
        </w:tc>
        <w:tc>
          <w:tcPr>
            <w:tcW w:w="1548" w:type="dxa"/>
            <w:vMerge w:val="restart"/>
          </w:tcPr>
          <w:p w:rsidR="000C02D4" w:rsidRPr="000C02D4" w:rsidRDefault="000C02D4" w:rsidP="000C02D4">
            <w:pPr>
              <w:pStyle w:val="ac"/>
              <w:ind w:left="42" w:right="-534"/>
              <w:rPr>
                <w:bCs/>
                <w:sz w:val="18"/>
                <w:szCs w:val="18"/>
              </w:rPr>
            </w:pPr>
            <w:r w:rsidRPr="000C02D4">
              <w:rPr>
                <w:bCs/>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 образовательные организации</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2021-2023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местный бюджет</w:t>
            </w: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396,3</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396,3</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396,3</w:t>
            </w: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rPr>
          <w:trHeight w:val="1873"/>
        </w:trPr>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2.9</w:t>
            </w:r>
          </w:p>
        </w:tc>
        <w:tc>
          <w:tcPr>
            <w:tcW w:w="1548" w:type="dxa"/>
            <w:vMerge w:val="restart"/>
          </w:tcPr>
          <w:p w:rsidR="000C02D4" w:rsidRPr="000C02D4" w:rsidRDefault="000C02D4" w:rsidP="000C02D4">
            <w:pPr>
              <w:pStyle w:val="ac"/>
              <w:ind w:left="42" w:right="-534"/>
              <w:rPr>
                <w:bCs/>
                <w:sz w:val="18"/>
                <w:szCs w:val="18"/>
              </w:rPr>
            </w:pPr>
            <w:r w:rsidRPr="000C02D4">
              <w:rPr>
                <w:bCs/>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 образовательные организации</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2021-2023 годы</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местный бюджет</w:t>
            </w: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Федеральный бюджет</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2031,0</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2031,0</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2031,0</w:t>
            </w:r>
          </w:p>
        </w:tc>
        <w:tc>
          <w:tcPr>
            <w:tcW w:w="708" w:type="dxa"/>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tcPr>
          <w:p w:rsidR="000C02D4" w:rsidRPr="000C02D4" w:rsidRDefault="000C02D4" w:rsidP="000C02D4">
            <w:pPr>
              <w:pStyle w:val="ac"/>
              <w:ind w:left="42" w:right="141"/>
              <w:jc w:val="both"/>
              <w:rPr>
                <w:bCs/>
                <w:sz w:val="18"/>
                <w:szCs w:val="18"/>
              </w:rPr>
            </w:pPr>
            <w:r w:rsidRPr="000C02D4">
              <w:rPr>
                <w:bCs/>
                <w:sz w:val="18"/>
                <w:szCs w:val="18"/>
              </w:rPr>
              <w:t>-</w:t>
            </w: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val="restart"/>
          </w:tcPr>
          <w:p w:rsidR="000C02D4" w:rsidRPr="000C02D4" w:rsidRDefault="000C02D4" w:rsidP="000C02D4">
            <w:pPr>
              <w:pStyle w:val="ac"/>
              <w:ind w:left="42" w:right="141"/>
              <w:jc w:val="both"/>
              <w:rPr>
                <w:bCs/>
                <w:sz w:val="18"/>
                <w:szCs w:val="18"/>
              </w:rPr>
            </w:pPr>
            <w:r w:rsidRPr="000C02D4">
              <w:rPr>
                <w:bCs/>
                <w:sz w:val="18"/>
                <w:szCs w:val="18"/>
              </w:rPr>
              <w:t>2.10</w:t>
            </w:r>
          </w:p>
        </w:tc>
        <w:tc>
          <w:tcPr>
            <w:tcW w:w="1548" w:type="dxa"/>
            <w:vMerge w:val="restart"/>
          </w:tcPr>
          <w:p w:rsidR="000C02D4" w:rsidRPr="000C02D4" w:rsidRDefault="000C02D4" w:rsidP="000C02D4">
            <w:pPr>
              <w:pStyle w:val="ac"/>
              <w:ind w:left="42" w:right="-534"/>
              <w:jc w:val="both"/>
              <w:rPr>
                <w:bCs/>
                <w:sz w:val="18"/>
                <w:szCs w:val="18"/>
              </w:rPr>
            </w:pPr>
            <w:r w:rsidRPr="000C02D4">
              <w:rPr>
                <w:bCs/>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vMerge w:val="restart"/>
          </w:tcPr>
          <w:p w:rsidR="000C02D4" w:rsidRPr="000C02D4" w:rsidRDefault="000C02D4" w:rsidP="000C02D4">
            <w:pPr>
              <w:pStyle w:val="ac"/>
              <w:ind w:left="42"/>
              <w:jc w:val="both"/>
              <w:rPr>
                <w:bCs/>
                <w:sz w:val="18"/>
                <w:szCs w:val="18"/>
              </w:rPr>
            </w:pPr>
            <w:r w:rsidRPr="000C02D4">
              <w:rPr>
                <w:bCs/>
                <w:sz w:val="18"/>
                <w:szCs w:val="18"/>
              </w:rPr>
              <w:t> отдел образования, образовательные организации</w:t>
            </w:r>
          </w:p>
        </w:tc>
        <w:tc>
          <w:tcPr>
            <w:tcW w:w="850" w:type="dxa"/>
            <w:vMerge w:val="restart"/>
          </w:tcPr>
          <w:p w:rsidR="000C02D4" w:rsidRPr="000C02D4" w:rsidRDefault="000C02D4" w:rsidP="000C02D4">
            <w:pPr>
              <w:pStyle w:val="ac"/>
              <w:ind w:left="42" w:right="33"/>
              <w:jc w:val="both"/>
              <w:rPr>
                <w:bCs/>
                <w:sz w:val="18"/>
                <w:szCs w:val="18"/>
              </w:rPr>
            </w:pPr>
            <w:r w:rsidRPr="000C02D4">
              <w:rPr>
                <w:bCs/>
                <w:sz w:val="18"/>
                <w:szCs w:val="18"/>
              </w:rPr>
              <w:t> 2021год</w:t>
            </w:r>
          </w:p>
        </w:tc>
        <w:tc>
          <w:tcPr>
            <w:tcW w:w="851" w:type="dxa"/>
            <w:vMerge w:val="restart"/>
          </w:tcPr>
          <w:p w:rsidR="000C02D4" w:rsidRPr="000C02D4" w:rsidRDefault="000C02D4" w:rsidP="000C02D4">
            <w:pPr>
              <w:pStyle w:val="ac"/>
              <w:ind w:left="42" w:right="-108"/>
              <w:jc w:val="both"/>
              <w:rPr>
                <w:bCs/>
                <w:sz w:val="18"/>
                <w:szCs w:val="18"/>
              </w:rPr>
            </w:pPr>
            <w:r w:rsidRPr="000C02D4">
              <w:rPr>
                <w:bCs/>
                <w:sz w:val="18"/>
                <w:szCs w:val="18"/>
              </w:rPr>
              <w:t>2.1.</w:t>
            </w:r>
          </w:p>
        </w:tc>
        <w:tc>
          <w:tcPr>
            <w:tcW w:w="850" w:type="dxa"/>
          </w:tcPr>
          <w:p w:rsidR="000C02D4" w:rsidRPr="000C02D4" w:rsidRDefault="000C02D4" w:rsidP="000C02D4">
            <w:pPr>
              <w:pStyle w:val="ac"/>
              <w:ind w:left="42" w:right="141"/>
              <w:jc w:val="both"/>
              <w:rPr>
                <w:bCs/>
                <w:sz w:val="18"/>
                <w:szCs w:val="18"/>
              </w:rPr>
            </w:pPr>
            <w:r w:rsidRPr="000C02D4">
              <w:rPr>
                <w:bCs/>
                <w:sz w:val="18"/>
                <w:szCs w:val="18"/>
              </w:rPr>
              <w:t>местный бюджет</w:t>
            </w:r>
          </w:p>
        </w:tc>
        <w:tc>
          <w:tcPr>
            <w:tcW w:w="709" w:type="dxa"/>
            <w:vAlign w:val="center"/>
          </w:tcPr>
          <w:p w:rsidR="000C02D4" w:rsidRPr="000C02D4" w:rsidRDefault="000C02D4" w:rsidP="000C02D4">
            <w:pPr>
              <w:pStyle w:val="ac"/>
              <w:ind w:left="42" w:right="141"/>
              <w:jc w:val="both"/>
              <w:rPr>
                <w:bCs/>
                <w:sz w:val="18"/>
                <w:szCs w:val="18"/>
              </w:rPr>
            </w:pPr>
            <w:r w:rsidRPr="000C02D4">
              <w:rPr>
                <w:bCs/>
                <w:sz w:val="18"/>
                <w:szCs w:val="18"/>
              </w:rPr>
              <w:t>13,4</w:t>
            </w:r>
          </w:p>
        </w:tc>
        <w:tc>
          <w:tcPr>
            <w:tcW w:w="709" w:type="dxa"/>
            <w:vAlign w:val="center"/>
          </w:tcPr>
          <w:p w:rsidR="000C02D4" w:rsidRPr="000C02D4" w:rsidRDefault="000C02D4" w:rsidP="000C02D4">
            <w:pPr>
              <w:pStyle w:val="ac"/>
              <w:ind w:left="42" w:right="141"/>
              <w:jc w:val="both"/>
              <w:rPr>
                <w:bCs/>
                <w:sz w:val="18"/>
                <w:szCs w:val="18"/>
              </w:rPr>
            </w:pPr>
          </w:p>
        </w:tc>
        <w:tc>
          <w:tcPr>
            <w:tcW w:w="709" w:type="dxa"/>
            <w:vAlign w:val="center"/>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областной бюджет</w:t>
            </w:r>
          </w:p>
        </w:tc>
        <w:tc>
          <w:tcPr>
            <w:tcW w:w="709" w:type="dxa"/>
            <w:vAlign w:val="center"/>
          </w:tcPr>
          <w:p w:rsidR="000C02D4" w:rsidRPr="000C02D4" w:rsidRDefault="000C02D4" w:rsidP="000C02D4">
            <w:pPr>
              <w:pStyle w:val="ac"/>
              <w:ind w:left="42" w:right="-108"/>
              <w:jc w:val="both"/>
              <w:rPr>
                <w:bCs/>
                <w:sz w:val="18"/>
                <w:szCs w:val="18"/>
              </w:rPr>
            </w:pPr>
            <w:r w:rsidRPr="000C02D4">
              <w:rPr>
                <w:bCs/>
                <w:sz w:val="18"/>
                <w:szCs w:val="18"/>
              </w:rPr>
              <w:t>305,302</w:t>
            </w:r>
          </w:p>
        </w:tc>
        <w:tc>
          <w:tcPr>
            <w:tcW w:w="709" w:type="dxa"/>
            <w:vAlign w:val="center"/>
          </w:tcPr>
          <w:p w:rsidR="000C02D4" w:rsidRPr="000C02D4" w:rsidRDefault="000C02D4" w:rsidP="000C02D4">
            <w:pPr>
              <w:pStyle w:val="ac"/>
              <w:ind w:left="42" w:right="141"/>
              <w:jc w:val="both"/>
              <w:rPr>
                <w:bCs/>
                <w:sz w:val="18"/>
                <w:szCs w:val="18"/>
              </w:rPr>
            </w:pPr>
          </w:p>
        </w:tc>
        <w:tc>
          <w:tcPr>
            <w:tcW w:w="709" w:type="dxa"/>
            <w:vAlign w:val="center"/>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r w:rsidR="000C02D4" w:rsidRPr="000C02D4" w:rsidTr="000C02D4">
        <w:tc>
          <w:tcPr>
            <w:tcW w:w="715" w:type="dxa"/>
            <w:vMerge/>
          </w:tcPr>
          <w:p w:rsidR="000C02D4" w:rsidRPr="000C02D4" w:rsidRDefault="000C02D4" w:rsidP="000C02D4">
            <w:pPr>
              <w:pStyle w:val="ac"/>
              <w:ind w:left="42" w:right="141"/>
              <w:jc w:val="both"/>
              <w:rPr>
                <w:bCs/>
                <w:sz w:val="18"/>
                <w:szCs w:val="18"/>
              </w:rPr>
            </w:pPr>
          </w:p>
        </w:tc>
        <w:tc>
          <w:tcPr>
            <w:tcW w:w="1548" w:type="dxa"/>
            <w:vMerge/>
          </w:tcPr>
          <w:p w:rsidR="000C02D4" w:rsidRPr="000C02D4" w:rsidRDefault="000C02D4" w:rsidP="000C02D4">
            <w:pPr>
              <w:pStyle w:val="ac"/>
              <w:ind w:left="42" w:right="-534"/>
              <w:jc w:val="both"/>
              <w:rPr>
                <w:bCs/>
                <w:sz w:val="18"/>
                <w:szCs w:val="18"/>
              </w:rPr>
            </w:pPr>
          </w:p>
        </w:tc>
        <w:tc>
          <w:tcPr>
            <w:tcW w:w="851" w:type="dxa"/>
            <w:vMerge/>
          </w:tcPr>
          <w:p w:rsidR="000C02D4" w:rsidRPr="000C02D4" w:rsidRDefault="000C02D4" w:rsidP="000C02D4">
            <w:pPr>
              <w:pStyle w:val="ac"/>
              <w:ind w:left="42"/>
              <w:jc w:val="both"/>
              <w:rPr>
                <w:bCs/>
                <w:sz w:val="18"/>
                <w:szCs w:val="18"/>
              </w:rPr>
            </w:pPr>
          </w:p>
        </w:tc>
        <w:tc>
          <w:tcPr>
            <w:tcW w:w="850" w:type="dxa"/>
            <w:vMerge/>
          </w:tcPr>
          <w:p w:rsidR="000C02D4" w:rsidRPr="000C02D4" w:rsidRDefault="000C02D4" w:rsidP="000C02D4">
            <w:pPr>
              <w:pStyle w:val="ac"/>
              <w:ind w:left="42" w:right="33"/>
              <w:jc w:val="both"/>
              <w:rPr>
                <w:bCs/>
                <w:sz w:val="18"/>
                <w:szCs w:val="18"/>
              </w:rPr>
            </w:pPr>
          </w:p>
        </w:tc>
        <w:tc>
          <w:tcPr>
            <w:tcW w:w="851" w:type="dxa"/>
            <w:vMerge/>
          </w:tcPr>
          <w:p w:rsidR="000C02D4" w:rsidRPr="000C02D4" w:rsidRDefault="000C02D4" w:rsidP="000C02D4">
            <w:pPr>
              <w:pStyle w:val="ac"/>
              <w:ind w:left="42" w:right="-108"/>
              <w:jc w:val="both"/>
              <w:rPr>
                <w:bCs/>
                <w:sz w:val="18"/>
                <w:szCs w:val="18"/>
              </w:rPr>
            </w:pPr>
          </w:p>
        </w:tc>
        <w:tc>
          <w:tcPr>
            <w:tcW w:w="850" w:type="dxa"/>
          </w:tcPr>
          <w:p w:rsidR="000C02D4" w:rsidRPr="000C02D4" w:rsidRDefault="000C02D4" w:rsidP="000C02D4">
            <w:pPr>
              <w:pStyle w:val="ac"/>
              <w:ind w:left="42" w:right="141"/>
              <w:jc w:val="both"/>
              <w:rPr>
                <w:bCs/>
                <w:sz w:val="18"/>
                <w:szCs w:val="18"/>
              </w:rPr>
            </w:pPr>
            <w:r w:rsidRPr="000C02D4">
              <w:rPr>
                <w:bCs/>
                <w:sz w:val="18"/>
                <w:szCs w:val="18"/>
              </w:rPr>
              <w:t>Федеральн</w:t>
            </w:r>
            <w:r w:rsidRPr="000C02D4">
              <w:rPr>
                <w:bCs/>
                <w:sz w:val="18"/>
                <w:szCs w:val="18"/>
              </w:rPr>
              <w:lastRenderedPageBreak/>
              <w:t>ый бюджет</w:t>
            </w:r>
          </w:p>
        </w:tc>
        <w:tc>
          <w:tcPr>
            <w:tcW w:w="709" w:type="dxa"/>
            <w:vAlign w:val="center"/>
          </w:tcPr>
          <w:p w:rsidR="000C02D4" w:rsidRPr="000C02D4" w:rsidRDefault="000C02D4" w:rsidP="000C02D4">
            <w:pPr>
              <w:pStyle w:val="ac"/>
              <w:ind w:left="42" w:right="-108"/>
              <w:jc w:val="both"/>
              <w:rPr>
                <w:bCs/>
                <w:sz w:val="18"/>
                <w:szCs w:val="18"/>
              </w:rPr>
            </w:pPr>
            <w:r w:rsidRPr="000C02D4">
              <w:rPr>
                <w:bCs/>
                <w:sz w:val="18"/>
                <w:szCs w:val="18"/>
              </w:rPr>
              <w:lastRenderedPageBreak/>
              <w:t>1022,098</w:t>
            </w:r>
          </w:p>
        </w:tc>
        <w:tc>
          <w:tcPr>
            <w:tcW w:w="709" w:type="dxa"/>
            <w:vAlign w:val="center"/>
          </w:tcPr>
          <w:p w:rsidR="000C02D4" w:rsidRPr="000C02D4" w:rsidRDefault="000C02D4" w:rsidP="000C02D4">
            <w:pPr>
              <w:pStyle w:val="ac"/>
              <w:ind w:left="42" w:right="141"/>
              <w:jc w:val="both"/>
              <w:rPr>
                <w:bCs/>
                <w:sz w:val="18"/>
                <w:szCs w:val="18"/>
              </w:rPr>
            </w:pPr>
          </w:p>
        </w:tc>
        <w:tc>
          <w:tcPr>
            <w:tcW w:w="709" w:type="dxa"/>
            <w:vAlign w:val="center"/>
          </w:tcPr>
          <w:p w:rsidR="000C02D4" w:rsidRPr="000C02D4" w:rsidRDefault="000C02D4" w:rsidP="000C02D4">
            <w:pPr>
              <w:pStyle w:val="ac"/>
              <w:ind w:left="42" w:right="141"/>
              <w:jc w:val="both"/>
              <w:rPr>
                <w:bCs/>
                <w:sz w:val="18"/>
                <w:szCs w:val="18"/>
              </w:rPr>
            </w:pPr>
          </w:p>
        </w:tc>
        <w:tc>
          <w:tcPr>
            <w:tcW w:w="708"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c>
          <w:tcPr>
            <w:tcW w:w="709" w:type="dxa"/>
          </w:tcPr>
          <w:p w:rsidR="000C02D4" w:rsidRPr="000C02D4" w:rsidRDefault="000C02D4" w:rsidP="000C02D4">
            <w:pPr>
              <w:pStyle w:val="ac"/>
              <w:ind w:left="42" w:right="141"/>
              <w:jc w:val="both"/>
              <w:rPr>
                <w:bCs/>
                <w:sz w:val="18"/>
                <w:szCs w:val="18"/>
              </w:rPr>
            </w:pPr>
          </w:p>
        </w:tc>
      </w:tr>
    </w:tbl>
    <w:p w:rsidR="000C02D4" w:rsidRPr="000C02D4" w:rsidRDefault="000C02D4" w:rsidP="000C02D4">
      <w:pPr>
        <w:pStyle w:val="ac"/>
        <w:ind w:left="42" w:right="141"/>
        <w:jc w:val="both"/>
        <w:rPr>
          <w:bCs/>
          <w:sz w:val="18"/>
          <w:szCs w:val="18"/>
        </w:rPr>
      </w:pPr>
      <w:r w:rsidRPr="000C02D4">
        <w:rPr>
          <w:bCs/>
          <w:sz w:val="18"/>
          <w:szCs w:val="18"/>
        </w:rPr>
        <w:lastRenderedPageBreak/>
        <w:t>Методика оценки эффективности муниципальной программы</w:t>
      </w:r>
    </w:p>
    <w:p w:rsidR="000C02D4" w:rsidRPr="000C02D4" w:rsidRDefault="000C02D4" w:rsidP="000C02D4">
      <w:pPr>
        <w:pStyle w:val="ac"/>
        <w:ind w:left="42" w:right="141"/>
        <w:rPr>
          <w:bCs/>
          <w:sz w:val="18"/>
          <w:szCs w:val="18"/>
          <w:lang/>
        </w:rPr>
      </w:pPr>
      <w:r w:rsidRPr="000C02D4">
        <w:rPr>
          <w:bCs/>
          <w:sz w:val="18"/>
          <w:szCs w:val="18"/>
          <w:lang/>
        </w:rPr>
        <w:t>Методика оценки эффективности Программы учитывает:</w:t>
      </w:r>
    </w:p>
    <w:p w:rsidR="000C02D4" w:rsidRPr="000C02D4" w:rsidRDefault="000C02D4" w:rsidP="000C02D4">
      <w:pPr>
        <w:pStyle w:val="ac"/>
        <w:ind w:left="42" w:right="141"/>
        <w:rPr>
          <w:bCs/>
          <w:sz w:val="18"/>
          <w:szCs w:val="18"/>
          <w:lang/>
        </w:rPr>
      </w:pPr>
      <w:r w:rsidRPr="000C02D4">
        <w:rPr>
          <w:bCs/>
          <w:sz w:val="18"/>
          <w:szCs w:val="18"/>
          <w:lang/>
        </w:rPr>
        <w:t>1) степень достижения целей и решения задач Программы.</w:t>
      </w:r>
    </w:p>
    <w:p w:rsidR="000C02D4" w:rsidRPr="000C02D4" w:rsidRDefault="000C02D4" w:rsidP="000C02D4">
      <w:pPr>
        <w:pStyle w:val="ac"/>
        <w:ind w:left="42" w:right="141"/>
        <w:rPr>
          <w:bCs/>
          <w:sz w:val="18"/>
          <w:szCs w:val="18"/>
          <w:lang/>
        </w:rPr>
      </w:pPr>
      <w:r w:rsidRPr="000C02D4">
        <w:rPr>
          <w:bCs/>
          <w:sz w:val="18"/>
          <w:szCs w:val="18"/>
          <w:lang/>
        </w:rPr>
        <w:t>Оценка степени достижения целей и решения задач Программы определяться путем сопоставления фактически достигнутых значений показателей Программы, и их плановых значений по формуле:</w:t>
      </w:r>
    </w:p>
    <w:p w:rsidR="000C02D4" w:rsidRPr="000C02D4" w:rsidRDefault="000C02D4" w:rsidP="000C02D4">
      <w:pPr>
        <w:pStyle w:val="ac"/>
        <w:ind w:left="42" w:right="141"/>
        <w:jc w:val="both"/>
        <w:rPr>
          <w:bCs/>
          <w:sz w:val="18"/>
          <w:szCs w:val="18"/>
          <w:lang/>
        </w:rPr>
      </w:pPr>
      <w:r w:rsidRPr="000C02D4">
        <w:rPr>
          <w:bCs/>
          <w:sz w:val="18"/>
          <w:szCs w:val="18"/>
          <w:lang/>
        </w:rPr>
        <w:t>С</w:t>
      </w:r>
      <w:r w:rsidRPr="000C02D4">
        <w:rPr>
          <w:bCs/>
          <w:sz w:val="18"/>
          <w:szCs w:val="18"/>
          <w:vertAlign w:val="subscript"/>
          <w:lang/>
        </w:rPr>
        <w:t>ДЦ</w:t>
      </w:r>
      <w:r w:rsidRPr="000C02D4">
        <w:rPr>
          <w:bCs/>
          <w:sz w:val="18"/>
          <w:szCs w:val="18"/>
          <w:lang/>
        </w:rPr>
        <w:t>= (С</w:t>
      </w:r>
      <w:r w:rsidRPr="000C02D4">
        <w:rPr>
          <w:bCs/>
          <w:sz w:val="18"/>
          <w:szCs w:val="18"/>
          <w:vertAlign w:val="subscript"/>
          <w:lang/>
        </w:rPr>
        <w:t xml:space="preserve">ДП1 </w:t>
      </w:r>
      <w:r w:rsidRPr="000C02D4">
        <w:rPr>
          <w:bCs/>
          <w:sz w:val="18"/>
          <w:szCs w:val="18"/>
          <w:lang/>
        </w:rPr>
        <w:t>+С</w:t>
      </w:r>
      <w:r w:rsidRPr="000C02D4">
        <w:rPr>
          <w:bCs/>
          <w:sz w:val="18"/>
          <w:szCs w:val="18"/>
          <w:vertAlign w:val="subscript"/>
          <w:lang/>
        </w:rPr>
        <w:t>ДП2</w:t>
      </w:r>
      <w:r w:rsidRPr="000C02D4">
        <w:rPr>
          <w:bCs/>
          <w:sz w:val="18"/>
          <w:szCs w:val="18"/>
          <w:lang/>
        </w:rPr>
        <w:t>+С</w:t>
      </w:r>
      <w:r w:rsidRPr="000C02D4">
        <w:rPr>
          <w:bCs/>
          <w:sz w:val="18"/>
          <w:szCs w:val="18"/>
          <w:vertAlign w:val="subscript"/>
          <w:lang/>
        </w:rPr>
        <w:t>ДП</w:t>
      </w:r>
      <w:r w:rsidRPr="000C02D4">
        <w:rPr>
          <w:bCs/>
          <w:sz w:val="18"/>
          <w:szCs w:val="18"/>
          <w:vertAlign w:val="subscript"/>
          <w:lang w:val="en-US"/>
        </w:rPr>
        <w:t>N</w:t>
      </w:r>
      <w:r w:rsidRPr="000C02D4">
        <w:rPr>
          <w:bCs/>
          <w:sz w:val="18"/>
          <w:szCs w:val="18"/>
          <w:vertAlign w:val="subscript"/>
          <w:lang/>
        </w:rPr>
        <w:t>)</w:t>
      </w:r>
      <w:r w:rsidRPr="000C02D4">
        <w:rPr>
          <w:bCs/>
          <w:sz w:val="18"/>
          <w:szCs w:val="18"/>
          <w:lang/>
        </w:rPr>
        <w:t>/N, где:</w:t>
      </w:r>
    </w:p>
    <w:p w:rsidR="000C02D4" w:rsidRPr="000C02D4" w:rsidRDefault="000C02D4" w:rsidP="000C02D4">
      <w:pPr>
        <w:pStyle w:val="ac"/>
        <w:ind w:left="42" w:right="141"/>
        <w:rPr>
          <w:bCs/>
          <w:sz w:val="18"/>
          <w:szCs w:val="18"/>
          <w:lang/>
        </w:rPr>
      </w:pPr>
      <w:r w:rsidRPr="000C02D4">
        <w:rPr>
          <w:bCs/>
          <w:sz w:val="18"/>
          <w:szCs w:val="18"/>
          <w:lang/>
        </w:rPr>
        <w:t>С</w:t>
      </w:r>
      <w:r w:rsidRPr="000C02D4">
        <w:rPr>
          <w:bCs/>
          <w:sz w:val="18"/>
          <w:szCs w:val="18"/>
          <w:vertAlign w:val="subscript"/>
          <w:lang/>
        </w:rPr>
        <w:t xml:space="preserve">ДЦ </w:t>
      </w:r>
      <w:r w:rsidRPr="000C02D4">
        <w:rPr>
          <w:bCs/>
          <w:sz w:val="18"/>
          <w:szCs w:val="18"/>
          <w:lang/>
        </w:rPr>
        <w:t>- степень достижения целей (решения задач), С</w:t>
      </w:r>
      <w:r w:rsidRPr="000C02D4">
        <w:rPr>
          <w:bCs/>
          <w:sz w:val="18"/>
          <w:szCs w:val="18"/>
          <w:vertAlign w:val="subscript"/>
          <w:lang/>
        </w:rPr>
        <w:t>ДП</w:t>
      </w:r>
      <w:r w:rsidRPr="000C02D4">
        <w:rPr>
          <w:bCs/>
          <w:sz w:val="18"/>
          <w:szCs w:val="18"/>
          <w:lang/>
        </w:rPr>
        <w:t xml:space="preserve"> - степень достижения показателя Программы (подпрограммы),</w:t>
      </w:r>
    </w:p>
    <w:p w:rsidR="000C02D4" w:rsidRPr="000C02D4" w:rsidRDefault="000C02D4" w:rsidP="000C02D4">
      <w:pPr>
        <w:pStyle w:val="ac"/>
        <w:ind w:left="42" w:right="141"/>
        <w:rPr>
          <w:bCs/>
          <w:sz w:val="18"/>
          <w:szCs w:val="18"/>
          <w:lang/>
        </w:rPr>
      </w:pPr>
      <w:r w:rsidRPr="000C02D4">
        <w:rPr>
          <w:bCs/>
          <w:sz w:val="18"/>
          <w:szCs w:val="18"/>
          <w:lang/>
        </w:rPr>
        <w:t xml:space="preserve"> N – количество показателей Программы (подпрограммы).</w:t>
      </w:r>
    </w:p>
    <w:p w:rsidR="000C02D4" w:rsidRPr="000C02D4" w:rsidRDefault="000C02D4" w:rsidP="000C02D4">
      <w:pPr>
        <w:pStyle w:val="ac"/>
        <w:ind w:left="42" w:right="141"/>
        <w:rPr>
          <w:bCs/>
          <w:sz w:val="18"/>
          <w:szCs w:val="18"/>
          <w:lang/>
        </w:rPr>
      </w:pPr>
      <w:r w:rsidRPr="000C02D4">
        <w:rPr>
          <w:bCs/>
          <w:sz w:val="18"/>
          <w:szCs w:val="18"/>
          <w:lang/>
        </w:rPr>
        <w:t>Степень достижения показателя (индикатора) Программы рассчитывается по формуле:</w:t>
      </w:r>
    </w:p>
    <w:p w:rsidR="000C02D4" w:rsidRPr="000C02D4" w:rsidRDefault="000C02D4" w:rsidP="000C02D4">
      <w:pPr>
        <w:pStyle w:val="ac"/>
        <w:ind w:left="42" w:right="141"/>
        <w:jc w:val="both"/>
        <w:rPr>
          <w:bCs/>
          <w:sz w:val="18"/>
          <w:szCs w:val="18"/>
          <w:lang/>
        </w:rPr>
      </w:pPr>
      <w:r w:rsidRPr="000C02D4">
        <w:rPr>
          <w:bCs/>
          <w:sz w:val="18"/>
          <w:szCs w:val="18"/>
          <w:lang/>
        </w:rPr>
        <w:t>С</w:t>
      </w:r>
      <w:r w:rsidRPr="000C02D4">
        <w:rPr>
          <w:bCs/>
          <w:sz w:val="18"/>
          <w:szCs w:val="18"/>
          <w:vertAlign w:val="subscript"/>
          <w:lang/>
        </w:rPr>
        <w:t>ДП</w:t>
      </w:r>
      <w:r w:rsidRPr="000C02D4">
        <w:rPr>
          <w:bCs/>
          <w:sz w:val="18"/>
          <w:szCs w:val="18"/>
          <w:lang/>
        </w:rPr>
        <w:t xml:space="preserve"> =З</w:t>
      </w:r>
      <w:r w:rsidRPr="000C02D4">
        <w:rPr>
          <w:bCs/>
          <w:sz w:val="18"/>
          <w:szCs w:val="18"/>
          <w:vertAlign w:val="subscript"/>
          <w:lang/>
        </w:rPr>
        <w:t>Ф</w:t>
      </w:r>
      <w:r w:rsidRPr="000C02D4">
        <w:rPr>
          <w:bCs/>
          <w:sz w:val="18"/>
          <w:szCs w:val="18"/>
          <w:lang/>
        </w:rPr>
        <w:t>/З</w:t>
      </w:r>
      <w:r w:rsidRPr="000C02D4">
        <w:rPr>
          <w:bCs/>
          <w:sz w:val="18"/>
          <w:szCs w:val="18"/>
          <w:vertAlign w:val="subscript"/>
          <w:lang/>
        </w:rPr>
        <w:t>П</w:t>
      </w:r>
      <w:r w:rsidRPr="000C02D4">
        <w:rPr>
          <w:bCs/>
          <w:sz w:val="18"/>
          <w:szCs w:val="18"/>
          <w:lang/>
        </w:rPr>
        <w:t>, где:</w:t>
      </w:r>
    </w:p>
    <w:p w:rsidR="000C02D4" w:rsidRPr="000C02D4" w:rsidRDefault="000C02D4" w:rsidP="000C02D4">
      <w:pPr>
        <w:pStyle w:val="ac"/>
        <w:ind w:left="42" w:right="141"/>
        <w:rPr>
          <w:bCs/>
          <w:sz w:val="18"/>
          <w:szCs w:val="18"/>
          <w:lang/>
        </w:rPr>
      </w:pPr>
      <w:r w:rsidRPr="000C02D4">
        <w:rPr>
          <w:bCs/>
          <w:sz w:val="18"/>
          <w:szCs w:val="18"/>
          <w:lang/>
        </w:rPr>
        <w:t>З</w:t>
      </w:r>
      <w:r w:rsidRPr="000C02D4">
        <w:rPr>
          <w:bCs/>
          <w:sz w:val="18"/>
          <w:szCs w:val="18"/>
          <w:vertAlign w:val="subscript"/>
          <w:lang/>
        </w:rPr>
        <w:t>Ф</w:t>
      </w:r>
      <w:r w:rsidRPr="000C02D4">
        <w:rPr>
          <w:bCs/>
          <w:sz w:val="18"/>
          <w:szCs w:val="18"/>
          <w:lang/>
        </w:rPr>
        <w:t xml:space="preserve"> – фактическое значение показателя Программы, </w:t>
      </w:r>
    </w:p>
    <w:p w:rsidR="000C02D4" w:rsidRPr="000C02D4" w:rsidRDefault="000C02D4" w:rsidP="000C02D4">
      <w:pPr>
        <w:pStyle w:val="ac"/>
        <w:ind w:left="42" w:right="141"/>
        <w:rPr>
          <w:bCs/>
          <w:sz w:val="18"/>
          <w:szCs w:val="18"/>
          <w:lang/>
        </w:rPr>
      </w:pPr>
      <w:r w:rsidRPr="000C02D4">
        <w:rPr>
          <w:bCs/>
          <w:sz w:val="18"/>
          <w:szCs w:val="18"/>
          <w:lang/>
        </w:rPr>
        <w:t>З</w:t>
      </w:r>
      <w:r w:rsidRPr="000C02D4">
        <w:rPr>
          <w:bCs/>
          <w:sz w:val="18"/>
          <w:szCs w:val="18"/>
          <w:vertAlign w:val="subscript"/>
          <w:lang/>
        </w:rPr>
        <w:t>П</w:t>
      </w:r>
      <w:r w:rsidRPr="000C02D4">
        <w:rPr>
          <w:bCs/>
          <w:sz w:val="18"/>
          <w:szCs w:val="18"/>
          <w:lang/>
        </w:rPr>
        <w:t xml:space="preserve"> – плановое значение показателя Программы (для показателей, желаемой тенденцией развития которых является рост значений), или</w:t>
      </w:r>
    </w:p>
    <w:p w:rsidR="000C02D4" w:rsidRPr="000C02D4" w:rsidRDefault="000C02D4" w:rsidP="000C02D4">
      <w:pPr>
        <w:pStyle w:val="ac"/>
        <w:ind w:left="42" w:right="141"/>
        <w:rPr>
          <w:bCs/>
          <w:sz w:val="18"/>
          <w:szCs w:val="18"/>
          <w:lang/>
        </w:rPr>
      </w:pPr>
      <w:r w:rsidRPr="000C02D4">
        <w:rPr>
          <w:bCs/>
          <w:sz w:val="18"/>
          <w:szCs w:val="18"/>
          <w:lang/>
        </w:rPr>
        <w:t>С</w:t>
      </w:r>
      <w:r w:rsidRPr="000C02D4">
        <w:rPr>
          <w:bCs/>
          <w:sz w:val="18"/>
          <w:szCs w:val="18"/>
          <w:vertAlign w:val="subscript"/>
          <w:lang/>
        </w:rPr>
        <w:t>ДП</w:t>
      </w:r>
      <w:r w:rsidRPr="000C02D4">
        <w:rPr>
          <w:bCs/>
          <w:sz w:val="18"/>
          <w:szCs w:val="18"/>
          <w:lang/>
        </w:rPr>
        <w:t>= З</w:t>
      </w:r>
      <w:r w:rsidRPr="000C02D4">
        <w:rPr>
          <w:bCs/>
          <w:sz w:val="18"/>
          <w:szCs w:val="18"/>
          <w:vertAlign w:val="subscript"/>
          <w:lang/>
        </w:rPr>
        <w:t>П</w:t>
      </w:r>
      <w:r w:rsidRPr="000C02D4">
        <w:rPr>
          <w:bCs/>
          <w:sz w:val="18"/>
          <w:szCs w:val="18"/>
          <w:lang/>
        </w:rPr>
        <w:t>/З</w:t>
      </w:r>
      <w:r w:rsidRPr="000C02D4">
        <w:rPr>
          <w:bCs/>
          <w:sz w:val="18"/>
          <w:szCs w:val="18"/>
          <w:vertAlign w:val="subscript"/>
          <w:lang/>
        </w:rPr>
        <w:t xml:space="preserve">Ф, </w:t>
      </w:r>
      <w:r w:rsidRPr="000C02D4">
        <w:rPr>
          <w:bCs/>
          <w:sz w:val="18"/>
          <w:szCs w:val="18"/>
          <w:lang/>
        </w:rPr>
        <w:t>(для показателей, желаемой тенденцией развития которых является снижение значений);</w:t>
      </w:r>
    </w:p>
    <w:p w:rsidR="000C02D4" w:rsidRPr="000C02D4" w:rsidRDefault="000C02D4" w:rsidP="000C02D4">
      <w:pPr>
        <w:pStyle w:val="ac"/>
        <w:ind w:left="42" w:right="141"/>
        <w:rPr>
          <w:bCs/>
          <w:sz w:val="18"/>
          <w:szCs w:val="18"/>
          <w:lang/>
        </w:rPr>
      </w:pPr>
      <w:r w:rsidRPr="000C02D4">
        <w:rPr>
          <w:bCs/>
          <w:sz w:val="18"/>
          <w:szCs w:val="18"/>
          <w:lang/>
        </w:rPr>
        <w:t>2) степень соответствия запланированному уровню затрат и эффективности использования средств.</w:t>
      </w:r>
    </w:p>
    <w:p w:rsidR="000C02D4" w:rsidRPr="000C02D4" w:rsidRDefault="000C02D4" w:rsidP="000C02D4">
      <w:pPr>
        <w:pStyle w:val="ac"/>
        <w:ind w:left="42" w:right="141"/>
        <w:rPr>
          <w:bCs/>
          <w:sz w:val="18"/>
          <w:szCs w:val="18"/>
          <w:lang/>
        </w:rPr>
      </w:pPr>
      <w:r w:rsidRPr="000C02D4">
        <w:rPr>
          <w:bCs/>
          <w:sz w:val="18"/>
          <w:szCs w:val="18"/>
          <w:lang/>
        </w:rPr>
        <w:t>Оценка степени соответствия запланированному уровню затрат и эффективности использования средств определяется путем сопоставления плановых и фактических объемов финансирования Программы по формуле:</w:t>
      </w:r>
    </w:p>
    <w:p w:rsidR="000C02D4" w:rsidRPr="000C02D4" w:rsidRDefault="000C02D4" w:rsidP="000C02D4">
      <w:pPr>
        <w:pStyle w:val="ac"/>
        <w:ind w:left="42" w:right="141"/>
        <w:jc w:val="both"/>
        <w:rPr>
          <w:bCs/>
          <w:sz w:val="18"/>
          <w:szCs w:val="18"/>
          <w:lang/>
        </w:rPr>
      </w:pPr>
      <w:r w:rsidRPr="000C02D4">
        <w:rPr>
          <w:bCs/>
          <w:sz w:val="18"/>
          <w:szCs w:val="18"/>
          <w:lang/>
        </w:rPr>
        <w:t>У</w:t>
      </w:r>
      <w:r w:rsidRPr="000C02D4">
        <w:rPr>
          <w:bCs/>
          <w:sz w:val="18"/>
          <w:szCs w:val="18"/>
          <w:vertAlign w:val="subscript"/>
          <w:lang/>
        </w:rPr>
        <w:t>Ф</w:t>
      </w:r>
      <w:r w:rsidRPr="000C02D4">
        <w:rPr>
          <w:bCs/>
          <w:sz w:val="18"/>
          <w:szCs w:val="18"/>
          <w:lang/>
        </w:rPr>
        <w:t xml:space="preserve"> =Ф</w:t>
      </w:r>
      <w:r w:rsidRPr="000C02D4">
        <w:rPr>
          <w:bCs/>
          <w:sz w:val="18"/>
          <w:szCs w:val="18"/>
          <w:vertAlign w:val="subscript"/>
          <w:lang/>
        </w:rPr>
        <w:t>Ф</w:t>
      </w:r>
      <w:r w:rsidRPr="000C02D4">
        <w:rPr>
          <w:bCs/>
          <w:sz w:val="18"/>
          <w:szCs w:val="18"/>
          <w:lang/>
        </w:rPr>
        <w:t>/Ф</w:t>
      </w:r>
      <w:r w:rsidRPr="000C02D4">
        <w:rPr>
          <w:bCs/>
          <w:sz w:val="18"/>
          <w:szCs w:val="18"/>
          <w:vertAlign w:val="subscript"/>
          <w:lang/>
        </w:rPr>
        <w:t>П</w:t>
      </w:r>
      <w:r w:rsidRPr="000C02D4">
        <w:rPr>
          <w:bCs/>
          <w:sz w:val="18"/>
          <w:szCs w:val="18"/>
          <w:lang/>
        </w:rPr>
        <w:t>, где:</w:t>
      </w:r>
    </w:p>
    <w:p w:rsidR="000C02D4" w:rsidRPr="000C02D4" w:rsidRDefault="000C02D4" w:rsidP="000C02D4">
      <w:pPr>
        <w:pStyle w:val="ac"/>
        <w:ind w:left="42" w:right="141"/>
        <w:rPr>
          <w:bCs/>
          <w:sz w:val="18"/>
          <w:szCs w:val="18"/>
          <w:lang/>
        </w:rPr>
      </w:pPr>
      <w:r w:rsidRPr="000C02D4">
        <w:rPr>
          <w:bCs/>
          <w:sz w:val="18"/>
          <w:szCs w:val="18"/>
          <w:lang/>
        </w:rPr>
        <w:t>У</w:t>
      </w:r>
      <w:r w:rsidRPr="000C02D4">
        <w:rPr>
          <w:bCs/>
          <w:sz w:val="18"/>
          <w:szCs w:val="18"/>
          <w:vertAlign w:val="subscript"/>
          <w:lang/>
        </w:rPr>
        <w:t xml:space="preserve">Ф </w:t>
      </w:r>
      <w:r w:rsidRPr="000C02D4">
        <w:rPr>
          <w:bCs/>
          <w:sz w:val="18"/>
          <w:szCs w:val="18"/>
          <w:lang/>
        </w:rPr>
        <w:t xml:space="preserve">– уровень финансирования реализации Программы, </w:t>
      </w:r>
    </w:p>
    <w:p w:rsidR="000C02D4" w:rsidRPr="000C02D4" w:rsidRDefault="000C02D4" w:rsidP="000C02D4">
      <w:pPr>
        <w:pStyle w:val="ac"/>
        <w:ind w:left="42" w:right="141"/>
        <w:rPr>
          <w:bCs/>
          <w:sz w:val="18"/>
          <w:szCs w:val="18"/>
          <w:lang/>
        </w:rPr>
      </w:pPr>
      <w:r w:rsidRPr="000C02D4">
        <w:rPr>
          <w:bCs/>
          <w:sz w:val="18"/>
          <w:szCs w:val="18"/>
          <w:lang/>
        </w:rPr>
        <w:t>Ф</w:t>
      </w:r>
      <w:r w:rsidRPr="000C02D4">
        <w:rPr>
          <w:bCs/>
          <w:sz w:val="18"/>
          <w:szCs w:val="18"/>
          <w:vertAlign w:val="subscript"/>
          <w:lang/>
        </w:rPr>
        <w:t>Ф</w:t>
      </w:r>
      <w:r w:rsidRPr="000C02D4">
        <w:rPr>
          <w:bCs/>
          <w:sz w:val="18"/>
          <w:szCs w:val="18"/>
          <w:lang/>
        </w:rPr>
        <w:t xml:space="preserve"> – фактический объем финансовых ресурсов, направленный на реализацию Программы, </w:t>
      </w:r>
    </w:p>
    <w:p w:rsidR="000C02D4" w:rsidRPr="000C02D4" w:rsidRDefault="000C02D4" w:rsidP="000C02D4">
      <w:pPr>
        <w:pStyle w:val="ac"/>
        <w:ind w:left="42" w:right="141"/>
        <w:rPr>
          <w:bCs/>
          <w:sz w:val="18"/>
          <w:szCs w:val="18"/>
          <w:lang/>
        </w:rPr>
      </w:pPr>
      <w:r w:rsidRPr="000C02D4">
        <w:rPr>
          <w:bCs/>
          <w:sz w:val="18"/>
          <w:szCs w:val="18"/>
          <w:lang/>
        </w:rPr>
        <w:t>Ф</w:t>
      </w:r>
      <w:r w:rsidRPr="000C02D4">
        <w:rPr>
          <w:bCs/>
          <w:sz w:val="18"/>
          <w:szCs w:val="18"/>
          <w:vertAlign w:val="subscript"/>
          <w:lang/>
        </w:rPr>
        <w:t>П</w:t>
      </w:r>
      <w:r w:rsidRPr="000C02D4">
        <w:rPr>
          <w:bCs/>
          <w:sz w:val="18"/>
          <w:szCs w:val="18"/>
          <w:lang/>
        </w:rPr>
        <w:t xml:space="preserve"> – плановый объем финансовых ресурсов на соответствующий отчетный период.</w:t>
      </w:r>
    </w:p>
    <w:p w:rsidR="000C02D4" w:rsidRPr="000C02D4" w:rsidRDefault="000C02D4" w:rsidP="000C02D4">
      <w:pPr>
        <w:pStyle w:val="ac"/>
        <w:ind w:left="42" w:right="141"/>
        <w:rPr>
          <w:bCs/>
          <w:sz w:val="18"/>
          <w:szCs w:val="18"/>
          <w:lang/>
        </w:rPr>
      </w:pPr>
      <w:r w:rsidRPr="000C02D4">
        <w:rPr>
          <w:bCs/>
          <w:sz w:val="18"/>
          <w:szCs w:val="18"/>
          <w:lang/>
        </w:rPr>
        <w:t>Эффективность реализации Программы рассчитывается по следующей формуле:</w:t>
      </w:r>
    </w:p>
    <w:p w:rsidR="000C02D4" w:rsidRPr="000C02D4" w:rsidRDefault="000C02D4" w:rsidP="000C02D4">
      <w:pPr>
        <w:pStyle w:val="ac"/>
        <w:ind w:left="42" w:right="141"/>
        <w:jc w:val="both"/>
        <w:rPr>
          <w:bCs/>
          <w:sz w:val="18"/>
          <w:szCs w:val="18"/>
          <w:vertAlign w:val="subscript"/>
          <w:lang/>
        </w:rPr>
      </w:pPr>
      <w:r w:rsidRPr="000C02D4">
        <w:rPr>
          <w:bCs/>
          <w:sz w:val="18"/>
          <w:szCs w:val="18"/>
          <w:lang/>
        </w:rPr>
        <w:t>Э</w:t>
      </w:r>
      <w:r w:rsidRPr="000C02D4">
        <w:rPr>
          <w:bCs/>
          <w:sz w:val="18"/>
          <w:szCs w:val="18"/>
          <w:vertAlign w:val="subscript"/>
          <w:lang/>
        </w:rPr>
        <w:t>ГП</w:t>
      </w:r>
      <w:r w:rsidRPr="000C02D4">
        <w:rPr>
          <w:bCs/>
          <w:sz w:val="18"/>
          <w:szCs w:val="18"/>
          <w:lang/>
        </w:rPr>
        <w:t>= С</w:t>
      </w:r>
      <w:r w:rsidRPr="000C02D4">
        <w:rPr>
          <w:bCs/>
          <w:sz w:val="18"/>
          <w:szCs w:val="18"/>
          <w:vertAlign w:val="subscript"/>
          <w:lang/>
        </w:rPr>
        <w:t>ДЦ</w:t>
      </w:r>
      <w:r w:rsidRPr="000C02D4">
        <w:rPr>
          <w:bCs/>
          <w:sz w:val="18"/>
          <w:szCs w:val="18"/>
          <w:lang/>
        </w:rPr>
        <w:t xml:space="preserve"> х У</w:t>
      </w:r>
      <w:r w:rsidRPr="000C02D4">
        <w:rPr>
          <w:bCs/>
          <w:sz w:val="18"/>
          <w:szCs w:val="18"/>
          <w:vertAlign w:val="subscript"/>
          <w:lang/>
        </w:rPr>
        <w:t>Ф</w:t>
      </w:r>
    </w:p>
    <w:p w:rsidR="000C02D4" w:rsidRPr="000C02D4" w:rsidRDefault="000C02D4" w:rsidP="000C02D4">
      <w:pPr>
        <w:pStyle w:val="ac"/>
        <w:ind w:left="42" w:right="141"/>
        <w:jc w:val="both"/>
        <w:rPr>
          <w:bCs/>
          <w:sz w:val="18"/>
          <w:szCs w:val="18"/>
        </w:rPr>
      </w:pPr>
      <w:r w:rsidRPr="000C02D4">
        <w:rPr>
          <w:bCs/>
          <w:sz w:val="18"/>
          <w:szCs w:val="18"/>
        </w:rPr>
        <w:t>Вывод об эффективности (неэффективности) реализации Программы определяется на основании следующих критериев:</w:t>
      </w:r>
    </w:p>
    <w:p w:rsidR="000C02D4" w:rsidRPr="000C02D4" w:rsidRDefault="000C02D4" w:rsidP="000C02D4">
      <w:pPr>
        <w:pStyle w:val="ac"/>
        <w:ind w:left="42" w:right="141"/>
        <w:jc w:val="both"/>
        <w:rPr>
          <w:bCs/>
          <w:sz w:val="18"/>
          <w:szCs w:val="18"/>
        </w:rPr>
      </w:pPr>
    </w:p>
    <w:tbl>
      <w:tblPr>
        <w:tblW w:w="9720" w:type="dxa"/>
        <w:tblInd w:w="70" w:type="dxa"/>
        <w:tblLayout w:type="fixed"/>
        <w:tblCellMar>
          <w:left w:w="70" w:type="dxa"/>
          <w:right w:w="70" w:type="dxa"/>
        </w:tblCellMar>
        <w:tblLook w:val="0000"/>
      </w:tblPr>
      <w:tblGrid>
        <w:gridCol w:w="720"/>
        <w:gridCol w:w="6660"/>
        <w:gridCol w:w="2340"/>
      </w:tblGrid>
      <w:tr w:rsidR="000C02D4" w:rsidRPr="000C02D4" w:rsidTr="00000101">
        <w:trPr>
          <w:cantSplit/>
          <w:trHeight w:val="360"/>
        </w:trPr>
        <w:tc>
          <w:tcPr>
            <w:tcW w:w="72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w:t>
            </w:r>
            <w:r w:rsidRPr="000C02D4">
              <w:rPr>
                <w:bCs/>
                <w:sz w:val="18"/>
                <w:szCs w:val="18"/>
              </w:rPr>
              <w:br/>
              <w:t>п/п</w:t>
            </w:r>
          </w:p>
        </w:tc>
        <w:tc>
          <w:tcPr>
            <w:tcW w:w="666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 xml:space="preserve">Вывод об эффективности реализации государственной программы             </w:t>
            </w:r>
          </w:p>
        </w:tc>
        <w:tc>
          <w:tcPr>
            <w:tcW w:w="234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Критерий оценки эффективности Э</w:t>
            </w:r>
            <w:r w:rsidRPr="000C02D4">
              <w:rPr>
                <w:bCs/>
                <w:sz w:val="18"/>
                <w:szCs w:val="18"/>
                <w:vertAlign w:val="subscript"/>
              </w:rPr>
              <w:t>ГП</w:t>
            </w:r>
          </w:p>
        </w:tc>
      </w:tr>
      <w:tr w:rsidR="000C02D4" w:rsidRPr="000C02D4" w:rsidTr="00000101">
        <w:trPr>
          <w:cantSplit/>
          <w:trHeight w:val="360"/>
        </w:trPr>
        <w:tc>
          <w:tcPr>
            <w:tcW w:w="72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1</w:t>
            </w:r>
          </w:p>
        </w:tc>
        <w:tc>
          <w:tcPr>
            <w:tcW w:w="666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 xml:space="preserve">Неэффективная                  </w:t>
            </w:r>
          </w:p>
        </w:tc>
        <w:tc>
          <w:tcPr>
            <w:tcW w:w="234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 xml:space="preserve">менее 0,5        </w:t>
            </w:r>
          </w:p>
        </w:tc>
      </w:tr>
      <w:tr w:rsidR="000C02D4" w:rsidRPr="000C02D4" w:rsidTr="00000101">
        <w:trPr>
          <w:cantSplit/>
          <w:trHeight w:val="480"/>
        </w:trPr>
        <w:tc>
          <w:tcPr>
            <w:tcW w:w="72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2</w:t>
            </w:r>
          </w:p>
        </w:tc>
        <w:tc>
          <w:tcPr>
            <w:tcW w:w="666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Уровень эффективности удовлетворительный</w:t>
            </w:r>
          </w:p>
        </w:tc>
        <w:tc>
          <w:tcPr>
            <w:tcW w:w="234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 xml:space="preserve">0,5 - 0,79       </w:t>
            </w:r>
          </w:p>
        </w:tc>
      </w:tr>
      <w:tr w:rsidR="000C02D4" w:rsidRPr="000C02D4" w:rsidTr="00000101">
        <w:trPr>
          <w:cantSplit/>
          <w:trHeight w:val="480"/>
        </w:trPr>
        <w:tc>
          <w:tcPr>
            <w:tcW w:w="72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3</w:t>
            </w:r>
          </w:p>
        </w:tc>
        <w:tc>
          <w:tcPr>
            <w:tcW w:w="666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Эффективная</w:t>
            </w:r>
          </w:p>
        </w:tc>
        <w:tc>
          <w:tcPr>
            <w:tcW w:w="234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 xml:space="preserve">0,8 - 1         </w:t>
            </w:r>
          </w:p>
        </w:tc>
      </w:tr>
      <w:tr w:rsidR="000C02D4" w:rsidRPr="000C02D4" w:rsidTr="00000101">
        <w:trPr>
          <w:cantSplit/>
          <w:trHeight w:val="480"/>
        </w:trPr>
        <w:tc>
          <w:tcPr>
            <w:tcW w:w="72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4</w:t>
            </w:r>
          </w:p>
        </w:tc>
        <w:tc>
          <w:tcPr>
            <w:tcW w:w="666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 xml:space="preserve">Высокоэффективная    </w:t>
            </w:r>
          </w:p>
        </w:tc>
        <w:tc>
          <w:tcPr>
            <w:tcW w:w="2340" w:type="dxa"/>
            <w:tcBorders>
              <w:top w:val="single" w:sz="6" w:space="0" w:color="auto"/>
              <w:left w:val="single" w:sz="6" w:space="0" w:color="auto"/>
              <w:bottom w:val="single" w:sz="6" w:space="0" w:color="auto"/>
              <w:right w:val="single" w:sz="6" w:space="0" w:color="auto"/>
            </w:tcBorders>
          </w:tcPr>
          <w:p w:rsidR="000C02D4" w:rsidRPr="000C02D4" w:rsidRDefault="000C02D4" w:rsidP="000C02D4">
            <w:pPr>
              <w:pStyle w:val="ac"/>
              <w:ind w:left="42" w:right="141"/>
              <w:jc w:val="both"/>
              <w:rPr>
                <w:bCs/>
                <w:sz w:val="18"/>
                <w:szCs w:val="18"/>
              </w:rPr>
            </w:pPr>
            <w:r w:rsidRPr="000C02D4">
              <w:rPr>
                <w:bCs/>
                <w:sz w:val="18"/>
                <w:szCs w:val="18"/>
              </w:rPr>
              <w:t xml:space="preserve">более 1         </w:t>
            </w:r>
          </w:p>
        </w:tc>
      </w:tr>
    </w:tbl>
    <w:p w:rsidR="000C02D4" w:rsidRPr="000C02D4" w:rsidRDefault="000C02D4" w:rsidP="000C02D4">
      <w:pPr>
        <w:pStyle w:val="ac"/>
        <w:ind w:left="42" w:right="141"/>
        <w:jc w:val="both"/>
        <w:rPr>
          <w:b/>
          <w:bCs/>
          <w:sz w:val="18"/>
          <w:szCs w:val="18"/>
        </w:rPr>
      </w:pPr>
    </w:p>
    <w:p w:rsidR="000C02D4" w:rsidRPr="000C02D4" w:rsidRDefault="000C02D4" w:rsidP="000C02D4">
      <w:pPr>
        <w:pStyle w:val="ac"/>
        <w:ind w:left="42" w:right="141"/>
        <w:rPr>
          <w:bCs/>
          <w:sz w:val="18"/>
          <w:szCs w:val="18"/>
        </w:rPr>
      </w:pPr>
    </w:p>
    <w:p w:rsidR="000C02D4" w:rsidRPr="000C02D4" w:rsidRDefault="000C02D4" w:rsidP="000C02D4">
      <w:pPr>
        <w:pStyle w:val="ac"/>
        <w:ind w:left="42" w:right="141"/>
        <w:rPr>
          <w:bCs/>
          <w:sz w:val="18"/>
          <w:szCs w:val="18"/>
        </w:rPr>
      </w:pPr>
      <w:r w:rsidRPr="000C02D4">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C02D4" w:rsidRPr="000C02D4" w:rsidRDefault="000C02D4" w:rsidP="000C02D4">
      <w:pPr>
        <w:pStyle w:val="ac"/>
        <w:ind w:left="42" w:right="141"/>
        <w:jc w:val="both"/>
        <w:rPr>
          <w:bCs/>
          <w:sz w:val="18"/>
          <w:szCs w:val="18"/>
        </w:rPr>
      </w:pPr>
    </w:p>
    <w:p w:rsidR="000C02D4" w:rsidRPr="000C02D4" w:rsidRDefault="000C02D4" w:rsidP="000C02D4">
      <w:pPr>
        <w:pStyle w:val="ac"/>
        <w:ind w:left="42" w:right="141"/>
        <w:rPr>
          <w:b/>
          <w:bCs/>
          <w:sz w:val="18"/>
          <w:szCs w:val="18"/>
        </w:rPr>
      </w:pPr>
    </w:p>
    <w:p w:rsidR="000C02D4" w:rsidRPr="000C02D4" w:rsidRDefault="000C02D4" w:rsidP="000C02D4">
      <w:pPr>
        <w:pStyle w:val="ac"/>
        <w:ind w:left="42" w:right="141"/>
        <w:rPr>
          <w:b/>
          <w:bCs/>
          <w:sz w:val="18"/>
          <w:szCs w:val="18"/>
        </w:rPr>
      </w:pPr>
      <w:r w:rsidRPr="000C02D4">
        <w:rPr>
          <w:b/>
          <w:bCs/>
          <w:sz w:val="18"/>
          <w:szCs w:val="18"/>
        </w:rPr>
        <w:t>Глава муниципального округа                С.И. Горкин</w:t>
      </w:r>
    </w:p>
    <w:p w:rsidR="000C02D4" w:rsidRPr="000C02D4" w:rsidRDefault="000C02D4" w:rsidP="000C02D4">
      <w:pPr>
        <w:pStyle w:val="ac"/>
        <w:ind w:left="42" w:right="141"/>
        <w:jc w:val="both"/>
        <w:rPr>
          <w:bCs/>
          <w:sz w:val="18"/>
          <w:szCs w:val="18"/>
        </w:rPr>
      </w:pPr>
    </w:p>
    <w:p w:rsidR="00844C15" w:rsidRPr="00BA26F6" w:rsidRDefault="00844C15" w:rsidP="00BA26F6">
      <w:pPr>
        <w:pStyle w:val="ac"/>
        <w:ind w:left="42" w:right="141"/>
        <w:jc w:val="center"/>
        <w:rPr>
          <w:b/>
          <w:bCs/>
          <w:sz w:val="18"/>
          <w:szCs w:val="18"/>
        </w:rPr>
      </w:pPr>
    </w:p>
    <w:p w:rsidR="005B4C18" w:rsidRDefault="005B4C18" w:rsidP="005B4C18">
      <w:pPr>
        <w:pStyle w:val="ac"/>
        <w:ind w:left="42" w:right="141"/>
        <w:jc w:val="center"/>
        <w:rPr>
          <w:sz w:val="18"/>
          <w:szCs w:val="18"/>
        </w:rPr>
      </w:pPr>
    </w:p>
    <w:p w:rsidR="005B4C18" w:rsidRPr="005B4C18" w:rsidRDefault="005B4C18" w:rsidP="005B4C18">
      <w:pPr>
        <w:pStyle w:val="ac"/>
        <w:ind w:left="42" w:right="141"/>
        <w:jc w:val="center"/>
        <w:rPr>
          <w:b/>
          <w:bCs/>
          <w:sz w:val="18"/>
          <w:szCs w:val="18"/>
        </w:rPr>
      </w:pPr>
      <w:r w:rsidRPr="005B4C18">
        <w:rPr>
          <w:b/>
          <w:bCs/>
          <w:sz w:val="18"/>
          <w:szCs w:val="18"/>
        </w:rPr>
        <w:t>АДМИНИСТРАЦИЯ</w:t>
      </w:r>
    </w:p>
    <w:p w:rsidR="005B4C18" w:rsidRPr="005B4C18" w:rsidRDefault="005B4C18" w:rsidP="005B4C18">
      <w:pPr>
        <w:pStyle w:val="ac"/>
        <w:ind w:left="42" w:right="141"/>
        <w:jc w:val="center"/>
        <w:rPr>
          <w:b/>
          <w:bCs/>
          <w:sz w:val="18"/>
          <w:szCs w:val="18"/>
        </w:rPr>
      </w:pPr>
      <w:r w:rsidRPr="005B4C18">
        <w:rPr>
          <w:b/>
          <w:bCs/>
          <w:sz w:val="18"/>
          <w:szCs w:val="18"/>
        </w:rPr>
        <w:t>МАРЁВСКОГО МУНИЦИПАЛЬНОГО ОКРУГА</w:t>
      </w:r>
    </w:p>
    <w:p w:rsidR="005B4C18" w:rsidRPr="005B4C18" w:rsidRDefault="005B4C18" w:rsidP="005B4C18">
      <w:pPr>
        <w:pStyle w:val="ac"/>
        <w:ind w:left="42" w:right="141"/>
        <w:jc w:val="center"/>
        <w:rPr>
          <w:b/>
          <w:sz w:val="18"/>
          <w:szCs w:val="18"/>
        </w:rPr>
      </w:pPr>
    </w:p>
    <w:p w:rsidR="005B4C18" w:rsidRPr="005B4C18" w:rsidRDefault="005B4C18" w:rsidP="005B4C18">
      <w:pPr>
        <w:pStyle w:val="ac"/>
        <w:ind w:left="42" w:right="141"/>
        <w:jc w:val="center"/>
        <w:rPr>
          <w:sz w:val="18"/>
          <w:szCs w:val="18"/>
        </w:rPr>
      </w:pPr>
      <w:r w:rsidRPr="005B4C18">
        <w:rPr>
          <w:sz w:val="18"/>
          <w:szCs w:val="18"/>
        </w:rPr>
        <w:t>П О С Т А Н О В Л Е Н И Е</w:t>
      </w:r>
    </w:p>
    <w:p w:rsidR="005B4C18" w:rsidRPr="005B4C18" w:rsidRDefault="005B4C18" w:rsidP="005B4C18">
      <w:pPr>
        <w:pStyle w:val="ac"/>
        <w:ind w:left="42" w:right="141"/>
        <w:jc w:val="center"/>
        <w:rPr>
          <w:sz w:val="18"/>
          <w:szCs w:val="18"/>
        </w:rPr>
      </w:pPr>
      <w:r w:rsidRPr="005B4C18">
        <w:rPr>
          <w:sz w:val="18"/>
          <w:szCs w:val="18"/>
        </w:rPr>
        <w:t>22.03.2021   № 98</w:t>
      </w:r>
    </w:p>
    <w:p w:rsidR="005B4C18" w:rsidRPr="005B4C18" w:rsidRDefault="005B4C18" w:rsidP="005B4C18">
      <w:pPr>
        <w:pStyle w:val="ac"/>
        <w:ind w:left="42" w:right="141"/>
        <w:jc w:val="center"/>
        <w:rPr>
          <w:sz w:val="18"/>
          <w:szCs w:val="18"/>
        </w:rPr>
      </w:pPr>
      <w:r w:rsidRPr="005B4C18">
        <w:rPr>
          <w:sz w:val="18"/>
          <w:szCs w:val="18"/>
        </w:rPr>
        <w:t>с. Марёво</w:t>
      </w:r>
    </w:p>
    <w:p w:rsidR="005B4C18" w:rsidRPr="005B4C18" w:rsidRDefault="005B4C18" w:rsidP="005B4C18">
      <w:pPr>
        <w:pStyle w:val="ac"/>
        <w:ind w:left="42" w:right="141"/>
        <w:jc w:val="both"/>
        <w:rPr>
          <w:sz w:val="18"/>
          <w:szCs w:val="18"/>
        </w:rPr>
      </w:pPr>
    </w:p>
    <w:p w:rsidR="005B4C18" w:rsidRPr="005B4C18" w:rsidRDefault="005B4C18" w:rsidP="005B4C18">
      <w:pPr>
        <w:pStyle w:val="ac"/>
        <w:ind w:left="42" w:right="141"/>
        <w:jc w:val="center"/>
        <w:rPr>
          <w:b/>
          <w:sz w:val="18"/>
          <w:szCs w:val="18"/>
        </w:rPr>
      </w:pPr>
      <w:r w:rsidRPr="005B4C18">
        <w:rPr>
          <w:b/>
          <w:sz w:val="18"/>
          <w:szCs w:val="18"/>
        </w:rPr>
        <w:t>О создании комиссии по проверке теплоснабжающих организаций и потребителей тепловой энергии, расположенных на территории</w:t>
      </w:r>
    </w:p>
    <w:p w:rsidR="005B4C18" w:rsidRPr="005B4C18" w:rsidRDefault="005B4C18" w:rsidP="005B4C18">
      <w:pPr>
        <w:pStyle w:val="ac"/>
        <w:ind w:left="42" w:right="141"/>
        <w:jc w:val="center"/>
        <w:rPr>
          <w:b/>
          <w:sz w:val="18"/>
          <w:szCs w:val="18"/>
        </w:rPr>
      </w:pPr>
      <w:r w:rsidRPr="005B4C18">
        <w:rPr>
          <w:b/>
          <w:sz w:val="18"/>
          <w:szCs w:val="18"/>
        </w:rPr>
        <w:t>Марёвского муниципального округа</w:t>
      </w:r>
    </w:p>
    <w:p w:rsidR="005B4C18" w:rsidRPr="005B4C18" w:rsidRDefault="005B4C18" w:rsidP="005B4C18">
      <w:pPr>
        <w:pStyle w:val="ac"/>
        <w:ind w:left="42" w:right="141"/>
        <w:jc w:val="both"/>
        <w:rPr>
          <w:b/>
          <w:sz w:val="18"/>
          <w:szCs w:val="18"/>
        </w:rPr>
      </w:pPr>
    </w:p>
    <w:p w:rsidR="005B4C18" w:rsidRPr="005B4C18" w:rsidRDefault="005B4C18" w:rsidP="005B4C18">
      <w:pPr>
        <w:pStyle w:val="ac"/>
        <w:ind w:left="42" w:right="141"/>
        <w:jc w:val="both"/>
        <w:rPr>
          <w:sz w:val="18"/>
          <w:szCs w:val="18"/>
        </w:rPr>
      </w:pPr>
      <w:r w:rsidRPr="005B4C18">
        <w:rPr>
          <w:sz w:val="18"/>
          <w:szCs w:val="18"/>
        </w:rPr>
        <w:t xml:space="preserve">В соответствии </w:t>
      </w:r>
      <w:r w:rsidRPr="005B4C18">
        <w:rPr>
          <w:bCs/>
          <w:sz w:val="18"/>
          <w:szCs w:val="18"/>
        </w:rPr>
        <w:t xml:space="preserve">с Федеральным законом от 6 октября 2003 года            № 131-ФЗ "Об общих принципах организации местного самоуправления в Российской Федерации", </w:t>
      </w:r>
      <w:r w:rsidRPr="005B4C18">
        <w:rPr>
          <w:sz w:val="18"/>
          <w:szCs w:val="18"/>
        </w:rPr>
        <w:t xml:space="preserve">Федеральным законом от 27 июля 2010 года № 190 – ФЗ «О теплоснабжении», приказом Министерства энергетики Российской Федерации от 12 марта 2013 года № 103 «Об утверждении Правил оценки и готовности к </w:t>
      </w:r>
      <w:r w:rsidRPr="005B4C18">
        <w:rPr>
          <w:sz w:val="18"/>
          <w:szCs w:val="18"/>
        </w:rPr>
        <w:lastRenderedPageBreak/>
        <w:t xml:space="preserve">отопительному периоду», в целях определения готовности теплоснабжающих организаций и потребителей тепловой энергии к отопительному периоду, Администрация Марёвского муниципального округа </w:t>
      </w:r>
      <w:r w:rsidRPr="005B4C18">
        <w:rPr>
          <w:b/>
          <w:sz w:val="18"/>
          <w:szCs w:val="18"/>
        </w:rPr>
        <w:t>ПОСТАНОВЛЯЕТ:</w:t>
      </w:r>
    </w:p>
    <w:p w:rsidR="005B4C18" w:rsidRPr="005B4C18" w:rsidRDefault="005B4C18" w:rsidP="005B4C18">
      <w:pPr>
        <w:pStyle w:val="ac"/>
        <w:ind w:left="42" w:right="141"/>
        <w:jc w:val="both"/>
        <w:rPr>
          <w:sz w:val="18"/>
          <w:szCs w:val="18"/>
        </w:rPr>
      </w:pPr>
      <w:r w:rsidRPr="005B4C18">
        <w:rPr>
          <w:sz w:val="18"/>
          <w:szCs w:val="18"/>
        </w:rPr>
        <w:t>1.Создать комиссию по проверке теплоснабжающих организаций и потребителей тепловой энергии, расположенных на территории Марёвского муниципального округа.</w:t>
      </w:r>
    </w:p>
    <w:p w:rsidR="005B4C18" w:rsidRPr="005B4C18" w:rsidRDefault="005B4C18" w:rsidP="005B4C18">
      <w:pPr>
        <w:pStyle w:val="ac"/>
        <w:ind w:left="42" w:right="141"/>
        <w:jc w:val="both"/>
        <w:rPr>
          <w:sz w:val="18"/>
          <w:szCs w:val="18"/>
        </w:rPr>
      </w:pPr>
      <w:r w:rsidRPr="005B4C18">
        <w:rPr>
          <w:sz w:val="18"/>
          <w:szCs w:val="18"/>
        </w:rPr>
        <w:t>2.Утвердить прилагаемые состав и Положение комиссии по проверке теплоснабжающих организаций и потребителей тепловой энергии, расположенных на территории Марёвского муниципального округа.</w:t>
      </w:r>
    </w:p>
    <w:p w:rsidR="005B4C18" w:rsidRPr="005B4C18" w:rsidRDefault="005B4C18" w:rsidP="005B4C18">
      <w:pPr>
        <w:pStyle w:val="ac"/>
        <w:ind w:left="42" w:right="141"/>
        <w:jc w:val="both"/>
        <w:rPr>
          <w:sz w:val="18"/>
          <w:szCs w:val="18"/>
        </w:rPr>
      </w:pPr>
      <w:r w:rsidRPr="005B4C18">
        <w:rPr>
          <w:sz w:val="18"/>
          <w:szCs w:val="18"/>
        </w:rPr>
        <w:t>3.Признать утратившими силу постановления  Администрации Марёвского муниципального района:</w:t>
      </w:r>
    </w:p>
    <w:p w:rsidR="005B4C18" w:rsidRPr="005B4C18" w:rsidRDefault="005B4C18" w:rsidP="005B4C18">
      <w:pPr>
        <w:pStyle w:val="ac"/>
        <w:ind w:left="42" w:right="141"/>
        <w:jc w:val="both"/>
        <w:rPr>
          <w:sz w:val="18"/>
          <w:szCs w:val="18"/>
        </w:rPr>
      </w:pPr>
      <w:r w:rsidRPr="005B4C18">
        <w:rPr>
          <w:sz w:val="18"/>
          <w:szCs w:val="18"/>
        </w:rPr>
        <w:t xml:space="preserve">от 19.08.2015 № 227 «О комиссии по проверке теплоснабжающих организаций и потребителей тепловой энергии, расположенных на территории Марёвского муниципального района»; </w:t>
      </w:r>
    </w:p>
    <w:p w:rsidR="005B4C18" w:rsidRPr="005B4C18" w:rsidRDefault="005B4C18" w:rsidP="005B4C18">
      <w:pPr>
        <w:pStyle w:val="ac"/>
        <w:ind w:left="42" w:right="141"/>
        <w:jc w:val="both"/>
        <w:rPr>
          <w:sz w:val="18"/>
          <w:szCs w:val="18"/>
        </w:rPr>
      </w:pPr>
      <w:r w:rsidRPr="005B4C18">
        <w:rPr>
          <w:sz w:val="18"/>
          <w:szCs w:val="18"/>
        </w:rPr>
        <w:t>от 07.09.2015 № 245 «О внесении изменения в состав комиссии по проверке теплоснабжающих организаций и потребителей тепловой энергии, расположенных на территории Марёвского района»;</w:t>
      </w:r>
    </w:p>
    <w:p w:rsidR="005B4C18" w:rsidRPr="005B4C18" w:rsidRDefault="005B4C18" w:rsidP="005B4C18">
      <w:pPr>
        <w:pStyle w:val="ac"/>
        <w:ind w:left="42" w:right="141"/>
        <w:jc w:val="both"/>
        <w:rPr>
          <w:sz w:val="18"/>
          <w:szCs w:val="18"/>
        </w:rPr>
      </w:pPr>
      <w:r w:rsidRPr="005B4C18">
        <w:rPr>
          <w:sz w:val="18"/>
          <w:szCs w:val="18"/>
        </w:rPr>
        <w:t>от 05.11.2015 № 319 «О внесении изменения в состав комиссии по проверке теплоснабжающих организаций и потребителей тепловой энергии, расположенных на территории Марёвского района»;</w:t>
      </w:r>
    </w:p>
    <w:p w:rsidR="005B4C18" w:rsidRPr="005B4C18" w:rsidRDefault="005B4C18" w:rsidP="005B4C18">
      <w:pPr>
        <w:pStyle w:val="ac"/>
        <w:ind w:left="42" w:right="141"/>
        <w:jc w:val="both"/>
        <w:rPr>
          <w:sz w:val="18"/>
          <w:szCs w:val="18"/>
        </w:rPr>
      </w:pPr>
      <w:r w:rsidRPr="005B4C18">
        <w:rPr>
          <w:sz w:val="18"/>
          <w:szCs w:val="18"/>
        </w:rPr>
        <w:t>от 22.08.2016 №253 «О внесении изменений в состав комиссии по проверке теплоснабжающих организаций и потребителей тепловой энергии, расположенных на территории Марёвского района»;</w:t>
      </w:r>
    </w:p>
    <w:p w:rsidR="005B4C18" w:rsidRPr="005B4C18" w:rsidRDefault="005B4C18" w:rsidP="005B4C18">
      <w:pPr>
        <w:pStyle w:val="ac"/>
        <w:ind w:left="42" w:right="141"/>
        <w:jc w:val="both"/>
        <w:rPr>
          <w:sz w:val="18"/>
          <w:szCs w:val="18"/>
        </w:rPr>
      </w:pPr>
      <w:r w:rsidRPr="005B4C18">
        <w:rPr>
          <w:sz w:val="18"/>
          <w:szCs w:val="18"/>
        </w:rPr>
        <w:t>от 23.08.2017 №384 «О внесении изменений в состав комиссии по проверке теплоснабжающих организаций и потребителей тепловой энергии, расположенных на территории Марёвского района»;</w:t>
      </w:r>
    </w:p>
    <w:p w:rsidR="005B4C18" w:rsidRPr="005B4C18" w:rsidRDefault="005B4C18" w:rsidP="005B4C18">
      <w:pPr>
        <w:pStyle w:val="ac"/>
        <w:ind w:left="42" w:right="141"/>
        <w:jc w:val="both"/>
        <w:rPr>
          <w:sz w:val="18"/>
          <w:szCs w:val="18"/>
        </w:rPr>
      </w:pPr>
      <w:r w:rsidRPr="005B4C18">
        <w:rPr>
          <w:sz w:val="18"/>
          <w:szCs w:val="18"/>
        </w:rPr>
        <w:t>от 22.08.2018 №329 «О внесении изменения в состав комиссии по проверке теплоснабжающих организаций и потребителей тепловой энергии, расположенных на территории Марёвского района»;</w:t>
      </w:r>
    </w:p>
    <w:p w:rsidR="005B4C18" w:rsidRPr="005B4C18" w:rsidRDefault="005B4C18" w:rsidP="005B4C18">
      <w:pPr>
        <w:pStyle w:val="ac"/>
        <w:ind w:left="42" w:right="141"/>
        <w:jc w:val="both"/>
        <w:rPr>
          <w:sz w:val="18"/>
          <w:szCs w:val="18"/>
        </w:rPr>
      </w:pPr>
      <w:r w:rsidRPr="005B4C18">
        <w:rPr>
          <w:sz w:val="18"/>
          <w:szCs w:val="18"/>
        </w:rPr>
        <w:t>от 22.03.2019 № 76 «О внесении изменения в состав комиссии по проверке теплоснабжающих организаций и потребителей тепловой энергии, расположенных на территории Марёвского района»;</w:t>
      </w:r>
    </w:p>
    <w:p w:rsidR="005B4C18" w:rsidRPr="005B4C18" w:rsidRDefault="005B4C18" w:rsidP="005B4C18">
      <w:pPr>
        <w:pStyle w:val="ac"/>
        <w:ind w:left="42" w:right="141"/>
        <w:jc w:val="both"/>
        <w:rPr>
          <w:sz w:val="18"/>
          <w:szCs w:val="18"/>
        </w:rPr>
      </w:pPr>
      <w:r w:rsidRPr="005B4C18">
        <w:rPr>
          <w:sz w:val="18"/>
          <w:szCs w:val="18"/>
        </w:rPr>
        <w:t>от 06.09.2019 № 371 «О внесении изменений в состав комиссии по проверке теплоснабжающих организаций и потребителей тепловой энергии, расположенных на территории Марёвского района».</w:t>
      </w:r>
    </w:p>
    <w:p w:rsidR="005B4C18" w:rsidRPr="005B4C18" w:rsidRDefault="005B4C18" w:rsidP="005B4C18">
      <w:pPr>
        <w:pStyle w:val="ac"/>
        <w:ind w:left="42" w:right="141"/>
        <w:jc w:val="both"/>
        <w:rPr>
          <w:sz w:val="18"/>
          <w:szCs w:val="18"/>
        </w:rPr>
      </w:pPr>
      <w:r w:rsidRPr="005B4C18">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B4C18" w:rsidRPr="005B4C18" w:rsidRDefault="005B4C18" w:rsidP="005B4C18">
      <w:pPr>
        <w:pStyle w:val="ac"/>
        <w:ind w:left="42" w:right="141"/>
        <w:jc w:val="both"/>
        <w:rPr>
          <w:sz w:val="18"/>
          <w:szCs w:val="18"/>
        </w:rPr>
      </w:pPr>
    </w:p>
    <w:p w:rsidR="005B4C18" w:rsidRPr="005B4C18" w:rsidRDefault="005B4C18" w:rsidP="005B4C18">
      <w:pPr>
        <w:pStyle w:val="ac"/>
        <w:ind w:left="42" w:right="141"/>
        <w:rPr>
          <w:sz w:val="18"/>
          <w:szCs w:val="18"/>
        </w:rPr>
      </w:pPr>
    </w:p>
    <w:p w:rsidR="005B4C18" w:rsidRPr="005B4C18" w:rsidRDefault="005B4C18" w:rsidP="005B4C18">
      <w:pPr>
        <w:pStyle w:val="ac"/>
        <w:ind w:left="42" w:right="141"/>
        <w:jc w:val="both"/>
        <w:rPr>
          <w:b/>
          <w:sz w:val="18"/>
          <w:szCs w:val="18"/>
        </w:rPr>
      </w:pPr>
      <w:r w:rsidRPr="005B4C18">
        <w:rPr>
          <w:b/>
          <w:sz w:val="18"/>
          <w:szCs w:val="18"/>
        </w:rPr>
        <w:t>Глава муниципального округа                                                      С.И. Горкин</w:t>
      </w:r>
    </w:p>
    <w:p w:rsidR="005B4C18" w:rsidRPr="005B4C18" w:rsidRDefault="005B4C18" w:rsidP="005B4C18">
      <w:pPr>
        <w:pStyle w:val="ac"/>
        <w:ind w:left="42" w:right="141"/>
        <w:jc w:val="both"/>
        <w:rPr>
          <w:b/>
          <w:sz w:val="18"/>
          <w:szCs w:val="18"/>
        </w:rPr>
      </w:pPr>
    </w:p>
    <w:p w:rsidR="005B4C18" w:rsidRDefault="005B4C18" w:rsidP="006A3DE8">
      <w:pPr>
        <w:pStyle w:val="ac"/>
        <w:ind w:left="42" w:right="141"/>
        <w:jc w:val="both"/>
        <w:rPr>
          <w:sz w:val="18"/>
          <w:szCs w:val="18"/>
        </w:rPr>
      </w:pPr>
    </w:p>
    <w:p w:rsidR="005B4C18" w:rsidRDefault="005B4C18" w:rsidP="006A3DE8">
      <w:pPr>
        <w:pStyle w:val="ac"/>
        <w:ind w:left="42" w:right="141"/>
        <w:jc w:val="both"/>
        <w:rPr>
          <w:sz w:val="18"/>
          <w:szCs w:val="18"/>
        </w:rPr>
      </w:pPr>
    </w:p>
    <w:p w:rsidR="005B4C18" w:rsidRDefault="005B4C18" w:rsidP="006A3DE8">
      <w:pPr>
        <w:pStyle w:val="ac"/>
        <w:ind w:left="42" w:right="141"/>
        <w:jc w:val="both"/>
        <w:rPr>
          <w:sz w:val="18"/>
          <w:szCs w:val="18"/>
        </w:rPr>
      </w:pPr>
    </w:p>
    <w:p w:rsidR="00C42DE0" w:rsidRDefault="00C42DE0" w:rsidP="006A3DE8">
      <w:pPr>
        <w:pStyle w:val="ac"/>
        <w:ind w:left="42" w:right="141"/>
        <w:jc w:val="both"/>
        <w:rPr>
          <w:sz w:val="18"/>
          <w:szCs w:val="18"/>
        </w:rPr>
      </w:pPr>
    </w:p>
    <w:p w:rsidR="00C42DE0" w:rsidRPr="00C42DE0" w:rsidRDefault="00C42DE0" w:rsidP="00C42DE0">
      <w:pPr>
        <w:pStyle w:val="ac"/>
        <w:ind w:left="42" w:right="141"/>
        <w:jc w:val="center"/>
        <w:rPr>
          <w:b/>
          <w:bCs/>
          <w:sz w:val="18"/>
          <w:szCs w:val="18"/>
        </w:rPr>
      </w:pPr>
      <w:r w:rsidRPr="00C42DE0">
        <w:rPr>
          <w:b/>
          <w:bCs/>
          <w:sz w:val="18"/>
          <w:szCs w:val="18"/>
        </w:rPr>
        <w:t>АДМИНИСТРАЦИЯ</w:t>
      </w:r>
    </w:p>
    <w:p w:rsidR="00C42DE0" w:rsidRPr="00C42DE0" w:rsidRDefault="00C42DE0" w:rsidP="00C42DE0">
      <w:pPr>
        <w:pStyle w:val="ac"/>
        <w:ind w:left="42" w:right="141"/>
        <w:jc w:val="center"/>
        <w:rPr>
          <w:b/>
          <w:bCs/>
          <w:sz w:val="18"/>
          <w:szCs w:val="18"/>
        </w:rPr>
      </w:pPr>
      <w:r w:rsidRPr="00C42DE0">
        <w:rPr>
          <w:b/>
          <w:bCs/>
          <w:sz w:val="18"/>
          <w:szCs w:val="18"/>
        </w:rPr>
        <w:t>МАРЁВСКОГО МУНИЦИПАЛЬНОГО ОКРУГА</w:t>
      </w:r>
    </w:p>
    <w:p w:rsidR="00C42DE0" w:rsidRPr="00C42DE0" w:rsidRDefault="00C42DE0" w:rsidP="00C42DE0">
      <w:pPr>
        <w:pStyle w:val="ac"/>
        <w:ind w:left="42" w:right="141"/>
        <w:jc w:val="center"/>
        <w:rPr>
          <w:b/>
          <w:sz w:val="18"/>
          <w:szCs w:val="18"/>
        </w:rPr>
      </w:pPr>
    </w:p>
    <w:p w:rsidR="00C42DE0" w:rsidRPr="00C42DE0" w:rsidRDefault="00C42DE0" w:rsidP="00C42DE0">
      <w:pPr>
        <w:pStyle w:val="ac"/>
        <w:ind w:left="42" w:right="141"/>
        <w:jc w:val="center"/>
        <w:rPr>
          <w:sz w:val="18"/>
          <w:szCs w:val="18"/>
        </w:rPr>
      </w:pPr>
      <w:r w:rsidRPr="00C42DE0">
        <w:rPr>
          <w:sz w:val="18"/>
          <w:szCs w:val="18"/>
        </w:rPr>
        <w:t>П О С Т А Н О В Л Е Н И Е</w:t>
      </w:r>
    </w:p>
    <w:p w:rsidR="00C42DE0" w:rsidRPr="00C42DE0" w:rsidRDefault="00C42DE0" w:rsidP="00C42DE0">
      <w:pPr>
        <w:pStyle w:val="ac"/>
        <w:ind w:left="42" w:right="141"/>
        <w:jc w:val="center"/>
        <w:rPr>
          <w:sz w:val="18"/>
          <w:szCs w:val="18"/>
        </w:rPr>
      </w:pPr>
      <w:r w:rsidRPr="00C42DE0">
        <w:rPr>
          <w:sz w:val="18"/>
          <w:szCs w:val="18"/>
        </w:rPr>
        <w:t>22.03.2021   № 99</w:t>
      </w:r>
    </w:p>
    <w:p w:rsidR="00C42DE0" w:rsidRPr="00C42DE0" w:rsidRDefault="00C42DE0" w:rsidP="00C42DE0">
      <w:pPr>
        <w:pStyle w:val="ac"/>
        <w:ind w:left="42" w:right="141"/>
        <w:jc w:val="center"/>
        <w:rPr>
          <w:sz w:val="18"/>
          <w:szCs w:val="18"/>
        </w:rPr>
      </w:pPr>
      <w:r w:rsidRPr="00C42DE0">
        <w:rPr>
          <w:sz w:val="18"/>
          <w:szCs w:val="18"/>
        </w:rPr>
        <w:t>с. Марёво</w:t>
      </w:r>
    </w:p>
    <w:p w:rsidR="00C42DE0" w:rsidRPr="00C42DE0" w:rsidRDefault="00C42DE0" w:rsidP="00C42DE0">
      <w:pPr>
        <w:pStyle w:val="ac"/>
        <w:ind w:left="42" w:right="141"/>
        <w:jc w:val="both"/>
        <w:rPr>
          <w:sz w:val="18"/>
          <w:szCs w:val="18"/>
        </w:rPr>
      </w:pPr>
    </w:p>
    <w:p w:rsidR="00C42DE0" w:rsidRPr="00C42DE0" w:rsidRDefault="00C42DE0" w:rsidP="00C42DE0">
      <w:pPr>
        <w:pStyle w:val="ac"/>
        <w:ind w:left="42" w:right="141"/>
        <w:jc w:val="center"/>
        <w:rPr>
          <w:b/>
          <w:sz w:val="18"/>
          <w:szCs w:val="18"/>
        </w:rPr>
      </w:pPr>
      <w:r w:rsidRPr="00C42DE0">
        <w:rPr>
          <w:b/>
          <w:sz w:val="18"/>
          <w:szCs w:val="18"/>
        </w:rPr>
        <w:t>О создании комиссии по обследованию помещений жилищного фонда и объектов недвижимости, находящихся в муниципальной собственности Марёвского муниципального округа</w:t>
      </w:r>
    </w:p>
    <w:p w:rsidR="00C42DE0" w:rsidRPr="00C42DE0" w:rsidRDefault="00C42DE0" w:rsidP="00C42DE0">
      <w:pPr>
        <w:pStyle w:val="ac"/>
        <w:ind w:left="42" w:right="141"/>
        <w:jc w:val="both"/>
        <w:rPr>
          <w:sz w:val="18"/>
          <w:szCs w:val="18"/>
        </w:rPr>
      </w:pPr>
    </w:p>
    <w:p w:rsidR="00C42DE0" w:rsidRPr="00C42DE0" w:rsidRDefault="00C42DE0" w:rsidP="00C42DE0">
      <w:pPr>
        <w:pStyle w:val="ac"/>
        <w:ind w:left="42" w:right="141"/>
        <w:jc w:val="both"/>
        <w:rPr>
          <w:b/>
          <w:sz w:val="18"/>
          <w:szCs w:val="18"/>
        </w:rPr>
      </w:pPr>
      <w:r w:rsidRPr="00C42DE0">
        <w:rPr>
          <w:sz w:val="18"/>
          <w:szCs w:val="1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Марёвского муниципального округа </w:t>
      </w:r>
      <w:r w:rsidRPr="00C42DE0">
        <w:rPr>
          <w:b/>
          <w:sz w:val="18"/>
          <w:szCs w:val="18"/>
        </w:rPr>
        <w:t>ПОСТАНОВЛЯЕТ:</w:t>
      </w:r>
    </w:p>
    <w:p w:rsidR="00C42DE0" w:rsidRPr="00C42DE0" w:rsidRDefault="00C42DE0" w:rsidP="00C42DE0">
      <w:pPr>
        <w:pStyle w:val="ac"/>
        <w:ind w:left="42" w:right="141"/>
        <w:jc w:val="both"/>
        <w:rPr>
          <w:sz w:val="18"/>
          <w:szCs w:val="18"/>
        </w:rPr>
      </w:pPr>
      <w:r w:rsidRPr="00C42DE0">
        <w:rPr>
          <w:sz w:val="18"/>
          <w:szCs w:val="18"/>
        </w:rPr>
        <w:t>1. Создать комиссию по обследованию помещений жилищного фонда и объектов недвижимости, находящихся в муниципальной собственности Марёвского муниципального округа.</w:t>
      </w:r>
    </w:p>
    <w:p w:rsidR="00C42DE0" w:rsidRPr="00C42DE0" w:rsidRDefault="00C42DE0" w:rsidP="00C42DE0">
      <w:pPr>
        <w:pStyle w:val="ac"/>
        <w:ind w:left="42" w:right="141"/>
        <w:jc w:val="both"/>
        <w:rPr>
          <w:sz w:val="18"/>
          <w:szCs w:val="18"/>
        </w:rPr>
      </w:pPr>
      <w:r w:rsidRPr="00C42DE0">
        <w:rPr>
          <w:sz w:val="18"/>
          <w:szCs w:val="18"/>
        </w:rPr>
        <w:t xml:space="preserve"> 2.Утвердить прилагаемые Положение комиссии по обследованию помещений жилищного фонда и объектов недвижимости, находящихся в муниципальной собственности Марёвского муниципального округа и ее состав.</w:t>
      </w:r>
    </w:p>
    <w:p w:rsidR="00C42DE0" w:rsidRPr="00C42DE0" w:rsidRDefault="00C42DE0" w:rsidP="00C42DE0">
      <w:pPr>
        <w:pStyle w:val="ac"/>
        <w:ind w:left="42" w:right="141"/>
        <w:jc w:val="both"/>
        <w:rPr>
          <w:sz w:val="18"/>
          <w:szCs w:val="18"/>
        </w:rPr>
      </w:pPr>
      <w:r w:rsidRPr="00C42DE0">
        <w:rPr>
          <w:sz w:val="18"/>
          <w:szCs w:val="18"/>
        </w:rPr>
        <w:t>3.Признать утратившими силу постановления Администрации муниципального района:</w:t>
      </w:r>
    </w:p>
    <w:p w:rsidR="00C42DE0" w:rsidRPr="00C42DE0" w:rsidRDefault="00C42DE0" w:rsidP="00C42DE0">
      <w:pPr>
        <w:pStyle w:val="ac"/>
        <w:ind w:left="42" w:right="141"/>
        <w:jc w:val="both"/>
        <w:rPr>
          <w:sz w:val="18"/>
          <w:szCs w:val="18"/>
        </w:rPr>
      </w:pPr>
      <w:r w:rsidRPr="00C42DE0">
        <w:rPr>
          <w:sz w:val="18"/>
          <w:szCs w:val="18"/>
        </w:rPr>
        <w:t>от 26.11.2015 № 340 «Об утверждении Положения о комиссии по обследованию помещений жилищного фонда и объектов недвижимости, находящихся в муниципальной собственности Марёвского сельского поселения»;</w:t>
      </w:r>
    </w:p>
    <w:p w:rsidR="00C42DE0" w:rsidRPr="00C42DE0" w:rsidRDefault="00C42DE0" w:rsidP="00C42DE0">
      <w:pPr>
        <w:pStyle w:val="ac"/>
        <w:ind w:left="42" w:right="141"/>
        <w:jc w:val="both"/>
        <w:rPr>
          <w:sz w:val="18"/>
          <w:szCs w:val="18"/>
        </w:rPr>
      </w:pPr>
      <w:r w:rsidRPr="00C42DE0">
        <w:rPr>
          <w:sz w:val="18"/>
          <w:szCs w:val="18"/>
        </w:rPr>
        <w:t>от 21.09.2018 №364 «О внесении изменений в постановление Администрации Марёвского муниципального района от 26.11.2015 № 340 «Об утверждении Положения о комиссии по обследованию жилищного фонда и объектов недвижимости, находящейся в муниципальной собственности Марёвского сельского поселения»»;</w:t>
      </w:r>
    </w:p>
    <w:p w:rsidR="00C42DE0" w:rsidRPr="00C42DE0" w:rsidRDefault="00C42DE0" w:rsidP="00C42DE0">
      <w:pPr>
        <w:pStyle w:val="ac"/>
        <w:ind w:left="42" w:right="141"/>
        <w:jc w:val="both"/>
        <w:rPr>
          <w:sz w:val="18"/>
          <w:szCs w:val="18"/>
        </w:rPr>
      </w:pPr>
      <w:r w:rsidRPr="00C42DE0">
        <w:rPr>
          <w:sz w:val="18"/>
          <w:szCs w:val="18"/>
        </w:rPr>
        <w:t>от 22.03.2019 № 84 «О внесении изменений в состав комиссии по обследованию жилищного фонда и объектов недвижимости, находящейся в муниципальной собственности Марёвского сельского поселения»;</w:t>
      </w:r>
    </w:p>
    <w:p w:rsidR="00C42DE0" w:rsidRPr="00C42DE0" w:rsidRDefault="00C42DE0" w:rsidP="00C42DE0">
      <w:pPr>
        <w:pStyle w:val="ac"/>
        <w:ind w:left="42" w:right="141"/>
        <w:jc w:val="both"/>
        <w:rPr>
          <w:sz w:val="18"/>
          <w:szCs w:val="18"/>
        </w:rPr>
      </w:pPr>
      <w:r w:rsidRPr="00C42DE0">
        <w:rPr>
          <w:sz w:val="18"/>
          <w:szCs w:val="18"/>
        </w:rPr>
        <w:t>от 11.10.2019 № 413 «О внесении изменений в состав комиссии по обследованию объектов недвижимости, находящихся в муниципальной собственности Марёвского сельского поселения»;</w:t>
      </w:r>
    </w:p>
    <w:p w:rsidR="00C42DE0" w:rsidRPr="00C42DE0" w:rsidRDefault="00C42DE0" w:rsidP="00C42DE0">
      <w:pPr>
        <w:pStyle w:val="ac"/>
        <w:ind w:left="42" w:right="141"/>
        <w:jc w:val="both"/>
        <w:rPr>
          <w:sz w:val="18"/>
          <w:szCs w:val="18"/>
        </w:rPr>
      </w:pPr>
      <w:r w:rsidRPr="00C42DE0">
        <w:rPr>
          <w:sz w:val="18"/>
          <w:szCs w:val="18"/>
        </w:rPr>
        <w:t>от 28.11.2019 № 497 «О внесении изменений в состав комиссии по обследованию объектов недвижимости, находящихся в муниципальной собственности Марёвского сельского поселения».</w:t>
      </w:r>
    </w:p>
    <w:p w:rsidR="00C42DE0" w:rsidRPr="00C42DE0" w:rsidRDefault="00C42DE0" w:rsidP="00C42DE0">
      <w:pPr>
        <w:pStyle w:val="ac"/>
        <w:ind w:left="42" w:right="141"/>
        <w:jc w:val="both"/>
        <w:rPr>
          <w:sz w:val="18"/>
          <w:szCs w:val="18"/>
        </w:rPr>
      </w:pPr>
      <w:r w:rsidRPr="00C42DE0">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C42DE0" w:rsidRPr="00C42DE0" w:rsidRDefault="00C42DE0" w:rsidP="00C42DE0">
      <w:pPr>
        <w:pStyle w:val="ac"/>
        <w:ind w:left="42" w:right="141"/>
        <w:rPr>
          <w:sz w:val="18"/>
          <w:szCs w:val="18"/>
        </w:rPr>
      </w:pPr>
    </w:p>
    <w:p w:rsidR="00C42DE0" w:rsidRPr="00C42DE0" w:rsidRDefault="00C42DE0" w:rsidP="00C42DE0">
      <w:pPr>
        <w:pStyle w:val="ac"/>
        <w:ind w:left="42" w:right="141"/>
        <w:rPr>
          <w:sz w:val="18"/>
          <w:szCs w:val="18"/>
        </w:rPr>
      </w:pPr>
    </w:p>
    <w:p w:rsidR="00C42DE0" w:rsidRDefault="00C42DE0" w:rsidP="00C42DE0">
      <w:pPr>
        <w:pStyle w:val="ac"/>
        <w:ind w:left="42" w:right="141"/>
        <w:rPr>
          <w:b/>
          <w:sz w:val="18"/>
          <w:szCs w:val="18"/>
        </w:rPr>
      </w:pPr>
      <w:r w:rsidRPr="00C42DE0">
        <w:rPr>
          <w:b/>
          <w:sz w:val="18"/>
          <w:szCs w:val="18"/>
        </w:rPr>
        <w:t>Глава муниципального округа    С.И. Горкин</w:t>
      </w:r>
    </w:p>
    <w:p w:rsidR="00C42DE0" w:rsidRDefault="00C42DE0" w:rsidP="00C42DE0">
      <w:pPr>
        <w:pStyle w:val="ac"/>
        <w:ind w:left="42" w:right="141"/>
        <w:rPr>
          <w:b/>
          <w:sz w:val="18"/>
          <w:szCs w:val="18"/>
        </w:rPr>
      </w:pPr>
    </w:p>
    <w:p w:rsidR="00C42DE0" w:rsidRPr="00C42DE0" w:rsidRDefault="00C42DE0" w:rsidP="00C42DE0">
      <w:pPr>
        <w:pStyle w:val="ac"/>
        <w:ind w:left="42" w:right="141"/>
        <w:rPr>
          <w:b/>
          <w:sz w:val="18"/>
          <w:szCs w:val="18"/>
        </w:rPr>
      </w:pPr>
    </w:p>
    <w:p w:rsidR="00C42DE0" w:rsidRDefault="00C42DE0" w:rsidP="006A3DE8">
      <w:pPr>
        <w:pStyle w:val="ac"/>
        <w:ind w:left="42" w:right="141"/>
        <w:jc w:val="both"/>
        <w:rPr>
          <w:sz w:val="18"/>
          <w:szCs w:val="18"/>
        </w:rPr>
      </w:pPr>
    </w:p>
    <w:p w:rsidR="00C42DE0" w:rsidRPr="00C42DE0" w:rsidRDefault="00C42DE0" w:rsidP="005B4C18">
      <w:pPr>
        <w:pStyle w:val="ac"/>
        <w:ind w:left="42" w:right="141"/>
        <w:jc w:val="right"/>
        <w:rPr>
          <w:sz w:val="18"/>
          <w:szCs w:val="18"/>
        </w:rPr>
      </w:pPr>
      <w:r w:rsidRPr="00C42DE0">
        <w:rPr>
          <w:sz w:val="18"/>
          <w:szCs w:val="18"/>
        </w:rPr>
        <w:t>Утвержден</w:t>
      </w:r>
    </w:p>
    <w:p w:rsidR="00C42DE0" w:rsidRPr="00C42DE0" w:rsidRDefault="00C42DE0" w:rsidP="005B4C18">
      <w:pPr>
        <w:pStyle w:val="ac"/>
        <w:ind w:left="42" w:right="141"/>
        <w:jc w:val="right"/>
        <w:rPr>
          <w:sz w:val="18"/>
          <w:szCs w:val="18"/>
        </w:rPr>
      </w:pPr>
      <w:r w:rsidRPr="00C42DE0">
        <w:rPr>
          <w:sz w:val="18"/>
          <w:szCs w:val="18"/>
        </w:rPr>
        <w:t>постановлением администрации</w:t>
      </w:r>
    </w:p>
    <w:p w:rsidR="00C42DE0" w:rsidRPr="00C42DE0" w:rsidRDefault="00C42DE0" w:rsidP="005B4C18">
      <w:pPr>
        <w:pStyle w:val="ac"/>
        <w:ind w:left="42" w:right="141"/>
        <w:jc w:val="right"/>
        <w:rPr>
          <w:sz w:val="18"/>
          <w:szCs w:val="18"/>
        </w:rPr>
      </w:pPr>
      <w:r w:rsidRPr="00C42DE0">
        <w:rPr>
          <w:sz w:val="18"/>
          <w:szCs w:val="18"/>
        </w:rPr>
        <w:t>муниципального округа</w:t>
      </w:r>
    </w:p>
    <w:p w:rsidR="00C42DE0" w:rsidRPr="00C42DE0" w:rsidRDefault="00C42DE0" w:rsidP="005B4C18">
      <w:pPr>
        <w:pStyle w:val="ac"/>
        <w:ind w:left="42" w:right="141"/>
        <w:jc w:val="right"/>
        <w:rPr>
          <w:sz w:val="18"/>
          <w:szCs w:val="18"/>
        </w:rPr>
      </w:pPr>
      <w:r w:rsidRPr="00C42DE0">
        <w:rPr>
          <w:sz w:val="18"/>
          <w:szCs w:val="18"/>
        </w:rPr>
        <w:t>от 22.03.2021  № 99</w:t>
      </w:r>
    </w:p>
    <w:p w:rsidR="00C42DE0" w:rsidRPr="00C42DE0" w:rsidRDefault="00C42DE0" w:rsidP="00C42DE0">
      <w:pPr>
        <w:pStyle w:val="ac"/>
        <w:ind w:left="42" w:right="141"/>
        <w:jc w:val="center"/>
        <w:rPr>
          <w:sz w:val="18"/>
          <w:szCs w:val="18"/>
        </w:rPr>
      </w:pPr>
    </w:p>
    <w:p w:rsidR="00C42DE0" w:rsidRPr="00C42DE0" w:rsidRDefault="00C42DE0" w:rsidP="00C42DE0">
      <w:pPr>
        <w:pStyle w:val="ac"/>
        <w:ind w:left="42" w:right="141"/>
        <w:jc w:val="center"/>
        <w:rPr>
          <w:b/>
          <w:sz w:val="18"/>
          <w:szCs w:val="18"/>
        </w:rPr>
      </w:pPr>
      <w:r w:rsidRPr="00C42DE0">
        <w:rPr>
          <w:b/>
          <w:sz w:val="18"/>
          <w:szCs w:val="18"/>
        </w:rPr>
        <w:t>Состав комиссии</w:t>
      </w:r>
    </w:p>
    <w:p w:rsidR="00C42DE0" w:rsidRPr="00C42DE0" w:rsidRDefault="00C42DE0" w:rsidP="00C42DE0">
      <w:pPr>
        <w:pStyle w:val="ac"/>
        <w:ind w:left="42" w:right="141"/>
        <w:jc w:val="center"/>
        <w:rPr>
          <w:b/>
          <w:sz w:val="18"/>
          <w:szCs w:val="18"/>
        </w:rPr>
      </w:pPr>
      <w:r w:rsidRPr="00C42DE0">
        <w:rPr>
          <w:b/>
          <w:sz w:val="18"/>
          <w:szCs w:val="18"/>
        </w:rPr>
        <w:t>по обследованию помещений жилищного фонда и объектов недвижимости, находящихся в муниципальной собственности Марёвского муниципального округа</w:t>
      </w:r>
    </w:p>
    <w:p w:rsidR="00C42DE0" w:rsidRPr="00C42DE0" w:rsidRDefault="00C42DE0" w:rsidP="00C42DE0">
      <w:pPr>
        <w:pStyle w:val="ac"/>
        <w:ind w:left="42" w:right="141"/>
        <w:jc w:val="both"/>
        <w:rPr>
          <w:b/>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7087"/>
      </w:tblGrid>
      <w:tr w:rsidR="00C42DE0" w:rsidRPr="00C42DE0" w:rsidTr="00E4534B">
        <w:tc>
          <w:tcPr>
            <w:tcW w:w="2547" w:type="dxa"/>
            <w:shd w:val="clear" w:color="auto" w:fill="auto"/>
          </w:tcPr>
          <w:p w:rsidR="00C42DE0" w:rsidRPr="00C42DE0" w:rsidRDefault="00C42DE0" w:rsidP="00C42DE0">
            <w:pPr>
              <w:pStyle w:val="ac"/>
              <w:ind w:left="42" w:right="141"/>
              <w:jc w:val="both"/>
              <w:rPr>
                <w:sz w:val="18"/>
                <w:szCs w:val="18"/>
              </w:rPr>
            </w:pPr>
            <w:r w:rsidRPr="00C42DE0">
              <w:rPr>
                <w:sz w:val="18"/>
                <w:szCs w:val="18"/>
              </w:rPr>
              <w:t>Мозгалёва Л.А.</w:t>
            </w:r>
          </w:p>
        </w:tc>
        <w:tc>
          <w:tcPr>
            <w:tcW w:w="7087" w:type="dxa"/>
            <w:shd w:val="clear" w:color="auto" w:fill="auto"/>
          </w:tcPr>
          <w:p w:rsidR="00C42DE0" w:rsidRPr="00C42DE0" w:rsidRDefault="00C42DE0" w:rsidP="00C42DE0">
            <w:pPr>
              <w:pStyle w:val="ac"/>
              <w:ind w:left="42" w:right="141"/>
              <w:jc w:val="both"/>
              <w:rPr>
                <w:sz w:val="18"/>
                <w:szCs w:val="18"/>
              </w:rPr>
            </w:pPr>
            <w:r w:rsidRPr="00C42DE0">
              <w:rPr>
                <w:sz w:val="18"/>
                <w:szCs w:val="18"/>
              </w:rPr>
              <w:t xml:space="preserve">заведующий отделом развития инфраструктуры администрации муниципального округа, </w:t>
            </w:r>
            <w:r w:rsidRPr="00C42DE0">
              <w:rPr>
                <w:b/>
                <w:sz w:val="18"/>
                <w:szCs w:val="18"/>
              </w:rPr>
              <w:t>председатель комиссии</w:t>
            </w:r>
          </w:p>
        </w:tc>
      </w:tr>
      <w:tr w:rsidR="00C42DE0" w:rsidRPr="00C42DE0" w:rsidTr="00E4534B">
        <w:trPr>
          <w:trHeight w:val="906"/>
        </w:trPr>
        <w:tc>
          <w:tcPr>
            <w:tcW w:w="2547" w:type="dxa"/>
            <w:shd w:val="clear" w:color="auto" w:fill="auto"/>
          </w:tcPr>
          <w:p w:rsidR="00C42DE0" w:rsidRPr="00C42DE0" w:rsidRDefault="00C42DE0" w:rsidP="00C42DE0">
            <w:pPr>
              <w:pStyle w:val="ac"/>
              <w:ind w:left="42" w:right="141"/>
              <w:jc w:val="both"/>
              <w:rPr>
                <w:sz w:val="18"/>
                <w:szCs w:val="18"/>
              </w:rPr>
            </w:pPr>
            <w:r w:rsidRPr="00C42DE0">
              <w:rPr>
                <w:sz w:val="18"/>
                <w:szCs w:val="18"/>
              </w:rPr>
              <w:t>Плотникова Т.А.</w:t>
            </w:r>
          </w:p>
        </w:tc>
        <w:tc>
          <w:tcPr>
            <w:tcW w:w="7087" w:type="dxa"/>
            <w:shd w:val="clear" w:color="auto" w:fill="auto"/>
          </w:tcPr>
          <w:p w:rsidR="00C42DE0" w:rsidRPr="00C42DE0" w:rsidRDefault="00C42DE0" w:rsidP="00C42DE0">
            <w:pPr>
              <w:pStyle w:val="ac"/>
              <w:ind w:left="42" w:right="141"/>
              <w:jc w:val="both"/>
              <w:rPr>
                <w:sz w:val="18"/>
                <w:szCs w:val="18"/>
              </w:rPr>
            </w:pPr>
            <w:r w:rsidRPr="00C42DE0">
              <w:rPr>
                <w:sz w:val="18"/>
                <w:szCs w:val="18"/>
              </w:rPr>
              <w:t xml:space="preserve">заведующий  отделом по экономическому развитию администрации муниципального округа, </w:t>
            </w:r>
            <w:r w:rsidRPr="00C42DE0">
              <w:rPr>
                <w:b/>
                <w:sz w:val="18"/>
                <w:szCs w:val="18"/>
              </w:rPr>
              <w:t>заместитель председателя комиссии</w:t>
            </w:r>
          </w:p>
        </w:tc>
      </w:tr>
      <w:tr w:rsidR="00C42DE0" w:rsidRPr="00C42DE0" w:rsidTr="00E4534B">
        <w:tc>
          <w:tcPr>
            <w:tcW w:w="2547" w:type="dxa"/>
            <w:shd w:val="clear" w:color="auto" w:fill="auto"/>
          </w:tcPr>
          <w:p w:rsidR="00C42DE0" w:rsidRPr="00C42DE0" w:rsidRDefault="00C42DE0" w:rsidP="00C42DE0">
            <w:pPr>
              <w:pStyle w:val="ac"/>
              <w:ind w:left="42" w:right="141"/>
              <w:jc w:val="both"/>
              <w:rPr>
                <w:sz w:val="18"/>
                <w:szCs w:val="18"/>
              </w:rPr>
            </w:pPr>
            <w:r w:rsidRPr="00C42DE0">
              <w:rPr>
                <w:sz w:val="18"/>
                <w:szCs w:val="18"/>
              </w:rPr>
              <w:t>Волгина Е.Б.</w:t>
            </w:r>
          </w:p>
        </w:tc>
        <w:tc>
          <w:tcPr>
            <w:tcW w:w="7087" w:type="dxa"/>
            <w:shd w:val="clear" w:color="auto" w:fill="auto"/>
          </w:tcPr>
          <w:p w:rsidR="00C42DE0" w:rsidRPr="00C42DE0" w:rsidRDefault="00C42DE0" w:rsidP="00C42DE0">
            <w:pPr>
              <w:pStyle w:val="ac"/>
              <w:ind w:left="42" w:right="141"/>
              <w:jc w:val="both"/>
              <w:rPr>
                <w:sz w:val="18"/>
                <w:szCs w:val="18"/>
              </w:rPr>
            </w:pPr>
            <w:r w:rsidRPr="00C42DE0">
              <w:rPr>
                <w:sz w:val="18"/>
                <w:szCs w:val="18"/>
              </w:rPr>
              <w:t xml:space="preserve">ведущий специалист отдела развития инфраструктуры администрации муниципального округа, </w:t>
            </w:r>
            <w:r w:rsidRPr="00C42DE0">
              <w:rPr>
                <w:b/>
                <w:sz w:val="18"/>
                <w:szCs w:val="18"/>
              </w:rPr>
              <w:t>секретарь комиссии</w:t>
            </w:r>
          </w:p>
        </w:tc>
      </w:tr>
      <w:tr w:rsidR="00C42DE0" w:rsidRPr="00C42DE0" w:rsidTr="00E4534B">
        <w:tc>
          <w:tcPr>
            <w:tcW w:w="9634" w:type="dxa"/>
            <w:gridSpan w:val="2"/>
            <w:shd w:val="clear" w:color="auto" w:fill="auto"/>
          </w:tcPr>
          <w:p w:rsidR="00C42DE0" w:rsidRPr="00C42DE0" w:rsidRDefault="00C42DE0" w:rsidP="00C42DE0">
            <w:pPr>
              <w:pStyle w:val="ac"/>
              <w:ind w:left="42" w:right="141"/>
              <w:jc w:val="both"/>
              <w:rPr>
                <w:b/>
                <w:sz w:val="18"/>
                <w:szCs w:val="18"/>
              </w:rPr>
            </w:pPr>
            <w:r w:rsidRPr="00C42DE0">
              <w:rPr>
                <w:b/>
                <w:sz w:val="18"/>
                <w:szCs w:val="18"/>
              </w:rPr>
              <w:t>Члены комиссии:</w:t>
            </w:r>
          </w:p>
        </w:tc>
      </w:tr>
      <w:tr w:rsidR="00C42DE0" w:rsidRPr="00C42DE0" w:rsidTr="00E4534B">
        <w:trPr>
          <w:trHeight w:val="1015"/>
        </w:trPr>
        <w:tc>
          <w:tcPr>
            <w:tcW w:w="2547" w:type="dxa"/>
            <w:shd w:val="clear" w:color="auto" w:fill="auto"/>
          </w:tcPr>
          <w:p w:rsidR="00C42DE0" w:rsidRPr="00C42DE0" w:rsidRDefault="00C42DE0" w:rsidP="00C42DE0">
            <w:pPr>
              <w:pStyle w:val="ac"/>
              <w:ind w:left="42" w:right="141"/>
              <w:jc w:val="both"/>
              <w:rPr>
                <w:sz w:val="18"/>
                <w:szCs w:val="18"/>
              </w:rPr>
            </w:pPr>
            <w:r w:rsidRPr="00C42DE0">
              <w:rPr>
                <w:sz w:val="18"/>
                <w:szCs w:val="18"/>
              </w:rPr>
              <w:t>Васильев И.А.</w:t>
            </w:r>
          </w:p>
        </w:tc>
        <w:tc>
          <w:tcPr>
            <w:tcW w:w="7087" w:type="dxa"/>
            <w:shd w:val="clear" w:color="auto" w:fill="auto"/>
          </w:tcPr>
          <w:p w:rsidR="00C42DE0" w:rsidRPr="00C42DE0" w:rsidRDefault="00C42DE0" w:rsidP="00C42DE0">
            <w:pPr>
              <w:pStyle w:val="ac"/>
              <w:ind w:left="42" w:right="141"/>
              <w:jc w:val="both"/>
              <w:rPr>
                <w:sz w:val="18"/>
                <w:szCs w:val="18"/>
              </w:rPr>
            </w:pPr>
            <w:r w:rsidRPr="00C42DE0">
              <w:rPr>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C42DE0" w:rsidRPr="00C42DE0" w:rsidTr="00E4534B">
        <w:tc>
          <w:tcPr>
            <w:tcW w:w="2547" w:type="dxa"/>
            <w:shd w:val="clear" w:color="auto" w:fill="auto"/>
          </w:tcPr>
          <w:p w:rsidR="00C42DE0" w:rsidRPr="00C42DE0" w:rsidRDefault="00C42DE0" w:rsidP="00C42DE0">
            <w:pPr>
              <w:pStyle w:val="ac"/>
              <w:ind w:left="42" w:right="141"/>
              <w:jc w:val="both"/>
              <w:rPr>
                <w:sz w:val="18"/>
                <w:szCs w:val="18"/>
              </w:rPr>
            </w:pPr>
            <w:r w:rsidRPr="00C42DE0">
              <w:rPr>
                <w:sz w:val="18"/>
                <w:szCs w:val="18"/>
              </w:rPr>
              <w:t>Григорьев А.К.</w:t>
            </w:r>
          </w:p>
        </w:tc>
        <w:tc>
          <w:tcPr>
            <w:tcW w:w="7087" w:type="dxa"/>
            <w:shd w:val="clear" w:color="auto" w:fill="auto"/>
          </w:tcPr>
          <w:p w:rsidR="00C42DE0" w:rsidRPr="00C42DE0" w:rsidRDefault="00C42DE0" w:rsidP="00C42DE0">
            <w:pPr>
              <w:pStyle w:val="ac"/>
              <w:ind w:left="42" w:right="141"/>
              <w:jc w:val="both"/>
              <w:rPr>
                <w:sz w:val="18"/>
                <w:szCs w:val="18"/>
              </w:rPr>
            </w:pPr>
            <w:r w:rsidRPr="00C42DE0">
              <w:rPr>
                <w:sz w:val="18"/>
                <w:szCs w:val="18"/>
              </w:rPr>
              <w:t>заместитель заведующего отделом развития инфраструктуры администрации муниципального округа</w:t>
            </w:r>
          </w:p>
        </w:tc>
      </w:tr>
      <w:tr w:rsidR="00C42DE0" w:rsidRPr="00C42DE0" w:rsidTr="00E4534B">
        <w:tc>
          <w:tcPr>
            <w:tcW w:w="2547" w:type="dxa"/>
            <w:shd w:val="clear" w:color="auto" w:fill="auto"/>
          </w:tcPr>
          <w:p w:rsidR="00C42DE0" w:rsidRPr="00C42DE0" w:rsidRDefault="00C42DE0" w:rsidP="00C42DE0">
            <w:pPr>
              <w:pStyle w:val="ac"/>
              <w:ind w:left="42" w:right="141"/>
              <w:jc w:val="both"/>
              <w:rPr>
                <w:sz w:val="18"/>
                <w:szCs w:val="18"/>
              </w:rPr>
            </w:pPr>
            <w:r w:rsidRPr="00C42DE0">
              <w:rPr>
                <w:sz w:val="18"/>
                <w:szCs w:val="18"/>
              </w:rPr>
              <w:t>Яковлева О.А.</w:t>
            </w:r>
          </w:p>
        </w:tc>
        <w:tc>
          <w:tcPr>
            <w:tcW w:w="7087" w:type="dxa"/>
            <w:shd w:val="clear" w:color="auto" w:fill="auto"/>
          </w:tcPr>
          <w:p w:rsidR="00C42DE0" w:rsidRPr="00C42DE0" w:rsidRDefault="00C42DE0" w:rsidP="00C42DE0">
            <w:pPr>
              <w:pStyle w:val="ac"/>
              <w:ind w:left="42" w:right="141"/>
              <w:jc w:val="both"/>
              <w:rPr>
                <w:sz w:val="18"/>
                <w:szCs w:val="18"/>
              </w:rPr>
            </w:pPr>
            <w:r w:rsidRPr="00C42DE0">
              <w:rPr>
                <w:sz w:val="18"/>
                <w:szCs w:val="18"/>
              </w:rPr>
              <w:t>председатель комитета финансов администрации муниципального округа</w:t>
            </w:r>
          </w:p>
        </w:tc>
      </w:tr>
    </w:tbl>
    <w:p w:rsidR="00C42DE0" w:rsidRDefault="00C42DE0" w:rsidP="006A3DE8">
      <w:pPr>
        <w:pStyle w:val="ac"/>
        <w:ind w:left="42" w:right="141"/>
        <w:jc w:val="both"/>
        <w:rPr>
          <w:sz w:val="18"/>
          <w:szCs w:val="18"/>
        </w:rPr>
      </w:pPr>
    </w:p>
    <w:p w:rsidR="00C42DE0" w:rsidRDefault="00C42DE0" w:rsidP="00C42DE0">
      <w:pPr>
        <w:pStyle w:val="ac"/>
        <w:ind w:left="42" w:right="141"/>
        <w:jc w:val="right"/>
        <w:rPr>
          <w:sz w:val="18"/>
          <w:szCs w:val="18"/>
        </w:rPr>
      </w:pPr>
    </w:p>
    <w:p w:rsidR="00C42DE0" w:rsidRPr="00C42DE0" w:rsidRDefault="00C42DE0" w:rsidP="00C42DE0">
      <w:pPr>
        <w:pStyle w:val="ac"/>
        <w:ind w:left="42" w:right="141"/>
        <w:jc w:val="right"/>
        <w:rPr>
          <w:sz w:val="18"/>
          <w:szCs w:val="18"/>
        </w:rPr>
      </w:pPr>
      <w:r w:rsidRPr="00C42DE0">
        <w:rPr>
          <w:sz w:val="18"/>
          <w:szCs w:val="18"/>
        </w:rPr>
        <w:t>Утверждено</w:t>
      </w:r>
    </w:p>
    <w:p w:rsidR="00C42DE0" w:rsidRPr="00C42DE0" w:rsidRDefault="00C42DE0" w:rsidP="00C42DE0">
      <w:pPr>
        <w:pStyle w:val="ac"/>
        <w:ind w:left="42" w:right="141"/>
        <w:jc w:val="right"/>
        <w:rPr>
          <w:sz w:val="18"/>
          <w:szCs w:val="18"/>
        </w:rPr>
      </w:pPr>
      <w:r w:rsidRPr="00C42DE0">
        <w:rPr>
          <w:sz w:val="18"/>
          <w:szCs w:val="18"/>
        </w:rPr>
        <w:t>постановлением Администрации</w:t>
      </w:r>
    </w:p>
    <w:p w:rsidR="00C42DE0" w:rsidRPr="00C42DE0" w:rsidRDefault="00C42DE0" w:rsidP="00C42DE0">
      <w:pPr>
        <w:pStyle w:val="ac"/>
        <w:ind w:left="42" w:right="141"/>
        <w:jc w:val="right"/>
        <w:rPr>
          <w:sz w:val="18"/>
          <w:szCs w:val="18"/>
        </w:rPr>
      </w:pPr>
      <w:r w:rsidRPr="00C42DE0">
        <w:rPr>
          <w:sz w:val="18"/>
          <w:szCs w:val="18"/>
        </w:rPr>
        <w:t>муниципального округа</w:t>
      </w:r>
    </w:p>
    <w:p w:rsidR="00C42DE0" w:rsidRPr="00C42DE0" w:rsidRDefault="00C42DE0" w:rsidP="00C42DE0">
      <w:pPr>
        <w:pStyle w:val="ac"/>
        <w:ind w:left="42" w:right="141"/>
        <w:jc w:val="right"/>
        <w:rPr>
          <w:sz w:val="18"/>
          <w:szCs w:val="18"/>
        </w:rPr>
      </w:pPr>
      <w:r w:rsidRPr="00C42DE0">
        <w:rPr>
          <w:sz w:val="18"/>
          <w:szCs w:val="18"/>
        </w:rPr>
        <w:t>от 22.03.2021 № 99</w:t>
      </w:r>
    </w:p>
    <w:p w:rsidR="00C42DE0" w:rsidRPr="00C42DE0" w:rsidRDefault="00C42DE0" w:rsidP="00C42DE0">
      <w:pPr>
        <w:pStyle w:val="ac"/>
        <w:ind w:left="42" w:right="141"/>
        <w:jc w:val="center"/>
        <w:rPr>
          <w:sz w:val="18"/>
          <w:szCs w:val="18"/>
        </w:rPr>
      </w:pPr>
    </w:p>
    <w:p w:rsidR="00C42DE0" w:rsidRPr="00C42DE0" w:rsidRDefault="00C42DE0" w:rsidP="00C42DE0">
      <w:pPr>
        <w:pStyle w:val="ac"/>
        <w:ind w:left="42" w:right="141"/>
        <w:jc w:val="center"/>
        <w:rPr>
          <w:b/>
          <w:bCs/>
          <w:sz w:val="18"/>
          <w:szCs w:val="18"/>
        </w:rPr>
      </w:pPr>
      <w:r w:rsidRPr="00C42DE0">
        <w:rPr>
          <w:b/>
          <w:bCs/>
          <w:sz w:val="18"/>
          <w:szCs w:val="18"/>
        </w:rPr>
        <w:t>ПОЛОЖЕНИЕ</w:t>
      </w:r>
    </w:p>
    <w:p w:rsidR="00C42DE0" w:rsidRPr="00C42DE0" w:rsidRDefault="00C42DE0" w:rsidP="00C42DE0">
      <w:pPr>
        <w:pStyle w:val="ac"/>
        <w:ind w:left="42" w:right="141"/>
        <w:jc w:val="center"/>
        <w:rPr>
          <w:b/>
          <w:bCs/>
          <w:sz w:val="18"/>
          <w:szCs w:val="18"/>
        </w:rPr>
      </w:pPr>
      <w:r w:rsidRPr="00C42DE0">
        <w:rPr>
          <w:b/>
          <w:bCs/>
          <w:sz w:val="18"/>
          <w:szCs w:val="18"/>
        </w:rPr>
        <w:t>о комиссии по обследованию помещений жилищного фонда и объектов недвижимости, находящихся в муниципальной собственности</w:t>
      </w:r>
    </w:p>
    <w:p w:rsidR="00C42DE0" w:rsidRPr="00C42DE0" w:rsidRDefault="00C42DE0" w:rsidP="00C42DE0">
      <w:pPr>
        <w:pStyle w:val="ac"/>
        <w:ind w:left="42" w:right="141"/>
        <w:jc w:val="center"/>
        <w:rPr>
          <w:b/>
          <w:bCs/>
          <w:sz w:val="18"/>
          <w:szCs w:val="18"/>
        </w:rPr>
      </w:pPr>
      <w:r w:rsidRPr="00C42DE0">
        <w:rPr>
          <w:b/>
          <w:bCs/>
          <w:sz w:val="18"/>
          <w:szCs w:val="18"/>
        </w:rPr>
        <w:t>Марёвского муниципального округа</w:t>
      </w:r>
    </w:p>
    <w:p w:rsidR="00C42DE0" w:rsidRPr="00C42DE0" w:rsidRDefault="00C42DE0" w:rsidP="00C42DE0">
      <w:pPr>
        <w:pStyle w:val="ac"/>
        <w:ind w:left="42" w:right="141"/>
        <w:jc w:val="both"/>
        <w:rPr>
          <w:sz w:val="18"/>
          <w:szCs w:val="18"/>
        </w:rPr>
      </w:pPr>
    </w:p>
    <w:p w:rsidR="00C42DE0" w:rsidRPr="00C42DE0" w:rsidRDefault="00C42DE0" w:rsidP="00C42DE0">
      <w:pPr>
        <w:pStyle w:val="ac"/>
        <w:ind w:left="42" w:right="141"/>
        <w:jc w:val="both"/>
        <w:rPr>
          <w:b/>
          <w:sz w:val="18"/>
          <w:szCs w:val="18"/>
        </w:rPr>
      </w:pPr>
      <w:r w:rsidRPr="00C42DE0">
        <w:rPr>
          <w:b/>
          <w:sz w:val="18"/>
          <w:szCs w:val="18"/>
        </w:rPr>
        <w:t>1. Общие положения</w:t>
      </w:r>
    </w:p>
    <w:p w:rsidR="00C42DE0" w:rsidRPr="00C42DE0" w:rsidRDefault="00C42DE0" w:rsidP="00C42DE0">
      <w:pPr>
        <w:pStyle w:val="ac"/>
        <w:ind w:left="42" w:right="141"/>
        <w:jc w:val="both"/>
        <w:rPr>
          <w:sz w:val="18"/>
          <w:szCs w:val="18"/>
        </w:rPr>
      </w:pPr>
      <w:r w:rsidRPr="00C42DE0">
        <w:rPr>
          <w:sz w:val="18"/>
          <w:szCs w:val="18"/>
        </w:rPr>
        <w:t>1.1. Комиссия по обследованию помещений жилищного фонда и объектов недвижимости, находящихся в муниципальной собственности Марёвского муниципального округа образована для рассмотрения вопросов, связанных с техническим состоянием муниципального жилого фонда Марёвского муниципального округа, объектов, находящихся в длительной эксплуатации, включая объекты с массовым пребыванием людей.</w:t>
      </w:r>
    </w:p>
    <w:p w:rsidR="00C42DE0" w:rsidRPr="00C42DE0" w:rsidRDefault="00C42DE0" w:rsidP="00C42DE0">
      <w:pPr>
        <w:pStyle w:val="ac"/>
        <w:ind w:left="42" w:right="141"/>
        <w:jc w:val="both"/>
        <w:rPr>
          <w:sz w:val="18"/>
          <w:szCs w:val="18"/>
        </w:rPr>
      </w:pPr>
      <w:r w:rsidRPr="00C42DE0">
        <w:rPr>
          <w:sz w:val="18"/>
          <w:szCs w:val="18"/>
        </w:rPr>
        <w:t>1.2. Комиссия руководствуется в своей работе действующим законода</w:t>
      </w:r>
      <w:r w:rsidRPr="00C42DE0">
        <w:rPr>
          <w:sz w:val="18"/>
          <w:szCs w:val="18"/>
        </w:rPr>
        <w:softHyphen/>
        <w:t>тельством Российской Федерации, строительными и санитарными нормами и правилами, также настоящим Положением.</w:t>
      </w:r>
    </w:p>
    <w:p w:rsidR="00C42DE0" w:rsidRPr="00C42DE0" w:rsidRDefault="00C42DE0" w:rsidP="00C42DE0">
      <w:pPr>
        <w:pStyle w:val="ac"/>
        <w:ind w:left="42" w:right="141"/>
        <w:jc w:val="both"/>
        <w:rPr>
          <w:b/>
          <w:sz w:val="18"/>
          <w:szCs w:val="18"/>
        </w:rPr>
      </w:pPr>
      <w:r w:rsidRPr="00C42DE0">
        <w:rPr>
          <w:b/>
          <w:sz w:val="18"/>
          <w:szCs w:val="18"/>
        </w:rPr>
        <w:t>2. Основными задачами комиссии являются</w:t>
      </w:r>
    </w:p>
    <w:p w:rsidR="00C42DE0" w:rsidRPr="00C42DE0" w:rsidRDefault="00C42DE0" w:rsidP="00C42DE0">
      <w:pPr>
        <w:pStyle w:val="ac"/>
        <w:ind w:left="42" w:right="141"/>
        <w:jc w:val="both"/>
        <w:rPr>
          <w:sz w:val="18"/>
          <w:szCs w:val="18"/>
        </w:rPr>
      </w:pPr>
      <w:r w:rsidRPr="00C42DE0">
        <w:rPr>
          <w:sz w:val="18"/>
          <w:szCs w:val="18"/>
        </w:rPr>
        <w:t>2.1. Выявление вопросов технического состояния зданий и сооружений, не являющимися жилищным фондом, и принятие решений о возможности их дальнейшей эксплуатации независимо от ведомственной принадлежности, а также с целью их списания (сноса), переноса, своевременного закрытия, проведения реконструкции, капитального ремонта.</w:t>
      </w:r>
    </w:p>
    <w:p w:rsidR="00C42DE0" w:rsidRPr="00C42DE0" w:rsidRDefault="00C42DE0" w:rsidP="00C42DE0">
      <w:pPr>
        <w:pStyle w:val="ac"/>
        <w:ind w:left="42" w:right="141"/>
        <w:jc w:val="both"/>
        <w:rPr>
          <w:sz w:val="18"/>
          <w:szCs w:val="18"/>
        </w:rPr>
      </w:pPr>
      <w:r w:rsidRPr="00C42DE0">
        <w:rPr>
          <w:sz w:val="18"/>
          <w:szCs w:val="18"/>
        </w:rPr>
        <w:t>2.2. Выявление вопросов технического состояния жилых помещений, муниципального жилищного фонда, и принятие решений о необходимости включения в план капитального ремонта отдельных видов работ.</w:t>
      </w:r>
    </w:p>
    <w:p w:rsidR="00C42DE0" w:rsidRPr="00C42DE0" w:rsidRDefault="00C42DE0" w:rsidP="00C42DE0">
      <w:pPr>
        <w:pStyle w:val="ac"/>
        <w:ind w:left="42" w:right="141"/>
        <w:jc w:val="both"/>
        <w:rPr>
          <w:sz w:val="18"/>
          <w:szCs w:val="18"/>
        </w:rPr>
      </w:pPr>
      <w:r w:rsidRPr="00C42DE0">
        <w:rPr>
          <w:sz w:val="18"/>
          <w:szCs w:val="18"/>
        </w:rPr>
        <w:t>2.3. Подготовка предложений, изменений и дополнений, вносимых в нормативные и распорядительные документы в пределах полномочий, возложенных на комиссию.</w:t>
      </w:r>
    </w:p>
    <w:p w:rsidR="00C42DE0" w:rsidRPr="00C42DE0" w:rsidRDefault="00C42DE0" w:rsidP="00C42DE0">
      <w:pPr>
        <w:pStyle w:val="ac"/>
        <w:ind w:left="42" w:right="141"/>
        <w:jc w:val="both"/>
        <w:rPr>
          <w:b/>
          <w:sz w:val="18"/>
          <w:szCs w:val="18"/>
        </w:rPr>
      </w:pPr>
      <w:r w:rsidRPr="00C42DE0">
        <w:rPr>
          <w:b/>
          <w:sz w:val="18"/>
          <w:szCs w:val="18"/>
        </w:rPr>
        <w:t>3. Состав комиссии по обследованию объектов</w:t>
      </w:r>
    </w:p>
    <w:p w:rsidR="00C42DE0" w:rsidRPr="00C42DE0" w:rsidRDefault="00C42DE0" w:rsidP="00C42DE0">
      <w:pPr>
        <w:pStyle w:val="ac"/>
        <w:ind w:left="42" w:right="141"/>
        <w:jc w:val="both"/>
        <w:rPr>
          <w:sz w:val="18"/>
          <w:szCs w:val="18"/>
        </w:rPr>
      </w:pPr>
      <w:r w:rsidRPr="00C42DE0">
        <w:rPr>
          <w:sz w:val="18"/>
          <w:szCs w:val="18"/>
        </w:rPr>
        <w:t>3.1. Состав Комиссии утверждается и изменяется постановлением Адми</w:t>
      </w:r>
      <w:r w:rsidRPr="00C42DE0">
        <w:rPr>
          <w:sz w:val="18"/>
          <w:szCs w:val="18"/>
        </w:rPr>
        <w:softHyphen/>
        <w:t>нистрации Марёвского муниципального округа.</w:t>
      </w:r>
    </w:p>
    <w:p w:rsidR="00C42DE0" w:rsidRPr="00C42DE0" w:rsidRDefault="00C42DE0" w:rsidP="00C42DE0">
      <w:pPr>
        <w:pStyle w:val="ac"/>
        <w:ind w:left="42" w:right="141"/>
        <w:jc w:val="both"/>
        <w:rPr>
          <w:sz w:val="18"/>
          <w:szCs w:val="18"/>
        </w:rPr>
      </w:pPr>
      <w:r w:rsidRPr="00C42DE0">
        <w:rPr>
          <w:sz w:val="18"/>
          <w:szCs w:val="18"/>
        </w:rPr>
        <w:t>3.2. Комиссия вправе при необходимости привлекать для подготовки и рассмотрения сложных вопросов специалистов организаций нужного профиля, вызывать на заседания Комиссии представителей предприятий и ведомств - владельцев муниципальных объектов (зданий, помещений, сооружений), техническое состояние которых обследуется.</w:t>
      </w:r>
    </w:p>
    <w:p w:rsidR="00C42DE0" w:rsidRPr="00C42DE0" w:rsidRDefault="00C42DE0" w:rsidP="00C42DE0">
      <w:pPr>
        <w:pStyle w:val="ac"/>
        <w:ind w:left="42" w:right="141"/>
        <w:jc w:val="both"/>
        <w:rPr>
          <w:b/>
          <w:sz w:val="18"/>
          <w:szCs w:val="18"/>
        </w:rPr>
      </w:pPr>
      <w:r w:rsidRPr="00C42DE0">
        <w:rPr>
          <w:b/>
          <w:sz w:val="18"/>
          <w:szCs w:val="18"/>
        </w:rPr>
        <w:t>4. Полномочия председателя Комиссии</w:t>
      </w:r>
    </w:p>
    <w:p w:rsidR="00C42DE0" w:rsidRPr="00C42DE0" w:rsidRDefault="00C42DE0" w:rsidP="00C42DE0">
      <w:pPr>
        <w:pStyle w:val="ac"/>
        <w:ind w:left="42" w:right="141"/>
        <w:jc w:val="both"/>
        <w:rPr>
          <w:sz w:val="18"/>
          <w:szCs w:val="18"/>
        </w:rPr>
      </w:pPr>
      <w:r w:rsidRPr="00C42DE0">
        <w:rPr>
          <w:sz w:val="18"/>
          <w:szCs w:val="18"/>
        </w:rPr>
        <w:t>4.1. Председатель Комиссии:</w:t>
      </w:r>
    </w:p>
    <w:p w:rsidR="00C42DE0" w:rsidRPr="00C42DE0" w:rsidRDefault="00C42DE0" w:rsidP="00C42DE0">
      <w:pPr>
        <w:pStyle w:val="ac"/>
        <w:ind w:left="42" w:right="141"/>
        <w:jc w:val="both"/>
        <w:rPr>
          <w:sz w:val="18"/>
          <w:szCs w:val="18"/>
        </w:rPr>
      </w:pPr>
      <w:r w:rsidRPr="00C42DE0">
        <w:rPr>
          <w:sz w:val="18"/>
          <w:szCs w:val="18"/>
        </w:rPr>
        <w:t>4.1.1. Осуществляет руководство работой Комиссии;</w:t>
      </w:r>
    </w:p>
    <w:p w:rsidR="00C42DE0" w:rsidRPr="00C42DE0" w:rsidRDefault="00C42DE0" w:rsidP="00C42DE0">
      <w:pPr>
        <w:pStyle w:val="ac"/>
        <w:ind w:left="42" w:right="141"/>
        <w:jc w:val="both"/>
        <w:rPr>
          <w:sz w:val="18"/>
          <w:szCs w:val="18"/>
        </w:rPr>
      </w:pPr>
      <w:r w:rsidRPr="00C42DE0">
        <w:rPr>
          <w:sz w:val="18"/>
          <w:szCs w:val="18"/>
        </w:rPr>
        <w:t>4.1.2. Осуществляет функции, возложенные на Комиссию, согласно п. 3.2 настоящего Положения.</w:t>
      </w:r>
    </w:p>
    <w:p w:rsidR="00C42DE0" w:rsidRPr="00C42DE0" w:rsidRDefault="00C42DE0" w:rsidP="00C42DE0">
      <w:pPr>
        <w:pStyle w:val="ac"/>
        <w:ind w:left="42" w:right="141"/>
        <w:jc w:val="both"/>
        <w:rPr>
          <w:sz w:val="18"/>
          <w:szCs w:val="18"/>
        </w:rPr>
      </w:pPr>
      <w:r w:rsidRPr="00C42DE0">
        <w:rPr>
          <w:sz w:val="18"/>
          <w:szCs w:val="18"/>
        </w:rPr>
        <w:t>4.2. В отсутствие председателя его полномочия осуществляет заместитель председателя Комиссии.</w:t>
      </w:r>
    </w:p>
    <w:p w:rsidR="00C42DE0" w:rsidRPr="00C42DE0" w:rsidRDefault="00C42DE0" w:rsidP="00C42DE0">
      <w:pPr>
        <w:pStyle w:val="ac"/>
        <w:ind w:left="42" w:right="141"/>
        <w:jc w:val="both"/>
        <w:rPr>
          <w:b/>
          <w:sz w:val="18"/>
          <w:szCs w:val="18"/>
        </w:rPr>
      </w:pPr>
      <w:r w:rsidRPr="00C42DE0">
        <w:rPr>
          <w:b/>
          <w:sz w:val="18"/>
          <w:szCs w:val="18"/>
        </w:rPr>
        <w:t>5. Полномочия секретаря Комиссии</w:t>
      </w:r>
    </w:p>
    <w:p w:rsidR="00C42DE0" w:rsidRPr="00C42DE0" w:rsidRDefault="00C42DE0" w:rsidP="00C42DE0">
      <w:pPr>
        <w:pStyle w:val="ac"/>
        <w:ind w:left="42" w:right="141"/>
        <w:jc w:val="both"/>
        <w:rPr>
          <w:sz w:val="18"/>
          <w:szCs w:val="18"/>
        </w:rPr>
      </w:pPr>
      <w:r w:rsidRPr="00C42DE0">
        <w:rPr>
          <w:sz w:val="18"/>
          <w:szCs w:val="18"/>
        </w:rPr>
        <w:t>5.1. Готовит к рассмотрению необходимые материалы для рассмотрения на заседаниях Комиссии.</w:t>
      </w:r>
    </w:p>
    <w:p w:rsidR="00C42DE0" w:rsidRPr="00C42DE0" w:rsidRDefault="00C42DE0" w:rsidP="00C42DE0">
      <w:pPr>
        <w:pStyle w:val="ac"/>
        <w:ind w:left="42" w:right="141"/>
        <w:jc w:val="both"/>
        <w:rPr>
          <w:sz w:val="18"/>
          <w:szCs w:val="18"/>
        </w:rPr>
      </w:pPr>
      <w:r w:rsidRPr="00C42DE0">
        <w:rPr>
          <w:sz w:val="18"/>
          <w:szCs w:val="18"/>
        </w:rPr>
        <w:t>5.2. Проводит работу, связанную с организацией заседаний, комиссионных обследований объектов.</w:t>
      </w:r>
    </w:p>
    <w:p w:rsidR="00C42DE0" w:rsidRPr="00C42DE0" w:rsidRDefault="00C42DE0" w:rsidP="00C42DE0">
      <w:pPr>
        <w:pStyle w:val="ac"/>
        <w:ind w:left="42" w:right="141"/>
        <w:jc w:val="both"/>
        <w:rPr>
          <w:sz w:val="18"/>
          <w:szCs w:val="18"/>
        </w:rPr>
      </w:pPr>
      <w:r w:rsidRPr="00C42DE0">
        <w:rPr>
          <w:sz w:val="18"/>
          <w:szCs w:val="18"/>
        </w:rPr>
        <w:t>5.3. Составляет протоколы заседаний Комиссии.</w:t>
      </w:r>
    </w:p>
    <w:p w:rsidR="00C42DE0" w:rsidRPr="00C42DE0" w:rsidRDefault="00C42DE0" w:rsidP="00C42DE0">
      <w:pPr>
        <w:pStyle w:val="ac"/>
        <w:ind w:left="42" w:right="141"/>
        <w:jc w:val="both"/>
        <w:rPr>
          <w:sz w:val="18"/>
          <w:szCs w:val="18"/>
        </w:rPr>
      </w:pPr>
      <w:r w:rsidRPr="00C42DE0">
        <w:rPr>
          <w:sz w:val="18"/>
          <w:szCs w:val="18"/>
        </w:rPr>
        <w:t>5.4. Оформляет по необходимости акты технического обследования жилых помещений, зданий и сооружений.</w:t>
      </w:r>
    </w:p>
    <w:p w:rsidR="00C42DE0" w:rsidRPr="00C42DE0" w:rsidRDefault="00C42DE0" w:rsidP="00C42DE0">
      <w:pPr>
        <w:pStyle w:val="ac"/>
        <w:ind w:left="42" w:right="141"/>
        <w:jc w:val="both"/>
        <w:rPr>
          <w:sz w:val="18"/>
          <w:szCs w:val="18"/>
        </w:rPr>
      </w:pPr>
      <w:r w:rsidRPr="00C42DE0">
        <w:rPr>
          <w:sz w:val="18"/>
          <w:szCs w:val="18"/>
        </w:rPr>
        <w:t>5.5.  Направляет заявителю и в соответствующие органы документ, под</w:t>
      </w:r>
      <w:r w:rsidRPr="00C42DE0">
        <w:rPr>
          <w:sz w:val="18"/>
          <w:szCs w:val="18"/>
        </w:rPr>
        <w:softHyphen/>
        <w:t>тверждающий принятие решения Комиссией.</w:t>
      </w:r>
    </w:p>
    <w:p w:rsidR="00C42DE0" w:rsidRPr="00C42DE0" w:rsidRDefault="00C42DE0" w:rsidP="00C42DE0">
      <w:pPr>
        <w:pStyle w:val="ac"/>
        <w:ind w:left="42" w:right="141"/>
        <w:jc w:val="both"/>
        <w:rPr>
          <w:b/>
          <w:sz w:val="18"/>
          <w:szCs w:val="18"/>
        </w:rPr>
      </w:pPr>
      <w:r w:rsidRPr="00C42DE0">
        <w:rPr>
          <w:b/>
          <w:sz w:val="18"/>
          <w:szCs w:val="18"/>
        </w:rPr>
        <w:t>6. Порядок работы Комиссии</w:t>
      </w:r>
    </w:p>
    <w:p w:rsidR="00C42DE0" w:rsidRPr="00C42DE0" w:rsidRDefault="00C42DE0" w:rsidP="00C42DE0">
      <w:pPr>
        <w:pStyle w:val="ac"/>
        <w:ind w:left="42" w:right="141"/>
        <w:jc w:val="both"/>
        <w:rPr>
          <w:sz w:val="18"/>
          <w:szCs w:val="18"/>
        </w:rPr>
      </w:pPr>
      <w:r w:rsidRPr="00C42DE0">
        <w:rPr>
          <w:sz w:val="18"/>
          <w:szCs w:val="18"/>
        </w:rPr>
        <w:t>6.1. По мере необходимости и поступления ходатайств и запросов о проведении обследования технического состояния объекта (помещения, здания, сооружения) Комиссия выезжает на объект для визуального осмотра и составления акта обследования.</w:t>
      </w:r>
    </w:p>
    <w:p w:rsidR="00C42DE0" w:rsidRPr="00C42DE0" w:rsidRDefault="00C42DE0" w:rsidP="00C42DE0">
      <w:pPr>
        <w:pStyle w:val="ac"/>
        <w:ind w:left="42" w:right="141"/>
        <w:jc w:val="both"/>
        <w:rPr>
          <w:sz w:val="18"/>
          <w:szCs w:val="18"/>
        </w:rPr>
      </w:pPr>
      <w:r w:rsidRPr="00C42DE0">
        <w:rPr>
          <w:sz w:val="18"/>
          <w:szCs w:val="18"/>
        </w:rPr>
        <w:t>6.2. Комиссия проводит свои заседания по мере необходимости и по мере поступления ходатайств и заявлений.</w:t>
      </w:r>
    </w:p>
    <w:p w:rsidR="00C42DE0" w:rsidRPr="00C42DE0" w:rsidRDefault="00C42DE0" w:rsidP="00C42DE0">
      <w:pPr>
        <w:pStyle w:val="ac"/>
        <w:ind w:left="42" w:right="141"/>
        <w:jc w:val="both"/>
        <w:rPr>
          <w:sz w:val="18"/>
          <w:szCs w:val="18"/>
        </w:rPr>
      </w:pPr>
      <w:r w:rsidRPr="00C42DE0">
        <w:rPr>
          <w:sz w:val="18"/>
          <w:szCs w:val="18"/>
        </w:rPr>
        <w:t>6.3. Порядок рассмотрения вопросов и принятия решений:</w:t>
      </w:r>
    </w:p>
    <w:p w:rsidR="00C42DE0" w:rsidRPr="00C42DE0" w:rsidRDefault="00C42DE0" w:rsidP="00C42DE0">
      <w:pPr>
        <w:pStyle w:val="ac"/>
        <w:ind w:left="42" w:right="141"/>
        <w:jc w:val="both"/>
        <w:rPr>
          <w:sz w:val="18"/>
          <w:szCs w:val="18"/>
        </w:rPr>
      </w:pPr>
      <w:r w:rsidRPr="00C42DE0">
        <w:rPr>
          <w:sz w:val="18"/>
          <w:szCs w:val="18"/>
        </w:rPr>
        <w:t>6.3.1. Предоставленные документы рассматриваются на заседаниях Комиссии;</w:t>
      </w:r>
    </w:p>
    <w:p w:rsidR="00C42DE0" w:rsidRPr="00C42DE0" w:rsidRDefault="00C42DE0" w:rsidP="00C42DE0">
      <w:pPr>
        <w:pStyle w:val="ac"/>
        <w:ind w:left="42" w:right="141"/>
        <w:jc w:val="both"/>
        <w:rPr>
          <w:sz w:val="18"/>
          <w:szCs w:val="18"/>
        </w:rPr>
      </w:pPr>
      <w:r w:rsidRPr="00C42DE0">
        <w:rPr>
          <w:sz w:val="18"/>
          <w:szCs w:val="18"/>
        </w:rPr>
        <w:lastRenderedPageBreak/>
        <w:t>6.3.2. В необходимых случаях запрашиваются дополнительные сведения, приглашаются на заседания комиссии заявители или их представители, лица или их представители, права и законные интересы которых могут затрагиваться при решении вопросов, входящих в компетенцию Комиссии;</w:t>
      </w:r>
    </w:p>
    <w:p w:rsidR="00C42DE0" w:rsidRPr="00C42DE0" w:rsidRDefault="00C42DE0" w:rsidP="00C42DE0">
      <w:pPr>
        <w:pStyle w:val="ac"/>
        <w:ind w:left="42" w:right="141"/>
        <w:jc w:val="both"/>
        <w:rPr>
          <w:sz w:val="18"/>
          <w:szCs w:val="18"/>
        </w:rPr>
      </w:pPr>
      <w:r w:rsidRPr="00C42DE0">
        <w:rPr>
          <w:sz w:val="18"/>
          <w:szCs w:val="18"/>
        </w:rPr>
        <w:t>6.3.3. При рассмотрении вопросов Комиссия или ее отдельные члены выезжают на осмотр данного объекта для составления акта технического состояния обследуемого здания и сооружения;</w:t>
      </w:r>
    </w:p>
    <w:p w:rsidR="00C42DE0" w:rsidRPr="00C42DE0" w:rsidRDefault="00C42DE0" w:rsidP="00C42DE0">
      <w:pPr>
        <w:pStyle w:val="ac"/>
        <w:ind w:left="42" w:right="141"/>
        <w:jc w:val="both"/>
        <w:rPr>
          <w:sz w:val="18"/>
          <w:szCs w:val="18"/>
        </w:rPr>
      </w:pPr>
      <w:r w:rsidRPr="00C42DE0">
        <w:rPr>
          <w:sz w:val="18"/>
          <w:szCs w:val="18"/>
        </w:rPr>
        <w:t>6.3.4. Материалы, предоставленные в Комиссию, согласовываются и рассматриваются в срок не позднее 30 дней со дня предоставления необходимых документов. При необходимости дополнительных обследований или запросах иных документов срок рассмотрения исчисляется со дня получения необходимых материалов.</w:t>
      </w:r>
    </w:p>
    <w:p w:rsidR="00C42DE0" w:rsidRPr="00C42DE0" w:rsidRDefault="00C42DE0" w:rsidP="00C42DE0">
      <w:pPr>
        <w:pStyle w:val="ac"/>
        <w:ind w:left="42" w:right="141"/>
        <w:jc w:val="both"/>
        <w:rPr>
          <w:b/>
          <w:sz w:val="18"/>
          <w:szCs w:val="18"/>
        </w:rPr>
      </w:pPr>
      <w:r w:rsidRPr="00C42DE0">
        <w:rPr>
          <w:b/>
          <w:sz w:val="18"/>
          <w:szCs w:val="18"/>
        </w:rPr>
        <w:t>7. Решение Комиссии</w:t>
      </w:r>
    </w:p>
    <w:p w:rsidR="00C42DE0" w:rsidRPr="00C42DE0" w:rsidRDefault="00C42DE0" w:rsidP="00C42DE0">
      <w:pPr>
        <w:pStyle w:val="ac"/>
        <w:ind w:left="42" w:right="141"/>
        <w:jc w:val="both"/>
        <w:rPr>
          <w:sz w:val="18"/>
          <w:szCs w:val="18"/>
        </w:rPr>
      </w:pPr>
      <w:r w:rsidRPr="00C42DE0">
        <w:rPr>
          <w:sz w:val="18"/>
          <w:szCs w:val="18"/>
        </w:rPr>
        <w:t>7.1. После рассмотрения представленных материалов Комиссия принимает решение большинством голосов.</w:t>
      </w:r>
    </w:p>
    <w:p w:rsidR="00C42DE0" w:rsidRPr="00C42DE0" w:rsidRDefault="00C42DE0" w:rsidP="00C42DE0">
      <w:pPr>
        <w:pStyle w:val="ac"/>
        <w:ind w:left="42" w:right="141"/>
        <w:jc w:val="both"/>
        <w:rPr>
          <w:sz w:val="18"/>
          <w:szCs w:val="18"/>
        </w:rPr>
      </w:pPr>
      <w:r w:rsidRPr="00C42DE0">
        <w:rPr>
          <w:sz w:val="18"/>
          <w:szCs w:val="18"/>
        </w:rPr>
        <w:t>7.2. Решения, принятые Комиссией, оформляются протоколом и актом (Приложение № 1).</w:t>
      </w:r>
    </w:p>
    <w:p w:rsidR="00C42DE0" w:rsidRPr="00C42DE0" w:rsidRDefault="00C42DE0" w:rsidP="00C42DE0">
      <w:pPr>
        <w:pStyle w:val="ac"/>
        <w:ind w:left="42" w:right="141"/>
        <w:jc w:val="both"/>
        <w:rPr>
          <w:sz w:val="18"/>
          <w:szCs w:val="18"/>
        </w:rPr>
      </w:pPr>
      <w:r w:rsidRPr="00C42DE0">
        <w:rPr>
          <w:sz w:val="18"/>
          <w:szCs w:val="18"/>
        </w:rPr>
        <w:t>7.3. Мнение членов Комиссии, не согласных с принятым решением, включается в текст протокола (акта) или оформляется в виде отдельного документа и прилагается к протоколу или акту.</w:t>
      </w:r>
    </w:p>
    <w:p w:rsidR="00C42DE0" w:rsidRPr="00C42DE0" w:rsidRDefault="00C42DE0" w:rsidP="00C42DE0">
      <w:pPr>
        <w:pStyle w:val="ac"/>
        <w:ind w:left="42" w:right="141"/>
        <w:jc w:val="both"/>
        <w:rPr>
          <w:sz w:val="18"/>
          <w:szCs w:val="18"/>
        </w:rPr>
      </w:pPr>
      <w:r w:rsidRPr="00C42DE0">
        <w:rPr>
          <w:sz w:val="18"/>
          <w:szCs w:val="18"/>
        </w:rPr>
        <w:t>7.4. Решения комиссии могут быть обжалованы в установленном законом порядке.</w:t>
      </w:r>
    </w:p>
    <w:p w:rsidR="00C42DE0" w:rsidRDefault="00C42DE0" w:rsidP="00C42DE0">
      <w:pPr>
        <w:pStyle w:val="ac"/>
        <w:ind w:left="42" w:right="141"/>
        <w:jc w:val="both"/>
        <w:rPr>
          <w:sz w:val="18"/>
          <w:szCs w:val="18"/>
        </w:rPr>
      </w:pPr>
    </w:p>
    <w:p w:rsidR="006A63E3" w:rsidRPr="006A63E3" w:rsidRDefault="006A63E3" w:rsidP="006A63E3">
      <w:pPr>
        <w:pStyle w:val="ac"/>
        <w:ind w:left="42" w:right="141"/>
        <w:jc w:val="center"/>
        <w:rPr>
          <w:b/>
          <w:bCs/>
          <w:sz w:val="18"/>
          <w:szCs w:val="18"/>
        </w:rPr>
      </w:pPr>
      <w:r w:rsidRPr="006A63E3">
        <w:rPr>
          <w:b/>
          <w:bCs/>
          <w:sz w:val="18"/>
          <w:szCs w:val="18"/>
        </w:rPr>
        <w:t>АДМИНИСТРАЦИЯ</w:t>
      </w:r>
    </w:p>
    <w:p w:rsidR="006A63E3" w:rsidRPr="006A63E3" w:rsidRDefault="006A63E3" w:rsidP="006A63E3">
      <w:pPr>
        <w:pStyle w:val="ac"/>
        <w:ind w:left="42" w:right="141"/>
        <w:jc w:val="center"/>
        <w:rPr>
          <w:b/>
          <w:bCs/>
          <w:sz w:val="18"/>
          <w:szCs w:val="18"/>
        </w:rPr>
      </w:pPr>
      <w:r w:rsidRPr="006A63E3">
        <w:rPr>
          <w:b/>
          <w:bCs/>
          <w:sz w:val="18"/>
          <w:szCs w:val="18"/>
        </w:rPr>
        <w:t>МАРЁВСКОГО МУНИЦИПАЛЬНОГО ОКРУГА</w:t>
      </w:r>
    </w:p>
    <w:p w:rsidR="006A63E3" w:rsidRPr="006A63E3" w:rsidRDefault="006A63E3" w:rsidP="006A63E3">
      <w:pPr>
        <w:pStyle w:val="ac"/>
        <w:ind w:left="42" w:right="141"/>
        <w:jc w:val="center"/>
        <w:rPr>
          <w:b/>
          <w:sz w:val="18"/>
          <w:szCs w:val="18"/>
        </w:rPr>
      </w:pPr>
    </w:p>
    <w:p w:rsidR="006A63E3" w:rsidRPr="006A63E3" w:rsidRDefault="006A63E3" w:rsidP="006A63E3">
      <w:pPr>
        <w:pStyle w:val="ac"/>
        <w:ind w:left="42" w:right="141"/>
        <w:jc w:val="center"/>
        <w:rPr>
          <w:sz w:val="18"/>
          <w:szCs w:val="18"/>
        </w:rPr>
      </w:pPr>
      <w:r w:rsidRPr="006A63E3">
        <w:rPr>
          <w:sz w:val="18"/>
          <w:szCs w:val="18"/>
        </w:rPr>
        <w:t>П О С Т А Н О В Л Е Н И Е</w:t>
      </w:r>
    </w:p>
    <w:p w:rsidR="006A63E3" w:rsidRPr="006A63E3" w:rsidRDefault="006A63E3" w:rsidP="006A63E3">
      <w:pPr>
        <w:pStyle w:val="ac"/>
        <w:ind w:left="42" w:right="141"/>
        <w:jc w:val="center"/>
        <w:rPr>
          <w:sz w:val="18"/>
          <w:szCs w:val="18"/>
        </w:rPr>
      </w:pPr>
      <w:r w:rsidRPr="006A63E3">
        <w:rPr>
          <w:sz w:val="18"/>
          <w:szCs w:val="18"/>
        </w:rPr>
        <w:t>22.03.2021   № 100</w:t>
      </w:r>
    </w:p>
    <w:p w:rsidR="006A63E3" w:rsidRPr="006A63E3" w:rsidRDefault="006A63E3" w:rsidP="006A63E3">
      <w:pPr>
        <w:pStyle w:val="ac"/>
        <w:ind w:left="42" w:right="141"/>
        <w:jc w:val="center"/>
        <w:rPr>
          <w:sz w:val="18"/>
          <w:szCs w:val="18"/>
        </w:rPr>
      </w:pPr>
      <w:r w:rsidRPr="006A63E3">
        <w:rPr>
          <w:sz w:val="18"/>
          <w:szCs w:val="18"/>
        </w:rPr>
        <w:t>с. Марёво</w:t>
      </w:r>
    </w:p>
    <w:p w:rsidR="006A63E3" w:rsidRPr="006A63E3" w:rsidRDefault="006A63E3" w:rsidP="006A63E3">
      <w:pPr>
        <w:pStyle w:val="ac"/>
        <w:ind w:left="42" w:right="141"/>
        <w:jc w:val="center"/>
        <w:rPr>
          <w:sz w:val="18"/>
          <w:szCs w:val="18"/>
        </w:rPr>
      </w:pPr>
    </w:p>
    <w:p w:rsidR="006A63E3" w:rsidRPr="006A63E3" w:rsidRDefault="006A63E3" w:rsidP="006A63E3">
      <w:pPr>
        <w:pStyle w:val="ac"/>
        <w:ind w:left="42" w:right="141"/>
        <w:jc w:val="center"/>
        <w:rPr>
          <w:b/>
          <w:sz w:val="18"/>
          <w:szCs w:val="18"/>
        </w:rPr>
      </w:pPr>
      <w:r w:rsidRPr="006A63E3">
        <w:rPr>
          <w:b/>
          <w:sz w:val="18"/>
          <w:szCs w:val="18"/>
        </w:rPr>
        <w:t>О внесении изменений в постановление Администрации Марёвского муниципального района от 08.11.2016 №351</w:t>
      </w:r>
    </w:p>
    <w:p w:rsidR="006A63E3" w:rsidRPr="006A63E3" w:rsidRDefault="006A63E3" w:rsidP="0052445A">
      <w:pPr>
        <w:pStyle w:val="ac"/>
        <w:ind w:left="42" w:right="141"/>
        <w:jc w:val="both"/>
        <w:rPr>
          <w:b/>
          <w:sz w:val="18"/>
          <w:szCs w:val="18"/>
        </w:rPr>
      </w:pPr>
    </w:p>
    <w:p w:rsidR="006A63E3" w:rsidRPr="006A63E3" w:rsidRDefault="006A63E3" w:rsidP="0052445A">
      <w:pPr>
        <w:pStyle w:val="ac"/>
        <w:ind w:left="42" w:right="141"/>
        <w:jc w:val="both"/>
        <w:rPr>
          <w:b/>
          <w:sz w:val="18"/>
          <w:szCs w:val="18"/>
        </w:rPr>
      </w:pPr>
      <w:r w:rsidRPr="006A63E3">
        <w:rPr>
          <w:sz w:val="18"/>
          <w:szCs w:val="18"/>
        </w:rPr>
        <w:t xml:space="preserve">Администрация Марёвского муниципального округа </w:t>
      </w:r>
      <w:r w:rsidRPr="006A63E3">
        <w:rPr>
          <w:b/>
          <w:sz w:val="18"/>
          <w:szCs w:val="18"/>
        </w:rPr>
        <w:t>ПОСТАНОВЛЯЕТ:</w:t>
      </w:r>
    </w:p>
    <w:p w:rsidR="006A63E3" w:rsidRPr="006A63E3" w:rsidRDefault="006A63E3" w:rsidP="0052445A">
      <w:pPr>
        <w:pStyle w:val="ac"/>
        <w:ind w:left="42" w:right="141"/>
        <w:jc w:val="both"/>
        <w:rPr>
          <w:sz w:val="18"/>
          <w:szCs w:val="18"/>
        </w:rPr>
      </w:pPr>
      <w:r w:rsidRPr="006A63E3">
        <w:rPr>
          <w:sz w:val="18"/>
          <w:szCs w:val="18"/>
        </w:rPr>
        <w:t xml:space="preserve"> 1.Внести изменения в постановление Администрации муниципального района от 08.11.2016  №351 «Об утверждении муниципальной программы Марёвского муниципального района «Стимулирование развития жилищного строительства на территории Марёвского муниципального района на 2017-2020 годы»»:</w:t>
      </w:r>
    </w:p>
    <w:p w:rsidR="006A63E3" w:rsidRPr="006A63E3" w:rsidRDefault="006A63E3" w:rsidP="0052445A">
      <w:pPr>
        <w:pStyle w:val="ac"/>
        <w:ind w:left="42" w:right="141"/>
        <w:jc w:val="both"/>
        <w:rPr>
          <w:sz w:val="18"/>
          <w:szCs w:val="18"/>
        </w:rPr>
      </w:pPr>
      <w:r w:rsidRPr="006A63E3">
        <w:rPr>
          <w:sz w:val="18"/>
          <w:szCs w:val="18"/>
        </w:rPr>
        <w:t>1.1. В Паспорте муниципальной программы «Стимулирование   развития жилищного строительства на территории Марёвского муниципального района на 2017-2020 годы»:</w:t>
      </w:r>
    </w:p>
    <w:p w:rsidR="006A63E3" w:rsidRPr="006A63E3" w:rsidRDefault="006A63E3" w:rsidP="0052445A">
      <w:pPr>
        <w:pStyle w:val="ac"/>
        <w:numPr>
          <w:ilvl w:val="0"/>
          <w:numId w:val="17"/>
        </w:numPr>
        <w:ind w:right="141"/>
        <w:jc w:val="both"/>
        <w:rPr>
          <w:sz w:val="18"/>
          <w:szCs w:val="18"/>
        </w:rPr>
      </w:pPr>
      <w:r w:rsidRPr="006A63E3">
        <w:rPr>
          <w:sz w:val="18"/>
          <w:szCs w:val="18"/>
        </w:rPr>
        <w:t xml:space="preserve">1.1.1. Изложить пункт  5  в  редакции: </w:t>
      </w:r>
    </w:p>
    <w:p w:rsidR="006A63E3" w:rsidRPr="006A63E3" w:rsidRDefault="006A63E3" w:rsidP="0052445A">
      <w:pPr>
        <w:pStyle w:val="ac"/>
        <w:numPr>
          <w:ilvl w:val="0"/>
          <w:numId w:val="17"/>
        </w:numPr>
        <w:ind w:right="141"/>
        <w:jc w:val="both"/>
        <w:rPr>
          <w:sz w:val="18"/>
          <w:szCs w:val="18"/>
        </w:rPr>
      </w:pPr>
      <w:r w:rsidRPr="006A63E3">
        <w:rPr>
          <w:sz w:val="18"/>
          <w:szCs w:val="18"/>
        </w:rPr>
        <w:t>«5.Цели, задачи и целевые показатели муниципальной программы:</w:t>
      </w:r>
    </w:p>
    <w:p w:rsidR="00C42DE0" w:rsidRDefault="00C42DE0" w:rsidP="00C42DE0">
      <w:pPr>
        <w:pStyle w:val="ac"/>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2454"/>
        <w:gridCol w:w="2027"/>
        <w:gridCol w:w="1843"/>
        <w:gridCol w:w="1581"/>
        <w:gridCol w:w="1220"/>
      </w:tblGrid>
      <w:tr w:rsidR="006A63E3" w:rsidRPr="006A63E3" w:rsidTr="00000101">
        <w:trPr>
          <w:cantSplit/>
          <w:trHeight w:val="1855"/>
          <w:tblHeader/>
        </w:trPr>
        <w:tc>
          <w:tcPr>
            <w:tcW w:w="872" w:type="dxa"/>
            <w:vMerge w:val="restart"/>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 п/п</w:t>
            </w:r>
          </w:p>
        </w:tc>
        <w:tc>
          <w:tcPr>
            <w:tcW w:w="2454" w:type="dxa"/>
            <w:vMerge w:val="restart"/>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Цели, задачи муниципальной программы, наименование и единица измерения целевого показателя</w:t>
            </w:r>
          </w:p>
        </w:tc>
        <w:tc>
          <w:tcPr>
            <w:tcW w:w="6671" w:type="dxa"/>
            <w:gridSpan w:val="4"/>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Значение целевого показателя по годам</w:t>
            </w:r>
          </w:p>
        </w:tc>
      </w:tr>
      <w:tr w:rsidR="006A63E3" w:rsidRPr="006A63E3" w:rsidTr="0000010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2017</w:t>
            </w:r>
          </w:p>
        </w:tc>
        <w:tc>
          <w:tcPr>
            <w:tcW w:w="1843"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2018</w:t>
            </w:r>
          </w:p>
        </w:tc>
        <w:tc>
          <w:tcPr>
            <w:tcW w:w="1581"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2019</w:t>
            </w:r>
          </w:p>
        </w:tc>
        <w:tc>
          <w:tcPr>
            <w:tcW w:w="1220"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2020</w:t>
            </w:r>
          </w:p>
        </w:tc>
      </w:tr>
      <w:tr w:rsidR="006A63E3" w:rsidRPr="006A63E3" w:rsidTr="00000101">
        <w:trPr>
          <w:tblHeader/>
        </w:trPr>
        <w:tc>
          <w:tcPr>
            <w:tcW w:w="872"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w:t>
            </w:r>
          </w:p>
        </w:tc>
        <w:tc>
          <w:tcPr>
            <w:tcW w:w="245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2</w:t>
            </w:r>
          </w:p>
        </w:tc>
        <w:tc>
          <w:tcPr>
            <w:tcW w:w="202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4</w:t>
            </w:r>
          </w:p>
        </w:tc>
        <w:tc>
          <w:tcPr>
            <w:tcW w:w="1581"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5</w:t>
            </w:r>
          </w:p>
        </w:tc>
        <w:tc>
          <w:tcPr>
            <w:tcW w:w="1220"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6</w:t>
            </w:r>
          </w:p>
        </w:tc>
      </w:tr>
      <w:tr w:rsidR="006A63E3" w:rsidRPr="006A63E3" w:rsidTr="00000101">
        <w:trPr>
          <w:trHeight w:val="1025"/>
        </w:trPr>
        <w:tc>
          <w:tcPr>
            <w:tcW w:w="872"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w:t>
            </w:r>
          </w:p>
        </w:tc>
        <w:tc>
          <w:tcPr>
            <w:tcW w:w="9125" w:type="dxa"/>
            <w:gridSpan w:val="5"/>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Цель 1. Создание условий для дальнейшего повышения доступности жилья для населения, обеспечения комфортной среды обитания и жизнедеятельности</w:t>
            </w:r>
          </w:p>
        </w:tc>
      </w:tr>
      <w:tr w:rsidR="006A63E3" w:rsidRPr="006A63E3" w:rsidTr="00000101">
        <w:tc>
          <w:tcPr>
            <w:tcW w:w="872"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1.1.</w:t>
            </w:r>
          </w:p>
        </w:tc>
        <w:tc>
          <w:tcPr>
            <w:tcW w:w="9125" w:type="dxa"/>
            <w:gridSpan w:val="5"/>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Задача 1. Обеспечение роста объемов ввода жилья</w:t>
            </w:r>
          </w:p>
        </w:tc>
      </w:tr>
      <w:tr w:rsidR="006A63E3" w:rsidRPr="006A63E3" w:rsidTr="00000101">
        <w:tc>
          <w:tcPr>
            <w:tcW w:w="872"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1.1.1.</w:t>
            </w:r>
          </w:p>
        </w:tc>
        <w:tc>
          <w:tcPr>
            <w:tcW w:w="245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Показатель 1. Годовой объем ввода жилья, тыс.кв.м.</w:t>
            </w:r>
          </w:p>
        </w:tc>
        <w:tc>
          <w:tcPr>
            <w:tcW w:w="2027" w:type="dxa"/>
            <w:tcBorders>
              <w:top w:val="single" w:sz="4" w:space="0" w:color="auto"/>
              <w:left w:val="single" w:sz="4" w:space="0" w:color="auto"/>
              <w:bottom w:val="single" w:sz="4" w:space="0" w:color="auto"/>
              <w:right w:val="single" w:sz="4" w:space="0" w:color="auto"/>
            </w:tcBorders>
            <w:vAlign w:val="center"/>
          </w:tcPr>
          <w:p w:rsidR="006A63E3" w:rsidRPr="006A63E3" w:rsidRDefault="006A63E3" w:rsidP="006A63E3">
            <w:pPr>
              <w:pStyle w:val="ac"/>
              <w:ind w:left="42" w:right="141"/>
              <w:jc w:val="both"/>
              <w:rPr>
                <w:sz w:val="18"/>
                <w:szCs w:val="18"/>
              </w:rPr>
            </w:pPr>
            <w:r w:rsidRPr="006A63E3">
              <w:rPr>
                <w:sz w:val="18"/>
                <w:szCs w:val="18"/>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A63E3" w:rsidRPr="006A63E3" w:rsidRDefault="006A63E3" w:rsidP="006A63E3">
            <w:pPr>
              <w:pStyle w:val="ac"/>
              <w:ind w:left="42" w:right="141"/>
              <w:jc w:val="both"/>
              <w:rPr>
                <w:sz w:val="18"/>
                <w:szCs w:val="18"/>
              </w:rPr>
            </w:pPr>
            <w:r w:rsidRPr="006A63E3">
              <w:rPr>
                <w:sz w:val="18"/>
                <w:szCs w:val="18"/>
              </w:rPr>
              <w:t>0,46</w:t>
            </w:r>
          </w:p>
        </w:tc>
        <w:tc>
          <w:tcPr>
            <w:tcW w:w="1581" w:type="dxa"/>
            <w:tcBorders>
              <w:top w:val="single" w:sz="4" w:space="0" w:color="auto"/>
              <w:left w:val="single" w:sz="4" w:space="0" w:color="auto"/>
              <w:bottom w:val="single" w:sz="4" w:space="0" w:color="auto"/>
              <w:right w:val="single" w:sz="4" w:space="0" w:color="auto"/>
            </w:tcBorders>
            <w:vAlign w:val="center"/>
            <w:hideMark/>
          </w:tcPr>
          <w:p w:rsidR="006A63E3" w:rsidRPr="006A63E3" w:rsidRDefault="006A63E3" w:rsidP="006A63E3">
            <w:pPr>
              <w:pStyle w:val="ac"/>
              <w:ind w:left="42" w:right="141"/>
              <w:jc w:val="both"/>
              <w:rPr>
                <w:sz w:val="18"/>
                <w:szCs w:val="18"/>
              </w:rPr>
            </w:pPr>
            <w:r w:rsidRPr="006A63E3">
              <w:rPr>
                <w:sz w:val="18"/>
                <w:szCs w:val="18"/>
              </w:rPr>
              <w:t>0,00</w:t>
            </w:r>
          </w:p>
        </w:tc>
        <w:tc>
          <w:tcPr>
            <w:tcW w:w="1220" w:type="dxa"/>
            <w:tcBorders>
              <w:top w:val="single" w:sz="4" w:space="0" w:color="auto"/>
              <w:left w:val="single" w:sz="4" w:space="0" w:color="auto"/>
              <w:bottom w:val="single" w:sz="4" w:space="0" w:color="auto"/>
              <w:right w:val="single" w:sz="4" w:space="0" w:color="auto"/>
            </w:tcBorders>
            <w:vAlign w:val="center"/>
            <w:hideMark/>
          </w:tcPr>
          <w:p w:rsidR="006A63E3" w:rsidRPr="006A63E3" w:rsidRDefault="006A63E3" w:rsidP="006A63E3">
            <w:pPr>
              <w:pStyle w:val="ac"/>
              <w:ind w:left="42" w:right="141"/>
              <w:jc w:val="both"/>
              <w:rPr>
                <w:sz w:val="18"/>
                <w:szCs w:val="18"/>
              </w:rPr>
            </w:pPr>
            <w:r w:rsidRPr="006A63E3">
              <w:rPr>
                <w:sz w:val="18"/>
                <w:szCs w:val="18"/>
              </w:rPr>
              <w:t>0,17</w:t>
            </w:r>
          </w:p>
        </w:tc>
      </w:tr>
      <w:tr w:rsidR="006A63E3" w:rsidRPr="006A63E3" w:rsidTr="00000101">
        <w:tc>
          <w:tcPr>
            <w:tcW w:w="872"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1.1.2.</w:t>
            </w:r>
          </w:p>
        </w:tc>
        <w:tc>
          <w:tcPr>
            <w:tcW w:w="245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Показатель 2.</w:t>
            </w:r>
          </w:p>
          <w:p w:rsidR="006A63E3" w:rsidRPr="006A63E3" w:rsidRDefault="006A63E3" w:rsidP="006A63E3">
            <w:pPr>
              <w:pStyle w:val="ac"/>
              <w:ind w:left="42" w:right="141"/>
              <w:jc w:val="both"/>
              <w:rPr>
                <w:sz w:val="18"/>
                <w:szCs w:val="18"/>
              </w:rPr>
            </w:pPr>
            <w:r w:rsidRPr="006A63E3">
              <w:rPr>
                <w:sz w:val="18"/>
                <w:szCs w:val="18"/>
              </w:rPr>
              <w:t>Обеспеченность населения района жильем (кв. м общей площади на одного человека)</w:t>
            </w:r>
          </w:p>
        </w:tc>
        <w:tc>
          <w:tcPr>
            <w:tcW w:w="202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37,9</w:t>
            </w:r>
          </w:p>
        </w:tc>
        <w:tc>
          <w:tcPr>
            <w:tcW w:w="1843"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38,3</w:t>
            </w:r>
          </w:p>
        </w:tc>
        <w:tc>
          <w:tcPr>
            <w:tcW w:w="1581"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38,4</w:t>
            </w:r>
          </w:p>
        </w:tc>
        <w:tc>
          <w:tcPr>
            <w:tcW w:w="1220"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38,5</w:t>
            </w:r>
          </w:p>
        </w:tc>
      </w:tr>
      <w:tr w:rsidR="006A63E3" w:rsidRPr="006A63E3" w:rsidTr="00000101">
        <w:tc>
          <w:tcPr>
            <w:tcW w:w="872"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1.1.3.</w:t>
            </w:r>
          </w:p>
        </w:tc>
        <w:tc>
          <w:tcPr>
            <w:tcW w:w="245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Показатель 3.</w:t>
            </w:r>
          </w:p>
          <w:p w:rsidR="006A63E3" w:rsidRPr="006A63E3" w:rsidRDefault="006A63E3" w:rsidP="006A63E3">
            <w:pPr>
              <w:pStyle w:val="ac"/>
              <w:ind w:left="42" w:right="141"/>
              <w:jc w:val="both"/>
              <w:rPr>
                <w:sz w:val="18"/>
                <w:szCs w:val="18"/>
              </w:rPr>
            </w:pPr>
            <w:r w:rsidRPr="006A63E3">
              <w:rPr>
                <w:sz w:val="18"/>
                <w:szCs w:val="18"/>
              </w:rPr>
              <w:t>Площадь земельных участков, предназначенных для жилищного строительства, включенных в региональный адресный перечень земельных участков (га)</w:t>
            </w:r>
          </w:p>
        </w:tc>
        <w:tc>
          <w:tcPr>
            <w:tcW w:w="202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13,0</w:t>
            </w:r>
          </w:p>
        </w:tc>
        <w:tc>
          <w:tcPr>
            <w:tcW w:w="1843"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13,0</w:t>
            </w:r>
          </w:p>
        </w:tc>
        <w:tc>
          <w:tcPr>
            <w:tcW w:w="1581"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14,0</w:t>
            </w:r>
          </w:p>
        </w:tc>
        <w:tc>
          <w:tcPr>
            <w:tcW w:w="1220"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14,5</w:t>
            </w:r>
          </w:p>
        </w:tc>
      </w:tr>
      <w:tr w:rsidR="006A63E3" w:rsidRPr="006A63E3" w:rsidTr="00000101">
        <w:tc>
          <w:tcPr>
            <w:tcW w:w="872"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1.1.4.</w:t>
            </w:r>
          </w:p>
        </w:tc>
        <w:tc>
          <w:tcPr>
            <w:tcW w:w="245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Показатель 4.</w:t>
            </w:r>
          </w:p>
          <w:p w:rsidR="006A63E3" w:rsidRPr="006A63E3" w:rsidRDefault="006A63E3" w:rsidP="006A63E3">
            <w:pPr>
              <w:pStyle w:val="ac"/>
              <w:ind w:left="42" w:right="141"/>
              <w:jc w:val="both"/>
              <w:rPr>
                <w:sz w:val="18"/>
                <w:szCs w:val="18"/>
              </w:rPr>
            </w:pPr>
            <w:r w:rsidRPr="006A63E3">
              <w:rPr>
                <w:sz w:val="18"/>
                <w:szCs w:val="18"/>
              </w:rPr>
              <w:t xml:space="preserve">Доля земельных участков, на которых планируется или осуществляется жилищное строительство </w:t>
            </w:r>
            <w:r w:rsidRPr="006A63E3">
              <w:rPr>
                <w:sz w:val="18"/>
                <w:szCs w:val="18"/>
              </w:rPr>
              <w:lastRenderedPageBreak/>
              <w:t>и в отношении которых разработаны планы освоения от количества участков, включенных в адресный список. (%)</w:t>
            </w:r>
          </w:p>
        </w:tc>
        <w:tc>
          <w:tcPr>
            <w:tcW w:w="202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lastRenderedPageBreak/>
              <w:t>0</w:t>
            </w:r>
          </w:p>
        </w:tc>
        <w:tc>
          <w:tcPr>
            <w:tcW w:w="1843"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0</w:t>
            </w:r>
          </w:p>
        </w:tc>
        <w:tc>
          <w:tcPr>
            <w:tcW w:w="1581"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0</w:t>
            </w:r>
          </w:p>
        </w:tc>
        <w:tc>
          <w:tcPr>
            <w:tcW w:w="1220"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0</w:t>
            </w:r>
          </w:p>
        </w:tc>
      </w:tr>
      <w:tr w:rsidR="006A63E3" w:rsidRPr="006A63E3" w:rsidTr="00000101">
        <w:tc>
          <w:tcPr>
            <w:tcW w:w="872"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lastRenderedPageBreak/>
              <w:t>1.1.5.</w:t>
            </w:r>
          </w:p>
        </w:tc>
        <w:tc>
          <w:tcPr>
            <w:tcW w:w="2454"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Показатель 5.</w:t>
            </w:r>
          </w:p>
          <w:p w:rsidR="006A63E3" w:rsidRPr="006A63E3" w:rsidRDefault="006A63E3" w:rsidP="006A63E3">
            <w:pPr>
              <w:pStyle w:val="ac"/>
              <w:ind w:left="42" w:right="141"/>
              <w:jc w:val="both"/>
              <w:rPr>
                <w:sz w:val="18"/>
                <w:szCs w:val="18"/>
              </w:rPr>
            </w:pPr>
            <w:r w:rsidRPr="006A63E3">
              <w:rPr>
                <w:sz w:val="18"/>
                <w:szCs w:val="18"/>
              </w:rPr>
              <w:t>Строительство муниципального жилья (многоквартирных жилых домов) (тыс.кв.м)</w:t>
            </w:r>
          </w:p>
        </w:tc>
        <w:tc>
          <w:tcPr>
            <w:tcW w:w="202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0,00</w:t>
            </w:r>
          </w:p>
        </w:tc>
        <w:tc>
          <w:tcPr>
            <w:tcW w:w="1843"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0,00</w:t>
            </w:r>
          </w:p>
        </w:tc>
        <w:tc>
          <w:tcPr>
            <w:tcW w:w="1581"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0,00</w:t>
            </w:r>
          </w:p>
          <w:p w:rsidR="006A63E3" w:rsidRPr="006A63E3" w:rsidRDefault="006A63E3" w:rsidP="006A63E3">
            <w:pPr>
              <w:pStyle w:val="ac"/>
              <w:ind w:left="42" w:right="141"/>
              <w:jc w:val="both"/>
              <w:rPr>
                <w:sz w:val="18"/>
                <w:szCs w:val="18"/>
              </w:rPr>
            </w:pPr>
          </w:p>
        </w:tc>
        <w:tc>
          <w:tcPr>
            <w:tcW w:w="1220"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0,00</w:t>
            </w:r>
          </w:p>
          <w:p w:rsidR="006A63E3" w:rsidRPr="006A63E3" w:rsidRDefault="006A63E3" w:rsidP="006A63E3">
            <w:pPr>
              <w:pStyle w:val="ac"/>
              <w:ind w:left="42" w:right="141"/>
              <w:jc w:val="both"/>
              <w:rPr>
                <w:sz w:val="18"/>
                <w:szCs w:val="18"/>
              </w:rPr>
            </w:pPr>
          </w:p>
          <w:p w:rsidR="006A63E3" w:rsidRPr="006A63E3" w:rsidRDefault="006A63E3" w:rsidP="006A63E3">
            <w:pPr>
              <w:pStyle w:val="ac"/>
              <w:ind w:left="42" w:right="141"/>
              <w:jc w:val="both"/>
              <w:rPr>
                <w:sz w:val="18"/>
                <w:szCs w:val="18"/>
              </w:rPr>
            </w:pPr>
          </w:p>
        </w:tc>
      </w:tr>
    </w:tbl>
    <w:p w:rsidR="006A63E3" w:rsidRPr="006A63E3" w:rsidRDefault="006A63E3" w:rsidP="006A63E3">
      <w:pPr>
        <w:pStyle w:val="ac"/>
        <w:ind w:left="42" w:right="141"/>
        <w:jc w:val="both"/>
        <w:rPr>
          <w:vanish/>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2399"/>
        <w:gridCol w:w="2087"/>
        <w:gridCol w:w="1843"/>
        <w:gridCol w:w="1464"/>
        <w:gridCol w:w="1337"/>
      </w:tblGrid>
      <w:tr w:rsidR="006A63E3" w:rsidRPr="006A63E3" w:rsidTr="00000101">
        <w:tc>
          <w:tcPr>
            <w:tcW w:w="867"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1.2.</w:t>
            </w:r>
          </w:p>
        </w:tc>
        <w:tc>
          <w:tcPr>
            <w:tcW w:w="9130" w:type="dxa"/>
            <w:gridSpan w:val="5"/>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sz w:val="18"/>
                <w:szCs w:val="18"/>
              </w:rPr>
            </w:pPr>
            <w:r w:rsidRPr="006A63E3">
              <w:rPr>
                <w:sz w:val="18"/>
                <w:szCs w:val="18"/>
              </w:rPr>
              <w:t>Задача 2. Обеспечение транспортной инфраструктурой земельных участков, предоставленных на бесплатной основе семьям, имеющим трех и более детей</w:t>
            </w:r>
          </w:p>
        </w:tc>
      </w:tr>
      <w:tr w:rsidR="006A63E3" w:rsidRPr="006A63E3" w:rsidTr="00000101">
        <w:tc>
          <w:tcPr>
            <w:tcW w:w="867"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1.2.1.</w:t>
            </w:r>
          </w:p>
        </w:tc>
        <w:tc>
          <w:tcPr>
            <w:tcW w:w="239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Показатель 1.</w:t>
            </w:r>
          </w:p>
          <w:p w:rsidR="006A63E3" w:rsidRPr="006A63E3" w:rsidRDefault="006A63E3" w:rsidP="006A63E3">
            <w:pPr>
              <w:pStyle w:val="ac"/>
              <w:ind w:left="42" w:right="141"/>
              <w:jc w:val="both"/>
              <w:rPr>
                <w:sz w:val="18"/>
                <w:szCs w:val="18"/>
              </w:rPr>
            </w:pPr>
            <w:r w:rsidRPr="006A63E3">
              <w:rPr>
                <w:sz w:val="18"/>
                <w:szCs w:val="18"/>
              </w:rPr>
              <w:t>Количество земельных участков, предоставленных семьям, имеющим трех и более детей, обеспеченных транспортной инфраструктурой ед.</w:t>
            </w:r>
          </w:p>
        </w:tc>
        <w:tc>
          <w:tcPr>
            <w:tcW w:w="208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0</w:t>
            </w:r>
          </w:p>
        </w:tc>
        <w:tc>
          <w:tcPr>
            <w:tcW w:w="146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0</w:t>
            </w:r>
          </w:p>
        </w:tc>
        <w:tc>
          <w:tcPr>
            <w:tcW w:w="1337"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0</w:t>
            </w:r>
          </w:p>
        </w:tc>
      </w:tr>
    </w:tbl>
    <w:p w:rsidR="00C42DE0" w:rsidRDefault="00C42DE0" w:rsidP="006A3DE8">
      <w:pPr>
        <w:pStyle w:val="ac"/>
        <w:ind w:left="42" w:right="141"/>
        <w:jc w:val="both"/>
        <w:rPr>
          <w:sz w:val="18"/>
          <w:szCs w:val="18"/>
        </w:rPr>
      </w:pPr>
    </w:p>
    <w:p w:rsidR="006A63E3" w:rsidRPr="006A63E3" w:rsidRDefault="006A63E3" w:rsidP="006A63E3">
      <w:pPr>
        <w:pStyle w:val="ac"/>
        <w:ind w:left="42" w:right="141"/>
        <w:jc w:val="both"/>
        <w:rPr>
          <w:sz w:val="18"/>
          <w:szCs w:val="18"/>
        </w:rPr>
      </w:pPr>
      <w:r w:rsidRPr="006A63E3">
        <w:rPr>
          <w:sz w:val="18"/>
          <w:szCs w:val="18"/>
        </w:rPr>
        <w:t xml:space="preserve">Источником получения информации, необходимой для определения оценки эффективности реализации муниципальной программы, являются данные государственного и ведомственного статистического учета: </w:t>
      </w:r>
    </w:p>
    <w:p w:rsidR="006A63E3" w:rsidRPr="006A63E3" w:rsidRDefault="006A63E3" w:rsidP="006A63E3">
      <w:pPr>
        <w:pStyle w:val="ac"/>
        <w:ind w:left="42" w:right="141"/>
        <w:jc w:val="both"/>
        <w:rPr>
          <w:sz w:val="18"/>
          <w:szCs w:val="18"/>
        </w:rPr>
      </w:pPr>
      <w:r w:rsidRPr="006A63E3">
        <w:rPr>
          <w:sz w:val="18"/>
          <w:szCs w:val="18"/>
        </w:rPr>
        <w:t>№1-жилфонд «Сведения о жилищном фонде»,</w:t>
      </w:r>
    </w:p>
    <w:p w:rsidR="006A63E3" w:rsidRPr="006A63E3" w:rsidRDefault="006A63E3" w:rsidP="006A63E3">
      <w:pPr>
        <w:pStyle w:val="ac"/>
        <w:ind w:left="42" w:right="141"/>
        <w:jc w:val="both"/>
        <w:rPr>
          <w:sz w:val="18"/>
          <w:szCs w:val="18"/>
        </w:rPr>
      </w:pPr>
      <w:r w:rsidRPr="006A63E3">
        <w:rPr>
          <w:sz w:val="18"/>
          <w:szCs w:val="18"/>
        </w:rPr>
        <w:t>Данные Статистического управления области о численности населения.</w:t>
      </w:r>
    </w:p>
    <w:p w:rsidR="006A63E3" w:rsidRPr="006A63E3" w:rsidRDefault="006A63E3" w:rsidP="006A63E3">
      <w:pPr>
        <w:pStyle w:val="ac"/>
        <w:ind w:left="42" w:right="141"/>
        <w:jc w:val="both"/>
        <w:rPr>
          <w:sz w:val="18"/>
          <w:szCs w:val="18"/>
        </w:rPr>
      </w:pPr>
      <w:r w:rsidRPr="006A63E3">
        <w:rPr>
          <w:sz w:val="18"/>
          <w:szCs w:val="18"/>
        </w:rPr>
        <w:t>Ведомственный отчет отдела по экономическому развитию и управлению муниципальным имуществом Администрации Марёвского муниципального района.».</w:t>
      </w:r>
    </w:p>
    <w:p w:rsidR="006A63E3" w:rsidRPr="006A63E3" w:rsidRDefault="006A63E3" w:rsidP="006A63E3">
      <w:pPr>
        <w:pStyle w:val="ac"/>
        <w:ind w:left="42" w:right="141"/>
        <w:jc w:val="both"/>
        <w:rPr>
          <w:sz w:val="18"/>
          <w:szCs w:val="18"/>
        </w:rPr>
      </w:pPr>
      <w:r w:rsidRPr="006A63E3">
        <w:rPr>
          <w:sz w:val="18"/>
          <w:szCs w:val="18"/>
        </w:rPr>
        <w:t>1.1.2. Изложить пункты 7-8   в   редакции:</w:t>
      </w:r>
    </w:p>
    <w:p w:rsidR="006A63E3" w:rsidRPr="006A63E3" w:rsidRDefault="006A63E3" w:rsidP="006A63E3">
      <w:pPr>
        <w:pStyle w:val="ac"/>
        <w:ind w:left="42" w:right="141"/>
        <w:jc w:val="both"/>
        <w:rPr>
          <w:bCs/>
          <w:sz w:val="18"/>
          <w:szCs w:val="18"/>
        </w:rPr>
      </w:pPr>
      <w:r w:rsidRPr="006A63E3">
        <w:rPr>
          <w:bCs/>
          <w:sz w:val="18"/>
          <w:szCs w:val="18"/>
        </w:rPr>
        <w:t>«7. Объемы и источники финансирования муниципальной программы в целом и по годам реализации (тыс. рублей):</w:t>
      </w:r>
    </w:p>
    <w:p w:rsidR="001C6CD5" w:rsidRDefault="001C6CD5" w:rsidP="001C6CD5">
      <w:pPr>
        <w:pStyle w:val="ac"/>
        <w:ind w:left="42" w:right="141"/>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1505"/>
        <w:gridCol w:w="1808"/>
        <w:gridCol w:w="2219"/>
        <w:gridCol w:w="2019"/>
        <w:gridCol w:w="894"/>
      </w:tblGrid>
      <w:tr w:rsidR="006A63E3" w:rsidRPr="006A63E3" w:rsidTr="00000101">
        <w:trPr>
          <w:cantSplit/>
        </w:trPr>
        <w:tc>
          <w:tcPr>
            <w:tcW w:w="1125" w:type="dxa"/>
            <w:vMerge w:val="restart"/>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Год</w:t>
            </w:r>
          </w:p>
        </w:tc>
        <w:tc>
          <w:tcPr>
            <w:tcW w:w="8445" w:type="dxa"/>
            <w:gridSpan w:val="5"/>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Источник финансирования</w:t>
            </w:r>
          </w:p>
        </w:tc>
      </w:tr>
      <w:tr w:rsidR="006A63E3" w:rsidRPr="006A63E3" w:rsidTr="0000010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3E3" w:rsidRPr="006A63E3" w:rsidRDefault="006A63E3" w:rsidP="006A63E3">
            <w:pPr>
              <w:pStyle w:val="ac"/>
              <w:ind w:left="42" w:right="141"/>
              <w:jc w:val="center"/>
              <w:rPr>
                <w:bCs/>
                <w:sz w:val="18"/>
                <w:szCs w:val="18"/>
              </w:rPr>
            </w:pPr>
          </w:p>
        </w:tc>
        <w:tc>
          <w:tcPr>
            <w:tcW w:w="150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федеральный бюджет</w:t>
            </w:r>
          </w:p>
        </w:tc>
        <w:tc>
          <w:tcPr>
            <w:tcW w:w="22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местные бюджеты</w:t>
            </w:r>
          </w:p>
        </w:tc>
        <w:tc>
          <w:tcPr>
            <w:tcW w:w="20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внебюджетные средства</w:t>
            </w:r>
          </w:p>
        </w:tc>
        <w:tc>
          <w:tcPr>
            <w:tcW w:w="89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всего</w:t>
            </w:r>
          </w:p>
        </w:tc>
      </w:tr>
      <w:tr w:rsidR="006A63E3" w:rsidRPr="006A63E3" w:rsidTr="00000101">
        <w:tc>
          <w:tcPr>
            <w:tcW w:w="112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1</w:t>
            </w:r>
          </w:p>
        </w:tc>
        <w:tc>
          <w:tcPr>
            <w:tcW w:w="150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2</w:t>
            </w:r>
          </w:p>
        </w:tc>
        <w:tc>
          <w:tcPr>
            <w:tcW w:w="18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3</w:t>
            </w:r>
          </w:p>
        </w:tc>
        <w:tc>
          <w:tcPr>
            <w:tcW w:w="22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4</w:t>
            </w:r>
          </w:p>
        </w:tc>
        <w:tc>
          <w:tcPr>
            <w:tcW w:w="20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5</w:t>
            </w:r>
          </w:p>
        </w:tc>
        <w:tc>
          <w:tcPr>
            <w:tcW w:w="89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6</w:t>
            </w:r>
          </w:p>
        </w:tc>
      </w:tr>
      <w:tr w:rsidR="006A63E3" w:rsidRPr="006A63E3" w:rsidTr="00000101">
        <w:trPr>
          <w:trHeight w:val="326"/>
        </w:trPr>
        <w:tc>
          <w:tcPr>
            <w:tcW w:w="112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2017</w:t>
            </w:r>
          </w:p>
        </w:tc>
        <w:tc>
          <w:tcPr>
            <w:tcW w:w="150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22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0,0</w:t>
            </w:r>
          </w:p>
        </w:tc>
        <w:tc>
          <w:tcPr>
            <w:tcW w:w="20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89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center"/>
              <w:rPr>
                <w:bCs/>
                <w:sz w:val="18"/>
                <w:szCs w:val="18"/>
              </w:rPr>
            </w:pPr>
            <w:r w:rsidRPr="006A63E3">
              <w:rPr>
                <w:bCs/>
                <w:sz w:val="18"/>
                <w:szCs w:val="18"/>
              </w:rPr>
              <w:t>0,0</w:t>
            </w:r>
          </w:p>
        </w:tc>
      </w:tr>
      <w:tr w:rsidR="006A63E3" w:rsidRPr="006A63E3" w:rsidTr="00000101">
        <w:tc>
          <w:tcPr>
            <w:tcW w:w="112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2018</w:t>
            </w:r>
          </w:p>
        </w:tc>
        <w:tc>
          <w:tcPr>
            <w:tcW w:w="150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22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sz w:val="18"/>
                <w:szCs w:val="18"/>
              </w:rPr>
            </w:pPr>
            <w:r w:rsidRPr="006A63E3">
              <w:rPr>
                <w:bCs/>
                <w:sz w:val="18"/>
                <w:szCs w:val="18"/>
              </w:rPr>
              <w:t>0,0</w:t>
            </w:r>
          </w:p>
        </w:tc>
        <w:tc>
          <w:tcPr>
            <w:tcW w:w="20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89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center"/>
              <w:rPr>
                <w:sz w:val="18"/>
                <w:szCs w:val="18"/>
              </w:rPr>
            </w:pPr>
            <w:r w:rsidRPr="006A63E3">
              <w:rPr>
                <w:bCs/>
                <w:sz w:val="18"/>
                <w:szCs w:val="18"/>
              </w:rPr>
              <w:t>0,0</w:t>
            </w:r>
          </w:p>
        </w:tc>
      </w:tr>
      <w:tr w:rsidR="006A63E3" w:rsidRPr="006A63E3" w:rsidTr="00000101">
        <w:tc>
          <w:tcPr>
            <w:tcW w:w="112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2019</w:t>
            </w:r>
          </w:p>
        </w:tc>
        <w:tc>
          <w:tcPr>
            <w:tcW w:w="150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22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sz w:val="18"/>
                <w:szCs w:val="18"/>
              </w:rPr>
            </w:pPr>
            <w:r w:rsidRPr="006A63E3">
              <w:rPr>
                <w:bCs/>
                <w:sz w:val="18"/>
                <w:szCs w:val="18"/>
              </w:rPr>
              <w:t>0,0</w:t>
            </w:r>
          </w:p>
        </w:tc>
        <w:tc>
          <w:tcPr>
            <w:tcW w:w="20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89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center"/>
              <w:rPr>
                <w:sz w:val="18"/>
                <w:szCs w:val="18"/>
              </w:rPr>
            </w:pPr>
            <w:r w:rsidRPr="006A63E3">
              <w:rPr>
                <w:bCs/>
                <w:sz w:val="18"/>
                <w:szCs w:val="18"/>
              </w:rPr>
              <w:t>0,0</w:t>
            </w:r>
          </w:p>
        </w:tc>
      </w:tr>
      <w:tr w:rsidR="006A63E3" w:rsidRPr="006A63E3" w:rsidTr="00000101">
        <w:tc>
          <w:tcPr>
            <w:tcW w:w="112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2020</w:t>
            </w:r>
          </w:p>
        </w:tc>
        <w:tc>
          <w:tcPr>
            <w:tcW w:w="150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22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sz w:val="18"/>
                <w:szCs w:val="18"/>
              </w:rPr>
            </w:pPr>
            <w:r w:rsidRPr="006A63E3">
              <w:rPr>
                <w:bCs/>
                <w:sz w:val="18"/>
                <w:szCs w:val="18"/>
              </w:rPr>
              <w:t>0,0</w:t>
            </w:r>
          </w:p>
        </w:tc>
        <w:tc>
          <w:tcPr>
            <w:tcW w:w="20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89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center"/>
              <w:rPr>
                <w:sz w:val="18"/>
                <w:szCs w:val="18"/>
              </w:rPr>
            </w:pPr>
            <w:r w:rsidRPr="006A63E3">
              <w:rPr>
                <w:bCs/>
                <w:sz w:val="18"/>
                <w:szCs w:val="18"/>
              </w:rPr>
              <w:t>0,0</w:t>
            </w:r>
          </w:p>
        </w:tc>
      </w:tr>
      <w:tr w:rsidR="006A63E3" w:rsidRPr="006A63E3" w:rsidTr="00000101">
        <w:tc>
          <w:tcPr>
            <w:tcW w:w="112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ВСЕГО</w:t>
            </w:r>
          </w:p>
        </w:tc>
        <w:tc>
          <w:tcPr>
            <w:tcW w:w="1505"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22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sz w:val="18"/>
                <w:szCs w:val="18"/>
              </w:rPr>
            </w:pPr>
            <w:r w:rsidRPr="006A63E3">
              <w:rPr>
                <w:bCs/>
                <w:sz w:val="18"/>
                <w:szCs w:val="18"/>
              </w:rPr>
              <w:t>0,0</w:t>
            </w:r>
          </w:p>
        </w:tc>
        <w:tc>
          <w:tcPr>
            <w:tcW w:w="201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rPr>
                <w:bCs/>
                <w:sz w:val="18"/>
                <w:szCs w:val="18"/>
              </w:rPr>
            </w:pPr>
            <w:r w:rsidRPr="006A63E3">
              <w:rPr>
                <w:bCs/>
                <w:sz w:val="18"/>
                <w:szCs w:val="18"/>
              </w:rPr>
              <w:t>-</w:t>
            </w:r>
          </w:p>
        </w:tc>
        <w:tc>
          <w:tcPr>
            <w:tcW w:w="89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center"/>
              <w:rPr>
                <w:sz w:val="18"/>
                <w:szCs w:val="18"/>
              </w:rPr>
            </w:pPr>
            <w:r w:rsidRPr="006A63E3">
              <w:rPr>
                <w:bCs/>
                <w:sz w:val="18"/>
                <w:szCs w:val="18"/>
              </w:rPr>
              <w:t>0,0</w:t>
            </w:r>
          </w:p>
        </w:tc>
      </w:tr>
    </w:tbl>
    <w:p w:rsidR="006A63E3" w:rsidRPr="006A63E3" w:rsidRDefault="006A63E3" w:rsidP="006A63E3">
      <w:pPr>
        <w:pStyle w:val="ac"/>
        <w:ind w:left="42" w:right="141"/>
        <w:jc w:val="center"/>
        <w:rPr>
          <w:bCs/>
          <w:sz w:val="18"/>
          <w:szCs w:val="18"/>
        </w:rPr>
      </w:pPr>
    </w:p>
    <w:p w:rsidR="006A63E3" w:rsidRPr="006A63E3" w:rsidRDefault="006A63E3" w:rsidP="006A63E3">
      <w:pPr>
        <w:pStyle w:val="ac"/>
        <w:ind w:left="42" w:right="141"/>
        <w:jc w:val="both"/>
        <w:rPr>
          <w:bCs/>
          <w:sz w:val="18"/>
          <w:szCs w:val="18"/>
        </w:rPr>
      </w:pPr>
      <w:r w:rsidRPr="006A63E3">
        <w:rPr>
          <w:bCs/>
          <w:sz w:val="18"/>
          <w:szCs w:val="18"/>
        </w:rPr>
        <w:t>8. Ожидаемые конечные результаты реализации муниципальной программы:</w:t>
      </w:r>
    </w:p>
    <w:p w:rsidR="006A63E3" w:rsidRPr="006A63E3" w:rsidRDefault="006A63E3" w:rsidP="006A63E3">
      <w:pPr>
        <w:pStyle w:val="ac"/>
        <w:ind w:left="42" w:right="141"/>
        <w:jc w:val="both"/>
        <w:rPr>
          <w:bCs/>
          <w:sz w:val="18"/>
          <w:szCs w:val="18"/>
        </w:rPr>
      </w:pPr>
      <w:r w:rsidRPr="006A63E3">
        <w:rPr>
          <w:bCs/>
          <w:sz w:val="18"/>
          <w:szCs w:val="18"/>
        </w:rPr>
        <w:t>Успешное выполнение мероприятий муниципальной программы позволит:</w:t>
      </w:r>
    </w:p>
    <w:p w:rsidR="006A63E3" w:rsidRDefault="006A63E3" w:rsidP="006A63E3">
      <w:pPr>
        <w:pStyle w:val="ac"/>
        <w:ind w:left="42" w:right="141"/>
        <w:jc w:val="both"/>
        <w:rPr>
          <w:sz w:val="18"/>
          <w:szCs w:val="18"/>
        </w:rPr>
      </w:pPr>
      <w:r w:rsidRPr="006A63E3">
        <w:rPr>
          <w:sz w:val="18"/>
          <w:szCs w:val="18"/>
        </w:rPr>
        <w:t>1. Ввести в эксплуатацию 0,17 тыс. кв.м. жилья.».</w:t>
      </w:r>
    </w:p>
    <w:p w:rsidR="006A63E3" w:rsidRPr="006A63E3" w:rsidRDefault="006A63E3" w:rsidP="006A63E3">
      <w:pPr>
        <w:pStyle w:val="ac"/>
        <w:ind w:left="42" w:right="141"/>
        <w:rPr>
          <w:bCs/>
          <w:sz w:val="18"/>
          <w:szCs w:val="18"/>
        </w:rPr>
      </w:pPr>
      <w:r w:rsidRPr="006A63E3">
        <w:rPr>
          <w:bCs/>
          <w:sz w:val="18"/>
          <w:szCs w:val="18"/>
        </w:rPr>
        <w:t>1.1.3. В разделе 4. Мероприятия муниципальной программы:</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1984"/>
        <w:gridCol w:w="851"/>
        <w:gridCol w:w="1418"/>
        <w:gridCol w:w="991"/>
        <w:gridCol w:w="709"/>
        <w:gridCol w:w="709"/>
        <w:gridCol w:w="709"/>
        <w:gridCol w:w="708"/>
      </w:tblGrid>
      <w:tr w:rsidR="006A63E3" w:rsidRPr="006A63E3" w:rsidTr="006A63E3">
        <w:trPr>
          <w:cantSplit/>
          <w:trHeight w:val="240"/>
          <w:tblHeader/>
        </w:trPr>
        <w:tc>
          <w:tcPr>
            <w:tcW w:w="993" w:type="dxa"/>
            <w:vMerge w:val="restart"/>
            <w:tcBorders>
              <w:top w:val="single" w:sz="4" w:space="0" w:color="auto"/>
              <w:left w:val="single" w:sz="4" w:space="0" w:color="auto"/>
              <w:bottom w:val="nil"/>
              <w:right w:val="single" w:sz="4" w:space="0" w:color="auto"/>
            </w:tcBorders>
            <w:noWrap/>
            <w:vAlign w:val="center"/>
            <w:hideMark/>
          </w:tcPr>
          <w:p w:rsidR="006A63E3" w:rsidRPr="006A63E3" w:rsidRDefault="006A63E3" w:rsidP="006A63E3">
            <w:pPr>
              <w:pStyle w:val="ac"/>
              <w:ind w:left="42" w:right="-108"/>
              <w:jc w:val="both"/>
              <w:rPr>
                <w:sz w:val="18"/>
                <w:szCs w:val="18"/>
              </w:rPr>
            </w:pPr>
            <w:r w:rsidRPr="006A63E3">
              <w:rPr>
                <w:bCs/>
                <w:sz w:val="18"/>
                <w:szCs w:val="18"/>
              </w:rPr>
              <w:t>1.1.3.1. Изложить строку 1.9  в   редакции:</w:t>
            </w:r>
            <w:r w:rsidRPr="006A63E3">
              <w:rPr>
                <w:sz w:val="18"/>
                <w:szCs w:val="18"/>
              </w:rPr>
              <w:t>№</w:t>
            </w:r>
            <w:r w:rsidRPr="006A63E3">
              <w:rPr>
                <w:sz w:val="18"/>
                <w:szCs w:val="18"/>
              </w:rPr>
              <w:br/>
            </w:r>
            <w:proofErr w:type="gramStart"/>
            <w:r w:rsidRPr="006A63E3">
              <w:rPr>
                <w:sz w:val="18"/>
                <w:szCs w:val="18"/>
              </w:rPr>
              <w:t>п</w:t>
            </w:r>
            <w:proofErr w:type="gramEnd"/>
            <w:r w:rsidRPr="006A63E3">
              <w:rPr>
                <w:sz w:val="18"/>
                <w:szCs w:val="18"/>
              </w:rPr>
              <w:t>/п</w:t>
            </w:r>
          </w:p>
        </w:tc>
        <w:tc>
          <w:tcPr>
            <w:tcW w:w="1417" w:type="dxa"/>
            <w:vMerge w:val="restart"/>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r w:rsidRPr="006A63E3">
              <w:rPr>
                <w:sz w:val="18"/>
                <w:szCs w:val="18"/>
              </w:rPr>
              <w:t xml:space="preserve">Наименование </w:t>
            </w:r>
            <w:r w:rsidRPr="006A63E3">
              <w:rPr>
                <w:sz w:val="18"/>
                <w:szCs w:val="18"/>
              </w:rPr>
              <w:br/>
              <w:t>мероприятия</w:t>
            </w:r>
          </w:p>
        </w:tc>
        <w:tc>
          <w:tcPr>
            <w:tcW w:w="1984" w:type="dxa"/>
            <w:vMerge w:val="restart"/>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r w:rsidRPr="006A63E3">
              <w:rPr>
                <w:sz w:val="18"/>
                <w:szCs w:val="18"/>
              </w:rPr>
              <w:t>Исполнитель мероприятия</w:t>
            </w:r>
          </w:p>
        </w:tc>
        <w:tc>
          <w:tcPr>
            <w:tcW w:w="851" w:type="dxa"/>
            <w:vMerge w:val="restart"/>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r w:rsidRPr="006A63E3">
              <w:rPr>
                <w:sz w:val="18"/>
                <w:szCs w:val="18"/>
              </w:rPr>
              <w:t>Срок реализации</w:t>
            </w:r>
          </w:p>
        </w:tc>
        <w:tc>
          <w:tcPr>
            <w:tcW w:w="1418" w:type="dxa"/>
            <w:vMerge w:val="restart"/>
            <w:tcBorders>
              <w:top w:val="single" w:sz="4" w:space="0" w:color="auto"/>
              <w:left w:val="single" w:sz="4" w:space="0" w:color="auto"/>
              <w:bottom w:val="nil"/>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Целевой показатель (номер целевого показателя из паспорта подпрограммы)</w:t>
            </w:r>
          </w:p>
        </w:tc>
        <w:tc>
          <w:tcPr>
            <w:tcW w:w="991" w:type="dxa"/>
            <w:vMerge w:val="restart"/>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r w:rsidRPr="006A63E3">
              <w:rPr>
                <w:sz w:val="18"/>
                <w:szCs w:val="18"/>
              </w:rPr>
              <w:t>Источник финансирования</w:t>
            </w:r>
          </w:p>
        </w:tc>
        <w:tc>
          <w:tcPr>
            <w:tcW w:w="2835" w:type="dxa"/>
            <w:gridSpan w:val="4"/>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Объем финансирования по годам (тыс.руб.)</w:t>
            </w:r>
          </w:p>
        </w:tc>
      </w:tr>
      <w:tr w:rsidR="006A63E3" w:rsidRPr="006A63E3" w:rsidTr="006A63E3">
        <w:trPr>
          <w:cantSplit/>
          <w:trHeight w:val="505"/>
          <w:tblHeader/>
        </w:trPr>
        <w:tc>
          <w:tcPr>
            <w:tcW w:w="993" w:type="dxa"/>
            <w:vMerge/>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991" w:type="dxa"/>
            <w:vMerge/>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41"/>
              <w:jc w:val="both"/>
              <w:rPr>
                <w:sz w:val="18"/>
                <w:szCs w:val="18"/>
              </w:rPr>
            </w:pPr>
          </w:p>
        </w:tc>
        <w:tc>
          <w:tcPr>
            <w:tcW w:w="709" w:type="dxa"/>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08"/>
              <w:jc w:val="both"/>
              <w:rPr>
                <w:sz w:val="18"/>
                <w:szCs w:val="18"/>
              </w:rPr>
            </w:pPr>
            <w:r w:rsidRPr="006A63E3">
              <w:rPr>
                <w:sz w:val="18"/>
                <w:szCs w:val="18"/>
              </w:rPr>
              <w:t>2017</w:t>
            </w:r>
          </w:p>
        </w:tc>
        <w:tc>
          <w:tcPr>
            <w:tcW w:w="709" w:type="dxa"/>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jc w:val="both"/>
              <w:rPr>
                <w:sz w:val="18"/>
                <w:szCs w:val="18"/>
              </w:rPr>
            </w:pPr>
            <w:r w:rsidRPr="006A63E3">
              <w:rPr>
                <w:sz w:val="18"/>
                <w:szCs w:val="18"/>
              </w:rPr>
              <w:t>2018</w:t>
            </w:r>
          </w:p>
        </w:tc>
        <w:tc>
          <w:tcPr>
            <w:tcW w:w="709" w:type="dxa"/>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right="-108"/>
              <w:jc w:val="both"/>
              <w:rPr>
                <w:sz w:val="18"/>
                <w:szCs w:val="18"/>
              </w:rPr>
            </w:pPr>
            <w:r w:rsidRPr="006A63E3">
              <w:rPr>
                <w:sz w:val="18"/>
                <w:szCs w:val="18"/>
              </w:rPr>
              <w:t>2019</w:t>
            </w:r>
          </w:p>
        </w:tc>
        <w:tc>
          <w:tcPr>
            <w:tcW w:w="708" w:type="dxa"/>
            <w:tcBorders>
              <w:top w:val="single" w:sz="4" w:space="0" w:color="auto"/>
              <w:left w:val="single" w:sz="4" w:space="0" w:color="auto"/>
              <w:bottom w:val="nil"/>
              <w:right w:val="single" w:sz="4" w:space="0" w:color="auto"/>
            </w:tcBorders>
            <w:vAlign w:val="center"/>
            <w:hideMark/>
          </w:tcPr>
          <w:p w:rsidR="006A63E3" w:rsidRPr="006A63E3" w:rsidRDefault="006A63E3" w:rsidP="006A63E3">
            <w:pPr>
              <w:pStyle w:val="ac"/>
              <w:ind w:left="42"/>
              <w:jc w:val="both"/>
              <w:rPr>
                <w:sz w:val="18"/>
                <w:szCs w:val="18"/>
              </w:rPr>
            </w:pPr>
            <w:r w:rsidRPr="006A63E3">
              <w:rPr>
                <w:sz w:val="18"/>
                <w:szCs w:val="18"/>
              </w:rPr>
              <w:t>2020</w:t>
            </w:r>
          </w:p>
        </w:tc>
      </w:tr>
      <w:tr w:rsidR="006A63E3" w:rsidRPr="006A63E3" w:rsidTr="006A63E3">
        <w:trPr>
          <w:trHeight w:val="90"/>
          <w:tblHeader/>
        </w:trPr>
        <w:tc>
          <w:tcPr>
            <w:tcW w:w="993" w:type="dxa"/>
            <w:tcBorders>
              <w:top w:val="single" w:sz="4" w:space="0" w:color="auto"/>
              <w:left w:val="single" w:sz="4" w:space="0" w:color="auto"/>
              <w:bottom w:val="single" w:sz="4" w:space="0" w:color="auto"/>
              <w:right w:val="single" w:sz="4" w:space="0" w:color="auto"/>
            </w:tcBorders>
            <w:noWrap/>
            <w:hideMark/>
          </w:tcPr>
          <w:p w:rsidR="006A63E3" w:rsidRPr="006A63E3" w:rsidRDefault="006A63E3" w:rsidP="006A63E3">
            <w:pPr>
              <w:pStyle w:val="ac"/>
              <w:ind w:left="42" w:right="141"/>
              <w:jc w:val="both"/>
              <w:rPr>
                <w:sz w:val="18"/>
                <w:szCs w:val="18"/>
              </w:rPr>
            </w:pPr>
            <w:r w:rsidRPr="006A63E3">
              <w:rPr>
                <w:sz w:val="18"/>
                <w:szCs w:val="18"/>
              </w:rPr>
              <w:t>1</w:t>
            </w:r>
          </w:p>
        </w:tc>
        <w:tc>
          <w:tcPr>
            <w:tcW w:w="1417"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5</w:t>
            </w:r>
          </w:p>
        </w:tc>
        <w:tc>
          <w:tcPr>
            <w:tcW w:w="991"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rsidR="006A63E3" w:rsidRPr="006A63E3" w:rsidRDefault="006A63E3" w:rsidP="006A63E3">
            <w:pPr>
              <w:pStyle w:val="ac"/>
              <w:ind w:left="42" w:right="141"/>
              <w:jc w:val="both"/>
              <w:rPr>
                <w:sz w:val="18"/>
                <w:szCs w:val="18"/>
              </w:rPr>
            </w:pPr>
            <w:r w:rsidRPr="006A63E3">
              <w:rPr>
                <w:sz w:val="18"/>
                <w:szCs w:val="18"/>
              </w:rPr>
              <w:t>10</w:t>
            </w:r>
          </w:p>
        </w:tc>
      </w:tr>
      <w:tr w:rsidR="006A63E3" w:rsidRPr="006A63E3" w:rsidTr="006A63E3">
        <w:trPr>
          <w:trHeight w:val="2823"/>
        </w:trPr>
        <w:tc>
          <w:tcPr>
            <w:tcW w:w="993" w:type="dxa"/>
            <w:tcBorders>
              <w:top w:val="single" w:sz="4" w:space="0" w:color="auto"/>
              <w:left w:val="single" w:sz="4" w:space="0" w:color="auto"/>
              <w:bottom w:val="single" w:sz="4" w:space="0" w:color="auto"/>
              <w:right w:val="single" w:sz="4" w:space="0" w:color="auto"/>
            </w:tcBorders>
            <w:noWrap/>
          </w:tcPr>
          <w:p w:rsidR="006A63E3" w:rsidRPr="006A63E3" w:rsidRDefault="006A63E3" w:rsidP="006A63E3">
            <w:pPr>
              <w:pStyle w:val="ac"/>
              <w:ind w:left="42" w:right="141"/>
              <w:jc w:val="both"/>
              <w:rPr>
                <w:sz w:val="18"/>
                <w:szCs w:val="18"/>
              </w:rPr>
            </w:pPr>
            <w:r w:rsidRPr="006A63E3">
              <w:rPr>
                <w:sz w:val="18"/>
                <w:szCs w:val="18"/>
              </w:rPr>
              <w:lastRenderedPageBreak/>
              <w:t>1.9.</w:t>
            </w:r>
          </w:p>
        </w:tc>
        <w:tc>
          <w:tcPr>
            <w:tcW w:w="1417"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Строительство муниципального жилья</w:t>
            </w:r>
          </w:p>
        </w:tc>
        <w:tc>
          <w:tcPr>
            <w:tcW w:w="1984"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 xml:space="preserve">Отдел; </w:t>
            </w:r>
          </w:p>
          <w:p w:rsidR="006A63E3" w:rsidRPr="006A63E3" w:rsidRDefault="006A63E3" w:rsidP="006A63E3">
            <w:pPr>
              <w:pStyle w:val="ac"/>
              <w:ind w:left="42" w:right="141"/>
              <w:rPr>
                <w:sz w:val="18"/>
                <w:szCs w:val="18"/>
              </w:rPr>
            </w:pPr>
            <w:r w:rsidRPr="006A63E3">
              <w:rPr>
                <w:sz w:val="18"/>
                <w:szCs w:val="18"/>
              </w:rPr>
              <w:t>Администрации поселений; Комитет финансов;</w:t>
            </w:r>
          </w:p>
          <w:p w:rsidR="006A63E3" w:rsidRPr="006A63E3" w:rsidRDefault="006A63E3" w:rsidP="006A63E3">
            <w:pPr>
              <w:pStyle w:val="ac"/>
              <w:ind w:left="42"/>
              <w:rPr>
                <w:sz w:val="18"/>
                <w:szCs w:val="18"/>
              </w:rPr>
            </w:pPr>
            <w:r w:rsidRPr="006A63E3">
              <w:rPr>
                <w:sz w:val="18"/>
                <w:szCs w:val="18"/>
              </w:rPr>
              <w:t>АО «Новгородоблэлектро» Валдайский филиал, Марёвский участок;</w:t>
            </w:r>
          </w:p>
          <w:p w:rsidR="006A63E3" w:rsidRPr="006A63E3" w:rsidRDefault="006A63E3" w:rsidP="006A63E3">
            <w:pPr>
              <w:pStyle w:val="ac"/>
              <w:numPr>
                <w:ilvl w:val="0"/>
                <w:numId w:val="17"/>
              </w:numPr>
              <w:ind w:right="141"/>
              <w:rPr>
                <w:sz w:val="18"/>
                <w:szCs w:val="18"/>
              </w:rPr>
            </w:pPr>
            <w:r w:rsidRPr="006A63E3">
              <w:rPr>
                <w:bCs/>
                <w:sz w:val="18"/>
                <w:szCs w:val="18"/>
              </w:rPr>
              <w:t>Производственные отделения филиала ОАО «МРСК Северо-Запада» Новгородэнерго»</w:t>
            </w:r>
          </w:p>
        </w:tc>
        <w:tc>
          <w:tcPr>
            <w:tcW w:w="851"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2017-2020 годы</w:t>
            </w:r>
          </w:p>
        </w:tc>
        <w:tc>
          <w:tcPr>
            <w:tcW w:w="1418"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1.1.1; 1.1.2; 1.1.4; 1.1.5</w:t>
            </w:r>
          </w:p>
        </w:tc>
        <w:tc>
          <w:tcPr>
            <w:tcW w:w="991"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0,00</w:t>
            </w:r>
          </w:p>
        </w:tc>
        <w:tc>
          <w:tcPr>
            <w:tcW w:w="708" w:type="dxa"/>
            <w:tcBorders>
              <w:top w:val="single" w:sz="4" w:space="0" w:color="auto"/>
              <w:left w:val="single" w:sz="4" w:space="0" w:color="auto"/>
              <w:bottom w:val="single" w:sz="4" w:space="0" w:color="auto"/>
              <w:right w:val="single" w:sz="4" w:space="0" w:color="auto"/>
            </w:tcBorders>
          </w:tcPr>
          <w:p w:rsidR="006A63E3" w:rsidRPr="006A63E3" w:rsidRDefault="006A63E3" w:rsidP="006A63E3">
            <w:pPr>
              <w:pStyle w:val="ac"/>
              <w:ind w:left="42" w:right="141"/>
              <w:jc w:val="both"/>
              <w:rPr>
                <w:sz w:val="18"/>
                <w:szCs w:val="18"/>
              </w:rPr>
            </w:pPr>
            <w:r w:rsidRPr="006A63E3">
              <w:rPr>
                <w:sz w:val="18"/>
                <w:szCs w:val="18"/>
              </w:rPr>
              <w:t>0,0</w:t>
            </w:r>
          </w:p>
        </w:tc>
      </w:tr>
    </w:tbl>
    <w:p w:rsidR="006A63E3" w:rsidRPr="006A63E3" w:rsidRDefault="006A63E3" w:rsidP="006A63E3">
      <w:pPr>
        <w:pStyle w:val="ac"/>
        <w:ind w:left="42" w:right="141"/>
        <w:jc w:val="both"/>
        <w:rPr>
          <w:sz w:val="18"/>
          <w:szCs w:val="18"/>
        </w:rPr>
      </w:pPr>
    </w:p>
    <w:p w:rsidR="006A63E3" w:rsidRPr="006A63E3" w:rsidRDefault="006A63E3" w:rsidP="006A63E3">
      <w:pPr>
        <w:pStyle w:val="ac"/>
        <w:ind w:left="42" w:right="141"/>
        <w:jc w:val="both"/>
        <w:rPr>
          <w:sz w:val="18"/>
          <w:szCs w:val="18"/>
        </w:rPr>
      </w:pPr>
      <w:r w:rsidRPr="006A63E3">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A63E3" w:rsidRPr="006A63E3" w:rsidRDefault="006A63E3" w:rsidP="006A63E3">
      <w:pPr>
        <w:pStyle w:val="ac"/>
        <w:ind w:left="42" w:right="141"/>
        <w:jc w:val="both"/>
        <w:rPr>
          <w:sz w:val="18"/>
          <w:szCs w:val="18"/>
        </w:rPr>
      </w:pPr>
    </w:p>
    <w:p w:rsidR="006A63E3" w:rsidRPr="006A63E3" w:rsidRDefault="006A63E3" w:rsidP="006A63E3">
      <w:pPr>
        <w:pStyle w:val="ac"/>
        <w:ind w:left="42" w:right="141"/>
        <w:jc w:val="both"/>
        <w:rPr>
          <w:b/>
          <w:sz w:val="18"/>
          <w:szCs w:val="18"/>
        </w:rPr>
      </w:pPr>
    </w:p>
    <w:p w:rsidR="006A63E3" w:rsidRDefault="006A63E3" w:rsidP="006A63E3">
      <w:pPr>
        <w:pStyle w:val="ac"/>
        <w:ind w:left="42" w:right="141"/>
        <w:jc w:val="both"/>
        <w:rPr>
          <w:b/>
          <w:sz w:val="18"/>
          <w:szCs w:val="18"/>
        </w:rPr>
      </w:pPr>
      <w:r w:rsidRPr="006A63E3">
        <w:rPr>
          <w:b/>
          <w:sz w:val="18"/>
          <w:szCs w:val="18"/>
        </w:rPr>
        <w:t>Глава муниципального округа   С.И. Горкин</w:t>
      </w:r>
    </w:p>
    <w:p w:rsidR="00254E4C" w:rsidRDefault="00254E4C" w:rsidP="006A63E3">
      <w:pPr>
        <w:pStyle w:val="ac"/>
        <w:ind w:left="42" w:right="141"/>
        <w:jc w:val="both"/>
        <w:rPr>
          <w:b/>
          <w:sz w:val="18"/>
          <w:szCs w:val="18"/>
        </w:rPr>
      </w:pPr>
    </w:p>
    <w:p w:rsidR="00254E4C" w:rsidRPr="00254E4C" w:rsidRDefault="00254E4C" w:rsidP="00254E4C">
      <w:pPr>
        <w:pStyle w:val="ac"/>
        <w:ind w:left="42" w:right="141"/>
        <w:jc w:val="center"/>
        <w:rPr>
          <w:b/>
          <w:bCs/>
          <w:sz w:val="18"/>
          <w:szCs w:val="18"/>
        </w:rPr>
      </w:pPr>
      <w:r w:rsidRPr="00254E4C">
        <w:rPr>
          <w:b/>
          <w:bCs/>
          <w:sz w:val="18"/>
          <w:szCs w:val="18"/>
        </w:rPr>
        <w:t>АДМИНИСТРАЦИЯ</w:t>
      </w:r>
    </w:p>
    <w:p w:rsidR="00254E4C" w:rsidRPr="00254E4C" w:rsidRDefault="00254E4C" w:rsidP="00254E4C">
      <w:pPr>
        <w:pStyle w:val="ac"/>
        <w:ind w:left="42" w:right="141"/>
        <w:jc w:val="center"/>
        <w:rPr>
          <w:b/>
          <w:bCs/>
          <w:sz w:val="18"/>
          <w:szCs w:val="18"/>
        </w:rPr>
      </w:pPr>
      <w:r w:rsidRPr="00254E4C">
        <w:rPr>
          <w:b/>
          <w:bCs/>
          <w:sz w:val="18"/>
          <w:szCs w:val="18"/>
        </w:rPr>
        <w:t>МАРЁВСКОГО МУНИЦИПАЛЬНОГО ОКРУГА</w:t>
      </w:r>
    </w:p>
    <w:p w:rsidR="00254E4C" w:rsidRPr="00254E4C" w:rsidRDefault="00254E4C" w:rsidP="00254E4C">
      <w:pPr>
        <w:pStyle w:val="ac"/>
        <w:ind w:left="42" w:right="141"/>
        <w:jc w:val="center"/>
        <w:rPr>
          <w:b/>
          <w:sz w:val="18"/>
          <w:szCs w:val="18"/>
        </w:rPr>
      </w:pPr>
    </w:p>
    <w:p w:rsidR="00254E4C" w:rsidRPr="00254E4C" w:rsidRDefault="00254E4C" w:rsidP="00254E4C">
      <w:pPr>
        <w:pStyle w:val="ac"/>
        <w:ind w:left="42" w:right="141"/>
        <w:jc w:val="center"/>
        <w:rPr>
          <w:sz w:val="18"/>
          <w:szCs w:val="18"/>
        </w:rPr>
      </w:pPr>
      <w:r w:rsidRPr="00254E4C">
        <w:rPr>
          <w:sz w:val="18"/>
          <w:szCs w:val="18"/>
        </w:rPr>
        <w:t>П О С Т А Н О В Л Е Н И Е</w:t>
      </w:r>
    </w:p>
    <w:p w:rsidR="00254E4C" w:rsidRPr="00254E4C" w:rsidRDefault="00254E4C" w:rsidP="00254E4C">
      <w:pPr>
        <w:pStyle w:val="ac"/>
        <w:ind w:left="42" w:right="141"/>
        <w:jc w:val="center"/>
        <w:rPr>
          <w:sz w:val="18"/>
          <w:szCs w:val="18"/>
        </w:rPr>
      </w:pPr>
      <w:r w:rsidRPr="00254E4C">
        <w:rPr>
          <w:sz w:val="18"/>
          <w:szCs w:val="18"/>
        </w:rPr>
        <w:t>22.03.2021   № 101</w:t>
      </w:r>
    </w:p>
    <w:p w:rsidR="00254E4C" w:rsidRPr="00254E4C" w:rsidRDefault="00254E4C" w:rsidP="00254E4C">
      <w:pPr>
        <w:pStyle w:val="ac"/>
        <w:ind w:left="42" w:right="141"/>
        <w:jc w:val="center"/>
        <w:rPr>
          <w:sz w:val="18"/>
          <w:szCs w:val="18"/>
        </w:rPr>
      </w:pPr>
      <w:r w:rsidRPr="00254E4C">
        <w:rPr>
          <w:sz w:val="18"/>
          <w:szCs w:val="18"/>
        </w:rPr>
        <w:t>с. Марёво</w:t>
      </w: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О внесении изменений в постановление Администрации Марёвского муниципального района от 31.10.2013 № 461</w:t>
      </w: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b/>
          <w:sz w:val="18"/>
          <w:szCs w:val="18"/>
        </w:rPr>
      </w:pPr>
      <w:r w:rsidRPr="00254E4C">
        <w:rPr>
          <w:sz w:val="18"/>
          <w:szCs w:val="18"/>
        </w:rPr>
        <w:t xml:space="preserve">Администрация Марёвского муниципального округа </w:t>
      </w:r>
      <w:r w:rsidRPr="00254E4C">
        <w:rPr>
          <w:b/>
          <w:sz w:val="18"/>
          <w:szCs w:val="18"/>
        </w:rPr>
        <w:t>ПОСТАНОВЛЯЕТ:</w:t>
      </w:r>
    </w:p>
    <w:p w:rsidR="00254E4C" w:rsidRPr="00254E4C" w:rsidRDefault="00254E4C" w:rsidP="00254E4C">
      <w:pPr>
        <w:pStyle w:val="ac"/>
        <w:ind w:left="42" w:right="141"/>
        <w:jc w:val="both"/>
        <w:rPr>
          <w:sz w:val="18"/>
          <w:szCs w:val="18"/>
        </w:rPr>
      </w:pPr>
      <w:r w:rsidRPr="00254E4C">
        <w:rPr>
          <w:sz w:val="18"/>
          <w:szCs w:val="18"/>
        </w:rPr>
        <w:t>1.Внести изменения в постановление Администрации Марёвского муниципального района от 31.10.2013 № 461 «Об утверждении муниципальной программы Марёвского муниципального района "Устойчивое развитие сельских территорий в Марёвском муниципальном районе на 2014-2020 годы":</w:t>
      </w:r>
    </w:p>
    <w:p w:rsidR="00254E4C" w:rsidRPr="00254E4C" w:rsidRDefault="00254E4C" w:rsidP="00254E4C">
      <w:pPr>
        <w:pStyle w:val="ac"/>
        <w:ind w:left="42" w:right="141"/>
        <w:jc w:val="both"/>
        <w:rPr>
          <w:sz w:val="18"/>
          <w:szCs w:val="18"/>
        </w:rPr>
      </w:pPr>
      <w:r w:rsidRPr="00254E4C">
        <w:rPr>
          <w:sz w:val="18"/>
          <w:szCs w:val="18"/>
        </w:rPr>
        <w:t>1.1. В паспорте программы:</w:t>
      </w:r>
    </w:p>
    <w:p w:rsidR="00254E4C" w:rsidRPr="00254E4C" w:rsidRDefault="00254E4C" w:rsidP="00254E4C">
      <w:pPr>
        <w:pStyle w:val="ac"/>
        <w:ind w:left="42" w:right="141"/>
        <w:jc w:val="both"/>
        <w:rPr>
          <w:sz w:val="18"/>
          <w:szCs w:val="18"/>
        </w:rPr>
      </w:pPr>
      <w:r w:rsidRPr="00254E4C">
        <w:rPr>
          <w:sz w:val="18"/>
          <w:szCs w:val="18"/>
        </w:rPr>
        <w:t>1.1.1. Изложить пункт 4 в редакции:</w:t>
      </w:r>
    </w:p>
    <w:p w:rsidR="00254E4C" w:rsidRDefault="00254E4C" w:rsidP="00254E4C">
      <w:pPr>
        <w:pStyle w:val="ac"/>
        <w:ind w:left="42" w:right="141"/>
        <w:jc w:val="both"/>
        <w:rPr>
          <w:sz w:val="18"/>
          <w:szCs w:val="18"/>
        </w:rPr>
      </w:pPr>
      <w:r w:rsidRPr="00254E4C">
        <w:rPr>
          <w:sz w:val="18"/>
          <w:szCs w:val="18"/>
        </w:rPr>
        <w:t>«4. Цели, задачи и целевые показатели муниципальной программы:</w:t>
      </w:r>
    </w:p>
    <w:tbl>
      <w:tblPr>
        <w:tblpPr w:leftFromText="180" w:rightFromText="180" w:vertAnchor="text" w:horzAnchor="margin" w:tblpXSpec="center" w:tblpY="163"/>
        <w:tblW w:w="10768" w:type="dxa"/>
        <w:tblCellSpacing w:w="5" w:type="nil"/>
        <w:tblLayout w:type="fixed"/>
        <w:tblCellMar>
          <w:left w:w="75" w:type="dxa"/>
          <w:right w:w="75" w:type="dxa"/>
        </w:tblCellMar>
        <w:tblLook w:val="0000"/>
      </w:tblPr>
      <w:tblGrid>
        <w:gridCol w:w="1068"/>
        <w:gridCol w:w="4942"/>
        <w:gridCol w:w="19"/>
        <w:gridCol w:w="629"/>
        <w:gridCol w:w="59"/>
        <w:gridCol w:w="41"/>
        <w:gridCol w:w="608"/>
        <w:gridCol w:w="44"/>
        <w:gridCol w:w="665"/>
        <w:gridCol w:w="91"/>
        <w:gridCol w:w="9"/>
        <w:gridCol w:w="609"/>
        <w:gridCol w:w="709"/>
        <w:gridCol w:w="567"/>
        <w:gridCol w:w="708"/>
      </w:tblGrid>
      <w:tr w:rsidR="00254E4C" w:rsidRPr="00254E4C" w:rsidTr="00254E4C">
        <w:trPr>
          <w:trHeight w:val="400"/>
          <w:tblCellSpacing w:w="5" w:type="nil"/>
        </w:trPr>
        <w:tc>
          <w:tcPr>
            <w:tcW w:w="1068" w:type="dxa"/>
            <w:vMerge w:val="restart"/>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N п/п</w:t>
            </w:r>
          </w:p>
        </w:tc>
        <w:tc>
          <w:tcPr>
            <w:tcW w:w="4942" w:type="dxa"/>
            <w:vMerge w:val="restart"/>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Цели, задачи муниципальной программы, наименование и   единица измерения целевого показателя</w:t>
            </w:r>
          </w:p>
        </w:tc>
        <w:tc>
          <w:tcPr>
            <w:tcW w:w="4758" w:type="dxa"/>
            <w:gridSpan w:val="13"/>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Значения целевого показателя (по годам)</w:t>
            </w:r>
          </w:p>
        </w:tc>
      </w:tr>
      <w:tr w:rsidR="00254E4C" w:rsidRPr="00254E4C" w:rsidTr="00254E4C">
        <w:trPr>
          <w:trHeight w:val="400"/>
          <w:tblCellSpacing w:w="5" w:type="nil"/>
        </w:trPr>
        <w:tc>
          <w:tcPr>
            <w:tcW w:w="1068" w:type="dxa"/>
            <w:vMerge/>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tc>
        <w:tc>
          <w:tcPr>
            <w:tcW w:w="4942" w:type="dxa"/>
            <w:vMerge/>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tc>
        <w:tc>
          <w:tcPr>
            <w:tcW w:w="64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75"/>
              <w:jc w:val="both"/>
              <w:rPr>
                <w:sz w:val="18"/>
                <w:szCs w:val="18"/>
              </w:rPr>
            </w:pPr>
            <w:r w:rsidRPr="00254E4C">
              <w:rPr>
                <w:sz w:val="18"/>
                <w:szCs w:val="18"/>
                <w:lang w:val="en-US"/>
              </w:rPr>
              <w:t>201</w:t>
            </w:r>
            <w:r w:rsidRPr="00254E4C">
              <w:rPr>
                <w:sz w:val="18"/>
                <w:szCs w:val="18"/>
              </w:rPr>
              <w:t>4</w:t>
            </w:r>
          </w:p>
        </w:tc>
        <w:tc>
          <w:tcPr>
            <w:tcW w:w="708"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2015 </w:t>
            </w:r>
          </w:p>
        </w:tc>
        <w:tc>
          <w:tcPr>
            <w:tcW w:w="709"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2016</w:t>
            </w:r>
          </w:p>
        </w:tc>
        <w:tc>
          <w:tcPr>
            <w:tcW w:w="709"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2017</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2018</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75"/>
              <w:jc w:val="both"/>
              <w:rPr>
                <w:sz w:val="18"/>
                <w:szCs w:val="18"/>
              </w:rPr>
            </w:pPr>
            <w:r w:rsidRPr="00254E4C">
              <w:rPr>
                <w:sz w:val="18"/>
                <w:szCs w:val="18"/>
              </w:rPr>
              <w:t>2019</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2020</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w:t>
            </w:r>
          </w:p>
        </w:tc>
        <w:tc>
          <w:tcPr>
            <w:tcW w:w="494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w:t>
            </w:r>
          </w:p>
        </w:tc>
        <w:tc>
          <w:tcPr>
            <w:tcW w:w="64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w:t>
            </w:r>
          </w:p>
        </w:tc>
        <w:tc>
          <w:tcPr>
            <w:tcW w:w="708"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4</w:t>
            </w:r>
          </w:p>
        </w:tc>
        <w:tc>
          <w:tcPr>
            <w:tcW w:w="709"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5</w:t>
            </w:r>
          </w:p>
        </w:tc>
        <w:tc>
          <w:tcPr>
            <w:tcW w:w="709"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6</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7</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8</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9</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w:t>
            </w:r>
          </w:p>
        </w:tc>
        <w:tc>
          <w:tcPr>
            <w:tcW w:w="9700" w:type="dxa"/>
            <w:gridSpan w:val="14"/>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Цель: Повышение уровня и качества жизни сельского населения путем создания комфортных условий жизнедеятельности в сельской местности</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1.1.</w:t>
            </w:r>
          </w:p>
        </w:tc>
        <w:tc>
          <w:tcPr>
            <w:tcW w:w="9700" w:type="dxa"/>
            <w:gridSpan w:val="14"/>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Задача: Удовлетворение потребностей сельского населения, в том числе молодых семей и молодых специалистов, в благоустроенном жилье.</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lang w:val="en-US"/>
              </w:rPr>
            </w:pPr>
            <w:r w:rsidRPr="00254E4C">
              <w:rPr>
                <w:sz w:val="18"/>
                <w:szCs w:val="18"/>
                <w:lang w:val="en-US"/>
              </w:rPr>
              <w:t>1.1.1.</w:t>
            </w:r>
          </w:p>
        </w:tc>
        <w:tc>
          <w:tcPr>
            <w:tcW w:w="4961"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Ввод (приобретение) жилья для граждан, проживающих в сельской местности, всего*, тыс. кв. м</w:t>
            </w:r>
          </w:p>
        </w:tc>
        <w:tc>
          <w:tcPr>
            <w:tcW w:w="68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0,07</w:t>
            </w:r>
          </w:p>
        </w:tc>
        <w:tc>
          <w:tcPr>
            <w:tcW w:w="649"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0,05</w:t>
            </w:r>
          </w:p>
        </w:tc>
        <w:tc>
          <w:tcPr>
            <w:tcW w:w="800"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61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0,05</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0,05</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0,00</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0,00</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w:t>
            </w:r>
            <w:r w:rsidRPr="00254E4C">
              <w:rPr>
                <w:sz w:val="18"/>
                <w:szCs w:val="18"/>
                <w:lang w:val="en-US"/>
              </w:rPr>
              <w:t>.1.</w:t>
            </w:r>
            <w:r w:rsidRPr="00254E4C">
              <w:rPr>
                <w:sz w:val="18"/>
                <w:szCs w:val="18"/>
              </w:rPr>
              <w:t>1</w:t>
            </w:r>
            <w:r w:rsidRPr="00254E4C">
              <w:rPr>
                <w:sz w:val="18"/>
                <w:szCs w:val="18"/>
                <w:lang w:val="en-US"/>
              </w:rPr>
              <w:t>.</w:t>
            </w:r>
            <w:r w:rsidRPr="00254E4C">
              <w:rPr>
                <w:sz w:val="18"/>
                <w:szCs w:val="18"/>
              </w:rPr>
              <w:t>1.</w:t>
            </w:r>
          </w:p>
        </w:tc>
        <w:tc>
          <w:tcPr>
            <w:tcW w:w="4961"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в том числе обеспечение жильем молодых семей и молодых специалистов*, тыс. кв. м  </w:t>
            </w:r>
          </w:p>
        </w:tc>
        <w:tc>
          <w:tcPr>
            <w:tcW w:w="68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0,07</w:t>
            </w:r>
          </w:p>
        </w:tc>
        <w:tc>
          <w:tcPr>
            <w:tcW w:w="649"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0,05</w:t>
            </w:r>
          </w:p>
        </w:tc>
        <w:tc>
          <w:tcPr>
            <w:tcW w:w="800"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61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lang w:val="en-US"/>
              </w:rPr>
            </w:pPr>
            <w:r w:rsidRPr="00254E4C">
              <w:rPr>
                <w:sz w:val="18"/>
                <w:szCs w:val="18"/>
                <w:lang w:val="en-US"/>
              </w:rPr>
              <w:t>1.1.</w:t>
            </w:r>
            <w:r w:rsidRPr="00254E4C">
              <w:rPr>
                <w:sz w:val="18"/>
                <w:szCs w:val="18"/>
              </w:rPr>
              <w:t>2</w:t>
            </w:r>
            <w:r w:rsidRPr="00254E4C">
              <w:rPr>
                <w:sz w:val="18"/>
                <w:szCs w:val="18"/>
                <w:lang w:val="en-US"/>
              </w:rPr>
              <w:t>.</w:t>
            </w:r>
          </w:p>
        </w:tc>
        <w:tc>
          <w:tcPr>
            <w:tcW w:w="4961"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Сокращение общего числа семей, нуждающихся в улучшении жилищных условий в сельской местности (нарастающим итогом)*, %</w:t>
            </w:r>
          </w:p>
        </w:tc>
        <w:tc>
          <w:tcPr>
            <w:tcW w:w="68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1,08</w:t>
            </w:r>
          </w:p>
        </w:tc>
        <w:tc>
          <w:tcPr>
            <w:tcW w:w="649"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2,17</w:t>
            </w:r>
          </w:p>
        </w:tc>
        <w:tc>
          <w:tcPr>
            <w:tcW w:w="800"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2,17</w:t>
            </w:r>
          </w:p>
        </w:tc>
        <w:tc>
          <w:tcPr>
            <w:tcW w:w="61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4,87</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7,57</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7,57</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7,57</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lang w:val="en-US"/>
              </w:rPr>
            </w:pPr>
            <w:r w:rsidRPr="00254E4C">
              <w:rPr>
                <w:sz w:val="18"/>
                <w:szCs w:val="18"/>
              </w:rPr>
              <w:t>1</w:t>
            </w:r>
            <w:r w:rsidRPr="00254E4C">
              <w:rPr>
                <w:sz w:val="18"/>
                <w:szCs w:val="18"/>
                <w:lang w:val="en-US"/>
              </w:rPr>
              <w:t>.1.</w:t>
            </w:r>
            <w:r w:rsidRPr="00254E4C">
              <w:rPr>
                <w:sz w:val="18"/>
                <w:szCs w:val="18"/>
              </w:rPr>
              <w:t>3</w:t>
            </w:r>
            <w:r w:rsidRPr="00254E4C">
              <w:rPr>
                <w:sz w:val="18"/>
                <w:szCs w:val="18"/>
                <w:lang w:val="en-US"/>
              </w:rPr>
              <w:t>.</w:t>
            </w:r>
          </w:p>
        </w:tc>
        <w:tc>
          <w:tcPr>
            <w:tcW w:w="4961"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Сокращение числа молодых семей и молодых специалистов, нуждающихся в улучшении жилищных условий в сельской местности (нарастающим итогом)*, %</w:t>
            </w:r>
          </w:p>
        </w:tc>
        <w:tc>
          <w:tcPr>
            <w:tcW w:w="68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3,2</w:t>
            </w:r>
          </w:p>
        </w:tc>
        <w:tc>
          <w:tcPr>
            <w:tcW w:w="649"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6,5</w:t>
            </w:r>
          </w:p>
        </w:tc>
        <w:tc>
          <w:tcPr>
            <w:tcW w:w="800"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6,5</w:t>
            </w:r>
          </w:p>
        </w:tc>
        <w:tc>
          <w:tcPr>
            <w:tcW w:w="61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6,5</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6,5</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6,5</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6,5</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w:t>
            </w:r>
          </w:p>
        </w:tc>
        <w:tc>
          <w:tcPr>
            <w:tcW w:w="9700" w:type="dxa"/>
            <w:gridSpan w:val="14"/>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Цель:  Создание рабочих мест в сельской местности</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lang w:val="en-US"/>
              </w:rPr>
            </w:pPr>
            <w:r w:rsidRPr="00254E4C">
              <w:rPr>
                <w:sz w:val="18"/>
                <w:szCs w:val="18"/>
              </w:rPr>
              <w:t>2</w:t>
            </w:r>
            <w:r w:rsidRPr="00254E4C">
              <w:rPr>
                <w:sz w:val="18"/>
                <w:szCs w:val="18"/>
                <w:lang w:val="en-US"/>
              </w:rPr>
              <w:t>.1.</w:t>
            </w:r>
          </w:p>
        </w:tc>
        <w:tc>
          <w:tcPr>
            <w:tcW w:w="9700" w:type="dxa"/>
            <w:gridSpan w:val="14"/>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Задача: Концентрация ресурсов, направляемых на комплексное обустройство объектами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tc>
      </w:tr>
      <w:tr w:rsidR="00254E4C" w:rsidRPr="00254E4C" w:rsidTr="00254E4C">
        <w:trPr>
          <w:tblCellSpacing w:w="5" w:type="nil"/>
        </w:trPr>
        <w:tc>
          <w:tcPr>
            <w:tcW w:w="106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lang w:val="en-US"/>
              </w:rPr>
            </w:pPr>
            <w:r w:rsidRPr="00254E4C">
              <w:rPr>
                <w:sz w:val="18"/>
                <w:szCs w:val="18"/>
                <w:lang w:val="en-US"/>
              </w:rPr>
              <w:lastRenderedPageBreak/>
              <w:t>2.1.1.</w:t>
            </w:r>
          </w:p>
        </w:tc>
        <w:tc>
          <w:tcPr>
            <w:tcW w:w="4961" w:type="dxa"/>
            <w:gridSpan w:val="2"/>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 ед.</w:t>
            </w:r>
          </w:p>
        </w:tc>
        <w:tc>
          <w:tcPr>
            <w:tcW w:w="729"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tc>
        <w:tc>
          <w:tcPr>
            <w:tcW w:w="652"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765"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6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lang w:val="en-US"/>
              </w:rPr>
            </w:pPr>
            <w:r w:rsidRPr="00254E4C">
              <w:rPr>
                <w:sz w:val="18"/>
                <w:szCs w:val="18"/>
              </w:rPr>
              <w:t>2</w:t>
            </w:r>
            <w:r w:rsidRPr="00254E4C">
              <w:rPr>
                <w:sz w:val="18"/>
                <w:szCs w:val="18"/>
                <w:lang w:val="en-US"/>
              </w:rPr>
              <w:t>.1.</w:t>
            </w:r>
            <w:r w:rsidRPr="00254E4C">
              <w:rPr>
                <w:sz w:val="18"/>
                <w:szCs w:val="18"/>
              </w:rPr>
              <w:t>2</w:t>
            </w:r>
            <w:r w:rsidRPr="00254E4C">
              <w:rPr>
                <w:sz w:val="18"/>
                <w:szCs w:val="18"/>
                <w:lang w:val="en-US"/>
              </w:rPr>
              <w:t>.</w:t>
            </w:r>
          </w:p>
        </w:tc>
        <w:tc>
          <w:tcPr>
            <w:tcW w:w="4961" w:type="dxa"/>
            <w:gridSpan w:val="2"/>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Количество созданных рабочих мест на селе*, ед.</w:t>
            </w:r>
          </w:p>
        </w:tc>
        <w:tc>
          <w:tcPr>
            <w:tcW w:w="729" w:type="dxa"/>
            <w:gridSpan w:val="3"/>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w:t>
            </w:r>
          </w:p>
        </w:tc>
        <w:tc>
          <w:tcPr>
            <w:tcW w:w="652" w:type="dxa"/>
            <w:gridSpan w:val="2"/>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w:t>
            </w:r>
          </w:p>
        </w:tc>
        <w:tc>
          <w:tcPr>
            <w:tcW w:w="765" w:type="dxa"/>
            <w:gridSpan w:val="3"/>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609"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r>
      <w:tr w:rsidR="00254E4C" w:rsidRPr="00254E4C" w:rsidTr="00254E4C">
        <w:trPr>
          <w:trHeight w:val="334"/>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w:t>
            </w:r>
          </w:p>
        </w:tc>
        <w:tc>
          <w:tcPr>
            <w:tcW w:w="9700" w:type="dxa"/>
            <w:gridSpan w:val="14"/>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Цель: Активизация участия граждан, проживающих в сельской местности, в реализации общественно значимых проектов </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3.1.</w:t>
            </w:r>
          </w:p>
        </w:tc>
        <w:tc>
          <w:tcPr>
            <w:tcW w:w="9700" w:type="dxa"/>
            <w:gridSpan w:val="14"/>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Задача: Грантовая поддержка местных инициатив граждан, проживающих в сельской местности</w:t>
            </w:r>
          </w:p>
        </w:tc>
      </w:tr>
      <w:tr w:rsidR="00254E4C" w:rsidRPr="00254E4C" w:rsidTr="00254E4C">
        <w:trPr>
          <w:tblCellSpacing w:w="5" w:type="nil"/>
        </w:trPr>
        <w:tc>
          <w:tcPr>
            <w:tcW w:w="106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3.1.1.</w:t>
            </w:r>
          </w:p>
        </w:tc>
        <w:tc>
          <w:tcPr>
            <w:tcW w:w="494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Количество реализованных проектов местных инициатив граждан, проживающих в сельской местности, получивших грантовую поддержку*, ед.</w:t>
            </w:r>
          </w:p>
        </w:tc>
        <w:tc>
          <w:tcPr>
            <w:tcW w:w="648"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708"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lang w:val="en-US"/>
              </w:rPr>
            </w:pPr>
            <w:r w:rsidRPr="00254E4C">
              <w:rPr>
                <w:sz w:val="18"/>
                <w:szCs w:val="18"/>
                <w:lang w:val="en-US"/>
              </w:rPr>
              <w:t>-</w:t>
            </w:r>
          </w:p>
          <w:p w:rsidR="00254E4C" w:rsidRPr="00254E4C" w:rsidRDefault="00254E4C" w:rsidP="00254E4C">
            <w:pPr>
              <w:pStyle w:val="ac"/>
              <w:ind w:left="42" w:right="141"/>
              <w:jc w:val="both"/>
              <w:rPr>
                <w:sz w:val="18"/>
                <w:szCs w:val="18"/>
                <w:lang w:val="en-US"/>
              </w:rPr>
            </w:pPr>
          </w:p>
        </w:tc>
        <w:tc>
          <w:tcPr>
            <w:tcW w:w="709" w:type="dxa"/>
            <w:gridSpan w:val="2"/>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lang w:val="en-US"/>
              </w:rPr>
            </w:pPr>
            <w:r w:rsidRPr="00254E4C">
              <w:rPr>
                <w:sz w:val="18"/>
                <w:szCs w:val="18"/>
                <w:lang w:val="en-US"/>
              </w:rPr>
              <w:t>-</w:t>
            </w:r>
          </w:p>
          <w:p w:rsidR="00254E4C" w:rsidRPr="00254E4C" w:rsidRDefault="00254E4C" w:rsidP="00254E4C">
            <w:pPr>
              <w:pStyle w:val="ac"/>
              <w:ind w:left="42" w:right="141"/>
              <w:jc w:val="both"/>
              <w:rPr>
                <w:sz w:val="18"/>
                <w:szCs w:val="18"/>
              </w:rPr>
            </w:pPr>
          </w:p>
        </w:tc>
        <w:tc>
          <w:tcPr>
            <w:tcW w:w="709" w:type="dxa"/>
            <w:gridSpan w:val="3"/>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709"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56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w:t>
            </w:r>
          </w:p>
        </w:tc>
        <w:tc>
          <w:tcPr>
            <w:tcW w:w="70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lang w:val="en-US"/>
              </w:rPr>
            </w:pPr>
            <w:r w:rsidRPr="00254E4C">
              <w:rPr>
                <w:sz w:val="18"/>
                <w:szCs w:val="18"/>
                <w:lang w:val="en-US"/>
              </w:rPr>
              <w:t>-</w:t>
            </w:r>
          </w:p>
        </w:tc>
      </w:tr>
      <w:tr w:rsidR="00254E4C" w:rsidRPr="00254E4C" w:rsidTr="00254E4C">
        <w:trPr>
          <w:tblCellSpacing w:w="5" w:type="nil"/>
        </w:trPr>
        <w:tc>
          <w:tcPr>
            <w:tcW w:w="106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4.</w:t>
            </w:r>
          </w:p>
        </w:tc>
        <w:tc>
          <w:tcPr>
            <w:tcW w:w="9700" w:type="dxa"/>
            <w:gridSpan w:val="14"/>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Цель: Увеличение численности трудоспособного населения в сельской местности</w:t>
            </w:r>
          </w:p>
        </w:tc>
      </w:tr>
      <w:tr w:rsidR="00254E4C" w:rsidRPr="00254E4C" w:rsidTr="00254E4C">
        <w:trPr>
          <w:trHeight w:val="80"/>
          <w:tblCellSpacing w:w="5" w:type="nil"/>
        </w:trPr>
        <w:tc>
          <w:tcPr>
            <w:tcW w:w="106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4.1.</w:t>
            </w:r>
          </w:p>
        </w:tc>
        <w:tc>
          <w:tcPr>
            <w:tcW w:w="9700" w:type="dxa"/>
            <w:gridSpan w:val="14"/>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Задача: Привлечение трудоспособных граждан в сельскую местность</w:t>
            </w:r>
          </w:p>
        </w:tc>
      </w:tr>
      <w:tr w:rsidR="00254E4C" w:rsidRPr="00254E4C" w:rsidTr="00254E4C">
        <w:trPr>
          <w:trHeight w:val="80"/>
          <w:tblCellSpacing w:w="5" w:type="nil"/>
        </w:trPr>
        <w:tc>
          <w:tcPr>
            <w:tcW w:w="106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4.1.1.</w:t>
            </w:r>
          </w:p>
        </w:tc>
        <w:tc>
          <w:tcPr>
            <w:tcW w:w="4942"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Количество участников, получающих социальную выплату гражданам, желающих переселиться в сельскую местность*, чел.</w:t>
            </w:r>
          </w:p>
        </w:tc>
        <w:tc>
          <w:tcPr>
            <w:tcW w:w="648" w:type="dxa"/>
            <w:gridSpan w:val="2"/>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8" w:type="dxa"/>
            <w:gridSpan w:val="3"/>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9" w:type="dxa"/>
            <w:gridSpan w:val="3"/>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r>
      <w:tr w:rsidR="00254E4C" w:rsidRPr="00254E4C" w:rsidTr="00254E4C">
        <w:trPr>
          <w:trHeight w:val="80"/>
          <w:tblCellSpacing w:w="5" w:type="nil"/>
        </w:trPr>
        <w:tc>
          <w:tcPr>
            <w:tcW w:w="106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4.1.2.</w:t>
            </w:r>
          </w:p>
        </w:tc>
        <w:tc>
          <w:tcPr>
            <w:tcW w:w="4942"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Количество граждан, получивших субсидии на строительство (приобретение) жилья гражданам, желающих переселиться в сельскую местность*, чел.</w:t>
            </w:r>
          </w:p>
        </w:tc>
        <w:tc>
          <w:tcPr>
            <w:tcW w:w="648" w:type="dxa"/>
            <w:gridSpan w:val="2"/>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8" w:type="dxa"/>
            <w:gridSpan w:val="3"/>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9" w:type="dxa"/>
            <w:gridSpan w:val="3"/>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r>
    </w:tbl>
    <w:p w:rsidR="00254E4C" w:rsidRPr="00254E4C" w:rsidRDefault="00254E4C" w:rsidP="00254E4C">
      <w:pPr>
        <w:pStyle w:val="ac"/>
        <w:ind w:left="42" w:right="141"/>
        <w:jc w:val="both"/>
        <w:rPr>
          <w:sz w:val="18"/>
          <w:szCs w:val="18"/>
        </w:rPr>
      </w:pPr>
    </w:p>
    <w:p w:rsidR="00254E4C" w:rsidRPr="00254E4C" w:rsidRDefault="00254E4C" w:rsidP="00254E4C">
      <w:pPr>
        <w:pStyle w:val="ac"/>
        <w:ind w:left="42" w:right="141"/>
        <w:jc w:val="both"/>
        <w:rPr>
          <w:sz w:val="18"/>
          <w:szCs w:val="18"/>
        </w:rPr>
      </w:pPr>
      <w:r w:rsidRPr="00254E4C">
        <w:rPr>
          <w:sz w:val="18"/>
          <w:szCs w:val="18"/>
        </w:rPr>
        <w:t>*-        целевой показатель определяется на основе данных ведомственной отчётности»;</w:t>
      </w:r>
    </w:p>
    <w:p w:rsidR="00254E4C" w:rsidRPr="00254E4C" w:rsidRDefault="00254E4C" w:rsidP="00254E4C">
      <w:pPr>
        <w:pStyle w:val="ac"/>
        <w:ind w:left="42" w:right="141"/>
        <w:rPr>
          <w:sz w:val="18"/>
          <w:szCs w:val="18"/>
        </w:rPr>
      </w:pPr>
      <w:r w:rsidRPr="00254E4C">
        <w:rPr>
          <w:sz w:val="18"/>
          <w:szCs w:val="18"/>
        </w:rPr>
        <w:t>1.1.2. Изложить пункт 6 в редакции:</w:t>
      </w:r>
    </w:p>
    <w:p w:rsidR="00254E4C" w:rsidRPr="00254E4C" w:rsidRDefault="00254E4C" w:rsidP="00254E4C">
      <w:pPr>
        <w:pStyle w:val="ac"/>
        <w:ind w:left="42" w:right="141"/>
        <w:rPr>
          <w:sz w:val="18"/>
          <w:szCs w:val="18"/>
        </w:rPr>
      </w:pPr>
      <w:r w:rsidRPr="00254E4C">
        <w:rPr>
          <w:sz w:val="18"/>
          <w:szCs w:val="18"/>
        </w:rPr>
        <w:t>«6. Объемы и источники финансирования муниципальной программы в целом и по годам реализации (тыс. руб.):</w:t>
      </w:r>
    </w:p>
    <w:p w:rsidR="00254E4C" w:rsidRPr="00254E4C" w:rsidRDefault="00254E4C" w:rsidP="00254E4C">
      <w:pPr>
        <w:pStyle w:val="ac"/>
        <w:ind w:left="42" w:right="141"/>
        <w:rPr>
          <w:sz w:val="18"/>
          <w:szCs w:val="18"/>
        </w:rPr>
      </w:pPr>
    </w:p>
    <w:tbl>
      <w:tblPr>
        <w:tblW w:w="0" w:type="auto"/>
        <w:tblCellSpacing w:w="5" w:type="nil"/>
        <w:tblInd w:w="75" w:type="dxa"/>
        <w:tblLayout w:type="fixed"/>
        <w:tblCellMar>
          <w:left w:w="75" w:type="dxa"/>
          <w:right w:w="75" w:type="dxa"/>
        </w:tblCellMar>
        <w:tblLook w:val="0000"/>
      </w:tblPr>
      <w:tblGrid>
        <w:gridCol w:w="1287"/>
        <w:gridCol w:w="1548"/>
        <w:gridCol w:w="1872"/>
        <w:gridCol w:w="1672"/>
        <w:gridCol w:w="1638"/>
        <w:gridCol w:w="1197"/>
      </w:tblGrid>
      <w:tr w:rsidR="00254E4C" w:rsidRPr="00254E4C" w:rsidTr="00000101">
        <w:trPr>
          <w:trHeight w:val="400"/>
          <w:tblCellSpacing w:w="5" w:type="nil"/>
        </w:trPr>
        <w:tc>
          <w:tcPr>
            <w:tcW w:w="1287" w:type="dxa"/>
            <w:vMerge w:val="restart"/>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Год</w:t>
            </w:r>
          </w:p>
        </w:tc>
        <w:tc>
          <w:tcPr>
            <w:tcW w:w="7927" w:type="dxa"/>
            <w:gridSpan w:val="5"/>
            <w:tcBorders>
              <w:top w:val="single" w:sz="4" w:space="0" w:color="auto"/>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Источник финансирования</w:t>
            </w:r>
          </w:p>
        </w:tc>
      </w:tr>
      <w:tr w:rsidR="00254E4C" w:rsidRPr="00254E4C" w:rsidTr="00000101">
        <w:trPr>
          <w:trHeight w:val="400"/>
          <w:tblCellSpacing w:w="5" w:type="nil"/>
        </w:trPr>
        <w:tc>
          <w:tcPr>
            <w:tcW w:w="1287" w:type="dxa"/>
            <w:vMerge/>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областной  </w:t>
            </w:r>
            <w:r w:rsidRPr="00254E4C">
              <w:rPr>
                <w:sz w:val="18"/>
                <w:szCs w:val="18"/>
              </w:rPr>
              <w:br/>
              <w:t xml:space="preserve">   бюджет   </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федеральный  </w:t>
            </w:r>
            <w:r w:rsidRPr="00254E4C">
              <w:rPr>
                <w:sz w:val="18"/>
                <w:szCs w:val="18"/>
              </w:rPr>
              <w:br/>
              <w:t xml:space="preserve">    бюджет    </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местные   </w:t>
            </w:r>
            <w:r w:rsidRPr="00254E4C">
              <w:rPr>
                <w:sz w:val="18"/>
                <w:szCs w:val="18"/>
              </w:rPr>
              <w:br/>
              <w:t xml:space="preserve">   бюджеты   </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внебюджетные средства  </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всего</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1    </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2      </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3       </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4      </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5      </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 xml:space="preserve">   6    </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2014 год</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400,0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410,0</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2015 год</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320,0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320,0</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2016 год</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2017 год</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320,0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320,0</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2018 год</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320,0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320,0</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2019 год</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2020 год</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r>
      <w:tr w:rsidR="00254E4C" w:rsidRPr="00254E4C" w:rsidTr="00000101">
        <w:trPr>
          <w:tblCellSpacing w:w="5" w:type="nil"/>
        </w:trPr>
        <w:tc>
          <w:tcPr>
            <w:tcW w:w="128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ВСЕГО</w:t>
            </w:r>
          </w:p>
        </w:tc>
        <w:tc>
          <w:tcPr>
            <w:tcW w:w="154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0,0</w:t>
            </w:r>
          </w:p>
        </w:tc>
        <w:tc>
          <w:tcPr>
            <w:tcW w:w="18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w:t>
            </w:r>
          </w:p>
        </w:tc>
        <w:tc>
          <w:tcPr>
            <w:tcW w:w="1672"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10,0</w:t>
            </w:r>
          </w:p>
        </w:tc>
        <w:tc>
          <w:tcPr>
            <w:tcW w:w="1638"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1360,0</w:t>
            </w:r>
          </w:p>
        </w:tc>
        <w:tc>
          <w:tcPr>
            <w:tcW w:w="1197" w:type="dxa"/>
            <w:tcBorders>
              <w:left w:val="single" w:sz="4" w:space="0" w:color="auto"/>
              <w:bottom w:val="single" w:sz="4" w:space="0" w:color="auto"/>
              <w:right w:val="single" w:sz="4" w:space="0" w:color="auto"/>
            </w:tcBorders>
          </w:tcPr>
          <w:p w:rsidR="00254E4C" w:rsidRPr="00254E4C" w:rsidRDefault="00254E4C" w:rsidP="00254E4C">
            <w:pPr>
              <w:pStyle w:val="ac"/>
              <w:ind w:left="42" w:right="141"/>
              <w:jc w:val="both"/>
              <w:rPr>
                <w:sz w:val="18"/>
                <w:szCs w:val="18"/>
              </w:rPr>
            </w:pPr>
            <w:r w:rsidRPr="00254E4C">
              <w:rPr>
                <w:sz w:val="18"/>
                <w:szCs w:val="18"/>
              </w:rPr>
              <w:t>1370,0</w:t>
            </w:r>
          </w:p>
        </w:tc>
      </w:tr>
    </w:tbl>
    <w:p w:rsidR="00254E4C" w:rsidRPr="00254E4C" w:rsidRDefault="00254E4C" w:rsidP="00254E4C">
      <w:pPr>
        <w:pStyle w:val="ac"/>
        <w:ind w:left="42" w:right="141"/>
        <w:rPr>
          <w:sz w:val="18"/>
          <w:szCs w:val="18"/>
        </w:rPr>
      </w:pPr>
      <w:r w:rsidRPr="00254E4C">
        <w:rPr>
          <w:sz w:val="18"/>
          <w:szCs w:val="18"/>
        </w:rPr>
        <w:t>»;</w:t>
      </w:r>
    </w:p>
    <w:p w:rsidR="00254E4C" w:rsidRDefault="00254E4C" w:rsidP="00254E4C">
      <w:pPr>
        <w:pStyle w:val="ac"/>
        <w:ind w:left="42" w:right="141"/>
        <w:jc w:val="both"/>
        <w:rPr>
          <w:sz w:val="18"/>
          <w:szCs w:val="18"/>
        </w:rPr>
      </w:pPr>
      <w:r w:rsidRPr="00254E4C">
        <w:rPr>
          <w:sz w:val="18"/>
          <w:szCs w:val="18"/>
        </w:rPr>
        <w:t>1.2. Изложить  Мероприятия Программы в редакции:</w:t>
      </w:r>
    </w:p>
    <w:tbl>
      <w:tblPr>
        <w:tblW w:w="10098" w:type="dxa"/>
        <w:tblInd w:w="-34" w:type="dxa"/>
        <w:tblLook w:val="00A0"/>
      </w:tblPr>
      <w:tblGrid>
        <w:gridCol w:w="601"/>
        <w:gridCol w:w="9497"/>
      </w:tblGrid>
      <w:tr w:rsidR="00254E4C" w:rsidRPr="00254E4C" w:rsidTr="00254E4C">
        <w:tc>
          <w:tcPr>
            <w:tcW w:w="601" w:type="dxa"/>
          </w:tcPr>
          <w:p w:rsidR="00254E4C" w:rsidRPr="00254E4C" w:rsidRDefault="00254E4C" w:rsidP="00254E4C">
            <w:pPr>
              <w:pStyle w:val="ac"/>
              <w:ind w:left="42" w:right="141"/>
              <w:jc w:val="center"/>
              <w:rPr>
                <w:sz w:val="18"/>
                <w:szCs w:val="18"/>
              </w:rPr>
            </w:pPr>
          </w:p>
        </w:tc>
        <w:tc>
          <w:tcPr>
            <w:tcW w:w="9497" w:type="dxa"/>
          </w:tcPr>
          <w:p w:rsidR="00254E4C" w:rsidRPr="00254E4C" w:rsidRDefault="00254E4C" w:rsidP="00254E4C">
            <w:pPr>
              <w:pStyle w:val="ac"/>
              <w:ind w:left="42" w:right="141"/>
              <w:jc w:val="center"/>
              <w:rPr>
                <w:sz w:val="18"/>
                <w:szCs w:val="18"/>
              </w:rPr>
            </w:pPr>
            <w:r w:rsidRPr="00254E4C">
              <w:rPr>
                <w:sz w:val="18"/>
                <w:szCs w:val="18"/>
              </w:rPr>
              <w:t>«Приложение 1</w:t>
            </w:r>
          </w:p>
          <w:p w:rsidR="00254E4C" w:rsidRPr="00254E4C" w:rsidRDefault="00254E4C" w:rsidP="00254E4C">
            <w:pPr>
              <w:pStyle w:val="ac"/>
              <w:ind w:left="42" w:right="141"/>
              <w:jc w:val="center"/>
              <w:rPr>
                <w:sz w:val="18"/>
                <w:szCs w:val="18"/>
              </w:rPr>
            </w:pPr>
            <w:r w:rsidRPr="00254E4C">
              <w:rPr>
                <w:sz w:val="18"/>
                <w:szCs w:val="18"/>
              </w:rPr>
              <w:t>к муниципальной программе «Устойчивое развитие сельских территорий в Марёвском муниципальном районе на 2014-2020 годы»</w:t>
            </w:r>
          </w:p>
        </w:tc>
      </w:tr>
    </w:tbl>
    <w:p w:rsidR="00254E4C" w:rsidRPr="00254E4C" w:rsidRDefault="00254E4C" w:rsidP="00254E4C">
      <w:pPr>
        <w:pStyle w:val="ac"/>
        <w:ind w:left="42" w:right="141"/>
        <w:jc w:val="center"/>
        <w:rPr>
          <w:b/>
          <w:sz w:val="18"/>
          <w:szCs w:val="18"/>
        </w:rPr>
      </w:pPr>
    </w:p>
    <w:p w:rsidR="00254E4C" w:rsidRDefault="00254E4C" w:rsidP="00254E4C">
      <w:pPr>
        <w:pStyle w:val="ac"/>
        <w:ind w:left="42" w:right="141"/>
        <w:jc w:val="center"/>
        <w:rPr>
          <w:sz w:val="18"/>
          <w:szCs w:val="18"/>
        </w:rPr>
      </w:pPr>
      <w:r w:rsidRPr="00254E4C">
        <w:rPr>
          <w:sz w:val="18"/>
          <w:szCs w:val="18"/>
        </w:rPr>
        <w:t>Мероприятия муниципальной программы</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1588"/>
        <w:gridCol w:w="1276"/>
        <w:gridCol w:w="709"/>
        <w:gridCol w:w="1386"/>
        <w:gridCol w:w="827"/>
        <w:gridCol w:w="593"/>
        <w:gridCol w:w="567"/>
        <w:gridCol w:w="709"/>
        <w:gridCol w:w="709"/>
        <w:gridCol w:w="708"/>
        <w:gridCol w:w="567"/>
        <w:gridCol w:w="567"/>
      </w:tblGrid>
      <w:tr w:rsidR="00254E4C" w:rsidRPr="00254E4C" w:rsidTr="00254E4C">
        <w:trPr>
          <w:trHeight w:val="548"/>
          <w:tblHeader/>
        </w:trPr>
        <w:tc>
          <w:tcPr>
            <w:tcW w:w="596" w:type="dxa"/>
            <w:vMerge w:val="restart"/>
            <w:vAlign w:val="center"/>
          </w:tcPr>
          <w:p w:rsidR="00254E4C" w:rsidRPr="00254E4C" w:rsidRDefault="00254E4C" w:rsidP="00254E4C">
            <w:pPr>
              <w:pStyle w:val="ac"/>
              <w:ind w:left="42" w:right="-108"/>
              <w:rPr>
                <w:sz w:val="18"/>
                <w:szCs w:val="18"/>
              </w:rPr>
            </w:pPr>
            <w:r w:rsidRPr="00254E4C">
              <w:rPr>
                <w:sz w:val="18"/>
                <w:szCs w:val="18"/>
              </w:rPr>
              <w:t>№ п/п</w:t>
            </w:r>
          </w:p>
        </w:tc>
        <w:tc>
          <w:tcPr>
            <w:tcW w:w="1588" w:type="dxa"/>
            <w:vMerge w:val="restart"/>
            <w:vAlign w:val="center"/>
          </w:tcPr>
          <w:p w:rsidR="00254E4C" w:rsidRPr="00254E4C" w:rsidRDefault="00254E4C" w:rsidP="00254E4C">
            <w:pPr>
              <w:pStyle w:val="ac"/>
              <w:ind w:left="42" w:right="-108"/>
              <w:rPr>
                <w:sz w:val="18"/>
                <w:szCs w:val="18"/>
              </w:rPr>
            </w:pPr>
            <w:r w:rsidRPr="00254E4C">
              <w:rPr>
                <w:sz w:val="18"/>
                <w:szCs w:val="18"/>
              </w:rPr>
              <w:t>Наименование мероприятия</w:t>
            </w:r>
          </w:p>
        </w:tc>
        <w:tc>
          <w:tcPr>
            <w:tcW w:w="1276" w:type="dxa"/>
            <w:vMerge w:val="restart"/>
            <w:vAlign w:val="center"/>
          </w:tcPr>
          <w:p w:rsidR="00254E4C" w:rsidRPr="00254E4C" w:rsidRDefault="00254E4C" w:rsidP="00254E4C">
            <w:pPr>
              <w:pStyle w:val="ac"/>
              <w:ind w:left="42" w:right="-108"/>
              <w:rPr>
                <w:sz w:val="18"/>
                <w:szCs w:val="18"/>
              </w:rPr>
            </w:pPr>
            <w:r w:rsidRPr="00254E4C">
              <w:rPr>
                <w:sz w:val="18"/>
                <w:szCs w:val="18"/>
              </w:rPr>
              <w:t>Исполнитель</w:t>
            </w:r>
          </w:p>
        </w:tc>
        <w:tc>
          <w:tcPr>
            <w:tcW w:w="709" w:type="dxa"/>
            <w:vMerge w:val="restart"/>
            <w:vAlign w:val="center"/>
          </w:tcPr>
          <w:p w:rsidR="00254E4C" w:rsidRPr="00254E4C" w:rsidRDefault="00254E4C" w:rsidP="00254E4C">
            <w:pPr>
              <w:pStyle w:val="ac"/>
              <w:ind w:left="42" w:right="141"/>
              <w:rPr>
                <w:sz w:val="18"/>
                <w:szCs w:val="18"/>
              </w:rPr>
            </w:pPr>
            <w:r w:rsidRPr="00254E4C">
              <w:rPr>
                <w:sz w:val="18"/>
                <w:szCs w:val="18"/>
              </w:rPr>
              <w:t>Срок реализации</w:t>
            </w:r>
          </w:p>
        </w:tc>
        <w:tc>
          <w:tcPr>
            <w:tcW w:w="1386" w:type="dxa"/>
            <w:vMerge w:val="restart"/>
          </w:tcPr>
          <w:p w:rsidR="00254E4C" w:rsidRPr="00254E4C" w:rsidRDefault="00254E4C" w:rsidP="00254E4C">
            <w:pPr>
              <w:pStyle w:val="ac"/>
              <w:ind w:left="42" w:right="141"/>
              <w:rPr>
                <w:sz w:val="18"/>
                <w:szCs w:val="18"/>
              </w:rPr>
            </w:pPr>
            <w:r w:rsidRPr="00254E4C">
              <w:rPr>
                <w:sz w:val="18"/>
                <w:szCs w:val="18"/>
              </w:rPr>
              <w:t>Целевой показатель (номер целевого показателя из паспорта муниципальной программы)</w:t>
            </w:r>
          </w:p>
        </w:tc>
        <w:tc>
          <w:tcPr>
            <w:tcW w:w="827" w:type="dxa"/>
            <w:vMerge w:val="restart"/>
            <w:vAlign w:val="center"/>
          </w:tcPr>
          <w:p w:rsidR="00254E4C" w:rsidRPr="00254E4C" w:rsidRDefault="00254E4C" w:rsidP="00254E4C">
            <w:pPr>
              <w:pStyle w:val="ac"/>
              <w:ind w:left="42" w:right="141"/>
              <w:rPr>
                <w:sz w:val="18"/>
                <w:szCs w:val="18"/>
              </w:rPr>
            </w:pPr>
            <w:r w:rsidRPr="00254E4C">
              <w:rPr>
                <w:sz w:val="18"/>
                <w:szCs w:val="18"/>
              </w:rPr>
              <w:t xml:space="preserve">Источник </w:t>
            </w:r>
            <w:proofErr w:type="gramStart"/>
            <w:r w:rsidRPr="00254E4C">
              <w:rPr>
                <w:sz w:val="18"/>
                <w:szCs w:val="18"/>
              </w:rPr>
              <w:t>финансиро-вания</w:t>
            </w:r>
            <w:proofErr w:type="gramEnd"/>
          </w:p>
        </w:tc>
        <w:tc>
          <w:tcPr>
            <w:tcW w:w="4420" w:type="dxa"/>
            <w:gridSpan w:val="7"/>
            <w:vAlign w:val="center"/>
          </w:tcPr>
          <w:p w:rsidR="00254E4C" w:rsidRPr="00254E4C" w:rsidRDefault="00254E4C" w:rsidP="00254E4C">
            <w:pPr>
              <w:pStyle w:val="ac"/>
              <w:ind w:left="42" w:right="141"/>
              <w:rPr>
                <w:sz w:val="18"/>
                <w:szCs w:val="18"/>
              </w:rPr>
            </w:pPr>
            <w:r w:rsidRPr="00254E4C">
              <w:rPr>
                <w:sz w:val="18"/>
                <w:szCs w:val="18"/>
              </w:rPr>
              <w:t>Объём финансирования по годам (тыс. рублей)</w:t>
            </w:r>
          </w:p>
        </w:tc>
      </w:tr>
      <w:tr w:rsidR="00254E4C" w:rsidRPr="00254E4C" w:rsidTr="00254E4C">
        <w:trPr>
          <w:trHeight w:val="419"/>
          <w:tblHeader/>
        </w:trPr>
        <w:tc>
          <w:tcPr>
            <w:tcW w:w="596" w:type="dxa"/>
            <w:vMerge/>
            <w:vAlign w:val="center"/>
          </w:tcPr>
          <w:p w:rsidR="00254E4C" w:rsidRPr="00254E4C" w:rsidRDefault="00254E4C" w:rsidP="00254E4C">
            <w:pPr>
              <w:pStyle w:val="ac"/>
              <w:ind w:left="42" w:right="141"/>
              <w:rPr>
                <w:sz w:val="18"/>
                <w:szCs w:val="18"/>
              </w:rPr>
            </w:pPr>
          </w:p>
        </w:tc>
        <w:tc>
          <w:tcPr>
            <w:tcW w:w="1588" w:type="dxa"/>
            <w:vMerge/>
            <w:vAlign w:val="center"/>
          </w:tcPr>
          <w:p w:rsidR="00254E4C" w:rsidRPr="00254E4C" w:rsidRDefault="00254E4C" w:rsidP="00254E4C">
            <w:pPr>
              <w:pStyle w:val="ac"/>
              <w:ind w:left="42" w:right="141"/>
              <w:rPr>
                <w:sz w:val="18"/>
                <w:szCs w:val="18"/>
              </w:rPr>
            </w:pPr>
          </w:p>
        </w:tc>
        <w:tc>
          <w:tcPr>
            <w:tcW w:w="1276" w:type="dxa"/>
            <w:vMerge/>
            <w:vAlign w:val="center"/>
          </w:tcPr>
          <w:p w:rsidR="00254E4C" w:rsidRPr="00254E4C" w:rsidRDefault="00254E4C" w:rsidP="00254E4C">
            <w:pPr>
              <w:pStyle w:val="ac"/>
              <w:ind w:left="42" w:right="141"/>
              <w:rPr>
                <w:sz w:val="18"/>
                <w:szCs w:val="18"/>
              </w:rPr>
            </w:pPr>
          </w:p>
        </w:tc>
        <w:tc>
          <w:tcPr>
            <w:tcW w:w="709" w:type="dxa"/>
            <w:vMerge/>
            <w:vAlign w:val="center"/>
          </w:tcPr>
          <w:p w:rsidR="00254E4C" w:rsidRPr="00254E4C" w:rsidRDefault="00254E4C" w:rsidP="00254E4C">
            <w:pPr>
              <w:pStyle w:val="ac"/>
              <w:ind w:left="42" w:right="141"/>
              <w:rPr>
                <w:sz w:val="18"/>
                <w:szCs w:val="18"/>
              </w:rPr>
            </w:pPr>
          </w:p>
        </w:tc>
        <w:tc>
          <w:tcPr>
            <w:tcW w:w="1386" w:type="dxa"/>
            <w:vMerge/>
          </w:tcPr>
          <w:p w:rsidR="00254E4C" w:rsidRPr="00254E4C" w:rsidRDefault="00254E4C" w:rsidP="00254E4C">
            <w:pPr>
              <w:pStyle w:val="ac"/>
              <w:ind w:left="42" w:right="141"/>
              <w:rPr>
                <w:sz w:val="18"/>
                <w:szCs w:val="18"/>
              </w:rPr>
            </w:pPr>
          </w:p>
        </w:tc>
        <w:tc>
          <w:tcPr>
            <w:tcW w:w="827" w:type="dxa"/>
            <w:vMerge/>
            <w:vAlign w:val="center"/>
          </w:tcPr>
          <w:p w:rsidR="00254E4C" w:rsidRPr="00254E4C" w:rsidRDefault="00254E4C" w:rsidP="00254E4C">
            <w:pPr>
              <w:pStyle w:val="ac"/>
              <w:ind w:left="42" w:right="141"/>
              <w:rPr>
                <w:sz w:val="18"/>
                <w:szCs w:val="18"/>
              </w:rPr>
            </w:pPr>
          </w:p>
        </w:tc>
        <w:tc>
          <w:tcPr>
            <w:tcW w:w="593" w:type="dxa"/>
            <w:vAlign w:val="center"/>
          </w:tcPr>
          <w:p w:rsidR="00254E4C" w:rsidRPr="00254E4C" w:rsidRDefault="00254E4C" w:rsidP="00254E4C">
            <w:pPr>
              <w:pStyle w:val="ac"/>
              <w:ind w:left="42" w:right="-108"/>
              <w:rPr>
                <w:sz w:val="18"/>
                <w:szCs w:val="18"/>
              </w:rPr>
            </w:pPr>
            <w:r w:rsidRPr="00254E4C">
              <w:rPr>
                <w:sz w:val="18"/>
                <w:szCs w:val="18"/>
              </w:rPr>
              <w:t>2014</w:t>
            </w:r>
          </w:p>
        </w:tc>
        <w:tc>
          <w:tcPr>
            <w:tcW w:w="567" w:type="dxa"/>
            <w:vAlign w:val="center"/>
          </w:tcPr>
          <w:p w:rsidR="00254E4C" w:rsidRPr="00254E4C" w:rsidRDefault="00254E4C" w:rsidP="00254E4C">
            <w:pPr>
              <w:pStyle w:val="ac"/>
              <w:ind w:left="42" w:right="-108"/>
              <w:rPr>
                <w:sz w:val="18"/>
                <w:szCs w:val="18"/>
              </w:rPr>
            </w:pPr>
            <w:r w:rsidRPr="00254E4C">
              <w:rPr>
                <w:sz w:val="18"/>
                <w:szCs w:val="18"/>
              </w:rPr>
              <w:t>2015</w:t>
            </w:r>
          </w:p>
        </w:tc>
        <w:tc>
          <w:tcPr>
            <w:tcW w:w="709" w:type="dxa"/>
            <w:vAlign w:val="center"/>
          </w:tcPr>
          <w:p w:rsidR="00254E4C" w:rsidRPr="00254E4C" w:rsidRDefault="00254E4C" w:rsidP="00254E4C">
            <w:pPr>
              <w:pStyle w:val="ac"/>
              <w:ind w:left="42" w:right="-108"/>
              <w:rPr>
                <w:sz w:val="18"/>
                <w:szCs w:val="18"/>
              </w:rPr>
            </w:pPr>
            <w:r w:rsidRPr="00254E4C">
              <w:rPr>
                <w:sz w:val="18"/>
                <w:szCs w:val="18"/>
              </w:rPr>
              <w:t>2016</w:t>
            </w:r>
          </w:p>
        </w:tc>
        <w:tc>
          <w:tcPr>
            <w:tcW w:w="709" w:type="dxa"/>
            <w:vAlign w:val="center"/>
          </w:tcPr>
          <w:p w:rsidR="00254E4C" w:rsidRPr="00254E4C" w:rsidRDefault="00254E4C" w:rsidP="00254E4C">
            <w:pPr>
              <w:pStyle w:val="ac"/>
              <w:ind w:left="42" w:right="-108"/>
              <w:rPr>
                <w:sz w:val="18"/>
                <w:szCs w:val="18"/>
              </w:rPr>
            </w:pPr>
            <w:r w:rsidRPr="00254E4C">
              <w:rPr>
                <w:sz w:val="18"/>
                <w:szCs w:val="18"/>
              </w:rPr>
              <w:t>2017</w:t>
            </w:r>
          </w:p>
        </w:tc>
        <w:tc>
          <w:tcPr>
            <w:tcW w:w="708" w:type="dxa"/>
            <w:vAlign w:val="center"/>
          </w:tcPr>
          <w:p w:rsidR="00254E4C" w:rsidRPr="00254E4C" w:rsidRDefault="00254E4C" w:rsidP="00254E4C">
            <w:pPr>
              <w:pStyle w:val="ac"/>
              <w:ind w:left="42" w:right="141"/>
              <w:rPr>
                <w:sz w:val="18"/>
                <w:szCs w:val="18"/>
              </w:rPr>
            </w:pPr>
            <w:r w:rsidRPr="00254E4C">
              <w:rPr>
                <w:sz w:val="18"/>
                <w:szCs w:val="18"/>
              </w:rPr>
              <w:t>2018</w:t>
            </w:r>
          </w:p>
        </w:tc>
        <w:tc>
          <w:tcPr>
            <w:tcW w:w="567" w:type="dxa"/>
            <w:vAlign w:val="center"/>
          </w:tcPr>
          <w:p w:rsidR="00254E4C" w:rsidRPr="00254E4C" w:rsidRDefault="00254E4C" w:rsidP="00254E4C">
            <w:pPr>
              <w:pStyle w:val="ac"/>
              <w:ind w:left="42" w:right="-108"/>
              <w:rPr>
                <w:sz w:val="18"/>
                <w:szCs w:val="18"/>
              </w:rPr>
            </w:pPr>
            <w:r w:rsidRPr="00254E4C">
              <w:rPr>
                <w:sz w:val="18"/>
                <w:szCs w:val="18"/>
              </w:rPr>
              <w:t>2019</w:t>
            </w:r>
          </w:p>
        </w:tc>
        <w:tc>
          <w:tcPr>
            <w:tcW w:w="567" w:type="dxa"/>
            <w:vAlign w:val="center"/>
          </w:tcPr>
          <w:p w:rsidR="00254E4C" w:rsidRPr="00254E4C" w:rsidRDefault="00254E4C" w:rsidP="00254E4C">
            <w:pPr>
              <w:pStyle w:val="ac"/>
              <w:ind w:left="42" w:right="-108"/>
              <w:rPr>
                <w:sz w:val="18"/>
                <w:szCs w:val="18"/>
              </w:rPr>
            </w:pPr>
            <w:r w:rsidRPr="00254E4C">
              <w:rPr>
                <w:sz w:val="18"/>
                <w:szCs w:val="18"/>
              </w:rPr>
              <w:t>2020</w:t>
            </w:r>
          </w:p>
        </w:tc>
      </w:tr>
      <w:tr w:rsidR="00254E4C" w:rsidRPr="00254E4C" w:rsidTr="00254E4C">
        <w:trPr>
          <w:tblHeader/>
        </w:trPr>
        <w:tc>
          <w:tcPr>
            <w:tcW w:w="596" w:type="dxa"/>
            <w:vAlign w:val="center"/>
          </w:tcPr>
          <w:p w:rsidR="00254E4C" w:rsidRPr="00254E4C" w:rsidRDefault="00254E4C" w:rsidP="00254E4C">
            <w:pPr>
              <w:pStyle w:val="ac"/>
              <w:ind w:left="42" w:right="141"/>
              <w:rPr>
                <w:sz w:val="18"/>
                <w:szCs w:val="18"/>
              </w:rPr>
            </w:pPr>
            <w:r w:rsidRPr="00254E4C">
              <w:rPr>
                <w:sz w:val="18"/>
                <w:szCs w:val="18"/>
              </w:rPr>
              <w:t>1</w:t>
            </w:r>
          </w:p>
        </w:tc>
        <w:tc>
          <w:tcPr>
            <w:tcW w:w="1588" w:type="dxa"/>
            <w:vAlign w:val="center"/>
          </w:tcPr>
          <w:p w:rsidR="00254E4C" w:rsidRPr="00254E4C" w:rsidRDefault="00254E4C" w:rsidP="00254E4C">
            <w:pPr>
              <w:pStyle w:val="ac"/>
              <w:ind w:left="42" w:right="141"/>
              <w:rPr>
                <w:sz w:val="18"/>
                <w:szCs w:val="18"/>
              </w:rPr>
            </w:pPr>
            <w:r w:rsidRPr="00254E4C">
              <w:rPr>
                <w:sz w:val="18"/>
                <w:szCs w:val="18"/>
              </w:rPr>
              <w:t>2</w:t>
            </w:r>
          </w:p>
        </w:tc>
        <w:tc>
          <w:tcPr>
            <w:tcW w:w="1276" w:type="dxa"/>
            <w:vAlign w:val="center"/>
          </w:tcPr>
          <w:p w:rsidR="00254E4C" w:rsidRPr="00254E4C" w:rsidRDefault="00254E4C" w:rsidP="00254E4C">
            <w:pPr>
              <w:pStyle w:val="ac"/>
              <w:ind w:left="42" w:right="141"/>
              <w:rPr>
                <w:sz w:val="18"/>
                <w:szCs w:val="18"/>
              </w:rPr>
            </w:pPr>
            <w:r w:rsidRPr="00254E4C">
              <w:rPr>
                <w:sz w:val="18"/>
                <w:szCs w:val="18"/>
              </w:rPr>
              <w:t>3</w:t>
            </w:r>
          </w:p>
        </w:tc>
        <w:tc>
          <w:tcPr>
            <w:tcW w:w="709" w:type="dxa"/>
            <w:vAlign w:val="center"/>
          </w:tcPr>
          <w:p w:rsidR="00254E4C" w:rsidRPr="00254E4C" w:rsidRDefault="00254E4C" w:rsidP="00254E4C">
            <w:pPr>
              <w:pStyle w:val="ac"/>
              <w:ind w:left="42" w:right="141"/>
              <w:rPr>
                <w:sz w:val="18"/>
                <w:szCs w:val="18"/>
              </w:rPr>
            </w:pPr>
            <w:r w:rsidRPr="00254E4C">
              <w:rPr>
                <w:sz w:val="18"/>
                <w:szCs w:val="18"/>
              </w:rPr>
              <w:t>4</w:t>
            </w:r>
          </w:p>
        </w:tc>
        <w:tc>
          <w:tcPr>
            <w:tcW w:w="1386" w:type="dxa"/>
          </w:tcPr>
          <w:p w:rsidR="00254E4C" w:rsidRPr="00254E4C" w:rsidRDefault="00254E4C" w:rsidP="00254E4C">
            <w:pPr>
              <w:pStyle w:val="ac"/>
              <w:ind w:left="42" w:right="141"/>
              <w:rPr>
                <w:sz w:val="18"/>
                <w:szCs w:val="18"/>
              </w:rPr>
            </w:pPr>
            <w:r w:rsidRPr="00254E4C">
              <w:rPr>
                <w:sz w:val="18"/>
                <w:szCs w:val="18"/>
              </w:rPr>
              <w:t>5</w:t>
            </w:r>
          </w:p>
        </w:tc>
        <w:tc>
          <w:tcPr>
            <w:tcW w:w="827" w:type="dxa"/>
            <w:vAlign w:val="center"/>
          </w:tcPr>
          <w:p w:rsidR="00254E4C" w:rsidRPr="00254E4C" w:rsidRDefault="00254E4C" w:rsidP="00254E4C">
            <w:pPr>
              <w:pStyle w:val="ac"/>
              <w:ind w:left="42" w:right="141"/>
              <w:rPr>
                <w:sz w:val="18"/>
                <w:szCs w:val="18"/>
              </w:rPr>
            </w:pPr>
            <w:r w:rsidRPr="00254E4C">
              <w:rPr>
                <w:sz w:val="18"/>
                <w:szCs w:val="18"/>
              </w:rPr>
              <w:t>6</w:t>
            </w:r>
          </w:p>
        </w:tc>
        <w:tc>
          <w:tcPr>
            <w:tcW w:w="593" w:type="dxa"/>
            <w:vAlign w:val="center"/>
          </w:tcPr>
          <w:p w:rsidR="00254E4C" w:rsidRPr="00254E4C" w:rsidRDefault="00254E4C" w:rsidP="00254E4C">
            <w:pPr>
              <w:pStyle w:val="ac"/>
              <w:ind w:left="42" w:right="141"/>
              <w:rPr>
                <w:sz w:val="18"/>
                <w:szCs w:val="18"/>
              </w:rPr>
            </w:pPr>
            <w:r w:rsidRPr="00254E4C">
              <w:rPr>
                <w:sz w:val="18"/>
                <w:szCs w:val="18"/>
              </w:rPr>
              <w:t>7</w:t>
            </w:r>
          </w:p>
        </w:tc>
        <w:tc>
          <w:tcPr>
            <w:tcW w:w="567" w:type="dxa"/>
            <w:vAlign w:val="center"/>
          </w:tcPr>
          <w:p w:rsidR="00254E4C" w:rsidRPr="00254E4C" w:rsidRDefault="00254E4C" w:rsidP="00254E4C">
            <w:pPr>
              <w:pStyle w:val="ac"/>
              <w:ind w:left="42" w:right="141"/>
              <w:rPr>
                <w:sz w:val="18"/>
                <w:szCs w:val="18"/>
              </w:rPr>
            </w:pPr>
            <w:r w:rsidRPr="00254E4C">
              <w:rPr>
                <w:sz w:val="18"/>
                <w:szCs w:val="18"/>
              </w:rPr>
              <w:t>8</w:t>
            </w:r>
          </w:p>
        </w:tc>
        <w:tc>
          <w:tcPr>
            <w:tcW w:w="709" w:type="dxa"/>
            <w:vAlign w:val="center"/>
          </w:tcPr>
          <w:p w:rsidR="00254E4C" w:rsidRPr="00254E4C" w:rsidRDefault="00254E4C" w:rsidP="00254E4C">
            <w:pPr>
              <w:pStyle w:val="ac"/>
              <w:ind w:left="42" w:right="141"/>
              <w:rPr>
                <w:sz w:val="18"/>
                <w:szCs w:val="18"/>
              </w:rPr>
            </w:pPr>
            <w:r w:rsidRPr="00254E4C">
              <w:rPr>
                <w:sz w:val="18"/>
                <w:szCs w:val="18"/>
              </w:rPr>
              <w:t>9</w:t>
            </w:r>
          </w:p>
        </w:tc>
        <w:tc>
          <w:tcPr>
            <w:tcW w:w="709" w:type="dxa"/>
            <w:vAlign w:val="center"/>
          </w:tcPr>
          <w:p w:rsidR="00254E4C" w:rsidRPr="00254E4C" w:rsidRDefault="00254E4C" w:rsidP="00254E4C">
            <w:pPr>
              <w:pStyle w:val="ac"/>
              <w:ind w:left="42" w:right="141"/>
              <w:rPr>
                <w:sz w:val="18"/>
                <w:szCs w:val="18"/>
              </w:rPr>
            </w:pPr>
            <w:r w:rsidRPr="00254E4C">
              <w:rPr>
                <w:sz w:val="18"/>
                <w:szCs w:val="18"/>
              </w:rPr>
              <w:t>10</w:t>
            </w:r>
          </w:p>
        </w:tc>
        <w:tc>
          <w:tcPr>
            <w:tcW w:w="708" w:type="dxa"/>
            <w:vAlign w:val="center"/>
          </w:tcPr>
          <w:p w:rsidR="00254E4C" w:rsidRPr="00254E4C" w:rsidRDefault="00254E4C" w:rsidP="00254E4C">
            <w:pPr>
              <w:pStyle w:val="ac"/>
              <w:ind w:left="42" w:right="141"/>
              <w:rPr>
                <w:sz w:val="18"/>
                <w:szCs w:val="18"/>
              </w:rPr>
            </w:pPr>
            <w:r w:rsidRPr="00254E4C">
              <w:rPr>
                <w:sz w:val="18"/>
                <w:szCs w:val="18"/>
              </w:rPr>
              <w:t>11</w:t>
            </w:r>
          </w:p>
        </w:tc>
        <w:tc>
          <w:tcPr>
            <w:tcW w:w="567" w:type="dxa"/>
            <w:vAlign w:val="center"/>
          </w:tcPr>
          <w:p w:rsidR="00254E4C" w:rsidRPr="00254E4C" w:rsidRDefault="00254E4C" w:rsidP="00254E4C">
            <w:pPr>
              <w:pStyle w:val="ac"/>
              <w:ind w:left="42" w:right="141"/>
              <w:rPr>
                <w:sz w:val="18"/>
                <w:szCs w:val="18"/>
              </w:rPr>
            </w:pPr>
            <w:r w:rsidRPr="00254E4C">
              <w:rPr>
                <w:sz w:val="18"/>
                <w:szCs w:val="18"/>
              </w:rPr>
              <w:t>12</w:t>
            </w:r>
          </w:p>
        </w:tc>
        <w:tc>
          <w:tcPr>
            <w:tcW w:w="567" w:type="dxa"/>
            <w:vAlign w:val="center"/>
          </w:tcPr>
          <w:p w:rsidR="00254E4C" w:rsidRPr="00254E4C" w:rsidRDefault="00254E4C" w:rsidP="00254E4C">
            <w:pPr>
              <w:pStyle w:val="ac"/>
              <w:ind w:left="42" w:right="141"/>
              <w:rPr>
                <w:sz w:val="18"/>
                <w:szCs w:val="18"/>
              </w:rPr>
            </w:pPr>
            <w:r w:rsidRPr="00254E4C">
              <w:rPr>
                <w:sz w:val="18"/>
                <w:szCs w:val="18"/>
              </w:rPr>
              <w:t>13</w:t>
            </w:r>
          </w:p>
        </w:tc>
      </w:tr>
      <w:tr w:rsidR="00254E4C" w:rsidRPr="00254E4C" w:rsidTr="00254E4C">
        <w:trPr>
          <w:trHeight w:val="243"/>
        </w:trPr>
        <w:tc>
          <w:tcPr>
            <w:tcW w:w="10802" w:type="dxa"/>
            <w:gridSpan w:val="13"/>
          </w:tcPr>
          <w:p w:rsidR="00254E4C" w:rsidRPr="00254E4C" w:rsidRDefault="00254E4C" w:rsidP="00254E4C">
            <w:pPr>
              <w:pStyle w:val="ac"/>
              <w:ind w:left="42" w:right="141"/>
              <w:jc w:val="center"/>
              <w:rPr>
                <w:sz w:val="18"/>
                <w:szCs w:val="18"/>
              </w:rPr>
            </w:pPr>
            <w:r w:rsidRPr="00254E4C">
              <w:rPr>
                <w:sz w:val="18"/>
                <w:szCs w:val="18"/>
              </w:rPr>
              <w:t>Задача 1.     Удовлетворение потребностей сельского населения, в том числе молодых семей и молодых специалистов, в благоустроенном жилье</w:t>
            </w:r>
          </w:p>
        </w:tc>
      </w:tr>
      <w:tr w:rsidR="00254E4C" w:rsidRPr="00254E4C" w:rsidTr="00254E4C">
        <w:trPr>
          <w:trHeight w:val="1497"/>
        </w:trPr>
        <w:tc>
          <w:tcPr>
            <w:tcW w:w="596" w:type="dxa"/>
          </w:tcPr>
          <w:p w:rsidR="00254E4C" w:rsidRPr="00254E4C" w:rsidRDefault="00254E4C" w:rsidP="00254E4C">
            <w:pPr>
              <w:pStyle w:val="ac"/>
              <w:ind w:left="42" w:right="141"/>
              <w:rPr>
                <w:sz w:val="18"/>
                <w:szCs w:val="18"/>
              </w:rPr>
            </w:pPr>
            <w:r w:rsidRPr="00254E4C">
              <w:rPr>
                <w:sz w:val="18"/>
                <w:szCs w:val="18"/>
              </w:rPr>
              <w:t>1.1</w:t>
            </w: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Оказание консультационной помощи в подготовке и оформлению документов, способствующей своевременному вводу  (приобретению) жилья гражданами, </w:t>
            </w:r>
            <w:proofErr w:type="gramStart"/>
            <w:r w:rsidRPr="00254E4C">
              <w:rPr>
                <w:sz w:val="18"/>
                <w:szCs w:val="18"/>
              </w:rPr>
              <w:t>проживаю-щих</w:t>
            </w:r>
            <w:proofErr w:type="gramEnd"/>
            <w:r w:rsidRPr="00254E4C">
              <w:rPr>
                <w:sz w:val="18"/>
                <w:szCs w:val="18"/>
              </w:rPr>
              <w:t xml:space="preserve"> </w:t>
            </w:r>
            <w:r w:rsidRPr="00254E4C">
              <w:rPr>
                <w:sz w:val="18"/>
                <w:szCs w:val="18"/>
              </w:rPr>
              <w:lastRenderedPageBreak/>
              <w:t>в сельской местности муниципального района, в т.ч. молодых семей и молодых специалистов</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lastRenderedPageBreak/>
              <w:t xml:space="preserve">Отдел, </w:t>
            </w:r>
            <w:proofErr w:type="gramStart"/>
            <w:r w:rsidRPr="00254E4C">
              <w:rPr>
                <w:sz w:val="18"/>
                <w:szCs w:val="18"/>
              </w:rPr>
              <w:t>Администра-ции</w:t>
            </w:r>
            <w:proofErr w:type="gramEnd"/>
            <w:r w:rsidRPr="00254E4C">
              <w:rPr>
                <w:sz w:val="18"/>
                <w:szCs w:val="18"/>
              </w:rPr>
              <w:t xml:space="preserve"> сельских поселений муниципального района</w:t>
            </w:r>
          </w:p>
        </w:tc>
        <w:tc>
          <w:tcPr>
            <w:tcW w:w="709" w:type="dxa"/>
            <w:vAlign w:val="center"/>
          </w:tcPr>
          <w:p w:rsidR="00254E4C" w:rsidRPr="00254E4C" w:rsidRDefault="00254E4C" w:rsidP="00254E4C">
            <w:pPr>
              <w:pStyle w:val="ac"/>
              <w:ind w:left="42" w:right="-108"/>
              <w:rPr>
                <w:sz w:val="18"/>
                <w:szCs w:val="18"/>
              </w:rPr>
            </w:pPr>
            <w:r w:rsidRPr="00254E4C">
              <w:rPr>
                <w:sz w:val="18"/>
                <w:szCs w:val="18"/>
              </w:rPr>
              <w:t>2014-2020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lang w:val="en-US"/>
              </w:rPr>
            </w:pPr>
            <w:r w:rsidRPr="00254E4C">
              <w:rPr>
                <w:sz w:val="18"/>
                <w:szCs w:val="18"/>
              </w:rPr>
              <w:t>1</w:t>
            </w:r>
            <w:r w:rsidRPr="00254E4C">
              <w:rPr>
                <w:sz w:val="18"/>
                <w:szCs w:val="18"/>
                <w:lang w:val="en-US"/>
              </w:rPr>
              <w:t>.1.1., 1.1.2.</w:t>
            </w:r>
          </w:p>
          <w:p w:rsidR="00254E4C" w:rsidRPr="00254E4C" w:rsidRDefault="00254E4C" w:rsidP="00254E4C">
            <w:pPr>
              <w:pStyle w:val="ac"/>
              <w:ind w:left="42" w:right="141"/>
              <w:rPr>
                <w:sz w:val="18"/>
                <w:szCs w:val="18"/>
                <w:lang w:val="en-US"/>
              </w:rPr>
            </w:pPr>
            <w:r w:rsidRPr="00254E4C">
              <w:rPr>
                <w:sz w:val="18"/>
                <w:szCs w:val="18"/>
              </w:rPr>
              <w:t>1.1.3.</w:t>
            </w:r>
          </w:p>
        </w:tc>
        <w:tc>
          <w:tcPr>
            <w:tcW w:w="827" w:type="dxa"/>
            <w:vAlign w:val="center"/>
          </w:tcPr>
          <w:p w:rsidR="00254E4C" w:rsidRPr="00254E4C" w:rsidRDefault="00254E4C" w:rsidP="00254E4C">
            <w:pPr>
              <w:pStyle w:val="ac"/>
              <w:ind w:left="42" w:right="141"/>
              <w:rPr>
                <w:sz w:val="18"/>
                <w:szCs w:val="18"/>
              </w:rPr>
            </w:pPr>
            <w:r w:rsidRPr="00254E4C">
              <w:rPr>
                <w:sz w:val="18"/>
                <w:szCs w:val="18"/>
              </w:rPr>
              <w:t>-</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148"/>
        </w:trPr>
        <w:tc>
          <w:tcPr>
            <w:tcW w:w="596" w:type="dxa"/>
          </w:tcPr>
          <w:p w:rsidR="00254E4C" w:rsidRPr="00254E4C" w:rsidRDefault="00254E4C" w:rsidP="00254E4C">
            <w:pPr>
              <w:pStyle w:val="ac"/>
              <w:ind w:left="42" w:right="141"/>
              <w:rPr>
                <w:sz w:val="18"/>
                <w:szCs w:val="18"/>
              </w:rPr>
            </w:pPr>
            <w:r w:rsidRPr="00254E4C">
              <w:rPr>
                <w:sz w:val="18"/>
                <w:szCs w:val="18"/>
              </w:rPr>
              <w:lastRenderedPageBreak/>
              <w:t>1.2</w:t>
            </w:r>
          </w:p>
        </w:tc>
        <w:tc>
          <w:tcPr>
            <w:tcW w:w="1588" w:type="dxa"/>
          </w:tcPr>
          <w:p w:rsidR="00254E4C" w:rsidRPr="00254E4C" w:rsidRDefault="00254E4C" w:rsidP="00254E4C">
            <w:pPr>
              <w:pStyle w:val="ac"/>
              <w:ind w:left="42" w:right="141"/>
              <w:jc w:val="center"/>
              <w:rPr>
                <w:sz w:val="18"/>
                <w:szCs w:val="18"/>
              </w:rPr>
            </w:pPr>
            <w:r w:rsidRPr="00254E4C">
              <w:rPr>
                <w:sz w:val="18"/>
                <w:szCs w:val="18"/>
              </w:rPr>
              <w:t>Создание условий для привлечения гражданами, проживающими в сельской местности, в том числе молодыми семьями и молодыми специалистами, собственных и заемных средств для строительства (приобретения) жилья в сельской местности муниципального района</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t xml:space="preserve">Отдел, </w:t>
            </w:r>
            <w:proofErr w:type="gramStart"/>
            <w:r w:rsidRPr="00254E4C">
              <w:rPr>
                <w:sz w:val="18"/>
                <w:szCs w:val="18"/>
              </w:rPr>
              <w:t>Администра-ции</w:t>
            </w:r>
            <w:proofErr w:type="gramEnd"/>
            <w:r w:rsidRPr="00254E4C">
              <w:rPr>
                <w:sz w:val="18"/>
                <w:szCs w:val="18"/>
              </w:rPr>
              <w:t xml:space="preserve"> сельских поселений муниципально-</w:t>
            </w:r>
          </w:p>
          <w:p w:rsidR="00254E4C" w:rsidRPr="00254E4C" w:rsidRDefault="00254E4C" w:rsidP="00254E4C">
            <w:pPr>
              <w:pStyle w:val="ac"/>
              <w:ind w:left="42" w:right="141"/>
              <w:jc w:val="center"/>
              <w:rPr>
                <w:sz w:val="18"/>
                <w:szCs w:val="18"/>
              </w:rPr>
            </w:pPr>
            <w:r w:rsidRPr="00254E4C">
              <w:rPr>
                <w:sz w:val="18"/>
                <w:szCs w:val="18"/>
              </w:rPr>
              <w:t>го района</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2014-2020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1</w:t>
            </w:r>
            <w:r w:rsidRPr="00254E4C">
              <w:rPr>
                <w:sz w:val="18"/>
                <w:szCs w:val="18"/>
                <w:lang w:val="en-US"/>
              </w:rPr>
              <w:t xml:space="preserve">.1.1, </w:t>
            </w:r>
            <w:r w:rsidRPr="00254E4C">
              <w:rPr>
                <w:sz w:val="18"/>
                <w:szCs w:val="18"/>
              </w:rPr>
              <w:t>1.1.1.1,</w:t>
            </w:r>
          </w:p>
          <w:p w:rsidR="00254E4C" w:rsidRPr="00254E4C" w:rsidRDefault="00254E4C" w:rsidP="00254E4C">
            <w:pPr>
              <w:pStyle w:val="ac"/>
              <w:ind w:left="42" w:right="141"/>
              <w:rPr>
                <w:sz w:val="18"/>
                <w:szCs w:val="18"/>
                <w:lang w:val="en-US"/>
              </w:rPr>
            </w:pPr>
            <w:r w:rsidRPr="00254E4C">
              <w:rPr>
                <w:sz w:val="18"/>
                <w:szCs w:val="18"/>
                <w:lang w:val="en-US"/>
              </w:rPr>
              <w:t xml:space="preserve">1.1.2, </w:t>
            </w:r>
          </w:p>
          <w:p w:rsidR="00254E4C" w:rsidRPr="00254E4C" w:rsidRDefault="00254E4C" w:rsidP="00254E4C">
            <w:pPr>
              <w:pStyle w:val="ac"/>
              <w:ind w:left="42" w:right="141"/>
              <w:rPr>
                <w:sz w:val="18"/>
                <w:szCs w:val="18"/>
              </w:rPr>
            </w:pPr>
            <w:r w:rsidRPr="00254E4C">
              <w:rPr>
                <w:sz w:val="18"/>
                <w:szCs w:val="18"/>
                <w:lang w:val="en-US"/>
              </w:rPr>
              <w:t>1.1.3.</w:t>
            </w:r>
          </w:p>
        </w:tc>
        <w:tc>
          <w:tcPr>
            <w:tcW w:w="827"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c>
          <w:tcPr>
            <w:tcW w:w="593"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c>
          <w:tcPr>
            <w:tcW w:w="567"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c>
          <w:tcPr>
            <w:tcW w:w="709"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c>
          <w:tcPr>
            <w:tcW w:w="709"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c>
          <w:tcPr>
            <w:tcW w:w="708"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c>
          <w:tcPr>
            <w:tcW w:w="567"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c>
          <w:tcPr>
            <w:tcW w:w="567" w:type="dxa"/>
            <w:vAlign w:val="center"/>
          </w:tcPr>
          <w:p w:rsidR="00254E4C" w:rsidRPr="00254E4C" w:rsidRDefault="00254E4C" w:rsidP="00254E4C">
            <w:pPr>
              <w:pStyle w:val="ac"/>
              <w:ind w:left="42" w:right="141"/>
              <w:rPr>
                <w:sz w:val="18"/>
                <w:szCs w:val="18"/>
                <w:lang w:val="en-US"/>
              </w:rPr>
            </w:pPr>
            <w:r w:rsidRPr="00254E4C">
              <w:rPr>
                <w:sz w:val="18"/>
                <w:szCs w:val="18"/>
                <w:lang w:val="en-US"/>
              </w:rPr>
              <w:t>-</w:t>
            </w:r>
          </w:p>
        </w:tc>
      </w:tr>
      <w:tr w:rsidR="00254E4C" w:rsidRPr="00254E4C" w:rsidTr="00254E4C">
        <w:trPr>
          <w:trHeight w:val="1789"/>
        </w:trPr>
        <w:tc>
          <w:tcPr>
            <w:tcW w:w="596" w:type="dxa"/>
          </w:tcPr>
          <w:p w:rsidR="00254E4C" w:rsidRPr="00254E4C" w:rsidRDefault="00254E4C" w:rsidP="00254E4C">
            <w:pPr>
              <w:pStyle w:val="ac"/>
              <w:ind w:left="42" w:right="141"/>
              <w:rPr>
                <w:sz w:val="18"/>
                <w:szCs w:val="18"/>
              </w:rPr>
            </w:pPr>
            <w:r w:rsidRPr="00254E4C">
              <w:rPr>
                <w:sz w:val="18"/>
                <w:szCs w:val="18"/>
                <w:lang w:val="en-US"/>
              </w:rPr>
              <w:t>1.</w:t>
            </w:r>
            <w:r w:rsidRPr="00254E4C">
              <w:rPr>
                <w:sz w:val="18"/>
                <w:szCs w:val="18"/>
              </w:rPr>
              <w:t>3</w:t>
            </w: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Ввод (приобретение) жилья для граждан, проживающих в сельской местности муниципального района, всего </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t xml:space="preserve">Отдел </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2014-2015;</w:t>
            </w:r>
          </w:p>
          <w:p w:rsidR="00254E4C" w:rsidRPr="00254E4C" w:rsidRDefault="00254E4C" w:rsidP="00254E4C">
            <w:pPr>
              <w:pStyle w:val="ac"/>
              <w:ind w:left="42" w:right="141"/>
              <w:rPr>
                <w:sz w:val="18"/>
                <w:szCs w:val="18"/>
              </w:rPr>
            </w:pPr>
            <w:r w:rsidRPr="00254E4C">
              <w:rPr>
                <w:sz w:val="18"/>
                <w:szCs w:val="18"/>
              </w:rPr>
              <w:t>2017-2018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1.1.1, 1.1.2.,1.1.3.</w:t>
            </w:r>
          </w:p>
        </w:tc>
        <w:tc>
          <w:tcPr>
            <w:tcW w:w="827" w:type="dxa"/>
            <w:vAlign w:val="center"/>
          </w:tcPr>
          <w:p w:rsidR="00254E4C" w:rsidRPr="00254E4C" w:rsidRDefault="00254E4C" w:rsidP="00254E4C">
            <w:pPr>
              <w:pStyle w:val="ac"/>
              <w:ind w:left="42" w:right="141"/>
              <w:rPr>
                <w:sz w:val="18"/>
                <w:szCs w:val="18"/>
              </w:rPr>
            </w:pPr>
            <w:r w:rsidRPr="00254E4C">
              <w:rPr>
                <w:sz w:val="18"/>
                <w:szCs w:val="18"/>
              </w:rPr>
              <w:t>Внебюджетные средства</w:t>
            </w:r>
          </w:p>
        </w:tc>
        <w:tc>
          <w:tcPr>
            <w:tcW w:w="593" w:type="dxa"/>
            <w:vAlign w:val="center"/>
          </w:tcPr>
          <w:p w:rsidR="00254E4C" w:rsidRPr="00254E4C" w:rsidRDefault="00254E4C" w:rsidP="00254E4C">
            <w:pPr>
              <w:pStyle w:val="ac"/>
              <w:ind w:left="42" w:right="141"/>
              <w:rPr>
                <w:sz w:val="18"/>
                <w:szCs w:val="18"/>
              </w:rPr>
            </w:pPr>
            <w:r w:rsidRPr="00254E4C">
              <w:rPr>
                <w:sz w:val="18"/>
                <w:szCs w:val="18"/>
              </w:rPr>
              <w:t>400,0</w:t>
            </w:r>
          </w:p>
        </w:tc>
        <w:tc>
          <w:tcPr>
            <w:tcW w:w="567" w:type="dxa"/>
            <w:vAlign w:val="center"/>
          </w:tcPr>
          <w:p w:rsidR="00254E4C" w:rsidRPr="00254E4C" w:rsidRDefault="00254E4C" w:rsidP="00254E4C">
            <w:pPr>
              <w:pStyle w:val="ac"/>
              <w:ind w:left="42" w:right="141"/>
              <w:rPr>
                <w:sz w:val="18"/>
                <w:szCs w:val="18"/>
              </w:rPr>
            </w:pPr>
            <w:r w:rsidRPr="00254E4C">
              <w:rPr>
                <w:sz w:val="18"/>
                <w:szCs w:val="18"/>
              </w:rPr>
              <w:t>320,0</w:t>
            </w:r>
          </w:p>
        </w:tc>
        <w:tc>
          <w:tcPr>
            <w:tcW w:w="709" w:type="dxa"/>
            <w:vAlign w:val="center"/>
          </w:tcPr>
          <w:p w:rsidR="00254E4C" w:rsidRPr="00254E4C" w:rsidRDefault="00254E4C" w:rsidP="00254E4C">
            <w:pPr>
              <w:pStyle w:val="ac"/>
              <w:ind w:left="42" w:right="141"/>
              <w:rPr>
                <w:sz w:val="18"/>
                <w:szCs w:val="18"/>
              </w:rPr>
            </w:pPr>
            <w:r w:rsidRPr="00254E4C">
              <w:rPr>
                <w:sz w:val="18"/>
                <w:szCs w:val="18"/>
              </w:rPr>
              <w:t>0,0</w:t>
            </w:r>
          </w:p>
        </w:tc>
        <w:tc>
          <w:tcPr>
            <w:tcW w:w="709" w:type="dxa"/>
            <w:vAlign w:val="center"/>
          </w:tcPr>
          <w:p w:rsidR="00254E4C" w:rsidRPr="00254E4C" w:rsidRDefault="00254E4C" w:rsidP="00254E4C">
            <w:pPr>
              <w:pStyle w:val="ac"/>
              <w:ind w:left="42" w:right="141"/>
              <w:rPr>
                <w:sz w:val="18"/>
                <w:szCs w:val="18"/>
              </w:rPr>
            </w:pPr>
            <w:r w:rsidRPr="00254E4C">
              <w:rPr>
                <w:sz w:val="18"/>
                <w:szCs w:val="18"/>
              </w:rPr>
              <w:t>320,0</w:t>
            </w:r>
          </w:p>
        </w:tc>
        <w:tc>
          <w:tcPr>
            <w:tcW w:w="708" w:type="dxa"/>
            <w:vAlign w:val="center"/>
          </w:tcPr>
          <w:p w:rsidR="00254E4C" w:rsidRPr="00254E4C" w:rsidRDefault="00254E4C" w:rsidP="00254E4C">
            <w:pPr>
              <w:pStyle w:val="ac"/>
              <w:ind w:left="42" w:right="141"/>
              <w:rPr>
                <w:sz w:val="18"/>
                <w:szCs w:val="18"/>
              </w:rPr>
            </w:pPr>
            <w:r w:rsidRPr="00254E4C">
              <w:rPr>
                <w:sz w:val="18"/>
                <w:szCs w:val="18"/>
              </w:rPr>
              <w:t>320,0</w:t>
            </w:r>
          </w:p>
        </w:tc>
        <w:tc>
          <w:tcPr>
            <w:tcW w:w="567" w:type="dxa"/>
            <w:vAlign w:val="center"/>
          </w:tcPr>
          <w:p w:rsidR="00254E4C" w:rsidRPr="00254E4C" w:rsidRDefault="00254E4C" w:rsidP="00254E4C">
            <w:pPr>
              <w:pStyle w:val="ac"/>
              <w:ind w:left="42" w:right="141"/>
              <w:rPr>
                <w:sz w:val="18"/>
                <w:szCs w:val="18"/>
              </w:rPr>
            </w:pPr>
            <w:r w:rsidRPr="00254E4C">
              <w:rPr>
                <w:sz w:val="18"/>
                <w:szCs w:val="18"/>
              </w:rPr>
              <w:t>0,0</w:t>
            </w:r>
          </w:p>
        </w:tc>
        <w:tc>
          <w:tcPr>
            <w:tcW w:w="567" w:type="dxa"/>
            <w:vAlign w:val="center"/>
          </w:tcPr>
          <w:p w:rsidR="00254E4C" w:rsidRPr="00254E4C" w:rsidRDefault="00254E4C" w:rsidP="00254E4C">
            <w:pPr>
              <w:pStyle w:val="ac"/>
              <w:ind w:left="42" w:right="141"/>
              <w:rPr>
                <w:sz w:val="18"/>
                <w:szCs w:val="18"/>
              </w:rPr>
            </w:pPr>
            <w:r w:rsidRPr="00254E4C">
              <w:rPr>
                <w:sz w:val="18"/>
                <w:szCs w:val="18"/>
              </w:rPr>
              <w:t>0,0</w:t>
            </w:r>
          </w:p>
        </w:tc>
      </w:tr>
      <w:tr w:rsidR="00254E4C" w:rsidRPr="00254E4C" w:rsidTr="00254E4C">
        <w:trPr>
          <w:trHeight w:val="1275"/>
        </w:trPr>
        <w:tc>
          <w:tcPr>
            <w:tcW w:w="596" w:type="dxa"/>
          </w:tcPr>
          <w:p w:rsidR="00254E4C" w:rsidRPr="00254E4C" w:rsidRDefault="00254E4C" w:rsidP="00254E4C">
            <w:pPr>
              <w:pStyle w:val="ac"/>
              <w:ind w:left="42" w:right="141"/>
              <w:rPr>
                <w:sz w:val="18"/>
                <w:szCs w:val="18"/>
              </w:rPr>
            </w:pPr>
            <w:r w:rsidRPr="00254E4C">
              <w:rPr>
                <w:sz w:val="18"/>
                <w:szCs w:val="18"/>
              </w:rPr>
              <w:t>1.3.1.</w:t>
            </w: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 в том числе для молодых семей и молодых специалистов</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t xml:space="preserve">Отдел </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2014-2015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1</w:t>
            </w:r>
            <w:r w:rsidRPr="00254E4C">
              <w:rPr>
                <w:sz w:val="18"/>
                <w:szCs w:val="18"/>
                <w:lang w:val="en-US"/>
              </w:rPr>
              <w:t>.1.1, 1.1.2., 1.1.3.</w:t>
            </w:r>
          </w:p>
        </w:tc>
        <w:tc>
          <w:tcPr>
            <w:tcW w:w="827" w:type="dxa"/>
            <w:vAlign w:val="center"/>
          </w:tcPr>
          <w:p w:rsidR="00254E4C" w:rsidRPr="00254E4C" w:rsidRDefault="00254E4C" w:rsidP="00254E4C">
            <w:pPr>
              <w:pStyle w:val="ac"/>
              <w:ind w:left="42" w:right="141"/>
              <w:rPr>
                <w:sz w:val="18"/>
                <w:szCs w:val="18"/>
              </w:rPr>
            </w:pPr>
            <w:r w:rsidRPr="00254E4C">
              <w:rPr>
                <w:sz w:val="18"/>
                <w:szCs w:val="18"/>
              </w:rPr>
              <w:t>Внебюджетные средства</w:t>
            </w:r>
          </w:p>
        </w:tc>
        <w:tc>
          <w:tcPr>
            <w:tcW w:w="593" w:type="dxa"/>
            <w:vAlign w:val="center"/>
          </w:tcPr>
          <w:p w:rsidR="00254E4C" w:rsidRPr="00254E4C" w:rsidRDefault="00254E4C" w:rsidP="00254E4C">
            <w:pPr>
              <w:pStyle w:val="ac"/>
              <w:ind w:left="42" w:right="141"/>
              <w:rPr>
                <w:sz w:val="18"/>
                <w:szCs w:val="18"/>
              </w:rPr>
            </w:pPr>
            <w:r w:rsidRPr="00254E4C">
              <w:rPr>
                <w:sz w:val="18"/>
                <w:szCs w:val="18"/>
              </w:rPr>
              <w:t>400,0</w:t>
            </w:r>
          </w:p>
        </w:tc>
        <w:tc>
          <w:tcPr>
            <w:tcW w:w="567" w:type="dxa"/>
            <w:vAlign w:val="center"/>
          </w:tcPr>
          <w:p w:rsidR="00254E4C" w:rsidRPr="00254E4C" w:rsidRDefault="00254E4C" w:rsidP="00254E4C">
            <w:pPr>
              <w:pStyle w:val="ac"/>
              <w:ind w:left="42" w:right="141"/>
              <w:rPr>
                <w:sz w:val="18"/>
                <w:szCs w:val="18"/>
              </w:rPr>
            </w:pPr>
            <w:r w:rsidRPr="00254E4C">
              <w:rPr>
                <w:sz w:val="18"/>
                <w:szCs w:val="18"/>
              </w:rPr>
              <w:t>320,0</w:t>
            </w:r>
          </w:p>
        </w:tc>
        <w:tc>
          <w:tcPr>
            <w:tcW w:w="709" w:type="dxa"/>
            <w:vAlign w:val="center"/>
          </w:tcPr>
          <w:p w:rsidR="00254E4C" w:rsidRPr="00254E4C" w:rsidRDefault="00254E4C" w:rsidP="00254E4C">
            <w:pPr>
              <w:pStyle w:val="ac"/>
              <w:ind w:left="42" w:right="141"/>
              <w:rPr>
                <w:sz w:val="18"/>
                <w:szCs w:val="18"/>
              </w:rPr>
            </w:pPr>
            <w:r w:rsidRPr="00254E4C">
              <w:rPr>
                <w:sz w:val="18"/>
                <w:szCs w:val="18"/>
              </w:rPr>
              <w:t>0,0</w:t>
            </w:r>
          </w:p>
        </w:tc>
        <w:tc>
          <w:tcPr>
            <w:tcW w:w="709" w:type="dxa"/>
            <w:vAlign w:val="center"/>
          </w:tcPr>
          <w:p w:rsidR="00254E4C" w:rsidRPr="00254E4C" w:rsidRDefault="00254E4C" w:rsidP="00254E4C">
            <w:pPr>
              <w:pStyle w:val="ac"/>
              <w:ind w:left="42" w:right="141"/>
              <w:rPr>
                <w:sz w:val="18"/>
                <w:szCs w:val="18"/>
              </w:rPr>
            </w:pPr>
            <w:r w:rsidRPr="00254E4C">
              <w:rPr>
                <w:sz w:val="18"/>
                <w:szCs w:val="18"/>
              </w:rPr>
              <w:t>0,0</w:t>
            </w:r>
          </w:p>
        </w:tc>
        <w:tc>
          <w:tcPr>
            <w:tcW w:w="708" w:type="dxa"/>
            <w:vAlign w:val="center"/>
          </w:tcPr>
          <w:p w:rsidR="00254E4C" w:rsidRPr="00254E4C" w:rsidRDefault="00254E4C" w:rsidP="00254E4C">
            <w:pPr>
              <w:pStyle w:val="ac"/>
              <w:ind w:left="42" w:right="141"/>
              <w:rPr>
                <w:sz w:val="18"/>
                <w:szCs w:val="18"/>
              </w:rPr>
            </w:pPr>
            <w:r w:rsidRPr="00254E4C">
              <w:rPr>
                <w:sz w:val="18"/>
                <w:szCs w:val="18"/>
              </w:rPr>
              <w:t>0,0</w:t>
            </w:r>
          </w:p>
        </w:tc>
        <w:tc>
          <w:tcPr>
            <w:tcW w:w="567" w:type="dxa"/>
            <w:vAlign w:val="center"/>
          </w:tcPr>
          <w:p w:rsidR="00254E4C" w:rsidRPr="00254E4C" w:rsidRDefault="00254E4C" w:rsidP="00254E4C">
            <w:pPr>
              <w:pStyle w:val="ac"/>
              <w:ind w:left="42" w:right="141"/>
              <w:rPr>
                <w:sz w:val="18"/>
                <w:szCs w:val="18"/>
              </w:rPr>
            </w:pPr>
            <w:r w:rsidRPr="00254E4C">
              <w:rPr>
                <w:sz w:val="18"/>
                <w:szCs w:val="18"/>
              </w:rPr>
              <w:t>0,0</w:t>
            </w:r>
          </w:p>
        </w:tc>
        <w:tc>
          <w:tcPr>
            <w:tcW w:w="567" w:type="dxa"/>
            <w:vAlign w:val="center"/>
          </w:tcPr>
          <w:p w:rsidR="00254E4C" w:rsidRPr="00254E4C" w:rsidRDefault="00254E4C" w:rsidP="00254E4C">
            <w:pPr>
              <w:pStyle w:val="ac"/>
              <w:ind w:left="42" w:right="141"/>
              <w:rPr>
                <w:sz w:val="18"/>
                <w:szCs w:val="18"/>
              </w:rPr>
            </w:pPr>
            <w:r w:rsidRPr="00254E4C">
              <w:rPr>
                <w:sz w:val="18"/>
                <w:szCs w:val="18"/>
              </w:rPr>
              <w:t>0,0</w:t>
            </w:r>
          </w:p>
        </w:tc>
      </w:tr>
      <w:tr w:rsidR="00254E4C" w:rsidRPr="00254E4C" w:rsidTr="00254E4C">
        <w:trPr>
          <w:trHeight w:val="129"/>
        </w:trPr>
        <w:tc>
          <w:tcPr>
            <w:tcW w:w="596" w:type="dxa"/>
          </w:tcPr>
          <w:p w:rsidR="00254E4C" w:rsidRPr="00254E4C" w:rsidRDefault="00254E4C" w:rsidP="00254E4C">
            <w:pPr>
              <w:pStyle w:val="ac"/>
              <w:ind w:left="42" w:right="141"/>
              <w:rPr>
                <w:sz w:val="18"/>
                <w:szCs w:val="18"/>
              </w:rPr>
            </w:pPr>
            <w:r w:rsidRPr="00254E4C">
              <w:rPr>
                <w:sz w:val="18"/>
                <w:szCs w:val="18"/>
              </w:rPr>
              <w:t>1</w:t>
            </w:r>
            <w:r w:rsidRPr="00254E4C">
              <w:rPr>
                <w:sz w:val="18"/>
                <w:szCs w:val="18"/>
                <w:lang w:val="en-US"/>
              </w:rPr>
              <w:t>.</w:t>
            </w:r>
            <w:r w:rsidRPr="00254E4C">
              <w:rPr>
                <w:sz w:val="18"/>
                <w:szCs w:val="18"/>
              </w:rPr>
              <w:t>4</w:t>
            </w: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Содействие в организации информационной работы о реализации мероприятий по улучшению жилищных условий граждан, проживающих в сельской местности, в том числе молодых семей и молодых </w:t>
            </w:r>
            <w:r w:rsidRPr="00254E4C">
              <w:rPr>
                <w:sz w:val="18"/>
                <w:szCs w:val="18"/>
              </w:rPr>
              <w:lastRenderedPageBreak/>
              <w:t>специалистов (проведение сходов граждан, изготовление буклетов с информацией о программе, публикация информации в районной газете)</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lastRenderedPageBreak/>
              <w:t>Отдел, Администрации сельских поселений муниципального района (по согласованию)</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 год</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lang w:val="en-US"/>
              </w:rPr>
            </w:pPr>
            <w:r w:rsidRPr="00254E4C">
              <w:rPr>
                <w:sz w:val="18"/>
                <w:szCs w:val="18"/>
              </w:rPr>
              <w:t>1</w:t>
            </w:r>
            <w:r w:rsidRPr="00254E4C">
              <w:rPr>
                <w:sz w:val="18"/>
                <w:szCs w:val="18"/>
                <w:lang w:val="en-US"/>
              </w:rPr>
              <w:t>.1.1, 1.1.2.,</w:t>
            </w:r>
          </w:p>
          <w:p w:rsidR="00254E4C" w:rsidRPr="00254E4C" w:rsidRDefault="00254E4C" w:rsidP="00254E4C">
            <w:pPr>
              <w:pStyle w:val="ac"/>
              <w:ind w:left="42" w:right="141"/>
              <w:rPr>
                <w:sz w:val="18"/>
                <w:szCs w:val="18"/>
                <w:lang w:val="en-US"/>
              </w:rPr>
            </w:pPr>
            <w:r w:rsidRPr="00254E4C">
              <w:rPr>
                <w:sz w:val="18"/>
                <w:szCs w:val="18"/>
                <w:lang w:val="en-US"/>
              </w:rPr>
              <w:t>1.1.3.</w:t>
            </w:r>
          </w:p>
          <w:p w:rsidR="00254E4C" w:rsidRPr="00254E4C" w:rsidRDefault="00254E4C" w:rsidP="00254E4C">
            <w:pPr>
              <w:pStyle w:val="ac"/>
              <w:ind w:left="42" w:right="141"/>
              <w:rPr>
                <w:sz w:val="18"/>
                <w:szCs w:val="18"/>
              </w:rPr>
            </w:pPr>
          </w:p>
        </w:tc>
        <w:tc>
          <w:tcPr>
            <w:tcW w:w="827" w:type="dxa"/>
            <w:vAlign w:val="center"/>
          </w:tcPr>
          <w:p w:rsidR="00254E4C" w:rsidRPr="00254E4C" w:rsidRDefault="00254E4C" w:rsidP="00254E4C">
            <w:pPr>
              <w:pStyle w:val="ac"/>
              <w:ind w:left="42" w:right="141"/>
              <w:rPr>
                <w:sz w:val="18"/>
                <w:szCs w:val="18"/>
              </w:rPr>
            </w:pPr>
            <w:r w:rsidRPr="00254E4C">
              <w:rPr>
                <w:sz w:val="18"/>
                <w:szCs w:val="18"/>
              </w:rPr>
              <w:t>Местный бюджет</w:t>
            </w:r>
          </w:p>
        </w:tc>
        <w:tc>
          <w:tcPr>
            <w:tcW w:w="593" w:type="dxa"/>
            <w:vAlign w:val="center"/>
          </w:tcPr>
          <w:p w:rsidR="00254E4C" w:rsidRPr="00254E4C" w:rsidRDefault="00254E4C" w:rsidP="00254E4C">
            <w:pPr>
              <w:pStyle w:val="ac"/>
              <w:ind w:left="42" w:right="141"/>
              <w:rPr>
                <w:sz w:val="18"/>
                <w:szCs w:val="18"/>
              </w:rPr>
            </w:pPr>
            <w:r w:rsidRPr="00254E4C">
              <w:rPr>
                <w:sz w:val="18"/>
                <w:szCs w:val="18"/>
              </w:rPr>
              <w:t>10,0</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29"/>
        </w:trPr>
        <w:tc>
          <w:tcPr>
            <w:tcW w:w="10802" w:type="dxa"/>
            <w:gridSpan w:val="13"/>
          </w:tcPr>
          <w:p w:rsidR="00254E4C" w:rsidRPr="00254E4C" w:rsidRDefault="00254E4C" w:rsidP="00254E4C">
            <w:pPr>
              <w:pStyle w:val="ac"/>
              <w:ind w:left="42" w:right="141"/>
              <w:jc w:val="center"/>
              <w:rPr>
                <w:sz w:val="18"/>
                <w:szCs w:val="18"/>
              </w:rPr>
            </w:pPr>
            <w:r w:rsidRPr="00254E4C">
              <w:rPr>
                <w:sz w:val="18"/>
                <w:szCs w:val="18"/>
              </w:rPr>
              <w:lastRenderedPageBreak/>
              <w:t>Задача 2.    Концентрация ресурсов, направляемых на комплексное обустройство объектами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tc>
      </w:tr>
      <w:tr w:rsidR="00254E4C" w:rsidRPr="00254E4C" w:rsidTr="00254E4C">
        <w:trPr>
          <w:trHeight w:val="129"/>
        </w:trPr>
        <w:tc>
          <w:tcPr>
            <w:tcW w:w="596" w:type="dxa"/>
          </w:tcPr>
          <w:p w:rsidR="00254E4C" w:rsidRPr="00254E4C" w:rsidRDefault="00254E4C" w:rsidP="00254E4C">
            <w:pPr>
              <w:pStyle w:val="ac"/>
              <w:ind w:left="42" w:right="141"/>
              <w:rPr>
                <w:sz w:val="18"/>
                <w:szCs w:val="18"/>
                <w:lang w:val="en-US"/>
              </w:rPr>
            </w:pPr>
            <w:r w:rsidRPr="00254E4C">
              <w:rPr>
                <w:sz w:val="18"/>
                <w:szCs w:val="18"/>
                <w:lang w:val="en-US"/>
              </w:rPr>
              <w:t>2.1</w:t>
            </w:r>
          </w:p>
        </w:tc>
        <w:tc>
          <w:tcPr>
            <w:tcW w:w="1588" w:type="dxa"/>
          </w:tcPr>
          <w:p w:rsidR="00254E4C" w:rsidRPr="00254E4C" w:rsidRDefault="00254E4C" w:rsidP="00254E4C">
            <w:pPr>
              <w:pStyle w:val="ac"/>
              <w:ind w:left="42" w:right="141"/>
              <w:jc w:val="center"/>
              <w:rPr>
                <w:sz w:val="18"/>
                <w:szCs w:val="18"/>
              </w:rPr>
            </w:pPr>
            <w:r w:rsidRPr="00254E4C">
              <w:rPr>
                <w:sz w:val="18"/>
                <w:szCs w:val="18"/>
              </w:rPr>
              <w:t>Оказание консультативной помощи заказчику в разработке проектно-сметной документации для реализации проектов комплексного обустройства площадок под компактную застройку в сельской местности муниципального района</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t>Отдел, Администрации сельских поселений муниципального района (по согласованию)</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2014-2015;</w:t>
            </w:r>
          </w:p>
          <w:p w:rsidR="00254E4C" w:rsidRPr="00254E4C" w:rsidRDefault="00254E4C" w:rsidP="00254E4C">
            <w:pPr>
              <w:pStyle w:val="ac"/>
              <w:ind w:left="42" w:right="141"/>
              <w:rPr>
                <w:sz w:val="18"/>
                <w:szCs w:val="18"/>
              </w:rPr>
            </w:pPr>
            <w:r w:rsidRPr="00254E4C">
              <w:rPr>
                <w:sz w:val="18"/>
                <w:szCs w:val="18"/>
              </w:rPr>
              <w:t>2017-2020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lang w:val="en-US"/>
              </w:rPr>
            </w:pPr>
            <w:r w:rsidRPr="00254E4C">
              <w:rPr>
                <w:sz w:val="18"/>
                <w:szCs w:val="18"/>
              </w:rPr>
              <w:t>2.1.1.,</w:t>
            </w:r>
            <w:r w:rsidRPr="00254E4C">
              <w:rPr>
                <w:sz w:val="18"/>
                <w:szCs w:val="18"/>
                <w:lang w:val="en-US"/>
              </w:rPr>
              <w:t xml:space="preserve"> 2.1.2.</w:t>
            </w:r>
          </w:p>
        </w:tc>
        <w:tc>
          <w:tcPr>
            <w:tcW w:w="827" w:type="dxa"/>
            <w:vAlign w:val="center"/>
          </w:tcPr>
          <w:p w:rsidR="00254E4C" w:rsidRPr="00254E4C" w:rsidRDefault="00254E4C" w:rsidP="00254E4C">
            <w:pPr>
              <w:pStyle w:val="ac"/>
              <w:ind w:left="42" w:right="141"/>
              <w:rPr>
                <w:sz w:val="18"/>
                <w:szCs w:val="18"/>
              </w:rPr>
            </w:pPr>
            <w:r w:rsidRPr="00254E4C">
              <w:rPr>
                <w:sz w:val="18"/>
                <w:szCs w:val="18"/>
              </w:rPr>
              <w:t>не требует финансирования</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29"/>
        </w:trPr>
        <w:tc>
          <w:tcPr>
            <w:tcW w:w="10802" w:type="dxa"/>
            <w:gridSpan w:val="13"/>
          </w:tcPr>
          <w:p w:rsidR="00254E4C" w:rsidRPr="00254E4C" w:rsidRDefault="00254E4C" w:rsidP="00254E4C">
            <w:pPr>
              <w:pStyle w:val="ac"/>
              <w:ind w:left="42" w:right="141"/>
              <w:jc w:val="center"/>
              <w:rPr>
                <w:sz w:val="18"/>
                <w:szCs w:val="18"/>
              </w:rPr>
            </w:pPr>
            <w:r w:rsidRPr="00254E4C">
              <w:rPr>
                <w:sz w:val="18"/>
                <w:szCs w:val="18"/>
              </w:rPr>
              <w:t>Задача 3. Грантовая поддержка местных инициатив граждан, проживающих в сельской местности</w:t>
            </w:r>
          </w:p>
        </w:tc>
      </w:tr>
      <w:tr w:rsidR="00254E4C" w:rsidRPr="00254E4C" w:rsidTr="00254E4C">
        <w:trPr>
          <w:trHeight w:val="129"/>
        </w:trPr>
        <w:tc>
          <w:tcPr>
            <w:tcW w:w="596" w:type="dxa"/>
          </w:tcPr>
          <w:p w:rsidR="00254E4C" w:rsidRPr="00254E4C" w:rsidRDefault="00254E4C" w:rsidP="00254E4C">
            <w:pPr>
              <w:pStyle w:val="ac"/>
              <w:ind w:left="42" w:right="141"/>
              <w:rPr>
                <w:sz w:val="18"/>
                <w:szCs w:val="18"/>
              </w:rPr>
            </w:pPr>
            <w:r w:rsidRPr="00254E4C">
              <w:rPr>
                <w:sz w:val="18"/>
                <w:szCs w:val="18"/>
                <w:lang w:val="en-US"/>
              </w:rPr>
              <w:t>3</w:t>
            </w:r>
            <w:r w:rsidRPr="00254E4C">
              <w:rPr>
                <w:sz w:val="18"/>
                <w:szCs w:val="18"/>
              </w:rPr>
              <w:t>.1</w:t>
            </w: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Содействие в подготовке документов для получения грантовой поддержки местных инициатив граждан, проживающих в сельской </w:t>
            </w:r>
          </w:p>
        </w:tc>
        <w:tc>
          <w:tcPr>
            <w:tcW w:w="1276" w:type="dxa"/>
            <w:vAlign w:val="center"/>
          </w:tcPr>
          <w:p w:rsidR="00254E4C" w:rsidRPr="00254E4C" w:rsidRDefault="00254E4C" w:rsidP="00254E4C">
            <w:pPr>
              <w:pStyle w:val="ac"/>
              <w:ind w:left="42" w:right="141"/>
              <w:rPr>
                <w:sz w:val="18"/>
                <w:szCs w:val="18"/>
              </w:rPr>
            </w:pPr>
            <w:r w:rsidRPr="00254E4C">
              <w:rPr>
                <w:sz w:val="18"/>
                <w:szCs w:val="18"/>
              </w:rPr>
              <w:t>Отдел,</w:t>
            </w:r>
          </w:p>
          <w:p w:rsidR="00254E4C" w:rsidRPr="00254E4C" w:rsidRDefault="00254E4C" w:rsidP="00254E4C">
            <w:pPr>
              <w:pStyle w:val="ac"/>
              <w:ind w:left="42" w:right="141"/>
              <w:rPr>
                <w:sz w:val="18"/>
                <w:szCs w:val="18"/>
              </w:rPr>
            </w:pPr>
            <w:r w:rsidRPr="00254E4C">
              <w:rPr>
                <w:sz w:val="18"/>
                <w:szCs w:val="18"/>
              </w:rPr>
              <w:t>Администрации сельских поселений муниципального района (по согласованию)</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2014-2020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lang w:val="en-US"/>
              </w:rPr>
            </w:pPr>
            <w:r w:rsidRPr="00254E4C">
              <w:rPr>
                <w:sz w:val="18"/>
                <w:szCs w:val="18"/>
              </w:rPr>
              <w:t>3</w:t>
            </w:r>
            <w:r w:rsidRPr="00254E4C">
              <w:rPr>
                <w:sz w:val="18"/>
                <w:szCs w:val="18"/>
                <w:lang w:val="en-US"/>
              </w:rPr>
              <w:t>.1.</w:t>
            </w:r>
            <w:r w:rsidRPr="00254E4C">
              <w:rPr>
                <w:sz w:val="18"/>
                <w:szCs w:val="18"/>
              </w:rPr>
              <w:t>1</w:t>
            </w:r>
            <w:r w:rsidRPr="00254E4C">
              <w:rPr>
                <w:sz w:val="18"/>
                <w:szCs w:val="18"/>
                <w:lang w:val="en-US"/>
              </w:rPr>
              <w:t>.</w:t>
            </w:r>
          </w:p>
        </w:tc>
        <w:tc>
          <w:tcPr>
            <w:tcW w:w="827" w:type="dxa"/>
            <w:vAlign w:val="center"/>
          </w:tcPr>
          <w:p w:rsidR="00254E4C" w:rsidRPr="00254E4C" w:rsidRDefault="00254E4C" w:rsidP="00254E4C">
            <w:pPr>
              <w:pStyle w:val="ac"/>
              <w:ind w:left="42" w:right="141"/>
              <w:rPr>
                <w:sz w:val="18"/>
                <w:szCs w:val="18"/>
              </w:rPr>
            </w:pPr>
            <w:r w:rsidRPr="00254E4C">
              <w:rPr>
                <w:sz w:val="18"/>
                <w:szCs w:val="18"/>
              </w:rPr>
              <w:t>не требует финансирования</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29"/>
        </w:trPr>
        <w:tc>
          <w:tcPr>
            <w:tcW w:w="596" w:type="dxa"/>
          </w:tcPr>
          <w:p w:rsidR="00254E4C" w:rsidRPr="00254E4C" w:rsidRDefault="00254E4C" w:rsidP="00254E4C">
            <w:pPr>
              <w:pStyle w:val="ac"/>
              <w:ind w:left="42" w:right="141"/>
              <w:rPr>
                <w:sz w:val="18"/>
                <w:szCs w:val="18"/>
                <w:lang w:val="en-US"/>
              </w:rPr>
            </w:pPr>
            <w:r w:rsidRPr="00254E4C">
              <w:rPr>
                <w:sz w:val="18"/>
                <w:szCs w:val="18"/>
                <w:lang w:val="en-US"/>
              </w:rPr>
              <w:t>3.2</w:t>
            </w:r>
          </w:p>
        </w:tc>
        <w:tc>
          <w:tcPr>
            <w:tcW w:w="1588" w:type="dxa"/>
          </w:tcPr>
          <w:p w:rsidR="00254E4C" w:rsidRPr="00254E4C" w:rsidRDefault="00254E4C" w:rsidP="00254E4C">
            <w:pPr>
              <w:pStyle w:val="ac"/>
              <w:ind w:left="42" w:right="141"/>
              <w:jc w:val="center"/>
              <w:rPr>
                <w:sz w:val="18"/>
                <w:szCs w:val="18"/>
              </w:rPr>
            </w:pPr>
            <w:r w:rsidRPr="00254E4C">
              <w:rPr>
                <w:sz w:val="18"/>
                <w:szCs w:val="18"/>
              </w:rPr>
              <w:t>Подготовка документов для получения грантовой поддержки местных инициатив граждан, проживающих в сельской местности</w:t>
            </w:r>
          </w:p>
        </w:tc>
        <w:tc>
          <w:tcPr>
            <w:tcW w:w="1276" w:type="dxa"/>
            <w:vAlign w:val="center"/>
          </w:tcPr>
          <w:p w:rsidR="00254E4C" w:rsidRPr="00254E4C" w:rsidRDefault="00254E4C" w:rsidP="00254E4C">
            <w:pPr>
              <w:pStyle w:val="ac"/>
              <w:ind w:left="42" w:right="141"/>
              <w:rPr>
                <w:sz w:val="18"/>
                <w:szCs w:val="18"/>
              </w:rPr>
            </w:pPr>
            <w:r w:rsidRPr="00254E4C">
              <w:rPr>
                <w:sz w:val="18"/>
                <w:szCs w:val="18"/>
              </w:rPr>
              <w:t>Администрации сельских поселений муниципального района (по согласованию)</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2014-2020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3</w:t>
            </w:r>
            <w:r w:rsidRPr="00254E4C">
              <w:rPr>
                <w:sz w:val="18"/>
                <w:szCs w:val="18"/>
                <w:lang w:val="en-US"/>
              </w:rPr>
              <w:t>.1.</w:t>
            </w:r>
            <w:r w:rsidRPr="00254E4C">
              <w:rPr>
                <w:sz w:val="18"/>
                <w:szCs w:val="18"/>
              </w:rPr>
              <w:t>1</w:t>
            </w:r>
            <w:r w:rsidRPr="00254E4C">
              <w:rPr>
                <w:sz w:val="18"/>
                <w:szCs w:val="18"/>
                <w:lang w:val="en-US"/>
              </w:rPr>
              <w:t>.</w:t>
            </w:r>
          </w:p>
        </w:tc>
        <w:tc>
          <w:tcPr>
            <w:tcW w:w="827" w:type="dxa"/>
            <w:vAlign w:val="center"/>
          </w:tcPr>
          <w:p w:rsidR="00254E4C" w:rsidRPr="00254E4C" w:rsidRDefault="00254E4C" w:rsidP="00254E4C">
            <w:pPr>
              <w:pStyle w:val="ac"/>
              <w:ind w:left="42" w:right="141"/>
              <w:rPr>
                <w:sz w:val="18"/>
                <w:szCs w:val="18"/>
              </w:rPr>
            </w:pPr>
            <w:r w:rsidRPr="00254E4C">
              <w:rPr>
                <w:sz w:val="18"/>
                <w:szCs w:val="18"/>
              </w:rPr>
              <w:t>не требует финансирования</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29"/>
        </w:trPr>
        <w:tc>
          <w:tcPr>
            <w:tcW w:w="596" w:type="dxa"/>
          </w:tcPr>
          <w:p w:rsidR="00254E4C" w:rsidRPr="00254E4C" w:rsidRDefault="00254E4C" w:rsidP="00254E4C">
            <w:pPr>
              <w:pStyle w:val="ac"/>
              <w:ind w:left="42" w:right="141"/>
              <w:rPr>
                <w:sz w:val="18"/>
                <w:szCs w:val="18"/>
                <w:lang w:val="en-US"/>
              </w:rPr>
            </w:pPr>
            <w:r w:rsidRPr="00254E4C">
              <w:rPr>
                <w:sz w:val="18"/>
                <w:szCs w:val="18"/>
                <w:lang w:val="en-US"/>
              </w:rPr>
              <w:t>3.3</w:t>
            </w: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Грантовая поддержка местных инициатив граждан, проживающих </w:t>
            </w:r>
            <w:r w:rsidRPr="00254E4C">
              <w:rPr>
                <w:sz w:val="18"/>
                <w:szCs w:val="18"/>
              </w:rPr>
              <w:lastRenderedPageBreak/>
              <w:t xml:space="preserve">в сельской местности </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lastRenderedPageBreak/>
              <w:t>Отдел, Администрации сельских поселений муниципал</w:t>
            </w:r>
            <w:r w:rsidRPr="00254E4C">
              <w:rPr>
                <w:sz w:val="18"/>
                <w:szCs w:val="18"/>
              </w:rPr>
              <w:lastRenderedPageBreak/>
              <w:t>ьного района (по согласованию)</w:t>
            </w:r>
          </w:p>
        </w:tc>
        <w:tc>
          <w:tcPr>
            <w:tcW w:w="709" w:type="dxa"/>
            <w:vAlign w:val="center"/>
          </w:tcPr>
          <w:p w:rsidR="00254E4C" w:rsidRPr="00254E4C" w:rsidRDefault="00254E4C" w:rsidP="00254E4C">
            <w:pPr>
              <w:pStyle w:val="ac"/>
              <w:ind w:left="42" w:right="141"/>
              <w:rPr>
                <w:sz w:val="18"/>
                <w:szCs w:val="18"/>
              </w:rPr>
            </w:pPr>
            <w:r w:rsidRPr="00254E4C">
              <w:rPr>
                <w:sz w:val="18"/>
                <w:szCs w:val="18"/>
              </w:rPr>
              <w:lastRenderedPageBreak/>
              <w:t>-</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3</w:t>
            </w:r>
            <w:r w:rsidRPr="00254E4C">
              <w:rPr>
                <w:sz w:val="18"/>
                <w:szCs w:val="18"/>
                <w:lang w:val="en-US"/>
              </w:rPr>
              <w:t>.1.</w:t>
            </w:r>
            <w:r w:rsidRPr="00254E4C">
              <w:rPr>
                <w:sz w:val="18"/>
                <w:szCs w:val="18"/>
              </w:rPr>
              <w:t>1</w:t>
            </w:r>
            <w:r w:rsidRPr="00254E4C">
              <w:rPr>
                <w:sz w:val="18"/>
                <w:szCs w:val="18"/>
                <w:lang w:val="en-US"/>
              </w:rPr>
              <w:t>.</w:t>
            </w:r>
          </w:p>
        </w:tc>
        <w:tc>
          <w:tcPr>
            <w:tcW w:w="827" w:type="dxa"/>
            <w:vAlign w:val="center"/>
          </w:tcPr>
          <w:p w:rsidR="00254E4C" w:rsidRPr="00254E4C" w:rsidRDefault="00254E4C" w:rsidP="00254E4C">
            <w:pPr>
              <w:pStyle w:val="ac"/>
              <w:ind w:left="42" w:right="141"/>
              <w:jc w:val="center"/>
              <w:rPr>
                <w:sz w:val="18"/>
                <w:szCs w:val="18"/>
              </w:rPr>
            </w:pPr>
            <w:r w:rsidRPr="00254E4C">
              <w:rPr>
                <w:sz w:val="18"/>
                <w:szCs w:val="18"/>
              </w:rPr>
              <w:t>-</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243"/>
        </w:trPr>
        <w:tc>
          <w:tcPr>
            <w:tcW w:w="10802" w:type="dxa"/>
            <w:gridSpan w:val="13"/>
          </w:tcPr>
          <w:p w:rsidR="00254E4C" w:rsidRPr="00254E4C" w:rsidRDefault="00254E4C" w:rsidP="00254E4C">
            <w:pPr>
              <w:pStyle w:val="ac"/>
              <w:ind w:left="42" w:right="141"/>
              <w:jc w:val="center"/>
              <w:rPr>
                <w:sz w:val="18"/>
                <w:szCs w:val="18"/>
              </w:rPr>
            </w:pPr>
            <w:r w:rsidRPr="00254E4C">
              <w:rPr>
                <w:sz w:val="18"/>
                <w:szCs w:val="18"/>
              </w:rPr>
              <w:lastRenderedPageBreak/>
              <w:t>Задача 4. Привлечение трудоспособных граждан в сельскую местность</w:t>
            </w:r>
          </w:p>
        </w:tc>
      </w:tr>
      <w:tr w:rsidR="00254E4C" w:rsidRPr="00254E4C" w:rsidTr="00254E4C">
        <w:trPr>
          <w:trHeight w:val="1497"/>
        </w:trPr>
        <w:tc>
          <w:tcPr>
            <w:tcW w:w="596" w:type="dxa"/>
          </w:tcPr>
          <w:p w:rsidR="00254E4C" w:rsidRPr="00254E4C" w:rsidRDefault="00254E4C" w:rsidP="00254E4C">
            <w:pPr>
              <w:pStyle w:val="ac"/>
              <w:ind w:left="42" w:right="141"/>
              <w:rPr>
                <w:sz w:val="18"/>
                <w:szCs w:val="18"/>
              </w:rPr>
            </w:pPr>
            <w:r w:rsidRPr="00254E4C">
              <w:rPr>
                <w:sz w:val="18"/>
                <w:szCs w:val="18"/>
              </w:rPr>
              <w:t>4.1</w:t>
            </w: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p w:rsidR="00254E4C" w:rsidRPr="00254E4C" w:rsidRDefault="00254E4C" w:rsidP="00254E4C">
            <w:pPr>
              <w:pStyle w:val="ac"/>
              <w:ind w:left="42" w:right="141"/>
              <w:jc w:val="center"/>
              <w:rPr>
                <w:sz w:val="18"/>
                <w:szCs w:val="18"/>
              </w:rPr>
            </w:pP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Оказание консультационной помощи в подготовке и оформлении документов, на предоставление государственной поддержки в форме предоставления социальной выплаты на компенсацию (возмещение) расходов граждан, желающих переселиться в сельскую местность, по уплате процентов за пользование кредитом (займом) при получении кредита (займа) на строительство (приобретение) жилья </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t>Отдел, Администрац</w:t>
            </w:r>
          </w:p>
          <w:p w:rsidR="00254E4C" w:rsidRPr="00254E4C" w:rsidRDefault="00254E4C" w:rsidP="00254E4C">
            <w:pPr>
              <w:pStyle w:val="ac"/>
              <w:ind w:left="42" w:right="141"/>
              <w:jc w:val="center"/>
              <w:rPr>
                <w:sz w:val="18"/>
                <w:szCs w:val="18"/>
              </w:rPr>
            </w:pPr>
            <w:r w:rsidRPr="00254E4C">
              <w:rPr>
                <w:sz w:val="18"/>
                <w:szCs w:val="18"/>
              </w:rPr>
              <w:t>ии сельских поселений муниципального района</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2014-2020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lang w:val="en-US"/>
              </w:rPr>
            </w:pPr>
            <w:r w:rsidRPr="00254E4C">
              <w:rPr>
                <w:sz w:val="18"/>
                <w:szCs w:val="18"/>
              </w:rPr>
              <w:t>4.1.1</w:t>
            </w:r>
            <w:r w:rsidRPr="00254E4C">
              <w:rPr>
                <w:sz w:val="18"/>
                <w:szCs w:val="18"/>
                <w:lang w:val="en-US"/>
              </w:rPr>
              <w:t>.</w:t>
            </w:r>
          </w:p>
        </w:tc>
        <w:tc>
          <w:tcPr>
            <w:tcW w:w="827" w:type="dxa"/>
            <w:vAlign w:val="center"/>
          </w:tcPr>
          <w:p w:rsidR="00254E4C" w:rsidRPr="00254E4C" w:rsidRDefault="00254E4C" w:rsidP="00254E4C">
            <w:pPr>
              <w:pStyle w:val="ac"/>
              <w:ind w:left="42" w:right="141"/>
              <w:rPr>
                <w:sz w:val="18"/>
                <w:szCs w:val="18"/>
              </w:rPr>
            </w:pPr>
            <w:r w:rsidRPr="00254E4C">
              <w:rPr>
                <w:sz w:val="18"/>
                <w:szCs w:val="18"/>
              </w:rPr>
              <w:t>не требует финансирования</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006"/>
        </w:trPr>
        <w:tc>
          <w:tcPr>
            <w:tcW w:w="596" w:type="dxa"/>
          </w:tcPr>
          <w:p w:rsidR="00254E4C" w:rsidRPr="00254E4C" w:rsidRDefault="00254E4C" w:rsidP="00254E4C">
            <w:pPr>
              <w:pStyle w:val="ac"/>
              <w:ind w:left="42" w:right="141"/>
              <w:rPr>
                <w:sz w:val="18"/>
                <w:szCs w:val="18"/>
              </w:rPr>
            </w:pPr>
            <w:r w:rsidRPr="00254E4C">
              <w:rPr>
                <w:sz w:val="18"/>
                <w:szCs w:val="18"/>
              </w:rPr>
              <w:t>4.2</w:t>
            </w:r>
          </w:p>
        </w:tc>
        <w:tc>
          <w:tcPr>
            <w:tcW w:w="1588" w:type="dxa"/>
          </w:tcPr>
          <w:p w:rsidR="00254E4C" w:rsidRPr="00254E4C" w:rsidRDefault="00254E4C" w:rsidP="00254E4C">
            <w:pPr>
              <w:pStyle w:val="ac"/>
              <w:ind w:left="42" w:right="141"/>
              <w:jc w:val="center"/>
              <w:rPr>
                <w:sz w:val="18"/>
                <w:szCs w:val="18"/>
              </w:rPr>
            </w:pPr>
            <w:r w:rsidRPr="00254E4C">
              <w:rPr>
                <w:sz w:val="18"/>
                <w:szCs w:val="18"/>
              </w:rPr>
              <w:t xml:space="preserve">Организация информационной работы среди организаций в сельской местности по реализации мероприятий государственной поддержки в форме предоставления социальной выплаты на компенсацию (возмещение) расходов граждан, желающих переселиться в сельскую местность, по уплате </w:t>
            </w:r>
            <w:r w:rsidRPr="00254E4C">
              <w:rPr>
                <w:sz w:val="18"/>
                <w:szCs w:val="18"/>
              </w:rPr>
              <w:lastRenderedPageBreak/>
              <w:t xml:space="preserve">процентов за пользование кредитом (займом) при получении кредита (займа) на строительство (приобретение) жилья </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lastRenderedPageBreak/>
              <w:t>Отдел,</w:t>
            </w:r>
          </w:p>
          <w:p w:rsidR="00254E4C" w:rsidRPr="00254E4C" w:rsidRDefault="00254E4C" w:rsidP="00254E4C">
            <w:pPr>
              <w:pStyle w:val="ac"/>
              <w:ind w:left="42" w:right="141"/>
              <w:jc w:val="center"/>
              <w:rPr>
                <w:sz w:val="18"/>
                <w:szCs w:val="18"/>
              </w:rPr>
            </w:pPr>
            <w:r w:rsidRPr="00254E4C">
              <w:rPr>
                <w:sz w:val="18"/>
                <w:szCs w:val="18"/>
              </w:rPr>
              <w:t>Администрац</w:t>
            </w:r>
          </w:p>
          <w:p w:rsidR="00254E4C" w:rsidRPr="00254E4C" w:rsidRDefault="00254E4C" w:rsidP="00254E4C">
            <w:pPr>
              <w:pStyle w:val="ac"/>
              <w:ind w:left="42" w:right="141"/>
              <w:jc w:val="center"/>
              <w:rPr>
                <w:sz w:val="18"/>
                <w:szCs w:val="18"/>
              </w:rPr>
            </w:pPr>
            <w:r w:rsidRPr="00254E4C">
              <w:rPr>
                <w:sz w:val="18"/>
                <w:szCs w:val="18"/>
              </w:rPr>
              <w:t>ии сельских поселений муниципального района</w:t>
            </w:r>
          </w:p>
        </w:tc>
        <w:tc>
          <w:tcPr>
            <w:tcW w:w="709" w:type="dxa"/>
            <w:vAlign w:val="center"/>
          </w:tcPr>
          <w:p w:rsidR="00254E4C" w:rsidRPr="00254E4C" w:rsidRDefault="00254E4C" w:rsidP="00254E4C">
            <w:pPr>
              <w:pStyle w:val="ac"/>
              <w:ind w:left="42" w:right="141"/>
              <w:rPr>
                <w:sz w:val="18"/>
                <w:szCs w:val="18"/>
              </w:rPr>
            </w:pPr>
            <w:r w:rsidRPr="00254E4C">
              <w:rPr>
                <w:sz w:val="18"/>
                <w:szCs w:val="18"/>
              </w:rPr>
              <w:t>2014-2020 годы</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4.1.1</w:t>
            </w:r>
          </w:p>
        </w:tc>
        <w:tc>
          <w:tcPr>
            <w:tcW w:w="827" w:type="dxa"/>
            <w:vAlign w:val="center"/>
          </w:tcPr>
          <w:p w:rsidR="00254E4C" w:rsidRPr="00254E4C" w:rsidRDefault="00254E4C" w:rsidP="00254E4C">
            <w:pPr>
              <w:pStyle w:val="ac"/>
              <w:ind w:left="42" w:right="141"/>
              <w:rPr>
                <w:sz w:val="18"/>
                <w:szCs w:val="18"/>
              </w:rPr>
            </w:pPr>
            <w:r w:rsidRPr="00254E4C">
              <w:rPr>
                <w:sz w:val="18"/>
                <w:szCs w:val="18"/>
              </w:rPr>
              <w:t>не требует финансирования</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29"/>
        </w:trPr>
        <w:tc>
          <w:tcPr>
            <w:tcW w:w="596" w:type="dxa"/>
          </w:tcPr>
          <w:p w:rsidR="00254E4C" w:rsidRPr="00254E4C" w:rsidRDefault="00254E4C" w:rsidP="00254E4C">
            <w:pPr>
              <w:pStyle w:val="ac"/>
              <w:ind w:left="42" w:right="141"/>
              <w:rPr>
                <w:sz w:val="18"/>
                <w:szCs w:val="18"/>
              </w:rPr>
            </w:pPr>
            <w:r w:rsidRPr="00254E4C">
              <w:rPr>
                <w:sz w:val="18"/>
                <w:szCs w:val="18"/>
              </w:rPr>
              <w:lastRenderedPageBreak/>
              <w:t>4</w:t>
            </w:r>
            <w:r w:rsidRPr="00254E4C">
              <w:rPr>
                <w:sz w:val="18"/>
                <w:szCs w:val="18"/>
                <w:lang w:val="en-US"/>
              </w:rPr>
              <w:t>.</w:t>
            </w:r>
            <w:r w:rsidRPr="00254E4C">
              <w:rPr>
                <w:sz w:val="18"/>
                <w:szCs w:val="18"/>
              </w:rPr>
              <w:t>3</w:t>
            </w:r>
          </w:p>
        </w:tc>
        <w:tc>
          <w:tcPr>
            <w:tcW w:w="1588" w:type="dxa"/>
          </w:tcPr>
          <w:p w:rsidR="00254E4C" w:rsidRPr="00254E4C" w:rsidRDefault="00254E4C" w:rsidP="00254E4C">
            <w:pPr>
              <w:pStyle w:val="ac"/>
              <w:ind w:left="42" w:right="141"/>
              <w:jc w:val="center"/>
              <w:rPr>
                <w:sz w:val="18"/>
                <w:szCs w:val="18"/>
              </w:rPr>
            </w:pPr>
            <w:r w:rsidRPr="00254E4C">
              <w:rPr>
                <w:sz w:val="18"/>
                <w:szCs w:val="18"/>
              </w:rPr>
              <w:t>Предоставление социальной выплаты на компенсацию (возмещение) расходов граждан, желающих переселиться в сельскую местность, по уплате процентов за пользование кредитом (займом) при получении кредита (займа) на строительство (приобретение) жилья</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t xml:space="preserve">Отдел </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4.1.1</w:t>
            </w:r>
          </w:p>
          <w:p w:rsidR="00254E4C" w:rsidRPr="00254E4C" w:rsidRDefault="00254E4C" w:rsidP="00254E4C">
            <w:pPr>
              <w:pStyle w:val="ac"/>
              <w:ind w:left="42" w:right="141"/>
              <w:rPr>
                <w:sz w:val="18"/>
                <w:szCs w:val="18"/>
              </w:rPr>
            </w:pPr>
          </w:p>
        </w:tc>
        <w:tc>
          <w:tcPr>
            <w:tcW w:w="827" w:type="dxa"/>
            <w:vAlign w:val="center"/>
          </w:tcPr>
          <w:p w:rsidR="00254E4C" w:rsidRPr="00254E4C" w:rsidRDefault="00254E4C" w:rsidP="00254E4C">
            <w:pPr>
              <w:pStyle w:val="ac"/>
              <w:ind w:left="42" w:right="141"/>
              <w:rPr>
                <w:sz w:val="18"/>
                <w:szCs w:val="18"/>
              </w:rPr>
            </w:pPr>
            <w:r w:rsidRPr="00254E4C">
              <w:rPr>
                <w:sz w:val="18"/>
                <w:szCs w:val="18"/>
              </w:rPr>
              <w:t>-</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r w:rsidR="00254E4C" w:rsidRPr="00254E4C" w:rsidTr="00254E4C">
        <w:trPr>
          <w:trHeight w:val="129"/>
        </w:trPr>
        <w:tc>
          <w:tcPr>
            <w:tcW w:w="596" w:type="dxa"/>
          </w:tcPr>
          <w:p w:rsidR="00254E4C" w:rsidRPr="00254E4C" w:rsidRDefault="00254E4C" w:rsidP="00254E4C">
            <w:pPr>
              <w:pStyle w:val="ac"/>
              <w:ind w:left="42" w:right="141"/>
              <w:rPr>
                <w:sz w:val="18"/>
                <w:szCs w:val="18"/>
              </w:rPr>
            </w:pPr>
            <w:r w:rsidRPr="00254E4C">
              <w:rPr>
                <w:sz w:val="18"/>
                <w:szCs w:val="18"/>
              </w:rPr>
              <w:t>4.4</w:t>
            </w:r>
          </w:p>
        </w:tc>
        <w:tc>
          <w:tcPr>
            <w:tcW w:w="1588" w:type="dxa"/>
          </w:tcPr>
          <w:p w:rsidR="00254E4C" w:rsidRPr="00254E4C" w:rsidRDefault="00254E4C" w:rsidP="00254E4C">
            <w:pPr>
              <w:pStyle w:val="ac"/>
              <w:ind w:left="42" w:right="141"/>
              <w:jc w:val="center"/>
              <w:rPr>
                <w:sz w:val="18"/>
                <w:szCs w:val="18"/>
              </w:rPr>
            </w:pPr>
            <w:r w:rsidRPr="00254E4C">
              <w:rPr>
                <w:sz w:val="18"/>
                <w:szCs w:val="18"/>
              </w:rPr>
              <w:t>Предоставление субсидий на строительство (приобретение) жилья гражданам, желающим переселиться в сельскую местность</w:t>
            </w:r>
            <w:r w:rsidRPr="00254E4C">
              <w:rPr>
                <w:sz w:val="18"/>
                <w:szCs w:val="18"/>
                <w:vertAlign w:val="superscript"/>
              </w:rPr>
              <w:t>1</w:t>
            </w:r>
          </w:p>
        </w:tc>
        <w:tc>
          <w:tcPr>
            <w:tcW w:w="1276" w:type="dxa"/>
            <w:vAlign w:val="center"/>
          </w:tcPr>
          <w:p w:rsidR="00254E4C" w:rsidRPr="00254E4C" w:rsidRDefault="00254E4C" w:rsidP="00254E4C">
            <w:pPr>
              <w:pStyle w:val="ac"/>
              <w:ind w:left="42" w:right="141"/>
              <w:jc w:val="center"/>
              <w:rPr>
                <w:sz w:val="18"/>
                <w:szCs w:val="18"/>
              </w:rPr>
            </w:pPr>
            <w:r w:rsidRPr="00254E4C">
              <w:rPr>
                <w:sz w:val="18"/>
                <w:szCs w:val="18"/>
              </w:rPr>
              <w:t xml:space="preserve">Отдел </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1386" w:type="dxa"/>
          </w:tcPr>
          <w:p w:rsidR="00254E4C" w:rsidRPr="00254E4C" w:rsidRDefault="00254E4C" w:rsidP="00254E4C">
            <w:pPr>
              <w:pStyle w:val="ac"/>
              <w:ind w:left="42" w:right="141"/>
              <w:rPr>
                <w:sz w:val="18"/>
                <w:szCs w:val="18"/>
              </w:rPr>
            </w:pPr>
          </w:p>
          <w:p w:rsidR="00254E4C" w:rsidRPr="00254E4C" w:rsidRDefault="00254E4C" w:rsidP="00254E4C">
            <w:pPr>
              <w:pStyle w:val="ac"/>
              <w:ind w:left="42" w:right="141"/>
              <w:rPr>
                <w:sz w:val="18"/>
                <w:szCs w:val="18"/>
              </w:rPr>
            </w:pPr>
            <w:r w:rsidRPr="00254E4C">
              <w:rPr>
                <w:sz w:val="18"/>
                <w:szCs w:val="18"/>
              </w:rPr>
              <w:t>4.1.2.</w:t>
            </w:r>
          </w:p>
        </w:tc>
        <w:tc>
          <w:tcPr>
            <w:tcW w:w="827" w:type="dxa"/>
            <w:vAlign w:val="center"/>
          </w:tcPr>
          <w:p w:rsidR="00254E4C" w:rsidRPr="00254E4C" w:rsidRDefault="00254E4C" w:rsidP="00254E4C">
            <w:pPr>
              <w:pStyle w:val="ac"/>
              <w:ind w:left="42" w:right="141"/>
              <w:rPr>
                <w:sz w:val="18"/>
                <w:szCs w:val="18"/>
              </w:rPr>
            </w:pPr>
            <w:r w:rsidRPr="00254E4C">
              <w:rPr>
                <w:sz w:val="18"/>
                <w:szCs w:val="18"/>
              </w:rPr>
              <w:t>-</w:t>
            </w:r>
          </w:p>
        </w:tc>
        <w:tc>
          <w:tcPr>
            <w:tcW w:w="593"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9" w:type="dxa"/>
            <w:vAlign w:val="center"/>
          </w:tcPr>
          <w:p w:rsidR="00254E4C" w:rsidRPr="00254E4C" w:rsidRDefault="00254E4C" w:rsidP="00254E4C">
            <w:pPr>
              <w:pStyle w:val="ac"/>
              <w:ind w:left="42" w:right="141"/>
              <w:rPr>
                <w:sz w:val="18"/>
                <w:szCs w:val="18"/>
              </w:rPr>
            </w:pPr>
            <w:r w:rsidRPr="00254E4C">
              <w:rPr>
                <w:sz w:val="18"/>
                <w:szCs w:val="18"/>
              </w:rPr>
              <w:t>-</w:t>
            </w:r>
          </w:p>
        </w:tc>
        <w:tc>
          <w:tcPr>
            <w:tcW w:w="708"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c>
          <w:tcPr>
            <w:tcW w:w="567" w:type="dxa"/>
            <w:vAlign w:val="center"/>
          </w:tcPr>
          <w:p w:rsidR="00254E4C" w:rsidRPr="00254E4C" w:rsidRDefault="00254E4C" w:rsidP="00254E4C">
            <w:pPr>
              <w:pStyle w:val="ac"/>
              <w:ind w:left="42" w:right="141"/>
              <w:rPr>
                <w:sz w:val="18"/>
                <w:szCs w:val="18"/>
              </w:rPr>
            </w:pPr>
            <w:r w:rsidRPr="00254E4C">
              <w:rPr>
                <w:sz w:val="18"/>
                <w:szCs w:val="18"/>
              </w:rPr>
              <w:t>-</w:t>
            </w:r>
          </w:p>
        </w:tc>
      </w:tr>
    </w:tbl>
    <w:p w:rsidR="00254E4C" w:rsidRPr="00254E4C" w:rsidRDefault="00254E4C" w:rsidP="00254E4C">
      <w:pPr>
        <w:pStyle w:val="ac"/>
        <w:ind w:left="42" w:right="141"/>
        <w:jc w:val="both"/>
        <w:rPr>
          <w:sz w:val="18"/>
          <w:szCs w:val="18"/>
          <w:lang w:val="en-US"/>
        </w:rPr>
      </w:pPr>
    </w:p>
    <w:p w:rsidR="00254E4C" w:rsidRDefault="00254E4C" w:rsidP="00254E4C">
      <w:pPr>
        <w:pStyle w:val="ac"/>
        <w:ind w:left="42" w:right="141"/>
        <w:jc w:val="both"/>
        <w:rPr>
          <w:sz w:val="18"/>
          <w:szCs w:val="18"/>
        </w:rPr>
      </w:pPr>
      <w:r w:rsidRPr="00254E4C">
        <w:rPr>
          <w:sz w:val="18"/>
          <w:szCs w:val="18"/>
          <w:vertAlign w:val="superscript"/>
        </w:rPr>
        <w:t>1</w:t>
      </w:r>
      <w:r w:rsidRPr="00254E4C">
        <w:rPr>
          <w:sz w:val="18"/>
          <w:szCs w:val="18"/>
        </w:rPr>
        <w:t xml:space="preserve"> – Порядок предоставления субсидий на строительство (приобретение) жилья гражданам, желающим переселиться в </w:t>
      </w:r>
      <w:r>
        <w:rPr>
          <w:sz w:val="18"/>
          <w:szCs w:val="18"/>
        </w:rPr>
        <w:t>сельскую местность</w:t>
      </w:r>
    </w:p>
    <w:p w:rsidR="00254E4C" w:rsidRDefault="00254E4C" w:rsidP="00254E4C">
      <w:pPr>
        <w:pStyle w:val="ac"/>
        <w:ind w:left="42" w:right="141"/>
        <w:jc w:val="both"/>
        <w:rPr>
          <w:sz w:val="18"/>
          <w:szCs w:val="18"/>
        </w:rPr>
      </w:pPr>
      <w:r>
        <w:rPr>
          <w:sz w:val="18"/>
          <w:szCs w:val="18"/>
        </w:rPr>
        <w:t>определен в Приложении №2 к Программе»</w:t>
      </w:r>
    </w:p>
    <w:p w:rsidR="00254E4C" w:rsidRPr="00254E4C" w:rsidRDefault="00254E4C" w:rsidP="00254E4C">
      <w:pPr>
        <w:pStyle w:val="ac"/>
        <w:ind w:left="42" w:right="141"/>
        <w:rPr>
          <w:sz w:val="18"/>
          <w:szCs w:val="18"/>
        </w:rPr>
      </w:pPr>
      <w:r w:rsidRPr="00254E4C">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54E4C" w:rsidRPr="00254E4C" w:rsidRDefault="00254E4C" w:rsidP="00254E4C">
      <w:pPr>
        <w:pStyle w:val="ac"/>
        <w:ind w:left="42" w:right="141"/>
        <w:rPr>
          <w:b/>
          <w:sz w:val="18"/>
          <w:szCs w:val="18"/>
        </w:rPr>
      </w:pPr>
    </w:p>
    <w:p w:rsidR="00254E4C" w:rsidRPr="00254E4C" w:rsidRDefault="00254E4C" w:rsidP="00254E4C">
      <w:pPr>
        <w:pStyle w:val="ac"/>
        <w:ind w:left="42" w:right="141"/>
        <w:jc w:val="both"/>
        <w:rPr>
          <w:sz w:val="18"/>
          <w:szCs w:val="18"/>
        </w:rPr>
      </w:pPr>
      <w:r w:rsidRPr="00254E4C">
        <w:rPr>
          <w:b/>
          <w:sz w:val="18"/>
          <w:szCs w:val="18"/>
        </w:rPr>
        <w:t>Глава муниципального округа   С.И. Горкин</w:t>
      </w:r>
    </w:p>
    <w:p w:rsidR="00254E4C" w:rsidRDefault="00254E4C" w:rsidP="006A63E3">
      <w:pPr>
        <w:pStyle w:val="ac"/>
        <w:ind w:left="42" w:right="141"/>
        <w:jc w:val="both"/>
        <w:rPr>
          <w:b/>
          <w:sz w:val="18"/>
          <w:szCs w:val="18"/>
        </w:rPr>
      </w:pPr>
    </w:p>
    <w:p w:rsidR="00254E4C" w:rsidRDefault="00254E4C" w:rsidP="006A63E3">
      <w:pPr>
        <w:pStyle w:val="ac"/>
        <w:ind w:left="42" w:right="141"/>
        <w:jc w:val="both"/>
        <w:rPr>
          <w:b/>
          <w:sz w:val="18"/>
          <w:szCs w:val="18"/>
        </w:rPr>
      </w:pPr>
    </w:p>
    <w:p w:rsidR="00254E4C" w:rsidRDefault="00254E4C" w:rsidP="006A63E3">
      <w:pPr>
        <w:pStyle w:val="ac"/>
        <w:ind w:left="42" w:right="141"/>
        <w:jc w:val="both"/>
        <w:rPr>
          <w:b/>
          <w:sz w:val="18"/>
          <w:szCs w:val="18"/>
        </w:rPr>
      </w:pPr>
    </w:p>
    <w:p w:rsidR="00254E4C" w:rsidRDefault="00254E4C" w:rsidP="006A63E3">
      <w:pPr>
        <w:pStyle w:val="ac"/>
        <w:ind w:left="42" w:right="141"/>
        <w:jc w:val="both"/>
        <w:rPr>
          <w:b/>
          <w:sz w:val="18"/>
          <w:szCs w:val="18"/>
        </w:rPr>
      </w:pPr>
    </w:p>
    <w:p w:rsidR="00254E4C" w:rsidRDefault="00254E4C" w:rsidP="006A63E3">
      <w:pPr>
        <w:pStyle w:val="ac"/>
        <w:ind w:left="42" w:right="141"/>
        <w:jc w:val="both"/>
        <w:rPr>
          <w:b/>
          <w:sz w:val="18"/>
          <w:szCs w:val="18"/>
        </w:rPr>
      </w:pPr>
    </w:p>
    <w:p w:rsidR="00254E4C" w:rsidRDefault="00254E4C" w:rsidP="006A63E3">
      <w:pPr>
        <w:pStyle w:val="ac"/>
        <w:ind w:left="42" w:right="141"/>
        <w:jc w:val="both"/>
        <w:rPr>
          <w:b/>
          <w:sz w:val="18"/>
          <w:szCs w:val="18"/>
        </w:rPr>
      </w:pPr>
    </w:p>
    <w:p w:rsidR="00254E4C" w:rsidRPr="006A63E3" w:rsidRDefault="00254E4C" w:rsidP="006A63E3">
      <w:pPr>
        <w:pStyle w:val="ac"/>
        <w:ind w:left="42" w:right="141"/>
        <w:jc w:val="both"/>
        <w:rPr>
          <w:b/>
          <w:sz w:val="18"/>
          <w:szCs w:val="18"/>
        </w:rPr>
      </w:pPr>
    </w:p>
    <w:p w:rsidR="0052445A" w:rsidRDefault="0052445A" w:rsidP="0052445A">
      <w:pPr>
        <w:pStyle w:val="ac"/>
        <w:ind w:left="42" w:right="141"/>
        <w:rPr>
          <w:b/>
          <w:bCs/>
          <w:sz w:val="18"/>
          <w:szCs w:val="18"/>
        </w:rPr>
      </w:pPr>
    </w:p>
    <w:p w:rsidR="0052445A" w:rsidRPr="0052445A" w:rsidRDefault="0052445A" w:rsidP="0052445A">
      <w:pPr>
        <w:pStyle w:val="ac"/>
        <w:ind w:left="42" w:right="141"/>
        <w:jc w:val="center"/>
        <w:rPr>
          <w:b/>
          <w:bCs/>
          <w:sz w:val="18"/>
          <w:szCs w:val="18"/>
        </w:rPr>
      </w:pPr>
      <w:r w:rsidRPr="0052445A">
        <w:rPr>
          <w:b/>
          <w:bCs/>
          <w:sz w:val="18"/>
          <w:szCs w:val="18"/>
        </w:rPr>
        <w:t>АДМИНИСТРАЦИЯ</w:t>
      </w:r>
    </w:p>
    <w:p w:rsidR="0052445A" w:rsidRPr="0052445A" w:rsidRDefault="0052445A" w:rsidP="0052445A">
      <w:pPr>
        <w:pStyle w:val="ac"/>
        <w:ind w:left="42" w:right="141"/>
        <w:jc w:val="center"/>
        <w:rPr>
          <w:b/>
          <w:bCs/>
          <w:sz w:val="18"/>
          <w:szCs w:val="18"/>
        </w:rPr>
      </w:pPr>
      <w:r w:rsidRPr="0052445A">
        <w:rPr>
          <w:b/>
          <w:bCs/>
          <w:sz w:val="18"/>
          <w:szCs w:val="18"/>
        </w:rPr>
        <w:t>МАРЁВСКОГО МУНИЦИПАЛЬНОГО ОКРУГА</w:t>
      </w:r>
    </w:p>
    <w:p w:rsidR="0052445A" w:rsidRPr="0052445A" w:rsidRDefault="0052445A" w:rsidP="0052445A">
      <w:pPr>
        <w:pStyle w:val="ac"/>
        <w:ind w:left="42" w:right="141"/>
        <w:jc w:val="center"/>
        <w:rPr>
          <w:b/>
          <w:sz w:val="18"/>
          <w:szCs w:val="18"/>
        </w:rPr>
      </w:pPr>
    </w:p>
    <w:p w:rsidR="0052445A" w:rsidRPr="0052445A" w:rsidRDefault="0052445A" w:rsidP="0052445A">
      <w:pPr>
        <w:pStyle w:val="ac"/>
        <w:ind w:left="42" w:right="141"/>
        <w:jc w:val="center"/>
        <w:rPr>
          <w:sz w:val="18"/>
          <w:szCs w:val="18"/>
        </w:rPr>
      </w:pPr>
      <w:r w:rsidRPr="0052445A">
        <w:rPr>
          <w:sz w:val="18"/>
          <w:szCs w:val="18"/>
        </w:rPr>
        <w:t>П О С Т А Н О В Л Е Н И Е</w:t>
      </w:r>
    </w:p>
    <w:p w:rsidR="0052445A" w:rsidRPr="0052445A" w:rsidRDefault="0052445A" w:rsidP="0052445A">
      <w:pPr>
        <w:pStyle w:val="ac"/>
        <w:ind w:left="42" w:right="141"/>
        <w:jc w:val="center"/>
        <w:rPr>
          <w:sz w:val="18"/>
          <w:szCs w:val="18"/>
        </w:rPr>
      </w:pPr>
      <w:r w:rsidRPr="0052445A">
        <w:rPr>
          <w:sz w:val="18"/>
          <w:szCs w:val="18"/>
        </w:rPr>
        <w:t>22.03.2021   № 102</w:t>
      </w:r>
    </w:p>
    <w:p w:rsidR="0052445A" w:rsidRPr="0052445A" w:rsidRDefault="0052445A" w:rsidP="0052445A">
      <w:pPr>
        <w:pStyle w:val="ac"/>
        <w:ind w:left="42" w:right="141"/>
        <w:jc w:val="center"/>
        <w:rPr>
          <w:sz w:val="18"/>
          <w:szCs w:val="18"/>
        </w:rPr>
      </w:pPr>
      <w:r w:rsidRPr="0052445A">
        <w:rPr>
          <w:sz w:val="18"/>
          <w:szCs w:val="18"/>
        </w:rPr>
        <w:lastRenderedPageBreak/>
        <w:t>с. Марёво</w:t>
      </w:r>
    </w:p>
    <w:p w:rsidR="0052445A" w:rsidRPr="0052445A" w:rsidRDefault="0052445A" w:rsidP="0052445A">
      <w:pPr>
        <w:pStyle w:val="ac"/>
        <w:ind w:left="42" w:right="141"/>
        <w:jc w:val="center"/>
        <w:rPr>
          <w:sz w:val="18"/>
          <w:szCs w:val="18"/>
        </w:rPr>
      </w:pPr>
    </w:p>
    <w:p w:rsidR="0052445A" w:rsidRPr="0052445A" w:rsidRDefault="0052445A" w:rsidP="0052445A">
      <w:pPr>
        <w:pStyle w:val="ac"/>
        <w:ind w:left="42" w:right="141"/>
        <w:jc w:val="center"/>
        <w:rPr>
          <w:b/>
          <w:sz w:val="18"/>
          <w:szCs w:val="18"/>
        </w:rPr>
      </w:pPr>
      <w:r w:rsidRPr="0052445A">
        <w:rPr>
          <w:b/>
          <w:sz w:val="18"/>
          <w:szCs w:val="18"/>
        </w:rPr>
        <w:t>О внесении изменений в муниципальную программу Марёвского муниципального района «Развитие и поддержка малого и среднего предпринимательства в Марёвском районе на 2014-2020 годы»</w:t>
      </w:r>
    </w:p>
    <w:p w:rsidR="0052445A" w:rsidRPr="0052445A" w:rsidRDefault="0052445A" w:rsidP="0052445A">
      <w:pPr>
        <w:pStyle w:val="ac"/>
        <w:ind w:left="42" w:right="141"/>
        <w:rPr>
          <w:sz w:val="18"/>
          <w:szCs w:val="18"/>
        </w:rPr>
      </w:pPr>
    </w:p>
    <w:p w:rsidR="0052445A" w:rsidRPr="0052445A" w:rsidRDefault="0052445A" w:rsidP="0052445A">
      <w:pPr>
        <w:pStyle w:val="ac"/>
        <w:ind w:left="42" w:right="141"/>
        <w:rPr>
          <w:b/>
          <w:sz w:val="18"/>
          <w:szCs w:val="18"/>
        </w:rPr>
      </w:pPr>
      <w:r w:rsidRPr="0052445A">
        <w:rPr>
          <w:sz w:val="18"/>
          <w:szCs w:val="18"/>
        </w:rPr>
        <w:t>Администрация муниципального округа</w:t>
      </w:r>
      <w:r w:rsidRPr="0052445A">
        <w:rPr>
          <w:b/>
          <w:sz w:val="18"/>
          <w:szCs w:val="18"/>
        </w:rPr>
        <w:t xml:space="preserve"> ПОСТАНОВЛЯЕТ:</w:t>
      </w:r>
    </w:p>
    <w:p w:rsidR="0052445A" w:rsidRPr="0052445A" w:rsidRDefault="0052445A" w:rsidP="0052445A">
      <w:pPr>
        <w:pStyle w:val="ac"/>
        <w:ind w:left="42" w:right="141"/>
        <w:rPr>
          <w:sz w:val="18"/>
          <w:szCs w:val="18"/>
        </w:rPr>
      </w:pPr>
      <w:r w:rsidRPr="0052445A">
        <w:rPr>
          <w:sz w:val="18"/>
          <w:szCs w:val="18"/>
        </w:rPr>
        <w:t>1.Внести изменения в муниципальную программу Марёвского муниципального района «Развитие и поддержка малого и среднего предпринимательства в Марёвском районе на 2014-2020 годы», утверждённую постановлением Администрации муниципального района от 25.12.2013 №521 (далее – Программа):</w:t>
      </w:r>
    </w:p>
    <w:p w:rsidR="0052445A" w:rsidRPr="0052445A" w:rsidRDefault="0052445A" w:rsidP="0052445A">
      <w:pPr>
        <w:pStyle w:val="ac"/>
        <w:ind w:left="42" w:right="141"/>
        <w:rPr>
          <w:sz w:val="18"/>
          <w:szCs w:val="18"/>
        </w:rPr>
      </w:pPr>
      <w:r w:rsidRPr="0052445A">
        <w:rPr>
          <w:sz w:val="18"/>
          <w:szCs w:val="18"/>
        </w:rPr>
        <w:t>1.1. В паспорте Программы:</w:t>
      </w:r>
    </w:p>
    <w:p w:rsidR="0052445A" w:rsidRPr="0052445A" w:rsidRDefault="0052445A" w:rsidP="0052445A">
      <w:pPr>
        <w:pStyle w:val="ac"/>
        <w:ind w:left="42" w:right="141"/>
        <w:rPr>
          <w:sz w:val="18"/>
          <w:szCs w:val="18"/>
        </w:rPr>
      </w:pPr>
      <w:r w:rsidRPr="0052445A">
        <w:rPr>
          <w:sz w:val="18"/>
          <w:szCs w:val="18"/>
        </w:rPr>
        <w:t>1.2.1. Изложить пункт 6 в редакции:</w:t>
      </w:r>
    </w:p>
    <w:p w:rsidR="0052445A" w:rsidRDefault="0052445A" w:rsidP="0052445A">
      <w:pPr>
        <w:pStyle w:val="ac"/>
        <w:ind w:left="42" w:right="141"/>
        <w:rPr>
          <w:sz w:val="18"/>
          <w:szCs w:val="18"/>
        </w:rPr>
      </w:pPr>
      <w:r w:rsidRPr="0052445A">
        <w:rPr>
          <w:sz w:val="18"/>
          <w:szCs w:val="18"/>
        </w:rPr>
        <w:t>«6. Объемы и источники финансирования муниципальной программы в целом и по годам реализации (тыс. руб.):</w:t>
      </w:r>
    </w:p>
    <w:p w:rsidR="0052445A" w:rsidRPr="0052445A" w:rsidRDefault="0052445A" w:rsidP="0052445A">
      <w:pPr>
        <w:pStyle w:val="ac"/>
        <w:ind w:left="42" w:right="141"/>
        <w:rPr>
          <w:sz w:val="18"/>
          <w:szCs w:val="18"/>
        </w:rPr>
      </w:pPr>
    </w:p>
    <w:tbl>
      <w:tblPr>
        <w:tblW w:w="9500" w:type="dxa"/>
        <w:tblCellSpacing w:w="5" w:type="nil"/>
        <w:tblInd w:w="75" w:type="dxa"/>
        <w:tblLayout w:type="fixed"/>
        <w:tblCellMar>
          <w:left w:w="75" w:type="dxa"/>
          <w:right w:w="75" w:type="dxa"/>
        </w:tblCellMar>
        <w:tblLook w:val="0000"/>
      </w:tblPr>
      <w:tblGrid>
        <w:gridCol w:w="1287"/>
        <w:gridCol w:w="1548"/>
        <w:gridCol w:w="1872"/>
        <w:gridCol w:w="1533"/>
        <w:gridCol w:w="1920"/>
        <w:gridCol w:w="1340"/>
      </w:tblGrid>
      <w:tr w:rsidR="0052445A" w:rsidRPr="0052445A" w:rsidTr="00000101">
        <w:trPr>
          <w:trHeight w:val="400"/>
          <w:tblCellSpacing w:w="5" w:type="nil"/>
        </w:trPr>
        <w:tc>
          <w:tcPr>
            <w:tcW w:w="1287" w:type="dxa"/>
            <w:vMerge w:val="restart"/>
            <w:tcBorders>
              <w:top w:val="single" w:sz="4" w:space="0" w:color="auto"/>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Год</w:t>
            </w:r>
          </w:p>
        </w:tc>
        <w:tc>
          <w:tcPr>
            <w:tcW w:w="8213" w:type="dxa"/>
            <w:gridSpan w:val="5"/>
            <w:tcBorders>
              <w:top w:val="single" w:sz="4" w:space="0" w:color="auto"/>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Источник финансирования</w:t>
            </w:r>
          </w:p>
        </w:tc>
      </w:tr>
      <w:tr w:rsidR="0052445A" w:rsidRPr="0052445A" w:rsidTr="00000101">
        <w:trPr>
          <w:trHeight w:val="400"/>
          <w:tblCellSpacing w:w="5" w:type="nil"/>
        </w:trPr>
        <w:tc>
          <w:tcPr>
            <w:tcW w:w="1287" w:type="dxa"/>
            <w:vMerge/>
            <w:tcBorders>
              <w:left w:val="single" w:sz="4" w:space="0" w:color="auto"/>
              <w:bottom w:val="single" w:sz="4" w:space="0" w:color="auto"/>
              <w:right w:val="single" w:sz="4" w:space="0" w:color="auto"/>
            </w:tcBorders>
          </w:tcPr>
          <w:p w:rsidR="0052445A" w:rsidRPr="0052445A" w:rsidRDefault="0052445A" w:rsidP="0052445A">
            <w:pPr>
              <w:pStyle w:val="ac"/>
              <w:ind w:left="42" w:right="141"/>
              <w:jc w:val="center"/>
              <w:rPr>
                <w:sz w:val="18"/>
                <w:szCs w:val="18"/>
              </w:rPr>
            </w:pP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jc w:val="center"/>
              <w:rPr>
                <w:sz w:val="18"/>
                <w:szCs w:val="18"/>
              </w:rPr>
            </w:pPr>
            <w:r w:rsidRPr="0052445A">
              <w:rPr>
                <w:sz w:val="18"/>
                <w:szCs w:val="18"/>
              </w:rPr>
              <w:t xml:space="preserve"> областной  </w:t>
            </w:r>
            <w:r w:rsidRPr="0052445A">
              <w:rPr>
                <w:sz w:val="18"/>
                <w:szCs w:val="18"/>
              </w:rPr>
              <w:br/>
              <w:t xml:space="preserve">   бюджет   </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jc w:val="center"/>
              <w:rPr>
                <w:sz w:val="18"/>
                <w:szCs w:val="18"/>
              </w:rPr>
            </w:pPr>
            <w:r w:rsidRPr="0052445A">
              <w:rPr>
                <w:sz w:val="18"/>
                <w:szCs w:val="18"/>
              </w:rPr>
              <w:t xml:space="preserve"> федеральный  </w:t>
            </w:r>
            <w:r w:rsidRPr="0052445A">
              <w:rPr>
                <w:sz w:val="18"/>
                <w:szCs w:val="18"/>
              </w:rPr>
              <w:br/>
              <w:t xml:space="preserve">    бюджет    </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jc w:val="center"/>
              <w:rPr>
                <w:sz w:val="18"/>
                <w:szCs w:val="18"/>
              </w:rPr>
            </w:pPr>
            <w:r w:rsidRPr="0052445A">
              <w:rPr>
                <w:sz w:val="18"/>
                <w:szCs w:val="18"/>
              </w:rPr>
              <w:t xml:space="preserve">   местные   </w:t>
            </w:r>
            <w:r w:rsidRPr="0052445A">
              <w:rPr>
                <w:sz w:val="18"/>
                <w:szCs w:val="18"/>
              </w:rPr>
              <w:br/>
              <w:t xml:space="preserve">   бюджеты   </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jc w:val="center"/>
              <w:rPr>
                <w:sz w:val="18"/>
                <w:szCs w:val="18"/>
              </w:rPr>
            </w:pPr>
            <w:r w:rsidRPr="0052445A">
              <w:rPr>
                <w:sz w:val="18"/>
                <w:szCs w:val="18"/>
              </w:rPr>
              <w:t xml:space="preserve">внебюджетные средства  </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всего</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3</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4</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5</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6</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2014 год</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211,9</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797,135</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200,0</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jc w:val="center"/>
              <w:rPr>
                <w:sz w:val="18"/>
                <w:szCs w:val="18"/>
              </w:rPr>
            </w:pPr>
            <w:r w:rsidRPr="0052445A">
              <w:rPr>
                <w:sz w:val="18"/>
                <w:szCs w:val="18"/>
              </w:rPr>
              <w:t>1209,035</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2015 год</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260,5</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1493,954</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320,0</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2074,454</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2016 год</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181,7</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1211,2</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408,1</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1801,0</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2017 год</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60,0</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60,0</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2018 год</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59,4</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59,4</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2019 год</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50,0</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50,0</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2020 год</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15,65</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15,65</w:t>
            </w:r>
          </w:p>
        </w:tc>
      </w:tr>
      <w:tr w:rsidR="0052445A" w:rsidRPr="0052445A" w:rsidTr="00000101">
        <w:trPr>
          <w:tblCellSpacing w:w="5" w:type="nil"/>
        </w:trPr>
        <w:tc>
          <w:tcPr>
            <w:tcW w:w="1287"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ВСЕГО</w:t>
            </w:r>
          </w:p>
        </w:tc>
        <w:tc>
          <w:tcPr>
            <w:tcW w:w="1548"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654,1</w:t>
            </w:r>
          </w:p>
        </w:tc>
        <w:tc>
          <w:tcPr>
            <w:tcW w:w="1872"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3502,289</w:t>
            </w:r>
          </w:p>
        </w:tc>
        <w:tc>
          <w:tcPr>
            <w:tcW w:w="1533"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1113,15</w:t>
            </w:r>
          </w:p>
        </w:tc>
        <w:tc>
          <w:tcPr>
            <w:tcW w:w="192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w:t>
            </w:r>
          </w:p>
        </w:tc>
        <w:tc>
          <w:tcPr>
            <w:tcW w:w="1340" w:type="dxa"/>
            <w:tcBorders>
              <w:left w:val="single" w:sz="4" w:space="0" w:color="auto"/>
              <w:bottom w:val="single" w:sz="4" w:space="0" w:color="auto"/>
              <w:right w:val="single" w:sz="4" w:space="0" w:color="auto"/>
            </w:tcBorders>
          </w:tcPr>
          <w:p w:rsidR="0052445A" w:rsidRPr="0052445A" w:rsidRDefault="0052445A" w:rsidP="0052445A">
            <w:pPr>
              <w:pStyle w:val="ac"/>
              <w:ind w:left="42" w:right="141"/>
              <w:rPr>
                <w:sz w:val="18"/>
                <w:szCs w:val="18"/>
              </w:rPr>
            </w:pPr>
            <w:r w:rsidRPr="0052445A">
              <w:rPr>
                <w:sz w:val="18"/>
                <w:szCs w:val="18"/>
              </w:rPr>
              <w:t>5269,539</w:t>
            </w:r>
          </w:p>
        </w:tc>
      </w:tr>
    </w:tbl>
    <w:p w:rsidR="0052445A" w:rsidRPr="0052445A" w:rsidRDefault="0052445A" w:rsidP="0052445A">
      <w:pPr>
        <w:pStyle w:val="ac"/>
        <w:ind w:left="42" w:right="141"/>
        <w:jc w:val="both"/>
        <w:rPr>
          <w:sz w:val="18"/>
          <w:szCs w:val="18"/>
        </w:rPr>
      </w:pPr>
      <w:r w:rsidRPr="0052445A">
        <w:rPr>
          <w:sz w:val="18"/>
          <w:szCs w:val="18"/>
        </w:rPr>
        <w:t>1.2.В мероприятиях Программы:</w:t>
      </w:r>
    </w:p>
    <w:p w:rsidR="006A63E3" w:rsidRDefault="0052445A" w:rsidP="0052445A">
      <w:pPr>
        <w:pStyle w:val="ac"/>
        <w:ind w:left="42" w:right="141"/>
        <w:jc w:val="both"/>
        <w:rPr>
          <w:sz w:val="18"/>
          <w:szCs w:val="18"/>
        </w:rPr>
      </w:pPr>
      <w:r w:rsidRPr="0052445A">
        <w:rPr>
          <w:sz w:val="18"/>
          <w:szCs w:val="18"/>
        </w:rPr>
        <w:t>1.2.1. Изложить строку 1.7. в редакции:</w:t>
      </w:r>
    </w:p>
    <w:p w:rsidR="0052445A" w:rsidRDefault="0052445A" w:rsidP="0052445A">
      <w:pPr>
        <w:pStyle w:val="ac"/>
        <w:ind w:left="42" w:right="141"/>
        <w:jc w:val="both"/>
        <w:rPr>
          <w:sz w:val="18"/>
          <w:szCs w:val="18"/>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
        <w:gridCol w:w="1670"/>
        <w:gridCol w:w="709"/>
        <w:gridCol w:w="851"/>
        <w:gridCol w:w="1134"/>
        <w:gridCol w:w="850"/>
        <w:gridCol w:w="567"/>
        <w:gridCol w:w="851"/>
        <w:gridCol w:w="708"/>
        <w:gridCol w:w="709"/>
        <w:gridCol w:w="567"/>
        <w:gridCol w:w="567"/>
        <w:gridCol w:w="708"/>
      </w:tblGrid>
      <w:tr w:rsidR="0052445A" w:rsidRPr="0052445A" w:rsidTr="0052445A">
        <w:trPr>
          <w:trHeight w:val="278"/>
        </w:trPr>
        <w:tc>
          <w:tcPr>
            <w:tcW w:w="740" w:type="dxa"/>
            <w:vMerge w:val="restart"/>
            <w:shd w:val="clear" w:color="auto" w:fill="auto"/>
            <w:vAlign w:val="center"/>
          </w:tcPr>
          <w:p w:rsidR="0052445A" w:rsidRPr="0052445A" w:rsidRDefault="0052445A" w:rsidP="0052445A">
            <w:pPr>
              <w:pStyle w:val="ac"/>
              <w:ind w:left="42" w:right="141"/>
              <w:rPr>
                <w:sz w:val="18"/>
                <w:szCs w:val="18"/>
              </w:rPr>
            </w:pPr>
            <w:r w:rsidRPr="0052445A">
              <w:rPr>
                <w:sz w:val="18"/>
                <w:szCs w:val="18"/>
              </w:rPr>
              <w:t>№ п/п</w:t>
            </w:r>
          </w:p>
        </w:tc>
        <w:tc>
          <w:tcPr>
            <w:tcW w:w="1670" w:type="dxa"/>
            <w:vMerge w:val="restart"/>
            <w:shd w:val="clear" w:color="auto" w:fill="auto"/>
            <w:vAlign w:val="center"/>
          </w:tcPr>
          <w:p w:rsidR="0052445A" w:rsidRPr="0052445A" w:rsidRDefault="0052445A" w:rsidP="0052445A">
            <w:pPr>
              <w:pStyle w:val="ac"/>
              <w:ind w:left="42" w:right="141"/>
              <w:rPr>
                <w:sz w:val="18"/>
                <w:szCs w:val="18"/>
              </w:rPr>
            </w:pPr>
            <w:r w:rsidRPr="0052445A">
              <w:rPr>
                <w:sz w:val="18"/>
                <w:szCs w:val="18"/>
              </w:rPr>
              <w:t>Наименование мероприятия</w:t>
            </w:r>
          </w:p>
        </w:tc>
        <w:tc>
          <w:tcPr>
            <w:tcW w:w="709" w:type="dxa"/>
            <w:vMerge w:val="restart"/>
            <w:shd w:val="clear" w:color="auto" w:fill="auto"/>
            <w:vAlign w:val="center"/>
          </w:tcPr>
          <w:p w:rsidR="0052445A" w:rsidRPr="0052445A" w:rsidRDefault="0052445A" w:rsidP="0052445A">
            <w:pPr>
              <w:pStyle w:val="ac"/>
              <w:ind w:left="42" w:right="141"/>
              <w:rPr>
                <w:sz w:val="18"/>
                <w:szCs w:val="18"/>
              </w:rPr>
            </w:pPr>
            <w:r w:rsidRPr="0052445A">
              <w:rPr>
                <w:sz w:val="18"/>
                <w:szCs w:val="18"/>
              </w:rPr>
              <w:t>Исполнитель</w:t>
            </w:r>
          </w:p>
        </w:tc>
        <w:tc>
          <w:tcPr>
            <w:tcW w:w="851" w:type="dxa"/>
            <w:vMerge w:val="restart"/>
            <w:shd w:val="clear" w:color="auto" w:fill="auto"/>
            <w:vAlign w:val="center"/>
          </w:tcPr>
          <w:p w:rsidR="0052445A" w:rsidRPr="0052445A" w:rsidRDefault="0052445A" w:rsidP="0052445A">
            <w:pPr>
              <w:pStyle w:val="ac"/>
              <w:ind w:left="42" w:right="141"/>
              <w:rPr>
                <w:sz w:val="18"/>
                <w:szCs w:val="18"/>
              </w:rPr>
            </w:pPr>
            <w:r w:rsidRPr="0052445A">
              <w:rPr>
                <w:sz w:val="18"/>
                <w:szCs w:val="18"/>
              </w:rPr>
              <w:t>Срок реализации</w:t>
            </w:r>
          </w:p>
        </w:tc>
        <w:tc>
          <w:tcPr>
            <w:tcW w:w="1134" w:type="dxa"/>
            <w:vMerge w:val="restart"/>
            <w:shd w:val="clear" w:color="auto" w:fill="auto"/>
          </w:tcPr>
          <w:p w:rsidR="0052445A" w:rsidRPr="0052445A" w:rsidRDefault="0052445A" w:rsidP="0052445A">
            <w:pPr>
              <w:pStyle w:val="ac"/>
              <w:ind w:left="42" w:right="141"/>
              <w:rPr>
                <w:sz w:val="18"/>
                <w:szCs w:val="18"/>
              </w:rPr>
            </w:pPr>
            <w:r w:rsidRPr="0052445A">
              <w:rPr>
                <w:sz w:val="18"/>
                <w:szCs w:val="18"/>
              </w:rPr>
              <w:t xml:space="preserve">Целевой показатель (номер целевого показателя из паспорта </w:t>
            </w:r>
            <w:proofErr w:type="gramStart"/>
            <w:r w:rsidRPr="0052445A">
              <w:rPr>
                <w:sz w:val="18"/>
                <w:szCs w:val="18"/>
              </w:rPr>
              <w:t>муници-пальной</w:t>
            </w:r>
            <w:proofErr w:type="gramEnd"/>
            <w:r w:rsidRPr="0052445A">
              <w:rPr>
                <w:sz w:val="18"/>
                <w:szCs w:val="18"/>
              </w:rPr>
              <w:t xml:space="preserve"> программы)</w:t>
            </w:r>
          </w:p>
        </w:tc>
        <w:tc>
          <w:tcPr>
            <w:tcW w:w="850" w:type="dxa"/>
            <w:vMerge w:val="restart"/>
            <w:shd w:val="clear" w:color="auto" w:fill="auto"/>
            <w:vAlign w:val="center"/>
          </w:tcPr>
          <w:p w:rsidR="0052445A" w:rsidRPr="0052445A" w:rsidRDefault="0052445A" w:rsidP="0052445A">
            <w:pPr>
              <w:pStyle w:val="ac"/>
              <w:ind w:left="42" w:right="141"/>
              <w:rPr>
                <w:sz w:val="18"/>
                <w:szCs w:val="18"/>
              </w:rPr>
            </w:pPr>
            <w:r w:rsidRPr="0052445A">
              <w:rPr>
                <w:sz w:val="18"/>
                <w:szCs w:val="18"/>
              </w:rPr>
              <w:t xml:space="preserve">Источник </w:t>
            </w:r>
            <w:proofErr w:type="gramStart"/>
            <w:r w:rsidRPr="0052445A">
              <w:rPr>
                <w:sz w:val="18"/>
                <w:szCs w:val="18"/>
              </w:rPr>
              <w:t>финанси-рования</w:t>
            </w:r>
            <w:proofErr w:type="gramEnd"/>
          </w:p>
        </w:tc>
        <w:tc>
          <w:tcPr>
            <w:tcW w:w="4677" w:type="dxa"/>
            <w:gridSpan w:val="7"/>
            <w:shd w:val="clear" w:color="auto" w:fill="auto"/>
          </w:tcPr>
          <w:p w:rsidR="0052445A" w:rsidRPr="0052445A" w:rsidRDefault="0052445A" w:rsidP="0052445A">
            <w:pPr>
              <w:pStyle w:val="ac"/>
              <w:ind w:left="42" w:right="141"/>
              <w:rPr>
                <w:sz w:val="18"/>
                <w:szCs w:val="18"/>
              </w:rPr>
            </w:pPr>
            <w:r w:rsidRPr="0052445A">
              <w:rPr>
                <w:sz w:val="18"/>
                <w:szCs w:val="18"/>
              </w:rPr>
              <w:t>Объём финансирования по годам (тыс. руб.)</w:t>
            </w:r>
          </w:p>
        </w:tc>
      </w:tr>
      <w:tr w:rsidR="0052445A" w:rsidRPr="0052445A" w:rsidTr="0052445A">
        <w:trPr>
          <w:trHeight w:val="278"/>
        </w:trPr>
        <w:tc>
          <w:tcPr>
            <w:tcW w:w="740" w:type="dxa"/>
            <w:vMerge/>
            <w:shd w:val="clear" w:color="auto" w:fill="auto"/>
            <w:vAlign w:val="center"/>
          </w:tcPr>
          <w:p w:rsidR="0052445A" w:rsidRPr="0052445A" w:rsidRDefault="0052445A" w:rsidP="0052445A">
            <w:pPr>
              <w:pStyle w:val="ac"/>
              <w:ind w:left="42" w:right="141"/>
              <w:rPr>
                <w:sz w:val="18"/>
                <w:szCs w:val="18"/>
              </w:rPr>
            </w:pPr>
          </w:p>
        </w:tc>
        <w:tc>
          <w:tcPr>
            <w:tcW w:w="1670" w:type="dxa"/>
            <w:vMerge/>
            <w:shd w:val="clear" w:color="auto" w:fill="auto"/>
            <w:vAlign w:val="center"/>
          </w:tcPr>
          <w:p w:rsidR="0052445A" w:rsidRPr="0052445A" w:rsidRDefault="0052445A" w:rsidP="0052445A">
            <w:pPr>
              <w:pStyle w:val="ac"/>
              <w:ind w:left="42" w:right="141"/>
              <w:jc w:val="center"/>
              <w:rPr>
                <w:sz w:val="18"/>
                <w:szCs w:val="18"/>
              </w:rPr>
            </w:pPr>
          </w:p>
        </w:tc>
        <w:tc>
          <w:tcPr>
            <w:tcW w:w="709" w:type="dxa"/>
            <w:vMerge/>
            <w:shd w:val="clear" w:color="auto" w:fill="auto"/>
            <w:vAlign w:val="center"/>
          </w:tcPr>
          <w:p w:rsidR="0052445A" w:rsidRPr="0052445A" w:rsidRDefault="0052445A" w:rsidP="0052445A">
            <w:pPr>
              <w:pStyle w:val="ac"/>
              <w:ind w:left="42" w:right="141"/>
              <w:rPr>
                <w:sz w:val="18"/>
                <w:szCs w:val="18"/>
              </w:rPr>
            </w:pPr>
          </w:p>
        </w:tc>
        <w:tc>
          <w:tcPr>
            <w:tcW w:w="851" w:type="dxa"/>
            <w:vMerge/>
            <w:shd w:val="clear" w:color="auto" w:fill="auto"/>
            <w:vAlign w:val="center"/>
          </w:tcPr>
          <w:p w:rsidR="0052445A" w:rsidRPr="0052445A" w:rsidRDefault="0052445A" w:rsidP="0052445A">
            <w:pPr>
              <w:pStyle w:val="ac"/>
              <w:ind w:left="42" w:right="141"/>
              <w:rPr>
                <w:sz w:val="18"/>
                <w:szCs w:val="18"/>
              </w:rPr>
            </w:pPr>
          </w:p>
        </w:tc>
        <w:tc>
          <w:tcPr>
            <w:tcW w:w="1134" w:type="dxa"/>
            <w:vMerge/>
            <w:shd w:val="clear" w:color="auto" w:fill="auto"/>
          </w:tcPr>
          <w:p w:rsidR="0052445A" w:rsidRPr="0052445A" w:rsidRDefault="0052445A" w:rsidP="0052445A">
            <w:pPr>
              <w:pStyle w:val="ac"/>
              <w:ind w:left="42" w:right="141"/>
              <w:rPr>
                <w:sz w:val="18"/>
                <w:szCs w:val="18"/>
              </w:rPr>
            </w:pPr>
          </w:p>
        </w:tc>
        <w:tc>
          <w:tcPr>
            <w:tcW w:w="850" w:type="dxa"/>
            <w:vMerge/>
            <w:shd w:val="clear" w:color="auto" w:fill="auto"/>
            <w:vAlign w:val="center"/>
          </w:tcPr>
          <w:p w:rsidR="0052445A" w:rsidRPr="0052445A" w:rsidRDefault="0052445A" w:rsidP="0052445A">
            <w:pPr>
              <w:pStyle w:val="ac"/>
              <w:ind w:left="42" w:right="141"/>
              <w:rPr>
                <w:sz w:val="18"/>
                <w:szCs w:val="18"/>
              </w:rPr>
            </w:pPr>
          </w:p>
        </w:tc>
        <w:tc>
          <w:tcPr>
            <w:tcW w:w="567" w:type="dxa"/>
            <w:shd w:val="clear" w:color="auto" w:fill="auto"/>
          </w:tcPr>
          <w:p w:rsidR="0052445A" w:rsidRPr="0052445A" w:rsidRDefault="0052445A" w:rsidP="0052445A">
            <w:pPr>
              <w:pStyle w:val="ac"/>
              <w:ind w:left="42" w:right="141"/>
              <w:rPr>
                <w:sz w:val="18"/>
                <w:szCs w:val="18"/>
              </w:rPr>
            </w:pPr>
            <w:r w:rsidRPr="0052445A">
              <w:rPr>
                <w:sz w:val="18"/>
                <w:szCs w:val="18"/>
              </w:rPr>
              <w:t>2014</w:t>
            </w:r>
          </w:p>
        </w:tc>
        <w:tc>
          <w:tcPr>
            <w:tcW w:w="851" w:type="dxa"/>
            <w:shd w:val="clear" w:color="auto" w:fill="auto"/>
          </w:tcPr>
          <w:p w:rsidR="0052445A" w:rsidRPr="0052445A" w:rsidRDefault="0052445A" w:rsidP="0052445A">
            <w:pPr>
              <w:pStyle w:val="ac"/>
              <w:ind w:left="42" w:right="141"/>
              <w:rPr>
                <w:sz w:val="18"/>
                <w:szCs w:val="18"/>
              </w:rPr>
            </w:pPr>
            <w:r w:rsidRPr="0052445A">
              <w:rPr>
                <w:sz w:val="18"/>
                <w:szCs w:val="18"/>
              </w:rPr>
              <w:t>2015</w:t>
            </w:r>
          </w:p>
        </w:tc>
        <w:tc>
          <w:tcPr>
            <w:tcW w:w="708" w:type="dxa"/>
            <w:shd w:val="clear" w:color="auto" w:fill="auto"/>
          </w:tcPr>
          <w:p w:rsidR="0052445A" w:rsidRPr="0052445A" w:rsidRDefault="0052445A" w:rsidP="0052445A">
            <w:pPr>
              <w:pStyle w:val="ac"/>
              <w:ind w:left="42" w:right="-108"/>
              <w:rPr>
                <w:sz w:val="18"/>
                <w:szCs w:val="18"/>
              </w:rPr>
            </w:pPr>
            <w:r w:rsidRPr="0052445A">
              <w:rPr>
                <w:sz w:val="18"/>
                <w:szCs w:val="18"/>
              </w:rPr>
              <w:t>2016</w:t>
            </w:r>
          </w:p>
        </w:tc>
        <w:tc>
          <w:tcPr>
            <w:tcW w:w="709" w:type="dxa"/>
          </w:tcPr>
          <w:p w:rsidR="0052445A" w:rsidRPr="0052445A" w:rsidRDefault="0052445A" w:rsidP="0052445A">
            <w:pPr>
              <w:pStyle w:val="ac"/>
              <w:ind w:left="42" w:right="-108"/>
              <w:rPr>
                <w:sz w:val="18"/>
                <w:szCs w:val="18"/>
              </w:rPr>
            </w:pPr>
            <w:r w:rsidRPr="0052445A">
              <w:rPr>
                <w:sz w:val="18"/>
                <w:szCs w:val="18"/>
              </w:rPr>
              <w:t>2017</w:t>
            </w:r>
          </w:p>
        </w:tc>
        <w:tc>
          <w:tcPr>
            <w:tcW w:w="567" w:type="dxa"/>
          </w:tcPr>
          <w:p w:rsidR="0052445A" w:rsidRPr="0052445A" w:rsidRDefault="0052445A" w:rsidP="0052445A">
            <w:pPr>
              <w:pStyle w:val="ac"/>
              <w:ind w:left="42" w:right="-108"/>
              <w:rPr>
                <w:sz w:val="18"/>
                <w:szCs w:val="18"/>
              </w:rPr>
            </w:pPr>
            <w:r w:rsidRPr="0052445A">
              <w:rPr>
                <w:sz w:val="18"/>
                <w:szCs w:val="18"/>
              </w:rPr>
              <w:t>2018</w:t>
            </w:r>
          </w:p>
        </w:tc>
        <w:tc>
          <w:tcPr>
            <w:tcW w:w="567" w:type="dxa"/>
          </w:tcPr>
          <w:p w:rsidR="0052445A" w:rsidRPr="0052445A" w:rsidRDefault="0052445A" w:rsidP="0052445A">
            <w:pPr>
              <w:pStyle w:val="ac"/>
              <w:ind w:left="42" w:right="-108"/>
              <w:rPr>
                <w:sz w:val="18"/>
                <w:szCs w:val="18"/>
              </w:rPr>
            </w:pPr>
            <w:r w:rsidRPr="0052445A">
              <w:rPr>
                <w:sz w:val="18"/>
                <w:szCs w:val="18"/>
              </w:rPr>
              <w:t>2019</w:t>
            </w:r>
          </w:p>
        </w:tc>
        <w:tc>
          <w:tcPr>
            <w:tcW w:w="708" w:type="dxa"/>
          </w:tcPr>
          <w:p w:rsidR="0052445A" w:rsidRPr="0052445A" w:rsidRDefault="0052445A" w:rsidP="0052445A">
            <w:pPr>
              <w:pStyle w:val="ac"/>
              <w:ind w:left="42" w:right="-109"/>
              <w:rPr>
                <w:sz w:val="18"/>
                <w:szCs w:val="18"/>
              </w:rPr>
            </w:pPr>
            <w:r w:rsidRPr="0052445A">
              <w:rPr>
                <w:sz w:val="18"/>
                <w:szCs w:val="18"/>
              </w:rPr>
              <w:t>2020</w:t>
            </w:r>
          </w:p>
        </w:tc>
      </w:tr>
      <w:tr w:rsidR="0052445A" w:rsidRPr="0052445A" w:rsidTr="0052445A">
        <w:trPr>
          <w:trHeight w:val="278"/>
        </w:trPr>
        <w:tc>
          <w:tcPr>
            <w:tcW w:w="740" w:type="dxa"/>
            <w:shd w:val="clear" w:color="auto" w:fill="auto"/>
          </w:tcPr>
          <w:p w:rsidR="0052445A" w:rsidRPr="0052445A" w:rsidRDefault="0052445A" w:rsidP="0052445A">
            <w:pPr>
              <w:pStyle w:val="ac"/>
              <w:ind w:left="42" w:right="141"/>
              <w:rPr>
                <w:sz w:val="18"/>
                <w:szCs w:val="18"/>
              </w:rPr>
            </w:pPr>
            <w:r w:rsidRPr="0052445A">
              <w:rPr>
                <w:sz w:val="18"/>
                <w:szCs w:val="18"/>
              </w:rPr>
              <w:t>1</w:t>
            </w:r>
          </w:p>
        </w:tc>
        <w:tc>
          <w:tcPr>
            <w:tcW w:w="1670" w:type="dxa"/>
            <w:shd w:val="clear" w:color="auto" w:fill="auto"/>
          </w:tcPr>
          <w:p w:rsidR="0052445A" w:rsidRPr="0052445A" w:rsidRDefault="0052445A" w:rsidP="0052445A">
            <w:pPr>
              <w:pStyle w:val="ac"/>
              <w:ind w:left="42" w:right="141"/>
              <w:rPr>
                <w:sz w:val="18"/>
                <w:szCs w:val="18"/>
              </w:rPr>
            </w:pPr>
            <w:r w:rsidRPr="0052445A">
              <w:rPr>
                <w:sz w:val="18"/>
                <w:szCs w:val="18"/>
              </w:rPr>
              <w:t>2</w:t>
            </w:r>
          </w:p>
        </w:tc>
        <w:tc>
          <w:tcPr>
            <w:tcW w:w="709" w:type="dxa"/>
            <w:shd w:val="clear" w:color="auto" w:fill="auto"/>
          </w:tcPr>
          <w:p w:rsidR="0052445A" w:rsidRPr="0052445A" w:rsidRDefault="0052445A" w:rsidP="0052445A">
            <w:pPr>
              <w:pStyle w:val="ac"/>
              <w:ind w:left="42" w:right="141"/>
              <w:rPr>
                <w:sz w:val="18"/>
                <w:szCs w:val="18"/>
              </w:rPr>
            </w:pPr>
            <w:r w:rsidRPr="0052445A">
              <w:rPr>
                <w:sz w:val="18"/>
                <w:szCs w:val="18"/>
              </w:rPr>
              <w:t>3</w:t>
            </w:r>
          </w:p>
        </w:tc>
        <w:tc>
          <w:tcPr>
            <w:tcW w:w="851" w:type="dxa"/>
            <w:shd w:val="clear" w:color="auto" w:fill="auto"/>
          </w:tcPr>
          <w:p w:rsidR="0052445A" w:rsidRPr="0052445A" w:rsidRDefault="0052445A" w:rsidP="0052445A">
            <w:pPr>
              <w:pStyle w:val="ac"/>
              <w:ind w:left="42" w:right="141"/>
              <w:rPr>
                <w:sz w:val="18"/>
                <w:szCs w:val="18"/>
              </w:rPr>
            </w:pPr>
            <w:r w:rsidRPr="0052445A">
              <w:rPr>
                <w:sz w:val="18"/>
                <w:szCs w:val="18"/>
              </w:rPr>
              <w:t>4</w:t>
            </w:r>
          </w:p>
        </w:tc>
        <w:tc>
          <w:tcPr>
            <w:tcW w:w="1134" w:type="dxa"/>
            <w:shd w:val="clear" w:color="auto" w:fill="auto"/>
          </w:tcPr>
          <w:p w:rsidR="0052445A" w:rsidRPr="0052445A" w:rsidRDefault="0052445A" w:rsidP="0052445A">
            <w:pPr>
              <w:pStyle w:val="ac"/>
              <w:ind w:left="42" w:right="141"/>
              <w:rPr>
                <w:sz w:val="18"/>
                <w:szCs w:val="18"/>
              </w:rPr>
            </w:pPr>
            <w:r w:rsidRPr="0052445A">
              <w:rPr>
                <w:sz w:val="18"/>
                <w:szCs w:val="18"/>
              </w:rPr>
              <w:t>5</w:t>
            </w:r>
          </w:p>
        </w:tc>
        <w:tc>
          <w:tcPr>
            <w:tcW w:w="850" w:type="dxa"/>
            <w:shd w:val="clear" w:color="auto" w:fill="auto"/>
          </w:tcPr>
          <w:p w:rsidR="0052445A" w:rsidRPr="0052445A" w:rsidRDefault="0052445A" w:rsidP="0052445A">
            <w:pPr>
              <w:pStyle w:val="ac"/>
              <w:ind w:left="42" w:right="141"/>
              <w:rPr>
                <w:sz w:val="18"/>
                <w:szCs w:val="18"/>
              </w:rPr>
            </w:pPr>
            <w:r w:rsidRPr="0052445A">
              <w:rPr>
                <w:sz w:val="18"/>
                <w:szCs w:val="18"/>
              </w:rPr>
              <w:t>6</w:t>
            </w:r>
          </w:p>
        </w:tc>
        <w:tc>
          <w:tcPr>
            <w:tcW w:w="567" w:type="dxa"/>
            <w:shd w:val="clear" w:color="auto" w:fill="auto"/>
          </w:tcPr>
          <w:p w:rsidR="0052445A" w:rsidRPr="0052445A" w:rsidRDefault="0052445A" w:rsidP="0052445A">
            <w:pPr>
              <w:pStyle w:val="ac"/>
              <w:ind w:left="42" w:right="141"/>
              <w:rPr>
                <w:sz w:val="18"/>
                <w:szCs w:val="18"/>
              </w:rPr>
            </w:pPr>
            <w:r w:rsidRPr="0052445A">
              <w:rPr>
                <w:sz w:val="18"/>
                <w:szCs w:val="18"/>
              </w:rPr>
              <w:t>7</w:t>
            </w:r>
          </w:p>
        </w:tc>
        <w:tc>
          <w:tcPr>
            <w:tcW w:w="851" w:type="dxa"/>
            <w:shd w:val="clear" w:color="auto" w:fill="auto"/>
          </w:tcPr>
          <w:p w:rsidR="0052445A" w:rsidRPr="0052445A" w:rsidRDefault="0052445A" w:rsidP="0052445A">
            <w:pPr>
              <w:pStyle w:val="ac"/>
              <w:ind w:left="42" w:right="141"/>
              <w:rPr>
                <w:sz w:val="18"/>
                <w:szCs w:val="18"/>
              </w:rPr>
            </w:pPr>
            <w:r w:rsidRPr="0052445A">
              <w:rPr>
                <w:sz w:val="18"/>
                <w:szCs w:val="18"/>
              </w:rPr>
              <w:t>8</w:t>
            </w:r>
          </w:p>
        </w:tc>
        <w:tc>
          <w:tcPr>
            <w:tcW w:w="708" w:type="dxa"/>
            <w:shd w:val="clear" w:color="auto" w:fill="auto"/>
          </w:tcPr>
          <w:p w:rsidR="0052445A" w:rsidRPr="0052445A" w:rsidRDefault="0052445A" w:rsidP="0052445A">
            <w:pPr>
              <w:pStyle w:val="ac"/>
              <w:ind w:left="42" w:right="141"/>
              <w:rPr>
                <w:sz w:val="18"/>
                <w:szCs w:val="18"/>
              </w:rPr>
            </w:pPr>
            <w:r w:rsidRPr="0052445A">
              <w:rPr>
                <w:sz w:val="18"/>
                <w:szCs w:val="18"/>
              </w:rPr>
              <w:t>9</w:t>
            </w:r>
          </w:p>
        </w:tc>
        <w:tc>
          <w:tcPr>
            <w:tcW w:w="709" w:type="dxa"/>
          </w:tcPr>
          <w:p w:rsidR="0052445A" w:rsidRPr="0052445A" w:rsidRDefault="0052445A" w:rsidP="0052445A">
            <w:pPr>
              <w:pStyle w:val="ac"/>
              <w:ind w:left="42" w:right="141"/>
              <w:rPr>
                <w:sz w:val="18"/>
                <w:szCs w:val="18"/>
              </w:rPr>
            </w:pPr>
            <w:r w:rsidRPr="0052445A">
              <w:rPr>
                <w:sz w:val="18"/>
                <w:szCs w:val="18"/>
              </w:rPr>
              <w:t>10</w:t>
            </w:r>
          </w:p>
        </w:tc>
        <w:tc>
          <w:tcPr>
            <w:tcW w:w="567" w:type="dxa"/>
          </w:tcPr>
          <w:p w:rsidR="0052445A" w:rsidRPr="0052445A" w:rsidRDefault="0052445A" w:rsidP="0052445A">
            <w:pPr>
              <w:pStyle w:val="ac"/>
              <w:ind w:left="42" w:right="141"/>
              <w:rPr>
                <w:sz w:val="18"/>
                <w:szCs w:val="18"/>
              </w:rPr>
            </w:pPr>
            <w:r w:rsidRPr="0052445A">
              <w:rPr>
                <w:sz w:val="18"/>
                <w:szCs w:val="18"/>
              </w:rPr>
              <w:t>11</w:t>
            </w:r>
          </w:p>
        </w:tc>
        <w:tc>
          <w:tcPr>
            <w:tcW w:w="567" w:type="dxa"/>
          </w:tcPr>
          <w:p w:rsidR="0052445A" w:rsidRPr="0052445A" w:rsidRDefault="0052445A" w:rsidP="0052445A">
            <w:pPr>
              <w:pStyle w:val="ac"/>
              <w:ind w:left="42" w:right="141"/>
              <w:rPr>
                <w:sz w:val="18"/>
                <w:szCs w:val="18"/>
              </w:rPr>
            </w:pPr>
            <w:r w:rsidRPr="0052445A">
              <w:rPr>
                <w:sz w:val="18"/>
                <w:szCs w:val="18"/>
              </w:rPr>
              <w:t>12</w:t>
            </w:r>
          </w:p>
        </w:tc>
        <w:tc>
          <w:tcPr>
            <w:tcW w:w="708" w:type="dxa"/>
          </w:tcPr>
          <w:p w:rsidR="0052445A" w:rsidRPr="0052445A" w:rsidRDefault="0052445A" w:rsidP="0052445A">
            <w:pPr>
              <w:pStyle w:val="ac"/>
              <w:ind w:left="42" w:right="141"/>
              <w:rPr>
                <w:sz w:val="18"/>
                <w:szCs w:val="18"/>
              </w:rPr>
            </w:pPr>
            <w:r w:rsidRPr="0052445A">
              <w:rPr>
                <w:sz w:val="18"/>
                <w:szCs w:val="18"/>
              </w:rPr>
              <w:t>13</w:t>
            </w:r>
          </w:p>
        </w:tc>
      </w:tr>
      <w:tr w:rsidR="0052445A" w:rsidRPr="0052445A" w:rsidTr="0052445A">
        <w:trPr>
          <w:trHeight w:val="333"/>
        </w:trPr>
        <w:tc>
          <w:tcPr>
            <w:tcW w:w="740" w:type="dxa"/>
            <w:shd w:val="clear" w:color="auto" w:fill="auto"/>
          </w:tcPr>
          <w:p w:rsidR="0052445A" w:rsidRPr="0052445A" w:rsidRDefault="0052445A" w:rsidP="0052445A">
            <w:pPr>
              <w:pStyle w:val="ac"/>
              <w:ind w:left="42" w:right="141"/>
              <w:rPr>
                <w:sz w:val="18"/>
                <w:szCs w:val="18"/>
              </w:rPr>
            </w:pPr>
            <w:r w:rsidRPr="0052445A">
              <w:rPr>
                <w:sz w:val="18"/>
                <w:szCs w:val="18"/>
              </w:rPr>
              <w:t>1.7.</w:t>
            </w:r>
          </w:p>
        </w:tc>
        <w:tc>
          <w:tcPr>
            <w:tcW w:w="1670" w:type="dxa"/>
            <w:shd w:val="clear" w:color="auto" w:fill="auto"/>
          </w:tcPr>
          <w:p w:rsidR="0052445A" w:rsidRPr="0052445A" w:rsidRDefault="0052445A" w:rsidP="0052445A">
            <w:pPr>
              <w:pStyle w:val="ac"/>
              <w:ind w:left="42" w:right="141"/>
              <w:jc w:val="center"/>
              <w:rPr>
                <w:sz w:val="18"/>
                <w:szCs w:val="18"/>
              </w:rPr>
            </w:pPr>
            <w:r w:rsidRPr="0052445A">
              <w:rPr>
                <w:sz w:val="18"/>
                <w:szCs w:val="18"/>
              </w:rPr>
              <w:t xml:space="preserve">Предоставление субсидий </w:t>
            </w:r>
            <w:proofErr w:type="gramStart"/>
            <w:r w:rsidRPr="0052445A">
              <w:rPr>
                <w:sz w:val="18"/>
                <w:szCs w:val="18"/>
              </w:rPr>
              <w:t>сельскохозяйст-венным</w:t>
            </w:r>
            <w:proofErr w:type="gramEnd"/>
            <w:r w:rsidRPr="0052445A">
              <w:rPr>
                <w:sz w:val="18"/>
                <w:szCs w:val="18"/>
              </w:rPr>
              <w:t xml:space="preserve"> товаро-производителям - субъектам малого и среднего предпри-нимательства</w:t>
            </w:r>
          </w:p>
        </w:tc>
        <w:tc>
          <w:tcPr>
            <w:tcW w:w="709" w:type="dxa"/>
            <w:shd w:val="clear" w:color="auto" w:fill="auto"/>
          </w:tcPr>
          <w:p w:rsidR="0052445A" w:rsidRPr="0052445A" w:rsidRDefault="0052445A" w:rsidP="0052445A">
            <w:pPr>
              <w:pStyle w:val="ac"/>
              <w:ind w:left="42" w:right="-108"/>
              <w:rPr>
                <w:sz w:val="18"/>
                <w:szCs w:val="18"/>
              </w:rPr>
            </w:pPr>
            <w:r w:rsidRPr="0052445A">
              <w:rPr>
                <w:sz w:val="18"/>
                <w:szCs w:val="18"/>
              </w:rPr>
              <w:t>отдел</w:t>
            </w:r>
          </w:p>
        </w:tc>
        <w:tc>
          <w:tcPr>
            <w:tcW w:w="851" w:type="dxa"/>
            <w:shd w:val="clear" w:color="auto" w:fill="auto"/>
          </w:tcPr>
          <w:p w:rsidR="0052445A" w:rsidRPr="0052445A" w:rsidRDefault="0052445A" w:rsidP="0052445A">
            <w:pPr>
              <w:pStyle w:val="ac"/>
              <w:ind w:left="42" w:right="141"/>
              <w:rPr>
                <w:sz w:val="18"/>
                <w:szCs w:val="18"/>
              </w:rPr>
            </w:pPr>
            <w:r w:rsidRPr="0052445A">
              <w:rPr>
                <w:sz w:val="18"/>
                <w:szCs w:val="18"/>
              </w:rPr>
              <w:t>2014-2020 годы</w:t>
            </w:r>
          </w:p>
        </w:tc>
        <w:tc>
          <w:tcPr>
            <w:tcW w:w="1134" w:type="dxa"/>
            <w:shd w:val="clear" w:color="auto" w:fill="auto"/>
          </w:tcPr>
          <w:p w:rsidR="0052445A" w:rsidRPr="0052445A" w:rsidRDefault="0052445A" w:rsidP="0052445A">
            <w:pPr>
              <w:pStyle w:val="ac"/>
              <w:ind w:left="42" w:right="141"/>
              <w:rPr>
                <w:sz w:val="18"/>
                <w:szCs w:val="18"/>
              </w:rPr>
            </w:pPr>
            <w:r w:rsidRPr="0052445A">
              <w:rPr>
                <w:sz w:val="18"/>
                <w:szCs w:val="18"/>
              </w:rPr>
              <w:t>1.1.1.</w:t>
            </w:r>
          </w:p>
        </w:tc>
        <w:tc>
          <w:tcPr>
            <w:tcW w:w="850" w:type="dxa"/>
            <w:shd w:val="clear" w:color="auto" w:fill="auto"/>
          </w:tcPr>
          <w:p w:rsidR="0052445A" w:rsidRPr="0052445A" w:rsidRDefault="0052445A" w:rsidP="0052445A">
            <w:pPr>
              <w:pStyle w:val="ac"/>
              <w:ind w:left="42" w:right="141"/>
              <w:rPr>
                <w:sz w:val="18"/>
                <w:szCs w:val="18"/>
              </w:rPr>
            </w:pPr>
            <w:r w:rsidRPr="0052445A">
              <w:rPr>
                <w:sz w:val="18"/>
                <w:szCs w:val="18"/>
              </w:rPr>
              <w:t>местный бюджет</w:t>
            </w:r>
          </w:p>
        </w:tc>
        <w:tc>
          <w:tcPr>
            <w:tcW w:w="567" w:type="dxa"/>
            <w:shd w:val="clear" w:color="auto" w:fill="auto"/>
          </w:tcPr>
          <w:p w:rsidR="0052445A" w:rsidRPr="0052445A" w:rsidRDefault="0052445A" w:rsidP="0052445A">
            <w:pPr>
              <w:pStyle w:val="ac"/>
              <w:ind w:left="42" w:right="141"/>
              <w:rPr>
                <w:sz w:val="18"/>
                <w:szCs w:val="18"/>
              </w:rPr>
            </w:pPr>
            <w:r w:rsidRPr="0052445A">
              <w:rPr>
                <w:sz w:val="18"/>
                <w:szCs w:val="18"/>
              </w:rPr>
              <w:t>74,5</w:t>
            </w:r>
          </w:p>
        </w:tc>
        <w:tc>
          <w:tcPr>
            <w:tcW w:w="851" w:type="dxa"/>
            <w:shd w:val="clear" w:color="auto" w:fill="auto"/>
          </w:tcPr>
          <w:p w:rsidR="0052445A" w:rsidRPr="0052445A" w:rsidRDefault="0052445A" w:rsidP="0052445A">
            <w:pPr>
              <w:pStyle w:val="ac"/>
              <w:ind w:left="42" w:right="141"/>
              <w:rPr>
                <w:sz w:val="18"/>
                <w:szCs w:val="18"/>
              </w:rPr>
            </w:pPr>
            <w:r w:rsidRPr="0052445A">
              <w:rPr>
                <w:sz w:val="18"/>
                <w:szCs w:val="18"/>
              </w:rPr>
              <w:t>83,35</w:t>
            </w:r>
          </w:p>
        </w:tc>
        <w:tc>
          <w:tcPr>
            <w:tcW w:w="708" w:type="dxa"/>
            <w:shd w:val="clear" w:color="auto" w:fill="auto"/>
          </w:tcPr>
          <w:p w:rsidR="0052445A" w:rsidRPr="0052445A" w:rsidRDefault="0052445A" w:rsidP="0052445A">
            <w:pPr>
              <w:pStyle w:val="ac"/>
              <w:ind w:left="42" w:right="-108"/>
              <w:rPr>
                <w:sz w:val="18"/>
                <w:szCs w:val="18"/>
              </w:rPr>
            </w:pPr>
            <w:r w:rsidRPr="0052445A">
              <w:rPr>
                <w:sz w:val="18"/>
                <w:szCs w:val="18"/>
              </w:rPr>
              <w:t>70,875</w:t>
            </w:r>
          </w:p>
        </w:tc>
        <w:tc>
          <w:tcPr>
            <w:tcW w:w="709" w:type="dxa"/>
          </w:tcPr>
          <w:p w:rsidR="0052445A" w:rsidRPr="0052445A" w:rsidRDefault="0052445A" w:rsidP="0052445A">
            <w:pPr>
              <w:pStyle w:val="ac"/>
              <w:ind w:left="42" w:right="-109"/>
              <w:rPr>
                <w:sz w:val="18"/>
                <w:szCs w:val="18"/>
              </w:rPr>
            </w:pPr>
            <w:r w:rsidRPr="0052445A">
              <w:rPr>
                <w:sz w:val="18"/>
                <w:szCs w:val="18"/>
              </w:rPr>
              <w:t>60,0</w:t>
            </w:r>
          </w:p>
        </w:tc>
        <w:tc>
          <w:tcPr>
            <w:tcW w:w="567" w:type="dxa"/>
          </w:tcPr>
          <w:p w:rsidR="0052445A" w:rsidRPr="0052445A" w:rsidRDefault="0052445A" w:rsidP="0052445A">
            <w:pPr>
              <w:pStyle w:val="ac"/>
              <w:ind w:left="42" w:right="-108"/>
              <w:jc w:val="center"/>
              <w:rPr>
                <w:sz w:val="18"/>
                <w:szCs w:val="18"/>
              </w:rPr>
            </w:pPr>
            <w:r w:rsidRPr="0052445A">
              <w:rPr>
                <w:sz w:val="18"/>
                <w:szCs w:val="18"/>
              </w:rPr>
              <w:t>59,4</w:t>
            </w:r>
          </w:p>
        </w:tc>
        <w:tc>
          <w:tcPr>
            <w:tcW w:w="567" w:type="dxa"/>
          </w:tcPr>
          <w:p w:rsidR="0052445A" w:rsidRPr="0052445A" w:rsidRDefault="0052445A" w:rsidP="0052445A">
            <w:pPr>
              <w:pStyle w:val="ac"/>
              <w:ind w:left="42" w:right="141"/>
              <w:jc w:val="center"/>
              <w:rPr>
                <w:sz w:val="18"/>
                <w:szCs w:val="18"/>
              </w:rPr>
            </w:pPr>
            <w:r w:rsidRPr="0052445A">
              <w:rPr>
                <w:sz w:val="18"/>
                <w:szCs w:val="18"/>
              </w:rPr>
              <w:t>50,0</w:t>
            </w:r>
          </w:p>
        </w:tc>
        <w:tc>
          <w:tcPr>
            <w:tcW w:w="708" w:type="dxa"/>
          </w:tcPr>
          <w:p w:rsidR="0052445A" w:rsidRPr="0052445A" w:rsidRDefault="0052445A" w:rsidP="0052445A">
            <w:pPr>
              <w:pStyle w:val="ac"/>
              <w:ind w:left="42" w:right="141"/>
              <w:jc w:val="center"/>
              <w:rPr>
                <w:sz w:val="18"/>
                <w:szCs w:val="18"/>
              </w:rPr>
            </w:pPr>
            <w:r w:rsidRPr="0052445A">
              <w:rPr>
                <w:sz w:val="18"/>
                <w:szCs w:val="18"/>
              </w:rPr>
              <w:t>15,65</w:t>
            </w:r>
          </w:p>
        </w:tc>
      </w:tr>
    </w:tbl>
    <w:p w:rsidR="006A63E3" w:rsidRDefault="006A63E3" w:rsidP="0052445A">
      <w:pPr>
        <w:pStyle w:val="ac"/>
        <w:ind w:left="42" w:right="141"/>
        <w:jc w:val="both"/>
        <w:rPr>
          <w:sz w:val="18"/>
          <w:szCs w:val="18"/>
        </w:rPr>
      </w:pPr>
    </w:p>
    <w:p w:rsidR="0052445A" w:rsidRPr="0052445A" w:rsidRDefault="0052445A" w:rsidP="0052445A">
      <w:pPr>
        <w:pStyle w:val="ac"/>
        <w:ind w:left="42" w:right="141"/>
        <w:jc w:val="both"/>
        <w:rPr>
          <w:sz w:val="18"/>
          <w:szCs w:val="18"/>
        </w:rPr>
      </w:pPr>
      <w:r w:rsidRPr="0052445A">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2445A" w:rsidRPr="0052445A" w:rsidRDefault="0052445A" w:rsidP="0052445A">
      <w:pPr>
        <w:pStyle w:val="ac"/>
        <w:ind w:left="42" w:right="141"/>
        <w:jc w:val="both"/>
        <w:rPr>
          <w:sz w:val="18"/>
          <w:szCs w:val="18"/>
        </w:rPr>
      </w:pPr>
    </w:p>
    <w:p w:rsidR="0052445A" w:rsidRDefault="0052445A" w:rsidP="0052445A">
      <w:pPr>
        <w:pStyle w:val="ac"/>
        <w:ind w:left="42" w:right="141"/>
        <w:jc w:val="both"/>
        <w:rPr>
          <w:b/>
          <w:sz w:val="18"/>
          <w:szCs w:val="18"/>
        </w:rPr>
      </w:pPr>
      <w:r w:rsidRPr="0052445A">
        <w:rPr>
          <w:b/>
          <w:sz w:val="18"/>
          <w:szCs w:val="18"/>
        </w:rPr>
        <w:t>Глава муниципального округа    С.И. Горкин</w:t>
      </w:r>
    </w:p>
    <w:p w:rsidR="00C231A1" w:rsidRDefault="00C231A1" w:rsidP="0052445A">
      <w:pPr>
        <w:pStyle w:val="ac"/>
        <w:ind w:left="42" w:right="141"/>
        <w:jc w:val="both"/>
        <w:rPr>
          <w:b/>
          <w:sz w:val="18"/>
          <w:szCs w:val="18"/>
        </w:rPr>
      </w:pPr>
    </w:p>
    <w:p w:rsidR="00C231A1" w:rsidRPr="00C231A1" w:rsidRDefault="00C231A1" w:rsidP="00C231A1">
      <w:pPr>
        <w:pStyle w:val="ac"/>
        <w:ind w:left="42" w:right="141"/>
        <w:jc w:val="center"/>
        <w:rPr>
          <w:b/>
          <w:bCs/>
          <w:sz w:val="18"/>
          <w:szCs w:val="18"/>
        </w:rPr>
      </w:pPr>
      <w:r w:rsidRPr="00C231A1">
        <w:rPr>
          <w:b/>
          <w:bCs/>
          <w:sz w:val="18"/>
          <w:szCs w:val="18"/>
        </w:rPr>
        <w:t>АДМИНИСТРАЦИЯ</w:t>
      </w:r>
    </w:p>
    <w:p w:rsidR="00C231A1" w:rsidRPr="00C231A1" w:rsidRDefault="00C231A1" w:rsidP="00C231A1">
      <w:pPr>
        <w:pStyle w:val="ac"/>
        <w:ind w:left="42" w:right="141"/>
        <w:jc w:val="center"/>
        <w:rPr>
          <w:b/>
          <w:bCs/>
          <w:sz w:val="18"/>
          <w:szCs w:val="18"/>
        </w:rPr>
      </w:pPr>
      <w:r w:rsidRPr="00C231A1">
        <w:rPr>
          <w:b/>
          <w:bCs/>
          <w:sz w:val="18"/>
          <w:szCs w:val="18"/>
        </w:rPr>
        <w:t>МАРЁВСКОГО МУНИЦИПАЛЬНОГО ОКРУГА</w:t>
      </w:r>
    </w:p>
    <w:p w:rsidR="00C231A1" w:rsidRPr="00C231A1" w:rsidRDefault="00C231A1" w:rsidP="00C231A1">
      <w:pPr>
        <w:pStyle w:val="ac"/>
        <w:ind w:left="42" w:right="141"/>
        <w:jc w:val="both"/>
        <w:rPr>
          <w:b/>
          <w:sz w:val="18"/>
          <w:szCs w:val="18"/>
        </w:rPr>
      </w:pPr>
    </w:p>
    <w:p w:rsidR="00C231A1" w:rsidRPr="00C231A1" w:rsidRDefault="00C231A1" w:rsidP="00C231A1">
      <w:pPr>
        <w:pStyle w:val="ac"/>
        <w:ind w:left="42" w:right="141"/>
        <w:jc w:val="center"/>
        <w:rPr>
          <w:sz w:val="18"/>
          <w:szCs w:val="18"/>
        </w:rPr>
      </w:pPr>
      <w:r w:rsidRPr="00C231A1">
        <w:rPr>
          <w:sz w:val="18"/>
          <w:szCs w:val="18"/>
        </w:rPr>
        <w:t>П О С Т А Н О В Л Е Н И Е</w:t>
      </w:r>
    </w:p>
    <w:p w:rsidR="00C231A1" w:rsidRPr="00C231A1" w:rsidRDefault="00C231A1" w:rsidP="00C231A1">
      <w:pPr>
        <w:pStyle w:val="ac"/>
        <w:ind w:left="42" w:right="141"/>
        <w:jc w:val="center"/>
        <w:rPr>
          <w:sz w:val="18"/>
          <w:szCs w:val="18"/>
        </w:rPr>
      </w:pPr>
      <w:r w:rsidRPr="00C231A1">
        <w:rPr>
          <w:sz w:val="18"/>
          <w:szCs w:val="18"/>
        </w:rPr>
        <w:t>22.03.2021   № 103</w:t>
      </w:r>
    </w:p>
    <w:p w:rsidR="00C231A1" w:rsidRPr="00C231A1" w:rsidRDefault="00C231A1" w:rsidP="00C231A1">
      <w:pPr>
        <w:pStyle w:val="ac"/>
        <w:ind w:left="42" w:right="141"/>
        <w:jc w:val="center"/>
        <w:rPr>
          <w:sz w:val="18"/>
          <w:szCs w:val="18"/>
        </w:rPr>
      </w:pPr>
      <w:r w:rsidRPr="00C231A1">
        <w:rPr>
          <w:sz w:val="18"/>
          <w:szCs w:val="18"/>
        </w:rPr>
        <w:t>с. Марёво</w:t>
      </w:r>
    </w:p>
    <w:p w:rsidR="00C231A1" w:rsidRPr="00C231A1" w:rsidRDefault="00C231A1" w:rsidP="00C231A1">
      <w:pPr>
        <w:pStyle w:val="ac"/>
        <w:ind w:left="42" w:right="141"/>
        <w:jc w:val="both"/>
        <w:rPr>
          <w:b/>
          <w:sz w:val="18"/>
          <w:szCs w:val="18"/>
        </w:rPr>
      </w:pPr>
    </w:p>
    <w:p w:rsidR="00C231A1" w:rsidRPr="00C231A1" w:rsidRDefault="00C231A1" w:rsidP="00C231A1">
      <w:pPr>
        <w:pStyle w:val="ac"/>
        <w:ind w:left="42" w:right="141"/>
        <w:jc w:val="center"/>
        <w:rPr>
          <w:b/>
          <w:sz w:val="18"/>
          <w:szCs w:val="18"/>
        </w:rPr>
      </w:pPr>
      <w:r w:rsidRPr="00C231A1">
        <w:rPr>
          <w:b/>
          <w:sz w:val="18"/>
          <w:szCs w:val="18"/>
        </w:rPr>
        <w:t>О внесении изменений в муниципальную программу Марёвского муниципального района «Развитие агропромышленного комплекса в Марёвском муниципальном районе на 2015-2020 годы»</w:t>
      </w:r>
    </w:p>
    <w:p w:rsidR="00C231A1" w:rsidRPr="00C231A1" w:rsidRDefault="00C231A1" w:rsidP="00C231A1">
      <w:pPr>
        <w:pStyle w:val="ac"/>
        <w:ind w:left="42" w:right="141"/>
        <w:jc w:val="both"/>
        <w:rPr>
          <w:sz w:val="18"/>
          <w:szCs w:val="18"/>
        </w:rPr>
      </w:pPr>
    </w:p>
    <w:p w:rsidR="00C231A1" w:rsidRPr="00C231A1" w:rsidRDefault="00C231A1" w:rsidP="00C231A1">
      <w:pPr>
        <w:pStyle w:val="ac"/>
        <w:ind w:left="42" w:right="141"/>
        <w:rPr>
          <w:b/>
          <w:sz w:val="18"/>
          <w:szCs w:val="18"/>
        </w:rPr>
      </w:pPr>
      <w:r w:rsidRPr="00C231A1">
        <w:rPr>
          <w:sz w:val="18"/>
          <w:szCs w:val="18"/>
        </w:rPr>
        <w:t>Администрация муниципального округа</w:t>
      </w:r>
      <w:r w:rsidRPr="00C231A1">
        <w:rPr>
          <w:b/>
          <w:sz w:val="18"/>
          <w:szCs w:val="18"/>
        </w:rPr>
        <w:t xml:space="preserve"> ПОСТАНОВЛЯЕТ:</w:t>
      </w:r>
    </w:p>
    <w:p w:rsidR="00C231A1" w:rsidRPr="00C231A1" w:rsidRDefault="00C231A1" w:rsidP="00C231A1">
      <w:pPr>
        <w:pStyle w:val="ac"/>
        <w:ind w:left="42" w:right="141"/>
        <w:jc w:val="both"/>
        <w:rPr>
          <w:sz w:val="18"/>
          <w:szCs w:val="18"/>
        </w:rPr>
      </w:pPr>
      <w:r w:rsidRPr="00C231A1">
        <w:rPr>
          <w:sz w:val="18"/>
          <w:szCs w:val="18"/>
        </w:rPr>
        <w:t>1.Внести изменения в муниципальную программу Марёвского муниципального района «Развитие агропромышленного комплекса в Марёвском муниципальном районе на 2015-2020 годы», утверждённую постановлением Администрации муниципального района от 11.11.2014 №303 (далее – Программа):</w:t>
      </w:r>
    </w:p>
    <w:p w:rsidR="00C231A1" w:rsidRPr="00C231A1" w:rsidRDefault="00C231A1" w:rsidP="00C231A1">
      <w:pPr>
        <w:pStyle w:val="ac"/>
        <w:ind w:left="42" w:right="141"/>
        <w:jc w:val="both"/>
        <w:rPr>
          <w:sz w:val="18"/>
          <w:szCs w:val="18"/>
        </w:rPr>
      </w:pPr>
      <w:r w:rsidRPr="00C231A1">
        <w:rPr>
          <w:sz w:val="18"/>
          <w:szCs w:val="18"/>
        </w:rPr>
        <w:lastRenderedPageBreak/>
        <w:t>1.1. В паспорте Программы:</w:t>
      </w:r>
    </w:p>
    <w:p w:rsidR="00C231A1" w:rsidRPr="00284406" w:rsidRDefault="00C231A1" w:rsidP="00C231A1">
      <w:pPr>
        <w:pStyle w:val="ac"/>
        <w:ind w:left="42" w:right="141"/>
        <w:jc w:val="both"/>
        <w:rPr>
          <w:sz w:val="18"/>
          <w:szCs w:val="18"/>
        </w:rPr>
      </w:pPr>
      <w:r w:rsidRPr="00C231A1">
        <w:rPr>
          <w:sz w:val="18"/>
          <w:szCs w:val="18"/>
        </w:rPr>
        <w:t>1.1.1. Изложить  пункт 6   в редакции</w:t>
      </w:r>
      <w:r w:rsidRPr="00284406">
        <w:rPr>
          <w:sz w:val="18"/>
          <w:szCs w:val="18"/>
        </w:rPr>
        <w:t>:</w:t>
      </w:r>
    </w:p>
    <w:p w:rsidR="00C231A1" w:rsidRPr="00C231A1" w:rsidRDefault="00C231A1" w:rsidP="00C231A1">
      <w:pPr>
        <w:pStyle w:val="ac"/>
        <w:ind w:left="42" w:right="141"/>
        <w:rPr>
          <w:sz w:val="18"/>
          <w:szCs w:val="18"/>
        </w:rPr>
      </w:pPr>
      <w:r w:rsidRPr="00C231A1">
        <w:rPr>
          <w:sz w:val="18"/>
          <w:szCs w:val="18"/>
        </w:rPr>
        <w:t>«6. Объёмы и источники финансирования муниципальной программы в целом и по годам реализации (тыс. руб.):</w:t>
      </w:r>
    </w:p>
    <w:tbl>
      <w:tblPr>
        <w:tblW w:w="0" w:type="auto"/>
        <w:tblCellSpacing w:w="5" w:type="nil"/>
        <w:tblInd w:w="75" w:type="dxa"/>
        <w:tblLayout w:type="fixed"/>
        <w:tblCellMar>
          <w:left w:w="75" w:type="dxa"/>
          <w:right w:w="75" w:type="dxa"/>
        </w:tblCellMar>
        <w:tblLook w:val="0000"/>
      </w:tblPr>
      <w:tblGrid>
        <w:gridCol w:w="1287"/>
        <w:gridCol w:w="1548"/>
        <w:gridCol w:w="1872"/>
        <w:gridCol w:w="1533"/>
        <w:gridCol w:w="1920"/>
        <w:gridCol w:w="1269"/>
      </w:tblGrid>
      <w:tr w:rsidR="00C231A1" w:rsidRPr="00C231A1" w:rsidTr="00000101">
        <w:trPr>
          <w:trHeight w:val="400"/>
          <w:tblCellSpacing w:w="5" w:type="nil"/>
        </w:trPr>
        <w:tc>
          <w:tcPr>
            <w:tcW w:w="1287" w:type="dxa"/>
            <w:vMerge w:val="restart"/>
            <w:tcBorders>
              <w:top w:val="single" w:sz="4" w:space="0" w:color="auto"/>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Год</w:t>
            </w:r>
          </w:p>
        </w:tc>
        <w:tc>
          <w:tcPr>
            <w:tcW w:w="8142" w:type="dxa"/>
            <w:gridSpan w:val="5"/>
            <w:tcBorders>
              <w:top w:val="single" w:sz="4" w:space="0" w:color="auto"/>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Источник финансирования</w:t>
            </w:r>
          </w:p>
        </w:tc>
      </w:tr>
      <w:tr w:rsidR="00C231A1" w:rsidRPr="00C231A1" w:rsidTr="00000101">
        <w:trPr>
          <w:trHeight w:val="400"/>
          <w:tblCellSpacing w:w="5" w:type="nil"/>
        </w:trPr>
        <w:tc>
          <w:tcPr>
            <w:tcW w:w="1287" w:type="dxa"/>
            <w:vMerge/>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 областной  </w:t>
            </w:r>
            <w:r w:rsidRPr="00C231A1">
              <w:rPr>
                <w:sz w:val="18"/>
                <w:szCs w:val="18"/>
              </w:rPr>
              <w:br/>
              <w:t xml:space="preserve">   бюджет   </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 федеральный  </w:t>
            </w:r>
            <w:r w:rsidRPr="00C231A1">
              <w:rPr>
                <w:sz w:val="18"/>
                <w:szCs w:val="18"/>
              </w:rPr>
              <w:br/>
              <w:t xml:space="preserve">    бюджет    </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   местные   </w:t>
            </w:r>
            <w:r w:rsidRPr="00C231A1">
              <w:rPr>
                <w:sz w:val="18"/>
                <w:szCs w:val="18"/>
              </w:rPr>
              <w:br/>
              <w:t xml:space="preserve">   бюджеты   </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внебюджетные средства  </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всего</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1</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3</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4</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5</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6</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2015 год</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100,0 </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100,0 </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 200,0</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2016 год</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110,0  </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100,0  </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210,0  </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2017 год</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0  </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100,0  </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 xml:space="preserve">100,0  </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2018 год</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2019 год</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0,0</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0,0</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2020 год</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0,0</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0,0</w:t>
            </w:r>
          </w:p>
        </w:tc>
      </w:tr>
      <w:tr w:rsidR="00C231A1" w:rsidRPr="00C231A1" w:rsidTr="00000101">
        <w:trPr>
          <w:tblCellSpacing w:w="5" w:type="nil"/>
        </w:trPr>
        <w:tc>
          <w:tcPr>
            <w:tcW w:w="1287"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ВСЕГО</w:t>
            </w:r>
          </w:p>
        </w:tc>
        <w:tc>
          <w:tcPr>
            <w:tcW w:w="1548"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872"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0</w:t>
            </w:r>
          </w:p>
        </w:tc>
        <w:tc>
          <w:tcPr>
            <w:tcW w:w="1533"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210,0</w:t>
            </w:r>
          </w:p>
        </w:tc>
        <w:tc>
          <w:tcPr>
            <w:tcW w:w="1920"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300,0</w:t>
            </w:r>
          </w:p>
        </w:tc>
        <w:tc>
          <w:tcPr>
            <w:tcW w:w="1269" w:type="dxa"/>
            <w:tcBorders>
              <w:left w:val="single" w:sz="4" w:space="0" w:color="auto"/>
              <w:bottom w:val="single" w:sz="4" w:space="0" w:color="auto"/>
              <w:right w:val="single" w:sz="4" w:space="0" w:color="auto"/>
            </w:tcBorders>
          </w:tcPr>
          <w:p w:rsidR="00C231A1" w:rsidRPr="00C231A1" w:rsidRDefault="00C231A1" w:rsidP="00C231A1">
            <w:pPr>
              <w:pStyle w:val="ac"/>
              <w:ind w:left="42" w:right="141"/>
              <w:jc w:val="both"/>
              <w:rPr>
                <w:sz w:val="18"/>
                <w:szCs w:val="18"/>
              </w:rPr>
            </w:pPr>
            <w:r w:rsidRPr="00C231A1">
              <w:rPr>
                <w:sz w:val="18"/>
                <w:szCs w:val="18"/>
              </w:rPr>
              <w:t>510,0</w:t>
            </w:r>
          </w:p>
        </w:tc>
      </w:tr>
    </w:tbl>
    <w:p w:rsidR="00C231A1" w:rsidRPr="00C231A1" w:rsidRDefault="00C231A1" w:rsidP="00C231A1">
      <w:pPr>
        <w:pStyle w:val="ac"/>
        <w:ind w:left="42" w:right="141"/>
        <w:jc w:val="both"/>
        <w:rPr>
          <w:sz w:val="18"/>
          <w:szCs w:val="18"/>
        </w:rPr>
      </w:pPr>
      <w:r w:rsidRPr="00C231A1">
        <w:rPr>
          <w:sz w:val="18"/>
          <w:szCs w:val="18"/>
        </w:rPr>
        <w:t>».</w:t>
      </w:r>
    </w:p>
    <w:p w:rsidR="00C231A1" w:rsidRPr="00C231A1" w:rsidRDefault="00C231A1" w:rsidP="00C231A1">
      <w:pPr>
        <w:pStyle w:val="ac"/>
        <w:ind w:left="42" w:right="141"/>
        <w:rPr>
          <w:sz w:val="18"/>
          <w:szCs w:val="18"/>
        </w:rPr>
      </w:pPr>
      <w:r w:rsidRPr="00C231A1">
        <w:rPr>
          <w:sz w:val="18"/>
          <w:szCs w:val="18"/>
        </w:rPr>
        <w:tab/>
        <w:t>1.2. В мероприятиях Программы:</w:t>
      </w:r>
    </w:p>
    <w:p w:rsidR="00C231A1" w:rsidRDefault="00C231A1" w:rsidP="00C231A1">
      <w:pPr>
        <w:pStyle w:val="ac"/>
        <w:ind w:left="42" w:right="141"/>
        <w:rPr>
          <w:sz w:val="18"/>
          <w:szCs w:val="18"/>
        </w:rPr>
      </w:pPr>
      <w:r w:rsidRPr="00C231A1">
        <w:rPr>
          <w:sz w:val="18"/>
          <w:szCs w:val="18"/>
        </w:rPr>
        <w:tab/>
        <w:t>1.2.1. Изложить строку 1.7. в редакции: «</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126"/>
        <w:gridCol w:w="709"/>
        <w:gridCol w:w="709"/>
        <w:gridCol w:w="1276"/>
        <w:gridCol w:w="992"/>
        <w:gridCol w:w="709"/>
        <w:gridCol w:w="709"/>
        <w:gridCol w:w="708"/>
        <w:gridCol w:w="709"/>
        <w:gridCol w:w="709"/>
        <w:gridCol w:w="708"/>
      </w:tblGrid>
      <w:tr w:rsidR="00C231A1" w:rsidRPr="00C231A1" w:rsidTr="00C231A1">
        <w:trPr>
          <w:trHeight w:val="146"/>
        </w:trPr>
        <w:tc>
          <w:tcPr>
            <w:tcW w:w="709" w:type="dxa"/>
          </w:tcPr>
          <w:p w:rsidR="00C231A1" w:rsidRPr="00C231A1" w:rsidRDefault="00C231A1" w:rsidP="00C231A1">
            <w:pPr>
              <w:pStyle w:val="ac"/>
              <w:ind w:left="42" w:right="141"/>
              <w:rPr>
                <w:sz w:val="18"/>
                <w:szCs w:val="18"/>
              </w:rPr>
            </w:pPr>
            <w:r w:rsidRPr="00C231A1">
              <w:rPr>
                <w:sz w:val="18"/>
                <w:szCs w:val="18"/>
              </w:rPr>
              <w:t>№</w:t>
            </w:r>
          </w:p>
          <w:p w:rsidR="00C231A1" w:rsidRPr="00C231A1" w:rsidRDefault="00C231A1" w:rsidP="00C231A1">
            <w:pPr>
              <w:pStyle w:val="ac"/>
              <w:ind w:left="42" w:right="141"/>
              <w:rPr>
                <w:sz w:val="18"/>
                <w:szCs w:val="18"/>
              </w:rPr>
            </w:pPr>
            <w:r w:rsidRPr="00C231A1">
              <w:rPr>
                <w:sz w:val="18"/>
                <w:szCs w:val="18"/>
              </w:rPr>
              <w:t>п/п</w:t>
            </w:r>
          </w:p>
        </w:tc>
        <w:tc>
          <w:tcPr>
            <w:tcW w:w="2126" w:type="dxa"/>
          </w:tcPr>
          <w:p w:rsidR="00C231A1" w:rsidRPr="00C231A1" w:rsidRDefault="00C231A1" w:rsidP="00C231A1">
            <w:pPr>
              <w:pStyle w:val="ac"/>
              <w:ind w:left="42" w:right="141"/>
              <w:rPr>
                <w:sz w:val="18"/>
                <w:szCs w:val="18"/>
              </w:rPr>
            </w:pPr>
            <w:r w:rsidRPr="00C231A1">
              <w:rPr>
                <w:sz w:val="18"/>
                <w:szCs w:val="18"/>
              </w:rPr>
              <w:t>Наименование мероприятий</w:t>
            </w:r>
          </w:p>
        </w:tc>
        <w:tc>
          <w:tcPr>
            <w:tcW w:w="709" w:type="dxa"/>
          </w:tcPr>
          <w:p w:rsidR="00C231A1" w:rsidRPr="00C231A1" w:rsidRDefault="00C231A1" w:rsidP="00C231A1">
            <w:pPr>
              <w:pStyle w:val="ac"/>
              <w:ind w:left="42" w:right="-108"/>
              <w:rPr>
                <w:sz w:val="18"/>
                <w:szCs w:val="18"/>
              </w:rPr>
            </w:pPr>
            <w:proofErr w:type="gramStart"/>
            <w:r w:rsidRPr="00C231A1">
              <w:rPr>
                <w:sz w:val="18"/>
                <w:szCs w:val="18"/>
              </w:rPr>
              <w:t>Испол-нитель</w:t>
            </w:r>
            <w:proofErr w:type="gramEnd"/>
          </w:p>
        </w:tc>
        <w:tc>
          <w:tcPr>
            <w:tcW w:w="709" w:type="dxa"/>
          </w:tcPr>
          <w:p w:rsidR="00C231A1" w:rsidRPr="00C231A1" w:rsidRDefault="00C231A1" w:rsidP="00C231A1">
            <w:pPr>
              <w:pStyle w:val="ac"/>
              <w:ind w:left="42" w:right="-108"/>
              <w:rPr>
                <w:sz w:val="18"/>
                <w:szCs w:val="18"/>
              </w:rPr>
            </w:pPr>
            <w:r w:rsidRPr="00C231A1">
              <w:rPr>
                <w:sz w:val="18"/>
                <w:szCs w:val="18"/>
              </w:rPr>
              <w:t>Срок реализации</w:t>
            </w:r>
          </w:p>
        </w:tc>
        <w:tc>
          <w:tcPr>
            <w:tcW w:w="1276" w:type="dxa"/>
          </w:tcPr>
          <w:p w:rsidR="00C231A1" w:rsidRPr="00C231A1" w:rsidRDefault="00C231A1" w:rsidP="00C231A1">
            <w:pPr>
              <w:pStyle w:val="ac"/>
              <w:ind w:left="42" w:right="141"/>
              <w:rPr>
                <w:sz w:val="18"/>
                <w:szCs w:val="18"/>
              </w:rPr>
            </w:pPr>
            <w:r w:rsidRPr="00C231A1">
              <w:rPr>
                <w:sz w:val="18"/>
                <w:szCs w:val="18"/>
              </w:rPr>
              <w:t>Целевой показатель</w:t>
            </w:r>
          </w:p>
          <w:p w:rsidR="00C231A1" w:rsidRPr="00C231A1" w:rsidRDefault="00C231A1" w:rsidP="00C231A1">
            <w:pPr>
              <w:pStyle w:val="ac"/>
              <w:ind w:left="42" w:right="-108"/>
              <w:rPr>
                <w:sz w:val="18"/>
                <w:szCs w:val="18"/>
              </w:rPr>
            </w:pPr>
            <w:r w:rsidRPr="00C231A1">
              <w:rPr>
                <w:sz w:val="18"/>
                <w:szCs w:val="18"/>
              </w:rPr>
              <w:t>(номер целевого показателя из</w:t>
            </w:r>
          </w:p>
          <w:p w:rsidR="00C231A1" w:rsidRPr="00C231A1" w:rsidRDefault="00C231A1" w:rsidP="00C231A1">
            <w:pPr>
              <w:pStyle w:val="ac"/>
              <w:ind w:left="42" w:right="141"/>
              <w:rPr>
                <w:sz w:val="18"/>
                <w:szCs w:val="18"/>
              </w:rPr>
            </w:pPr>
            <w:r w:rsidRPr="00C231A1">
              <w:rPr>
                <w:sz w:val="18"/>
                <w:szCs w:val="18"/>
              </w:rPr>
              <w:t>паспорта</w:t>
            </w:r>
          </w:p>
          <w:p w:rsidR="00C231A1" w:rsidRPr="00C231A1" w:rsidRDefault="00C231A1" w:rsidP="00C231A1">
            <w:pPr>
              <w:pStyle w:val="ac"/>
              <w:ind w:left="42" w:right="141"/>
              <w:rPr>
                <w:sz w:val="18"/>
                <w:szCs w:val="18"/>
              </w:rPr>
            </w:pPr>
            <w:r w:rsidRPr="00C231A1">
              <w:rPr>
                <w:sz w:val="18"/>
                <w:szCs w:val="18"/>
              </w:rPr>
              <w:t>муниципальной программы)</w:t>
            </w:r>
          </w:p>
        </w:tc>
        <w:tc>
          <w:tcPr>
            <w:tcW w:w="992" w:type="dxa"/>
          </w:tcPr>
          <w:p w:rsidR="00C231A1" w:rsidRPr="00C231A1" w:rsidRDefault="00C231A1" w:rsidP="00C231A1">
            <w:pPr>
              <w:pStyle w:val="ac"/>
              <w:ind w:left="42" w:right="141"/>
              <w:rPr>
                <w:sz w:val="18"/>
                <w:szCs w:val="18"/>
              </w:rPr>
            </w:pPr>
            <w:r w:rsidRPr="00C231A1">
              <w:rPr>
                <w:sz w:val="18"/>
                <w:szCs w:val="18"/>
              </w:rPr>
              <w:t>Источник</w:t>
            </w:r>
          </w:p>
          <w:p w:rsidR="00C231A1" w:rsidRPr="00C231A1" w:rsidRDefault="00C231A1" w:rsidP="00C231A1">
            <w:pPr>
              <w:pStyle w:val="ac"/>
              <w:ind w:left="42" w:right="141"/>
              <w:rPr>
                <w:sz w:val="18"/>
                <w:szCs w:val="18"/>
              </w:rPr>
            </w:pPr>
            <w:r w:rsidRPr="00C231A1">
              <w:rPr>
                <w:sz w:val="18"/>
                <w:szCs w:val="18"/>
              </w:rPr>
              <w:t>финанси-</w:t>
            </w:r>
          </w:p>
          <w:p w:rsidR="00C231A1" w:rsidRPr="00C231A1" w:rsidRDefault="00C231A1" w:rsidP="00C231A1">
            <w:pPr>
              <w:pStyle w:val="ac"/>
              <w:ind w:left="42" w:right="141"/>
              <w:rPr>
                <w:sz w:val="18"/>
                <w:szCs w:val="18"/>
              </w:rPr>
            </w:pPr>
            <w:r w:rsidRPr="00C231A1">
              <w:rPr>
                <w:sz w:val="18"/>
                <w:szCs w:val="18"/>
              </w:rPr>
              <w:t>рования</w:t>
            </w:r>
          </w:p>
        </w:tc>
        <w:tc>
          <w:tcPr>
            <w:tcW w:w="709" w:type="dxa"/>
          </w:tcPr>
          <w:p w:rsidR="00C231A1" w:rsidRPr="00C231A1" w:rsidRDefault="00C231A1" w:rsidP="00C231A1">
            <w:pPr>
              <w:pStyle w:val="ac"/>
              <w:ind w:left="42" w:right="-108"/>
              <w:rPr>
                <w:sz w:val="18"/>
                <w:szCs w:val="18"/>
              </w:rPr>
            </w:pPr>
            <w:r w:rsidRPr="00C231A1">
              <w:rPr>
                <w:sz w:val="18"/>
                <w:szCs w:val="18"/>
              </w:rPr>
              <w:t>2015</w:t>
            </w:r>
          </w:p>
        </w:tc>
        <w:tc>
          <w:tcPr>
            <w:tcW w:w="709" w:type="dxa"/>
          </w:tcPr>
          <w:p w:rsidR="00C231A1" w:rsidRPr="00C231A1" w:rsidRDefault="00C231A1" w:rsidP="00C231A1">
            <w:pPr>
              <w:pStyle w:val="ac"/>
              <w:ind w:left="42" w:right="-107"/>
              <w:rPr>
                <w:sz w:val="18"/>
                <w:szCs w:val="18"/>
              </w:rPr>
            </w:pPr>
            <w:r w:rsidRPr="00C231A1">
              <w:rPr>
                <w:sz w:val="18"/>
                <w:szCs w:val="18"/>
              </w:rPr>
              <w:t>2016</w:t>
            </w:r>
          </w:p>
        </w:tc>
        <w:tc>
          <w:tcPr>
            <w:tcW w:w="708" w:type="dxa"/>
          </w:tcPr>
          <w:p w:rsidR="00C231A1" w:rsidRPr="00C231A1" w:rsidRDefault="00C231A1" w:rsidP="00C231A1">
            <w:pPr>
              <w:pStyle w:val="ac"/>
              <w:ind w:left="42" w:right="-108"/>
              <w:rPr>
                <w:sz w:val="18"/>
                <w:szCs w:val="18"/>
              </w:rPr>
            </w:pPr>
            <w:r w:rsidRPr="00C231A1">
              <w:rPr>
                <w:sz w:val="18"/>
                <w:szCs w:val="18"/>
              </w:rPr>
              <w:t>2017</w:t>
            </w:r>
          </w:p>
        </w:tc>
        <w:tc>
          <w:tcPr>
            <w:tcW w:w="709" w:type="dxa"/>
          </w:tcPr>
          <w:p w:rsidR="00C231A1" w:rsidRPr="00C231A1" w:rsidRDefault="00C231A1" w:rsidP="00C231A1">
            <w:pPr>
              <w:pStyle w:val="ac"/>
              <w:ind w:left="42"/>
              <w:rPr>
                <w:sz w:val="18"/>
                <w:szCs w:val="18"/>
              </w:rPr>
            </w:pPr>
            <w:r w:rsidRPr="00C231A1">
              <w:rPr>
                <w:sz w:val="18"/>
                <w:szCs w:val="18"/>
              </w:rPr>
              <w:t>2018</w:t>
            </w:r>
          </w:p>
        </w:tc>
        <w:tc>
          <w:tcPr>
            <w:tcW w:w="709" w:type="dxa"/>
          </w:tcPr>
          <w:p w:rsidR="00C231A1" w:rsidRPr="00C231A1" w:rsidRDefault="00C231A1" w:rsidP="00C231A1">
            <w:pPr>
              <w:pStyle w:val="ac"/>
              <w:ind w:left="42"/>
              <w:rPr>
                <w:sz w:val="18"/>
                <w:szCs w:val="18"/>
              </w:rPr>
            </w:pPr>
            <w:r w:rsidRPr="00C231A1">
              <w:rPr>
                <w:sz w:val="18"/>
                <w:szCs w:val="18"/>
              </w:rPr>
              <w:t>2019</w:t>
            </w:r>
          </w:p>
        </w:tc>
        <w:tc>
          <w:tcPr>
            <w:tcW w:w="708" w:type="dxa"/>
          </w:tcPr>
          <w:p w:rsidR="00C231A1" w:rsidRPr="00C231A1" w:rsidRDefault="00C231A1" w:rsidP="00C231A1">
            <w:pPr>
              <w:pStyle w:val="ac"/>
              <w:ind w:left="42"/>
              <w:rPr>
                <w:sz w:val="18"/>
                <w:szCs w:val="18"/>
              </w:rPr>
            </w:pPr>
            <w:r w:rsidRPr="00C231A1">
              <w:rPr>
                <w:sz w:val="18"/>
                <w:szCs w:val="18"/>
              </w:rPr>
              <w:t>2020</w:t>
            </w:r>
          </w:p>
        </w:tc>
      </w:tr>
      <w:tr w:rsidR="00C231A1" w:rsidRPr="00C231A1" w:rsidTr="00C231A1">
        <w:trPr>
          <w:trHeight w:val="146"/>
        </w:trPr>
        <w:tc>
          <w:tcPr>
            <w:tcW w:w="709" w:type="dxa"/>
          </w:tcPr>
          <w:p w:rsidR="00C231A1" w:rsidRPr="00C231A1" w:rsidRDefault="00C231A1" w:rsidP="00C231A1">
            <w:pPr>
              <w:pStyle w:val="ac"/>
              <w:ind w:left="42" w:right="141"/>
              <w:rPr>
                <w:sz w:val="18"/>
                <w:szCs w:val="18"/>
              </w:rPr>
            </w:pPr>
            <w:r w:rsidRPr="00C231A1">
              <w:rPr>
                <w:sz w:val="18"/>
                <w:szCs w:val="18"/>
              </w:rPr>
              <w:t>1</w:t>
            </w:r>
          </w:p>
        </w:tc>
        <w:tc>
          <w:tcPr>
            <w:tcW w:w="2126" w:type="dxa"/>
          </w:tcPr>
          <w:p w:rsidR="00C231A1" w:rsidRPr="00C231A1" w:rsidRDefault="00C231A1" w:rsidP="00C231A1">
            <w:pPr>
              <w:pStyle w:val="ac"/>
              <w:ind w:left="42" w:right="141"/>
              <w:rPr>
                <w:sz w:val="18"/>
                <w:szCs w:val="18"/>
              </w:rPr>
            </w:pPr>
            <w:r w:rsidRPr="00C231A1">
              <w:rPr>
                <w:sz w:val="18"/>
                <w:szCs w:val="18"/>
              </w:rPr>
              <w:t>2</w:t>
            </w:r>
          </w:p>
        </w:tc>
        <w:tc>
          <w:tcPr>
            <w:tcW w:w="709" w:type="dxa"/>
          </w:tcPr>
          <w:p w:rsidR="00C231A1" w:rsidRPr="00C231A1" w:rsidRDefault="00C231A1" w:rsidP="00C231A1">
            <w:pPr>
              <w:pStyle w:val="ac"/>
              <w:ind w:left="42" w:right="141"/>
              <w:rPr>
                <w:sz w:val="18"/>
                <w:szCs w:val="18"/>
              </w:rPr>
            </w:pPr>
            <w:r w:rsidRPr="00C231A1">
              <w:rPr>
                <w:sz w:val="18"/>
                <w:szCs w:val="18"/>
              </w:rPr>
              <w:t>3</w:t>
            </w:r>
          </w:p>
        </w:tc>
        <w:tc>
          <w:tcPr>
            <w:tcW w:w="709" w:type="dxa"/>
          </w:tcPr>
          <w:p w:rsidR="00C231A1" w:rsidRPr="00C231A1" w:rsidRDefault="00C231A1" w:rsidP="00C231A1">
            <w:pPr>
              <w:pStyle w:val="ac"/>
              <w:ind w:left="42" w:right="141"/>
              <w:rPr>
                <w:sz w:val="18"/>
                <w:szCs w:val="18"/>
              </w:rPr>
            </w:pPr>
            <w:r w:rsidRPr="00C231A1">
              <w:rPr>
                <w:sz w:val="18"/>
                <w:szCs w:val="18"/>
              </w:rPr>
              <w:t>4</w:t>
            </w:r>
          </w:p>
        </w:tc>
        <w:tc>
          <w:tcPr>
            <w:tcW w:w="1276" w:type="dxa"/>
          </w:tcPr>
          <w:p w:rsidR="00C231A1" w:rsidRPr="00C231A1" w:rsidRDefault="00C231A1" w:rsidP="00C231A1">
            <w:pPr>
              <w:pStyle w:val="ac"/>
              <w:ind w:left="42" w:right="141"/>
              <w:rPr>
                <w:sz w:val="18"/>
                <w:szCs w:val="18"/>
              </w:rPr>
            </w:pPr>
            <w:r w:rsidRPr="00C231A1">
              <w:rPr>
                <w:sz w:val="18"/>
                <w:szCs w:val="18"/>
              </w:rPr>
              <w:t>5</w:t>
            </w:r>
          </w:p>
        </w:tc>
        <w:tc>
          <w:tcPr>
            <w:tcW w:w="992" w:type="dxa"/>
          </w:tcPr>
          <w:p w:rsidR="00C231A1" w:rsidRPr="00C231A1" w:rsidRDefault="00C231A1" w:rsidP="00C231A1">
            <w:pPr>
              <w:pStyle w:val="ac"/>
              <w:ind w:left="42" w:right="141"/>
              <w:rPr>
                <w:sz w:val="18"/>
                <w:szCs w:val="18"/>
              </w:rPr>
            </w:pPr>
            <w:r w:rsidRPr="00C231A1">
              <w:rPr>
                <w:sz w:val="18"/>
                <w:szCs w:val="18"/>
              </w:rPr>
              <w:t>6</w:t>
            </w:r>
          </w:p>
        </w:tc>
        <w:tc>
          <w:tcPr>
            <w:tcW w:w="709" w:type="dxa"/>
          </w:tcPr>
          <w:p w:rsidR="00C231A1" w:rsidRPr="00C231A1" w:rsidRDefault="00C231A1" w:rsidP="00C231A1">
            <w:pPr>
              <w:pStyle w:val="ac"/>
              <w:ind w:left="42" w:right="141"/>
              <w:rPr>
                <w:sz w:val="18"/>
                <w:szCs w:val="18"/>
              </w:rPr>
            </w:pPr>
            <w:r w:rsidRPr="00C231A1">
              <w:rPr>
                <w:sz w:val="18"/>
                <w:szCs w:val="18"/>
              </w:rPr>
              <w:t>7</w:t>
            </w:r>
          </w:p>
        </w:tc>
        <w:tc>
          <w:tcPr>
            <w:tcW w:w="709" w:type="dxa"/>
          </w:tcPr>
          <w:p w:rsidR="00C231A1" w:rsidRPr="00C231A1" w:rsidRDefault="00C231A1" w:rsidP="00C231A1">
            <w:pPr>
              <w:pStyle w:val="ac"/>
              <w:ind w:left="42" w:right="141"/>
              <w:rPr>
                <w:sz w:val="18"/>
                <w:szCs w:val="18"/>
              </w:rPr>
            </w:pPr>
            <w:r w:rsidRPr="00C231A1">
              <w:rPr>
                <w:sz w:val="18"/>
                <w:szCs w:val="18"/>
              </w:rPr>
              <w:t>8</w:t>
            </w:r>
          </w:p>
        </w:tc>
        <w:tc>
          <w:tcPr>
            <w:tcW w:w="708" w:type="dxa"/>
          </w:tcPr>
          <w:p w:rsidR="00C231A1" w:rsidRPr="00C231A1" w:rsidRDefault="00C231A1" w:rsidP="00C231A1">
            <w:pPr>
              <w:pStyle w:val="ac"/>
              <w:ind w:left="42" w:right="141"/>
              <w:rPr>
                <w:sz w:val="18"/>
                <w:szCs w:val="18"/>
              </w:rPr>
            </w:pPr>
            <w:r w:rsidRPr="00C231A1">
              <w:rPr>
                <w:sz w:val="18"/>
                <w:szCs w:val="18"/>
              </w:rPr>
              <w:t>9</w:t>
            </w:r>
          </w:p>
        </w:tc>
        <w:tc>
          <w:tcPr>
            <w:tcW w:w="709" w:type="dxa"/>
          </w:tcPr>
          <w:p w:rsidR="00C231A1" w:rsidRPr="00C231A1" w:rsidRDefault="00C231A1" w:rsidP="00C231A1">
            <w:pPr>
              <w:pStyle w:val="ac"/>
              <w:ind w:left="42" w:right="141"/>
              <w:rPr>
                <w:sz w:val="18"/>
                <w:szCs w:val="18"/>
              </w:rPr>
            </w:pPr>
            <w:r w:rsidRPr="00C231A1">
              <w:rPr>
                <w:sz w:val="18"/>
                <w:szCs w:val="18"/>
              </w:rPr>
              <w:t>10</w:t>
            </w:r>
          </w:p>
        </w:tc>
        <w:tc>
          <w:tcPr>
            <w:tcW w:w="709" w:type="dxa"/>
          </w:tcPr>
          <w:p w:rsidR="00C231A1" w:rsidRPr="00C231A1" w:rsidRDefault="00C231A1" w:rsidP="00C231A1">
            <w:pPr>
              <w:pStyle w:val="ac"/>
              <w:ind w:left="42" w:right="141"/>
              <w:rPr>
                <w:sz w:val="18"/>
                <w:szCs w:val="18"/>
              </w:rPr>
            </w:pPr>
            <w:r w:rsidRPr="00C231A1">
              <w:rPr>
                <w:sz w:val="18"/>
                <w:szCs w:val="18"/>
              </w:rPr>
              <w:t>11</w:t>
            </w:r>
          </w:p>
        </w:tc>
        <w:tc>
          <w:tcPr>
            <w:tcW w:w="708" w:type="dxa"/>
          </w:tcPr>
          <w:p w:rsidR="00C231A1" w:rsidRPr="00C231A1" w:rsidRDefault="00C231A1" w:rsidP="00C231A1">
            <w:pPr>
              <w:pStyle w:val="ac"/>
              <w:ind w:left="42" w:right="141"/>
              <w:rPr>
                <w:sz w:val="18"/>
                <w:szCs w:val="18"/>
              </w:rPr>
            </w:pPr>
            <w:r w:rsidRPr="00C231A1">
              <w:rPr>
                <w:sz w:val="18"/>
                <w:szCs w:val="18"/>
              </w:rPr>
              <w:t>12</w:t>
            </w:r>
          </w:p>
        </w:tc>
      </w:tr>
      <w:tr w:rsidR="00C231A1" w:rsidRPr="00C231A1" w:rsidTr="00C231A1">
        <w:trPr>
          <w:trHeight w:val="469"/>
        </w:trPr>
        <w:tc>
          <w:tcPr>
            <w:tcW w:w="709" w:type="dxa"/>
          </w:tcPr>
          <w:p w:rsidR="00C231A1" w:rsidRPr="00C231A1" w:rsidRDefault="00C231A1" w:rsidP="00C231A1">
            <w:pPr>
              <w:pStyle w:val="ac"/>
              <w:ind w:left="42" w:right="141"/>
              <w:rPr>
                <w:sz w:val="18"/>
                <w:szCs w:val="18"/>
              </w:rPr>
            </w:pPr>
            <w:r w:rsidRPr="00C231A1">
              <w:rPr>
                <w:sz w:val="18"/>
                <w:szCs w:val="18"/>
              </w:rPr>
              <w:t>1.7.</w:t>
            </w:r>
          </w:p>
        </w:tc>
        <w:tc>
          <w:tcPr>
            <w:tcW w:w="2126" w:type="dxa"/>
          </w:tcPr>
          <w:p w:rsidR="00C231A1" w:rsidRPr="00C231A1" w:rsidRDefault="00C231A1" w:rsidP="00C231A1">
            <w:pPr>
              <w:pStyle w:val="ac"/>
              <w:ind w:left="42" w:right="141"/>
              <w:rPr>
                <w:sz w:val="18"/>
                <w:szCs w:val="18"/>
              </w:rPr>
            </w:pPr>
            <w:r w:rsidRPr="00C231A1">
              <w:rPr>
                <w:sz w:val="18"/>
                <w:szCs w:val="18"/>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новой (не бывшей в употреблении) сельскохозяйственной техники, машин, оборудования и механизмов для развития растениеводства и животноводства¹</w:t>
            </w:r>
          </w:p>
        </w:tc>
        <w:tc>
          <w:tcPr>
            <w:tcW w:w="709" w:type="dxa"/>
          </w:tcPr>
          <w:p w:rsidR="00C231A1" w:rsidRPr="00C231A1" w:rsidRDefault="00C231A1" w:rsidP="00C231A1">
            <w:pPr>
              <w:pStyle w:val="ac"/>
              <w:ind w:left="42" w:right="141"/>
              <w:rPr>
                <w:sz w:val="18"/>
                <w:szCs w:val="18"/>
              </w:rPr>
            </w:pPr>
            <w:r w:rsidRPr="00C231A1">
              <w:rPr>
                <w:sz w:val="18"/>
                <w:szCs w:val="18"/>
              </w:rPr>
              <w:t>Отдел</w:t>
            </w:r>
          </w:p>
        </w:tc>
        <w:tc>
          <w:tcPr>
            <w:tcW w:w="709" w:type="dxa"/>
          </w:tcPr>
          <w:p w:rsidR="00C231A1" w:rsidRPr="00C231A1" w:rsidRDefault="00C231A1" w:rsidP="00C231A1">
            <w:pPr>
              <w:pStyle w:val="ac"/>
              <w:ind w:left="42" w:right="141"/>
              <w:rPr>
                <w:sz w:val="18"/>
                <w:szCs w:val="18"/>
              </w:rPr>
            </w:pPr>
            <w:r w:rsidRPr="00C231A1">
              <w:rPr>
                <w:sz w:val="18"/>
                <w:szCs w:val="18"/>
              </w:rPr>
              <w:t>2015 – 2016 годы;</w:t>
            </w:r>
          </w:p>
          <w:p w:rsidR="00C231A1" w:rsidRPr="00C231A1" w:rsidRDefault="00C231A1" w:rsidP="00C231A1">
            <w:pPr>
              <w:pStyle w:val="ac"/>
              <w:ind w:left="42" w:right="141"/>
              <w:rPr>
                <w:b/>
                <w:sz w:val="18"/>
                <w:szCs w:val="18"/>
              </w:rPr>
            </w:pPr>
            <w:r w:rsidRPr="00C231A1">
              <w:rPr>
                <w:sz w:val="18"/>
                <w:szCs w:val="18"/>
              </w:rPr>
              <w:t>2020 год</w:t>
            </w:r>
          </w:p>
        </w:tc>
        <w:tc>
          <w:tcPr>
            <w:tcW w:w="1276" w:type="dxa"/>
          </w:tcPr>
          <w:p w:rsidR="00C231A1" w:rsidRPr="00C231A1" w:rsidRDefault="00C231A1" w:rsidP="00C231A1">
            <w:pPr>
              <w:pStyle w:val="ac"/>
              <w:ind w:left="42" w:right="141"/>
              <w:rPr>
                <w:b/>
                <w:sz w:val="18"/>
                <w:szCs w:val="18"/>
              </w:rPr>
            </w:pPr>
            <w:r w:rsidRPr="00C231A1">
              <w:rPr>
                <w:sz w:val="18"/>
                <w:szCs w:val="18"/>
              </w:rPr>
              <w:t>1.1.2.</w:t>
            </w:r>
          </w:p>
        </w:tc>
        <w:tc>
          <w:tcPr>
            <w:tcW w:w="992" w:type="dxa"/>
          </w:tcPr>
          <w:p w:rsidR="00C231A1" w:rsidRPr="00C231A1" w:rsidRDefault="00C231A1" w:rsidP="00C231A1">
            <w:pPr>
              <w:pStyle w:val="ac"/>
              <w:ind w:left="42" w:right="141"/>
              <w:rPr>
                <w:sz w:val="18"/>
                <w:szCs w:val="18"/>
              </w:rPr>
            </w:pPr>
            <w:r w:rsidRPr="00C231A1">
              <w:rPr>
                <w:sz w:val="18"/>
                <w:szCs w:val="18"/>
              </w:rPr>
              <w:t>местный бюджет</w:t>
            </w:r>
          </w:p>
        </w:tc>
        <w:tc>
          <w:tcPr>
            <w:tcW w:w="709" w:type="dxa"/>
          </w:tcPr>
          <w:p w:rsidR="00C231A1" w:rsidRPr="00C231A1" w:rsidRDefault="00C231A1" w:rsidP="00C231A1">
            <w:pPr>
              <w:pStyle w:val="ac"/>
              <w:ind w:left="42" w:right="141"/>
              <w:rPr>
                <w:sz w:val="18"/>
                <w:szCs w:val="18"/>
              </w:rPr>
            </w:pPr>
            <w:r w:rsidRPr="00C231A1">
              <w:rPr>
                <w:sz w:val="18"/>
                <w:szCs w:val="18"/>
              </w:rPr>
              <w:t>100,0</w:t>
            </w:r>
          </w:p>
        </w:tc>
        <w:tc>
          <w:tcPr>
            <w:tcW w:w="709" w:type="dxa"/>
            <w:tcBorders>
              <w:bottom w:val="single" w:sz="4" w:space="0" w:color="auto"/>
            </w:tcBorders>
          </w:tcPr>
          <w:p w:rsidR="00C231A1" w:rsidRPr="00C231A1" w:rsidRDefault="00C231A1" w:rsidP="00C231A1">
            <w:pPr>
              <w:pStyle w:val="ac"/>
              <w:ind w:left="42" w:right="141"/>
              <w:rPr>
                <w:sz w:val="18"/>
                <w:szCs w:val="18"/>
              </w:rPr>
            </w:pPr>
            <w:r w:rsidRPr="00C231A1">
              <w:rPr>
                <w:sz w:val="18"/>
                <w:szCs w:val="18"/>
              </w:rPr>
              <w:t>10,0</w:t>
            </w:r>
          </w:p>
        </w:tc>
        <w:tc>
          <w:tcPr>
            <w:tcW w:w="708" w:type="dxa"/>
          </w:tcPr>
          <w:p w:rsidR="00C231A1" w:rsidRPr="00C231A1" w:rsidRDefault="00C231A1" w:rsidP="00C231A1">
            <w:pPr>
              <w:pStyle w:val="ac"/>
              <w:ind w:left="42" w:right="141"/>
              <w:rPr>
                <w:sz w:val="18"/>
                <w:szCs w:val="18"/>
              </w:rPr>
            </w:pPr>
            <w:r w:rsidRPr="00C231A1">
              <w:rPr>
                <w:sz w:val="18"/>
                <w:szCs w:val="18"/>
              </w:rPr>
              <w:t>0,0</w:t>
            </w:r>
          </w:p>
        </w:tc>
        <w:tc>
          <w:tcPr>
            <w:tcW w:w="709" w:type="dxa"/>
          </w:tcPr>
          <w:p w:rsidR="00C231A1" w:rsidRPr="00C231A1" w:rsidRDefault="00C231A1" w:rsidP="00C231A1">
            <w:pPr>
              <w:pStyle w:val="ac"/>
              <w:ind w:left="42" w:right="141"/>
              <w:rPr>
                <w:sz w:val="18"/>
                <w:szCs w:val="18"/>
              </w:rPr>
            </w:pPr>
            <w:r w:rsidRPr="00C231A1">
              <w:rPr>
                <w:sz w:val="18"/>
                <w:szCs w:val="18"/>
              </w:rPr>
              <w:t>0,0</w:t>
            </w:r>
          </w:p>
        </w:tc>
        <w:tc>
          <w:tcPr>
            <w:tcW w:w="709" w:type="dxa"/>
          </w:tcPr>
          <w:p w:rsidR="00C231A1" w:rsidRPr="00C231A1" w:rsidRDefault="00C231A1" w:rsidP="00C231A1">
            <w:pPr>
              <w:pStyle w:val="ac"/>
              <w:ind w:left="42" w:right="141"/>
              <w:rPr>
                <w:sz w:val="18"/>
                <w:szCs w:val="18"/>
              </w:rPr>
            </w:pPr>
            <w:r w:rsidRPr="00C231A1">
              <w:rPr>
                <w:sz w:val="18"/>
                <w:szCs w:val="18"/>
              </w:rPr>
              <w:t>0,0</w:t>
            </w:r>
          </w:p>
        </w:tc>
        <w:tc>
          <w:tcPr>
            <w:tcW w:w="708" w:type="dxa"/>
          </w:tcPr>
          <w:p w:rsidR="00C231A1" w:rsidRPr="00C231A1" w:rsidRDefault="00C231A1" w:rsidP="00C231A1">
            <w:pPr>
              <w:pStyle w:val="ac"/>
              <w:ind w:left="42" w:right="141"/>
              <w:rPr>
                <w:sz w:val="18"/>
                <w:szCs w:val="18"/>
              </w:rPr>
            </w:pPr>
            <w:r w:rsidRPr="00C231A1">
              <w:rPr>
                <w:sz w:val="18"/>
                <w:szCs w:val="18"/>
              </w:rPr>
              <w:t>0,0</w:t>
            </w:r>
          </w:p>
        </w:tc>
      </w:tr>
    </w:tbl>
    <w:p w:rsidR="00C231A1" w:rsidRDefault="00C231A1" w:rsidP="00C231A1">
      <w:pPr>
        <w:pStyle w:val="ac"/>
        <w:ind w:left="42" w:right="141"/>
        <w:rPr>
          <w:sz w:val="18"/>
          <w:szCs w:val="18"/>
        </w:rPr>
      </w:pPr>
      <w:r w:rsidRPr="00C231A1">
        <w:rPr>
          <w:sz w:val="18"/>
          <w:szCs w:val="18"/>
          <w:vertAlign w:val="superscript"/>
        </w:rPr>
        <w:t>1</w:t>
      </w:r>
      <w:r w:rsidRPr="00C231A1">
        <w:rPr>
          <w:sz w:val="18"/>
          <w:szCs w:val="18"/>
        </w:rPr>
        <w:t xml:space="preserve"> – Порядок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новой (не бывшей в употреблении) сельскохозяйственной техники, машин, оборудования и механизмов для развития растениеводства и животноводства определён в Приложение №1 к Программе».</w:t>
      </w:r>
    </w:p>
    <w:p w:rsidR="00C231A1" w:rsidRPr="00C231A1" w:rsidRDefault="00C231A1" w:rsidP="00C231A1">
      <w:pPr>
        <w:pStyle w:val="ac"/>
        <w:ind w:left="42" w:right="141"/>
        <w:rPr>
          <w:sz w:val="18"/>
          <w:szCs w:val="18"/>
        </w:rPr>
      </w:pPr>
      <w:r w:rsidRPr="00C231A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231A1" w:rsidRPr="00C231A1" w:rsidRDefault="00C231A1" w:rsidP="00C231A1">
      <w:pPr>
        <w:pStyle w:val="ac"/>
        <w:ind w:left="42" w:right="141"/>
        <w:rPr>
          <w:b/>
          <w:sz w:val="18"/>
          <w:szCs w:val="18"/>
        </w:rPr>
      </w:pPr>
    </w:p>
    <w:p w:rsidR="00C231A1" w:rsidRPr="00C231A1" w:rsidRDefault="00C231A1" w:rsidP="00C231A1">
      <w:pPr>
        <w:pStyle w:val="ac"/>
        <w:ind w:left="42" w:right="141"/>
        <w:rPr>
          <w:b/>
          <w:sz w:val="18"/>
          <w:szCs w:val="18"/>
        </w:rPr>
      </w:pPr>
      <w:r w:rsidRPr="00C231A1">
        <w:rPr>
          <w:b/>
          <w:sz w:val="18"/>
          <w:szCs w:val="18"/>
        </w:rPr>
        <w:t>Глава муниципального округа   С.И. Горкин</w:t>
      </w:r>
    </w:p>
    <w:p w:rsidR="00C231A1" w:rsidRDefault="00C231A1" w:rsidP="00C231A1">
      <w:pPr>
        <w:pStyle w:val="ac"/>
        <w:ind w:left="42" w:right="141"/>
        <w:rPr>
          <w:sz w:val="18"/>
          <w:szCs w:val="18"/>
        </w:rPr>
      </w:pPr>
    </w:p>
    <w:p w:rsidR="00C231A1" w:rsidRPr="00C231A1" w:rsidRDefault="00C231A1" w:rsidP="00C231A1">
      <w:pPr>
        <w:pStyle w:val="ac"/>
        <w:ind w:left="42" w:right="141"/>
        <w:rPr>
          <w:sz w:val="18"/>
          <w:szCs w:val="18"/>
        </w:rPr>
      </w:pPr>
    </w:p>
    <w:p w:rsidR="00C231A1" w:rsidRPr="00C231A1" w:rsidRDefault="00C231A1" w:rsidP="00C231A1">
      <w:pPr>
        <w:pStyle w:val="ac"/>
        <w:ind w:left="42" w:right="141"/>
        <w:rPr>
          <w:sz w:val="18"/>
          <w:szCs w:val="18"/>
        </w:rPr>
      </w:pPr>
    </w:p>
    <w:p w:rsidR="006A63E3" w:rsidRDefault="006A63E3" w:rsidP="001C6CD5">
      <w:pPr>
        <w:pStyle w:val="ac"/>
        <w:ind w:left="42" w:right="141"/>
        <w:jc w:val="center"/>
        <w:rPr>
          <w:sz w:val="18"/>
          <w:szCs w:val="18"/>
        </w:rPr>
      </w:pPr>
    </w:p>
    <w:p w:rsidR="006A63E3" w:rsidRDefault="006A63E3" w:rsidP="001C6CD5">
      <w:pPr>
        <w:pStyle w:val="ac"/>
        <w:ind w:left="42" w:right="141"/>
        <w:jc w:val="center"/>
        <w:rPr>
          <w:sz w:val="18"/>
          <w:szCs w:val="18"/>
        </w:rPr>
      </w:pPr>
    </w:p>
    <w:p w:rsidR="006A63E3" w:rsidRDefault="006A63E3" w:rsidP="001C6CD5">
      <w:pPr>
        <w:pStyle w:val="ac"/>
        <w:ind w:left="42" w:right="141"/>
        <w:jc w:val="center"/>
        <w:rPr>
          <w:sz w:val="18"/>
          <w:szCs w:val="18"/>
        </w:rPr>
      </w:pPr>
    </w:p>
    <w:p w:rsidR="006A63E3" w:rsidRDefault="006A63E3" w:rsidP="001C6CD5">
      <w:pPr>
        <w:pStyle w:val="ac"/>
        <w:ind w:left="42" w:right="141"/>
        <w:jc w:val="center"/>
        <w:rPr>
          <w:sz w:val="18"/>
          <w:szCs w:val="18"/>
        </w:rPr>
      </w:pPr>
    </w:p>
    <w:p w:rsidR="006A63E3" w:rsidRDefault="006A63E3" w:rsidP="001C6CD5">
      <w:pPr>
        <w:pStyle w:val="ac"/>
        <w:ind w:left="42" w:right="141"/>
        <w:jc w:val="center"/>
        <w:rPr>
          <w:sz w:val="18"/>
          <w:szCs w:val="18"/>
        </w:rPr>
      </w:pPr>
    </w:p>
    <w:p w:rsidR="001C6CD5" w:rsidRPr="001C6CD5" w:rsidRDefault="001C6CD5" w:rsidP="001C6CD5">
      <w:pPr>
        <w:pStyle w:val="ac"/>
        <w:ind w:left="42" w:right="141"/>
        <w:jc w:val="center"/>
        <w:rPr>
          <w:b/>
          <w:bCs/>
          <w:sz w:val="18"/>
          <w:szCs w:val="18"/>
        </w:rPr>
      </w:pPr>
      <w:r w:rsidRPr="001C6CD5">
        <w:rPr>
          <w:b/>
          <w:bCs/>
          <w:sz w:val="18"/>
          <w:szCs w:val="18"/>
        </w:rPr>
        <w:t>АДМИНИСТРАЦИЯ</w:t>
      </w:r>
    </w:p>
    <w:p w:rsidR="001C6CD5" w:rsidRPr="001C6CD5" w:rsidRDefault="001C6CD5" w:rsidP="001C6CD5">
      <w:pPr>
        <w:pStyle w:val="ac"/>
        <w:ind w:left="42" w:right="141"/>
        <w:jc w:val="center"/>
        <w:rPr>
          <w:b/>
          <w:bCs/>
          <w:sz w:val="18"/>
          <w:szCs w:val="18"/>
        </w:rPr>
      </w:pPr>
      <w:r w:rsidRPr="001C6CD5">
        <w:rPr>
          <w:b/>
          <w:bCs/>
          <w:sz w:val="18"/>
          <w:szCs w:val="18"/>
        </w:rPr>
        <w:t>МАРЁВСКОГО МУНИЦИПАЛЬНОГО ОКРУГА</w:t>
      </w:r>
    </w:p>
    <w:p w:rsidR="001C6CD5" w:rsidRPr="001C6CD5" w:rsidRDefault="001C6CD5" w:rsidP="001C6CD5">
      <w:pPr>
        <w:pStyle w:val="ac"/>
        <w:ind w:left="42" w:right="141"/>
        <w:jc w:val="center"/>
        <w:rPr>
          <w:b/>
          <w:sz w:val="18"/>
          <w:szCs w:val="18"/>
        </w:rPr>
      </w:pPr>
    </w:p>
    <w:p w:rsidR="001C6CD5" w:rsidRPr="001C6CD5" w:rsidRDefault="001C6CD5" w:rsidP="001C6CD5">
      <w:pPr>
        <w:pStyle w:val="ac"/>
        <w:ind w:left="42" w:right="141"/>
        <w:jc w:val="center"/>
        <w:rPr>
          <w:sz w:val="18"/>
          <w:szCs w:val="18"/>
        </w:rPr>
      </w:pPr>
      <w:r w:rsidRPr="001C6CD5">
        <w:rPr>
          <w:sz w:val="18"/>
          <w:szCs w:val="18"/>
        </w:rPr>
        <w:t>П О С Т А Н О В Л Е Н И Е</w:t>
      </w:r>
    </w:p>
    <w:p w:rsidR="001C6CD5" w:rsidRPr="001C6CD5" w:rsidRDefault="001C6CD5" w:rsidP="001C6CD5">
      <w:pPr>
        <w:pStyle w:val="ac"/>
        <w:ind w:left="42" w:right="141"/>
        <w:jc w:val="center"/>
        <w:rPr>
          <w:sz w:val="18"/>
          <w:szCs w:val="18"/>
        </w:rPr>
      </w:pPr>
      <w:r w:rsidRPr="001C6CD5">
        <w:rPr>
          <w:sz w:val="18"/>
          <w:szCs w:val="18"/>
        </w:rPr>
        <w:t>22.03.2021   № 104</w:t>
      </w:r>
    </w:p>
    <w:p w:rsidR="001C6CD5" w:rsidRPr="001C6CD5" w:rsidRDefault="001C6CD5" w:rsidP="001C6CD5">
      <w:pPr>
        <w:pStyle w:val="ac"/>
        <w:ind w:left="42" w:right="141"/>
        <w:jc w:val="center"/>
        <w:rPr>
          <w:sz w:val="18"/>
          <w:szCs w:val="18"/>
        </w:rPr>
      </w:pPr>
      <w:r w:rsidRPr="001C6CD5">
        <w:rPr>
          <w:sz w:val="18"/>
          <w:szCs w:val="18"/>
        </w:rPr>
        <w:t>с. Марёво</w:t>
      </w:r>
    </w:p>
    <w:p w:rsidR="001C6CD5" w:rsidRPr="001C6CD5" w:rsidRDefault="001C6CD5" w:rsidP="001C6CD5">
      <w:pPr>
        <w:pStyle w:val="ac"/>
        <w:ind w:left="42" w:right="141"/>
        <w:jc w:val="center"/>
        <w:rPr>
          <w:sz w:val="18"/>
          <w:szCs w:val="18"/>
        </w:rPr>
      </w:pPr>
    </w:p>
    <w:p w:rsidR="001C6CD5" w:rsidRPr="001C6CD5" w:rsidRDefault="001C6CD5" w:rsidP="001C6CD5">
      <w:pPr>
        <w:pStyle w:val="ac"/>
        <w:ind w:left="42" w:right="141"/>
        <w:jc w:val="center"/>
        <w:rPr>
          <w:b/>
          <w:sz w:val="18"/>
          <w:szCs w:val="18"/>
        </w:rPr>
      </w:pPr>
      <w:r w:rsidRPr="001C6CD5">
        <w:rPr>
          <w:b/>
          <w:sz w:val="18"/>
          <w:szCs w:val="18"/>
        </w:rPr>
        <w:t>Об утверждении Положения о комиссии по противодействию</w:t>
      </w:r>
    </w:p>
    <w:p w:rsidR="001C6CD5" w:rsidRPr="001C6CD5" w:rsidRDefault="001C6CD5" w:rsidP="001C6CD5">
      <w:pPr>
        <w:pStyle w:val="ac"/>
        <w:ind w:left="42" w:right="141"/>
        <w:jc w:val="center"/>
        <w:rPr>
          <w:b/>
          <w:sz w:val="18"/>
          <w:szCs w:val="18"/>
        </w:rPr>
      </w:pPr>
      <w:r w:rsidRPr="001C6CD5">
        <w:rPr>
          <w:b/>
          <w:sz w:val="18"/>
          <w:szCs w:val="18"/>
        </w:rPr>
        <w:t>коррупции при Администрации Марёвского</w:t>
      </w:r>
    </w:p>
    <w:p w:rsidR="001C6CD5" w:rsidRPr="001C6CD5" w:rsidRDefault="001C6CD5" w:rsidP="001C6CD5">
      <w:pPr>
        <w:pStyle w:val="ac"/>
        <w:ind w:left="42" w:right="141"/>
        <w:jc w:val="center"/>
        <w:rPr>
          <w:b/>
          <w:sz w:val="18"/>
          <w:szCs w:val="18"/>
        </w:rPr>
      </w:pPr>
      <w:r w:rsidRPr="001C6CD5">
        <w:rPr>
          <w:b/>
          <w:sz w:val="18"/>
          <w:szCs w:val="18"/>
        </w:rPr>
        <w:lastRenderedPageBreak/>
        <w:t>муниципального округа</w:t>
      </w:r>
    </w:p>
    <w:p w:rsidR="001C6CD5" w:rsidRPr="001C6CD5" w:rsidRDefault="001C6CD5" w:rsidP="001C6CD5">
      <w:pPr>
        <w:pStyle w:val="ac"/>
        <w:ind w:left="42" w:right="141"/>
        <w:jc w:val="both"/>
        <w:rPr>
          <w:sz w:val="18"/>
          <w:szCs w:val="18"/>
        </w:rPr>
      </w:pPr>
    </w:p>
    <w:p w:rsidR="001C6CD5" w:rsidRPr="001C6CD5" w:rsidRDefault="001C6CD5" w:rsidP="001C6CD5">
      <w:pPr>
        <w:pStyle w:val="ac"/>
        <w:ind w:left="42" w:right="141"/>
        <w:jc w:val="both"/>
        <w:rPr>
          <w:b/>
          <w:sz w:val="18"/>
          <w:szCs w:val="18"/>
        </w:rPr>
      </w:pPr>
      <w:r w:rsidRPr="001C6CD5">
        <w:rPr>
          <w:sz w:val="18"/>
          <w:szCs w:val="18"/>
        </w:rPr>
        <w:t xml:space="preserve">В соответствии с Федеральным законом от 25.12.2008 № 273-ФЗ "О противодействии коррупции" и в целях создания системы противодействия коррупции на территории Марёвского муниципального округа и устранения причин, её порождающих, Администрация  Марёвского муниципального округа </w:t>
      </w:r>
      <w:r w:rsidRPr="001C6CD5">
        <w:rPr>
          <w:b/>
          <w:sz w:val="18"/>
          <w:szCs w:val="18"/>
        </w:rPr>
        <w:t>ПОСТАНОВЛЯЕТ:</w:t>
      </w:r>
    </w:p>
    <w:p w:rsidR="001C6CD5" w:rsidRPr="001C6CD5" w:rsidRDefault="001C6CD5" w:rsidP="001C6CD5">
      <w:pPr>
        <w:pStyle w:val="ac"/>
        <w:ind w:left="42" w:right="141"/>
        <w:jc w:val="both"/>
        <w:rPr>
          <w:sz w:val="18"/>
          <w:szCs w:val="18"/>
        </w:rPr>
      </w:pPr>
      <w:r w:rsidRPr="001C6CD5">
        <w:rPr>
          <w:sz w:val="18"/>
          <w:szCs w:val="18"/>
        </w:rPr>
        <w:t>1. Утвердить прилагаемое  Положение о комиссии по противодействию коррупции при Администрации Марёвского муниципального округа.</w:t>
      </w:r>
    </w:p>
    <w:p w:rsidR="001C6CD5" w:rsidRPr="001C6CD5" w:rsidRDefault="001C6CD5" w:rsidP="001C6CD5">
      <w:pPr>
        <w:pStyle w:val="ac"/>
        <w:ind w:left="42" w:right="141"/>
        <w:jc w:val="both"/>
        <w:rPr>
          <w:sz w:val="18"/>
          <w:szCs w:val="18"/>
          <w:u w:val="single"/>
        </w:rPr>
      </w:pPr>
      <w:r w:rsidRPr="001C6CD5">
        <w:rPr>
          <w:sz w:val="18"/>
          <w:szCs w:val="18"/>
        </w:rPr>
        <w:t>2. Признать утратившим силу постановление Администрации Марёвского муниципального района от 26.12.2016 № 461 «О  комиссии по противодействию коррупции при Администрации Марёвского муниципального района».</w:t>
      </w:r>
    </w:p>
    <w:p w:rsidR="001C6CD5" w:rsidRPr="001C6CD5" w:rsidRDefault="001C6CD5" w:rsidP="001C6CD5">
      <w:pPr>
        <w:pStyle w:val="ac"/>
        <w:ind w:left="42" w:right="141"/>
        <w:jc w:val="both"/>
        <w:rPr>
          <w:sz w:val="18"/>
          <w:szCs w:val="18"/>
        </w:rPr>
      </w:pPr>
      <w:r w:rsidRPr="001C6CD5">
        <w:rPr>
          <w:sz w:val="18"/>
          <w:szCs w:val="18"/>
        </w:rPr>
        <w:tab/>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C6CD5" w:rsidRPr="001C6CD5" w:rsidRDefault="001C6CD5" w:rsidP="001C6CD5">
      <w:pPr>
        <w:pStyle w:val="ac"/>
        <w:ind w:left="42" w:right="141"/>
        <w:rPr>
          <w:sz w:val="18"/>
          <w:szCs w:val="18"/>
        </w:rPr>
      </w:pPr>
    </w:p>
    <w:p w:rsidR="001C6CD5" w:rsidRPr="001C6CD5" w:rsidRDefault="001C6CD5" w:rsidP="001C6CD5">
      <w:pPr>
        <w:pStyle w:val="ac"/>
        <w:ind w:left="42" w:right="141"/>
        <w:rPr>
          <w:sz w:val="18"/>
          <w:szCs w:val="18"/>
        </w:rPr>
      </w:pPr>
    </w:p>
    <w:p w:rsidR="001C6CD5" w:rsidRPr="001C6CD5" w:rsidRDefault="001C6CD5" w:rsidP="001C6CD5">
      <w:pPr>
        <w:pStyle w:val="ac"/>
        <w:ind w:left="42" w:right="141"/>
        <w:rPr>
          <w:b/>
          <w:sz w:val="18"/>
          <w:szCs w:val="18"/>
        </w:rPr>
      </w:pPr>
      <w:r w:rsidRPr="001C6CD5">
        <w:rPr>
          <w:b/>
          <w:sz w:val="18"/>
          <w:szCs w:val="18"/>
        </w:rPr>
        <w:t>Глава муниципального округа   С.И. Горкин</w:t>
      </w:r>
    </w:p>
    <w:p w:rsidR="001C6CD5" w:rsidRPr="001C6CD5" w:rsidRDefault="001C6CD5" w:rsidP="001C6CD5">
      <w:pPr>
        <w:pStyle w:val="ac"/>
        <w:ind w:left="42" w:right="141"/>
        <w:rPr>
          <w:sz w:val="18"/>
          <w:szCs w:val="18"/>
        </w:rPr>
      </w:pPr>
    </w:p>
    <w:p w:rsidR="001C6CD5" w:rsidRPr="001C6CD5" w:rsidRDefault="001C6CD5" w:rsidP="001C6CD5">
      <w:pPr>
        <w:pStyle w:val="ac"/>
        <w:ind w:left="42" w:right="141"/>
        <w:rPr>
          <w:i/>
          <w:sz w:val="18"/>
          <w:szCs w:val="18"/>
        </w:rPr>
      </w:pPr>
    </w:p>
    <w:p w:rsidR="001C6CD5" w:rsidRPr="001C6CD5" w:rsidRDefault="001C6CD5" w:rsidP="005511C6">
      <w:pPr>
        <w:pStyle w:val="ac"/>
        <w:ind w:left="42" w:right="141"/>
        <w:jc w:val="right"/>
        <w:rPr>
          <w:i/>
          <w:sz w:val="18"/>
          <w:szCs w:val="18"/>
        </w:rPr>
      </w:pPr>
    </w:p>
    <w:tbl>
      <w:tblPr>
        <w:tblW w:w="0" w:type="auto"/>
        <w:tblLook w:val="01E0"/>
      </w:tblPr>
      <w:tblGrid>
        <w:gridCol w:w="4361"/>
        <w:gridCol w:w="4961"/>
      </w:tblGrid>
      <w:tr w:rsidR="001C6CD5" w:rsidRPr="001C6CD5" w:rsidTr="00E4534B">
        <w:tc>
          <w:tcPr>
            <w:tcW w:w="4361" w:type="dxa"/>
            <w:shd w:val="clear" w:color="auto" w:fill="auto"/>
          </w:tcPr>
          <w:p w:rsidR="001C6CD5" w:rsidRPr="001C6CD5" w:rsidRDefault="001C6CD5" w:rsidP="005511C6">
            <w:pPr>
              <w:pStyle w:val="ac"/>
              <w:ind w:left="42" w:right="141"/>
              <w:jc w:val="right"/>
              <w:rPr>
                <w:b/>
                <w:sz w:val="18"/>
                <w:szCs w:val="18"/>
              </w:rPr>
            </w:pPr>
          </w:p>
        </w:tc>
        <w:tc>
          <w:tcPr>
            <w:tcW w:w="4961" w:type="dxa"/>
            <w:shd w:val="clear" w:color="auto" w:fill="auto"/>
          </w:tcPr>
          <w:p w:rsidR="001C6CD5" w:rsidRPr="001C6CD5" w:rsidRDefault="001C6CD5" w:rsidP="005511C6">
            <w:pPr>
              <w:pStyle w:val="ac"/>
              <w:ind w:left="42" w:right="141"/>
              <w:jc w:val="right"/>
              <w:rPr>
                <w:sz w:val="18"/>
                <w:szCs w:val="18"/>
              </w:rPr>
            </w:pPr>
            <w:r w:rsidRPr="001C6CD5">
              <w:rPr>
                <w:sz w:val="18"/>
                <w:szCs w:val="18"/>
              </w:rPr>
              <w:t xml:space="preserve">                         Утверждено </w:t>
            </w:r>
          </w:p>
          <w:p w:rsidR="001C6CD5" w:rsidRPr="001C6CD5" w:rsidRDefault="001C6CD5" w:rsidP="005511C6">
            <w:pPr>
              <w:pStyle w:val="ac"/>
              <w:ind w:left="42" w:right="141"/>
              <w:jc w:val="right"/>
              <w:rPr>
                <w:sz w:val="18"/>
                <w:szCs w:val="18"/>
              </w:rPr>
            </w:pPr>
            <w:r w:rsidRPr="001C6CD5">
              <w:rPr>
                <w:sz w:val="18"/>
                <w:szCs w:val="18"/>
              </w:rPr>
              <w:t xml:space="preserve">постановлением администрации </w:t>
            </w:r>
          </w:p>
          <w:p w:rsidR="001C6CD5" w:rsidRPr="001C6CD5" w:rsidRDefault="001C6CD5" w:rsidP="005511C6">
            <w:pPr>
              <w:pStyle w:val="ac"/>
              <w:ind w:left="42" w:right="141"/>
              <w:jc w:val="right"/>
              <w:rPr>
                <w:sz w:val="18"/>
                <w:szCs w:val="18"/>
              </w:rPr>
            </w:pPr>
            <w:r w:rsidRPr="001C6CD5">
              <w:rPr>
                <w:sz w:val="18"/>
                <w:szCs w:val="18"/>
              </w:rPr>
              <w:t xml:space="preserve">Марёвского муниципального округа </w:t>
            </w:r>
          </w:p>
          <w:p w:rsidR="001C6CD5" w:rsidRPr="001C6CD5" w:rsidRDefault="001C6CD5" w:rsidP="005511C6">
            <w:pPr>
              <w:pStyle w:val="ac"/>
              <w:ind w:left="42" w:right="141"/>
              <w:jc w:val="right"/>
              <w:rPr>
                <w:sz w:val="18"/>
                <w:szCs w:val="18"/>
              </w:rPr>
            </w:pPr>
            <w:r w:rsidRPr="001C6CD5">
              <w:rPr>
                <w:sz w:val="18"/>
                <w:szCs w:val="18"/>
              </w:rPr>
              <w:t>от 22.03.2021 №  104</w:t>
            </w:r>
          </w:p>
        </w:tc>
      </w:tr>
    </w:tbl>
    <w:p w:rsidR="001C6CD5" w:rsidRPr="001C6CD5" w:rsidRDefault="001C6CD5" w:rsidP="001C6CD5">
      <w:pPr>
        <w:pStyle w:val="ac"/>
        <w:ind w:left="42" w:right="141"/>
        <w:jc w:val="both"/>
        <w:rPr>
          <w:b/>
          <w:i/>
          <w:sz w:val="18"/>
          <w:szCs w:val="18"/>
        </w:rPr>
      </w:pPr>
    </w:p>
    <w:p w:rsidR="001C6CD5" w:rsidRPr="001C6CD5" w:rsidRDefault="001C6CD5" w:rsidP="001C6CD5">
      <w:pPr>
        <w:pStyle w:val="ac"/>
        <w:ind w:left="42" w:right="141"/>
        <w:jc w:val="both"/>
        <w:rPr>
          <w:b/>
          <w:i/>
          <w:sz w:val="18"/>
          <w:szCs w:val="18"/>
        </w:rPr>
      </w:pPr>
    </w:p>
    <w:p w:rsidR="001C6CD5" w:rsidRPr="001C6CD5" w:rsidRDefault="001C6CD5" w:rsidP="001C6CD5">
      <w:pPr>
        <w:pStyle w:val="ac"/>
        <w:ind w:left="42" w:right="141"/>
        <w:jc w:val="center"/>
        <w:rPr>
          <w:b/>
          <w:sz w:val="18"/>
          <w:szCs w:val="18"/>
        </w:rPr>
      </w:pPr>
      <w:r w:rsidRPr="001C6CD5">
        <w:rPr>
          <w:b/>
          <w:sz w:val="18"/>
          <w:szCs w:val="18"/>
        </w:rPr>
        <w:t>Положение</w:t>
      </w:r>
    </w:p>
    <w:p w:rsidR="001C6CD5" w:rsidRPr="001C6CD5" w:rsidRDefault="001C6CD5" w:rsidP="001C6CD5">
      <w:pPr>
        <w:pStyle w:val="ac"/>
        <w:ind w:left="42" w:right="141"/>
        <w:jc w:val="center"/>
        <w:rPr>
          <w:b/>
          <w:sz w:val="18"/>
          <w:szCs w:val="18"/>
        </w:rPr>
      </w:pPr>
      <w:r w:rsidRPr="001C6CD5">
        <w:rPr>
          <w:b/>
          <w:sz w:val="18"/>
          <w:szCs w:val="18"/>
        </w:rPr>
        <w:t>о комиссии по противодействию коррупции при Администрации</w:t>
      </w:r>
    </w:p>
    <w:p w:rsidR="001C6CD5" w:rsidRPr="001C6CD5" w:rsidRDefault="001C6CD5" w:rsidP="001C6CD5">
      <w:pPr>
        <w:pStyle w:val="ac"/>
        <w:ind w:left="42" w:right="141"/>
        <w:jc w:val="center"/>
        <w:rPr>
          <w:b/>
          <w:sz w:val="18"/>
          <w:szCs w:val="18"/>
        </w:rPr>
      </w:pPr>
      <w:r w:rsidRPr="001C6CD5">
        <w:rPr>
          <w:b/>
          <w:sz w:val="18"/>
          <w:szCs w:val="18"/>
        </w:rPr>
        <w:t>Марёвского муниципального округа</w:t>
      </w:r>
    </w:p>
    <w:p w:rsidR="001C6CD5" w:rsidRPr="001C6CD5" w:rsidRDefault="001C6CD5" w:rsidP="001C6CD5">
      <w:pPr>
        <w:pStyle w:val="ac"/>
        <w:ind w:left="42" w:right="141"/>
        <w:jc w:val="center"/>
        <w:rPr>
          <w:b/>
          <w:sz w:val="18"/>
          <w:szCs w:val="18"/>
        </w:rPr>
      </w:pPr>
      <w:r w:rsidRPr="001C6CD5">
        <w:rPr>
          <w:b/>
          <w:sz w:val="18"/>
          <w:szCs w:val="18"/>
          <w:lang w:val="en-US"/>
        </w:rPr>
        <w:t>I</w:t>
      </w:r>
      <w:r w:rsidRPr="001C6CD5">
        <w:rPr>
          <w:b/>
          <w:sz w:val="18"/>
          <w:szCs w:val="18"/>
        </w:rPr>
        <w:t>. Общие положения</w:t>
      </w:r>
    </w:p>
    <w:p w:rsidR="001C6CD5" w:rsidRPr="001C6CD5" w:rsidRDefault="001C6CD5" w:rsidP="001C6CD5">
      <w:pPr>
        <w:pStyle w:val="ac"/>
        <w:ind w:left="42" w:right="141"/>
        <w:jc w:val="both"/>
        <w:rPr>
          <w:sz w:val="18"/>
          <w:szCs w:val="18"/>
        </w:rPr>
      </w:pPr>
      <w:r w:rsidRPr="001C6CD5">
        <w:rPr>
          <w:sz w:val="18"/>
          <w:szCs w:val="18"/>
        </w:rPr>
        <w:t>1.1.</w:t>
      </w:r>
      <w:r w:rsidRPr="001C6CD5">
        <w:rPr>
          <w:sz w:val="18"/>
          <w:szCs w:val="18"/>
        </w:rPr>
        <w:tab/>
        <w:t>Комиссия по противодействию коррупции при Администрации Марёвского муниципального округа (далее - Комиссия) образована в целях:</w:t>
      </w:r>
    </w:p>
    <w:p w:rsidR="001C6CD5" w:rsidRPr="001C6CD5" w:rsidRDefault="001C6CD5" w:rsidP="001C6CD5">
      <w:pPr>
        <w:pStyle w:val="ac"/>
        <w:ind w:left="42" w:right="141"/>
        <w:jc w:val="both"/>
        <w:rPr>
          <w:sz w:val="18"/>
          <w:szCs w:val="18"/>
        </w:rPr>
      </w:pPr>
      <w:r w:rsidRPr="001C6CD5">
        <w:rPr>
          <w:sz w:val="18"/>
          <w:szCs w:val="18"/>
        </w:rPr>
        <w:t>недопущения в органах местного самоуправления Марёвского муниципального округа возникновения причин и условий, порождающих коррупцию;</w:t>
      </w:r>
    </w:p>
    <w:p w:rsidR="001C6CD5" w:rsidRPr="001C6CD5" w:rsidRDefault="001C6CD5" w:rsidP="001C6CD5">
      <w:pPr>
        <w:pStyle w:val="ac"/>
        <w:ind w:left="42" w:right="141"/>
        <w:jc w:val="both"/>
        <w:rPr>
          <w:sz w:val="18"/>
          <w:szCs w:val="18"/>
        </w:rPr>
      </w:pPr>
      <w:r w:rsidRPr="001C6CD5">
        <w:rPr>
          <w:sz w:val="18"/>
          <w:szCs w:val="18"/>
        </w:rPr>
        <w:t>предупреждения коррупционных правонарушений в органах местного самоуправления Марёвского муниципального округа;</w:t>
      </w:r>
    </w:p>
    <w:p w:rsidR="001C6CD5" w:rsidRPr="001C6CD5" w:rsidRDefault="001C6CD5" w:rsidP="001C6CD5">
      <w:pPr>
        <w:pStyle w:val="ac"/>
        <w:ind w:left="42" w:right="141"/>
        <w:jc w:val="both"/>
        <w:rPr>
          <w:sz w:val="18"/>
          <w:szCs w:val="18"/>
        </w:rPr>
      </w:pPr>
      <w:r w:rsidRPr="001C6CD5">
        <w:rPr>
          <w:sz w:val="18"/>
          <w:szCs w:val="18"/>
        </w:rPr>
        <w:t>участия в пределах своих полномочий в реализации мероприятий, направленных на противодействие коррупции в органах местного самоуправления Марёвского муниципального округа;</w:t>
      </w:r>
    </w:p>
    <w:p w:rsidR="001C6CD5" w:rsidRPr="001C6CD5" w:rsidRDefault="001C6CD5" w:rsidP="001C6CD5">
      <w:pPr>
        <w:pStyle w:val="ac"/>
        <w:ind w:left="42" w:right="141"/>
        <w:jc w:val="both"/>
        <w:rPr>
          <w:sz w:val="18"/>
          <w:szCs w:val="18"/>
        </w:rPr>
      </w:pPr>
      <w:r w:rsidRPr="001C6CD5">
        <w:rPr>
          <w:sz w:val="18"/>
          <w:szCs w:val="18"/>
        </w:rPr>
        <w:t>обеспечения защиты прав и законных интересов граждан, общества и государства от угроз, связанных с коррупцией.</w:t>
      </w:r>
    </w:p>
    <w:p w:rsidR="001C6CD5" w:rsidRPr="001C6CD5" w:rsidRDefault="001C6CD5" w:rsidP="001C6CD5">
      <w:pPr>
        <w:pStyle w:val="ac"/>
        <w:ind w:left="42" w:right="141"/>
        <w:jc w:val="both"/>
        <w:rPr>
          <w:sz w:val="18"/>
          <w:szCs w:val="18"/>
        </w:rPr>
      </w:pPr>
      <w:r w:rsidRPr="001C6CD5">
        <w:rPr>
          <w:sz w:val="18"/>
          <w:szCs w:val="18"/>
        </w:rPr>
        <w:t>1.2.</w:t>
      </w:r>
      <w:r w:rsidRPr="001C6CD5">
        <w:rPr>
          <w:sz w:val="18"/>
          <w:szCs w:val="18"/>
        </w:rPr>
        <w:tab/>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Новгородской области, нормативными правовыми актами Администрации Марёвского муниципального округа, а также настоящим Положением.</w:t>
      </w:r>
    </w:p>
    <w:p w:rsidR="001C6CD5" w:rsidRPr="001C6CD5" w:rsidRDefault="001C6CD5" w:rsidP="001C6CD5">
      <w:pPr>
        <w:pStyle w:val="ac"/>
        <w:ind w:left="42" w:right="141"/>
        <w:rPr>
          <w:sz w:val="18"/>
          <w:szCs w:val="18"/>
        </w:rPr>
      </w:pPr>
    </w:p>
    <w:p w:rsidR="001C6CD5" w:rsidRPr="001C6CD5" w:rsidRDefault="001C6CD5" w:rsidP="001C6CD5">
      <w:pPr>
        <w:pStyle w:val="ac"/>
        <w:ind w:left="42" w:right="141"/>
        <w:jc w:val="center"/>
        <w:rPr>
          <w:sz w:val="18"/>
          <w:szCs w:val="18"/>
        </w:rPr>
      </w:pPr>
      <w:r w:rsidRPr="001C6CD5">
        <w:rPr>
          <w:b/>
          <w:sz w:val="18"/>
          <w:szCs w:val="18"/>
          <w:lang w:val="en-US"/>
        </w:rPr>
        <w:t>II</w:t>
      </w:r>
      <w:r w:rsidRPr="001C6CD5">
        <w:rPr>
          <w:b/>
          <w:sz w:val="18"/>
          <w:szCs w:val="18"/>
        </w:rPr>
        <w:t>. Порядок образования и работы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Комиссия является постоянно действующим органом, который образован для реализации целей, указанных в пункте 1 Положения.</w:t>
      </w:r>
    </w:p>
    <w:p w:rsidR="001C6CD5" w:rsidRPr="001C6CD5" w:rsidRDefault="001C6CD5" w:rsidP="00606291">
      <w:pPr>
        <w:pStyle w:val="ac"/>
        <w:numPr>
          <w:ilvl w:val="1"/>
          <w:numId w:val="13"/>
        </w:numPr>
        <w:ind w:right="141"/>
        <w:jc w:val="both"/>
        <w:rPr>
          <w:sz w:val="18"/>
          <w:szCs w:val="18"/>
        </w:rPr>
      </w:pPr>
      <w:r w:rsidRPr="001C6CD5">
        <w:rPr>
          <w:sz w:val="18"/>
          <w:szCs w:val="18"/>
        </w:rPr>
        <w:t>Заседания Комиссии проводятся по мере необходимости, но не реже одного раза в квартал.</w:t>
      </w:r>
    </w:p>
    <w:p w:rsidR="001C6CD5" w:rsidRPr="001C6CD5" w:rsidRDefault="001C6CD5" w:rsidP="00606291">
      <w:pPr>
        <w:pStyle w:val="ac"/>
        <w:numPr>
          <w:ilvl w:val="1"/>
          <w:numId w:val="13"/>
        </w:numPr>
        <w:ind w:right="141"/>
        <w:jc w:val="both"/>
        <w:rPr>
          <w:sz w:val="18"/>
          <w:szCs w:val="18"/>
        </w:rPr>
      </w:pPr>
      <w:r w:rsidRPr="001C6CD5">
        <w:rPr>
          <w:sz w:val="18"/>
          <w:szCs w:val="18"/>
        </w:rPr>
        <w:t>Комиссия состоит из председателя, заместителя председателя, секретаря и членов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Председателем   Комиссии   является   Глава   Марёвского муниципального округа.</w:t>
      </w:r>
    </w:p>
    <w:p w:rsidR="001C6CD5" w:rsidRPr="001C6CD5" w:rsidRDefault="001C6CD5" w:rsidP="00606291">
      <w:pPr>
        <w:pStyle w:val="ac"/>
        <w:numPr>
          <w:ilvl w:val="1"/>
          <w:numId w:val="13"/>
        </w:numPr>
        <w:ind w:right="141"/>
        <w:jc w:val="both"/>
        <w:rPr>
          <w:sz w:val="18"/>
          <w:szCs w:val="18"/>
        </w:rPr>
      </w:pPr>
      <w:r w:rsidRPr="001C6CD5">
        <w:rPr>
          <w:sz w:val="18"/>
          <w:szCs w:val="18"/>
        </w:rPr>
        <w:t>Состав Комиссии утверждается постановлением Администрации Марёвского муниципального округа. В состав Комиссии в обязательном порядке включаются представители   управления Делами Администрации Марёвского муниципального округа.</w:t>
      </w:r>
    </w:p>
    <w:p w:rsidR="001C6CD5" w:rsidRPr="001C6CD5" w:rsidRDefault="001C6CD5" w:rsidP="00606291">
      <w:pPr>
        <w:pStyle w:val="ac"/>
        <w:numPr>
          <w:ilvl w:val="1"/>
          <w:numId w:val="13"/>
        </w:numPr>
        <w:ind w:right="141"/>
        <w:jc w:val="both"/>
        <w:rPr>
          <w:sz w:val="18"/>
          <w:szCs w:val="18"/>
        </w:rPr>
      </w:pPr>
      <w:r w:rsidRPr="001C6CD5">
        <w:rPr>
          <w:sz w:val="18"/>
          <w:szCs w:val="18"/>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Советом при    Президенте    Российской Федерации по противодействию коррупции, общественными объединениями.</w:t>
      </w:r>
    </w:p>
    <w:p w:rsidR="001C6CD5" w:rsidRPr="001C6CD5" w:rsidRDefault="001C6CD5" w:rsidP="00606291">
      <w:pPr>
        <w:pStyle w:val="ac"/>
        <w:numPr>
          <w:ilvl w:val="1"/>
          <w:numId w:val="13"/>
        </w:numPr>
        <w:ind w:right="141"/>
        <w:jc w:val="both"/>
        <w:rPr>
          <w:sz w:val="18"/>
          <w:szCs w:val="18"/>
        </w:rPr>
      </w:pPr>
      <w:r w:rsidRPr="001C6CD5">
        <w:rPr>
          <w:sz w:val="18"/>
          <w:szCs w:val="18"/>
        </w:rPr>
        <w:t>На период временного отсутствия председателя Комиссии (отпуск, временная нетрудоспособность, командировка и т.п.) его обязанности исполняет заместитель председателя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Секретарь Комиссии отвечает за подготовку документов  к заседаниям Комиссии, ведение протоколов заседаний Комиссии, учёт поступивших докладных записок, доведение копий протоколов заседаний Комиссии до её состава, а также выполняет   иные   поручения   председателя   Комиссии,  данные в пределах его полномочий.</w:t>
      </w:r>
    </w:p>
    <w:p w:rsidR="001C6CD5" w:rsidRPr="001C6CD5" w:rsidRDefault="001C6CD5" w:rsidP="00606291">
      <w:pPr>
        <w:pStyle w:val="ac"/>
        <w:numPr>
          <w:ilvl w:val="1"/>
          <w:numId w:val="13"/>
        </w:numPr>
        <w:ind w:right="141"/>
        <w:jc w:val="both"/>
        <w:rPr>
          <w:sz w:val="18"/>
          <w:szCs w:val="18"/>
        </w:rPr>
      </w:pPr>
      <w:r w:rsidRPr="001C6CD5">
        <w:rPr>
          <w:sz w:val="18"/>
          <w:szCs w:val="18"/>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1C6CD5" w:rsidRPr="001C6CD5" w:rsidRDefault="001C6CD5" w:rsidP="00606291">
      <w:pPr>
        <w:pStyle w:val="ac"/>
        <w:numPr>
          <w:ilvl w:val="1"/>
          <w:numId w:val="13"/>
        </w:numPr>
        <w:ind w:right="141"/>
        <w:jc w:val="both"/>
        <w:rPr>
          <w:sz w:val="18"/>
          <w:szCs w:val="18"/>
        </w:rPr>
      </w:pPr>
      <w:r w:rsidRPr="001C6CD5">
        <w:rPr>
          <w:sz w:val="18"/>
          <w:szCs w:val="18"/>
        </w:rPr>
        <w:t>Заседание   Комиссии   правомочно,   если   на   нём   присутствуют   более половины от общего числа членов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Решения    Комиссии    принимаются    простым    большинством    голосов присутствующих на заседании членов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Члены Комиссии при принятии решений обладают равными правами.</w:t>
      </w:r>
    </w:p>
    <w:p w:rsidR="001C6CD5" w:rsidRPr="001C6CD5" w:rsidRDefault="001C6CD5" w:rsidP="00606291">
      <w:pPr>
        <w:pStyle w:val="ac"/>
        <w:numPr>
          <w:ilvl w:val="1"/>
          <w:numId w:val="13"/>
        </w:numPr>
        <w:ind w:right="141"/>
        <w:jc w:val="both"/>
        <w:rPr>
          <w:sz w:val="18"/>
          <w:szCs w:val="18"/>
        </w:rPr>
      </w:pPr>
      <w:r w:rsidRPr="001C6CD5">
        <w:rPr>
          <w:sz w:val="18"/>
          <w:szCs w:val="18"/>
        </w:rPr>
        <w:t>При   равенстве   числа  голосов   голос   председателя   Комиссии  является решающим.</w:t>
      </w:r>
    </w:p>
    <w:p w:rsidR="001C6CD5" w:rsidRPr="001C6CD5" w:rsidRDefault="001C6CD5" w:rsidP="00606291">
      <w:pPr>
        <w:pStyle w:val="ac"/>
        <w:numPr>
          <w:ilvl w:val="1"/>
          <w:numId w:val="13"/>
        </w:numPr>
        <w:ind w:right="141"/>
        <w:jc w:val="both"/>
        <w:rPr>
          <w:sz w:val="18"/>
          <w:szCs w:val="18"/>
        </w:rPr>
      </w:pPr>
      <w:r w:rsidRPr="001C6CD5">
        <w:rPr>
          <w:sz w:val="18"/>
          <w:szCs w:val="18"/>
        </w:rPr>
        <w:t>Решения   Комиссии   оформляются   протоколами,   которые   подписывают председатель Комиссии, секретарь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1C6CD5" w:rsidRPr="001C6CD5" w:rsidRDefault="001C6CD5" w:rsidP="00606291">
      <w:pPr>
        <w:pStyle w:val="ac"/>
        <w:numPr>
          <w:ilvl w:val="1"/>
          <w:numId w:val="13"/>
        </w:numPr>
        <w:ind w:right="141"/>
        <w:jc w:val="both"/>
        <w:rPr>
          <w:sz w:val="18"/>
          <w:szCs w:val="18"/>
        </w:rPr>
      </w:pPr>
      <w:r w:rsidRPr="001C6CD5">
        <w:rPr>
          <w:sz w:val="18"/>
          <w:szCs w:val="18"/>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1C6CD5" w:rsidRPr="001C6CD5" w:rsidRDefault="001C6CD5" w:rsidP="00606291">
      <w:pPr>
        <w:pStyle w:val="ac"/>
        <w:numPr>
          <w:ilvl w:val="1"/>
          <w:numId w:val="13"/>
        </w:numPr>
        <w:ind w:right="141"/>
        <w:jc w:val="both"/>
        <w:rPr>
          <w:sz w:val="18"/>
          <w:szCs w:val="18"/>
        </w:rPr>
      </w:pPr>
      <w:r w:rsidRPr="001C6CD5">
        <w:rPr>
          <w:sz w:val="18"/>
          <w:szCs w:val="18"/>
        </w:rPr>
        <w:t>Информация, полученная Комиссией в ходе рассмотрения вопросов, может быть использована только в порядке, предусмотренном законодательством.</w:t>
      </w:r>
    </w:p>
    <w:p w:rsidR="001C6CD5" w:rsidRPr="001C6CD5" w:rsidRDefault="001C6CD5" w:rsidP="00606291">
      <w:pPr>
        <w:pStyle w:val="ac"/>
        <w:numPr>
          <w:ilvl w:val="1"/>
          <w:numId w:val="13"/>
        </w:numPr>
        <w:ind w:right="141"/>
        <w:jc w:val="both"/>
        <w:rPr>
          <w:sz w:val="18"/>
          <w:szCs w:val="18"/>
        </w:rPr>
      </w:pPr>
      <w:r w:rsidRPr="001C6CD5">
        <w:rPr>
          <w:sz w:val="18"/>
          <w:szCs w:val="18"/>
        </w:rPr>
        <w:lastRenderedPageBreak/>
        <w:t>Организационно-техническое и  информационно-аналитическое обеспечение деятельности  Комиссии осуществляет  юридический отдел управления Делами  Администрации Марёвского муниципального округа.</w:t>
      </w:r>
    </w:p>
    <w:p w:rsidR="001C6CD5" w:rsidRPr="001C6CD5" w:rsidRDefault="001C6CD5" w:rsidP="001C6CD5">
      <w:pPr>
        <w:pStyle w:val="ac"/>
        <w:ind w:left="42" w:right="141"/>
        <w:rPr>
          <w:sz w:val="18"/>
          <w:szCs w:val="18"/>
        </w:rPr>
      </w:pPr>
    </w:p>
    <w:p w:rsidR="001C6CD5" w:rsidRPr="001C6CD5" w:rsidRDefault="001C6CD5" w:rsidP="001C6CD5">
      <w:pPr>
        <w:pStyle w:val="ac"/>
        <w:ind w:left="42" w:right="141"/>
        <w:jc w:val="center"/>
        <w:rPr>
          <w:b/>
          <w:sz w:val="18"/>
          <w:szCs w:val="18"/>
        </w:rPr>
      </w:pPr>
      <w:r w:rsidRPr="001C6CD5">
        <w:rPr>
          <w:b/>
          <w:sz w:val="18"/>
          <w:szCs w:val="18"/>
          <w:lang w:val="en-US"/>
        </w:rPr>
        <w:t>III</w:t>
      </w:r>
      <w:r w:rsidRPr="001C6CD5">
        <w:rPr>
          <w:b/>
          <w:sz w:val="18"/>
          <w:szCs w:val="18"/>
        </w:rPr>
        <w:t>. Полномочия Комиссии</w:t>
      </w:r>
    </w:p>
    <w:p w:rsidR="001C6CD5" w:rsidRPr="001C6CD5" w:rsidRDefault="001C6CD5" w:rsidP="001C6CD5">
      <w:pPr>
        <w:pStyle w:val="ac"/>
        <w:ind w:left="42" w:right="141"/>
        <w:jc w:val="both"/>
        <w:rPr>
          <w:sz w:val="18"/>
          <w:szCs w:val="18"/>
        </w:rPr>
      </w:pPr>
      <w:r w:rsidRPr="001C6CD5">
        <w:rPr>
          <w:sz w:val="18"/>
          <w:szCs w:val="18"/>
        </w:rPr>
        <w:t>3.1. Комиссия в пределах своих полномочий:</w:t>
      </w:r>
    </w:p>
    <w:p w:rsidR="001C6CD5" w:rsidRPr="001C6CD5" w:rsidRDefault="001C6CD5" w:rsidP="001C6CD5">
      <w:pPr>
        <w:pStyle w:val="ac"/>
        <w:ind w:left="42" w:right="141"/>
        <w:jc w:val="both"/>
        <w:rPr>
          <w:sz w:val="18"/>
          <w:szCs w:val="18"/>
        </w:rPr>
      </w:pPr>
      <w:r w:rsidRPr="001C6CD5">
        <w:rPr>
          <w:sz w:val="18"/>
          <w:szCs w:val="18"/>
        </w:rPr>
        <w:t>координирует мероприятия по противодействию коррупции в органах местного самоуправления Марёвского муниципального округа;</w:t>
      </w:r>
    </w:p>
    <w:p w:rsidR="001C6CD5" w:rsidRPr="001C6CD5" w:rsidRDefault="001C6CD5" w:rsidP="001C6CD5">
      <w:pPr>
        <w:pStyle w:val="ac"/>
        <w:ind w:left="42" w:right="141"/>
        <w:jc w:val="both"/>
        <w:rPr>
          <w:sz w:val="18"/>
          <w:szCs w:val="18"/>
        </w:rPr>
      </w:pPr>
      <w:r w:rsidRPr="001C6CD5">
        <w:rPr>
          <w:sz w:val="18"/>
          <w:szCs w:val="18"/>
        </w:rPr>
        <w:t>организует работу по разъяснению работникам органов местного самоуправления Марёвского муниципального района основных положений законодательства Российской Федерации по противодействию коррупции;</w:t>
      </w:r>
    </w:p>
    <w:p w:rsidR="001C6CD5" w:rsidRPr="001C6CD5" w:rsidRDefault="001C6CD5" w:rsidP="001C6CD5">
      <w:pPr>
        <w:pStyle w:val="ac"/>
        <w:ind w:left="42" w:right="141"/>
        <w:jc w:val="both"/>
        <w:rPr>
          <w:sz w:val="18"/>
          <w:szCs w:val="18"/>
        </w:rPr>
      </w:pPr>
      <w:r w:rsidRPr="001C6CD5">
        <w:rPr>
          <w:sz w:val="18"/>
          <w:szCs w:val="18"/>
        </w:rPr>
        <w:t>рассматривает предложения отраслевых органов местного самоуправления муниципального района и структурных подразделений Администрации муниципального округа о мерах по противодействию коррупции;</w:t>
      </w:r>
    </w:p>
    <w:p w:rsidR="001C6CD5" w:rsidRPr="001C6CD5" w:rsidRDefault="001C6CD5" w:rsidP="001C6CD5">
      <w:pPr>
        <w:pStyle w:val="ac"/>
        <w:ind w:left="42" w:right="141"/>
        <w:jc w:val="both"/>
        <w:rPr>
          <w:sz w:val="18"/>
          <w:szCs w:val="18"/>
        </w:rPr>
      </w:pPr>
      <w:r w:rsidRPr="001C6CD5">
        <w:rPr>
          <w:sz w:val="18"/>
          <w:szCs w:val="18"/>
        </w:rPr>
        <w:t>рассматривает результаты антикоррупционной экспертизы проектов нормативных правовых актов Администрации Марёвского муниципального округа  при спорной ситуации о наличии признаков коррупциогенности;</w:t>
      </w:r>
    </w:p>
    <w:p w:rsidR="001C6CD5" w:rsidRPr="001C6CD5" w:rsidRDefault="001C6CD5" w:rsidP="001C6CD5">
      <w:pPr>
        <w:pStyle w:val="ac"/>
        <w:ind w:left="42" w:right="141"/>
        <w:jc w:val="both"/>
        <w:rPr>
          <w:sz w:val="18"/>
          <w:szCs w:val="18"/>
        </w:rPr>
      </w:pPr>
      <w:r w:rsidRPr="001C6CD5">
        <w:rPr>
          <w:sz w:val="18"/>
          <w:szCs w:val="18"/>
        </w:rPr>
        <w:t>изучает, анализирует и обобщает поступающие в Комиссию документы и иные материалы о коррупции и противодействии коррупции;</w:t>
      </w:r>
    </w:p>
    <w:p w:rsidR="001C6CD5" w:rsidRPr="001C6CD5" w:rsidRDefault="001C6CD5" w:rsidP="001C6CD5">
      <w:pPr>
        <w:pStyle w:val="ac"/>
        <w:ind w:left="42" w:right="141"/>
        <w:jc w:val="both"/>
        <w:rPr>
          <w:sz w:val="18"/>
          <w:szCs w:val="18"/>
        </w:rPr>
      </w:pPr>
      <w:r w:rsidRPr="001C6CD5">
        <w:rPr>
          <w:sz w:val="18"/>
          <w:szCs w:val="18"/>
        </w:rPr>
        <w:t>применяет меры профилактики коррупции в органах местного самоуправления Марёвского муниципального округа;</w:t>
      </w:r>
    </w:p>
    <w:p w:rsidR="001C6CD5" w:rsidRPr="001C6CD5" w:rsidRDefault="001C6CD5" w:rsidP="001C6CD5">
      <w:pPr>
        <w:pStyle w:val="ac"/>
        <w:ind w:left="42" w:right="141"/>
        <w:jc w:val="both"/>
        <w:rPr>
          <w:sz w:val="18"/>
          <w:szCs w:val="18"/>
        </w:rPr>
      </w:pPr>
      <w:r w:rsidRPr="001C6CD5">
        <w:rPr>
          <w:sz w:val="18"/>
          <w:szCs w:val="18"/>
        </w:rPr>
        <w:t>рассматривает не реже одного раза в квартал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p w:rsidR="001C6CD5" w:rsidRDefault="001C6CD5" w:rsidP="001C6CD5">
      <w:pPr>
        <w:pStyle w:val="ac"/>
        <w:ind w:left="42" w:right="141"/>
        <w:jc w:val="both"/>
        <w:rPr>
          <w:sz w:val="18"/>
          <w:szCs w:val="18"/>
        </w:rPr>
      </w:pPr>
    </w:p>
    <w:p w:rsidR="005A2C4A" w:rsidRPr="005A2C4A" w:rsidRDefault="005A2C4A" w:rsidP="005A2C4A">
      <w:pPr>
        <w:pStyle w:val="ac"/>
        <w:ind w:left="42" w:right="141"/>
        <w:jc w:val="center"/>
        <w:rPr>
          <w:b/>
          <w:bCs/>
          <w:sz w:val="18"/>
          <w:szCs w:val="18"/>
        </w:rPr>
      </w:pPr>
      <w:r w:rsidRPr="005A2C4A">
        <w:rPr>
          <w:b/>
          <w:bCs/>
          <w:sz w:val="18"/>
          <w:szCs w:val="18"/>
        </w:rPr>
        <w:t>АДМИНИСТРАЦИЯ</w:t>
      </w:r>
    </w:p>
    <w:p w:rsidR="005A2C4A" w:rsidRPr="005A2C4A" w:rsidRDefault="005A2C4A" w:rsidP="005A2C4A">
      <w:pPr>
        <w:pStyle w:val="ac"/>
        <w:ind w:left="42" w:right="141"/>
        <w:jc w:val="center"/>
        <w:rPr>
          <w:b/>
          <w:bCs/>
          <w:sz w:val="18"/>
          <w:szCs w:val="18"/>
        </w:rPr>
      </w:pPr>
      <w:r w:rsidRPr="005A2C4A">
        <w:rPr>
          <w:b/>
          <w:bCs/>
          <w:sz w:val="18"/>
          <w:szCs w:val="18"/>
        </w:rPr>
        <w:t>МАРЁВСКОГО МУНИЦИПАЛЬНОГО ОКРУГА</w:t>
      </w:r>
    </w:p>
    <w:p w:rsidR="005A2C4A" w:rsidRPr="005A2C4A" w:rsidRDefault="005A2C4A" w:rsidP="005A2C4A">
      <w:pPr>
        <w:pStyle w:val="ac"/>
        <w:ind w:left="42" w:right="141"/>
        <w:jc w:val="center"/>
        <w:rPr>
          <w:b/>
          <w:sz w:val="18"/>
          <w:szCs w:val="18"/>
        </w:rPr>
      </w:pPr>
    </w:p>
    <w:p w:rsidR="005A2C4A" w:rsidRPr="005A2C4A" w:rsidRDefault="005A2C4A" w:rsidP="005A2C4A">
      <w:pPr>
        <w:pStyle w:val="ac"/>
        <w:ind w:left="42" w:right="141"/>
        <w:jc w:val="center"/>
        <w:rPr>
          <w:sz w:val="18"/>
          <w:szCs w:val="18"/>
        </w:rPr>
      </w:pPr>
      <w:r w:rsidRPr="005A2C4A">
        <w:rPr>
          <w:sz w:val="18"/>
          <w:szCs w:val="18"/>
        </w:rPr>
        <w:t>П О С Т А Н О В Л Е Н И Е</w:t>
      </w:r>
    </w:p>
    <w:p w:rsidR="005A2C4A" w:rsidRPr="005A2C4A" w:rsidRDefault="005A2C4A" w:rsidP="005A2C4A">
      <w:pPr>
        <w:pStyle w:val="ac"/>
        <w:ind w:left="42" w:right="141"/>
        <w:jc w:val="center"/>
        <w:rPr>
          <w:sz w:val="18"/>
          <w:szCs w:val="18"/>
        </w:rPr>
      </w:pPr>
      <w:r w:rsidRPr="005A2C4A">
        <w:rPr>
          <w:sz w:val="18"/>
          <w:szCs w:val="18"/>
        </w:rPr>
        <w:t>22.03.2021   № 105</w:t>
      </w:r>
    </w:p>
    <w:p w:rsidR="005A2C4A" w:rsidRPr="005A2C4A" w:rsidRDefault="005A2C4A" w:rsidP="005A2C4A">
      <w:pPr>
        <w:pStyle w:val="ac"/>
        <w:ind w:left="42" w:right="141"/>
        <w:jc w:val="center"/>
        <w:rPr>
          <w:sz w:val="18"/>
          <w:szCs w:val="18"/>
        </w:rPr>
      </w:pPr>
      <w:r w:rsidRPr="005A2C4A">
        <w:rPr>
          <w:sz w:val="18"/>
          <w:szCs w:val="18"/>
        </w:rPr>
        <w:t>с. Марёво</w:t>
      </w:r>
    </w:p>
    <w:p w:rsidR="005A2C4A" w:rsidRPr="005A2C4A" w:rsidRDefault="005A2C4A" w:rsidP="005A2C4A">
      <w:pPr>
        <w:pStyle w:val="ac"/>
        <w:ind w:left="42" w:right="141"/>
        <w:jc w:val="center"/>
        <w:rPr>
          <w:sz w:val="18"/>
          <w:szCs w:val="18"/>
        </w:rPr>
      </w:pPr>
    </w:p>
    <w:p w:rsidR="005A2C4A" w:rsidRPr="005A2C4A" w:rsidRDefault="005A2C4A" w:rsidP="005A2C4A">
      <w:pPr>
        <w:pStyle w:val="ac"/>
        <w:ind w:left="42" w:right="141"/>
        <w:jc w:val="center"/>
        <w:rPr>
          <w:b/>
          <w:sz w:val="18"/>
          <w:szCs w:val="18"/>
        </w:rPr>
      </w:pPr>
      <w:r w:rsidRPr="005A2C4A">
        <w:rPr>
          <w:b/>
          <w:sz w:val="18"/>
          <w:szCs w:val="18"/>
        </w:rPr>
        <w:t>Об утверждении состава комиссии по противодействию</w:t>
      </w:r>
    </w:p>
    <w:p w:rsidR="005A2C4A" w:rsidRPr="005A2C4A" w:rsidRDefault="005A2C4A" w:rsidP="005A2C4A">
      <w:pPr>
        <w:pStyle w:val="ac"/>
        <w:ind w:left="42" w:right="141"/>
        <w:jc w:val="center"/>
        <w:rPr>
          <w:b/>
          <w:sz w:val="18"/>
          <w:szCs w:val="18"/>
        </w:rPr>
      </w:pPr>
      <w:r w:rsidRPr="005A2C4A">
        <w:rPr>
          <w:b/>
          <w:sz w:val="18"/>
          <w:szCs w:val="18"/>
        </w:rPr>
        <w:t>коррупции при Администрации Марёвского</w:t>
      </w:r>
    </w:p>
    <w:p w:rsidR="005A2C4A" w:rsidRPr="005A2C4A" w:rsidRDefault="005A2C4A" w:rsidP="005A2C4A">
      <w:pPr>
        <w:pStyle w:val="ac"/>
        <w:ind w:left="42" w:right="141"/>
        <w:jc w:val="center"/>
        <w:rPr>
          <w:b/>
          <w:sz w:val="18"/>
          <w:szCs w:val="18"/>
        </w:rPr>
      </w:pPr>
      <w:r w:rsidRPr="005A2C4A">
        <w:rPr>
          <w:b/>
          <w:sz w:val="18"/>
          <w:szCs w:val="18"/>
        </w:rPr>
        <w:t>муниципального округа</w:t>
      </w:r>
    </w:p>
    <w:p w:rsidR="005A2C4A" w:rsidRPr="005A2C4A" w:rsidRDefault="005A2C4A" w:rsidP="005A2C4A">
      <w:pPr>
        <w:pStyle w:val="ac"/>
        <w:ind w:left="42" w:right="141"/>
        <w:jc w:val="both"/>
        <w:rPr>
          <w:sz w:val="18"/>
          <w:szCs w:val="18"/>
        </w:rPr>
      </w:pPr>
    </w:p>
    <w:p w:rsidR="005A2C4A" w:rsidRPr="005A2C4A" w:rsidRDefault="005A2C4A" w:rsidP="005A2C4A">
      <w:pPr>
        <w:pStyle w:val="ac"/>
        <w:ind w:left="42" w:right="141"/>
        <w:jc w:val="both"/>
        <w:rPr>
          <w:sz w:val="18"/>
          <w:szCs w:val="18"/>
        </w:rPr>
      </w:pPr>
      <w:r w:rsidRPr="005A2C4A">
        <w:rPr>
          <w:sz w:val="18"/>
          <w:szCs w:val="18"/>
        </w:rPr>
        <w:t xml:space="preserve">В соответствии с Положением о комиссии по противодействию коррупции, утвержденным постановлением Администрации Марёвского муниципального округа от 22.03.2021 № 104, Администрация  Марёвского муниципального округа </w:t>
      </w:r>
      <w:r w:rsidRPr="005A2C4A">
        <w:rPr>
          <w:b/>
          <w:sz w:val="18"/>
          <w:szCs w:val="18"/>
        </w:rPr>
        <w:t>ПОСТАНОВЛЯЕТ:</w:t>
      </w:r>
    </w:p>
    <w:p w:rsidR="005A2C4A" w:rsidRPr="005A2C4A" w:rsidRDefault="005A2C4A" w:rsidP="005A2C4A">
      <w:pPr>
        <w:pStyle w:val="ac"/>
        <w:ind w:left="42" w:right="141"/>
        <w:jc w:val="both"/>
        <w:rPr>
          <w:sz w:val="18"/>
          <w:szCs w:val="18"/>
        </w:rPr>
      </w:pPr>
      <w:r w:rsidRPr="005A2C4A">
        <w:rPr>
          <w:sz w:val="18"/>
          <w:szCs w:val="18"/>
        </w:rPr>
        <w:t>1.Утвердить прилагаемый состав комиссии по противодействию коррупции при Администрации Марёвского муниципального округа.</w:t>
      </w:r>
    </w:p>
    <w:p w:rsidR="005A2C4A" w:rsidRPr="005A2C4A" w:rsidRDefault="005A2C4A" w:rsidP="005A2C4A">
      <w:pPr>
        <w:pStyle w:val="ac"/>
        <w:ind w:left="42" w:right="141"/>
        <w:jc w:val="both"/>
        <w:rPr>
          <w:sz w:val="18"/>
          <w:szCs w:val="18"/>
        </w:rPr>
      </w:pPr>
      <w:r w:rsidRPr="005A2C4A">
        <w:rPr>
          <w:sz w:val="18"/>
          <w:szCs w:val="18"/>
        </w:rPr>
        <w:t>2.Признать утратившими силу постановления Администрации муниципального района:</w:t>
      </w:r>
    </w:p>
    <w:p w:rsidR="005A2C4A" w:rsidRPr="005A2C4A" w:rsidRDefault="005A2C4A" w:rsidP="005A2C4A">
      <w:pPr>
        <w:pStyle w:val="ac"/>
        <w:ind w:left="42" w:right="141"/>
        <w:jc w:val="both"/>
        <w:rPr>
          <w:sz w:val="18"/>
          <w:szCs w:val="18"/>
        </w:rPr>
      </w:pPr>
      <w:r w:rsidRPr="005A2C4A">
        <w:rPr>
          <w:sz w:val="18"/>
          <w:szCs w:val="18"/>
        </w:rPr>
        <w:t>от 26.12.2016 № 462 «Об утверждении состава комиссии по противодействию коррупции при Администрации Марёвского муниципального района»;</w:t>
      </w:r>
    </w:p>
    <w:p w:rsidR="005A2C4A" w:rsidRPr="005A2C4A" w:rsidRDefault="005A2C4A" w:rsidP="005A2C4A">
      <w:pPr>
        <w:pStyle w:val="ac"/>
        <w:ind w:left="42" w:right="141"/>
        <w:jc w:val="both"/>
        <w:rPr>
          <w:sz w:val="18"/>
          <w:szCs w:val="18"/>
        </w:rPr>
      </w:pPr>
      <w:r w:rsidRPr="005A2C4A">
        <w:rPr>
          <w:sz w:val="18"/>
          <w:szCs w:val="18"/>
        </w:rPr>
        <w:t>от 08.05.2018 № 151 «О внесении изменений в постановление Администрации муниципального района от 26.12.2016 № 462»;</w:t>
      </w:r>
    </w:p>
    <w:p w:rsidR="005A2C4A" w:rsidRPr="005A2C4A" w:rsidRDefault="005A2C4A" w:rsidP="005A2C4A">
      <w:pPr>
        <w:pStyle w:val="ac"/>
        <w:ind w:left="42" w:right="141"/>
        <w:jc w:val="both"/>
        <w:rPr>
          <w:sz w:val="18"/>
          <w:szCs w:val="18"/>
        </w:rPr>
      </w:pPr>
      <w:r w:rsidRPr="005A2C4A">
        <w:rPr>
          <w:sz w:val="18"/>
          <w:szCs w:val="18"/>
        </w:rPr>
        <w:t>от 04.10.2018 № 379 «О внесении изменений в состав комиссии по противодействию коррупции при Администрации Марёвского муниципального района, утвержденный постановлением Администрации муниципального района от 26.12.2016 № 462»;</w:t>
      </w:r>
    </w:p>
    <w:p w:rsidR="005A2C4A" w:rsidRPr="005A2C4A" w:rsidRDefault="005A2C4A" w:rsidP="005A2C4A">
      <w:pPr>
        <w:pStyle w:val="ac"/>
        <w:ind w:left="42" w:right="141"/>
        <w:jc w:val="both"/>
        <w:rPr>
          <w:sz w:val="18"/>
          <w:szCs w:val="18"/>
        </w:rPr>
      </w:pPr>
      <w:r w:rsidRPr="005A2C4A">
        <w:rPr>
          <w:sz w:val="18"/>
          <w:szCs w:val="18"/>
        </w:rPr>
        <w:t>от 14.04.2019 № 142 «О внесении изменений в состав комиссии по противодействию коррупции при Администрации муниципального района».</w:t>
      </w:r>
    </w:p>
    <w:p w:rsidR="005A2C4A" w:rsidRPr="005A2C4A" w:rsidRDefault="005A2C4A" w:rsidP="005A2C4A">
      <w:pPr>
        <w:pStyle w:val="ac"/>
        <w:ind w:left="42" w:right="141"/>
        <w:jc w:val="both"/>
        <w:rPr>
          <w:sz w:val="18"/>
          <w:szCs w:val="18"/>
        </w:rPr>
      </w:pPr>
      <w:r w:rsidRPr="005A2C4A">
        <w:rPr>
          <w:sz w:val="18"/>
          <w:szCs w:val="18"/>
        </w:rPr>
        <w:tab/>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A2C4A" w:rsidRPr="005A2C4A" w:rsidRDefault="005A2C4A" w:rsidP="005A2C4A">
      <w:pPr>
        <w:pStyle w:val="ac"/>
        <w:ind w:left="42" w:right="141"/>
        <w:rPr>
          <w:sz w:val="18"/>
          <w:szCs w:val="18"/>
        </w:rPr>
      </w:pPr>
    </w:p>
    <w:p w:rsidR="00454D04" w:rsidRDefault="005A2C4A" w:rsidP="005A2C4A">
      <w:pPr>
        <w:pStyle w:val="ac"/>
        <w:ind w:left="42" w:right="141"/>
        <w:jc w:val="both"/>
        <w:rPr>
          <w:b/>
          <w:sz w:val="18"/>
          <w:szCs w:val="18"/>
        </w:rPr>
      </w:pPr>
      <w:r w:rsidRPr="005A2C4A">
        <w:rPr>
          <w:b/>
          <w:sz w:val="18"/>
          <w:szCs w:val="18"/>
        </w:rPr>
        <w:t xml:space="preserve">Глава муниципального округа   С.И. Горкин            </w:t>
      </w:r>
    </w:p>
    <w:p w:rsidR="00454D04" w:rsidRDefault="00454D04" w:rsidP="005A2C4A">
      <w:pPr>
        <w:pStyle w:val="ac"/>
        <w:ind w:left="42" w:right="141"/>
        <w:jc w:val="both"/>
        <w:rPr>
          <w:b/>
          <w:sz w:val="18"/>
          <w:szCs w:val="18"/>
        </w:rPr>
      </w:pPr>
    </w:p>
    <w:p w:rsidR="00454D04" w:rsidRPr="00454D04" w:rsidRDefault="00454D04" w:rsidP="00454D04">
      <w:pPr>
        <w:pStyle w:val="ac"/>
        <w:ind w:left="42" w:right="141"/>
        <w:jc w:val="right"/>
        <w:rPr>
          <w:sz w:val="18"/>
          <w:szCs w:val="18"/>
        </w:rPr>
      </w:pPr>
      <w:r w:rsidRPr="00454D04">
        <w:rPr>
          <w:sz w:val="18"/>
          <w:szCs w:val="18"/>
        </w:rPr>
        <w:t>Утвержден</w:t>
      </w:r>
    </w:p>
    <w:p w:rsidR="00454D04" w:rsidRPr="00454D04" w:rsidRDefault="00454D04" w:rsidP="00454D04">
      <w:pPr>
        <w:pStyle w:val="ac"/>
        <w:ind w:left="42" w:right="141"/>
        <w:jc w:val="right"/>
        <w:rPr>
          <w:sz w:val="18"/>
          <w:szCs w:val="18"/>
        </w:rPr>
      </w:pPr>
      <w:r w:rsidRPr="00454D04">
        <w:rPr>
          <w:sz w:val="18"/>
          <w:szCs w:val="18"/>
        </w:rPr>
        <w:t>постановлением администрации</w:t>
      </w:r>
    </w:p>
    <w:p w:rsidR="00454D04" w:rsidRPr="00454D04" w:rsidRDefault="00454D04" w:rsidP="00454D04">
      <w:pPr>
        <w:pStyle w:val="ac"/>
        <w:ind w:left="42" w:right="141"/>
        <w:jc w:val="right"/>
        <w:rPr>
          <w:sz w:val="18"/>
          <w:szCs w:val="18"/>
        </w:rPr>
      </w:pPr>
      <w:r w:rsidRPr="00454D04">
        <w:rPr>
          <w:sz w:val="18"/>
          <w:szCs w:val="18"/>
        </w:rPr>
        <w:t>Марёвского муниципального округа</w:t>
      </w:r>
    </w:p>
    <w:p w:rsidR="005A2C4A" w:rsidRPr="00454D04" w:rsidRDefault="00454D04" w:rsidP="00454D04">
      <w:pPr>
        <w:pStyle w:val="ac"/>
        <w:ind w:left="42" w:right="141"/>
        <w:jc w:val="right"/>
        <w:rPr>
          <w:sz w:val="18"/>
          <w:szCs w:val="18"/>
        </w:rPr>
      </w:pPr>
      <w:r w:rsidRPr="00454D04">
        <w:rPr>
          <w:sz w:val="18"/>
          <w:szCs w:val="18"/>
        </w:rPr>
        <w:t>от 22.03.2021</w:t>
      </w:r>
      <w:r w:rsidR="00494AD2">
        <w:rPr>
          <w:sz w:val="18"/>
          <w:szCs w:val="18"/>
        </w:rPr>
        <w:t xml:space="preserve"> №105</w:t>
      </w:r>
    </w:p>
    <w:p w:rsidR="005A2C4A" w:rsidRPr="005A2C4A" w:rsidRDefault="005A2C4A" w:rsidP="005A2C4A">
      <w:pPr>
        <w:pStyle w:val="ac"/>
        <w:ind w:left="42" w:right="141"/>
        <w:rPr>
          <w:i/>
          <w:sz w:val="18"/>
          <w:szCs w:val="18"/>
        </w:rPr>
      </w:pPr>
    </w:p>
    <w:tbl>
      <w:tblPr>
        <w:tblpPr w:leftFromText="180" w:rightFromText="180" w:horzAnchor="margin" w:tblpY="-546"/>
        <w:tblW w:w="0" w:type="auto"/>
        <w:tblLook w:val="01E0"/>
      </w:tblPr>
      <w:tblGrid>
        <w:gridCol w:w="4784"/>
        <w:gridCol w:w="4786"/>
      </w:tblGrid>
      <w:tr w:rsidR="005A2C4A" w:rsidRPr="005A2C4A" w:rsidTr="00E4534B">
        <w:tc>
          <w:tcPr>
            <w:tcW w:w="4784" w:type="dxa"/>
            <w:shd w:val="clear" w:color="auto" w:fill="auto"/>
          </w:tcPr>
          <w:p w:rsidR="005A2C4A" w:rsidRDefault="005A2C4A" w:rsidP="005A2C4A">
            <w:pPr>
              <w:pStyle w:val="ac"/>
              <w:ind w:left="42" w:right="141"/>
              <w:jc w:val="both"/>
              <w:rPr>
                <w:sz w:val="18"/>
                <w:szCs w:val="18"/>
              </w:rPr>
            </w:pPr>
          </w:p>
          <w:p w:rsidR="00454D04" w:rsidRDefault="00454D04" w:rsidP="005A2C4A">
            <w:pPr>
              <w:pStyle w:val="ac"/>
              <w:ind w:left="42" w:right="141"/>
              <w:jc w:val="both"/>
              <w:rPr>
                <w:sz w:val="18"/>
                <w:szCs w:val="18"/>
              </w:rPr>
            </w:pPr>
          </w:p>
          <w:p w:rsidR="00454D04" w:rsidRDefault="00454D04" w:rsidP="005A2C4A">
            <w:pPr>
              <w:pStyle w:val="ac"/>
              <w:ind w:left="42" w:right="141"/>
              <w:jc w:val="both"/>
              <w:rPr>
                <w:sz w:val="18"/>
                <w:szCs w:val="18"/>
              </w:rPr>
            </w:pPr>
          </w:p>
          <w:p w:rsidR="00454D04" w:rsidRPr="005A2C4A" w:rsidRDefault="00454D04" w:rsidP="005A2C4A">
            <w:pPr>
              <w:pStyle w:val="ac"/>
              <w:ind w:left="42" w:right="141"/>
              <w:jc w:val="both"/>
              <w:rPr>
                <w:sz w:val="18"/>
                <w:szCs w:val="18"/>
              </w:rPr>
            </w:pPr>
          </w:p>
        </w:tc>
        <w:tc>
          <w:tcPr>
            <w:tcW w:w="4786" w:type="dxa"/>
            <w:shd w:val="clear" w:color="auto" w:fill="auto"/>
          </w:tcPr>
          <w:p w:rsidR="005A2C4A" w:rsidRPr="005A2C4A" w:rsidRDefault="005A2C4A" w:rsidP="005A2C4A">
            <w:pPr>
              <w:pStyle w:val="ac"/>
              <w:ind w:left="42" w:right="141"/>
              <w:jc w:val="both"/>
              <w:rPr>
                <w:sz w:val="18"/>
                <w:szCs w:val="18"/>
              </w:rPr>
            </w:pPr>
          </w:p>
          <w:p w:rsidR="005A2C4A" w:rsidRPr="005A2C4A" w:rsidRDefault="005A2C4A" w:rsidP="00454D04">
            <w:pPr>
              <w:pStyle w:val="ac"/>
              <w:ind w:left="42" w:right="141"/>
              <w:jc w:val="both"/>
              <w:rPr>
                <w:sz w:val="18"/>
                <w:szCs w:val="18"/>
              </w:rPr>
            </w:pPr>
          </w:p>
        </w:tc>
      </w:tr>
    </w:tbl>
    <w:p w:rsidR="005A2C4A" w:rsidRPr="005A2C4A" w:rsidRDefault="005A2C4A" w:rsidP="005A2C4A">
      <w:pPr>
        <w:pStyle w:val="ac"/>
        <w:ind w:left="42" w:right="141"/>
        <w:jc w:val="center"/>
        <w:rPr>
          <w:b/>
          <w:sz w:val="18"/>
          <w:szCs w:val="18"/>
        </w:rPr>
      </w:pPr>
      <w:r w:rsidRPr="005A2C4A">
        <w:rPr>
          <w:b/>
          <w:sz w:val="18"/>
          <w:szCs w:val="18"/>
        </w:rPr>
        <w:t>Состав</w:t>
      </w:r>
    </w:p>
    <w:p w:rsidR="005A2C4A" w:rsidRPr="005A2C4A" w:rsidRDefault="005A2C4A" w:rsidP="005A2C4A">
      <w:pPr>
        <w:pStyle w:val="ac"/>
        <w:ind w:left="42" w:right="141"/>
        <w:jc w:val="center"/>
        <w:rPr>
          <w:b/>
          <w:sz w:val="18"/>
          <w:szCs w:val="18"/>
        </w:rPr>
      </w:pPr>
      <w:r w:rsidRPr="005A2C4A">
        <w:rPr>
          <w:b/>
          <w:sz w:val="18"/>
          <w:szCs w:val="18"/>
        </w:rPr>
        <w:t>комиссии по противодействию коррупции при Администрации</w:t>
      </w:r>
    </w:p>
    <w:p w:rsidR="005A2C4A" w:rsidRPr="005A2C4A" w:rsidRDefault="005A2C4A" w:rsidP="005A2C4A">
      <w:pPr>
        <w:pStyle w:val="ac"/>
        <w:ind w:left="42" w:right="141"/>
        <w:jc w:val="center"/>
        <w:rPr>
          <w:b/>
          <w:sz w:val="18"/>
          <w:szCs w:val="18"/>
        </w:rPr>
      </w:pPr>
      <w:r w:rsidRPr="005A2C4A">
        <w:rPr>
          <w:b/>
          <w:sz w:val="18"/>
          <w:szCs w:val="18"/>
        </w:rPr>
        <w:t>муниципального округа</w:t>
      </w:r>
    </w:p>
    <w:p w:rsidR="005A2C4A" w:rsidRPr="005A2C4A" w:rsidRDefault="005A2C4A" w:rsidP="005A2C4A">
      <w:pPr>
        <w:pStyle w:val="ac"/>
        <w:ind w:left="42" w:right="141"/>
        <w:jc w:val="both"/>
        <w:rPr>
          <w:sz w:val="18"/>
          <w:szCs w:val="18"/>
        </w:rPr>
      </w:pPr>
    </w:p>
    <w:tbl>
      <w:tblPr>
        <w:tblW w:w="0" w:type="auto"/>
        <w:tblLook w:val="01E0"/>
      </w:tblPr>
      <w:tblGrid>
        <w:gridCol w:w="2988"/>
        <w:gridCol w:w="6582"/>
      </w:tblGrid>
      <w:tr w:rsidR="005A2C4A" w:rsidRPr="005A2C4A" w:rsidTr="00E4534B">
        <w:tc>
          <w:tcPr>
            <w:tcW w:w="2988" w:type="dxa"/>
            <w:shd w:val="clear" w:color="auto" w:fill="auto"/>
          </w:tcPr>
          <w:p w:rsidR="005A2C4A" w:rsidRPr="005A2C4A" w:rsidRDefault="005A2C4A" w:rsidP="005A2C4A">
            <w:pPr>
              <w:pStyle w:val="ac"/>
              <w:ind w:left="42" w:right="141"/>
              <w:jc w:val="both"/>
              <w:rPr>
                <w:sz w:val="18"/>
                <w:szCs w:val="18"/>
              </w:rPr>
            </w:pPr>
            <w:r w:rsidRPr="005A2C4A">
              <w:rPr>
                <w:sz w:val="18"/>
                <w:szCs w:val="18"/>
              </w:rPr>
              <w:t xml:space="preserve">Горкин С.И.                            </w:t>
            </w:r>
          </w:p>
          <w:p w:rsidR="005A2C4A" w:rsidRPr="005A2C4A" w:rsidRDefault="005A2C4A" w:rsidP="005A2C4A">
            <w:pPr>
              <w:pStyle w:val="ac"/>
              <w:ind w:left="42" w:right="141"/>
              <w:jc w:val="both"/>
              <w:rPr>
                <w:sz w:val="18"/>
                <w:szCs w:val="18"/>
              </w:rPr>
            </w:pPr>
          </w:p>
        </w:tc>
        <w:tc>
          <w:tcPr>
            <w:tcW w:w="6582" w:type="dxa"/>
            <w:shd w:val="clear" w:color="auto" w:fill="auto"/>
          </w:tcPr>
          <w:p w:rsidR="005A2C4A" w:rsidRPr="005A2C4A" w:rsidRDefault="005A2C4A" w:rsidP="005A2C4A">
            <w:pPr>
              <w:pStyle w:val="ac"/>
              <w:ind w:left="42" w:right="141"/>
              <w:jc w:val="both"/>
              <w:rPr>
                <w:sz w:val="18"/>
                <w:szCs w:val="18"/>
              </w:rPr>
            </w:pPr>
            <w:r w:rsidRPr="005A2C4A">
              <w:rPr>
                <w:sz w:val="18"/>
                <w:szCs w:val="18"/>
              </w:rPr>
              <w:t>Глава администрации муниципального округа, председатель комиссии</w:t>
            </w:r>
          </w:p>
        </w:tc>
      </w:tr>
      <w:tr w:rsidR="005A2C4A" w:rsidRPr="005A2C4A" w:rsidTr="00E4534B">
        <w:tc>
          <w:tcPr>
            <w:tcW w:w="2988" w:type="dxa"/>
            <w:shd w:val="clear" w:color="auto" w:fill="auto"/>
          </w:tcPr>
          <w:p w:rsidR="005A2C4A" w:rsidRPr="005A2C4A" w:rsidRDefault="005A2C4A" w:rsidP="005A2C4A">
            <w:pPr>
              <w:pStyle w:val="ac"/>
              <w:ind w:left="42" w:right="141"/>
              <w:jc w:val="both"/>
              <w:rPr>
                <w:sz w:val="18"/>
                <w:szCs w:val="18"/>
              </w:rPr>
            </w:pPr>
            <w:r w:rsidRPr="005A2C4A">
              <w:rPr>
                <w:sz w:val="18"/>
                <w:szCs w:val="18"/>
              </w:rPr>
              <w:t xml:space="preserve">Осипов А.Н.                   </w:t>
            </w:r>
          </w:p>
        </w:tc>
        <w:tc>
          <w:tcPr>
            <w:tcW w:w="6582" w:type="dxa"/>
            <w:shd w:val="clear" w:color="auto" w:fill="auto"/>
          </w:tcPr>
          <w:p w:rsidR="005A2C4A" w:rsidRPr="005A2C4A" w:rsidRDefault="005A2C4A" w:rsidP="005A2C4A">
            <w:pPr>
              <w:pStyle w:val="ac"/>
              <w:ind w:left="42" w:right="141"/>
              <w:jc w:val="both"/>
              <w:rPr>
                <w:sz w:val="18"/>
                <w:szCs w:val="18"/>
              </w:rPr>
            </w:pPr>
            <w:r w:rsidRPr="005A2C4A">
              <w:rPr>
                <w:sz w:val="18"/>
                <w:szCs w:val="18"/>
              </w:rPr>
              <w:t>первый заместитель Главы администрации муниципального округа,  заместитель председателя комиссии</w:t>
            </w:r>
          </w:p>
        </w:tc>
      </w:tr>
      <w:tr w:rsidR="005A2C4A" w:rsidRPr="005A2C4A" w:rsidTr="00E4534B">
        <w:tc>
          <w:tcPr>
            <w:tcW w:w="2988" w:type="dxa"/>
            <w:shd w:val="clear" w:color="auto" w:fill="auto"/>
          </w:tcPr>
          <w:p w:rsidR="005A2C4A" w:rsidRPr="005A2C4A" w:rsidRDefault="005A2C4A" w:rsidP="005A2C4A">
            <w:pPr>
              <w:pStyle w:val="ac"/>
              <w:ind w:left="42" w:right="141"/>
              <w:jc w:val="both"/>
              <w:rPr>
                <w:sz w:val="18"/>
                <w:szCs w:val="18"/>
              </w:rPr>
            </w:pPr>
            <w:r w:rsidRPr="005A2C4A">
              <w:rPr>
                <w:sz w:val="18"/>
                <w:szCs w:val="18"/>
              </w:rPr>
              <w:t>Ючайко С.А.</w:t>
            </w:r>
          </w:p>
        </w:tc>
        <w:tc>
          <w:tcPr>
            <w:tcW w:w="6582" w:type="dxa"/>
            <w:shd w:val="clear" w:color="auto" w:fill="auto"/>
          </w:tcPr>
          <w:p w:rsidR="005A2C4A" w:rsidRPr="005A2C4A" w:rsidRDefault="005A2C4A" w:rsidP="005A2C4A">
            <w:pPr>
              <w:pStyle w:val="ac"/>
              <w:ind w:left="42" w:right="141"/>
              <w:jc w:val="both"/>
              <w:rPr>
                <w:sz w:val="18"/>
                <w:szCs w:val="18"/>
              </w:rPr>
            </w:pPr>
            <w:r w:rsidRPr="005A2C4A">
              <w:rPr>
                <w:sz w:val="18"/>
                <w:szCs w:val="18"/>
              </w:rPr>
              <w:t>главный специалист юридического отдела управления Делами администрации муниципального округа, секретарь комиссии</w:t>
            </w:r>
          </w:p>
        </w:tc>
      </w:tr>
    </w:tbl>
    <w:p w:rsidR="005A2C4A" w:rsidRPr="005A2C4A" w:rsidRDefault="005A2C4A" w:rsidP="005A2C4A">
      <w:pPr>
        <w:pStyle w:val="ac"/>
        <w:ind w:left="42" w:right="141"/>
        <w:jc w:val="both"/>
        <w:rPr>
          <w:sz w:val="18"/>
          <w:szCs w:val="18"/>
        </w:rPr>
      </w:pPr>
    </w:p>
    <w:p w:rsidR="005A2C4A" w:rsidRPr="005A2C4A" w:rsidRDefault="005A2C4A" w:rsidP="005A2C4A">
      <w:pPr>
        <w:pStyle w:val="ac"/>
        <w:ind w:left="42" w:right="141"/>
        <w:jc w:val="both"/>
        <w:rPr>
          <w:sz w:val="18"/>
          <w:szCs w:val="18"/>
        </w:rPr>
      </w:pPr>
      <w:r w:rsidRPr="005A2C4A">
        <w:rPr>
          <w:sz w:val="18"/>
          <w:szCs w:val="18"/>
        </w:rPr>
        <w:t>Члены комиссии:</w:t>
      </w:r>
    </w:p>
    <w:p w:rsidR="005A2C4A" w:rsidRPr="005A2C4A" w:rsidRDefault="005A2C4A" w:rsidP="005A2C4A">
      <w:pPr>
        <w:pStyle w:val="ac"/>
        <w:ind w:left="42" w:right="141"/>
        <w:jc w:val="both"/>
        <w:rPr>
          <w:b/>
          <w:sz w:val="18"/>
          <w:szCs w:val="18"/>
        </w:rPr>
      </w:pPr>
    </w:p>
    <w:tbl>
      <w:tblPr>
        <w:tblW w:w="0" w:type="auto"/>
        <w:tblLook w:val="04A0"/>
      </w:tblPr>
      <w:tblGrid>
        <w:gridCol w:w="3085"/>
        <w:gridCol w:w="6485"/>
      </w:tblGrid>
      <w:tr w:rsidR="005A2C4A" w:rsidRPr="005A2C4A" w:rsidTr="00E4534B">
        <w:tc>
          <w:tcPr>
            <w:tcW w:w="3085" w:type="dxa"/>
          </w:tcPr>
          <w:p w:rsidR="005A2C4A" w:rsidRPr="005A2C4A" w:rsidRDefault="005A2C4A" w:rsidP="005A2C4A">
            <w:pPr>
              <w:pStyle w:val="ac"/>
              <w:ind w:left="42" w:right="141"/>
              <w:jc w:val="both"/>
              <w:rPr>
                <w:b/>
                <w:sz w:val="18"/>
                <w:szCs w:val="18"/>
              </w:rPr>
            </w:pPr>
            <w:r w:rsidRPr="005A2C4A">
              <w:rPr>
                <w:sz w:val="18"/>
                <w:szCs w:val="18"/>
              </w:rPr>
              <w:t xml:space="preserve">Базикова Н.В.                    </w:t>
            </w:r>
          </w:p>
        </w:tc>
        <w:tc>
          <w:tcPr>
            <w:tcW w:w="6485" w:type="dxa"/>
          </w:tcPr>
          <w:p w:rsidR="005A2C4A" w:rsidRPr="005A2C4A" w:rsidRDefault="005A2C4A" w:rsidP="005A2C4A">
            <w:pPr>
              <w:pStyle w:val="ac"/>
              <w:ind w:left="42" w:right="141"/>
              <w:jc w:val="both"/>
              <w:rPr>
                <w:b/>
                <w:sz w:val="18"/>
                <w:szCs w:val="18"/>
              </w:rPr>
            </w:pPr>
            <w:r w:rsidRPr="005A2C4A">
              <w:rPr>
                <w:sz w:val="18"/>
                <w:szCs w:val="18"/>
              </w:rPr>
              <w:t>заведующий отделом по мобилизационной подготовке, гражданской обороне и чрезвычайным ситуациям администрации Марёвского муниципального округа</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Голубева Н.В.</w:t>
            </w:r>
          </w:p>
        </w:tc>
        <w:tc>
          <w:tcPr>
            <w:tcW w:w="6485" w:type="dxa"/>
          </w:tcPr>
          <w:p w:rsidR="005A2C4A" w:rsidRPr="005A2C4A" w:rsidRDefault="005A2C4A" w:rsidP="005A2C4A">
            <w:pPr>
              <w:pStyle w:val="ac"/>
              <w:ind w:left="42" w:right="141"/>
              <w:jc w:val="both"/>
              <w:rPr>
                <w:sz w:val="18"/>
                <w:szCs w:val="18"/>
              </w:rPr>
            </w:pPr>
            <w:r w:rsidRPr="005A2C4A">
              <w:rPr>
                <w:sz w:val="18"/>
                <w:szCs w:val="18"/>
              </w:rPr>
              <w:t>заместитель Главы администрации Марёвского муниципального округа, председатель Социального комитета</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Ершова С.А.                  </w:t>
            </w:r>
          </w:p>
        </w:tc>
        <w:tc>
          <w:tcPr>
            <w:tcW w:w="6485" w:type="dxa"/>
          </w:tcPr>
          <w:p w:rsidR="005A2C4A" w:rsidRPr="005A2C4A" w:rsidRDefault="005A2C4A" w:rsidP="005A2C4A">
            <w:pPr>
              <w:pStyle w:val="ac"/>
              <w:ind w:left="42" w:right="141"/>
              <w:jc w:val="both"/>
              <w:rPr>
                <w:sz w:val="18"/>
                <w:szCs w:val="18"/>
              </w:rPr>
            </w:pPr>
            <w:r w:rsidRPr="005A2C4A">
              <w:rPr>
                <w:sz w:val="18"/>
                <w:szCs w:val="18"/>
              </w:rPr>
              <w:t>заведующий отделом образования социального комитета Администрации Марёвского муниципального округа, заместитель председателя Социального комитета</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Иванова М. В.                         </w:t>
            </w:r>
          </w:p>
        </w:tc>
        <w:tc>
          <w:tcPr>
            <w:tcW w:w="6485" w:type="dxa"/>
          </w:tcPr>
          <w:p w:rsidR="005A2C4A" w:rsidRPr="005A2C4A" w:rsidRDefault="005A2C4A" w:rsidP="005A2C4A">
            <w:pPr>
              <w:pStyle w:val="ac"/>
              <w:ind w:left="42" w:right="141"/>
              <w:jc w:val="both"/>
              <w:rPr>
                <w:sz w:val="18"/>
                <w:szCs w:val="18"/>
              </w:rPr>
            </w:pPr>
            <w:r w:rsidRPr="005A2C4A">
              <w:rPr>
                <w:sz w:val="18"/>
                <w:szCs w:val="18"/>
              </w:rPr>
              <w:t>заведующий отделом культуры и спорта социального комитета Администрации Марёвского муниципального округа</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lastRenderedPageBreak/>
              <w:t xml:space="preserve">Касаткин А.В.                  </w:t>
            </w:r>
          </w:p>
        </w:tc>
        <w:tc>
          <w:tcPr>
            <w:tcW w:w="6485" w:type="dxa"/>
          </w:tcPr>
          <w:p w:rsidR="005A2C4A" w:rsidRPr="005A2C4A" w:rsidRDefault="005A2C4A" w:rsidP="005A2C4A">
            <w:pPr>
              <w:pStyle w:val="ac"/>
              <w:ind w:left="42" w:right="141"/>
              <w:jc w:val="both"/>
              <w:rPr>
                <w:sz w:val="18"/>
                <w:szCs w:val="18"/>
              </w:rPr>
            </w:pPr>
            <w:r w:rsidRPr="005A2C4A">
              <w:rPr>
                <w:sz w:val="18"/>
                <w:szCs w:val="18"/>
              </w:rPr>
              <w:t>главный редактор газеты «Марёво» (по согласованию)</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Козлова В.В.                    </w:t>
            </w:r>
          </w:p>
        </w:tc>
        <w:tc>
          <w:tcPr>
            <w:tcW w:w="6485" w:type="dxa"/>
          </w:tcPr>
          <w:p w:rsidR="005A2C4A" w:rsidRPr="005A2C4A" w:rsidRDefault="005A2C4A" w:rsidP="005A2C4A">
            <w:pPr>
              <w:pStyle w:val="ac"/>
              <w:ind w:left="42" w:right="141"/>
              <w:jc w:val="both"/>
              <w:rPr>
                <w:sz w:val="18"/>
                <w:szCs w:val="18"/>
              </w:rPr>
            </w:pPr>
            <w:r w:rsidRPr="005A2C4A">
              <w:rPr>
                <w:sz w:val="18"/>
                <w:szCs w:val="18"/>
              </w:rPr>
              <w:t>управляющий Делами Администрации муниципального округа</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Колье М.В.                           </w:t>
            </w:r>
          </w:p>
        </w:tc>
        <w:tc>
          <w:tcPr>
            <w:tcW w:w="6485" w:type="dxa"/>
          </w:tcPr>
          <w:p w:rsidR="005A2C4A" w:rsidRPr="005A2C4A" w:rsidRDefault="005A2C4A" w:rsidP="005A2C4A">
            <w:pPr>
              <w:pStyle w:val="ac"/>
              <w:ind w:left="42" w:right="141"/>
              <w:jc w:val="both"/>
              <w:rPr>
                <w:sz w:val="18"/>
                <w:szCs w:val="18"/>
              </w:rPr>
            </w:pPr>
            <w:r w:rsidRPr="005A2C4A">
              <w:rPr>
                <w:sz w:val="18"/>
                <w:szCs w:val="18"/>
              </w:rPr>
              <w:t>председатель контрольно-счетной палаты Марёвского муниципального округа (по согласованию)</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Матвеев М.В.                   </w:t>
            </w:r>
          </w:p>
        </w:tc>
        <w:tc>
          <w:tcPr>
            <w:tcW w:w="6485" w:type="dxa"/>
          </w:tcPr>
          <w:p w:rsidR="005A2C4A" w:rsidRPr="005A2C4A" w:rsidRDefault="005A2C4A" w:rsidP="005A2C4A">
            <w:pPr>
              <w:pStyle w:val="ac"/>
              <w:ind w:left="42" w:right="141"/>
              <w:jc w:val="both"/>
              <w:rPr>
                <w:sz w:val="18"/>
                <w:szCs w:val="18"/>
              </w:rPr>
            </w:pPr>
            <w:r w:rsidRPr="005A2C4A">
              <w:rPr>
                <w:sz w:val="18"/>
                <w:szCs w:val="18"/>
              </w:rPr>
              <w:t>начальник пункта полиции по Марёвскому округу МО МВД РФ «Демянский» (по согласованию)</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Мозгалёва Л.А.                   </w:t>
            </w:r>
          </w:p>
        </w:tc>
        <w:tc>
          <w:tcPr>
            <w:tcW w:w="6485" w:type="dxa"/>
          </w:tcPr>
          <w:p w:rsidR="005A2C4A" w:rsidRPr="005A2C4A" w:rsidRDefault="005A2C4A" w:rsidP="005A2C4A">
            <w:pPr>
              <w:pStyle w:val="ac"/>
              <w:ind w:left="42" w:right="141"/>
              <w:jc w:val="both"/>
              <w:rPr>
                <w:sz w:val="18"/>
                <w:szCs w:val="18"/>
              </w:rPr>
            </w:pPr>
            <w:r w:rsidRPr="005A2C4A">
              <w:rPr>
                <w:sz w:val="18"/>
                <w:szCs w:val="18"/>
              </w:rPr>
              <w:t>заведующий отделом развития инфраструктуры Администрации муниципального округа</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Никитин Н.В.                 </w:t>
            </w:r>
          </w:p>
        </w:tc>
        <w:tc>
          <w:tcPr>
            <w:tcW w:w="6485" w:type="dxa"/>
          </w:tcPr>
          <w:p w:rsidR="005A2C4A" w:rsidRPr="005A2C4A" w:rsidRDefault="005A2C4A" w:rsidP="005A2C4A">
            <w:pPr>
              <w:pStyle w:val="ac"/>
              <w:ind w:left="42" w:right="141"/>
              <w:jc w:val="both"/>
              <w:rPr>
                <w:sz w:val="18"/>
                <w:szCs w:val="18"/>
              </w:rPr>
            </w:pPr>
            <w:r w:rsidRPr="005A2C4A">
              <w:rPr>
                <w:sz w:val="18"/>
                <w:szCs w:val="18"/>
              </w:rPr>
              <w:t>Глава территориального отдела администрации Марёвского муниципального округа</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Плотникова Т.А.</w:t>
            </w:r>
          </w:p>
        </w:tc>
        <w:tc>
          <w:tcPr>
            <w:tcW w:w="6485" w:type="dxa"/>
          </w:tcPr>
          <w:p w:rsidR="005A2C4A" w:rsidRPr="005A2C4A" w:rsidRDefault="005A2C4A" w:rsidP="005A2C4A">
            <w:pPr>
              <w:pStyle w:val="ac"/>
              <w:ind w:left="42" w:right="141"/>
              <w:jc w:val="both"/>
              <w:rPr>
                <w:sz w:val="18"/>
                <w:szCs w:val="18"/>
              </w:rPr>
            </w:pPr>
            <w:r w:rsidRPr="005A2C4A">
              <w:rPr>
                <w:sz w:val="18"/>
                <w:szCs w:val="18"/>
              </w:rPr>
              <w:t xml:space="preserve">заведующий отделом по экономическому развитию администрации муниципального округа </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Рекечинский И.А.                    </w:t>
            </w:r>
          </w:p>
        </w:tc>
        <w:tc>
          <w:tcPr>
            <w:tcW w:w="6485" w:type="dxa"/>
          </w:tcPr>
          <w:p w:rsidR="005A2C4A" w:rsidRPr="005A2C4A" w:rsidRDefault="005A2C4A" w:rsidP="005A2C4A">
            <w:pPr>
              <w:pStyle w:val="ac"/>
              <w:ind w:left="42" w:right="141"/>
              <w:jc w:val="both"/>
              <w:rPr>
                <w:sz w:val="18"/>
                <w:szCs w:val="18"/>
              </w:rPr>
            </w:pPr>
            <w:r w:rsidRPr="005A2C4A">
              <w:rPr>
                <w:sz w:val="18"/>
                <w:szCs w:val="18"/>
              </w:rPr>
              <w:t>Председатель Думы Марёвского муниципального округа (по согласованию)</w:t>
            </w:r>
          </w:p>
        </w:tc>
      </w:tr>
      <w:tr w:rsidR="005A2C4A" w:rsidRPr="005A2C4A" w:rsidTr="00E4534B">
        <w:tc>
          <w:tcPr>
            <w:tcW w:w="3085" w:type="dxa"/>
          </w:tcPr>
          <w:p w:rsidR="005A2C4A" w:rsidRPr="005A2C4A" w:rsidRDefault="005A2C4A" w:rsidP="005A2C4A">
            <w:pPr>
              <w:pStyle w:val="ac"/>
              <w:ind w:left="42" w:right="141"/>
              <w:jc w:val="both"/>
              <w:rPr>
                <w:sz w:val="18"/>
                <w:szCs w:val="18"/>
              </w:rPr>
            </w:pPr>
            <w:r w:rsidRPr="005A2C4A">
              <w:rPr>
                <w:sz w:val="18"/>
                <w:szCs w:val="18"/>
              </w:rPr>
              <w:t xml:space="preserve">Яковлева О.А.                </w:t>
            </w:r>
          </w:p>
        </w:tc>
        <w:tc>
          <w:tcPr>
            <w:tcW w:w="6485" w:type="dxa"/>
          </w:tcPr>
          <w:p w:rsidR="005A2C4A" w:rsidRPr="005A2C4A" w:rsidRDefault="005A2C4A" w:rsidP="005A2C4A">
            <w:pPr>
              <w:pStyle w:val="ac"/>
              <w:ind w:left="42" w:right="141"/>
              <w:jc w:val="both"/>
              <w:rPr>
                <w:sz w:val="18"/>
                <w:szCs w:val="18"/>
              </w:rPr>
            </w:pPr>
            <w:r w:rsidRPr="005A2C4A">
              <w:rPr>
                <w:sz w:val="18"/>
                <w:szCs w:val="18"/>
              </w:rPr>
              <w:t>председатель комитета финансов администрации  муниципального округа</w:t>
            </w:r>
          </w:p>
        </w:tc>
      </w:tr>
    </w:tbl>
    <w:p w:rsidR="001C6CD5" w:rsidRDefault="001C6CD5" w:rsidP="006A3DE8">
      <w:pPr>
        <w:pStyle w:val="ac"/>
        <w:ind w:left="42" w:right="141"/>
        <w:jc w:val="both"/>
        <w:rPr>
          <w:sz w:val="18"/>
          <w:szCs w:val="18"/>
        </w:rPr>
      </w:pPr>
    </w:p>
    <w:p w:rsidR="001C6CD5" w:rsidRDefault="001C6CD5" w:rsidP="006A3DE8">
      <w:pPr>
        <w:pStyle w:val="ac"/>
        <w:ind w:left="42" w:right="141"/>
        <w:jc w:val="both"/>
        <w:rPr>
          <w:sz w:val="18"/>
          <w:szCs w:val="18"/>
        </w:rPr>
      </w:pPr>
    </w:p>
    <w:p w:rsidR="001C6CD5" w:rsidRDefault="001C6CD5" w:rsidP="006A3DE8">
      <w:pPr>
        <w:pStyle w:val="ac"/>
        <w:ind w:left="42" w:right="141"/>
        <w:jc w:val="both"/>
        <w:rPr>
          <w:sz w:val="18"/>
          <w:szCs w:val="18"/>
        </w:rPr>
      </w:pPr>
    </w:p>
    <w:p w:rsidR="00DD1F2D" w:rsidRPr="00DD1F2D" w:rsidRDefault="00DD1F2D" w:rsidP="00DD1F2D">
      <w:pPr>
        <w:pStyle w:val="ac"/>
        <w:ind w:left="42" w:right="141"/>
        <w:jc w:val="center"/>
        <w:rPr>
          <w:b/>
          <w:bCs/>
          <w:sz w:val="18"/>
          <w:szCs w:val="18"/>
        </w:rPr>
      </w:pPr>
      <w:r w:rsidRPr="00DD1F2D">
        <w:rPr>
          <w:b/>
          <w:bCs/>
          <w:sz w:val="18"/>
          <w:szCs w:val="18"/>
        </w:rPr>
        <w:t>АДМИНИСТРАЦИЯ</w:t>
      </w:r>
    </w:p>
    <w:p w:rsidR="00DD1F2D" w:rsidRPr="00DD1F2D" w:rsidRDefault="00DD1F2D" w:rsidP="00DD1F2D">
      <w:pPr>
        <w:pStyle w:val="ac"/>
        <w:ind w:left="42" w:right="141"/>
        <w:jc w:val="center"/>
        <w:rPr>
          <w:b/>
          <w:bCs/>
          <w:sz w:val="18"/>
          <w:szCs w:val="18"/>
        </w:rPr>
      </w:pPr>
      <w:r w:rsidRPr="00DD1F2D">
        <w:rPr>
          <w:b/>
          <w:bCs/>
          <w:sz w:val="18"/>
          <w:szCs w:val="18"/>
        </w:rPr>
        <w:t>МАРЁВСКОГО МУНИЦИПАЛЬНОГО ОКРУГА</w:t>
      </w:r>
    </w:p>
    <w:p w:rsidR="00DD1F2D" w:rsidRPr="00DD1F2D" w:rsidRDefault="00DD1F2D" w:rsidP="00DD1F2D">
      <w:pPr>
        <w:pStyle w:val="ac"/>
        <w:ind w:left="42" w:right="141"/>
        <w:jc w:val="center"/>
        <w:rPr>
          <w:b/>
          <w:sz w:val="18"/>
          <w:szCs w:val="18"/>
        </w:rPr>
      </w:pPr>
    </w:p>
    <w:p w:rsidR="00DD1F2D" w:rsidRPr="00DD1F2D" w:rsidRDefault="00DD1F2D" w:rsidP="00DD1F2D">
      <w:pPr>
        <w:pStyle w:val="ac"/>
        <w:ind w:left="42" w:right="141"/>
        <w:jc w:val="center"/>
        <w:rPr>
          <w:sz w:val="18"/>
          <w:szCs w:val="18"/>
        </w:rPr>
      </w:pPr>
      <w:r w:rsidRPr="00DD1F2D">
        <w:rPr>
          <w:sz w:val="18"/>
          <w:szCs w:val="18"/>
        </w:rPr>
        <w:t>П О С Т А Н О В Л Е Н И Е</w:t>
      </w:r>
    </w:p>
    <w:p w:rsidR="00DD1F2D" w:rsidRPr="00DD1F2D" w:rsidRDefault="00DD1F2D" w:rsidP="00DD1F2D">
      <w:pPr>
        <w:pStyle w:val="ac"/>
        <w:ind w:left="42" w:right="141"/>
        <w:jc w:val="center"/>
        <w:rPr>
          <w:sz w:val="18"/>
          <w:szCs w:val="18"/>
        </w:rPr>
      </w:pPr>
      <w:r w:rsidRPr="00DD1F2D">
        <w:rPr>
          <w:sz w:val="18"/>
          <w:szCs w:val="18"/>
        </w:rPr>
        <w:t>24.03.2021   № 114</w:t>
      </w:r>
    </w:p>
    <w:p w:rsidR="00DD1F2D" w:rsidRPr="00DD1F2D" w:rsidRDefault="00DD1F2D" w:rsidP="00DD1F2D">
      <w:pPr>
        <w:pStyle w:val="ac"/>
        <w:ind w:left="42" w:right="141"/>
        <w:jc w:val="center"/>
        <w:rPr>
          <w:sz w:val="18"/>
          <w:szCs w:val="18"/>
        </w:rPr>
      </w:pPr>
      <w:r w:rsidRPr="00DD1F2D">
        <w:rPr>
          <w:sz w:val="18"/>
          <w:szCs w:val="18"/>
        </w:rPr>
        <w:t>с. Марёво</w:t>
      </w:r>
    </w:p>
    <w:p w:rsidR="00DD1F2D" w:rsidRPr="00DD1F2D" w:rsidRDefault="00DD1F2D" w:rsidP="00DD1F2D">
      <w:pPr>
        <w:pStyle w:val="ac"/>
        <w:ind w:left="42" w:right="141"/>
        <w:jc w:val="both"/>
        <w:rPr>
          <w:sz w:val="18"/>
          <w:szCs w:val="18"/>
        </w:rPr>
      </w:pPr>
    </w:p>
    <w:p w:rsidR="00DD1F2D" w:rsidRPr="00DD1F2D" w:rsidRDefault="00DD1F2D" w:rsidP="00DD1F2D">
      <w:pPr>
        <w:pStyle w:val="ac"/>
        <w:ind w:left="42" w:right="141"/>
        <w:jc w:val="center"/>
        <w:rPr>
          <w:b/>
          <w:bCs/>
          <w:sz w:val="18"/>
          <w:szCs w:val="18"/>
        </w:rPr>
      </w:pPr>
      <w:r w:rsidRPr="00DD1F2D">
        <w:rPr>
          <w:b/>
          <w:bCs/>
          <w:sz w:val="18"/>
          <w:szCs w:val="18"/>
        </w:rPr>
        <w:t>Об утверждении Перечня общественных колодцев</w:t>
      </w:r>
    </w:p>
    <w:p w:rsidR="00DD1F2D" w:rsidRPr="00DD1F2D" w:rsidRDefault="00DD1F2D" w:rsidP="00DD1F2D">
      <w:pPr>
        <w:pStyle w:val="ac"/>
        <w:ind w:left="42" w:right="141"/>
        <w:jc w:val="center"/>
        <w:rPr>
          <w:b/>
          <w:bCs/>
          <w:sz w:val="18"/>
          <w:szCs w:val="18"/>
        </w:rPr>
      </w:pPr>
      <w:r w:rsidRPr="00DD1F2D">
        <w:rPr>
          <w:b/>
          <w:bCs/>
          <w:sz w:val="18"/>
          <w:szCs w:val="18"/>
        </w:rPr>
        <w:t>на территории Марёвского муниципального округа</w:t>
      </w:r>
    </w:p>
    <w:p w:rsidR="00DD1F2D" w:rsidRPr="00DD1F2D" w:rsidRDefault="00DD1F2D" w:rsidP="00DD1F2D">
      <w:pPr>
        <w:pStyle w:val="ac"/>
        <w:ind w:left="42" w:right="141"/>
        <w:jc w:val="both"/>
        <w:rPr>
          <w:b/>
          <w:bCs/>
          <w:sz w:val="18"/>
          <w:szCs w:val="18"/>
        </w:rPr>
      </w:pPr>
    </w:p>
    <w:p w:rsidR="00DD1F2D" w:rsidRPr="00DD1F2D" w:rsidRDefault="00DD1F2D" w:rsidP="00DD1F2D">
      <w:pPr>
        <w:pStyle w:val="ac"/>
        <w:ind w:left="42" w:right="141"/>
        <w:jc w:val="both"/>
        <w:rPr>
          <w:b/>
          <w:bCs/>
          <w:sz w:val="18"/>
          <w:szCs w:val="18"/>
        </w:rPr>
      </w:pPr>
      <w:r w:rsidRPr="00DD1F2D">
        <w:rPr>
          <w:bCs/>
          <w:sz w:val="18"/>
          <w:szCs w:val="18"/>
        </w:rPr>
        <w:t xml:space="preserve">Администрация Марёвского муниципального округа </w:t>
      </w:r>
      <w:r w:rsidRPr="00DD1F2D">
        <w:rPr>
          <w:b/>
          <w:bCs/>
          <w:sz w:val="18"/>
          <w:szCs w:val="18"/>
        </w:rPr>
        <w:t>ПОСТАНОВЛЯЕТ:</w:t>
      </w:r>
    </w:p>
    <w:p w:rsidR="00DD1F2D" w:rsidRPr="00DD1F2D" w:rsidRDefault="00DD1F2D" w:rsidP="00DD1F2D">
      <w:pPr>
        <w:pStyle w:val="ac"/>
        <w:ind w:left="42" w:right="141"/>
        <w:jc w:val="both"/>
        <w:rPr>
          <w:sz w:val="18"/>
          <w:szCs w:val="18"/>
        </w:rPr>
      </w:pPr>
      <w:r w:rsidRPr="00DD1F2D">
        <w:rPr>
          <w:sz w:val="18"/>
          <w:szCs w:val="18"/>
        </w:rPr>
        <w:t>1.Утвердить прилагаемый Перечень общественных колодцев, расположенных на территории Марёвского муниципального округа.</w:t>
      </w:r>
    </w:p>
    <w:p w:rsidR="00DD1F2D" w:rsidRPr="00DD1F2D" w:rsidRDefault="00DD1F2D" w:rsidP="00DD1F2D">
      <w:pPr>
        <w:pStyle w:val="ac"/>
        <w:ind w:left="42" w:right="141"/>
        <w:jc w:val="both"/>
        <w:rPr>
          <w:sz w:val="18"/>
          <w:szCs w:val="18"/>
        </w:rPr>
      </w:pPr>
      <w:r w:rsidRPr="00DD1F2D">
        <w:rPr>
          <w:sz w:val="18"/>
          <w:szCs w:val="18"/>
        </w:rPr>
        <w:t>2.Признать утратившим силу постановление Администрации Молвотицкого сельского поселения от 30.01.2013 № 4 «Об утверждении общественных колодцев на территории Молвотицкого сельского поселения».</w:t>
      </w:r>
    </w:p>
    <w:p w:rsidR="00DD1F2D" w:rsidRPr="00DD1F2D" w:rsidRDefault="00DD1F2D" w:rsidP="00DD1F2D">
      <w:pPr>
        <w:pStyle w:val="ac"/>
        <w:ind w:left="42" w:right="141"/>
        <w:jc w:val="both"/>
        <w:rPr>
          <w:sz w:val="18"/>
          <w:szCs w:val="18"/>
        </w:rPr>
      </w:pPr>
      <w:r w:rsidRPr="00DD1F2D">
        <w:rPr>
          <w:sz w:val="18"/>
          <w:szCs w:val="18"/>
        </w:rPr>
        <w:t>3.Признать утратившим силу постановление Администрации Моисеевского сельского поселения от 01.02.2013 № 7 «Об утверждении общественных колодцев на территории Моисеевского сельского поселения».</w:t>
      </w:r>
    </w:p>
    <w:p w:rsidR="00DD1F2D" w:rsidRPr="00DD1F2D" w:rsidRDefault="00DD1F2D" w:rsidP="00DD1F2D">
      <w:pPr>
        <w:pStyle w:val="ac"/>
        <w:ind w:left="42" w:right="141"/>
        <w:jc w:val="both"/>
        <w:rPr>
          <w:sz w:val="18"/>
          <w:szCs w:val="18"/>
        </w:rPr>
      </w:pPr>
      <w:r w:rsidRPr="00DD1F2D">
        <w:rPr>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D1F2D" w:rsidRPr="00DD1F2D" w:rsidRDefault="00DD1F2D" w:rsidP="00DD1F2D">
      <w:pPr>
        <w:pStyle w:val="ac"/>
        <w:ind w:left="42" w:right="141"/>
        <w:jc w:val="both"/>
        <w:rPr>
          <w:sz w:val="18"/>
          <w:szCs w:val="18"/>
        </w:rPr>
      </w:pPr>
    </w:p>
    <w:p w:rsidR="00DD1F2D" w:rsidRPr="00DD1F2D" w:rsidRDefault="00DD1F2D" w:rsidP="00DD1F2D">
      <w:pPr>
        <w:pStyle w:val="ac"/>
        <w:ind w:left="42" w:right="141"/>
        <w:rPr>
          <w:b/>
          <w:sz w:val="18"/>
          <w:szCs w:val="18"/>
        </w:rPr>
      </w:pPr>
      <w:r w:rsidRPr="00DD1F2D">
        <w:rPr>
          <w:b/>
          <w:sz w:val="18"/>
          <w:szCs w:val="18"/>
        </w:rPr>
        <w:t>Глава муниципального округа               С.И. Горкин</w:t>
      </w:r>
    </w:p>
    <w:p w:rsidR="00DD1F2D" w:rsidRPr="00DD1F2D" w:rsidRDefault="00DD1F2D" w:rsidP="00DD1F2D">
      <w:pPr>
        <w:pStyle w:val="ac"/>
        <w:ind w:left="42" w:right="141"/>
        <w:jc w:val="both"/>
        <w:rPr>
          <w:sz w:val="18"/>
          <w:szCs w:val="18"/>
        </w:rPr>
      </w:pPr>
    </w:p>
    <w:p w:rsidR="00DD1F2D" w:rsidRPr="00DD1F2D" w:rsidRDefault="00DD1F2D" w:rsidP="00DD1F2D">
      <w:pPr>
        <w:pStyle w:val="ac"/>
        <w:ind w:left="42" w:right="141"/>
        <w:jc w:val="both"/>
        <w:rPr>
          <w:sz w:val="18"/>
          <w:szCs w:val="18"/>
        </w:rPr>
      </w:pPr>
    </w:p>
    <w:p w:rsidR="00DD1F2D" w:rsidRPr="00DD1F2D" w:rsidRDefault="00DD1F2D" w:rsidP="00DD1F2D">
      <w:pPr>
        <w:pStyle w:val="ac"/>
        <w:ind w:left="42" w:right="141"/>
        <w:jc w:val="right"/>
        <w:rPr>
          <w:sz w:val="18"/>
          <w:szCs w:val="18"/>
        </w:rPr>
      </w:pPr>
      <w:r w:rsidRPr="00DD1F2D">
        <w:rPr>
          <w:sz w:val="18"/>
          <w:szCs w:val="18"/>
        </w:rPr>
        <w:t xml:space="preserve">                                                                          Утверждено</w:t>
      </w:r>
    </w:p>
    <w:p w:rsidR="00DD1F2D" w:rsidRPr="00DD1F2D" w:rsidRDefault="00DD1F2D" w:rsidP="00DD1F2D">
      <w:pPr>
        <w:pStyle w:val="ac"/>
        <w:ind w:left="42" w:right="141"/>
        <w:jc w:val="right"/>
        <w:rPr>
          <w:sz w:val="18"/>
          <w:szCs w:val="18"/>
        </w:rPr>
      </w:pPr>
      <w:r w:rsidRPr="00DD1F2D">
        <w:rPr>
          <w:sz w:val="18"/>
          <w:szCs w:val="18"/>
        </w:rPr>
        <w:t xml:space="preserve">                                                                             постановлением Администрации</w:t>
      </w:r>
    </w:p>
    <w:p w:rsidR="00DD1F2D" w:rsidRPr="00DD1F2D" w:rsidRDefault="00DD1F2D" w:rsidP="00DD1F2D">
      <w:pPr>
        <w:pStyle w:val="ac"/>
        <w:ind w:left="42" w:right="141"/>
        <w:jc w:val="right"/>
        <w:rPr>
          <w:sz w:val="18"/>
          <w:szCs w:val="18"/>
        </w:rPr>
      </w:pPr>
      <w:r w:rsidRPr="00DD1F2D">
        <w:rPr>
          <w:sz w:val="18"/>
          <w:szCs w:val="18"/>
        </w:rPr>
        <w:t xml:space="preserve">                                                                         муниципального округа</w:t>
      </w:r>
    </w:p>
    <w:p w:rsidR="00DD1F2D" w:rsidRPr="00DD1F2D" w:rsidRDefault="00DD1F2D" w:rsidP="00DD1F2D">
      <w:pPr>
        <w:pStyle w:val="ac"/>
        <w:ind w:left="42" w:right="141"/>
        <w:jc w:val="right"/>
        <w:rPr>
          <w:sz w:val="18"/>
          <w:szCs w:val="18"/>
        </w:rPr>
      </w:pPr>
      <w:r w:rsidRPr="00DD1F2D">
        <w:rPr>
          <w:sz w:val="18"/>
          <w:szCs w:val="18"/>
        </w:rPr>
        <w:t>от  24.03.2021 № 114</w:t>
      </w:r>
    </w:p>
    <w:p w:rsidR="00DD1F2D" w:rsidRPr="00DD1F2D" w:rsidRDefault="00DD1F2D" w:rsidP="00DD1F2D">
      <w:pPr>
        <w:pStyle w:val="ac"/>
        <w:ind w:left="42" w:right="141"/>
        <w:jc w:val="both"/>
        <w:rPr>
          <w:sz w:val="18"/>
          <w:szCs w:val="18"/>
        </w:rPr>
      </w:pPr>
    </w:p>
    <w:p w:rsidR="00DD1F2D" w:rsidRPr="00DD1F2D" w:rsidRDefault="00DD1F2D" w:rsidP="00DD1F2D">
      <w:pPr>
        <w:pStyle w:val="ac"/>
        <w:ind w:left="42" w:right="141"/>
        <w:jc w:val="both"/>
        <w:rPr>
          <w:sz w:val="18"/>
          <w:szCs w:val="18"/>
        </w:rPr>
      </w:pPr>
    </w:p>
    <w:p w:rsidR="00DD1F2D" w:rsidRPr="00DD1F2D" w:rsidRDefault="00DD1F2D" w:rsidP="00DD1F2D">
      <w:pPr>
        <w:pStyle w:val="ac"/>
        <w:ind w:left="42" w:right="141"/>
        <w:jc w:val="both"/>
        <w:rPr>
          <w:sz w:val="18"/>
          <w:szCs w:val="18"/>
        </w:rPr>
      </w:pPr>
      <w:r w:rsidRPr="00DD1F2D">
        <w:rPr>
          <w:sz w:val="18"/>
          <w:szCs w:val="18"/>
        </w:rPr>
        <w:t>Перечень общественных колодцев, расположенных на территории Марёвского муниципального округа</w:t>
      </w:r>
    </w:p>
    <w:p w:rsidR="00DD1F2D" w:rsidRPr="00DD1F2D" w:rsidRDefault="00DD1F2D" w:rsidP="00DD1F2D">
      <w:pPr>
        <w:pStyle w:val="ac"/>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8"/>
      </w:tblGrid>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 п/п</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Месторасположение общественного колодца</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с. Марево, ул. Советов, д.75</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с. Марёво, ул. Народная, д.8</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3</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с. Марёво, ул. Луговая, д.5</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4</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Липье, ул. Труда, д.22</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5</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Липье, ул. Труда, д.44</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6</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Малое Дёмкино</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7</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Большое Дёмкино</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8</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Старое Гридино</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9</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 xml:space="preserve">д. Поповка </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10</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 xml:space="preserve">с. Молвотицы,  ул. </w:t>
            </w:r>
            <w:proofErr w:type="gramStart"/>
            <w:r w:rsidRPr="00DD1F2D">
              <w:rPr>
                <w:sz w:val="18"/>
                <w:szCs w:val="18"/>
              </w:rPr>
              <w:t>Школьная</w:t>
            </w:r>
            <w:proofErr w:type="gramEnd"/>
            <w:r w:rsidRPr="00DD1F2D">
              <w:rPr>
                <w:sz w:val="18"/>
                <w:szCs w:val="18"/>
              </w:rPr>
              <w:t xml:space="preserve"> д. 3</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11</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 xml:space="preserve">с. Молвотицы,  ул. </w:t>
            </w:r>
            <w:proofErr w:type="gramStart"/>
            <w:r w:rsidRPr="00DD1F2D">
              <w:rPr>
                <w:sz w:val="18"/>
                <w:szCs w:val="18"/>
              </w:rPr>
              <w:t>Сосновая</w:t>
            </w:r>
            <w:proofErr w:type="gramEnd"/>
            <w:r w:rsidRPr="00DD1F2D">
              <w:rPr>
                <w:sz w:val="18"/>
                <w:szCs w:val="18"/>
              </w:rPr>
              <w:t xml:space="preserve"> д.28</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12</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Любно,  ул. Детская д.25</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13</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п. Первомайский,  ул. Центральная д. 22</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14</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п. Первомайский, ул. Молодёжная д.17</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15</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Новая Русса,  ул. Центральная д. 24</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16</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Мамоновщина,  ул. Центральная д.31</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17</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 xml:space="preserve">д. Васильки,  ул. </w:t>
            </w:r>
            <w:proofErr w:type="gramStart"/>
            <w:r w:rsidRPr="00DD1F2D">
              <w:rPr>
                <w:sz w:val="18"/>
                <w:szCs w:val="18"/>
              </w:rPr>
              <w:t>Васильковая</w:t>
            </w:r>
            <w:proofErr w:type="gramEnd"/>
            <w:r w:rsidRPr="00DD1F2D">
              <w:rPr>
                <w:sz w:val="18"/>
                <w:szCs w:val="18"/>
              </w:rPr>
              <w:t xml:space="preserve"> д.12</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18</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Кирилково,  ул. Рябиновая д. 4</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19</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Заборовье, ул. Московская д.25</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20</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Заборовье, ул. Московская д. 7</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21</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Горное,  ул. Школьная д.12</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22</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 xml:space="preserve">д. </w:t>
            </w:r>
            <w:proofErr w:type="gramStart"/>
            <w:r w:rsidRPr="00DD1F2D">
              <w:rPr>
                <w:sz w:val="18"/>
                <w:szCs w:val="18"/>
              </w:rPr>
              <w:t>Горное</w:t>
            </w:r>
            <w:proofErr w:type="gramEnd"/>
            <w:r w:rsidRPr="00DD1F2D">
              <w:rPr>
                <w:sz w:val="18"/>
                <w:szCs w:val="18"/>
              </w:rPr>
              <w:t>,  ул. Труда д. 6</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23</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Моисеево, ул. Никольская д. 15</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24</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Моисеево, ул. Никольская д. 40</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25</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Шики, ул. Зелёная д.9</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lastRenderedPageBreak/>
              <w:t>26</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Новая Деревня,  ул. Новая д. 10</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27</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Новая Деревня, ул. Новая д. 22</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28</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с. Велилы, ул. Советов</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29</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Заречье, ул. Заречная</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30</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п. Погорелуша, ул. Поселковая</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31</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Старица, ул. Садовая</w:t>
            </w:r>
          </w:p>
        </w:tc>
      </w:tr>
      <w:tr w:rsidR="00DD1F2D" w:rsidRPr="00DD1F2D" w:rsidTr="00E4534B">
        <w:tc>
          <w:tcPr>
            <w:tcW w:w="1242" w:type="dxa"/>
            <w:shd w:val="clear" w:color="auto" w:fill="auto"/>
          </w:tcPr>
          <w:p w:rsidR="00DD1F2D" w:rsidRPr="00DD1F2D" w:rsidRDefault="00DD1F2D" w:rsidP="00DD1F2D">
            <w:pPr>
              <w:pStyle w:val="ac"/>
              <w:ind w:left="42" w:right="141"/>
              <w:jc w:val="both"/>
              <w:rPr>
                <w:sz w:val="18"/>
                <w:szCs w:val="18"/>
              </w:rPr>
            </w:pPr>
            <w:r w:rsidRPr="00DD1F2D">
              <w:rPr>
                <w:sz w:val="18"/>
                <w:szCs w:val="18"/>
              </w:rPr>
              <w:t>32</w:t>
            </w:r>
          </w:p>
        </w:tc>
        <w:tc>
          <w:tcPr>
            <w:tcW w:w="8328" w:type="dxa"/>
            <w:shd w:val="clear" w:color="auto" w:fill="auto"/>
          </w:tcPr>
          <w:p w:rsidR="00DD1F2D" w:rsidRPr="00DD1F2D" w:rsidRDefault="00DD1F2D" w:rsidP="00DD1F2D">
            <w:pPr>
              <w:pStyle w:val="ac"/>
              <w:ind w:left="42" w:right="141"/>
              <w:jc w:val="both"/>
              <w:rPr>
                <w:sz w:val="18"/>
                <w:szCs w:val="18"/>
              </w:rPr>
            </w:pPr>
            <w:r w:rsidRPr="00DD1F2D">
              <w:rPr>
                <w:sz w:val="18"/>
                <w:szCs w:val="18"/>
              </w:rPr>
              <w:t>д. Горшок, ул. Степная</w:t>
            </w:r>
          </w:p>
        </w:tc>
      </w:tr>
    </w:tbl>
    <w:p w:rsidR="00DD1F2D" w:rsidRPr="00DD1F2D" w:rsidRDefault="00DD1F2D" w:rsidP="00DD1F2D">
      <w:pPr>
        <w:pStyle w:val="ac"/>
        <w:ind w:left="42" w:right="141"/>
        <w:jc w:val="both"/>
        <w:rPr>
          <w:sz w:val="18"/>
          <w:szCs w:val="18"/>
        </w:rPr>
      </w:pPr>
    </w:p>
    <w:p w:rsidR="00BA26F6" w:rsidRDefault="00BA26F6" w:rsidP="006E7BE6">
      <w:pPr>
        <w:pStyle w:val="ac"/>
        <w:ind w:left="42" w:right="141"/>
        <w:jc w:val="center"/>
        <w:rPr>
          <w:sz w:val="18"/>
          <w:szCs w:val="18"/>
        </w:rPr>
      </w:pPr>
    </w:p>
    <w:p w:rsidR="006E7BE6" w:rsidRPr="006E7BE6" w:rsidRDefault="006E7BE6" w:rsidP="006E7BE6">
      <w:pPr>
        <w:pStyle w:val="ac"/>
        <w:ind w:left="42" w:right="141"/>
        <w:jc w:val="center"/>
        <w:rPr>
          <w:b/>
          <w:bCs/>
          <w:sz w:val="18"/>
          <w:szCs w:val="18"/>
        </w:rPr>
      </w:pPr>
      <w:r w:rsidRPr="006E7BE6">
        <w:rPr>
          <w:b/>
          <w:bCs/>
          <w:sz w:val="18"/>
          <w:szCs w:val="18"/>
        </w:rPr>
        <w:t>АДМИНИСТРАЦИЯ</w:t>
      </w:r>
    </w:p>
    <w:p w:rsidR="006E7BE6" w:rsidRPr="006E7BE6" w:rsidRDefault="006E7BE6" w:rsidP="006E7BE6">
      <w:pPr>
        <w:pStyle w:val="ac"/>
        <w:ind w:left="42" w:right="141"/>
        <w:jc w:val="center"/>
        <w:rPr>
          <w:b/>
          <w:bCs/>
          <w:sz w:val="18"/>
          <w:szCs w:val="18"/>
        </w:rPr>
      </w:pPr>
      <w:r w:rsidRPr="006E7BE6">
        <w:rPr>
          <w:b/>
          <w:bCs/>
          <w:sz w:val="18"/>
          <w:szCs w:val="18"/>
        </w:rPr>
        <w:t>МАРЁВСКОГО МУНИЦИПАЛЬНОГО ОКРУГА</w:t>
      </w:r>
    </w:p>
    <w:p w:rsidR="006E7BE6" w:rsidRPr="006E7BE6" w:rsidRDefault="006E7BE6" w:rsidP="006E7BE6">
      <w:pPr>
        <w:pStyle w:val="ac"/>
        <w:ind w:left="42" w:right="141"/>
        <w:jc w:val="center"/>
        <w:rPr>
          <w:b/>
          <w:bCs/>
          <w:sz w:val="18"/>
          <w:szCs w:val="18"/>
        </w:rPr>
      </w:pPr>
    </w:p>
    <w:p w:rsidR="006E7BE6" w:rsidRPr="006E7BE6" w:rsidRDefault="006E7BE6" w:rsidP="006E7BE6">
      <w:pPr>
        <w:pStyle w:val="ac"/>
        <w:ind w:left="42" w:right="141"/>
        <w:jc w:val="center"/>
        <w:rPr>
          <w:bCs/>
          <w:sz w:val="18"/>
          <w:szCs w:val="18"/>
        </w:rPr>
      </w:pPr>
      <w:r w:rsidRPr="006E7BE6">
        <w:rPr>
          <w:bCs/>
          <w:sz w:val="18"/>
          <w:szCs w:val="18"/>
        </w:rPr>
        <w:t>П О С Т А Н О В Л Е Н И Е</w:t>
      </w:r>
    </w:p>
    <w:p w:rsidR="006E7BE6" w:rsidRPr="006E7BE6" w:rsidRDefault="006E7BE6" w:rsidP="006E7BE6">
      <w:pPr>
        <w:pStyle w:val="ac"/>
        <w:ind w:left="42" w:right="141"/>
        <w:jc w:val="center"/>
        <w:rPr>
          <w:bCs/>
          <w:sz w:val="18"/>
          <w:szCs w:val="18"/>
        </w:rPr>
      </w:pPr>
      <w:r w:rsidRPr="006E7BE6">
        <w:rPr>
          <w:bCs/>
          <w:sz w:val="18"/>
          <w:szCs w:val="18"/>
        </w:rPr>
        <w:t>24.03.2021   № 115</w:t>
      </w:r>
    </w:p>
    <w:p w:rsidR="006E7BE6" w:rsidRPr="006E7BE6" w:rsidRDefault="006E7BE6" w:rsidP="006E7BE6">
      <w:pPr>
        <w:pStyle w:val="ac"/>
        <w:ind w:left="42" w:right="141"/>
        <w:jc w:val="center"/>
        <w:rPr>
          <w:bCs/>
          <w:sz w:val="18"/>
          <w:szCs w:val="18"/>
        </w:rPr>
      </w:pPr>
      <w:r w:rsidRPr="006E7BE6">
        <w:rPr>
          <w:bCs/>
          <w:sz w:val="18"/>
          <w:szCs w:val="18"/>
        </w:rPr>
        <w:t>с. Марёво</w:t>
      </w:r>
    </w:p>
    <w:p w:rsidR="006E7BE6" w:rsidRPr="006E7BE6" w:rsidRDefault="006E7BE6" w:rsidP="006E7BE6">
      <w:pPr>
        <w:pStyle w:val="ac"/>
        <w:ind w:left="42" w:right="141"/>
        <w:jc w:val="center"/>
        <w:rPr>
          <w:b/>
          <w:bCs/>
          <w:sz w:val="18"/>
          <w:szCs w:val="18"/>
        </w:rPr>
      </w:pPr>
    </w:p>
    <w:p w:rsidR="006E7BE6" w:rsidRPr="006E7BE6" w:rsidRDefault="006E7BE6" w:rsidP="006E7BE6">
      <w:pPr>
        <w:pStyle w:val="ac"/>
        <w:ind w:left="42" w:right="141"/>
        <w:jc w:val="center"/>
        <w:rPr>
          <w:b/>
          <w:bCs/>
          <w:sz w:val="18"/>
          <w:szCs w:val="18"/>
        </w:rPr>
      </w:pPr>
      <w:r w:rsidRPr="006E7BE6">
        <w:rPr>
          <w:b/>
          <w:bCs/>
          <w:sz w:val="18"/>
          <w:szCs w:val="18"/>
          <w:lang/>
        </w:rPr>
        <w:t>О награждении Почётной грамотой Администрации</w:t>
      </w:r>
    </w:p>
    <w:p w:rsidR="006E7BE6" w:rsidRPr="006E7BE6" w:rsidRDefault="006E7BE6" w:rsidP="006E7BE6">
      <w:pPr>
        <w:pStyle w:val="ac"/>
        <w:ind w:left="42" w:right="141"/>
        <w:jc w:val="center"/>
        <w:rPr>
          <w:b/>
          <w:bCs/>
          <w:sz w:val="18"/>
          <w:szCs w:val="18"/>
        </w:rPr>
      </w:pPr>
      <w:r w:rsidRPr="006E7BE6">
        <w:rPr>
          <w:b/>
          <w:bCs/>
          <w:sz w:val="18"/>
          <w:szCs w:val="18"/>
        </w:rPr>
        <w:t xml:space="preserve">Марёвского </w:t>
      </w:r>
      <w:r w:rsidRPr="006E7BE6">
        <w:rPr>
          <w:b/>
          <w:bCs/>
          <w:sz w:val="18"/>
          <w:szCs w:val="18"/>
          <w:lang/>
        </w:rPr>
        <w:t xml:space="preserve">муниципального </w:t>
      </w:r>
      <w:r w:rsidRPr="006E7BE6">
        <w:rPr>
          <w:b/>
          <w:bCs/>
          <w:sz w:val="18"/>
          <w:szCs w:val="18"/>
        </w:rPr>
        <w:t>округа</w:t>
      </w:r>
    </w:p>
    <w:p w:rsidR="006E7BE6" w:rsidRPr="006E7BE6" w:rsidRDefault="006E7BE6" w:rsidP="006E7BE6">
      <w:pPr>
        <w:pStyle w:val="ac"/>
        <w:ind w:left="42" w:right="141"/>
        <w:jc w:val="center"/>
        <w:rPr>
          <w:b/>
          <w:bCs/>
          <w:sz w:val="18"/>
          <w:szCs w:val="18"/>
          <w:lang/>
        </w:rPr>
      </w:pPr>
    </w:p>
    <w:p w:rsidR="006E7BE6" w:rsidRDefault="006E7BE6" w:rsidP="006E7BE6">
      <w:pPr>
        <w:pStyle w:val="ac"/>
        <w:ind w:left="42" w:right="141"/>
        <w:jc w:val="both"/>
        <w:rPr>
          <w:bCs/>
          <w:sz w:val="18"/>
          <w:szCs w:val="18"/>
        </w:rPr>
      </w:pPr>
      <w:r w:rsidRPr="006E7BE6">
        <w:rPr>
          <w:bCs/>
          <w:sz w:val="18"/>
          <w:szCs w:val="18"/>
        </w:rPr>
        <w:t>В соответствии с Положением о Почётной грамоте Администрации Марёвского муниципального округа, утвержденным постановлением Администрации муниципального округа от 17.03.2021 № 86  «Об утверждении Положения о Почётной грамоте Администрации Марёвского муниципального округа», на основании ходатайства директора муниципального учреждения культуры «Централизованная клубная система «Очаг», Администрация Марёвского муниципального округа</w:t>
      </w:r>
    </w:p>
    <w:p w:rsidR="006E7BE6" w:rsidRPr="006E7BE6" w:rsidRDefault="006E7BE6" w:rsidP="006E7BE6">
      <w:pPr>
        <w:pStyle w:val="ac"/>
        <w:ind w:left="42" w:right="141"/>
        <w:jc w:val="both"/>
        <w:rPr>
          <w:b/>
          <w:bCs/>
          <w:sz w:val="18"/>
          <w:szCs w:val="18"/>
        </w:rPr>
      </w:pPr>
      <w:r w:rsidRPr="006E7BE6">
        <w:rPr>
          <w:b/>
          <w:bCs/>
          <w:sz w:val="18"/>
          <w:szCs w:val="18"/>
        </w:rPr>
        <w:t xml:space="preserve">ПОСТАНОВЛЯЕТ: </w:t>
      </w:r>
    </w:p>
    <w:p w:rsidR="006E7BE6" w:rsidRPr="006E7BE6" w:rsidRDefault="006E7BE6" w:rsidP="006E7BE6">
      <w:pPr>
        <w:pStyle w:val="ac"/>
        <w:ind w:left="42" w:right="141"/>
        <w:jc w:val="both"/>
        <w:rPr>
          <w:bCs/>
          <w:sz w:val="18"/>
          <w:szCs w:val="18"/>
        </w:rPr>
      </w:pPr>
      <w:r w:rsidRPr="006E7BE6">
        <w:rPr>
          <w:bCs/>
          <w:sz w:val="18"/>
          <w:szCs w:val="18"/>
        </w:rPr>
        <w:t>1. Наградить Почётной грамотой Администрации Марёвского муниципального округа:</w:t>
      </w:r>
    </w:p>
    <w:p w:rsidR="006E7BE6" w:rsidRPr="006E7BE6" w:rsidRDefault="006E7BE6" w:rsidP="006E7BE6">
      <w:pPr>
        <w:pStyle w:val="ac"/>
        <w:ind w:left="42" w:right="141"/>
        <w:jc w:val="both"/>
        <w:rPr>
          <w:bCs/>
          <w:sz w:val="18"/>
          <w:szCs w:val="18"/>
        </w:rPr>
      </w:pPr>
      <w:r w:rsidRPr="006E7BE6">
        <w:rPr>
          <w:bCs/>
          <w:sz w:val="18"/>
          <w:szCs w:val="18"/>
        </w:rPr>
        <w:t>1.1. Беликову Анастасию Андреевну, методиста Районного Дома культуры структурного подразделения Муниципального учреждения культуры «Централизованная клубная система «Очаг» за добросовестный труд, заслуги и достижения в профессиональной деятельности, за вклад в развитие культуры Марёвского муниципального округа.</w:t>
      </w:r>
    </w:p>
    <w:p w:rsidR="006E7BE6" w:rsidRPr="006E7BE6" w:rsidRDefault="006E7BE6" w:rsidP="006E7BE6">
      <w:pPr>
        <w:pStyle w:val="ac"/>
        <w:ind w:left="42" w:right="141"/>
        <w:jc w:val="both"/>
        <w:rPr>
          <w:bCs/>
          <w:sz w:val="18"/>
          <w:szCs w:val="18"/>
        </w:rPr>
      </w:pPr>
      <w:r w:rsidRPr="006E7BE6">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E7BE6" w:rsidRPr="006E7BE6" w:rsidRDefault="006E7BE6" w:rsidP="006E7BE6">
      <w:pPr>
        <w:pStyle w:val="ac"/>
        <w:ind w:left="42" w:right="141"/>
        <w:jc w:val="center"/>
        <w:rPr>
          <w:b/>
          <w:bCs/>
          <w:sz w:val="18"/>
          <w:szCs w:val="18"/>
          <w:lang/>
        </w:rPr>
      </w:pPr>
    </w:p>
    <w:p w:rsidR="006E7BE6" w:rsidRPr="006E7BE6" w:rsidRDefault="006E7BE6" w:rsidP="006E7BE6">
      <w:pPr>
        <w:pStyle w:val="ac"/>
        <w:ind w:left="42" w:right="141"/>
        <w:jc w:val="center"/>
        <w:rPr>
          <w:b/>
          <w:bCs/>
          <w:sz w:val="18"/>
          <w:szCs w:val="18"/>
          <w:lang/>
        </w:rPr>
      </w:pPr>
    </w:p>
    <w:p w:rsidR="006E7BE6" w:rsidRDefault="006E7BE6" w:rsidP="006E7BE6">
      <w:pPr>
        <w:pStyle w:val="ac"/>
        <w:ind w:left="42" w:right="141"/>
        <w:rPr>
          <w:b/>
          <w:bCs/>
          <w:sz w:val="18"/>
          <w:szCs w:val="18"/>
        </w:rPr>
      </w:pPr>
      <w:r w:rsidRPr="006E7BE6">
        <w:rPr>
          <w:b/>
          <w:bCs/>
          <w:sz w:val="18"/>
          <w:szCs w:val="18"/>
        </w:rPr>
        <w:t>Глава муниципального округа                  С.И. Горкин</w:t>
      </w:r>
    </w:p>
    <w:p w:rsidR="00205746" w:rsidRDefault="00205746" w:rsidP="006E7BE6">
      <w:pPr>
        <w:pStyle w:val="ac"/>
        <w:ind w:left="42" w:right="141"/>
        <w:rPr>
          <w:b/>
          <w:bCs/>
          <w:sz w:val="18"/>
          <w:szCs w:val="18"/>
        </w:rPr>
      </w:pPr>
    </w:p>
    <w:p w:rsidR="00205746" w:rsidRPr="006E7BE6" w:rsidRDefault="00205746" w:rsidP="006E7BE6">
      <w:pPr>
        <w:pStyle w:val="ac"/>
        <w:ind w:left="42" w:right="141"/>
        <w:rPr>
          <w:b/>
          <w:bCs/>
          <w:sz w:val="18"/>
          <w:szCs w:val="18"/>
        </w:rPr>
      </w:pPr>
    </w:p>
    <w:p w:rsidR="00205746" w:rsidRPr="00205746" w:rsidRDefault="00205746" w:rsidP="00205746">
      <w:pPr>
        <w:pStyle w:val="ac"/>
        <w:ind w:left="42" w:right="141"/>
        <w:jc w:val="center"/>
        <w:rPr>
          <w:b/>
          <w:bCs/>
          <w:sz w:val="18"/>
          <w:szCs w:val="18"/>
        </w:rPr>
      </w:pPr>
      <w:r w:rsidRPr="00205746">
        <w:rPr>
          <w:b/>
          <w:bCs/>
          <w:sz w:val="18"/>
          <w:szCs w:val="18"/>
        </w:rPr>
        <w:t>АДМИНИСТРАЦИЯ</w:t>
      </w:r>
    </w:p>
    <w:p w:rsidR="00205746" w:rsidRPr="00205746" w:rsidRDefault="00205746" w:rsidP="00205746">
      <w:pPr>
        <w:pStyle w:val="ac"/>
        <w:ind w:left="42" w:right="141"/>
        <w:jc w:val="center"/>
        <w:rPr>
          <w:b/>
          <w:bCs/>
          <w:sz w:val="18"/>
          <w:szCs w:val="18"/>
        </w:rPr>
      </w:pPr>
      <w:r w:rsidRPr="00205746">
        <w:rPr>
          <w:b/>
          <w:bCs/>
          <w:sz w:val="18"/>
          <w:szCs w:val="18"/>
        </w:rPr>
        <w:t>МАРЁВСКОГО МУНИЦИПАЛЬНОГО ОКРУГА</w:t>
      </w:r>
    </w:p>
    <w:p w:rsidR="00205746" w:rsidRPr="00205746" w:rsidRDefault="00205746" w:rsidP="00205746">
      <w:pPr>
        <w:pStyle w:val="ac"/>
        <w:ind w:left="42" w:right="141"/>
        <w:jc w:val="center"/>
        <w:rPr>
          <w:bCs/>
          <w:sz w:val="18"/>
          <w:szCs w:val="18"/>
        </w:rPr>
      </w:pPr>
    </w:p>
    <w:p w:rsidR="00205746" w:rsidRPr="00205746" w:rsidRDefault="00205746" w:rsidP="00205746">
      <w:pPr>
        <w:pStyle w:val="ac"/>
        <w:ind w:left="42" w:right="141"/>
        <w:jc w:val="center"/>
        <w:rPr>
          <w:bCs/>
          <w:sz w:val="18"/>
          <w:szCs w:val="18"/>
        </w:rPr>
      </w:pPr>
      <w:r w:rsidRPr="00205746">
        <w:rPr>
          <w:bCs/>
          <w:sz w:val="18"/>
          <w:szCs w:val="18"/>
        </w:rPr>
        <w:t>П О С Т А Н О В Л Е Н И Е</w:t>
      </w:r>
    </w:p>
    <w:p w:rsidR="00205746" w:rsidRPr="00205746" w:rsidRDefault="00205746" w:rsidP="00205746">
      <w:pPr>
        <w:pStyle w:val="ac"/>
        <w:ind w:left="42" w:right="141"/>
        <w:jc w:val="center"/>
        <w:rPr>
          <w:bCs/>
          <w:sz w:val="18"/>
          <w:szCs w:val="18"/>
        </w:rPr>
      </w:pPr>
      <w:r w:rsidRPr="00205746">
        <w:rPr>
          <w:bCs/>
          <w:sz w:val="18"/>
          <w:szCs w:val="18"/>
        </w:rPr>
        <w:t>24.03.2021   № 117</w:t>
      </w:r>
    </w:p>
    <w:p w:rsidR="00205746" w:rsidRPr="00205746" w:rsidRDefault="00205746" w:rsidP="00205746">
      <w:pPr>
        <w:pStyle w:val="ac"/>
        <w:ind w:left="42" w:right="141"/>
        <w:jc w:val="center"/>
        <w:rPr>
          <w:bCs/>
          <w:sz w:val="18"/>
          <w:szCs w:val="18"/>
        </w:rPr>
      </w:pPr>
      <w:r w:rsidRPr="00205746">
        <w:rPr>
          <w:bCs/>
          <w:sz w:val="18"/>
          <w:szCs w:val="18"/>
        </w:rPr>
        <w:t>с. Марёво</w:t>
      </w:r>
    </w:p>
    <w:p w:rsidR="00205746" w:rsidRPr="00205746" w:rsidRDefault="00205746" w:rsidP="00205746">
      <w:pPr>
        <w:pStyle w:val="ac"/>
        <w:ind w:left="42" w:right="141"/>
        <w:jc w:val="center"/>
        <w:rPr>
          <w:b/>
          <w:bCs/>
          <w:sz w:val="18"/>
          <w:szCs w:val="18"/>
        </w:rPr>
      </w:pPr>
    </w:p>
    <w:p w:rsidR="00205746" w:rsidRPr="00205746" w:rsidRDefault="00205746" w:rsidP="00205746">
      <w:pPr>
        <w:pStyle w:val="ac"/>
        <w:ind w:left="42" w:right="141"/>
        <w:jc w:val="center"/>
        <w:rPr>
          <w:b/>
          <w:bCs/>
          <w:sz w:val="18"/>
          <w:szCs w:val="18"/>
        </w:rPr>
      </w:pPr>
      <w:r w:rsidRPr="00205746">
        <w:rPr>
          <w:b/>
          <w:bCs/>
          <w:sz w:val="18"/>
          <w:szCs w:val="18"/>
          <w:lang/>
        </w:rPr>
        <w:t>О награждении Почётной грамотой Администрации</w:t>
      </w:r>
    </w:p>
    <w:p w:rsidR="00205746" w:rsidRPr="00205746" w:rsidRDefault="00205746" w:rsidP="00205746">
      <w:pPr>
        <w:pStyle w:val="ac"/>
        <w:ind w:left="42" w:right="141"/>
        <w:jc w:val="center"/>
        <w:rPr>
          <w:b/>
          <w:bCs/>
          <w:sz w:val="18"/>
          <w:szCs w:val="18"/>
        </w:rPr>
      </w:pPr>
      <w:r w:rsidRPr="00205746">
        <w:rPr>
          <w:b/>
          <w:bCs/>
          <w:sz w:val="18"/>
          <w:szCs w:val="18"/>
        </w:rPr>
        <w:t xml:space="preserve">Марёвского </w:t>
      </w:r>
      <w:r w:rsidRPr="00205746">
        <w:rPr>
          <w:b/>
          <w:bCs/>
          <w:sz w:val="18"/>
          <w:szCs w:val="18"/>
          <w:lang/>
        </w:rPr>
        <w:t xml:space="preserve">муниципального </w:t>
      </w:r>
      <w:r w:rsidRPr="00205746">
        <w:rPr>
          <w:b/>
          <w:bCs/>
          <w:sz w:val="18"/>
          <w:szCs w:val="18"/>
        </w:rPr>
        <w:t>округа</w:t>
      </w:r>
    </w:p>
    <w:p w:rsidR="00205746" w:rsidRPr="00205746" w:rsidRDefault="00205746" w:rsidP="00205746">
      <w:pPr>
        <w:pStyle w:val="ac"/>
        <w:ind w:left="42" w:right="141"/>
        <w:jc w:val="center"/>
        <w:rPr>
          <w:b/>
          <w:bCs/>
          <w:sz w:val="18"/>
          <w:szCs w:val="18"/>
          <w:lang/>
        </w:rPr>
      </w:pPr>
    </w:p>
    <w:p w:rsidR="00205746" w:rsidRDefault="00205746" w:rsidP="00205746">
      <w:pPr>
        <w:pStyle w:val="ac"/>
        <w:ind w:left="42" w:right="141"/>
        <w:jc w:val="both"/>
        <w:rPr>
          <w:bCs/>
          <w:sz w:val="18"/>
          <w:szCs w:val="18"/>
        </w:rPr>
      </w:pPr>
      <w:r w:rsidRPr="00205746">
        <w:rPr>
          <w:bCs/>
          <w:sz w:val="18"/>
          <w:szCs w:val="18"/>
        </w:rPr>
        <w:t xml:space="preserve">В соответствии с Положением о Почётной грамоте Администрации Марёвского муниципального округа, утвержденным постановлением Администрации муниципального округа от 17.03.2021 № 86 «Об утверждении Положения о Почётной грамоте Администрации Марёвского муниципального округа», на основании ходатайства директора муниципального учреждения культуры «Централизованная библиотечная система», Администрация Марёвского муниципального округа </w:t>
      </w:r>
    </w:p>
    <w:p w:rsidR="00205746" w:rsidRPr="00205746" w:rsidRDefault="00205746" w:rsidP="00205746">
      <w:pPr>
        <w:pStyle w:val="ac"/>
        <w:ind w:left="42" w:right="141"/>
        <w:jc w:val="both"/>
        <w:rPr>
          <w:b/>
          <w:bCs/>
          <w:sz w:val="18"/>
          <w:szCs w:val="18"/>
        </w:rPr>
      </w:pPr>
      <w:r w:rsidRPr="00205746">
        <w:rPr>
          <w:b/>
          <w:bCs/>
          <w:sz w:val="18"/>
          <w:szCs w:val="18"/>
        </w:rPr>
        <w:t xml:space="preserve">ПОСТАНОВЛЯЕТ: </w:t>
      </w:r>
    </w:p>
    <w:p w:rsidR="00205746" w:rsidRPr="00205746" w:rsidRDefault="00205746" w:rsidP="00205746">
      <w:pPr>
        <w:pStyle w:val="ac"/>
        <w:ind w:left="42" w:right="141"/>
        <w:jc w:val="both"/>
        <w:rPr>
          <w:bCs/>
          <w:sz w:val="18"/>
          <w:szCs w:val="18"/>
        </w:rPr>
      </w:pPr>
      <w:r w:rsidRPr="00205746">
        <w:rPr>
          <w:bCs/>
          <w:sz w:val="18"/>
          <w:szCs w:val="18"/>
        </w:rPr>
        <w:t>1.Наградить Почётной грамотой Администрации Марёвского муниципального округа:</w:t>
      </w:r>
    </w:p>
    <w:p w:rsidR="00205746" w:rsidRPr="00205746" w:rsidRDefault="00205746" w:rsidP="00205746">
      <w:pPr>
        <w:pStyle w:val="ac"/>
        <w:ind w:left="42" w:right="141"/>
        <w:jc w:val="both"/>
        <w:rPr>
          <w:bCs/>
          <w:sz w:val="18"/>
          <w:szCs w:val="18"/>
        </w:rPr>
      </w:pPr>
      <w:r w:rsidRPr="00205746">
        <w:rPr>
          <w:bCs/>
          <w:sz w:val="18"/>
          <w:szCs w:val="18"/>
        </w:rPr>
        <w:t>1.1. Евстигнееву Надежду Анатольевну, библиотекаря Велильского сельского филиала муниципального учреждения культуры «Централизованная библиотечная система» за многолетний добросовестный труд,  за заслуги и достижения в профессиональной деятельности, за безупречную и эффективную работу.</w:t>
      </w:r>
    </w:p>
    <w:p w:rsidR="00205746" w:rsidRPr="00205746" w:rsidRDefault="00205746" w:rsidP="00205746">
      <w:pPr>
        <w:pStyle w:val="ac"/>
        <w:ind w:left="42" w:right="141"/>
        <w:jc w:val="both"/>
        <w:rPr>
          <w:bCs/>
          <w:sz w:val="18"/>
          <w:szCs w:val="18"/>
        </w:rPr>
      </w:pPr>
      <w:r w:rsidRPr="00205746">
        <w:rPr>
          <w:bCs/>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05746" w:rsidRPr="00205746" w:rsidRDefault="00205746" w:rsidP="00205746">
      <w:pPr>
        <w:pStyle w:val="ac"/>
        <w:ind w:left="42" w:right="141"/>
        <w:jc w:val="center"/>
        <w:rPr>
          <w:b/>
          <w:bCs/>
          <w:sz w:val="18"/>
          <w:szCs w:val="18"/>
          <w:lang/>
        </w:rPr>
      </w:pPr>
    </w:p>
    <w:p w:rsidR="00205746" w:rsidRPr="00205746" w:rsidRDefault="00205746" w:rsidP="00205746">
      <w:pPr>
        <w:pStyle w:val="ac"/>
        <w:ind w:left="42" w:right="141"/>
        <w:rPr>
          <w:b/>
          <w:bCs/>
          <w:sz w:val="18"/>
          <w:szCs w:val="18"/>
          <w:lang/>
        </w:rPr>
      </w:pPr>
    </w:p>
    <w:p w:rsidR="00205746" w:rsidRPr="00205746" w:rsidRDefault="00205746" w:rsidP="00205746">
      <w:pPr>
        <w:pStyle w:val="ac"/>
        <w:ind w:left="42" w:right="141"/>
        <w:rPr>
          <w:b/>
          <w:bCs/>
          <w:sz w:val="18"/>
          <w:szCs w:val="18"/>
        </w:rPr>
      </w:pPr>
      <w:r w:rsidRPr="00205746">
        <w:rPr>
          <w:b/>
          <w:bCs/>
          <w:sz w:val="18"/>
          <w:szCs w:val="18"/>
        </w:rPr>
        <w:t>Глава муниципального округа               С.И. Горкин</w:t>
      </w:r>
    </w:p>
    <w:p w:rsidR="006E7BE6" w:rsidRDefault="006E7BE6" w:rsidP="001A6B16">
      <w:pPr>
        <w:pStyle w:val="ac"/>
        <w:ind w:left="42" w:right="141"/>
        <w:jc w:val="center"/>
        <w:rPr>
          <w:b/>
          <w:bCs/>
          <w:sz w:val="18"/>
          <w:szCs w:val="18"/>
        </w:rPr>
      </w:pPr>
    </w:p>
    <w:p w:rsidR="00A46B43" w:rsidRPr="00A46B43" w:rsidRDefault="00A46B43" w:rsidP="00A46B43">
      <w:pPr>
        <w:pStyle w:val="ac"/>
        <w:jc w:val="center"/>
        <w:rPr>
          <w:b/>
          <w:bCs/>
          <w:sz w:val="18"/>
          <w:szCs w:val="18"/>
        </w:rPr>
      </w:pPr>
      <w:r w:rsidRPr="00A46B43">
        <w:rPr>
          <w:b/>
          <w:bCs/>
          <w:sz w:val="18"/>
          <w:szCs w:val="18"/>
        </w:rPr>
        <w:t>АДМИНИСТРАЦИЯ</w:t>
      </w:r>
    </w:p>
    <w:p w:rsidR="00A46B43" w:rsidRPr="00A46B43" w:rsidRDefault="00A46B43" w:rsidP="00A46B43">
      <w:pPr>
        <w:pStyle w:val="ac"/>
        <w:jc w:val="center"/>
        <w:rPr>
          <w:b/>
          <w:bCs/>
          <w:sz w:val="18"/>
          <w:szCs w:val="18"/>
        </w:rPr>
      </w:pPr>
      <w:r w:rsidRPr="00A46B43">
        <w:rPr>
          <w:b/>
          <w:bCs/>
          <w:sz w:val="18"/>
          <w:szCs w:val="18"/>
        </w:rPr>
        <w:t>МАРЁВСКОГО МУНИЦИПАЛЬНОГО ОКРУГА</w:t>
      </w:r>
    </w:p>
    <w:p w:rsidR="00A46B43" w:rsidRPr="00A46B43" w:rsidRDefault="00A46B43" w:rsidP="00A46B43">
      <w:pPr>
        <w:pStyle w:val="ac"/>
        <w:jc w:val="center"/>
        <w:rPr>
          <w:bCs/>
          <w:sz w:val="18"/>
          <w:szCs w:val="18"/>
        </w:rPr>
      </w:pPr>
    </w:p>
    <w:p w:rsidR="00A46B43" w:rsidRPr="00A46B43" w:rsidRDefault="00A46B43" w:rsidP="00A46B43">
      <w:pPr>
        <w:pStyle w:val="ac"/>
        <w:jc w:val="center"/>
        <w:rPr>
          <w:bCs/>
          <w:sz w:val="18"/>
          <w:szCs w:val="18"/>
        </w:rPr>
      </w:pPr>
      <w:r w:rsidRPr="00A46B43">
        <w:rPr>
          <w:bCs/>
          <w:sz w:val="18"/>
          <w:szCs w:val="18"/>
        </w:rPr>
        <w:t>П О С Т А Н О В Л Е Н И Е</w:t>
      </w:r>
    </w:p>
    <w:p w:rsidR="00A46B43" w:rsidRPr="00A46B43" w:rsidRDefault="00A46B43" w:rsidP="00A46B43">
      <w:pPr>
        <w:pStyle w:val="ac"/>
        <w:jc w:val="center"/>
        <w:rPr>
          <w:bCs/>
          <w:sz w:val="18"/>
          <w:szCs w:val="18"/>
        </w:rPr>
      </w:pPr>
      <w:r w:rsidRPr="00A46B43">
        <w:rPr>
          <w:bCs/>
          <w:sz w:val="18"/>
          <w:szCs w:val="18"/>
        </w:rPr>
        <w:t>24.03.2021   № 118</w:t>
      </w:r>
    </w:p>
    <w:p w:rsidR="00A46B43" w:rsidRPr="00A46B43" w:rsidRDefault="00A46B43" w:rsidP="00A46B43">
      <w:pPr>
        <w:pStyle w:val="ac"/>
        <w:jc w:val="center"/>
        <w:rPr>
          <w:bCs/>
          <w:sz w:val="18"/>
          <w:szCs w:val="18"/>
        </w:rPr>
      </w:pPr>
      <w:r w:rsidRPr="00A46B43">
        <w:rPr>
          <w:bCs/>
          <w:sz w:val="18"/>
          <w:szCs w:val="18"/>
        </w:rPr>
        <w:t>с. Марёво</w:t>
      </w:r>
    </w:p>
    <w:p w:rsidR="00A46B43" w:rsidRPr="00A46B43" w:rsidRDefault="00A46B43" w:rsidP="00A46B43">
      <w:pPr>
        <w:pStyle w:val="ac"/>
        <w:jc w:val="center"/>
        <w:rPr>
          <w:b/>
          <w:bCs/>
          <w:sz w:val="18"/>
          <w:szCs w:val="18"/>
        </w:rPr>
      </w:pPr>
    </w:p>
    <w:p w:rsidR="00A46B43" w:rsidRPr="00A46B43" w:rsidRDefault="00A46B43" w:rsidP="00A46B43">
      <w:pPr>
        <w:pStyle w:val="ac"/>
        <w:jc w:val="center"/>
        <w:rPr>
          <w:b/>
          <w:bCs/>
          <w:sz w:val="18"/>
          <w:szCs w:val="18"/>
        </w:rPr>
      </w:pPr>
      <w:r w:rsidRPr="00A46B43">
        <w:rPr>
          <w:b/>
          <w:bCs/>
          <w:sz w:val="18"/>
          <w:szCs w:val="18"/>
        </w:rPr>
        <w:t>О внесении изменения в постановление</w:t>
      </w:r>
    </w:p>
    <w:p w:rsidR="00A46B43" w:rsidRPr="00A46B43" w:rsidRDefault="00A46B43" w:rsidP="00A46B43">
      <w:pPr>
        <w:pStyle w:val="ac"/>
        <w:jc w:val="center"/>
        <w:rPr>
          <w:b/>
          <w:bCs/>
          <w:sz w:val="18"/>
          <w:szCs w:val="18"/>
        </w:rPr>
      </w:pPr>
      <w:r w:rsidRPr="00A46B43">
        <w:rPr>
          <w:b/>
          <w:bCs/>
          <w:sz w:val="18"/>
          <w:szCs w:val="18"/>
        </w:rPr>
        <w:t>Администрации Марёвского муниципального округа от 11.01.2021 № 4</w:t>
      </w:r>
    </w:p>
    <w:p w:rsidR="00A46B43" w:rsidRPr="00A46B43" w:rsidRDefault="00A46B43" w:rsidP="00A46B43">
      <w:pPr>
        <w:pStyle w:val="ac"/>
        <w:jc w:val="both"/>
        <w:rPr>
          <w:bCs/>
          <w:sz w:val="18"/>
          <w:szCs w:val="18"/>
        </w:rPr>
      </w:pPr>
    </w:p>
    <w:p w:rsidR="00A46B43" w:rsidRPr="00A46B43" w:rsidRDefault="00A46B43" w:rsidP="00A46B43">
      <w:pPr>
        <w:pStyle w:val="ac"/>
        <w:jc w:val="both"/>
        <w:rPr>
          <w:bCs/>
          <w:sz w:val="18"/>
          <w:szCs w:val="18"/>
        </w:rPr>
      </w:pPr>
      <w:r w:rsidRPr="00A46B43">
        <w:rPr>
          <w:bCs/>
          <w:sz w:val="18"/>
          <w:szCs w:val="18"/>
        </w:rPr>
        <w:t xml:space="preserve">Администрация муниципального округа </w:t>
      </w:r>
      <w:r w:rsidRPr="00A46B43">
        <w:rPr>
          <w:b/>
          <w:bCs/>
          <w:sz w:val="18"/>
          <w:szCs w:val="18"/>
        </w:rPr>
        <w:t>ПОСТАНОВЛЯЕТ:</w:t>
      </w:r>
    </w:p>
    <w:p w:rsidR="00A46B43" w:rsidRPr="00A46B43" w:rsidRDefault="00A46B43" w:rsidP="00A46B43">
      <w:pPr>
        <w:pStyle w:val="ac"/>
        <w:jc w:val="both"/>
        <w:rPr>
          <w:bCs/>
          <w:sz w:val="18"/>
          <w:szCs w:val="18"/>
        </w:rPr>
      </w:pPr>
      <w:r w:rsidRPr="00A46B43">
        <w:rPr>
          <w:bCs/>
          <w:sz w:val="18"/>
          <w:szCs w:val="18"/>
        </w:rPr>
        <w:lastRenderedPageBreak/>
        <w:t>1.Внести изменение в постановление администрации Марёвского муниципального округа от 11.01.2021 №4 «Об утверждении муниципальной программы Марёвского муниципального округа «Развитие торговли в Марёвском муниципальном округе на 2021-2027 годы»», исключив пункт 2 постановления.</w:t>
      </w:r>
    </w:p>
    <w:p w:rsidR="00A46B43" w:rsidRPr="00A46B43" w:rsidRDefault="00A46B43" w:rsidP="00A46B43">
      <w:pPr>
        <w:pStyle w:val="ac"/>
        <w:jc w:val="both"/>
        <w:rPr>
          <w:bCs/>
          <w:sz w:val="18"/>
          <w:szCs w:val="18"/>
        </w:rPr>
      </w:pPr>
      <w:r w:rsidRPr="00A46B43">
        <w:rPr>
          <w:bCs/>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46B43" w:rsidRPr="00A46B43" w:rsidRDefault="00A46B43" w:rsidP="00A46B43">
      <w:pPr>
        <w:pStyle w:val="ac"/>
        <w:rPr>
          <w:b/>
          <w:bCs/>
          <w:sz w:val="18"/>
          <w:szCs w:val="18"/>
        </w:rPr>
      </w:pPr>
    </w:p>
    <w:p w:rsidR="00A46B43" w:rsidRDefault="00A46B43" w:rsidP="00A46B43">
      <w:pPr>
        <w:pStyle w:val="ac"/>
        <w:rPr>
          <w:b/>
          <w:bCs/>
          <w:sz w:val="18"/>
          <w:szCs w:val="18"/>
        </w:rPr>
      </w:pPr>
      <w:r w:rsidRPr="00A46B43">
        <w:rPr>
          <w:b/>
          <w:bCs/>
          <w:sz w:val="18"/>
          <w:szCs w:val="18"/>
        </w:rPr>
        <w:t>Глава муниципального округа                   С.И. Горкин</w:t>
      </w:r>
    </w:p>
    <w:p w:rsidR="00D30899" w:rsidRPr="00A46B43" w:rsidRDefault="00D30899" w:rsidP="00A46B43">
      <w:pPr>
        <w:pStyle w:val="ac"/>
        <w:rPr>
          <w:b/>
          <w:bCs/>
          <w:sz w:val="18"/>
          <w:szCs w:val="18"/>
        </w:rPr>
      </w:pPr>
    </w:p>
    <w:p w:rsidR="00D30899" w:rsidRPr="00D30899" w:rsidRDefault="00D30899" w:rsidP="00D30899">
      <w:pPr>
        <w:pStyle w:val="ac"/>
        <w:ind w:left="42" w:right="141"/>
        <w:jc w:val="center"/>
        <w:rPr>
          <w:b/>
          <w:bCs/>
          <w:sz w:val="18"/>
          <w:szCs w:val="18"/>
        </w:rPr>
      </w:pPr>
      <w:r w:rsidRPr="00D30899">
        <w:rPr>
          <w:b/>
          <w:bCs/>
          <w:sz w:val="18"/>
          <w:szCs w:val="18"/>
        </w:rPr>
        <w:t>АДМИНИСТРАЦИЯ</w:t>
      </w:r>
    </w:p>
    <w:p w:rsidR="00D30899" w:rsidRPr="00D30899" w:rsidRDefault="00D30899" w:rsidP="00D30899">
      <w:pPr>
        <w:pStyle w:val="ac"/>
        <w:ind w:left="42" w:right="141"/>
        <w:jc w:val="center"/>
        <w:rPr>
          <w:b/>
          <w:bCs/>
          <w:sz w:val="18"/>
          <w:szCs w:val="18"/>
        </w:rPr>
      </w:pPr>
      <w:r w:rsidRPr="00D30899">
        <w:rPr>
          <w:b/>
          <w:bCs/>
          <w:sz w:val="18"/>
          <w:szCs w:val="18"/>
        </w:rPr>
        <w:t>МАРЁВСКОГО МУНИЦИПАЛЬНОГО ОКРУГА</w:t>
      </w:r>
    </w:p>
    <w:p w:rsidR="00D30899" w:rsidRPr="00D30899" w:rsidRDefault="00D30899" w:rsidP="00D30899">
      <w:pPr>
        <w:pStyle w:val="ac"/>
        <w:ind w:left="42" w:right="141"/>
        <w:rPr>
          <w:b/>
          <w:bCs/>
          <w:sz w:val="18"/>
          <w:szCs w:val="18"/>
        </w:rPr>
      </w:pPr>
    </w:p>
    <w:p w:rsidR="00D30899" w:rsidRPr="00D30899" w:rsidRDefault="00D30899" w:rsidP="00D30899">
      <w:pPr>
        <w:pStyle w:val="ac"/>
        <w:ind w:left="42" w:right="141"/>
        <w:jc w:val="center"/>
        <w:rPr>
          <w:bCs/>
          <w:sz w:val="18"/>
          <w:szCs w:val="18"/>
        </w:rPr>
      </w:pPr>
      <w:r w:rsidRPr="00D30899">
        <w:rPr>
          <w:bCs/>
          <w:sz w:val="18"/>
          <w:szCs w:val="18"/>
        </w:rPr>
        <w:t>П О С Т А Н О В Л Е Н И Е</w:t>
      </w:r>
    </w:p>
    <w:p w:rsidR="00D30899" w:rsidRPr="00D30899" w:rsidRDefault="00D30899" w:rsidP="00D30899">
      <w:pPr>
        <w:pStyle w:val="ac"/>
        <w:ind w:left="42" w:right="141"/>
        <w:jc w:val="center"/>
        <w:rPr>
          <w:bCs/>
          <w:sz w:val="18"/>
          <w:szCs w:val="18"/>
        </w:rPr>
      </w:pPr>
      <w:r w:rsidRPr="00D30899">
        <w:rPr>
          <w:bCs/>
          <w:sz w:val="18"/>
          <w:szCs w:val="18"/>
        </w:rPr>
        <w:t>24.03.2021   № 119</w:t>
      </w:r>
    </w:p>
    <w:p w:rsidR="00D30899" w:rsidRPr="00D30899" w:rsidRDefault="00D30899" w:rsidP="00D30899">
      <w:pPr>
        <w:pStyle w:val="ac"/>
        <w:ind w:left="42" w:right="141"/>
        <w:jc w:val="center"/>
        <w:rPr>
          <w:bCs/>
          <w:sz w:val="18"/>
          <w:szCs w:val="18"/>
        </w:rPr>
      </w:pPr>
      <w:r w:rsidRPr="00D30899">
        <w:rPr>
          <w:bCs/>
          <w:sz w:val="18"/>
          <w:szCs w:val="18"/>
        </w:rPr>
        <w:t>с. Марёво</w:t>
      </w:r>
    </w:p>
    <w:p w:rsidR="00D30899" w:rsidRPr="00D30899" w:rsidRDefault="00D30899" w:rsidP="00D30899">
      <w:pPr>
        <w:pStyle w:val="ac"/>
        <w:ind w:left="42" w:right="141"/>
        <w:jc w:val="center"/>
        <w:rPr>
          <w:b/>
          <w:bCs/>
          <w:sz w:val="18"/>
          <w:szCs w:val="18"/>
        </w:rPr>
      </w:pPr>
    </w:p>
    <w:p w:rsidR="00D30899" w:rsidRPr="00D30899" w:rsidRDefault="00D30899" w:rsidP="00D30899">
      <w:pPr>
        <w:pStyle w:val="ac"/>
        <w:ind w:left="42" w:right="141"/>
        <w:rPr>
          <w:b/>
          <w:bCs/>
          <w:sz w:val="18"/>
          <w:szCs w:val="18"/>
        </w:rPr>
      </w:pPr>
      <w:r w:rsidRPr="00D30899">
        <w:rPr>
          <w:b/>
          <w:bCs/>
          <w:sz w:val="18"/>
          <w:szCs w:val="18"/>
        </w:rPr>
        <w:t>О внесении изменений в постановление</w:t>
      </w:r>
    </w:p>
    <w:p w:rsidR="00D30899" w:rsidRPr="00D30899" w:rsidRDefault="00D30899" w:rsidP="00D30899">
      <w:pPr>
        <w:pStyle w:val="ac"/>
        <w:ind w:left="42" w:right="141"/>
        <w:rPr>
          <w:b/>
          <w:bCs/>
          <w:sz w:val="18"/>
          <w:szCs w:val="18"/>
        </w:rPr>
      </w:pPr>
      <w:r w:rsidRPr="00D30899">
        <w:rPr>
          <w:b/>
          <w:bCs/>
          <w:sz w:val="18"/>
          <w:szCs w:val="18"/>
        </w:rPr>
        <w:t>Администрации Марёвского муниципального района от 07.02.2014 № 32</w:t>
      </w:r>
    </w:p>
    <w:p w:rsidR="00D30899" w:rsidRPr="00D30899" w:rsidRDefault="00D30899" w:rsidP="00D30899">
      <w:pPr>
        <w:pStyle w:val="ac"/>
        <w:ind w:left="42" w:right="141"/>
        <w:jc w:val="center"/>
        <w:rPr>
          <w:b/>
          <w:bCs/>
          <w:sz w:val="18"/>
          <w:szCs w:val="18"/>
        </w:rPr>
      </w:pPr>
    </w:p>
    <w:p w:rsidR="00D30899" w:rsidRPr="00D30899" w:rsidRDefault="00D30899" w:rsidP="00D30899">
      <w:pPr>
        <w:pStyle w:val="ac"/>
        <w:ind w:left="42" w:right="141"/>
        <w:jc w:val="both"/>
        <w:rPr>
          <w:bCs/>
          <w:sz w:val="18"/>
          <w:szCs w:val="18"/>
        </w:rPr>
      </w:pPr>
      <w:r w:rsidRPr="00D30899">
        <w:rPr>
          <w:bCs/>
          <w:sz w:val="18"/>
          <w:szCs w:val="18"/>
        </w:rPr>
        <w:t xml:space="preserve">Администрация муниципального округа </w:t>
      </w:r>
      <w:r w:rsidRPr="00D30899">
        <w:rPr>
          <w:b/>
          <w:bCs/>
          <w:sz w:val="18"/>
          <w:szCs w:val="18"/>
        </w:rPr>
        <w:t>ПОСТАНОВЛЯЕТ:</w:t>
      </w:r>
    </w:p>
    <w:p w:rsidR="00D30899" w:rsidRPr="00D30899" w:rsidRDefault="00D30899" w:rsidP="00D30899">
      <w:pPr>
        <w:pStyle w:val="ac"/>
        <w:ind w:left="42" w:right="141"/>
        <w:jc w:val="both"/>
        <w:rPr>
          <w:bCs/>
          <w:sz w:val="18"/>
          <w:szCs w:val="18"/>
        </w:rPr>
      </w:pPr>
      <w:r w:rsidRPr="00D30899">
        <w:rPr>
          <w:bCs/>
          <w:sz w:val="18"/>
          <w:szCs w:val="18"/>
        </w:rPr>
        <w:t>1. Внести изменения в постановление администрации Марёвского муниципального района от 07.02.2014 №32 «Об утверждении муниципальной программы Марёвского муниципального района «Развитие торговли в Марёвском районе на 2014-2020 годы»:</w:t>
      </w:r>
    </w:p>
    <w:p w:rsidR="00D30899" w:rsidRPr="00D30899" w:rsidRDefault="00D30899" w:rsidP="00D30899">
      <w:pPr>
        <w:pStyle w:val="ac"/>
        <w:ind w:left="42" w:right="141"/>
        <w:jc w:val="both"/>
        <w:rPr>
          <w:bCs/>
          <w:sz w:val="18"/>
          <w:szCs w:val="18"/>
        </w:rPr>
      </w:pPr>
      <w:r w:rsidRPr="00D30899">
        <w:rPr>
          <w:bCs/>
          <w:sz w:val="18"/>
          <w:szCs w:val="18"/>
        </w:rPr>
        <w:t>1.1. В паспорте программы:</w:t>
      </w:r>
    </w:p>
    <w:p w:rsidR="00D30899" w:rsidRPr="00D30899" w:rsidRDefault="00D30899" w:rsidP="00D30899">
      <w:pPr>
        <w:pStyle w:val="ac"/>
        <w:ind w:left="42" w:right="141"/>
        <w:jc w:val="both"/>
        <w:rPr>
          <w:bCs/>
          <w:sz w:val="18"/>
          <w:szCs w:val="18"/>
        </w:rPr>
      </w:pPr>
      <w:r w:rsidRPr="00D30899">
        <w:rPr>
          <w:bCs/>
          <w:sz w:val="18"/>
          <w:szCs w:val="18"/>
        </w:rPr>
        <w:t>1.1.1. Изложить пункт 6 в редакции:</w:t>
      </w:r>
    </w:p>
    <w:p w:rsidR="00D30899" w:rsidRPr="00D30899" w:rsidRDefault="00D30899" w:rsidP="00D30899">
      <w:pPr>
        <w:pStyle w:val="ac"/>
        <w:ind w:left="42" w:right="141"/>
        <w:jc w:val="both"/>
        <w:rPr>
          <w:bCs/>
          <w:sz w:val="18"/>
          <w:szCs w:val="18"/>
        </w:rPr>
      </w:pPr>
      <w:r w:rsidRPr="00D30899">
        <w:rPr>
          <w:bCs/>
          <w:sz w:val="18"/>
          <w:szCs w:val="18"/>
        </w:rPr>
        <w:t xml:space="preserve"> «6.Объемы и источники финансирования муниципальной программы в целом и по годам реализации (тыс. руб.):»</w:t>
      </w:r>
    </w:p>
    <w:tbl>
      <w:tblPr>
        <w:tblW w:w="0" w:type="auto"/>
        <w:tblCellSpacing w:w="5" w:type="nil"/>
        <w:tblInd w:w="75" w:type="dxa"/>
        <w:tblLayout w:type="fixed"/>
        <w:tblCellMar>
          <w:left w:w="75" w:type="dxa"/>
          <w:right w:w="75" w:type="dxa"/>
        </w:tblCellMar>
        <w:tblLook w:val="0000"/>
      </w:tblPr>
      <w:tblGrid>
        <w:gridCol w:w="1287"/>
        <w:gridCol w:w="1548"/>
        <w:gridCol w:w="1872"/>
        <w:gridCol w:w="1533"/>
        <w:gridCol w:w="1920"/>
        <w:gridCol w:w="1269"/>
      </w:tblGrid>
      <w:tr w:rsidR="00D30899" w:rsidRPr="00D30899" w:rsidTr="00000101">
        <w:trPr>
          <w:trHeight w:val="400"/>
          <w:tblCellSpacing w:w="5" w:type="nil"/>
        </w:trPr>
        <w:tc>
          <w:tcPr>
            <w:tcW w:w="1287" w:type="dxa"/>
            <w:vMerge w:val="restart"/>
            <w:tcBorders>
              <w:top w:val="single" w:sz="4" w:space="0" w:color="auto"/>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Год</w:t>
            </w:r>
          </w:p>
        </w:tc>
        <w:tc>
          <w:tcPr>
            <w:tcW w:w="8142" w:type="dxa"/>
            <w:gridSpan w:val="5"/>
            <w:tcBorders>
              <w:top w:val="single" w:sz="4" w:space="0" w:color="auto"/>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Источник финансирования</w:t>
            </w:r>
          </w:p>
        </w:tc>
      </w:tr>
      <w:tr w:rsidR="00D30899" w:rsidRPr="00D30899" w:rsidTr="00000101">
        <w:trPr>
          <w:trHeight w:val="400"/>
          <w:tblCellSpacing w:w="5" w:type="nil"/>
        </w:trPr>
        <w:tc>
          <w:tcPr>
            <w:tcW w:w="1287" w:type="dxa"/>
            <w:vMerge/>
            <w:tcBorders>
              <w:left w:val="single" w:sz="4" w:space="0" w:color="auto"/>
              <w:bottom w:val="single" w:sz="4" w:space="0" w:color="auto"/>
              <w:right w:val="single" w:sz="4" w:space="0" w:color="auto"/>
            </w:tcBorders>
          </w:tcPr>
          <w:p w:rsidR="00D30899" w:rsidRPr="00D30899" w:rsidRDefault="00D30899" w:rsidP="00D30899">
            <w:pPr>
              <w:pStyle w:val="ac"/>
              <w:ind w:left="42" w:right="141"/>
              <w:jc w:val="center"/>
              <w:rPr>
                <w:bCs/>
                <w:sz w:val="18"/>
                <w:szCs w:val="18"/>
              </w:rPr>
            </w:pP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jc w:val="center"/>
              <w:rPr>
                <w:bCs/>
                <w:sz w:val="18"/>
                <w:szCs w:val="18"/>
              </w:rPr>
            </w:pPr>
            <w:r w:rsidRPr="00D30899">
              <w:rPr>
                <w:bCs/>
                <w:sz w:val="18"/>
                <w:szCs w:val="18"/>
              </w:rPr>
              <w:t xml:space="preserve"> областной  </w:t>
            </w:r>
            <w:r w:rsidRPr="00D30899">
              <w:rPr>
                <w:bCs/>
                <w:sz w:val="18"/>
                <w:szCs w:val="18"/>
              </w:rPr>
              <w:br/>
              <w:t xml:space="preserve">   бюджет   </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jc w:val="center"/>
              <w:rPr>
                <w:bCs/>
                <w:sz w:val="18"/>
                <w:szCs w:val="18"/>
              </w:rPr>
            </w:pPr>
            <w:r w:rsidRPr="00D30899">
              <w:rPr>
                <w:bCs/>
                <w:sz w:val="18"/>
                <w:szCs w:val="18"/>
              </w:rPr>
              <w:t xml:space="preserve"> федеральный  </w:t>
            </w:r>
            <w:r w:rsidRPr="00D30899">
              <w:rPr>
                <w:bCs/>
                <w:sz w:val="18"/>
                <w:szCs w:val="18"/>
              </w:rPr>
              <w:br/>
              <w:t xml:space="preserve">    бюджет    </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jc w:val="center"/>
              <w:rPr>
                <w:bCs/>
                <w:sz w:val="18"/>
                <w:szCs w:val="18"/>
              </w:rPr>
            </w:pPr>
            <w:r w:rsidRPr="00D30899">
              <w:rPr>
                <w:bCs/>
                <w:sz w:val="18"/>
                <w:szCs w:val="18"/>
              </w:rPr>
              <w:t xml:space="preserve">   местные   </w:t>
            </w:r>
            <w:r w:rsidRPr="00D30899">
              <w:rPr>
                <w:bCs/>
                <w:sz w:val="18"/>
                <w:szCs w:val="18"/>
              </w:rPr>
              <w:br/>
              <w:t xml:space="preserve">   бюджеты   </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jc w:val="center"/>
              <w:rPr>
                <w:bCs/>
                <w:sz w:val="18"/>
                <w:szCs w:val="18"/>
              </w:rPr>
            </w:pPr>
            <w:r w:rsidRPr="00D30899">
              <w:rPr>
                <w:bCs/>
                <w:sz w:val="18"/>
                <w:szCs w:val="18"/>
              </w:rPr>
              <w:t xml:space="preserve">внебюджетные средства  </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всего</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1</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3</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4</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5</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6</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2014 год</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lang w:val="en-US"/>
              </w:rPr>
            </w:pPr>
            <w:r w:rsidRPr="00D30899">
              <w:rPr>
                <w:bCs/>
                <w:sz w:val="18"/>
                <w:szCs w:val="18"/>
                <w:lang w:val="en-US"/>
              </w:rPr>
              <w:t>10,0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w:t>
            </w:r>
            <w:r w:rsidRPr="00D30899">
              <w:rPr>
                <w:bCs/>
                <w:sz w:val="18"/>
                <w:szCs w:val="18"/>
                <w:lang w:val="en-US"/>
              </w:rPr>
              <w:t>40,0</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lang w:val="en-US"/>
              </w:rPr>
            </w:pPr>
            <w:r w:rsidRPr="00D30899">
              <w:rPr>
                <w:bCs/>
                <w:sz w:val="18"/>
                <w:szCs w:val="18"/>
              </w:rPr>
              <w:t>2</w:t>
            </w:r>
            <w:r w:rsidRPr="00D30899">
              <w:rPr>
                <w:bCs/>
                <w:sz w:val="18"/>
                <w:szCs w:val="18"/>
                <w:lang w:val="en-US"/>
              </w:rPr>
              <w:t>50,0</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2015 год</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lang w:val="en-US"/>
              </w:rPr>
              <w:t>10,0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640,0</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650,0</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2016 год</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140,0</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142,0</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2017 год</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2018 год</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2019 год</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2020 год</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0,0</w:t>
            </w:r>
          </w:p>
        </w:tc>
      </w:tr>
      <w:tr w:rsidR="00D30899" w:rsidRPr="00D30899" w:rsidTr="00000101">
        <w:trPr>
          <w:tblCellSpacing w:w="5" w:type="nil"/>
        </w:trPr>
        <w:tc>
          <w:tcPr>
            <w:tcW w:w="1287"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ВСЕГО</w:t>
            </w:r>
          </w:p>
        </w:tc>
        <w:tc>
          <w:tcPr>
            <w:tcW w:w="1548"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872"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w:t>
            </w:r>
          </w:p>
        </w:tc>
        <w:tc>
          <w:tcPr>
            <w:tcW w:w="1533"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22,0</w:t>
            </w:r>
          </w:p>
        </w:tc>
        <w:tc>
          <w:tcPr>
            <w:tcW w:w="1920"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1020,0</w:t>
            </w:r>
          </w:p>
        </w:tc>
        <w:tc>
          <w:tcPr>
            <w:tcW w:w="1269" w:type="dxa"/>
            <w:tcBorders>
              <w:left w:val="single" w:sz="4" w:space="0" w:color="auto"/>
              <w:bottom w:val="single" w:sz="4" w:space="0" w:color="auto"/>
              <w:right w:val="single" w:sz="4" w:space="0" w:color="auto"/>
            </w:tcBorders>
          </w:tcPr>
          <w:p w:rsidR="00D30899" w:rsidRPr="00D30899" w:rsidRDefault="00D30899" w:rsidP="00D30899">
            <w:pPr>
              <w:pStyle w:val="ac"/>
              <w:ind w:left="42" w:right="141"/>
              <w:rPr>
                <w:bCs/>
                <w:sz w:val="18"/>
                <w:szCs w:val="18"/>
              </w:rPr>
            </w:pPr>
            <w:r w:rsidRPr="00D30899">
              <w:rPr>
                <w:bCs/>
                <w:sz w:val="18"/>
                <w:szCs w:val="18"/>
              </w:rPr>
              <w:t>1042,0</w:t>
            </w:r>
          </w:p>
        </w:tc>
      </w:tr>
    </w:tbl>
    <w:p w:rsidR="00A46B43" w:rsidRPr="00D30899" w:rsidRDefault="00D30899" w:rsidP="00D30899">
      <w:pPr>
        <w:pStyle w:val="ac"/>
        <w:ind w:left="42" w:right="141"/>
        <w:jc w:val="both"/>
        <w:rPr>
          <w:bCs/>
          <w:sz w:val="18"/>
          <w:szCs w:val="18"/>
        </w:rPr>
      </w:pPr>
      <w:r w:rsidRPr="00D30899">
        <w:rPr>
          <w:bCs/>
          <w:sz w:val="18"/>
          <w:szCs w:val="18"/>
        </w:rPr>
        <w:t>1.2.  В мероприятиях Программы:</w:t>
      </w:r>
    </w:p>
    <w:p w:rsidR="00D30899" w:rsidRDefault="00D30899" w:rsidP="00D30899">
      <w:pPr>
        <w:pStyle w:val="ac"/>
        <w:ind w:left="42" w:right="141"/>
        <w:jc w:val="both"/>
        <w:rPr>
          <w:bCs/>
          <w:sz w:val="18"/>
          <w:szCs w:val="18"/>
          <w:lang w:val="en-US"/>
        </w:rPr>
      </w:pPr>
      <w:r w:rsidRPr="00D30899">
        <w:rPr>
          <w:bCs/>
          <w:sz w:val="18"/>
          <w:szCs w:val="18"/>
        </w:rPr>
        <w:t>1.2.1. Изложить строку 4.1.  в редакции</w:t>
      </w:r>
      <w:r w:rsidRPr="00D30899">
        <w:rPr>
          <w:bCs/>
          <w:sz w:val="18"/>
          <w:szCs w:val="18"/>
          <w:lang w:val="en-US"/>
        </w:rPr>
        <w: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1701"/>
        <w:gridCol w:w="709"/>
        <w:gridCol w:w="1134"/>
        <w:gridCol w:w="992"/>
        <w:gridCol w:w="993"/>
        <w:gridCol w:w="708"/>
        <w:gridCol w:w="709"/>
        <w:gridCol w:w="709"/>
        <w:gridCol w:w="709"/>
        <w:gridCol w:w="567"/>
        <w:gridCol w:w="567"/>
        <w:gridCol w:w="566"/>
      </w:tblGrid>
      <w:tr w:rsidR="00D30899" w:rsidRPr="00D30899" w:rsidTr="00D30899">
        <w:trPr>
          <w:trHeight w:val="278"/>
        </w:trPr>
        <w:tc>
          <w:tcPr>
            <w:tcW w:w="596" w:type="dxa"/>
            <w:vMerge w:val="restart"/>
            <w:shd w:val="clear" w:color="auto" w:fill="auto"/>
            <w:vAlign w:val="center"/>
          </w:tcPr>
          <w:p w:rsidR="00D30899" w:rsidRPr="00D30899" w:rsidRDefault="00D30899" w:rsidP="00D30899">
            <w:pPr>
              <w:pStyle w:val="ac"/>
              <w:ind w:left="42" w:right="-108"/>
              <w:jc w:val="both"/>
              <w:rPr>
                <w:bCs/>
                <w:sz w:val="18"/>
                <w:szCs w:val="18"/>
              </w:rPr>
            </w:pPr>
            <w:r w:rsidRPr="00D30899">
              <w:rPr>
                <w:bCs/>
                <w:sz w:val="18"/>
                <w:szCs w:val="18"/>
              </w:rPr>
              <w:t>№ п/п</w:t>
            </w:r>
          </w:p>
        </w:tc>
        <w:tc>
          <w:tcPr>
            <w:tcW w:w="1701" w:type="dxa"/>
            <w:vMerge w:val="restart"/>
            <w:shd w:val="clear" w:color="auto" w:fill="auto"/>
            <w:vAlign w:val="center"/>
          </w:tcPr>
          <w:p w:rsidR="00D30899" w:rsidRPr="00D30899" w:rsidRDefault="00D30899" w:rsidP="00D30899">
            <w:pPr>
              <w:pStyle w:val="ac"/>
              <w:ind w:left="42" w:right="-108"/>
              <w:jc w:val="both"/>
              <w:rPr>
                <w:bCs/>
                <w:sz w:val="18"/>
                <w:szCs w:val="18"/>
              </w:rPr>
            </w:pPr>
            <w:r w:rsidRPr="00D30899">
              <w:rPr>
                <w:bCs/>
                <w:sz w:val="18"/>
                <w:szCs w:val="18"/>
              </w:rPr>
              <w:t>Наименование мероприятия</w:t>
            </w:r>
          </w:p>
        </w:tc>
        <w:tc>
          <w:tcPr>
            <w:tcW w:w="709" w:type="dxa"/>
            <w:vMerge w:val="restart"/>
            <w:shd w:val="clear" w:color="auto" w:fill="auto"/>
            <w:vAlign w:val="center"/>
          </w:tcPr>
          <w:p w:rsidR="00D30899" w:rsidRPr="00D30899" w:rsidRDefault="00D30899" w:rsidP="00D30899">
            <w:pPr>
              <w:pStyle w:val="ac"/>
              <w:ind w:left="42" w:right="141"/>
              <w:jc w:val="both"/>
              <w:rPr>
                <w:bCs/>
                <w:sz w:val="18"/>
                <w:szCs w:val="18"/>
              </w:rPr>
            </w:pPr>
            <w:r w:rsidRPr="00D30899">
              <w:rPr>
                <w:bCs/>
                <w:sz w:val="18"/>
                <w:szCs w:val="18"/>
              </w:rPr>
              <w:t>Исполнитель</w:t>
            </w:r>
          </w:p>
        </w:tc>
        <w:tc>
          <w:tcPr>
            <w:tcW w:w="1134" w:type="dxa"/>
            <w:vMerge w:val="restart"/>
            <w:shd w:val="clear" w:color="auto" w:fill="auto"/>
            <w:vAlign w:val="center"/>
          </w:tcPr>
          <w:p w:rsidR="00D30899" w:rsidRPr="00D30899" w:rsidRDefault="00D30899" w:rsidP="00D30899">
            <w:pPr>
              <w:pStyle w:val="ac"/>
              <w:ind w:left="42" w:right="-108"/>
              <w:jc w:val="both"/>
              <w:rPr>
                <w:bCs/>
                <w:sz w:val="18"/>
                <w:szCs w:val="18"/>
              </w:rPr>
            </w:pPr>
            <w:r w:rsidRPr="00D30899">
              <w:rPr>
                <w:bCs/>
                <w:sz w:val="18"/>
                <w:szCs w:val="18"/>
              </w:rPr>
              <w:t>Срок реализации</w:t>
            </w:r>
          </w:p>
        </w:tc>
        <w:tc>
          <w:tcPr>
            <w:tcW w:w="992" w:type="dxa"/>
            <w:vMerge w:val="restart"/>
            <w:shd w:val="clear" w:color="auto" w:fill="auto"/>
          </w:tcPr>
          <w:p w:rsidR="00D30899" w:rsidRPr="00D30899" w:rsidRDefault="00D30899" w:rsidP="00D30899">
            <w:pPr>
              <w:pStyle w:val="ac"/>
              <w:ind w:left="42" w:right="-108"/>
              <w:jc w:val="both"/>
              <w:rPr>
                <w:bCs/>
                <w:sz w:val="18"/>
                <w:szCs w:val="18"/>
              </w:rPr>
            </w:pPr>
            <w:r w:rsidRPr="00D30899">
              <w:rPr>
                <w:bCs/>
                <w:sz w:val="18"/>
                <w:szCs w:val="18"/>
              </w:rPr>
              <w:t>Целевой показатель (номер целевого показателя из паспорта муниципальной программы)</w:t>
            </w:r>
          </w:p>
        </w:tc>
        <w:tc>
          <w:tcPr>
            <w:tcW w:w="993" w:type="dxa"/>
            <w:vMerge w:val="restart"/>
            <w:shd w:val="clear" w:color="auto" w:fill="auto"/>
            <w:vAlign w:val="center"/>
          </w:tcPr>
          <w:p w:rsidR="00D30899" w:rsidRPr="00D30899" w:rsidRDefault="00D30899" w:rsidP="00D30899">
            <w:pPr>
              <w:pStyle w:val="ac"/>
              <w:ind w:left="42" w:right="-107"/>
              <w:jc w:val="both"/>
              <w:rPr>
                <w:bCs/>
                <w:sz w:val="18"/>
                <w:szCs w:val="18"/>
              </w:rPr>
            </w:pPr>
            <w:r w:rsidRPr="00D30899">
              <w:rPr>
                <w:bCs/>
                <w:sz w:val="18"/>
                <w:szCs w:val="18"/>
              </w:rPr>
              <w:t>Источник финансирования</w:t>
            </w:r>
          </w:p>
        </w:tc>
        <w:tc>
          <w:tcPr>
            <w:tcW w:w="4535" w:type="dxa"/>
            <w:gridSpan w:val="7"/>
          </w:tcPr>
          <w:p w:rsidR="00D30899" w:rsidRPr="00D30899" w:rsidRDefault="00D30899" w:rsidP="00D30899">
            <w:pPr>
              <w:pStyle w:val="ac"/>
              <w:ind w:left="42" w:right="141"/>
              <w:jc w:val="both"/>
              <w:rPr>
                <w:bCs/>
                <w:sz w:val="18"/>
                <w:szCs w:val="18"/>
              </w:rPr>
            </w:pPr>
            <w:r w:rsidRPr="00D30899">
              <w:rPr>
                <w:bCs/>
                <w:sz w:val="18"/>
                <w:szCs w:val="18"/>
              </w:rPr>
              <w:t>Объём финансирования по годам (тыс. руб.)</w:t>
            </w:r>
          </w:p>
        </w:tc>
      </w:tr>
      <w:tr w:rsidR="00D30899" w:rsidRPr="00D30899" w:rsidTr="00D30899">
        <w:trPr>
          <w:trHeight w:val="278"/>
        </w:trPr>
        <w:tc>
          <w:tcPr>
            <w:tcW w:w="596" w:type="dxa"/>
            <w:vMerge/>
            <w:shd w:val="clear" w:color="auto" w:fill="auto"/>
            <w:vAlign w:val="center"/>
          </w:tcPr>
          <w:p w:rsidR="00D30899" w:rsidRPr="00D30899" w:rsidRDefault="00D30899" w:rsidP="00D30899">
            <w:pPr>
              <w:pStyle w:val="ac"/>
              <w:ind w:left="42" w:right="141"/>
              <w:jc w:val="both"/>
              <w:rPr>
                <w:bCs/>
                <w:sz w:val="18"/>
                <w:szCs w:val="18"/>
              </w:rPr>
            </w:pPr>
          </w:p>
        </w:tc>
        <w:tc>
          <w:tcPr>
            <w:tcW w:w="1701" w:type="dxa"/>
            <w:vMerge/>
            <w:shd w:val="clear" w:color="auto" w:fill="auto"/>
            <w:vAlign w:val="center"/>
          </w:tcPr>
          <w:p w:rsidR="00D30899" w:rsidRPr="00D30899" w:rsidRDefault="00D30899" w:rsidP="00D30899">
            <w:pPr>
              <w:pStyle w:val="ac"/>
              <w:ind w:left="42" w:right="141"/>
              <w:jc w:val="both"/>
              <w:rPr>
                <w:bCs/>
                <w:sz w:val="18"/>
                <w:szCs w:val="18"/>
              </w:rPr>
            </w:pPr>
          </w:p>
        </w:tc>
        <w:tc>
          <w:tcPr>
            <w:tcW w:w="709" w:type="dxa"/>
            <w:vMerge/>
            <w:shd w:val="clear" w:color="auto" w:fill="auto"/>
            <w:vAlign w:val="center"/>
          </w:tcPr>
          <w:p w:rsidR="00D30899" w:rsidRPr="00D30899" w:rsidRDefault="00D30899" w:rsidP="00D30899">
            <w:pPr>
              <w:pStyle w:val="ac"/>
              <w:ind w:left="42" w:right="141"/>
              <w:jc w:val="both"/>
              <w:rPr>
                <w:bCs/>
                <w:sz w:val="18"/>
                <w:szCs w:val="18"/>
              </w:rPr>
            </w:pPr>
          </w:p>
        </w:tc>
        <w:tc>
          <w:tcPr>
            <w:tcW w:w="1134" w:type="dxa"/>
            <w:vMerge/>
            <w:shd w:val="clear" w:color="auto" w:fill="auto"/>
            <w:vAlign w:val="center"/>
          </w:tcPr>
          <w:p w:rsidR="00D30899" w:rsidRPr="00D30899" w:rsidRDefault="00D30899" w:rsidP="00D30899">
            <w:pPr>
              <w:pStyle w:val="ac"/>
              <w:ind w:left="42" w:right="141"/>
              <w:jc w:val="both"/>
              <w:rPr>
                <w:bCs/>
                <w:sz w:val="18"/>
                <w:szCs w:val="18"/>
              </w:rPr>
            </w:pPr>
          </w:p>
        </w:tc>
        <w:tc>
          <w:tcPr>
            <w:tcW w:w="992" w:type="dxa"/>
            <w:vMerge/>
            <w:shd w:val="clear" w:color="auto" w:fill="auto"/>
          </w:tcPr>
          <w:p w:rsidR="00D30899" w:rsidRPr="00D30899" w:rsidRDefault="00D30899" w:rsidP="00D30899">
            <w:pPr>
              <w:pStyle w:val="ac"/>
              <w:ind w:left="42" w:right="141"/>
              <w:jc w:val="both"/>
              <w:rPr>
                <w:bCs/>
                <w:sz w:val="18"/>
                <w:szCs w:val="18"/>
              </w:rPr>
            </w:pPr>
          </w:p>
        </w:tc>
        <w:tc>
          <w:tcPr>
            <w:tcW w:w="993" w:type="dxa"/>
            <w:vMerge/>
            <w:shd w:val="clear" w:color="auto" w:fill="auto"/>
            <w:vAlign w:val="center"/>
          </w:tcPr>
          <w:p w:rsidR="00D30899" w:rsidRPr="00D30899" w:rsidRDefault="00D30899" w:rsidP="00D30899">
            <w:pPr>
              <w:pStyle w:val="ac"/>
              <w:ind w:left="42" w:right="141"/>
              <w:jc w:val="both"/>
              <w:rPr>
                <w:bCs/>
                <w:sz w:val="18"/>
                <w:szCs w:val="18"/>
              </w:rPr>
            </w:pPr>
          </w:p>
        </w:tc>
        <w:tc>
          <w:tcPr>
            <w:tcW w:w="708" w:type="dxa"/>
            <w:shd w:val="clear" w:color="auto" w:fill="auto"/>
          </w:tcPr>
          <w:p w:rsidR="00D30899" w:rsidRPr="00D30899" w:rsidRDefault="00D30899" w:rsidP="00D30899">
            <w:pPr>
              <w:pStyle w:val="ac"/>
              <w:ind w:left="42" w:right="-108"/>
              <w:jc w:val="both"/>
              <w:rPr>
                <w:bCs/>
                <w:sz w:val="18"/>
                <w:szCs w:val="18"/>
              </w:rPr>
            </w:pPr>
            <w:r w:rsidRPr="00D30899">
              <w:rPr>
                <w:bCs/>
                <w:sz w:val="18"/>
                <w:szCs w:val="18"/>
              </w:rPr>
              <w:t>2014</w:t>
            </w:r>
          </w:p>
        </w:tc>
        <w:tc>
          <w:tcPr>
            <w:tcW w:w="709" w:type="dxa"/>
            <w:shd w:val="clear" w:color="auto" w:fill="auto"/>
          </w:tcPr>
          <w:p w:rsidR="00D30899" w:rsidRPr="00D30899" w:rsidRDefault="00D30899" w:rsidP="00D30899">
            <w:pPr>
              <w:pStyle w:val="ac"/>
              <w:ind w:left="42" w:right="-108"/>
              <w:jc w:val="both"/>
              <w:rPr>
                <w:bCs/>
                <w:sz w:val="18"/>
                <w:szCs w:val="18"/>
              </w:rPr>
            </w:pPr>
            <w:r w:rsidRPr="00D30899">
              <w:rPr>
                <w:bCs/>
                <w:sz w:val="18"/>
                <w:szCs w:val="18"/>
              </w:rPr>
              <w:t>2015</w:t>
            </w:r>
          </w:p>
        </w:tc>
        <w:tc>
          <w:tcPr>
            <w:tcW w:w="709" w:type="dxa"/>
            <w:shd w:val="clear" w:color="auto" w:fill="auto"/>
          </w:tcPr>
          <w:p w:rsidR="00D30899" w:rsidRPr="00D30899" w:rsidRDefault="00D30899" w:rsidP="00D30899">
            <w:pPr>
              <w:pStyle w:val="ac"/>
              <w:ind w:left="42"/>
              <w:jc w:val="both"/>
              <w:rPr>
                <w:bCs/>
                <w:sz w:val="18"/>
                <w:szCs w:val="18"/>
              </w:rPr>
            </w:pPr>
            <w:r w:rsidRPr="00D30899">
              <w:rPr>
                <w:bCs/>
                <w:sz w:val="18"/>
                <w:szCs w:val="18"/>
              </w:rPr>
              <w:t>2016</w:t>
            </w:r>
          </w:p>
        </w:tc>
        <w:tc>
          <w:tcPr>
            <w:tcW w:w="709" w:type="dxa"/>
            <w:shd w:val="clear" w:color="auto" w:fill="auto"/>
          </w:tcPr>
          <w:p w:rsidR="00D30899" w:rsidRPr="00D30899" w:rsidRDefault="00D30899" w:rsidP="00D30899">
            <w:pPr>
              <w:pStyle w:val="ac"/>
              <w:ind w:left="42"/>
              <w:jc w:val="both"/>
              <w:rPr>
                <w:bCs/>
                <w:sz w:val="18"/>
                <w:szCs w:val="18"/>
              </w:rPr>
            </w:pPr>
            <w:r w:rsidRPr="00D30899">
              <w:rPr>
                <w:bCs/>
                <w:sz w:val="18"/>
                <w:szCs w:val="18"/>
              </w:rPr>
              <w:t>2017</w:t>
            </w:r>
          </w:p>
        </w:tc>
        <w:tc>
          <w:tcPr>
            <w:tcW w:w="567" w:type="dxa"/>
          </w:tcPr>
          <w:p w:rsidR="00D30899" w:rsidRPr="00D30899" w:rsidRDefault="00D30899" w:rsidP="00D30899">
            <w:pPr>
              <w:pStyle w:val="ac"/>
              <w:ind w:left="42" w:right="-107"/>
              <w:jc w:val="both"/>
              <w:rPr>
                <w:bCs/>
                <w:sz w:val="18"/>
                <w:szCs w:val="18"/>
              </w:rPr>
            </w:pPr>
            <w:r w:rsidRPr="00D30899">
              <w:rPr>
                <w:bCs/>
                <w:sz w:val="18"/>
                <w:szCs w:val="18"/>
              </w:rPr>
              <w:t>2018</w:t>
            </w:r>
          </w:p>
        </w:tc>
        <w:tc>
          <w:tcPr>
            <w:tcW w:w="567" w:type="dxa"/>
          </w:tcPr>
          <w:p w:rsidR="00D30899" w:rsidRPr="00D30899" w:rsidRDefault="00D30899" w:rsidP="00D30899">
            <w:pPr>
              <w:pStyle w:val="ac"/>
              <w:ind w:left="42" w:right="-107"/>
              <w:jc w:val="both"/>
              <w:rPr>
                <w:bCs/>
                <w:sz w:val="18"/>
                <w:szCs w:val="18"/>
              </w:rPr>
            </w:pPr>
            <w:r w:rsidRPr="00D30899">
              <w:rPr>
                <w:bCs/>
                <w:sz w:val="18"/>
                <w:szCs w:val="18"/>
              </w:rPr>
              <w:t>2019</w:t>
            </w:r>
          </w:p>
        </w:tc>
        <w:tc>
          <w:tcPr>
            <w:tcW w:w="566" w:type="dxa"/>
          </w:tcPr>
          <w:p w:rsidR="00D30899" w:rsidRPr="00D30899" w:rsidRDefault="00D30899" w:rsidP="00D30899">
            <w:pPr>
              <w:pStyle w:val="ac"/>
              <w:ind w:left="42" w:right="-108"/>
              <w:jc w:val="both"/>
              <w:rPr>
                <w:bCs/>
                <w:sz w:val="18"/>
                <w:szCs w:val="18"/>
              </w:rPr>
            </w:pPr>
            <w:r w:rsidRPr="00D30899">
              <w:rPr>
                <w:bCs/>
                <w:sz w:val="18"/>
                <w:szCs w:val="18"/>
              </w:rPr>
              <w:t>2020</w:t>
            </w:r>
          </w:p>
        </w:tc>
      </w:tr>
      <w:tr w:rsidR="00D30899" w:rsidRPr="00D30899" w:rsidTr="00D30899">
        <w:trPr>
          <w:trHeight w:val="278"/>
        </w:trPr>
        <w:tc>
          <w:tcPr>
            <w:tcW w:w="596"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1</w:t>
            </w:r>
          </w:p>
        </w:tc>
        <w:tc>
          <w:tcPr>
            <w:tcW w:w="1701"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2</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3</w:t>
            </w:r>
          </w:p>
        </w:tc>
        <w:tc>
          <w:tcPr>
            <w:tcW w:w="1134"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4</w:t>
            </w:r>
          </w:p>
        </w:tc>
        <w:tc>
          <w:tcPr>
            <w:tcW w:w="992"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5</w:t>
            </w:r>
          </w:p>
        </w:tc>
        <w:tc>
          <w:tcPr>
            <w:tcW w:w="993"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6</w:t>
            </w:r>
          </w:p>
        </w:tc>
        <w:tc>
          <w:tcPr>
            <w:tcW w:w="708"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7</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8</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9</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10</w:t>
            </w:r>
          </w:p>
        </w:tc>
        <w:tc>
          <w:tcPr>
            <w:tcW w:w="567" w:type="dxa"/>
          </w:tcPr>
          <w:p w:rsidR="00D30899" w:rsidRPr="00D30899" w:rsidRDefault="00D30899" w:rsidP="00D30899">
            <w:pPr>
              <w:pStyle w:val="ac"/>
              <w:ind w:left="42" w:right="141"/>
              <w:jc w:val="both"/>
              <w:rPr>
                <w:bCs/>
                <w:sz w:val="18"/>
                <w:szCs w:val="18"/>
              </w:rPr>
            </w:pPr>
            <w:r w:rsidRPr="00D30899">
              <w:rPr>
                <w:bCs/>
                <w:sz w:val="18"/>
                <w:szCs w:val="18"/>
              </w:rPr>
              <w:t>11</w:t>
            </w:r>
          </w:p>
        </w:tc>
        <w:tc>
          <w:tcPr>
            <w:tcW w:w="567" w:type="dxa"/>
          </w:tcPr>
          <w:p w:rsidR="00D30899" w:rsidRPr="00D30899" w:rsidRDefault="00D30899" w:rsidP="00D30899">
            <w:pPr>
              <w:pStyle w:val="ac"/>
              <w:ind w:left="42" w:right="141"/>
              <w:jc w:val="both"/>
              <w:rPr>
                <w:bCs/>
                <w:sz w:val="18"/>
                <w:szCs w:val="18"/>
              </w:rPr>
            </w:pPr>
            <w:r w:rsidRPr="00D30899">
              <w:rPr>
                <w:bCs/>
                <w:sz w:val="18"/>
                <w:szCs w:val="18"/>
              </w:rPr>
              <w:t>12</w:t>
            </w:r>
          </w:p>
        </w:tc>
        <w:tc>
          <w:tcPr>
            <w:tcW w:w="566" w:type="dxa"/>
          </w:tcPr>
          <w:p w:rsidR="00D30899" w:rsidRPr="00D30899" w:rsidRDefault="00D30899" w:rsidP="00D30899">
            <w:pPr>
              <w:pStyle w:val="ac"/>
              <w:ind w:left="42" w:right="141"/>
              <w:jc w:val="both"/>
              <w:rPr>
                <w:bCs/>
                <w:sz w:val="18"/>
                <w:szCs w:val="18"/>
              </w:rPr>
            </w:pPr>
            <w:r w:rsidRPr="00D30899">
              <w:rPr>
                <w:bCs/>
                <w:sz w:val="18"/>
                <w:szCs w:val="18"/>
              </w:rPr>
              <w:t>13</w:t>
            </w:r>
          </w:p>
        </w:tc>
      </w:tr>
      <w:tr w:rsidR="00D30899" w:rsidRPr="00D30899" w:rsidTr="00D30899">
        <w:trPr>
          <w:trHeight w:val="259"/>
        </w:trPr>
        <w:tc>
          <w:tcPr>
            <w:tcW w:w="596"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4.1.</w:t>
            </w:r>
          </w:p>
        </w:tc>
        <w:tc>
          <w:tcPr>
            <w:tcW w:w="1701" w:type="dxa"/>
            <w:shd w:val="clear" w:color="auto" w:fill="auto"/>
          </w:tcPr>
          <w:p w:rsidR="00D30899" w:rsidRPr="00D30899" w:rsidRDefault="00D30899" w:rsidP="00D30899">
            <w:pPr>
              <w:pStyle w:val="ac"/>
              <w:ind w:left="42" w:right="141"/>
              <w:rPr>
                <w:bCs/>
                <w:sz w:val="18"/>
                <w:szCs w:val="18"/>
              </w:rPr>
            </w:pPr>
            <w:r w:rsidRPr="00D30899">
              <w:rPr>
                <w:bCs/>
                <w:sz w:val="18"/>
                <w:szCs w:val="18"/>
              </w:rPr>
              <w:t>Организация и проведение конкурса «Лучшее предприятие торговли»</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отдел</w:t>
            </w:r>
          </w:p>
        </w:tc>
        <w:tc>
          <w:tcPr>
            <w:tcW w:w="1134"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2014-2015 годы</w:t>
            </w:r>
          </w:p>
        </w:tc>
        <w:tc>
          <w:tcPr>
            <w:tcW w:w="992"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2.2.1.</w:t>
            </w:r>
          </w:p>
        </w:tc>
        <w:tc>
          <w:tcPr>
            <w:tcW w:w="993"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местный бюджет</w:t>
            </w:r>
          </w:p>
        </w:tc>
        <w:tc>
          <w:tcPr>
            <w:tcW w:w="708"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10,0</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10,0</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0,0</w:t>
            </w:r>
          </w:p>
        </w:tc>
        <w:tc>
          <w:tcPr>
            <w:tcW w:w="709" w:type="dxa"/>
            <w:shd w:val="clear" w:color="auto" w:fill="auto"/>
          </w:tcPr>
          <w:p w:rsidR="00D30899" w:rsidRPr="00D30899" w:rsidRDefault="00D30899" w:rsidP="00D30899">
            <w:pPr>
              <w:pStyle w:val="ac"/>
              <w:ind w:left="42" w:right="141"/>
              <w:jc w:val="both"/>
              <w:rPr>
                <w:bCs/>
                <w:sz w:val="18"/>
                <w:szCs w:val="18"/>
              </w:rPr>
            </w:pPr>
            <w:r w:rsidRPr="00D30899">
              <w:rPr>
                <w:bCs/>
                <w:sz w:val="18"/>
                <w:szCs w:val="18"/>
              </w:rPr>
              <w:t>0,0</w:t>
            </w:r>
          </w:p>
        </w:tc>
        <w:tc>
          <w:tcPr>
            <w:tcW w:w="567" w:type="dxa"/>
          </w:tcPr>
          <w:p w:rsidR="00D30899" w:rsidRPr="00D30899" w:rsidRDefault="00D30899" w:rsidP="00D30899">
            <w:pPr>
              <w:pStyle w:val="ac"/>
              <w:ind w:left="42" w:right="141"/>
              <w:jc w:val="both"/>
              <w:rPr>
                <w:bCs/>
                <w:sz w:val="18"/>
                <w:szCs w:val="18"/>
              </w:rPr>
            </w:pPr>
            <w:r w:rsidRPr="00D30899">
              <w:rPr>
                <w:bCs/>
                <w:sz w:val="18"/>
                <w:szCs w:val="18"/>
              </w:rPr>
              <w:t>0,0</w:t>
            </w:r>
          </w:p>
        </w:tc>
        <w:tc>
          <w:tcPr>
            <w:tcW w:w="567" w:type="dxa"/>
          </w:tcPr>
          <w:p w:rsidR="00D30899" w:rsidRPr="00D30899" w:rsidRDefault="00D30899" w:rsidP="00D30899">
            <w:pPr>
              <w:pStyle w:val="ac"/>
              <w:ind w:left="42" w:right="141"/>
              <w:jc w:val="both"/>
              <w:rPr>
                <w:bCs/>
                <w:sz w:val="18"/>
                <w:szCs w:val="18"/>
              </w:rPr>
            </w:pPr>
            <w:r w:rsidRPr="00D30899">
              <w:rPr>
                <w:bCs/>
                <w:sz w:val="18"/>
                <w:szCs w:val="18"/>
              </w:rPr>
              <w:t>0,0</w:t>
            </w:r>
          </w:p>
        </w:tc>
        <w:tc>
          <w:tcPr>
            <w:tcW w:w="566" w:type="dxa"/>
          </w:tcPr>
          <w:p w:rsidR="00D30899" w:rsidRPr="00D30899" w:rsidRDefault="00D30899" w:rsidP="00D30899">
            <w:pPr>
              <w:pStyle w:val="ac"/>
              <w:ind w:left="42" w:right="141"/>
              <w:jc w:val="both"/>
              <w:rPr>
                <w:bCs/>
                <w:sz w:val="18"/>
                <w:szCs w:val="18"/>
              </w:rPr>
            </w:pPr>
            <w:r w:rsidRPr="00D30899">
              <w:rPr>
                <w:bCs/>
                <w:sz w:val="18"/>
                <w:szCs w:val="18"/>
              </w:rPr>
              <w:t>0,0</w:t>
            </w:r>
          </w:p>
        </w:tc>
      </w:tr>
    </w:tbl>
    <w:p w:rsidR="00D30899" w:rsidRPr="00D30899" w:rsidRDefault="00D30899" w:rsidP="00D30899">
      <w:pPr>
        <w:pStyle w:val="ac"/>
        <w:ind w:left="42" w:right="141"/>
        <w:jc w:val="both"/>
        <w:rPr>
          <w:bCs/>
          <w:sz w:val="18"/>
          <w:szCs w:val="18"/>
          <w:lang w:val="en-US"/>
        </w:rPr>
      </w:pPr>
    </w:p>
    <w:p w:rsidR="00D30899" w:rsidRPr="00D30899" w:rsidRDefault="00D30899" w:rsidP="00D30899">
      <w:pPr>
        <w:pStyle w:val="ac"/>
        <w:ind w:left="42" w:right="141"/>
        <w:rPr>
          <w:bCs/>
          <w:sz w:val="18"/>
          <w:szCs w:val="18"/>
        </w:rPr>
      </w:pPr>
      <w:r w:rsidRPr="00D30899">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30899" w:rsidRPr="00D30899" w:rsidRDefault="00D30899" w:rsidP="00D30899">
      <w:pPr>
        <w:pStyle w:val="ac"/>
        <w:ind w:left="42" w:right="141"/>
        <w:rPr>
          <w:b/>
          <w:bCs/>
          <w:sz w:val="18"/>
          <w:szCs w:val="18"/>
        </w:rPr>
      </w:pPr>
    </w:p>
    <w:p w:rsidR="00D30899" w:rsidRPr="00D30899" w:rsidRDefault="00D30899" w:rsidP="00D30899">
      <w:pPr>
        <w:pStyle w:val="ac"/>
        <w:ind w:left="42" w:right="141"/>
        <w:rPr>
          <w:b/>
          <w:bCs/>
          <w:sz w:val="18"/>
          <w:szCs w:val="18"/>
        </w:rPr>
      </w:pPr>
      <w:r w:rsidRPr="00D30899">
        <w:rPr>
          <w:b/>
          <w:bCs/>
          <w:sz w:val="18"/>
          <w:szCs w:val="18"/>
        </w:rPr>
        <w:t>Глава муниципального округа               С.И. Горкин</w:t>
      </w:r>
    </w:p>
    <w:p w:rsidR="00D30899" w:rsidRDefault="00D30899" w:rsidP="001A6B16">
      <w:pPr>
        <w:pStyle w:val="ac"/>
        <w:ind w:left="42" w:right="141"/>
        <w:jc w:val="center"/>
        <w:rPr>
          <w:b/>
          <w:bCs/>
          <w:sz w:val="18"/>
          <w:szCs w:val="18"/>
        </w:rPr>
      </w:pPr>
    </w:p>
    <w:p w:rsidR="006E7BE6" w:rsidRDefault="006E7BE6" w:rsidP="001A6B16">
      <w:pPr>
        <w:pStyle w:val="ac"/>
        <w:ind w:left="42" w:right="141"/>
        <w:jc w:val="center"/>
        <w:rPr>
          <w:b/>
          <w:bCs/>
          <w:sz w:val="18"/>
          <w:szCs w:val="18"/>
        </w:rPr>
      </w:pPr>
    </w:p>
    <w:p w:rsidR="00000101" w:rsidRPr="00000101" w:rsidRDefault="00000101" w:rsidP="00000101">
      <w:pPr>
        <w:pStyle w:val="ac"/>
        <w:ind w:left="42" w:right="141"/>
        <w:jc w:val="center"/>
        <w:rPr>
          <w:b/>
          <w:bCs/>
          <w:sz w:val="18"/>
          <w:szCs w:val="18"/>
        </w:rPr>
      </w:pPr>
    </w:p>
    <w:p w:rsidR="00000101" w:rsidRPr="00000101" w:rsidRDefault="00000101" w:rsidP="00000101">
      <w:pPr>
        <w:pStyle w:val="ac"/>
        <w:ind w:left="42" w:right="141"/>
        <w:jc w:val="center"/>
        <w:rPr>
          <w:b/>
          <w:bCs/>
          <w:sz w:val="18"/>
          <w:szCs w:val="18"/>
        </w:rPr>
      </w:pPr>
      <w:r w:rsidRPr="00000101">
        <w:rPr>
          <w:b/>
          <w:bCs/>
          <w:sz w:val="18"/>
          <w:szCs w:val="18"/>
        </w:rPr>
        <w:t>АДМИНИСТРАЦИЯ</w:t>
      </w:r>
    </w:p>
    <w:p w:rsidR="00000101" w:rsidRPr="00000101" w:rsidRDefault="00000101" w:rsidP="00000101">
      <w:pPr>
        <w:pStyle w:val="ac"/>
        <w:ind w:left="42" w:right="141"/>
        <w:jc w:val="center"/>
        <w:rPr>
          <w:b/>
          <w:bCs/>
          <w:sz w:val="18"/>
          <w:szCs w:val="18"/>
        </w:rPr>
      </w:pPr>
      <w:r w:rsidRPr="00000101">
        <w:rPr>
          <w:b/>
          <w:bCs/>
          <w:sz w:val="18"/>
          <w:szCs w:val="18"/>
        </w:rPr>
        <w:t>МАРЁВСКОГО МУНИЦИПАЛЬНОГО ОКРУГА</w:t>
      </w:r>
    </w:p>
    <w:p w:rsidR="00000101" w:rsidRPr="00000101" w:rsidRDefault="00000101" w:rsidP="00000101">
      <w:pPr>
        <w:pStyle w:val="ac"/>
        <w:ind w:left="42" w:right="141"/>
        <w:jc w:val="center"/>
        <w:rPr>
          <w:b/>
          <w:bCs/>
          <w:sz w:val="18"/>
          <w:szCs w:val="18"/>
        </w:rPr>
      </w:pPr>
    </w:p>
    <w:p w:rsidR="00000101" w:rsidRPr="00000101" w:rsidRDefault="00000101" w:rsidP="00000101">
      <w:pPr>
        <w:pStyle w:val="ac"/>
        <w:ind w:left="42" w:right="141"/>
        <w:jc w:val="center"/>
        <w:rPr>
          <w:bCs/>
          <w:sz w:val="18"/>
          <w:szCs w:val="18"/>
        </w:rPr>
      </w:pPr>
      <w:r w:rsidRPr="00000101">
        <w:rPr>
          <w:bCs/>
          <w:sz w:val="18"/>
          <w:szCs w:val="18"/>
        </w:rPr>
        <w:t>П О С Т А Н О В Л Е Н И Е</w:t>
      </w:r>
    </w:p>
    <w:p w:rsidR="00000101" w:rsidRPr="00000101" w:rsidRDefault="00000101" w:rsidP="00000101">
      <w:pPr>
        <w:pStyle w:val="ac"/>
        <w:ind w:left="42" w:right="141"/>
        <w:jc w:val="center"/>
        <w:rPr>
          <w:bCs/>
          <w:sz w:val="18"/>
          <w:szCs w:val="18"/>
        </w:rPr>
      </w:pPr>
      <w:r w:rsidRPr="00000101">
        <w:rPr>
          <w:bCs/>
          <w:sz w:val="18"/>
          <w:szCs w:val="18"/>
        </w:rPr>
        <w:t>25.03.2021   № 121</w:t>
      </w:r>
    </w:p>
    <w:p w:rsidR="00000101" w:rsidRPr="00000101" w:rsidRDefault="00000101" w:rsidP="00000101">
      <w:pPr>
        <w:pStyle w:val="ac"/>
        <w:ind w:left="42" w:right="141"/>
        <w:jc w:val="center"/>
        <w:rPr>
          <w:bCs/>
          <w:sz w:val="18"/>
          <w:szCs w:val="18"/>
        </w:rPr>
      </w:pPr>
      <w:r w:rsidRPr="00000101">
        <w:rPr>
          <w:bCs/>
          <w:sz w:val="18"/>
          <w:szCs w:val="18"/>
        </w:rPr>
        <w:t>с. Марёво</w:t>
      </w:r>
    </w:p>
    <w:p w:rsidR="00000101" w:rsidRPr="00000101" w:rsidRDefault="00000101" w:rsidP="00000101">
      <w:pPr>
        <w:pStyle w:val="ac"/>
        <w:ind w:left="42" w:right="141"/>
        <w:jc w:val="center"/>
        <w:rPr>
          <w:bCs/>
          <w:sz w:val="18"/>
          <w:szCs w:val="18"/>
        </w:rPr>
      </w:pPr>
    </w:p>
    <w:p w:rsidR="00000101" w:rsidRPr="00000101" w:rsidRDefault="00000101" w:rsidP="00000101">
      <w:pPr>
        <w:pStyle w:val="ac"/>
        <w:ind w:left="42" w:right="141"/>
        <w:jc w:val="center"/>
        <w:rPr>
          <w:b/>
          <w:bCs/>
          <w:sz w:val="18"/>
          <w:szCs w:val="18"/>
        </w:rPr>
      </w:pPr>
      <w:r w:rsidRPr="00000101">
        <w:rPr>
          <w:b/>
          <w:bCs/>
          <w:sz w:val="18"/>
          <w:szCs w:val="18"/>
        </w:rPr>
        <w:lastRenderedPageBreak/>
        <w:t>Об утверждении Административного регламента предоставления</w:t>
      </w:r>
    </w:p>
    <w:p w:rsidR="00000101" w:rsidRPr="00000101" w:rsidRDefault="00000101" w:rsidP="00000101">
      <w:pPr>
        <w:pStyle w:val="ac"/>
        <w:ind w:left="42" w:right="141"/>
        <w:jc w:val="center"/>
        <w:rPr>
          <w:b/>
          <w:bCs/>
          <w:sz w:val="18"/>
          <w:szCs w:val="18"/>
        </w:rPr>
      </w:pPr>
      <w:r w:rsidRPr="00000101">
        <w:rPr>
          <w:b/>
          <w:bCs/>
          <w:sz w:val="18"/>
          <w:szCs w:val="18"/>
        </w:rPr>
        <w:t>муниципальной услуги «Зачисление в образовательную организацию»</w:t>
      </w:r>
    </w:p>
    <w:p w:rsidR="00000101" w:rsidRPr="00000101" w:rsidRDefault="00000101" w:rsidP="00000101">
      <w:pPr>
        <w:pStyle w:val="ac"/>
        <w:ind w:left="42" w:right="141"/>
        <w:jc w:val="both"/>
        <w:rPr>
          <w:b/>
          <w:bCs/>
          <w:sz w:val="18"/>
          <w:szCs w:val="18"/>
        </w:rPr>
      </w:pPr>
    </w:p>
    <w:p w:rsidR="00000101" w:rsidRPr="00000101" w:rsidRDefault="00000101" w:rsidP="00000101">
      <w:pPr>
        <w:pStyle w:val="ac"/>
        <w:ind w:left="42" w:right="141"/>
        <w:jc w:val="both"/>
        <w:rPr>
          <w:b/>
          <w:bCs/>
          <w:sz w:val="18"/>
          <w:szCs w:val="18"/>
        </w:rPr>
      </w:pPr>
      <w:r w:rsidRPr="00000101">
        <w:rPr>
          <w:bCs/>
          <w:sz w:val="18"/>
          <w:szCs w:val="18"/>
        </w:rPr>
        <w:t xml:space="preserve"> В соответствии Федеральным законом от 29 декабря 2012 года № 273-ФЗ «Об образовании в Российской Федерации», Администрация Марёвского муниципального округа </w:t>
      </w:r>
      <w:r w:rsidRPr="00000101">
        <w:rPr>
          <w:b/>
          <w:bCs/>
          <w:sz w:val="18"/>
          <w:szCs w:val="18"/>
        </w:rPr>
        <w:t xml:space="preserve">ПОСТАНОВЛЯЕТ: </w:t>
      </w:r>
    </w:p>
    <w:p w:rsidR="00000101" w:rsidRPr="00000101" w:rsidRDefault="00000101" w:rsidP="00000101">
      <w:pPr>
        <w:pStyle w:val="ac"/>
        <w:ind w:left="42" w:right="141"/>
        <w:jc w:val="both"/>
        <w:rPr>
          <w:bCs/>
          <w:sz w:val="18"/>
          <w:szCs w:val="18"/>
        </w:rPr>
      </w:pPr>
      <w:r w:rsidRPr="00000101">
        <w:rPr>
          <w:bCs/>
          <w:sz w:val="18"/>
          <w:szCs w:val="18"/>
        </w:rPr>
        <w:t>1.Утвердить прилагаемый Административный регламент предоставления муниципальной услуги «Зачисление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2.Признать утратившимися силу постановления Администрации Маревского муниципального района:</w:t>
      </w:r>
    </w:p>
    <w:p w:rsidR="00000101" w:rsidRPr="00000101" w:rsidRDefault="00000101" w:rsidP="00000101">
      <w:pPr>
        <w:pStyle w:val="ac"/>
        <w:ind w:left="42" w:right="141"/>
        <w:jc w:val="both"/>
        <w:rPr>
          <w:bCs/>
          <w:sz w:val="18"/>
          <w:szCs w:val="18"/>
        </w:rPr>
      </w:pPr>
      <w:r w:rsidRPr="00000101">
        <w:rPr>
          <w:bCs/>
          <w:sz w:val="18"/>
          <w:szCs w:val="18"/>
        </w:rPr>
        <w:t>от 26.05.2016 года № 162 «Об утверждении Административного регламента предоставления муниципальной услуги «Зачисление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от 07.03.2017 года № 61 «О внесении изменений в Административный регламент предоставления муниципальной услуги «Зачисление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от 03.05.2017 года № 219 «О внесении изменений в Административный регламент предоставления муниципальной услуги «Зачисление в образовательную организацию», утверждённый постановлением Администрации муниципального района от 26.05.2016 № 162;</w:t>
      </w:r>
    </w:p>
    <w:p w:rsidR="00000101" w:rsidRPr="00000101" w:rsidRDefault="00000101" w:rsidP="00000101">
      <w:pPr>
        <w:pStyle w:val="ac"/>
        <w:ind w:left="42" w:right="141"/>
        <w:jc w:val="both"/>
        <w:rPr>
          <w:bCs/>
          <w:sz w:val="18"/>
          <w:szCs w:val="18"/>
        </w:rPr>
      </w:pPr>
      <w:r w:rsidRPr="00000101">
        <w:rPr>
          <w:bCs/>
          <w:sz w:val="18"/>
          <w:szCs w:val="18"/>
        </w:rPr>
        <w:t>от 24.07.2018 года № 249 «О внесении изменений в Административный регламент предоставления муниципальной услуги «Зачисление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от 15.07.2019 года № 263 «О внесении изменений в Административный регламент предоставления муниципальной услуги «Зачисление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00101" w:rsidRPr="00000101" w:rsidRDefault="00000101" w:rsidP="00000101">
      <w:pPr>
        <w:pStyle w:val="ac"/>
        <w:ind w:left="42" w:right="141"/>
        <w:jc w:val="both"/>
        <w:rPr>
          <w:bCs/>
          <w:sz w:val="18"/>
          <w:szCs w:val="18"/>
        </w:rPr>
      </w:pPr>
    </w:p>
    <w:tbl>
      <w:tblPr>
        <w:tblpPr w:leftFromText="180" w:rightFromText="180" w:horzAnchor="margin" w:tblpY="723"/>
        <w:tblW w:w="0" w:type="auto"/>
        <w:tblLook w:val="01E0"/>
      </w:tblPr>
      <w:tblGrid>
        <w:gridCol w:w="9468"/>
      </w:tblGrid>
      <w:tr w:rsidR="00000101" w:rsidRPr="00000101" w:rsidTr="00000101">
        <w:tc>
          <w:tcPr>
            <w:tcW w:w="9468" w:type="dxa"/>
            <w:shd w:val="clear" w:color="auto" w:fill="auto"/>
            <w:hideMark/>
          </w:tcPr>
          <w:p w:rsidR="00000101" w:rsidRPr="00000101" w:rsidRDefault="00000101" w:rsidP="00000101">
            <w:pPr>
              <w:pStyle w:val="ac"/>
              <w:ind w:left="42" w:right="141"/>
              <w:jc w:val="both"/>
              <w:rPr>
                <w:b/>
                <w:bCs/>
                <w:sz w:val="18"/>
                <w:szCs w:val="18"/>
              </w:rPr>
            </w:pPr>
          </w:p>
        </w:tc>
      </w:tr>
    </w:tbl>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rPr>
          <w:b/>
          <w:bCs/>
          <w:sz w:val="18"/>
          <w:szCs w:val="18"/>
        </w:rPr>
      </w:pPr>
      <w:r w:rsidRPr="00000101">
        <w:rPr>
          <w:b/>
          <w:bCs/>
          <w:sz w:val="18"/>
          <w:szCs w:val="18"/>
        </w:rPr>
        <w:t>Глава муниципальн</w:t>
      </w:r>
      <w:r>
        <w:rPr>
          <w:b/>
          <w:bCs/>
          <w:sz w:val="18"/>
          <w:szCs w:val="18"/>
        </w:rPr>
        <w:t xml:space="preserve">ого округа                </w:t>
      </w:r>
      <w:r w:rsidRPr="00000101">
        <w:rPr>
          <w:b/>
          <w:bCs/>
          <w:sz w:val="18"/>
          <w:szCs w:val="18"/>
        </w:rPr>
        <w:t>С.И. Горкин</w:t>
      </w: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right"/>
        <w:rPr>
          <w:bCs/>
          <w:sz w:val="18"/>
          <w:szCs w:val="18"/>
        </w:rPr>
      </w:pPr>
      <w:r w:rsidRPr="00000101">
        <w:rPr>
          <w:bCs/>
          <w:sz w:val="18"/>
          <w:szCs w:val="18"/>
        </w:rPr>
        <w:t xml:space="preserve">                                                                           Утверждено</w:t>
      </w:r>
    </w:p>
    <w:p w:rsidR="00000101" w:rsidRPr="00000101" w:rsidRDefault="00000101" w:rsidP="00000101">
      <w:pPr>
        <w:pStyle w:val="ac"/>
        <w:ind w:left="42" w:right="141"/>
        <w:jc w:val="right"/>
        <w:rPr>
          <w:bCs/>
          <w:sz w:val="18"/>
          <w:szCs w:val="18"/>
        </w:rPr>
      </w:pPr>
      <w:r w:rsidRPr="00000101">
        <w:rPr>
          <w:bCs/>
          <w:sz w:val="18"/>
          <w:szCs w:val="18"/>
        </w:rPr>
        <w:t>постановлением администрации</w:t>
      </w:r>
    </w:p>
    <w:p w:rsidR="00000101" w:rsidRPr="00000101" w:rsidRDefault="00000101" w:rsidP="00000101">
      <w:pPr>
        <w:pStyle w:val="ac"/>
        <w:ind w:left="42" w:right="141"/>
        <w:jc w:val="right"/>
        <w:rPr>
          <w:bCs/>
          <w:sz w:val="18"/>
          <w:szCs w:val="18"/>
        </w:rPr>
      </w:pPr>
      <w:r w:rsidRPr="00000101">
        <w:rPr>
          <w:bCs/>
          <w:sz w:val="18"/>
          <w:szCs w:val="18"/>
        </w:rPr>
        <w:t xml:space="preserve">                                                                           муниципального округа</w:t>
      </w:r>
    </w:p>
    <w:p w:rsidR="00000101" w:rsidRPr="00000101" w:rsidRDefault="00000101" w:rsidP="00000101">
      <w:pPr>
        <w:pStyle w:val="ac"/>
        <w:ind w:left="42" w:right="141"/>
        <w:jc w:val="right"/>
        <w:rPr>
          <w:bCs/>
          <w:sz w:val="18"/>
          <w:szCs w:val="18"/>
        </w:rPr>
      </w:pPr>
      <w:r w:rsidRPr="00000101">
        <w:rPr>
          <w:bCs/>
          <w:sz w:val="18"/>
          <w:szCs w:val="18"/>
        </w:rPr>
        <w:t xml:space="preserve">                                                                         от 25.03.2021   № 121</w:t>
      </w:r>
    </w:p>
    <w:p w:rsidR="00000101" w:rsidRPr="00000101" w:rsidRDefault="00000101" w:rsidP="00000101">
      <w:pPr>
        <w:pStyle w:val="ac"/>
        <w:ind w:left="42" w:right="141"/>
        <w:jc w:val="both"/>
        <w:rPr>
          <w:b/>
          <w:bCs/>
          <w:i/>
          <w:sz w:val="18"/>
          <w:szCs w:val="18"/>
        </w:rPr>
      </w:pPr>
    </w:p>
    <w:p w:rsidR="00000101" w:rsidRPr="00000101" w:rsidRDefault="00000101" w:rsidP="00000101">
      <w:pPr>
        <w:pStyle w:val="ac"/>
        <w:ind w:left="42" w:right="141"/>
        <w:jc w:val="center"/>
        <w:rPr>
          <w:b/>
          <w:bCs/>
          <w:sz w:val="18"/>
          <w:szCs w:val="18"/>
        </w:rPr>
      </w:pPr>
      <w:r w:rsidRPr="00000101">
        <w:rPr>
          <w:b/>
          <w:bCs/>
          <w:sz w:val="18"/>
          <w:szCs w:val="18"/>
        </w:rPr>
        <w:t>АДМИНИСТРАТИВНЫЙ РЕГЛАМЕНТ</w:t>
      </w:r>
      <w:r w:rsidRPr="00000101">
        <w:rPr>
          <w:bCs/>
          <w:sz w:val="18"/>
          <w:szCs w:val="18"/>
        </w:rPr>
        <w:br/>
      </w:r>
      <w:r w:rsidRPr="00000101">
        <w:rPr>
          <w:b/>
          <w:bCs/>
          <w:sz w:val="18"/>
          <w:szCs w:val="18"/>
        </w:rPr>
        <w:t>предоставления муниципальной услуги</w:t>
      </w:r>
    </w:p>
    <w:p w:rsidR="00000101" w:rsidRPr="00000101" w:rsidRDefault="00000101" w:rsidP="00000101">
      <w:pPr>
        <w:pStyle w:val="ac"/>
        <w:ind w:left="42" w:right="141"/>
        <w:jc w:val="center"/>
        <w:rPr>
          <w:b/>
          <w:bCs/>
          <w:sz w:val="18"/>
          <w:szCs w:val="18"/>
        </w:rPr>
      </w:pPr>
      <w:r w:rsidRPr="00000101">
        <w:rPr>
          <w:b/>
          <w:bCs/>
          <w:sz w:val="18"/>
          <w:szCs w:val="18"/>
        </w:rPr>
        <w:t>«Зачисление в образовательную организацию»</w:t>
      </w:r>
    </w:p>
    <w:p w:rsidR="00000101" w:rsidRPr="00000101" w:rsidRDefault="00000101" w:rsidP="00000101">
      <w:pPr>
        <w:pStyle w:val="ac"/>
        <w:ind w:left="42" w:right="141"/>
        <w:jc w:val="both"/>
        <w:rPr>
          <w:b/>
          <w:bCs/>
          <w:sz w:val="18"/>
          <w:szCs w:val="18"/>
        </w:rPr>
      </w:pPr>
    </w:p>
    <w:p w:rsidR="00000101" w:rsidRPr="00000101" w:rsidRDefault="00000101" w:rsidP="00000101">
      <w:pPr>
        <w:pStyle w:val="ac"/>
        <w:ind w:left="42" w:right="141"/>
        <w:jc w:val="center"/>
        <w:rPr>
          <w:b/>
          <w:bCs/>
          <w:sz w:val="18"/>
          <w:szCs w:val="18"/>
        </w:rPr>
      </w:pPr>
      <w:r w:rsidRPr="00000101">
        <w:rPr>
          <w:b/>
          <w:bCs/>
          <w:sz w:val="18"/>
          <w:szCs w:val="18"/>
        </w:rPr>
        <w:t>1. Общие положения</w:t>
      </w:r>
    </w:p>
    <w:p w:rsidR="00000101" w:rsidRPr="00000101" w:rsidRDefault="00000101" w:rsidP="00000101">
      <w:pPr>
        <w:pStyle w:val="ac"/>
        <w:ind w:left="42" w:right="141"/>
        <w:rPr>
          <w:b/>
          <w:bCs/>
          <w:sz w:val="18"/>
          <w:szCs w:val="18"/>
        </w:rPr>
      </w:pPr>
      <w:r w:rsidRPr="00000101">
        <w:rPr>
          <w:b/>
          <w:bCs/>
          <w:sz w:val="18"/>
          <w:szCs w:val="18"/>
        </w:rPr>
        <w:t>1.1. Предмет регулирования регламента</w:t>
      </w:r>
    </w:p>
    <w:p w:rsidR="00000101" w:rsidRPr="00000101" w:rsidRDefault="00000101" w:rsidP="00000101">
      <w:pPr>
        <w:pStyle w:val="ac"/>
        <w:ind w:left="42" w:right="141"/>
        <w:jc w:val="both"/>
        <w:rPr>
          <w:bCs/>
          <w:iCs/>
          <w:sz w:val="18"/>
          <w:szCs w:val="18"/>
        </w:rPr>
      </w:pPr>
      <w:r w:rsidRPr="00000101">
        <w:rPr>
          <w:bCs/>
          <w:iCs/>
          <w:sz w:val="18"/>
          <w:szCs w:val="18"/>
        </w:rPr>
        <w:t>Настоящий административный регламент устанавливает сроки, состав и последовательность административных процедур (действий) муниципальных образовательных учреждений в процессе приема на обучение по образовательным программам начального общего, основного общего и среднего общего образования (далее – муниципальная услуга, зачисление в образовательные организации).</w:t>
      </w:r>
    </w:p>
    <w:p w:rsidR="00000101" w:rsidRPr="00000101" w:rsidRDefault="00000101" w:rsidP="00000101">
      <w:pPr>
        <w:pStyle w:val="ac"/>
        <w:ind w:left="42" w:right="141"/>
        <w:jc w:val="both"/>
        <w:rPr>
          <w:bCs/>
          <w:iCs/>
          <w:sz w:val="18"/>
          <w:szCs w:val="18"/>
        </w:rPr>
      </w:pPr>
      <w:r w:rsidRPr="00000101">
        <w:rPr>
          <w:bCs/>
          <w:iCs/>
          <w:sz w:val="18"/>
          <w:szCs w:val="18"/>
        </w:rPr>
        <w:t>Настоящий административный регламент также устанавливает порядок взаимодействия муниципальных образовательных учреждений (далее МОУ) с физическими и юридическими лицами, с заявителями при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Получение начального общего образования в МОУ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000101" w:rsidRPr="00000101" w:rsidRDefault="00000101" w:rsidP="00000101">
      <w:pPr>
        <w:pStyle w:val="ac"/>
        <w:ind w:left="42" w:right="141"/>
        <w:jc w:val="both"/>
        <w:rPr>
          <w:bCs/>
          <w:sz w:val="18"/>
          <w:szCs w:val="18"/>
        </w:rPr>
      </w:pPr>
      <w:r w:rsidRPr="00000101">
        <w:rPr>
          <w:bCs/>
          <w:sz w:val="18"/>
          <w:szCs w:val="18"/>
        </w:rPr>
        <w:t>Во внеочередном порядке предоставляются места в общеобразовательных организациях, имеющих интернат:</w:t>
      </w:r>
    </w:p>
    <w:p w:rsidR="00000101" w:rsidRPr="00000101" w:rsidRDefault="00000101" w:rsidP="00000101">
      <w:pPr>
        <w:pStyle w:val="ac"/>
        <w:ind w:left="42" w:right="141"/>
        <w:jc w:val="both"/>
        <w:rPr>
          <w:bCs/>
          <w:sz w:val="18"/>
          <w:szCs w:val="18"/>
        </w:rPr>
      </w:pPr>
      <w:r w:rsidRPr="00000101">
        <w:rPr>
          <w:bCs/>
          <w:sz w:val="18"/>
          <w:szCs w:val="18"/>
        </w:rPr>
        <w:t>детям прокуроров;</w:t>
      </w:r>
    </w:p>
    <w:p w:rsidR="00000101" w:rsidRPr="00000101" w:rsidRDefault="00000101" w:rsidP="00000101">
      <w:pPr>
        <w:pStyle w:val="ac"/>
        <w:ind w:left="42" w:right="141"/>
        <w:jc w:val="both"/>
        <w:rPr>
          <w:bCs/>
          <w:sz w:val="18"/>
          <w:szCs w:val="18"/>
        </w:rPr>
      </w:pPr>
      <w:r w:rsidRPr="00000101">
        <w:rPr>
          <w:bCs/>
          <w:sz w:val="18"/>
          <w:szCs w:val="18"/>
        </w:rPr>
        <w:t>детям судей;</w:t>
      </w:r>
    </w:p>
    <w:p w:rsidR="00000101" w:rsidRPr="00000101" w:rsidRDefault="00000101" w:rsidP="00000101">
      <w:pPr>
        <w:pStyle w:val="ac"/>
        <w:ind w:left="42" w:right="141"/>
        <w:jc w:val="both"/>
        <w:rPr>
          <w:bCs/>
          <w:sz w:val="18"/>
          <w:szCs w:val="18"/>
        </w:rPr>
      </w:pPr>
      <w:r w:rsidRPr="00000101">
        <w:rPr>
          <w:bCs/>
          <w:sz w:val="18"/>
          <w:szCs w:val="18"/>
        </w:rPr>
        <w:t xml:space="preserve">детям сотрудников Следственного комитета Российской Федерации. </w:t>
      </w:r>
    </w:p>
    <w:p w:rsidR="00000101" w:rsidRPr="00000101" w:rsidRDefault="00000101" w:rsidP="00000101">
      <w:pPr>
        <w:pStyle w:val="ac"/>
        <w:ind w:left="42" w:right="141"/>
        <w:jc w:val="both"/>
        <w:rPr>
          <w:bCs/>
          <w:sz w:val="18"/>
          <w:szCs w:val="18"/>
        </w:rPr>
      </w:pPr>
      <w:r w:rsidRPr="00000101">
        <w:rPr>
          <w:bCs/>
          <w:sz w:val="18"/>
          <w:szCs w:val="18"/>
        </w:rPr>
        <w:t>В первоочередном порядке предоставляются места в муниципальных общеобразовательных организациях по месту жительства;</w:t>
      </w:r>
    </w:p>
    <w:p w:rsidR="00000101" w:rsidRPr="00000101" w:rsidRDefault="00000101" w:rsidP="00000101">
      <w:pPr>
        <w:pStyle w:val="ac"/>
        <w:ind w:left="42" w:right="141"/>
        <w:jc w:val="both"/>
        <w:rPr>
          <w:bCs/>
          <w:sz w:val="18"/>
          <w:szCs w:val="18"/>
        </w:rPr>
      </w:pPr>
      <w:r w:rsidRPr="00000101">
        <w:rPr>
          <w:bCs/>
          <w:sz w:val="18"/>
          <w:szCs w:val="18"/>
        </w:rPr>
        <w:t>детям военнослужащих;</w:t>
      </w:r>
    </w:p>
    <w:p w:rsidR="00000101" w:rsidRPr="00000101" w:rsidRDefault="00000101" w:rsidP="00000101">
      <w:pPr>
        <w:pStyle w:val="ac"/>
        <w:ind w:left="42" w:right="141"/>
        <w:jc w:val="both"/>
        <w:rPr>
          <w:bCs/>
          <w:sz w:val="18"/>
          <w:szCs w:val="18"/>
        </w:rPr>
      </w:pPr>
      <w:r w:rsidRPr="00000101">
        <w:rPr>
          <w:bCs/>
          <w:sz w:val="18"/>
          <w:szCs w:val="18"/>
        </w:rPr>
        <w:t>детям сотрудника полиции, детям, находящимся (находившимся) его на иждивении;</w:t>
      </w:r>
    </w:p>
    <w:p w:rsidR="00000101" w:rsidRPr="00000101" w:rsidRDefault="00000101" w:rsidP="00000101">
      <w:pPr>
        <w:pStyle w:val="ac"/>
        <w:ind w:left="42" w:right="141"/>
        <w:jc w:val="both"/>
        <w:rPr>
          <w:bCs/>
          <w:sz w:val="18"/>
          <w:szCs w:val="18"/>
        </w:rPr>
      </w:pPr>
      <w:r w:rsidRPr="00000101">
        <w:rPr>
          <w:bCs/>
          <w:sz w:val="18"/>
          <w:szCs w:val="18"/>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находящимся (находившимся) его на иждивении;</w:t>
      </w:r>
    </w:p>
    <w:p w:rsidR="00000101" w:rsidRPr="00000101" w:rsidRDefault="00000101" w:rsidP="00000101">
      <w:pPr>
        <w:pStyle w:val="ac"/>
        <w:ind w:left="42" w:right="141"/>
        <w:jc w:val="both"/>
        <w:rPr>
          <w:bCs/>
          <w:sz w:val="18"/>
          <w:szCs w:val="18"/>
        </w:rPr>
      </w:pPr>
      <w:r w:rsidRPr="00000101">
        <w:rPr>
          <w:bCs/>
          <w:sz w:val="18"/>
          <w:szCs w:val="18"/>
        </w:rPr>
        <w:t>детям сотрудника полиции, умершего вследствие заболевания, полученного в период прохождения службы в полиции, детям, находящимся (находившимся) его на иждивении;</w:t>
      </w:r>
    </w:p>
    <w:p w:rsidR="00000101" w:rsidRPr="00000101" w:rsidRDefault="00000101" w:rsidP="00000101">
      <w:pPr>
        <w:pStyle w:val="ac"/>
        <w:ind w:left="42" w:right="141"/>
        <w:jc w:val="both"/>
        <w:rPr>
          <w:bCs/>
          <w:sz w:val="18"/>
          <w:szCs w:val="18"/>
        </w:rPr>
      </w:pPr>
      <w:r w:rsidRPr="00000101">
        <w:rPr>
          <w:bCs/>
          <w:sz w:val="18"/>
          <w:szCs w:val="18"/>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находящимся (находившимся) его на иждивении;</w:t>
      </w:r>
    </w:p>
    <w:p w:rsidR="00000101" w:rsidRPr="00000101" w:rsidRDefault="00000101" w:rsidP="00000101">
      <w:pPr>
        <w:pStyle w:val="ac"/>
        <w:ind w:left="42" w:right="141"/>
        <w:jc w:val="both"/>
        <w:rPr>
          <w:bCs/>
          <w:sz w:val="18"/>
          <w:szCs w:val="18"/>
        </w:rPr>
      </w:pPr>
      <w:r w:rsidRPr="00000101">
        <w:rPr>
          <w:bCs/>
          <w:sz w:val="18"/>
          <w:szCs w:val="18"/>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его на иждивении;</w:t>
      </w:r>
    </w:p>
    <w:p w:rsidR="00000101" w:rsidRPr="00000101" w:rsidRDefault="00000101" w:rsidP="00000101">
      <w:pPr>
        <w:pStyle w:val="ac"/>
        <w:ind w:left="42" w:right="141"/>
        <w:jc w:val="both"/>
        <w:rPr>
          <w:bCs/>
          <w:sz w:val="18"/>
          <w:szCs w:val="18"/>
        </w:rPr>
      </w:pPr>
      <w:r w:rsidRPr="00000101">
        <w:rPr>
          <w:bCs/>
          <w:sz w:val="18"/>
          <w:szCs w:val="18"/>
        </w:rPr>
        <w:t>детям, находящимся (находившимся) на иждивении сотрудника полиции;</w:t>
      </w:r>
    </w:p>
    <w:p w:rsidR="00000101" w:rsidRPr="00000101" w:rsidRDefault="00000101" w:rsidP="00000101">
      <w:pPr>
        <w:pStyle w:val="ac"/>
        <w:ind w:left="42" w:right="141"/>
        <w:jc w:val="both"/>
        <w:rPr>
          <w:bCs/>
          <w:sz w:val="18"/>
          <w:szCs w:val="18"/>
        </w:rPr>
      </w:pPr>
      <w:r w:rsidRPr="00000101">
        <w:rPr>
          <w:bCs/>
          <w:sz w:val="18"/>
          <w:szCs w:val="18"/>
        </w:rPr>
        <w:t>детям сотрудников органов внутренних дел, не являющихся сотрудниками полиции;</w:t>
      </w:r>
    </w:p>
    <w:p w:rsidR="00000101" w:rsidRPr="00000101" w:rsidRDefault="00000101" w:rsidP="00000101">
      <w:pPr>
        <w:pStyle w:val="ac"/>
        <w:ind w:left="42" w:right="141"/>
        <w:jc w:val="both"/>
        <w:rPr>
          <w:bCs/>
          <w:sz w:val="18"/>
          <w:szCs w:val="18"/>
        </w:rPr>
      </w:pPr>
      <w:r w:rsidRPr="00000101">
        <w:rPr>
          <w:bCs/>
          <w:sz w:val="18"/>
          <w:szCs w:val="18"/>
        </w:rPr>
        <w:t>1)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федеральных органов исполнительной власти), детям, находящимся (находившимся) на их иждивении;</w:t>
      </w:r>
    </w:p>
    <w:p w:rsidR="00000101" w:rsidRPr="00000101" w:rsidRDefault="00000101" w:rsidP="00000101">
      <w:pPr>
        <w:pStyle w:val="ac"/>
        <w:ind w:left="42" w:right="141"/>
        <w:jc w:val="both"/>
        <w:rPr>
          <w:bCs/>
          <w:sz w:val="18"/>
          <w:szCs w:val="18"/>
        </w:rPr>
      </w:pPr>
      <w:r w:rsidRPr="00000101">
        <w:rPr>
          <w:bCs/>
          <w:sz w:val="18"/>
          <w:szCs w:val="18"/>
        </w:rPr>
        <w:t>2) детям сотрудника федеральных органов исполнительной власти, погибшего (умершего) вследствие увечья или иного повреждения здоровья, полученных в связи с выполнением служебных обязанностей, детям, находящимся (находившимся)  на его иждивении;</w:t>
      </w:r>
    </w:p>
    <w:p w:rsidR="00000101" w:rsidRPr="00000101" w:rsidRDefault="00000101" w:rsidP="00000101">
      <w:pPr>
        <w:pStyle w:val="ac"/>
        <w:ind w:left="42" w:right="141"/>
        <w:jc w:val="both"/>
        <w:rPr>
          <w:bCs/>
          <w:sz w:val="18"/>
          <w:szCs w:val="18"/>
        </w:rPr>
      </w:pPr>
      <w:r w:rsidRPr="00000101">
        <w:rPr>
          <w:bCs/>
          <w:sz w:val="18"/>
          <w:szCs w:val="18"/>
        </w:rPr>
        <w:t>3) детям сотрудника федеральных органов исполнительной власти, умершего вследствие заболевания, полученного в период прохождения службы в учреждениях и органах, детям, находящимся (находившимся) на его  иждивении;</w:t>
      </w:r>
    </w:p>
    <w:p w:rsidR="00000101" w:rsidRPr="00000101" w:rsidRDefault="00000101" w:rsidP="00000101">
      <w:pPr>
        <w:pStyle w:val="ac"/>
        <w:ind w:left="42" w:right="141"/>
        <w:jc w:val="both"/>
        <w:rPr>
          <w:bCs/>
          <w:sz w:val="18"/>
          <w:szCs w:val="18"/>
        </w:rPr>
      </w:pPr>
      <w:r w:rsidRPr="00000101">
        <w:rPr>
          <w:bCs/>
          <w:sz w:val="18"/>
          <w:szCs w:val="18"/>
        </w:rPr>
        <w:lastRenderedPageBreak/>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детям, находящимся (находившимся) на его  иждивении;</w:t>
      </w:r>
    </w:p>
    <w:p w:rsidR="00000101" w:rsidRPr="00000101" w:rsidRDefault="00000101" w:rsidP="00000101">
      <w:pPr>
        <w:pStyle w:val="ac"/>
        <w:ind w:left="42" w:right="141"/>
        <w:jc w:val="both"/>
        <w:rPr>
          <w:bCs/>
          <w:sz w:val="18"/>
          <w:szCs w:val="18"/>
        </w:rPr>
      </w:pPr>
      <w:r w:rsidRPr="00000101">
        <w:rPr>
          <w:bCs/>
          <w:sz w:val="18"/>
          <w:szCs w:val="18"/>
        </w:rPr>
        <w:t>5) детям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указанных  учреждениях и органах, детям, находящимся (находившимся) на его иждивении;</w:t>
      </w:r>
    </w:p>
    <w:p w:rsidR="00000101" w:rsidRPr="00000101" w:rsidRDefault="00000101" w:rsidP="00000101">
      <w:pPr>
        <w:pStyle w:val="ac"/>
        <w:ind w:left="42" w:right="141"/>
        <w:jc w:val="both"/>
        <w:rPr>
          <w:bCs/>
          <w:sz w:val="18"/>
          <w:szCs w:val="18"/>
        </w:rPr>
      </w:pPr>
      <w:r w:rsidRPr="00000101">
        <w:rPr>
          <w:bCs/>
          <w:sz w:val="18"/>
          <w:szCs w:val="18"/>
        </w:rPr>
        <w:t>6) детям, находящимся (находившимся) на иждивении сотрудника.</w:t>
      </w:r>
    </w:p>
    <w:p w:rsidR="00000101" w:rsidRPr="00000101" w:rsidRDefault="00000101" w:rsidP="00000101">
      <w:pPr>
        <w:pStyle w:val="ac"/>
        <w:ind w:left="42" w:right="141"/>
        <w:jc w:val="both"/>
        <w:rPr>
          <w:bCs/>
          <w:sz w:val="18"/>
          <w:szCs w:val="18"/>
        </w:rPr>
      </w:pPr>
      <w:r w:rsidRPr="00000101">
        <w:rPr>
          <w:bCs/>
          <w:sz w:val="18"/>
          <w:szCs w:val="18"/>
        </w:rPr>
        <w:t xml:space="preserve">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 в которых обучаются их братья и (или) сестры. </w:t>
      </w:r>
    </w:p>
    <w:p w:rsidR="00000101" w:rsidRPr="00000101" w:rsidRDefault="00000101" w:rsidP="00000101">
      <w:pPr>
        <w:pStyle w:val="ac"/>
        <w:ind w:left="42" w:right="141"/>
        <w:jc w:val="both"/>
        <w:rPr>
          <w:bCs/>
          <w:sz w:val="18"/>
          <w:szCs w:val="18"/>
        </w:rPr>
      </w:pPr>
      <w:r w:rsidRPr="00000101">
        <w:rPr>
          <w:bCs/>
          <w:sz w:val="18"/>
          <w:szCs w:val="18"/>
        </w:rPr>
        <w:t>Понятия и сокращения, используемые в настоящем административном регламенте:</w:t>
      </w:r>
    </w:p>
    <w:p w:rsidR="00000101" w:rsidRPr="00000101" w:rsidRDefault="00000101" w:rsidP="00000101">
      <w:pPr>
        <w:pStyle w:val="ac"/>
        <w:ind w:left="42" w:right="141"/>
        <w:jc w:val="both"/>
        <w:rPr>
          <w:bCs/>
          <w:sz w:val="18"/>
          <w:szCs w:val="18"/>
        </w:rPr>
      </w:pPr>
      <w:r w:rsidRPr="00000101">
        <w:rPr>
          <w:bCs/>
          <w:sz w:val="18"/>
          <w:szCs w:val="18"/>
        </w:rPr>
        <w:t>закрепленная территория – территория соответствующего муниципального образования, за которой закреплена муниципальная общеобразовательная организация.</w:t>
      </w:r>
    </w:p>
    <w:p w:rsidR="00000101" w:rsidRPr="00000101" w:rsidRDefault="00000101" w:rsidP="00000101">
      <w:pPr>
        <w:pStyle w:val="ac"/>
        <w:ind w:left="42" w:right="141"/>
        <w:jc w:val="both"/>
        <w:rPr>
          <w:b/>
          <w:bCs/>
          <w:sz w:val="18"/>
          <w:szCs w:val="18"/>
        </w:rPr>
      </w:pPr>
      <w:r w:rsidRPr="00000101">
        <w:rPr>
          <w:b/>
          <w:bCs/>
          <w:sz w:val="18"/>
          <w:szCs w:val="18"/>
        </w:rPr>
        <w:t>1.2. Круг заявителей</w:t>
      </w:r>
    </w:p>
    <w:p w:rsidR="00000101" w:rsidRPr="00000101" w:rsidRDefault="00000101" w:rsidP="00000101">
      <w:pPr>
        <w:pStyle w:val="ac"/>
        <w:ind w:left="42" w:right="141"/>
        <w:jc w:val="both"/>
        <w:rPr>
          <w:bCs/>
          <w:sz w:val="18"/>
          <w:szCs w:val="18"/>
        </w:rPr>
      </w:pPr>
      <w:r w:rsidRPr="00000101">
        <w:rPr>
          <w:bCs/>
          <w:iCs/>
          <w:sz w:val="18"/>
          <w:szCs w:val="18"/>
        </w:rPr>
        <w:t xml:space="preserve">1.2.1. Заявителями на предоставление муниципальной услуги, указанной в настоящем административном регламенте являются  </w:t>
      </w:r>
      <w:r w:rsidRPr="00000101">
        <w:rPr>
          <w:bCs/>
          <w:sz w:val="18"/>
          <w:szCs w:val="18"/>
        </w:rPr>
        <w:t xml:space="preserve">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w:t>
      </w:r>
      <w:r w:rsidRPr="00000101">
        <w:rPr>
          <w:bCs/>
          <w:iCs/>
          <w:sz w:val="18"/>
          <w:szCs w:val="18"/>
        </w:rPr>
        <w:t>(далее - заявитель)</w:t>
      </w:r>
      <w:r w:rsidRPr="00000101">
        <w:rPr>
          <w:bCs/>
          <w:sz w:val="18"/>
          <w:szCs w:val="18"/>
        </w:rPr>
        <w:t>.</w:t>
      </w:r>
    </w:p>
    <w:p w:rsidR="00000101" w:rsidRPr="00000101" w:rsidRDefault="00000101" w:rsidP="00000101">
      <w:pPr>
        <w:pStyle w:val="ac"/>
        <w:ind w:left="42" w:right="141"/>
        <w:jc w:val="both"/>
        <w:rPr>
          <w:bCs/>
          <w:iCs/>
          <w:sz w:val="18"/>
          <w:szCs w:val="18"/>
        </w:rPr>
      </w:pPr>
      <w:r w:rsidRPr="00000101">
        <w:rPr>
          <w:bCs/>
          <w:iCs/>
          <w:sz w:val="18"/>
          <w:szCs w:val="1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00101" w:rsidRPr="00000101" w:rsidRDefault="00000101" w:rsidP="00000101">
      <w:pPr>
        <w:pStyle w:val="ac"/>
        <w:ind w:left="42" w:right="141"/>
        <w:jc w:val="both"/>
        <w:rPr>
          <w:bCs/>
          <w:sz w:val="18"/>
          <w:szCs w:val="18"/>
        </w:rPr>
      </w:pPr>
      <w:r w:rsidRPr="00000101">
        <w:rPr>
          <w:b/>
          <w:bCs/>
          <w:sz w:val="18"/>
          <w:szCs w:val="18"/>
        </w:rPr>
        <w:t>1.3. Требования к порядку информирования о предоставлении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1.3.1. Информация о порядке предоставления муниципальной услуги предоставляется:</w:t>
      </w:r>
    </w:p>
    <w:p w:rsidR="00000101" w:rsidRPr="00000101" w:rsidRDefault="00000101" w:rsidP="00000101">
      <w:pPr>
        <w:pStyle w:val="ac"/>
        <w:ind w:left="42" w:right="141"/>
        <w:jc w:val="both"/>
        <w:rPr>
          <w:bCs/>
          <w:iCs/>
          <w:sz w:val="18"/>
          <w:szCs w:val="18"/>
        </w:rPr>
      </w:pPr>
      <w:r w:rsidRPr="00000101">
        <w:rPr>
          <w:bCs/>
          <w:iCs/>
          <w:sz w:val="18"/>
          <w:szCs w:val="18"/>
        </w:rPr>
        <w:t>1) посредством размещения информации, в том числе о месте нахождения, графике (режиме) работы МОУ:</w:t>
      </w:r>
    </w:p>
    <w:p w:rsidR="00000101" w:rsidRPr="00000101" w:rsidRDefault="00000101" w:rsidP="00000101">
      <w:pPr>
        <w:pStyle w:val="ac"/>
        <w:ind w:left="42" w:right="141"/>
        <w:jc w:val="both"/>
        <w:rPr>
          <w:bCs/>
          <w:iCs/>
          <w:sz w:val="18"/>
          <w:szCs w:val="18"/>
        </w:rPr>
      </w:pPr>
      <w:r w:rsidRPr="00000101">
        <w:rPr>
          <w:bCs/>
          <w:iCs/>
          <w:sz w:val="18"/>
          <w:szCs w:val="18"/>
        </w:rPr>
        <w:t>на официальном сайте МОУ, отдела образования  социального комитета Администрации Марёвского муниципального округа (далее – отдел образования Социального комитета)  в информационно-телекоммуникационной сети «Интернет» (далее – сеть «Интернет»);</w:t>
      </w:r>
    </w:p>
    <w:p w:rsidR="00000101" w:rsidRPr="00000101" w:rsidRDefault="00000101" w:rsidP="00000101">
      <w:pPr>
        <w:pStyle w:val="ac"/>
        <w:ind w:left="42" w:right="141"/>
        <w:jc w:val="both"/>
        <w:rPr>
          <w:bCs/>
          <w:iCs/>
          <w:sz w:val="18"/>
          <w:szCs w:val="18"/>
        </w:rPr>
      </w:pPr>
      <w:r w:rsidRPr="00000101">
        <w:rPr>
          <w:bCs/>
          <w:iCs/>
          <w:sz w:val="18"/>
          <w:szCs w:val="18"/>
        </w:rPr>
        <w:t>в федеральной государственной информационной системе «Единый портал государственных и муниципальных услуг (функций)»</w:t>
      </w:r>
      <w:r w:rsidRPr="00000101">
        <w:rPr>
          <w:bCs/>
          <w:iCs/>
          <w:sz w:val="18"/>
          <w:szCs w:val="18"/>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0101" w:rsidRPr="00000101" w:rsidRDefault="00000101" w:rsidP="00000101">
      <w:pPr>
        <w:pStyle w:val="ac"/>
        <w:ind w:left="42" w:right="141"/>
        <w:jc w:val="both"/>
        <w:rPr>
          <w:bCs/>
          <w:iCs/>
          <w:sz w:val="18"/>
          <w:szCs w:val="18"/>
        </w:rPr>
      </w:pPr>
      <w:r w:rsidRPr="00000101">
        <w:rPr>
          <w:bCs/>
          <w:iCs/>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Новгородской области» (далее – региональный реестр);</w:t>
      </w:r>
    </w:p>
    <w:p w:rsidR="00000101" w:rsidRPr="00000101" w:rsidRDefault="00000101" w:rsidP="00000101">
      <w:pPr>
        <w:pStyle w:val="ac"/>
        <w:ind w:left="42" w:right="141"/>
        <w:jc w:val="both"/>
        <w:rPr>
          <w:bCs/>
          <w:iCs/>
          <w:sz w:val="18"/>
          <w:szCs w:val="18"/>
        </w:rPr>
      </w:pPr>
      <w:r w:rsidRPr="00000101">
        <w:rPr>
          <w:bCs/>
          <w:iCs/>
          <w:sz w:val="18"/>
          <w:szCs w:val="18"/>
        </w:rPr>
        <w:t>на информационных стендах в помещениях МОУ;</w:t>
      </w:r>
    </w:p>
    <w:p w:rsidR="00000101" w:rsidRPr="00000101" w:rsidRDefault="00000101" w:rsidP="00000101">
      <w:pPr>
        <w:pStyle w:val="ac"/>
        <w:ind w:left="42" w:right="141"/>
        <w:jc w:val="both"/>
        <w:rPr>
          <w:bCs/>
          <w:iCs/>
          <w:sz w:val="18"/>
          <w:szCs w:val="18"/>
        </w:rPr>
      </w:pPr>
      <w:r w:rsidRPr="00000101">
        <w:rPr>
          <w:bCs/>
          <w:iCs/>
          <w:sz w:val="18"/>
          <w:szCs w:val="18"/>
        </w:rPr>
        <w:t xml:space="preserve">в многофункциональных центрах предоставления государственных </w:t>
      </w:r>
      <w:r>
        <w:rPr>
          <w:bCs/>
          <w:iCs/>
          <w:sz w:val="18"/>
          <w:szCs w:val="18"/>
        </w:rPr>
        <w:t>и</w:t>
      </w:r>
      <w:r w:rsidRPr="00000101">
        <w:rPr>
          <w:bCs/>
          <w:iCs/>
          <w:sz w:val="18"/>
          <w:szCs w:val="18"/>
        </w:rPr>
        <w:t xml:space="preserve"> муниципальных услуг (далее – МФЦ).</w:t>
      </w:r>
    </w:p>
    <w:p w:rsidR="00000101" w:rsidRPr="00000101" w:rsidRDefault="00000101" w:rsidP="00000101">
      <w:pPr>
        <w:pStyle w:val="ac"/>
        <w:ind w:left="42" w:right="141"/>
        <w:jc w:val="both"/>
        <w:rPr>
          <w:bCs/>
          <w:iCs/>
          <w:sz w:val="18"/>
          <w:szCs w:val="18"/>
        </w:rPr>
      </w:pPr>
      <w:r w:rsidRPr="00000101">
        <w:rPr>
          <w:bCs/>
          <w:iCs/>
          <w:sz w:val="18"/>
          <w:szCs w:val="18"/>
        </w:rPr>
        <w:t xml:space="preserve">2) по номеру телефона для справок должностным лицом </w:t>
      </w:r>
      <w:r w:rsidRPr="00000101">
        <w:rPr>
          <w:bCs/>
          <w:iCs/>
          <w:sz w:val="18"/>
          <w:szCs w:val="18"/>
        </w:rPr>
        <w:br/>
        <w:t>МОУ, отдела образования Социального комитета.</w:t>
      </w:r>
    </w:p>
    <w:p w:rsidR="00000101" w:rsidRPr="00000101" w:rsidRDefault="00000101" w:rsidP="00000101">
      <w:pPr>
        <w:pStyle w:val="ac"/>
        <w:ind w:left="42" w:right="141"/>
        <w:jc w:val="both"/>
        <w:rPr>
          <w:bCs/>
          <w:iCs/>
          <w:sz w:val="18"/>
          <w:szCs w:val="18"/>
        </w:rPr>
      </w:pPr>
      <w:r w:rsidRPr="00000101">
        <w:rPr>
          <w:bCs/>
          <w:iCs/>
          <w:sz w:val="18"/>
          <w:szCs w:val="18"/>
        </w:rPr>
        <w:t>1.3.2. На информационных стендах МОУ, на официальном сайте МОУ в сети «Интернет»,  размещается информация:</w:t>
      </w:r>
    </w:p>
    <w:p w:rsidR="00000101" w:rsidRPr="00000101" w:rsidRDefault="00000101" w:rsidP="00000101">
      <w:pPr>
        <w:pStyle w:val="ac"/>
        <w:ind w:left="42" w:right="141"/>
        <w:jc w:val="both"/>
        <w:rPr>
          <w:bCs/>
          <w:iCs/>
          <w:sz w:val="18"/>
          <w:szCs w:val="18"/>
        </w:rPr>
      </w:pPr>
      <w:r w:rsidRPr="00000101">
        <w:rPr>
          <w:bCs/>
          <w:iCs/>
          <w:sz w:val="18"/>
          <w:szCs w:val="18"/>
        </w:rPr>
        <w:t>1) место нахождения, почтовый адрес, график работы МОУ;</w:t>
      </w:r>
    </w:p>
    <w:p w:rsidR="00000101" w:rsidRPr="00000101" w:rsidRDefault="00000101" w:rsidP="00000101">
      <w:pPr>
        <w:pStyle w:val="ac"/>
        <w:ind w:left="42" w:right="141"/>
        <w:jc w:val="both"/>
        <w:rPr>
          <w:bCs/>
          <w:iCs/>
          <w:sz w:val="18"/>
          <w:szCs w:val="18"/>
        </w:rPr>
      </w:pPr>
      <w:r w:rsidRPr="00000101">
        <w:rPr>
          <w:bCs/>
          <w:iCs/>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000101" w:rsidRPr="00000101" w:rsidRDefault="00000101" w:rsidP="00000101">
      <w:pPr>
        <w:pStyle w:val="ac"/>
        <w:ind w:left="42" w:right="141"/>
        <w:jc w:val="both"/>
        <w:rPr>
          <w:bCs/>
          <w:iCs/>
          <w:sz w:val="18"/>
          <w:szCs w:val="18"/>
        </w:rPr>
      </w:pPr>
      <w:r w:rsidRPr="00000101">
        <w:rPr>
          <w:bCs/>
          <w:iCs/>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00101" w:rsidRPr="00000101" w:rsidRDefault="00000101" w:rsidP="00000101">
      <w:pPr>
        <w:pStyle w:val="ac"/>
        <w:ind w:left="42" w:right="141"/>
        <w:jc w:val="both"/>
        <w:rPr>
          <w:bCs/>
          <w:iCs/>
          <w:sz w:val="18"/>
          <w:szCs w:val="18"/>
        </w:rPr>
      </w:pPr>
      <w:r w:rsidRPr="00000101">
        <w:rPr>
          <w:bCs/>
          <w:iCs/>
          <w:sz w:val="18"/>
          <w:szCs w:val="18"/>
        </w:rPr>
        <w:t>4) порядок получения консультаций (справок)</w:t>
      </w:r>
    </w:p>
    <w:p w:rsidR="00000101" w:rsidRPr="00000101" w:rsidRDefault="00000101" w:rsidP="00000101">
      <w:pPr>
        <w:pStyle w:val="ac"/>
        <w:ind w:left="42" w:right="141"/>
        <w:jc w:val="both"/>
        <w:rPr>
          <w:bCs/>
          <w:sz w:val="18"/>
          <w:szCs w:val="18"/>
        </w:rPr>
      </w:pPr>
      <w:r w:rsidRPr="00000101">
        <w:rPr>
          <w:bCs/>
          <w:iCs/>
          <w:sz w:val="18"/>
          <w:szCs w:val="18"/>
        </w:rPr>
        <w:t xml:space="preserve">5) </w:t>
      </w:r>
      <w:r w:rsidRPr="00000101">
        <w:rPr>
          <w:bCs/>
          <w:sz w:val="18"/>
          <w:szCs w:val="18"/>
        </w:rPr>
        <w:t>о количестве мест в первых классах не позднее 10 календарных дней с момента издания распорядительного акта социального комитета Администрации Марёвского муниципального округа о закреплении образовательных организаций за соответственно конкретными территориями муниципального округа;</w:t>
      </w:r>
    </w:p>
    <w:p w:rsidR="00000101" w:rsidRPr="00000101" w:rsidRDefault="00000101" w:rsidP="00000101">
      <w:pPr>
        <w:pStyle w:val="ac"/>
        <w:ind w:left="42" w:right="141"/>
        <w:jc w:val="both"/>
        <w:rPr>
          <w:bCs/>
          <w:iCs/>
          <w:sz w:val="18"/>
          <w:szCs w:val="18"/>
        </w:rPr>
      </w:pPr>
      <w:r w:rsidRPr="00000101">
        <w:rPr>
          <w:bCs/>
          <w:sz w:val="18"/>
          <w:szCs w:val="18"/>
        </w:rPr>
        <w:t>6) о наличии свободных мест в первых классах для приема детей, не проживающих на закрепленной территории, не позднее 5 июля текущего года.</w:t>
      </w:r>
    </w:p>
    <w:p w:rsidR="00000101" w:rsidRPr="00000101" w:rsidRDefault="00000101" w:rsidP="00000101">
      <w:pPr>
        <w:pStyle w:val="ac"/>
        <w:ind w:left="42" w:right="141"/>
        <w:jc w:val="both"/>
        <w:rPr>
          <w:bCs/>
          <w:iCs/>
          <w:sz w:val="18"/>
          <w:szCs w:val="18"/>
        </w:rPr>
      </w:pPr>
      <w:r w:rsidRPr="00000101">
        <w:rPr>
          <w:bCs/>
          <w:iCs/>
          <w:sz w:val="18"/>
          <w:szCs w:val="18"/>
        </w:rPr>
        <w:t>1.3.3. На едином портале, региональном портале размещаются:</w:t>
      </w:r>
    </w:p>
    <w:p w:rsidR="00000101" w:rsidRPr="00000101" w:rsidRDefault="00000101" w:rsidP="00000101">
      <w:pPr>
        <w:pStyle w:val="ac"/>
        <w:ind w:left="42" w:right="141"/>
        <w:jc w:val="both"/>
        <w:rPr>
          <w:bCs/>
          <w:iCs/>
          <w:sz w:val="18"/>
          <w:szCs w:val="18"/>
        </w:rPr>
      </w:pPr>
      <w:r w:rsidRPr="00000101">
        <w:rPr>
          <w:bCs/>
          <w:iCs/>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0101" w:rsidRPr="00000101" w:rsidRDefault="00000101" w:rsidP="00000101">
      <w:pPr>
        <w:pStyle w:val="ac"/>
        <w:ind w:left="42" w:right="141"/>
        <w:jc w:val="both"/>
        <w:rPr>
          <w:bCs/>
          <w:iCs/>
          <w:sz w:val="18"/>
          <w:szCs w:val="18"/>
        </w:rPr>
      </w:pPr>
      <w:r w:rsidRPr="00000101">
        <w:rPr>
          <w:bCs/>
          <w:iCs/>
          <w:sz w:val="18"/>
          <w:szCs w:val="18"/>
        </w:rPr>
        <w:t>1.3.3.2. Круг заявителей.</w:t>
      </w:r>
    </w:p>
    <w:p w:rsidR="00000101" w:rsidRPr="00000101" w:rsidRDefault="00000101" w:rsidP="00000101">
      <w:pPr>
        <w:pStyle w:val="ac"/>
        <w:ind w:left="42" w:right="141"/>
        <w:jc w:val="both"/>
        <w:rPr>
          <w:bCs/>
          <w:iCs/>
          <w:sz w:val="18"/>
          <w:szCs w:val="18"/>
        </w:rPr>
      </w:pPr>
      <w:r w:rsidRPr="00000101">
        <w:rPr>
          <w:bCs/>
          <w:iCs/>
          <w:sz w:val="18"/>
          <w:szCs w:val="18"/>
        </w:rPr>
        <w:t>1.3.3.3. Срок предоставления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1.3.3.4. Стоимость предоставления муниципальной услуги и порядок оплаты.</w:t>
      </w:r>
    </w:p>
    <w:p w:rsidR="00000101" w:rsidRPr="00000101" w:rsidRDefault="00000101" w:rsidP="00000101">
      <w:pPr>
        <w:pStyle w:val="ac"/>
        <w:ind w:left="42" w:right="141"/>
        <w:jc w:val="both"/>
        <w:rPr>
          <w:bCs/>
          <w:iCs/>
          <w:sz w:val="18"/>
          <w:szCs w:val="18"/>
        </w:rPr>
      </w:pPr>
      <w:r w:rsidRPr="00000101">
        <w:rPr>
          <w:bCs/>
          <w:iCs/>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 xml:space="preserve">1.3.3.6. Исчерпывающий перечень оснований для приостановления или отказа в предоставлении муниципальной услуги. </w:t>
      </w:r>
    </w:p>
    <w:p w:rsidR="00000101" w:rsidRPr="00000101" w:rsidRDefault="00000101" w:rsidP="00000101">
      <w:pPr>
        <w:pStyle w:val="ac"/>
        <w:ind w:left="42" w:right="141"/>
        <w:jc w:val="both"/>
        <w:rPr>
          <w:bCs/>
          <w:iCs/>
          <w:sz w:val="18"/>
          <w:szCs w:val="18"/>
        </w:rPr>
      </w:pPr>
      <w:r w:rsidRPr="00000101">
        <w:rPr>
          <w:bCs/>
          <w:iCs/>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1.3.3.8. Образцы заполнения электронной формы заявления о предоставлении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1.3.4. Посредством телефонной связи может предоставляться информация:</w:t>
      </w:r>
    </w:p>
    <w:p w:rsidR="00000101" w:rsidRPr="00000101" w:rsidRDefault="00000101" w:rsidP="00000101">
      <w:pPr>
        <w:pStyle w:val="ac"/>
        <w:ind w:left="42" w:right="141"/>
        <w:jc w:val="both"/>
        <w:rPr>
          <w:bCs/>
          <w:iCs/>
          <w:sz w:val="18"/>
          <w:szCs w:val="18"/>
        </w:rPr>
      </w:pPr>
      <w:r w:rsidRPr="00000101">
        <w:rPr>
          <w:bCs/>
          <w:iCs/>
          <w:sz w:val="18"/>
          <w:szCs w:val="18"/>
        </w:rPr>
        <w:t>1) о месте нахождения и графике работы МОУ;</w:t>
      </w:r>
    </w:p>
    <w:p w:rsidR="00000101" w:rsidRPr="00000101" w:rsidRDefault="00000101" w:rsidP="00000101">
      <w:pPr>
        <w:pStyle w:val="ac"/>
        <w:ind w:left="42" w:right="141"/>
        <w:jc w:val="both"/>
        <w:rPr>
          <w:bCs/>
          <w:iCs/>
          <w:sz w:val="18"/>
          <w:szCs w:val="18"/>
        </w:rPr>
      </w:pPr>
      <w:r w:rsidRPr="00000101">
        <w:rPr>
          <w:bCs/>
          <w:iCs/>
          <w:sz w:val="18"/>
          <w:szCs w:val="18"/>
        </w:rPr>
        <w:t>2) о порядке предоставления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3) о сроках предоставления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4) об адресах официального сайта МОУ.</w:t>
      </w:r>
    </w:p>
    <w:p w:rsidR="00000101" w:rsidRPr="00000101" w:rsidRDefault="00000101" w:rsidP="00000101">
      <w:pPr>
        <w:pStyle w:val="ac"/>
        <w:ind w:left="42" w:right="141"/>
        <w:jc w:val="both"/>
        <w:rPr>
          <w:bCs/>
          <w:iCs/>
          <w:sz w:val="18"/>
          <w:szCs w:val="18"/>
        </w:rPr>
      </w:pPr>
      <w:r w:rsidRPr="00000101">
        <w:rPr>
          <w:bCs/>
          <w:iCs/>
          <w:sz w:val="18"/>
          <w:szCs w:val="18"/>
        </w:rPr>
        <w:t>1.3.5. При предоставлении муниципальной услуги в электронной форме заявителю направляется:</w:t>
      </w:r>
    </w:p>
    <w:p w:rsidR="00000101" w:rsidRPr="00000101" w:rsidRDefault="00000101" w:rsidP="00000101">
      <w:pPr>
        <w:pStyle w:val="ac"/>
        <w:ind w:left="42" w:right="141"/>
        <w:jc w:val="both"/>
        <w:rPr>
          <w:bCs/>
          <w:iCs/>
          <w:sz w:val="18"/>
          <w:szCs w:val="18"/>
        </w:rPr>
      </w:pPr>
      <w:r w:rsidRPr="00000101">
        <w:rPr>
          <w:bCs/>
          <w:i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1.3.5.2. Уведомление об окончании предоставления муниципальной услуги.</w:t>
      </w:r>
    </w:p>
    <w:p w:rsidR="00000101" w:rsidRPr="00000101" w:rsidRDefault="00000101" w:rsidP="00000101">
      <w:pPr>
        <w:pStyle w:val="ac"/>
        <w:ind w:left="42" w:right="141"/>
        <w:jc w:val="both"/>
        <w:rPr>
          <w:bCs/>
          <w:iCs/>
          <w:sz w:val="18"/>
          <w:szCs w:val="18"/>
        </w:rPr>
      </w:pPr>
      <w:r w:rsidRPr="00000101">
        <w:rPr>
          <w:bCs/>
          <w:iCs/>
          <w:sz w:val="18"/>
          <w:szCs w:val="18"/>
        </w:rPr>
        <w:t>1.3.5.3. Уведомление о мотивированном отказе в предоставлении муниципальной услуги.</w:t>
      </w:r>
    </w:p>
    <w:p w:rsidR="00000101" w:rsidRPr="00000101" w:rsidRDefault="00000101" w:rsidP="00000101">
      <w:pPr>
        <w:pStyle w:val="ac"/>
        <w:ind w:left="42" w:right="141"/>
        <w:jc w:val="center"/>
        <w:rPr>
          <w:b/>
          <w:bCs/>
          <w:sz w:val="18"/>
          <w:szCs w:val="18"/>
        </w:rPr>
      </w:pPr>
      <w:bookmarkStart w:id="12" w:name="_Toc206489247"/>
      <w:r w:rsidRPr="00000101">
        <w:rPr>
          <w:b/>
          <w:bCs/>
          <w:sz w:val="18"/>
          <w:szCs w:val="18"/>
          <w:lang w:val="en-US"/>
        </w:rPr>
        <w:t>II</w:t>
      </w:r>
      <w:r w:rsidRPr="00000101">
        <w:rPr>
          <w:b/>
          <w:bCs/>
          <w:sz w:val="18"/>
          <w:szCs w:val="18"/>
        </w:rPr>
        <w:t>. Стандарт предоставления муниципальной услуги</w:t>
      </w:r>
    </w:p>
    <w:p w:rsidR="00000101" w:rsidRPr="00000101" w:rsidRDefault="00000101" w:rsidP="00000101">
      <w:pPr>
        <w:pStyle w:val="ac"/>
        <w:ind w:left="42" w:right="141"/>
        <w:jc w:val="center"/>
        <w:rPr>
          <w:b/>
          <w:bCs/>
          <w:sz w:val="18"/>
          <w:szCs w:val="18"/>
        </w:rPr>
      </w:pPr>
      <w:r w:rsidRPr="00000101">
        <w:rPr>
          <w:b/>
          <w:bCs/>
          <w:sz w:val="18"/>
          <w:szCs w:val="18"/>
        </w:rPr>
        <w:lastRenderedPageBreak/>
        <w:t>2.1.</w:t>
      </w:r>
      <w:r w:rsidRPr="00000101">
        <w:rPr>
          <w:b/>
          <w:bCs/>
          <w:sz w:val="18"/>
          <w:szCs w:val="18"/>
        </w:rPr>
        <w:tab/>
        <w:t>Наименование муниципальной услуги</w:t>
      </w:r>
    </w:p>
    <w:bookmarkEnd w:id="12"/>
    <w:p w:rsidR="00000101" w:rsidRPr="00000101" w:rsidRDefault="00000101" w:rsidP="00000101">
      <w:pPr>
        <w:pStyle w:val="ac"/>
        <w:ind w:left="42" w:right="141"/>
        <w:rPr>
          <w:bCs/>
          <w:iCs/>
          <w:sz w:val="18"/>
          <w:szCs w:val="18"/>
        </w:rPr>
      </w:pPr>
      <w:r w:rsidRPr="00000101">
        <w:rPr>
          <w:bCs/>
          <w:iCs/>
          <w:sz w:val="18"/>
          <w:szCs w:val="18"/>
        </w:rPr>
        <w:t>Зачисление в образовательную организацию</w:t>
      </w:r>
    </w:p>
    <w:p w:rsidR="00000101" w:rsidRPr="00000101" w:rsidRDefault="00000101" w:rsidP="00000101">
      <w:pPr>
        <w:pStyle w:val="ac"/>
        <w:ind w:left="42" w:right="141"/>
        <w:jc w:val="center"/>
        <w:rPr>
          <w:b/>
          <w:bCs/>
          <w:sz w:val="18"/>
          <w:szCs w:val="18"/>
        </w:rPr>
      </w:pPr>
      <w:r w:rsidRPr="00000101">
        <w:rPr>
          <w:b/>
          <w:bCs/>
          <w:sz w:val="18"/>
          <w:szCs w:val="18"/>
        </w:rPr>
        <w:t>2.2. Наименование органа, предоставляющего муниципальную услугу</w:t>
      </w:r>
    </w:p>
    <w:p w:rsidR="00000101" w:rsidRPr="00000101" w:rsidRDefault="00000101" w:rsidP="00000101">
      <w:pPr>
        <w:pStyle w:val="ac"/>
        <w:ind w:left="42" w:right="141"/>
        <w:jc w:val="both"/>
        <w:rPr>
          <w:bCs/>
          <w:sz w:val="18"/>
          <w:szCs w:val="18"/>
        </w:rPr>
      </w:pPr>
      <w:r w:rsidRPr="00000101">
        <w:rPr>
          <w:bCs/>
          <w:sz w:val="18"/>
          <w:szCs w:val="18"/>
        </w:rPr>
        <w:t>2.2.1. Муниципальная услуга предоставляется:</w:t>
      </w:r>
    </w:p>
    <w:p w:rsidR="00000101" w:rsidRPr="00000101" w:rsidRDefault="00000101" w:rsidP="00000101">
      <w:pPr>
        <w:pStyle w:val="ac"/>
        <w:ind w:left="42" w:right="141"/>
        <w:rPr>
          <w:bCs/>
          <w:sz w:val="18"/>
          <w:szCs w:val="18"/>
        </w:rPr>
      </w:pPr>
      <w:r w:rsidRPr="00000101">
        <w:rPr>
          <w:bCs/>
          <w:sz w:val="18"/>
          <w:szCs w:val="18"/>
        </w:rPr>
        <w:t>МОУ;</w:t>
      </w:r>
    </w:p>
    <w:p w:rsidR="00000101" w:rsidRPr="00000101" w:rsidRDefault="00000101" w:rsidP="00000101">
      <w:pPr>
        <w:pStyle w:val="ac"/>
        <w:ind w:left="42" w:right="141"/>
        <w:jc w:val="both"/>
        <w:rPr>
          <w:bCs/>
          <w:sz w:val="18"/>
          <w:szCs w:val="18"/>
        </w:rPr>
      </w:pPr>
      <w:r w:rsidRPr="00000101">
        <w:rPr>
          <w:bCs/>
          <w:sz w:val="18"/>
          <w:szCs w:val="18"/>
        </w:rPr>
        <w:t>МФЦ по месту жительства или пребывания заявителя - в части приема  документов на предоставление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w:t>
      </w:r>
    </w:p>
    <w:p w:rsidR="00000101" w:rsidRPr="00000101" w:rsidRDefault="00000101" w:rsidP="00000101">
      <w:pPr>
        <w:pStyle w:val="ac"/>
        <w:ind w:left="42" w:right="141"/>
        <w:jc w:val="both"/>
        <w:rPr>
          <w:bCs/>
          <w:sz w:val="18"/>
          <w:szCs w:val="18"/>
        </w:rPr>
      </w:pPr>
      <w:r w:rsidRPr="00000101">
        <w:rPr>
          <w:bCs/>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00101" w:rsidRPr="00000101" w:rsidRDefault="00000101" w:rsidP="00000101">
      <w:pPr>
        <w:pStyle w:val="ac"/>
        <w:ind w:left="42" w:right="141"/>
        <w:jc w:val="center"/>
        <w:rPr>
          <w:b/>
          <w:bCs/>
          <w:sz w:val="18"/>
          <w:szCs w:val="18"/>
        </w:rPr>
      </w:pPr>
      <w:r w:rsidRPr="00000101">
        <w:rPr>
          <w:b/>
          <w:bCs/>
          <w:sz w:val="18"/>
          <w:szCs w:val="18"/>
        </w:rPr>
        <w:t>2.3.</w:t>
      </w:r>
      <w:r w:rsidRPr="00000101">
        <w:rPr>
          <w:b/>
          <w:bCs/>
          <w:sz w:val="18"/>
          <w:szCs w:val="18"/>
        </w:rPr>
        <w:tab/>
        <w:t>Описание результата предоставления муниципальной услуги</w:t>
      </w:r>
    </w:p>
    <w:p w:rsidR="00000101" w:rsidRPr="00000101" w:rsidRDefault="00000101" w:rsidP="00000101">
      <w:pPr>
        <w:pStyle w:val="ac"/>
        <w:ind w:left="42" w:right="141"/>
        <w:rPr>
          <w:bCs/>
          <w:sz w:val="18"/>
          <w:szCs w:val="18"/>
        </w:rPr>
      </w:pPr>
      <w:r w:rsidRPr="00000101">
        <w:rPr>
          <w:bCs/>
          <w:sz w:val="18"/>
          <w:szCs w:val="18"/>
        </w:rPr>
        <w:t>2.3.1. Результатом предоставления муниципальной услуги является:</w:t>
      </w:r>
    </w:p>
    <w:p w:rsidR="00000101" w:rsidRPr="00000101" w:rsidRDefault="00000101" w:rsidP="00000101">
      <w:pPr>
        <w:pStyle w:val="ac"/>
        <w:ind w:left="42" w:right="141"/>
        <w:rPr>
          <w:bCs/>
          <w:sz w:val="18"/>
          <w:szCs w:val="18"/>
        </w:rPr>
      </w:pPr>
      <w:r w:rsidRPr="00000101">
        <w:rPr>
          <w:bCs/>
          <w:sz w:val="18"/>
          <w:szCs w:val="18"/>
        </w:rPr>
        <w:t>приказ о приеме на обучение в МОУ;</w:t>
      </w:r>
    </w:p>
    <w:p w:rsidR="00000101" w:rsidRPr="00000101" w:rsidRDefault="00000101" w:rsidP="00000101">
      <w:pPr>
        <w:pStyle w:val="ac"/>
        <w:ind w:left="42" w:right="141"/>
        <w:rPr>
          <w:bCs/>
          <w:sz w:val="18"/>
          <w:szCs w:val="18"/>
        </w:rPr>
      </w:pPr>
      <w:r w:rsidRPr="00000101">
        <w:rPr>
          <w:bCs/>
          <w:sz w:val="18"/>
          <w:szCs w:val="18"/>
        </w:rPr>
        <w:t>мотивированный отказ в приеме на обучение в МОУ.</w:t>
      </w:r>
    </w:p>
    <w:p w:rsidR="00000101" w:rsidRPr="00000101" w:rsidRDefault="00000101" w:rsidP="00000101">
      <w:pPr>
        <w:pStyle w:val="ac"/>
        <w:ind w:left="42" w:right="141"/>
        <w:jc w:val="center"/>
        <w:rPr>
          <w:b/>
          <w:bCs/>
          <w:sz w:val="18"/>
          <w:szCs w:val="18"/>
        </w:rPr>
      </w:pPr>
      <w:r w:rsidRPr="00000101">
        <w:rPr>
          <w:b/>
          <w:bCs/>
          <w:sz w:val="18"/>
          <w:szCs w:val="18"/>
        </w:rPr>
        <w:t>2.4. Срок предоставления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2.4.1. Прием заявлений о приеме на обучение в первый класс для детей, имеющих право на внеочередное, первоочередное или преимущественное зачисление в МОУ, а также проживающих на закрепленной территории, начинается 1 апреля текущего года и завершается 30 июня текущего года.</w:t>
      </w:r>
    </w:p>
    <w:p w:rsidR="00000101" w:rsidRPr="00000101" w:rsidRDefault="00000101" w:rsidP="00000101">
      <w:pPr>
        <w:pStyle w:val="ac"/>
        <w:ind w:left="42" w:right="141"/>
        <w:jc w:val="both"/>
        <w:rPr>
          <w:bCs/>
          <w:sz w:val="18"/>
          <w:szCs w:val="18"/>
        </w:rPr>
      </w:pPr>
      <w:r w:rsidRPr="00000101">
        <w:rPr>
          <w:bCs/>
          <w:sz w:val="18"/>
          <w:szCs w:val="18"/>
        </w:rPr>
        <w:t>Максимальный срок издания приказа о приеме на обучение составляет не более 3 рабочих дней после завершения приема заявлений о приеме на обучение в первый класс.</w:t>
      </w:r>
    </w:p>
    <w:p w:rsidR="00000101" w:rsidRPr="00000101" w:rsidRDefault="00000101" w:rsidP="00000101">
      <w:pPr>
        <w:pStyle w:val="ac"/>
        <w:ind w:left="42" w:right="141"/>
        <w:jc w:val="both"/>
        <w:rPr>
          <w:bCs/>
          <w:sz w:val="18"/>
          <w:szCs w:val="18"/>
        </w:rPr>
      </w:pPr>
      <w:r w:rsidRPr="00000101">
        <w:rPr>
          <w:bCs/>
          <w:sz w:val="18"/>
          <w:szCs w:val="18"/>
        </w:rPr>
        <w:t>2.4.2. Прием заявлений о приеме на обучение в первый класс для детей, не проживающих на закрепленной территории, начинается 6 июля текущего года до момента заполнения свободных мест, но не позднее 5 сентября текущего года.</w:t>
      </w:r>
    </w:p>
    <w:p w:rsidR="00000101" w:rsidRPr="00000101" w:rsidRDefault="00000101" w:rsidP="00000101">
      <w:pPr>
        <w:pStyle w:val="ac"/>
        <w:ind w:left="42" w:right="141"/>
        <w:jc w:val="both"/>
        <w:rPr>
          <w:bCs/>
          <w:sz w:val="18"/>
          <w:szCs w:val="18"/>
        </w:rPr>
      </w:pPr>
      <w:r w:rsidRPr="00000101">
        <w:rPr>
          <w:bCs/>
          <w:sz w:val="18"/>
          <w:szCs w:val="18"/>
        </w:rPr>
        <w:t>МОУ, закончившие прием в первый класс всех детей, имеющих право на внеочередное, первоочередное или преимущественное зачисление в МОУ,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000101" w:rsidRPr="00000101" w:rsidRDefault="00000101" w:rsidP="00000101">
      <w:pPr>
        <w:pStyle w:val="ac"/>
        <w:ind w:left="42" w:right="141"/>
        <w:jc w:val="both"/>
        <w:rPr>
          <w:bCs/>
          <w:sz w:val="18"/>
          <w:szCs w:val="18"/>
        </w:rPr>
      </w:pPr>
      <w:r w:rsidRPr="00000101">
        <w:rPr>
          <w:bCs/>
          <w:sz w:val="18"/>
          <w:szCs w:val="18"/>
        </w:rPr>
        <w:t>Максимальный срок издания приказа о приеме на обучение составляет не более 5 рабочих дней со дня приема заявления о приеме на обучение в МОУ.</w:t>
      </w:r>
    </w:p>
    <w:p w:rsidR="00000101" w:rsidRPr="00000101" w:rsidRDefault="00000101" w:rsidP="00000101">
      <w:pPr>
        <w:pStyle w:val="ac"/>
        <w:ind w:left="42" w:right="141"/>
        <w:jc w:val="both"/>
        <w:rPr>
          <w:bCs/>
          <w:sz w:val="18"/>
          <w:szCs w:val="18"/>
        </w:rPr>
      </w:pPr>
      <w:r w:rsidRPr="00000101">
        <w:rPr>
          <w:bCs/>
          <w:sz w:val="18"/>
          <w:szCs w:val="18"/>
        </w:rPr>
        <w:t>2.4.3. Максимальный срок издания приказа о приеме на обучение в порядке перевода составляет  3 рабочих дня.</w:t>
      </w:r>
    </w:p>
    <w:p w:rsidR="00000101" w:rsidRPr="00000101" w:rsidRDefault="00000101" w:rsidP="00000101">
      <w:pPr>
        <w:pStyle w:val="ac"/>
        <w:ind w:left="42" w:right="141"/>
        <w:jc w:val="center"/>
        <w:rPr>
          <w:b/>
          <w:bCs/>
          <w:sz w:val="18"/>
          <w:szCs w:val="18"/>
        </w:rPr>
      </w:pPr>
      <w:r w:rsidRPr="00000101">
        <w:rPr>
          <w:b/>
          <w:bCs/>
          <w:sz w:val="18"/>
          <w:szCs w:val="18"/>
        </w:rPr>
        <w:t>2.5. Нормативные правовые акты, регулирующие предоставление муниципальной услуги</w:t>
      </w:r>
    </w:p>
    <w:p w:rsidR="00000101" w:rsidRPr="00000101" w:rsidRDefault="00000101" w:rsidP="00000101">
      <w:pPr>
        <w:pStyle w:val="ac"/>
        <w:ind w:left="42" w:right="141"/>
        <w:rPr>
          <w:bCs/>
          <w:sz w:val="18"/>
          <w:szCs w:val="18"/>
        </w:rPr>
      </w:pPr>
      <w:r w:rsidRPr="00000101">
        <w:rPr>
          <w:bCs/>
          <w:sz w:val="18"/>
          <w:szCs w:val="18"/>
        </w:rPr>
        <w:t>Перечень нормативных правовых актов, регулирующих предоставление муниципальной услуги, размещается на официальном сайте МОУ, отдела образования Социального комитета в сети «Интернет», региональном реестре, на едином портале и региональном портале.</w:t>
      </w:r>
    </w:p>
    <w:p w:rsidR="00000101" w:rsidRPr="00000101" w:rsidRDefault="00000101" w:rsidP="00000101">
      <w:pPr>
        <w:pStyle w:val="ac"/>
        <w:ind w:left="42" w:right="141"/>
        <w:rPr>
          <w:b/>
          <w:bCs/>
          <w:sz w:val="18"/>
          <w:szCs w:val="18"/>
        </w:rPr>
      </w:pPr>
      <w:r w:rsidRPr="00000101">
        <w:rPr>
          <w:b/>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00101" w:rsidRPr="00000101" w:rsidRDefault="00000101" w:rsidP="00000101">
      <w:pPr>
        <w:pStyle w:val="ac"/>
        <w:ind w:left="42" w:right="141"/>
        <w:jc w:val="both"/>
        <w:rPr>
          <w:bCs/>
          <w:sz w:val="18"/>
          <w:szCs w:val="18"/>
        </w:rPr>
      </w:pPr>
      <w:r w:rsidRPr="00000101">
        <w:rPr>
          <w:bCs/>
          <w:sz w:val="18"/>
          <w:szCs w:val="18"/>
        </w:rPr>
        <w:t>2.6.1. С целью  зачисления в МОУ заявитель представляет следующие документы:</w:t>
      </w:r>
    </w:p>
    <w:p w:rsidR="00000101" w:rsidRPr="00000101" w:rsidRDefault="00000101" w:rsidP="00000101">
      <w:pPr>
        <w:pStyle w:val="ac"/>
        <w:ind w:left="42" w:right="141"/>
        <w:jc w:val="both"/>
        <w:rPr>
          <w:bCs/>
          <w:sz w:val="18"/>
          <w:szCs w:val="18"/>
        </w:rPr>
      </w:pPr>
      <w:r w:rsidRPr="00000101">
        <w:rPr>
          <w:bCs/>
          <w:sz w:val="18"/>
          <w:szCs w:val="18"/>
        </w:rPr>
        <w:t>1) заявление о  приеме на обучение (далее также заявление, заявление о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Заявление должно содержать:</w:t>
      </w:r>
    </w:p>
    <w:p w:rsidR="00000101" w:rsidRPr="00000101" w:rsidRDefault="00000101" w:rsidP="00000101">
      <w:pPr>
        <w:pStyle w:val="ac"/>
        <w:ind w:left="42" w:right="141"/>
        <w:jc w:val="both"/>
        <w:rPr>
          <w:bCs/>
          <w:sz w:val="18"/>
          <w:szCs w:val="18"/>
        </w:rPr>
      </w:pPr>
      <w:r w:rsidRPr="00000101">
        <w:rPr>
          <w:bCs/>
          <w:sz w:val="18"/>
          <w:szCs w:val="18"/>
        </w:rPr>
        <w:t>фамилия, имя, отчество (при наличии) ребенка или поступающего;</w:t>
      </w:r>
    </w:p>
    <w:p w:rsidR="00000101" w:rsidRPr="00000101" w:rsidRDefault="00000101" w:rsidP="00000101">
      <w:pPr>
        <w:pStyle w:val="ac"/>
        <w:ind w:left="42" w:right="141"/>
        <w:jc w:val="both"/>
        <w:rPr>
          <w:bCs/>
          <w:sz w:val="18"/>
          <w:szCs w:val="18"/>
        </w:rPr>
      </w:pPr>
      <w:r w:rsidRPr="00000101">
        <w:rPr>
          <w:bCs/>
          <w:sz w:val="18"/>
          <w:szCs w:val="18"/>
        </w:rPr>
        <w:t>дата рождения ребенка или поступающего;</w:t>
      </w:r>
    </w:p>
    <w:p w:rsidR="00000101" w:rsidRPr="00000101" w:rsidRDefault="00000101" w:rsidP="00000101">
      <w:pPr>
        <w:pStyle w:val="ac"/>
        <w:ind w:left="42" w:right="141"/>
        <w:jc w:val="both"/>
        <w:rPr>
          <w:bCs/>
          <w:sz w:val="18"/>
          <w:szCs w:val="18"/>
        </w:rPr>
      </w:pPr>
      <w:r w:rsidRPr="00000101">
        <w:rPr>
          <w:bCs/>
          <w:sz w:val="18"/>
          <w:szCs w:val="18"/>
        </w:rPr>
        <w:t>адрес места жительства и (или) адрес места пребывания ребенка или поступающего;</w:t>
      </w:r>
    </w:p>
    <w:p w:rsidR="00000101" w:rsidRPr="00000101" w:rsidRDefault="00000101" w:rsidP="00000101">
      <w:pPr>
        <w:pStyle w:val="ac"/>
        <w:ind w:left="42" w:right="141"/>
        <w:jc w:val="both"/>
        <w:rPr>
          <w:bCs/>
          <w:sz w:val="18"/>
          <w:szCs w:val="18"/>
        </w:rPr>
      </w:pPr>
      <w:r w:rsidRPr="00000101">
        <w:rPr>
          <w:bCs/>
          <w:sz w:val="18"/>
          <w:szCs w:val="18"/>
        </w:rPr>
        <w:t>фамилия, имя, отчество (при наличии) родителя(ей) законного(ых) представителя(ей) ребенка;</w:t>
      </w:r>
    </w:p>
    <w:p w:rsidR="00000101" w:rsidRPr="00000101" w:rsidRDefault="00000101" w:rsidP="00000101">
      <w:pPr>
        <w:pStyle w:val="ac"/>
        <w:ind w:left="42" w:right="141"/>
        <w:jc w:val="both"/>
        <w:rPr>
          <w:bCs/>
          <w:sz w:val="18"/>
          <w:szCs w:val="18"/>
        </w:rPr>
      </w:pPr>
      <w:r w:rsidRPr="00000101">
        <w:rPr>
          <w:bCs/>
          <w:sz w:val="18"/>
          <w:szCs w:val="18"/>
        </w:rPr>
        <w:t>адрес места жительства и (или) адрес места пребывания родителя(ей) законного(ых) представителя(ей) ребенка;</w:t>
      </w:r>
    </w:p>
    <w:p w:rsidR="00000101" w:rsidRPr="00000101" w:rsidRDefault="00000101" w:rsidP="00000101">
      <w:pPr>
        <w:pStyle w:val="ac"/>
        <w:ind w:left="42" w:right="141"/>
        <w:jc w:val="both"/>
        <w:rPr>
          <w:bCs/>
          <w:sz w:val="18"/>
          <w:szCs w:val="18"/>
        </w:rPr>
      </w:pPr>
      <w:r w:rsidRPr="00000101">
        <w:rPr>
          <w:bCs/>
          <w:sz w:val="18"/>
          <w:szCs w:val="18"/>
        </w:rPr>
        <w:t>адрес(а) электронной почты, номер(а) телефона(ов) (при наличии) родителя(ей) законного(ых) представителя(ей) ребенка или поступающего;</w:t>
      </w:r>
    </w:p>
    <w:p w:rsidR="00000101" w:rsidRPr="00000101" w:rsidRDefault="00000101" w:rsidP="00000101">
      <w:pPr>
        <w:pStyle w:val="ac"/>
        <w:ind w:left="42" w:right="141"/>
        <w:jc w:val="both"/>
        <w:rPr>
          <w:bCs/>
          <w:sz w:val="18"/>
          <w:szCs w:val="18"/>
        </w:rPr>
      </w:pPr>
      <w:r w:rsidRPr="00000101">
        <w:rPr>
          <w:bCs/>
          <w:sz w:val="18"/>
          <w:szCs w:val="18"/>
        </w:rPr>
        <w:t>о наличии права внеочередного, первоочередного или преимущественного приема;</w:t>
      </w:r>
    </w:p>
    <w:p w:rsidR="00000101" w:rsidRPr="00000101" w:rsidRDefault="00000101" w:rsidP="00000101">
      <w:pPr>
        <w:pStyle w:val="ac"/>
        <w:ind w:left="42" w:right="141"/>
        <w:jc w:val="both"/>
        <w:rPr>
          <w:bCs/>
          <w:sz w:val="18"/>
          <w:szCs w:val="18"/>
        </w:rPr>
      </w:pPr>
      <w:r w:rsidRPr="00000101">
        <w:rPr>
          <w:bCs/>
          <w:sz w:val="18"/>
          <w:szCs w:val="1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00101" w:rsidRPr="00000101" w:rsidRDefault="00000101" w:rsidP="00000101">
      <w:pPr>
        <w:pStyle w:val="ac"/>
        <w:ind w:left="42" w:right="141"/>
        <w:jc w:val="both"/>
        <w:rPr>
          <w:bCs/>
          <w:sz w:val="18"/>
          <w:szCs w:val="18"/>
        </w:rPr>
      </w:pPr>
      <w:r w:rsidRPr="00000101">
        <w:rPr>
          <w:bCs/>
          <w:sz w:val="18"/>
          <w:szCs w:val="1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00101" w:rsidRPr="00000101" w:rsidRDefault="00000101" w:rsidP="00000101">
      <w:pPr>
        <w:pStyle w:val="ac"/>
        <w:ind w:left="42" w:right="141"/>
        <w:jc w:val="both"/>
        <w:rPr>
          <w:bCs/>
          <w:sz w:val="18"/>
          <w:szCs w:val="18"/>
        </w:rPr>
      </w:pPr>
      <w:r w:rsidRPr="00000101">
        <w:rPr>
          <w:bCs/>
          <w:sz w:val="18"/>
          <w:szCs w:val="1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00101" w:rsidRPr="00000101" w:rsidRDefault="00000101" w:rsidP="00000101">
      <w:pPr>
        <w:pStyle w:val="ac"/>
        <w:ind w:left="42" w:right="141"/>
        <w:jc w:val="both"/>
        <w:rPr>
          <w:bCs/>
          <w:sz w:val="18"/>
          <w:szCs w:val="18"/>
        </w:rPr>
      </w:pPr>
      <w:r w:rsidRPr="00000101">
        <w:rPr>
          <w:bCs/>
          <w:sz w:val="18"/>
          <w:szCs w:val="18"/>
        </w:rPr>
        <w:t>язык образования (в случае получения образования на родном языке из числа языков народов Российской Федерации или на иностранном языке);</w:t>
      </w:r>
    </w:p>
    <w:p w:rsidR="00000101" w:rsidRPr="00000101" w:rsidRDefault="00000101" w:rsidP="00000101">
      <w:pPr>
        <w:pStyle w:val="ac"/>
        <w:ind w:left="42" w:right="141"/>
        <w:jc w:val="both"/>
        <w:rPr>
          <w:bCs/>
          <w:sz w:val="18"/>
          <w:szCs w:val="18"/>
        </w:rPr>
      </w:pPr>
      <w:r w:rsidRPr="00000101">
        <w:rPr>
          <w:bCs/>
          <w:sz w:val="18"/>
          <w:szCs w:val="1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00101" w:rsidRPr="00000101" w:rsidRDefault="00000101" w:rsidP="00000101">
      <w:pPr>
        <w:pStyle w:val="ac"/>
        <w:ind w:left="42" w:right="141"/>
        <w:jc w:val="both"/>
        <w:rPr>
          <w:bCs/>
          <w:sz w:val="18"/>
          <w:szCs w:val="18"/>
        </w:rPr>
      </w:pPr>
      <w:r w:rsidRPr="00000101">
        <w:rPr>
          <w:bCs/>
          <w:sz w:val="18"/>
          <w:szCs w:val="1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00101" w:rsidRPr="00000101" w:rsidRDefault="00000101" w:rsidP="00000101">
      <w:pPr>
        <w:pStyle w:val="ac"/>
        <w:ind w:left="42" w:right="141"/>
        <w:jc w:val="both"/>
        <w:rPr>
          <w:bCs/>
          <w:sz w:val="18"/>
          <w:szCs w:val="18"/>
        </w:rPr>
      </w:pPr>
      <w:r w:rsidRPr="00000101">
        <w:rPr>
          <w:bCs/>
          <w:sz w:val="18"/>
          <w:szCs w:val="1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00101" w:rsidRPr="00000101" w:rsidRDefault="00000101" w:rsidP="00000101">
      <w:pPr>
        <w:pStyle w:val="ac"/>
        <w:ind w:left="42" w:right="141"/>
        <w:jc w:val="both"/>
        <w:rPr>
          <w:bCs/>
          <w:sz w:val="18"/>
          <w:szCs w:val="18"/>
        </w:rPr>
      </w:pPr>
      <w:r w:rsidRPr="00000101">
        <w:rPr>
          <w:bCs/>
          <w:sz w:val="18"/>
          <w:szCs w:val="18"/>
        </w:rPr>
        <w:t>согласие родителя (ей) (законного (ых) представителя (ей) ребенка или поступающего на обработку персональных данных.</w:t>
      </w:r>
    </w:p>
    <w:p w:rsidR="00000101" w:rsidRPr="00000101" w:rsidRDefault="00000101" w:rsidP="00000101">
      <w:pPr>
        <w:pStyle w:val="ac"/>
        <w:ind w:left="42" w:right="141"/>
        <w:jc w:val="both"/>
        <w:rPr>
          <w:bCs/>
          <w:sz w:val="18"/>
          <w:szCs w:val="18"/>
        </w:rPr>
      </w:pPr>
      <w:r w:rsidRPr="00000101">
        <w:rPr>
          <w:bCs/>
          <w:sz w:val="18"/>
          <w:szCs w:val="18"/>
        </w:rPr>
        <w:t>2) копию документа, удостоверяющего личность родителя (законного представителя) ребенка или поступающего;</w:t>
      </w:r>
    </w:p>
    <w:p w:rsidR="00000101" w:rsidRPr="00000101" w:rsidRDefault="00000101" w:rsidP="00000101">
      <w:pPr>
        <w:pStyle w:val="ac"/>
        <w:ind w:left="42" w:right="141"/>
        <w:jc w:val="both"/>
        <w:rPr>
          <w:bCs/>
          <w:sz w:val="18"/>
          <w:szCs w:val="18"/>
        </w:rPr>
      </w:pPr>
      <w:r w:rsidRPr="00000101">
        <w:rPr>
          <w:bCs/>
          <w:sz w:val="18"/>
          <w:szCs w:val="18"/>
        </w:rPr>
        <w:t xml:space="preserve">3) справку о приеме документов для оформления регистрации по месту жительства на закрепленной территории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w:t>
      </w:r>
      <w:proofErr w:type="gramStart"/>
      <w:r w:rsidRPr="00000101">
        <w:rPr>
          <w:bCs/>
          <w:sz w:val="18"/>
          <w:szCs w:val="18"/>
        </w:rPr>
        <w:t>обучение по</w:t>
      </w:r>
      <w:proofErr w:type="gramEnd"/>
      <w:r w:rsidRPr="00000101">
        <w:rPr>
          <w:bCs/>
          <w:sz w:val="18"/>
          <w:szCs w:val="18"/>
        </w:rPr>
        <w:t xml:space="preserve"> образовательным программам начального общего образования);</w:t>
      </w:r>
    </w:p>
    <w:p w:rsidR="00000101" w:rsidRPr="00000101" w:rsidRDefault="00000101" w:rsidP="00000101">
      <w:pPr>
        <w:pStyle w:val="ac"/>
        <w:ind w:left="42" w:right="141"/>
        <w:jc w:val="both"/>
        <w:rPr>
          <w:bCs/>
          <w:sz w:val="18"/>
          <w:szCs w:val="18"/>
        </w:rPr>
      </w:pPr>
      <w:r w:rsidRPr="00000101">
        <w:rPr>
          <w:bCs/>
          <w:sz w:val="18"/>
          <w:szCs w:val="18"/>
        </w:rPr>
        <w:t>4) 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000101" w:rsidRPr="00000101" w:rsidRDefault="00000101" w:rsidP="00000101">
      <w:pPr>
        <w:pStyle w:val="ac"/>
        <w:ind w:left="42" w:right="141"/>
        <w:jc w:val="both"/>
        <w:rPr>
          <w:bCs/>
          <w:sz w:val="18"/>
          <w:szCs w:val="18"/>
        </w:rPr>
      </w:pPr>
      <w:r w:rsidRPr="00000101">
        <w:rPr>
          <w:bCs/>
          <w:sz w:val="18"/>
          <w:szCs w:val="18"/>
        </w:rPr>
        <w:t xml:space="preserve">5) копию заключения психолого-медико-педагогической комиссии (при наличии) </w:t>
      </w:r>
    </w:p>
    <w:p w:rsidR="00000101" w:rsidRPr="00000101" w:rsidRDefault="00000101" w:rsidP="00000101">
      <w:pPr>
        <w:pStyle w:val="ac"/>
        <w:ind w:left="42" w:right="141"/>
        <w:jc w:val="both"/>
        <w:rPr>
          <w:bCs/>
          <w:sz w:val="18"/>
          <w:szCs w:val="18"/>
        </w:rPr>
      </w:pPr>
      <w:r w:rsidRPr="00000101">
        <w:rPr>
          <w:bCs/>
          <w:sz w:val="18"/>
          <w:szCs w:val="18"/>
        </w:rPr>
        <w:lastRenderedPageBreak/>
        <w:t>6) разрешение органа местного самоуправления, являющегося учредителем МОУ, о приеме ребенка на обучение (в случае недостижения ребенком возраста шести лет шести месяцев либо достижения ребенком возраста восьми лет на день начала получения начального общего образования).</w:t>
      </w:r>
    </w:p>
    <w:p w:rsidR="00000101" w:rsidRPr="00000101" w:rsidRDefault="00000101" w:rsidP="00000101">
      <w:pPr>
        <w:pStyle w:val="ac"/>
        <w:ind w:left="42" w:right="141"/>
        <w:jc w:val="both"/>
        <w:rPr>
          <w:bCs/>
          <w:sz w:val="18"/>
          <w:szCs w:val="18"/>
        </w:rPr>
      </w:pPr>
      <w:r w:rsidRPr="00000101">
        <w:rPr>
          <w:bCs/>
          <w:sz w:val="18"/>
          <w:szCs w:val="1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000101" w:rsidRPr="00000101" w:rsidRDefault="00000101" w:rsidP="00000101">
      <w:pPr>
        <w:pStyle w:val="ac"/>
        <w:ind w:left="42" w:right="141"/>
        <w:jc w:val="both"/>
        <w:rPr>
          <w:bCs/>
          <w:sz w:val="18"/>
          <w:szCs w:val="18"/>
        </w:rPr>
      </w:pPr>
      <w:r w:rsidRPr="00000101">
        <w:rPr>
          <w:bCs/>
          <w:sz w:val="18"/>
          <w:szCs w:val="18"/>
        </w:rPr>
        <w:t>2.6.2. С целью  зачисления в образовательную организацию в порядке перевода заявитель представляет следующие документы:</w:t>
      </w:r>
    </w:p>
    <w:p w:rsidR="00000101" w:rsidRPr="00000101" w:rsidRDefault="00000101" w:rsidP="00000101">
      <w:pPr>
        <w:pStyle w:val="ac"/>
        <w:ind w:left="42" w:right="141"/>
        <w:jc w:val="both"/>
        <w:rPr>
          <w:bCs/>
          <w:i/>
          <w:sz w:val="18"/>
          <w:szCs w:val="18"/>
        </w:rPr>
      </w:pPr>
      <w:r w:rsidRPr="00000101">
        <w:rPr>
          <w:bCs/>
          <w:sz w:val="18"/>
          <w:szCs w:val="18"/>
        </w:rPr>
        <w:t xml:space="preserve">1) заявление о зачислении в порядке перевода </w:t>
      </w:r>
    </w:p>
    <w:p w:rsidR="00000101" w:rsidRPr="00000101" w:rsidRDefault="00000101" w:rsidP="00000101">
      <w:pPr>
        <w:pStyle w:val="ac"/>
        <w:ind w:left="42" w:right="141"/>
        <w:jc w:val="both"/>
        <w:rPr>
          <w:bCs/>
          <w:sz w:val="18"/>
          <w:szCs w:val="18"/>
        </w:rPr>
      </w:pPr>
      <w:r w:rsidRPr="00000101">
        <w:rPr>
          <w:bCs/>
          <w:sz w:val="18"/>
          <w:szCs w:val="18"/>
        </w:rPr>
        <w:t>2) личное дело обучающегося (после поступления информации от образовательной организации о наличии свободных мест);</w:t>
      </w:r>
    </w:p>
    <w:p w:rsidR="00000101" w:rsidRPr="00000101" w:rsidRDefault="00000101" w:rsidP="00000101">
      <w:pPr>
        <w:pStyle w:val="ac"/>
        <w:ind w:left="42" w:right="141"/>
        <w:jc w:val="both"/>
        <w:rPr>
          <w:bCs/>
          <w:sz w:val="18"/>
          <w:szCs w:val="18"/>
        </w:rPr>
      </w:pPr>
      <w:r w:rsidRPr="00000101">
        <w:rPr>
          <w:bCs/>
          <w:sz w:val="18"/>
          <w:szCs w:val="18"/>
        </w:rPr>
        <w:t>3)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(после поступления информации от образовательной организации о наличии свободных мест).</w:t>
      </w:r>
    </w:p>
    <w:p w:rsidR="00000101" w:rsidRPr="00000101" w:rsidRDefault="00000101" w:rsidP="00000101">
      <w:pPr>
        <w:pStyle w:val="ac"/>
        <w:ind w:left="42" w:right="141"/>
        <w:jc w:val="both"/>
        <w:rPr>
          <w:bCs/>
          <w:sz w:val="18"/>
          <w:szCs w:val="18"/>
        </w:rPr>
      </w:pPr>
      <w:r w:rsidRPr="00000101">
        <w:rPr>
          <w:bCs/>
          <w:sz w:val="18"/>
          <w:szCs w:val="1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000101" w:rsidRPr="00000101" w:rsidRDefault="00000101" w:rsidP="00000101">
      <w:pPr>
        <w:pStyle w:val="ac"/>
        <w:ind w:left="42" w:right="141"/>
        <w:jc w:val="both"/>
        <w:rPr>
          <w:b/>
          <w:bCs/>
          <w:sz w:val="18"/>
          <w:szCs w:val="18"/>
        </w:rPr>
      </w:pPr>
      <w:r w:rsidRPr="00000101">
        <w:rPr>
          <w:b/>
          <w:bCs/>
          <w:sz w:val="18"/>
          <w:szCs w:val="1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w:t>
      </w:r>
    </w:p>
    <w:p w:rsidR="00000101" w:rsidRPr="00000101" w:rsidRDefault="00000101" w:rsidP="00000101">
      <w:pPr>
        <w:pStyle w:val="ac"/>
        <w:ind w:left="42" w:right="141"/>
        <w:jc w:val="both"/>
        <w:rPr>
          <w:b/>
          <w:bCs/>
          <w:sz w:val="18"/>
          <w:szCs w:val="18"/>
        </w:rPr>
      </w:pPr>
      <w:r w:rsidRPr="00000101">
        <w:rPr>
          <w:b/>
          <w:bCs/>
          <w:sz w:val="18"/>
          <w:szCs w:val="18"/>
        </w:rPr>
        <w:t>порядок их представления</w:t>
      </w:r>
    </w:p>
    <w:p w:rsidR="00000101" w:rsidRPr="00000101" w:rsidRDefault="00000101" w:rsidP="00000101">
      <w:pPr>
        <w:pStyle w:val="ac"/>
        <w:ind w:left="42" w:right="141"/>
        <w:jc w:val="both"/>
        <w:rPr>
          <w:bCs/>
          <w:sz w:val="18"/>
          <w:szCs w:val="18"/>
        </w:rPr>
      </w:pPr>
      <w:r w:rsidRPr="00000101">
        <w:rPr>
          <w:bCs/>
          <w:sz w:val="18"/>
          <w:szCs w:val="18"/>
        </w:rPr>
        <w:t>2.7.1. Документы, которые запрашиваются МОУ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000101" w:rsidRPr="00000101" w:rsidRDefault="00000101" w:rsidP="00000101">
      <w:pPr>
        <w:pStyle w:val="ac"/>
        <w:ind w:left="42" w:right="141"/>
        <w:jc w:val="both"/>
        <w:rPr>
          <w:bCs/>
          <w:sz w:val="18"/>
          <w:szCs w:val="18"/>
        </w:rPr>
      </w:pPr>
      <w:r w:rsidRPr="00000101">
        <w:rPr>
          <w:bCs/>
          <w:sz w:val="18"/>
          <w:szCs w:val="18"/>
        </w:rPr>
        <w:t>документ, подтверждающего установление опеки или попечительства (при необходимости);</w:t>
      </w:r>
    </w:p>
    <w:p w:rsidR="00000101" w:rsidRPr="00000101" w:rsidRDefault="00000101" w:rsidP="00000101">
      <w:pPr>
        <w:pStyle w:val="ac"/>
        <w:ind w:left="42" w:right="141"/>
        <w:jc w:val="both"/>
        <w:rPr>
          <w:bCs/>
          <w:sz w:val="18"/>
          <w:szCs w:val="18"/>
        </w:rPr>
      </w:pPr>
      <w:r w:rsidRPr="00000101">
        <w:rPr>
          <w:bCs/>
          <w:sz w:val="18"/>
          <w:szCs w:val="18"/>
        </w:rPr>
        <w:t xml:space="preserve">документ о регистрации ребенка или поступающего по месту жительства или по месту пребывания на закрепленной территории; </w:t>
      </w:r>
    </w:p>
    <w:p w:rsidR="00000101" w:rsidRPr="00000101" w:rsidRDefault="00000101" w:rsidP="00000101">
      <w:pPr>
        <w:pStyle w:val="ac"/>
        <w:ind w:left="42" w:right="141"/>
        <w:jc w:val="both"/>
        <w:rPr>
          <w:bCs/>
          <w:sz w:val="18"/>
          <w:szCs w:val="18"/>
        </w:rPr>
      </w:pPr>
      <w:r w:rsidRPr="00000101">
        <w:rPr>
          <w:bCs/>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000101" w:rsidRPr="00000101" w:rsidRDefault="00000101" w:rsidP="00000101">
      <w:pPr>
        <w:pStyle w:val="ac"/>
        <w:ind w:left="42" w:right="141"/>
        <w:jc w:val="center"/>
        <w:rPr>
          <w:b/>
          <w:bCs/>
          <w:sz w:val="18"/>
          <w:szCs w:val="18"/>
        </w:rPr>
      </w:pPr>
      <w:r w:rsidRPr="00000101">
        <w:rPr>
          <w:b/>
          <w:bCs/>
          <w:sz w:val="18"/>
          <w:szCs w:val="18"/>
        </w:rPr>
        <w:t>2.8. Указание на запрет требовать от заявителя</w:t>
      </w:r>
    </w:p>
    <w:p w:rsidR="00000101" w:rsidRPr="00000101" w:rsidRDefault="00000101" w:rsidP="00000101">
      <w:pPr>
        <w:pStyle w:val="ac"/>
        <w:ind w:left="42" w:right="141"/>
        <w:jc w:val="both"/>
        <w:rPr>
          <w:bCs/>
          <w:sz w:val="18"/>
          <w:szCs w:val="18"/>
        </w:rPr>
      </w:pPr>
      <w:r w:rsidRPr="00000101">
        <w:rPr>
          <w:bCs/>
          <w:sz w:val="18"/>
          <w:szCs w:val="18"/>
        </w:rPr>
        <w:t>2.8.1. Запрещено требовать от заявителя:</w:t>
      </w:r>
    </w:p>
    <w:p w:rsidR="00000101" w:rsidRPr="00000101" w:rsidRDefault="00000101" w:rsidP="00000101">
      <w:pPr>
        <w:pStyle w:val="ac"/>
        <w:ind w:left="42" w:right="141"/>
        <w:jc w:val="both"/>
        <w:rPr>
          <w:bCs/>
          <w:sz w:val="18"/>
          <w:szCs w:val="18"/>
        </w:rPr>
      </w:pPr>
      <w:r w:rsidRPr="00000101">
        <w:rPr>
          <w:bCs/>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101" w:rsidRPr="00000101" w:rsidRDefault="00000101" w:rsidP="00000101">
      <w:pPr>
        <w:pStyle w:val="ac"/>
        <w:ind w:left="42" w:right="141"/>
        <w:jc w:val="both"/>
        <w:rPr>
          <w:bCs/>
          <w:sz w:val="18"/>
          <w:szCs w:val="18"/>
        </w:rPr>
      </w:pPr>
      <w:r w:rsidRPr="00000101">
        <w:rPr>
          <w:bCs/>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00101" w:rsidRPr="00000101" w:rsidRDefault="00000101" w:rsidP="00000101">
      <w:pPr>
        <w:pStyle w:val="ac"/>
        <w:ind w:left="42" w:right="141"/>
        <w:jc w:val="both"/>
        <w:rPr>
          <w:bCs/>
          <w:sz w:val="18"/>
          <w:szCs w:val="18"/>
        </w:rPr>
      </w:pPr>
      <w:r w:rsidRPr="00000101">
        <w:rPr>
          <w:bCs/>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0101" w:rsidRPr="00000101" w:rsidRDefault="00000101" w:rsidP="00000101">
      <w:pPr>
        <w:pStyle w:val="ac"/>
        <w:ind w:left="42" w:right="141"/>
        <w:jc w:val="both"/>
        <w:rPr>
          <w:bCs/>
          <w:sz w:val="18"/>
          <w:szCs w:val="18"/>
        </w:rPr>
      </w:pPr>
      <w:r w:rsidRPr="00000101">
        <w:rPr>
          <w:bCs/>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0101" w:rsidRPr="00000101" w:rsidRDefault="00000101" w:rsidP="00000101">
      <w:pPr>
        <w:pStyle w:val="ac"/>
        <w:ind w:left="42" w:right="141"/>
        <w:jc w:val="center"/>
        <w:rPr>
          <w:b/>
          <w:bCs/>
          <w:sz w:val="18"/>
          <w:szCs w:val="18"/>
        </w:rPr>
      </w:pPr>
      <w:r w:rsidRPr="00000101">
        <w:rPr>
          <w:b/>
          <w:bCs/>
          <w:sz w:val="18"/>
          <w:szCs w:val="18"/>
        </w:rPr>
        <w:t>2.9. Исчерпывающий перечень оснований для отказа в приеме документов, необходимых для предоставления муниципальной услуги</w:t>
      </w:r>
    </w:p>
    <w:p w:rsidR="00000101" w:rsidRPr="00000101" w:rsidRDefault="00000101" w:rsidP="00000101">
      <w:pPr>
        <w:pStyle w:val="ac"/>
        <w:ind w:left="42" w:right="141"/>
        <w:rPr>
          <w:bCs/>
          <w:sz w:val="18"/>
          <w:szCs w:val="18"/>
        </w:rPr>
      </w:pPr>
      <w:r w:rsidRPr="00000101">
        <w:rPr>
          <w:bCs/>
          <w:sz w:val="18"/>
          <w:szCs w:val="18"/>
        </w:rPr>
        <w:t>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w:t>
      </w:r>
    </w:p>
    <w:p w:rsidR="00000101" w:rsidRPr="00000101" w:rsidRDefault="00000101" w:rsidP="00000101">
      <w:pPr>
        <w:pStyle w:val="ac"/>
        <w:ind w:left="42" w:right="141"/>
        <w:jc w:val="both"/>
        <w:rPr>
          <w:b/>
          <w:bCs/>
          <w:sz w:val="18"/>
          <w:szCs w:val="18"/>
        </w:rPr>
      </w:pPr>
      <w:r w:rsidRPr="00000101">
        <w:rPr>
          <w:b/>
          <w:bCs/>
          <w:sz w:val="18"/>
          <w:szCs w:val="18"/>
        </w:rPr>
        <w:t>2.10. Исчерпывающий перечень оснований для приостановления или  отказа в предоставлении муниципальной услуги</w:t>
      </w:r>
    </w:p>
    <w:p w:rsidR="00000101" w:rsidRPr="00000101" w:rsidRDefault="00000101" w:rsidP="00000101">
      <w:pPr>
        <w:pStyle w:val="ac"/>
        <w:ind w:left="42" w:right="141"/>
        <w:rPr>
          <w:bCs/>
          <w:sz w:val="18"/>
          <w:szCs w:val="18"/>
        </w:rPr>
      </w:pPr>
      <w:r w:rsidRPr="00000101">
        <w:rPr>
          <w:bCs/>
          <w:sz w:val="18"/>
          <w:szCs w:val="18"/>
        </w:rPr>
        <w:t>2.10.1. Основания для приостановления предоставления муниципальной услуги отсутствуют.</w:t>
      </w:r>
    </w:p>
    <w:p w:rsidR="00000101" w:rsidRPr="00000101" w:rsidRDefault="00000101" w:rsidP="00000101">
      <w:pPr>
        <w:pStyle w:val="ac"/>
        <w:ind w:left="42" w:right="141"/>
        <w:rPr>
          <w:bCs/>
          <w:sz w:val="18"/>
          <w:szCs w:val="18"/>
        </w:rPr>
      </w:pPr>
      <w:r w:rsidRPr="00000101">
        <w:rPr>
          <w:bCs/>
          <w:sz w:val="18"/>
          <w:szCs w:val="18"/>
        </w:rPr>
        <w:t>2.10.2. Основанием для отказа в предоставлении муниципальной услуги  является отсутствие свободных мест в МОУ.</w:t>
      </w:r>
    </w:p>
    <w:p w:rsidR="00000101" w:rsidRPr="00000101" w:rsidRDefault="00000101" w:rsidP="00000101">
      <w:pPr>
        <w:pStyle w:val="ac"/>
        <w:ind w:left="42" w:right="141"/>
        <w:jc w:val="both"/>
        <w:rPr>
          <w:b/>
          <w:bCs/>
          <w:sz w:val="18"/>
          <w:szCs w:val="18"/>
        </w:rPr>
      </w:pPr>
      <w:r w:rsidRPr="00000101">
        <w:rPr>
          <w:b/>
          <w:bCs/>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0101" w:rsidRPr="00000101" w:rsidRDefault="00000101" w:rsidP="00000101">
      <w:pPr>
        <w:pStyle w:val="ac"/>
        <w:ind w:left="42" w:right="141"/>
        <w:rPr>
          <w:bCs/>
          <w:sz w:val="18"/>
          <w:szCs w:val="18"/>
        </w:rPr>
      </w:pPr>
      <w:r w:rsidRPr="00000101">
        <w:rPr>
          <w:bCs/>
          <w:sz w:val="18"/>
          <w:szCs w:val="18"/>
        </w:rPr>
        <w:t>Услуги, которые являются необходимыми и обязательными для предоставления муниципальной услуги, отсутствуют.</w:t>
      </w:r>
    </w:p>
    <w:p w:rsidR="00000101" w:rsidRPr="00000101" w:rsidRDefault="00000101" w:rsidP="00000101">
      <w:pPr>
        <w:pStyle w:val="ac"/>
        <w:ind w:left="42" w:right="141"/>
        <w:jc w:val="both"/>
        <w:rPr>
          <w:b/>
          <w:bCs/>
          <w:sz w:val="18"/>
          <w:szCs w:val="18"/>
        </w:rPr>
      </w:pPr>
      <w:r w:rsidRPr="00000101">
        <w:rPr>
          <w:b/>
          <w:bCs/>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000101" w:rsidRPr="00000101" w:rsidRDefault="00000101" w:rsidP="00000101">
      <w:pPr>
        <w:pStyle w:val="ac"/>
        <w:ind w:left="42" w:right="141"/>
        <w:rPr>
          <w:bCs/>
          <w:sz w:val="18"/>
          <w:szCs w:val="18"/>
        </w:rPr>
      </w:pPr>
      <w:r w:rsidRPr="00000101">
        <w:rPr>
          <w:bCs/>
          <w:sz w:val="18"/>
          <w:szCs w:val="18"/>
        </w:rPr>
        <w:t>Муниципальная услуга предоставляется бесплатно.</w:t>
      </w:r>
    </w:p>
    <w:p w:rsidR="00000101" w:rsidRPr="00000101" w:rsidRDefault="00000101" w:rsidP="00000101">
      <w:pPr>
        <w:pStyle w:val="ac"/>
        <w:ind w:left="42" w:right="141"/>
        <w:jc w:val="center"/>
        <w:rPr>
          <w:b/>
          <w:bCs/>
          <w:sz w:val="18"/>
          <w:szCs w:val="18"/>
        </w:rPr>
      </w:pPr>
      <w:r w:rsidRPr="00000101">
        <w:rPr>
          <w:b/>
          <w:bCs/>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00101" w:rsidRPr="00000101" w:rsidRDefault="00000101" w:rsidP="00000101">
      <w:pPr>
        <w:pStyle w:val="ac"/>
        <w:ind w:left="42" w:right="141"/>
        <w:rPr>
          <w:bCs/>
          <w:sz w:val="18"/>
          <w:szCs w:val="18"/>
        </w:rPr>
      </w:pPr>
      <w:r w:rsidRPr="00000101">
        <w:rPr>
          <w:bCs/>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00101" w:rsidRPr="00000101" w:rsidRDefault="00000101" w:rsidP="00000101">
      <w:pPr>
        <w:pStyle w:val="ac"/>
        <w:ind w:left="42" w:right="141"/>
        <w:jc w:val="center"/>
        <w:rPr>
          <w:b/>
          <w:bCs/>
          <w:sz w:val="18"/>
          <w:szCs w:val="18"/>
        </w:rPr>
      </w:pPr>
      <w:r w:rsidRPr="00000101">
        <w:rPr>
          <w:b/>
          <w:bCs/>
          <w:sz w:val="18"/>
          <w:szCs w:val="18"/>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00101" w:rsidRPr="00000101" w:rsidRDefault="00000101" w:rsidP="00000101">
      <w:pPr>
        <w:pStyle w:val="ac"/>
        <w:ind w:left="42" w:right="141"/>
        <w:rPr>
          <w:bCs/>
          <w:sz w:val="18"/>
          <w:szCs w:val="18"/>
        </w:rPr>
      </w:pPr>
      <w:r w:rsidRPr="00000101">
        <w:rPr>
          <w:bCs/>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00101" w:rsidRPr="00000101" w:rsidRDefault="00000101" w:rsidP="00000101">
      <w:pPr>
        <w:pStyle w:val="ac"/>
        <w:ind w:left="42" w:right="141"/>
        <w:jc w:val="center"/>
        <w:rPr>
          <w:b/>
          <w:bCs/>
          <w:sz w:val="18"/>
          <w:szCs w:val="18"/>
        </w:rPr>
      </w:pPr>
      <w:r w:rsidRPr="00000101">
        <w:rPr>
          <w:b/>
          <w:bCs/>
          <w:sz w:val="18"/>
          <w:szCs w:val="18"/>
        </w:rPr>
        <w:lastRenderedPageBreak/>
        <w:t>2.15. Срок и порядок  регистрации запроса заявителя о предоставлении</w:t>
      </w:r>
    </w:p>
    <w:p w:rsidR="00000101" w:rsidRPr="00000101" w:rsidRDefault="00000101" w:rsidP="00000101">
      <w:pPr>
        <w:pStyle w:val="ac"/>
        <w:ind w:left="42" w:right="141"/>
        <w:jc w:val="center"/>
        <w:rPr>
          <w:b/>
          <w:bCs/>
          <w:sz w:val="18"/>
          <w:szCs w:val="18"/>
        </w:rPr>
      </w:pPr>
      <w:r w:rsidRPr="00000101">
        <w:rPr>
          <w:b/>
          <w:bCs/>
          <w:sz w:val="18"/>
          <w:szCs w:val="18"/>
        </w:rPr>
        <w:t>муниципальной услуги и услуги, предоставляемой организацией,</w:t>
      </w:r>
    </w:p>
    <w:p w:rsidR="00000101" w:rsidRPr="00000101" w:rsidRDefault="00000101" w:rsidP="00000101">
      <w:pPr>
        <w:pStyle w:val="ac"/>
        <w:ind w:left="42" w:right="141"/>
        <w:jc w:val="center"/>
        <w:rPr>
          <w:b/>
          <w:bCs/>
          <w:sz w:val="18"/>
          <w:szCs w:val="18"/>
        </w:rPr>
      </w:pPr>
      <w:r w:rsidRPr="00000101">
        <w:rPr>
          <w:b/>
          <w:bCs/>
          <w:sz w:val="18"/>
          <w:szCs w:val="18"/>
        </w:rPr>
        <w:t>участвующей в предоставлении муниципальной услуги, в том числе в электронной форме</w:t>
      </w:r>
    </w:p>
    <w:p w:rsidR="00000101" w:rsidRPr="00000101" w:rsidRDefault="00000101" w:rsidP="00000101">
      <w:pPr>
        <w:pStyle w:val="ac"/>
        <w:ind w:left="42" w:right="141"/>
        <w:rPr>
          <w:bCs/>
          <w:sz w:val="18"/>
          <w:szCs w:val="18"/>
        </w:rPr>
      </w:pPr>
      <w:r w:rsidRPr="00000101">
        <w:rPr>
          <w:bCs/>
          <w:sz w:val="18"/>
          <w:szCs w:val="1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15 минут с момента поступления заявления в МОУ.</w:t>
      </w:r>
    </w:p>
    <w:p w:rsidR="00000101" w:rsidRPr="00000101" w:rsidRDefault="00000101" w:rsidP="00000101">
      <w:pPr>
        <w:pStyle w:val="ac"/>
        <w:ind w:left="42" w:right="141"/>
        <w:rPr>
          <w:bCs/>
          <w:sz w:val="18"/>
          <w:szCs w:val="18"/>
        </w:rPr>
      </w:pPr>
      <w:r w:rsidRPr="00000101">
        <w:rPr>
          <w:bCs/>
          <w:sz w:val="18"/>
          <w:szCs w:val="18"/>
        </w:rPr>
        <w:t>Очередность регистрации заявлений в электронной системе формируется автоматически по времени и дате подачи заявлений.</w:t>
      </w:r>
    </w:p>
    <w:p w:rsidR="00000101" w:rsidRPr="00000101" w:rsidRDefault="00000101" w:rsidP="00000101">
      <w:pPr>
        <w:pStyle w:val="ac"/>
        <w:ind w:left="42" w:right="141"/>
        <w:jc w:val="center"/>
        <w:rPr>
          <w:b/>
          <w:bCs/>
          <w:sz w:val="18"/>
          <w:szCs w:val="18"/>
        </w:rPr>
      </w:pPr>
      <w:r w:rsidRPr="00000101">
        <w:rPr>
          <w:b/>
          <w:bCs/>
          <w:iCs/>
          <w:sz w:val="18"/>
          <w:szCs w:val="18"/>
        </w:rPr>
        <w:t>2.16.</w:t>
      </w:r>
      <w:r w:rsidRPr="00000101">
        <w:rPr>
          <w:b/>
          <w:bCs/>
          <w:iCs/>
          <w:sz w:val="18"/>
          <w:szCs w:val="18"/>
        </w:rPr>
        <w:tab/>
      </w:r>
      <w:r w:rsidRPr="00000101">
        <w:rPr>
          <w:b/>
          <w:bCs/>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00101" w:rsidRPr="00000101" w:rsidRDefault="00000101" w:rsidP="00000101">
      <w:pPr>
        <w:pStyle w:val="ac"/>
        <w:ind w:left="42" w:right="141"/>
        <w:jc w:val="both"/>
        <w:rPr>
          <w:bCs/>
          <w:sz w:val="18"/>
          <w:szCs w:val="18"/>
        </w:rPr>
      </w:pPr>
      <w:r w:rsidRPr="00000101">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000101" w:rsidRPr="00000101" w:rsidRDefault="00000101" w:rsidP="00000101">
      <w:pPr>
        <w:pStyle w:val="ac"/>
        <w:ind w:left="42" w:right="141"/>
        <w:jc w:val="both"/>
        <w:rPr>
          <w:bCs/>
          <w:sz w:val="18"/>
          <w:szCs w:val="18"/>
        </w:rPr>
      </w:pPr>
      <w:r w:rsidRPr="00000101">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00101" w:rsidRPr="00000101" w:rsidRDefault="00000101" w:rsidP="00000101">
      <w:pPr>
        <w:pStyle w:val="ac"/>
        <w:ind w:left="42" w:right="141"/>
        <w:jc w:val="both"/>
        <w:rPr>
          <w:bCs/>
          <w:sz w:val="18"/>
          <w:szCs w:val="18"/>
        </w:rPr>
      </w:pPr>
      <w:r w:rsidRPr="00000101">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00101" w:rsidRPr="00000101" w:rsidRDefault="00000101" w:rsidP="00000101">
      <w:pPr>
        <w:pStyle w:val="ac"/>
        <w:ind w:left="42" w:right="141"/>
        <w:jc w:val="both"/>
        <w:rPr>
          <w:bCs/>
          <w:sz w:val="18"/>
          <w:szCs w:val="18"/>
        </w:rPr>
      </w:pPr>
      <w:r w:rsidRPr="00000101">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00101" w:rsidRPr="00000101" w:rsidRDefault="00000101" w:rsidP="00000101">
      <w:pPr>
        <w:pStyle w:val="ac"/>
        <w:ind w:left="42" w:right="141"/>
        <w:jc w:val="both"/>
        <w:rPr>
          <w:bCs/>
          <w:sz w:val="18"/>
          <w:szCs w:val="18"/>
        </w:rPr>
      </w:pPr>
      <w:r w:rsidRPr="00000101">
        <w:rPr>
          <w:bCs/>
          <w:sz w:val="18"/>
          <w:szCs w:val="18"/>
        </w:rPr>
        <w:t>Вход в здание МОУ должен быть оборудован информационной табличкой (вывеской), содержащей следующую информацию:</w:t>
      </w:r>
    </w:p>
    <w:p w:rsidR="00000101" w:rsidRPr="00000101" w:rsidRDefault="00000101" w:rsidP="00000101">
      <w:pPr>
        <w:pStyle w:val="ac"/>
        <w:ind w:left="42" w:right="141"/>
        <w:jc w:val="both"/>
        <w:rPr>
          <w:bCs/>
          <w:sz w:val="18"/>
          <w:szCs w:val="18"/>
        </w:rPr>
      </w:pPr>
      <w:r w:rsidRPr="00000101">
        <w:rPr>
          <w:bCs/>
          <w:sz w:val="18"/>
          <w:szCs w:val="18"/>
        </w:rPr>
        <w:t>наименование;</w:t>
      </w:r>
    </w:p>
    <w:p w:rsidR="00000101" w:rsidRPr="00000101" w:rsidRDefault="00000101" w:rsidP="00000101">
      <w:pPr>
        <w:pStyle w:val="ac"/>
        <w:ind w:left="42" w:right="141"/>
        <w:jc w:val="both"/>
        <w:rPr>
          <w:bCs/>
          <w:sz w:val="18"/>
          <w:szCs w:val="18"/>
        </w:rPr>
      </w:pPr>
      <w:r w:rsidRPr="00000101">
        <w:rPr>
          <w:bCs/>
          <w:sz w:val="18"/>
          <w:szCs w:val="18"/>
        </w:rPr>
        <w:t>место нахождения;</w:t>
      </w:r>
    </w:p>
    <w:p w:rsidR="00000101" w:rsidRPr="00000101" w:rsidRDefault="00000101" w:rsidP="00000101">
      <w:pPr>
        <w:pStyle w:val="ac"/>
        <w:ind w:left="42" w:right="141"/>
        <w:jc w:val="both"/>
        <w:rPr>
          <w:bCs/>
          <w:sz w:val="18"/>
          <w:szCs w:val="18"/>
        </w:rPr>
      </w:pPr>
      <w:r w:rsidRPr="00000101">
        <w:rPr>
          <w:bCs/>
          <w:sz w:val="18"/>
          <w:szCs w:val="18"/>
        </w:rPr>
        <w:t>режим работы;</w:t>
      </w:r>
    </w:p>
    <w:p w:rsidR="00000101" w:rsidRPr="00000101" w:rsidRDefault="00000101" w:rsidP="00000101">
      <w:pPr>
        <w:pStyle w:val="ac"/>
        <w:ind w:left="42" w:right="141"/>
        <w:jc w:val="both"/>
        <w:rPr>
          <w:bCs/>
          <w:sz w:val="18"/>
          <w:szCs w:val="18"/>
        </w:rPr>
      </w:pPr>
      <w:r w:rsidRPr="00000101">
        <w:rPr>
          <w:bCs/>
          <w:sz w:val="18"/>
          <w:szCs w:val="18"/>
        </w:rPr>
        <w:t>адрес официального сайта;</w:t>
      </w:r>
    </w:p>
    <w:p w:rsidR="00000101" w:rsidRPr="00000101" w:rsidRDefault="00000101" w:rsidP="00000101">
      <w:pPr>
        <w:pStyle w:val="ac"/>
        <w:ind w:left="42" w:right="141"/>
        <w:jc w:val="both"/>
        <w:rPr>
          <w:bCs/>
          <w:sz w:val="18"/>
          <w:szCs w:val="18"/>
        </w:rPr>
      </w:pPr>
      <w:r w:rsidRPr="00000101">
        <w:rPr>
          <w:bCs/>
          <w:sz w:val="18"/>
          <w:szCs w:val="18"/>
        </w:rPr>
        <w:t>телефонный номер и адрес электронной почты.</w:t>
      </w:r>
    </w:p>
    <w:p w:rsidR="00000101" w:rsidRPr="00000101" w:rsidRDefault="00000101" w:rsidP="00000101">
      <w:pPr>
        <w:pStyle w:val="ac"/>
        <w:ind w:left="42" w:right="141"/>
        <w:jc w:val="both"/>
        <w:rPr>
          <w:bCs/>
          <w:sz w:val="18"/>
          <w:szCs w:val="18"/>
        </w:rPr>
      </w:pPr>
      <w:r w:rsidRPr="00000101">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00101" w:rsidRPr="00000101" w:rsidRDefault="00000101" w:rsidP="00000101">
      <w:pPr>
        <w:pStyle w:val="ac"/>
        <w:ind w:left="42" w:right="141"/>
        <w:jc w:val="both"/>
        <w:rPr>
          <w:bCs/>
          <w:sz w:val="18"/>
          <w:szCs w:val="18"/>
        </w:rPr>
      </w:pPr>
      <w:r w:rsidRPr="00000101">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00101" w:rsidRPr="00000101" w:rsidRDefault="00000101" w:rsidP="00000101">
      <w:pPr>
        <w:pStyle w:val="ac"/>
        <w:ind w:left="42" w:right="141"/>
        <w:jc w:val="both"/>
        <w:rPr>
          <w:bCs/>
          <w:sz w:val="18"/>
          <w:szCs w:val="18"/>
        </w:rPr>
      </w:pPr>
      <w:r w:rsidRPr="00000101">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00101" w:rsidRPr="00000101" w:rsidRDefault="00000101" w:rsidP="00000101">
      <w:pPr>
        <w:pStyle w:val="ac"/>
        <w:ind w:left="42" w:right="141"/>
        <w:jc w:val="both"/>
        <w:rPr>
          <w:bCs/>
          <w:sz w:val="18"/>
          <w:szCs w:val="18"/>
        </w:rPr>
      </w:pPr>
      <w:r w:rsidRPr="00000101">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00101" w:rsidRPr="00000101" w:rsidRDefault="00000101" w:rsidP="00000101">
      <w:pPr>
        <w:pStyle w:val="ac"/>
        <w:ind w:left="42" w:right="141"/>
        <w:jc w:val="both"/>
        <w:rPr>
          <w:bCs/>
          <w:sz w:val="18"/>
          <w:szCs w:val="18"/>
        </w:rPr>
      </w:pPr>
      <w:r w:rsidRPr="00000101">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0101" w:rsidRPr="00000101" w:rsidRDefault="00000101" w:rsidP="00000101">
      <w:pPr>
        <w:pStyle w:val="ac"/>
        <w:ind w:left="42" w:right="141"/>
        <w:jc w:val="both"/>
        <w:rPr>
          <w:bCs/>
          <w:sz w:val="18"/>
          <w:szCs w:val="18"/>
        </w:rPr>
      </w:pPr>
      <w:r w:rsidRPr="00000101">
        <w:rPr>
          <w:bCs/>
          <w:sz w:val="18"/>
          <w:szCs w:val="18"/>
        </w:rPr>
        <w:t>сопровождение инвалидов, имеющих стойкие расстройства функции зрения и самостоятельного передвижения;</w:t>
      </w:r>
    </w:p>
    <w:p w:rsidR="00000101" w:rsidRPr="00000101" w:rsidRDefault="00000101" w:rsidP="00000101">
      <w:pPr>
        <w:pStyle w:val="ac"/>
        <w:ind w:left="42" w:right="141"/>
        <w:jc w:val="both"/>
        <w:rPr>
          <w:bCs/>
          <w:sz w:val="18"/>
          <w:szCs w:val="18"/>
        </w:rPr>
      </w:pPr>
      <w:r w:rsidRPr="00000101">
        <w:rPr>
          <w:bCs/>
          <w:sz w:val="18"/>
          <w:szCs w:val="18"/>
        </w:rPr>
        <w:t>допуск сурдопереводчика и тифлосурдопереводчика;</w:t>
      </w:r>
    </w:p>
    <w:p w:rsidR="00000101" w:rsidRPr="00000101" w:rsidRDefault="00000101" w:rsidP="00000101">
      <w:pPr>
        <w:pStyle w:val="ac"/>
        <w:ind w:left="42" w:right="141"/>
        <w:jc w:val="both"/>
        <w:rPr>
          <w:bCs/>
          <w:sz w:val="18"/>
          <w:szCs w:val="18"/>
        </w:rPr>
      </w:pPr>
      <w:r w:rsidRPr="00000101">
        <w:rPr>
          <w:bCs/>
          <w:sz w:val="18"/>
          <w:szCs w:val="18"/>
        </w:rPr>
        <w:t>допуск собаки-проводника на объекты (здания, помещения), в которых предоставляется муниципальная услуга;</w:t>
      </w:r>
    </w:p>
    <w:p w:rsidR="00000101" w:rsidRPr="00000101" w:rsidRDefault="00000101" w:rsidP="00000101">
      <w:pPr>
        <w:pStyle w:val="ac"/>
        <w:ind w:left="42" w:right="141"/>
        <w:jc w:val="both"/>
        <w:rPr>
          <w:bCs/>
          <w:sz w:val="18"/>
          <w:szCs w:val="18"/>
        </w:rPr>
      </w:pPr>
      <w:r w:rsidRPr="00000101">
        <w:rPr>
          <w:bCs/>
          <w:sz w:val="18"/>
          <w:szCs w:val="18"/>
        </w:rPr>
        <w:t>оказание помощи в преодолении барьеров, мешающих получению муниципальной услуги наравне с другими лицами.</w:t>
      </w:r>
    </w:p>
    <w:p w:rsidR="00000101" w:rsidRPr="00000101" w:rsidRDefault="00000101" w:rsidP="00000101">
      <w:pPr>
        <w:pStyle w:val="ac"/>
        <w:ind w:left="42" w:right="141"/>
        <w:jc w:val="both"/>
        <w:rPr>
          <w:bCs/>
          <w:sz w:val="18"/>
          <w:szCs w:val="18"/>
        </w:rPr>
      </w:pPr>
      <w:r w:rsidRPr="00000101">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00101" w:rsidRPr="00000101" w:rsidRDefault="00000101" w:rsidP="00000101">
      <w:pPr>
        <w:pStyle w:val="ac"/>
        <w:ind w:left="42" w:right="141"/>
        <w:jc w:val="center"/>
        <w:rPr>
          <w:b/>
          <w:bCs/>
          <w:sz w:val="18"/>
          <w:szCs w:val="18"/>
        </w:rPr>
      </w:pPr>
      <w:r w:rsidRPr="00000101">
        <w:rPr>
          <w:b/>
          <w:bCs/>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0101" w:rsidRPr="00000101" w:rsidRDefault="00000101" w:rsidP="00000101">
      <w:pPr>
        <w:pStyle w:val="ac"/>
        <w:ind w:left="42" w:right="141"/>
        <w:jc w:val="both"/>
        <w:rPr>
          <w:bCs/>
          <w:sz w:val="18"/>
          <w:szCs w:val="18"/>
        </w:rPr>
      </w:pPr>
      <w:r w:rsidRPr="00000101">
        <w:rPr>
          <w:bCs/>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 xml:space="preserve">2.17.2. Показателями доступности предоставления муниципальной услуги являются: </w:t>
      </w:r>
    </w:p>
    <w:p w:rsidR="00000101" w:rsidRPr="00000101" w:rsidRDefault="00000101" w:rsidP="00000101">
      <w:pPr>
        <w:pStyle w:val="ac"/>
        <w:ind w:left="42" w:right="141"/>
        <w:jc w:val="both"/>
        <w:rPr>
          <w:bCs/>
          <w:sz w:val="18"/>
          <w:szCs w:val="18"/>
        </w:rPr>
      </w:pPr>
      <w:r w:rsidRPr="00000101">
        <w:rPr>
          <w:bCs/>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000101" w:rsidRPr="00000101" w:rsidRDefault="00000101" w:rsidP="00000101">
      <w:pPr>
        <w:pStyle w:val="ac"/>
        <w:ind w:left="42" w:right="141"/>
        <w:jc w:val="both"/>
        <w:rPr>
          <w:bCs/>
          <w:sz w:val="18"/>
          <w:szCs w:val="18"/>
        </w:rPr>
      </w:pPr>
      <w:r w:rsidRPr="00000101">
        <w:rPr>
          <w:bCs/>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00101" w:rsidRPr="00000101" w:rsidRDefault="00000101" w:rsidP="00000101">
      <w:pPr>
        <w:pStyle w:val="ac"/>
        <w:ind w:left="42" w:right="141"/>
        <w:jc w:val="both"/>
        <w:rPr>
          <w:bCs/>
          <w:sz w:val="18"/>
          <w:szCs w:val="18"/>
        </w:rPr>
      </w:pPr>
      <w:r w:rsidRPr="00000101">
        <w:rPr>
          <w:bCs/>
          <w:sz w:val="18"/>
          <w:szCs w:val="18"/>
        </w:rPr>
        <w:t>возможность выбора способа обращения за предоставлением муниципальной услуги (лично, через представителя, через МФЦ, посредством единого портала, регионального портала);</w:t>
      </w:r>
    </w:p>
    <w:p w:rsidR="00000101" w:rsidRPr="00000101" w:rsidRDefault="00000101" w:rsidP="00000101">
      <w:pPr>
        <w:pStyle w:val="ac"/>
        <w:ind w:left="42" w:right="141"/>
        <w:jc w:val="both"/>
        <w:rPr>
          <w:bCs/>
          <w:sz w:val="18"/>
          <w:szCs w:val="18"/>
        </w:rPr>
      </w:pPr>
      <w:r w:rsidRPr="00000101">
        <w:rPr>
          <w:bCs/>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00101" w:rsidRPr="00000101" w:rsidRDefault="00000101" w:rsidP="00000101">
      <w:pPr>
        <w:pStyle w:val="ac"/>
        <w:ind w:left="42" w:right="141"/>
        <w:jc w:val="both"/>
        <w:rPr>
          <w:bCs/>
          <w:sz w:val="18"/>
          <w:szCs w:val="18"/>
        </w:rPr>
      </w:pPr>
      <w:r w:rsidRPr="00000101">
        <w:rPr>
          <w:bCs/>
          <w:sz w:val="18"/>
          <w:szCs w:val="18"/>
        </w:rPr>
        <w:t xml:space="preserve">2.17.3. Показателями качества предоставления муниципальной услуги являются:  </w:t>
      </w:r>
    </w:p>
    <w:p w:rsidR="00000101" w:rsidRPr="00000101" w:rsidRDefault="00000101" w:rsidP="00000101">
      <w:pPr>
        <w:pStyle w:val="ac"/>
        <w:ind w:left="42" w:right="141"/>
        <w:jc w:val="both"/>
        <w:rPr>
          <w:bCs/>
          <w:sz w:val="18"/>
          <w:szCs w:val="18"/>
        </w:rPr>
      </w:pPr>
      <w:r w:rsidRPr="00000101">
        <w:rPr>
          <w:bCs/>
          <w:sz w:val="18"/>
          <w:szCs w:val="18"/>
        </w:rPr>
        <w:t>степень удовлетворенности заявителей качеством и доступностью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соответствие предоставляемой муниципальной услуги требованиям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соблюдение сроков предоставления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количество обоснованных жалоб.</w:t>
      </w:r>
    </w:p>
    <w:p w:rsidR="00000101" w:rsidRPr="00000101" w:rsidRDefault="00000101" w:rsidP="00000101">
      <w:pPr>
        <w:pStyle w:val="ac"/>
        <w:ind w:left="42" w:right="141"/>
        <w:jc w:val="both"/>
        <w:rPr>
          <w:bCs/>
          <w:sz w:val="18"/>
          <w:szCs w:val="18"/>
        </w:rPr>
      </w:pPr>
      <w:r w:rsidRPr="00000101">
        <w:rPr>
          <w:bCs/>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00101" w:rsidRPr="00000101" w:rsidRDefault="00000101" w:rsidP="00000101">
      <w:pPr>
        <w:pStyle w:val="ac"/>
        <w:ind w:left="42" w:right="141"/>
        <w:rPr>
          <w:bCs/>
          <w:sz w:val="18"/>
          <w:szCs w:val="18"/>
        </w:rPr>
      </w:pPr>
      <w:r w:rsidRPr="00000101">
        <w:rPr>
          <w:bCs/>
          <w:sz w:val="18"/>
          <w:szCs w:val="18"/>
        </w:rPr>
        <w:t>Продолжительность каждого взаимодействия не должна превышать15 минут.</w:t>
      </w:r>
    </w:p>
    <w:p w:rsidR="00000101" w:rsidRPr="00000101" w:rsidRDefault="00000101" w:rsidP="00000101">
      <w:pPr>
        <w:pStyle w:val="ac"/>
        <w:ind w:left="42" w:right="141"/>
        <w:jc w:val="center"/>
        <w:rPr>
          <w:b/>
          <w:bCs/>
          <w:sz w:val="18"/>
          <w:szCs w:val="18"/>
        </w:rPr>
      </w:pPr>
      <w:r w:rsidRPr="00000101">
        <w:rPr>
          <w:b/>
          <w:bCs/>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00101" w:rsidRPr="00000101" w:rsidRDefault="00000101" w:rsidP="00000101">
      <w:pPr>
        <w:pStyle w:val="ac"/>
        <w:ind w:left="42" w:right="141"/>
        <w:jc w:val="both"/>
        <w:rPr>
          <w:bCs/>
          <w:sz w:val="18"/>
          <w:szCs w:val="18"/>
        </w:rPr>
      </w:pPr>
      <w:r w:rsidRPr="00000101">
        <w:rPr>
          <w:bCs/>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w:t>
      </w:r>
    </w:p>
    <w:p w:rsidR="00000101" w:rsidRPr="00000101" w:rsidRDefault="00000101" w:rsidP="00000101">
      <w:pPr>
        <w:pStyle w:val="ac"/>
        <w:ind w:left="42" w:right="141"/>
        <w:jc w:val="both"/>
        <w:rPr>
          <w:bCs/>
          <w:sz w:val="18"/>
          <w:szCs w:val="18"/>
        </w:rPr>
      </w:pPr>
      <w:r w:rsidRPr="00000101">
        <w:rPr>
          <w:bCs/>
          <w:sz w:val="18"/>
          <w:szCs w:val="18"/>
        </w:rPr>
        <w:lastRenderedPageBreak/>
        <w:t>2.18.2. Прием документов и выдача результата муниципальной услуги может осуществляться в МФЦ при наличии заключенного соглашения  о взаимодействии между Администрацией и ГОАУ «МФЦ».</w:t>
      </w:r>
    </w:p>
    <w:p w:rsidR="00000101" w:rsidRPr="00000101" w:rsidRDefault="00000101" w:rsidP="00000101">
      <w:pPr>
        <w:pStyle w:val="ac"/>
        <w:ind w:left="42" w:right="141"/>
        <w:jc w:val="both"/>
        <w:rPr>
          <w:bCs/>
          <w:sz w:val="18"/>
          <w:szCs w:val="18"/>
        </w:rPr>
      </w:pPr>
      <w:r w:rsidRPr="00000101">
        <w:rPr>
          <w:bCs/>
          <w:sz w:val="18"/>
          <w:szCs w:val="18"/>
        </w:rPr>
        <w:t>2.18.3.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00101" w:rsidRPr="00000101" w:rsidRDefault="00000101" w:rsidP="00000101">
      <w:pPr>
        <w:pStyle w:val="ac"/>
        <w:ind w:left="42" w:right="141"/>
        <w:jc w:val="center"/>
        <w:rPr>
          <w:b/>
          <w:bCs/>
          <w:sz w:val="18"/>
          <w:szCs w:val="18"/>
        </w:rPr>
      </w:pPr>
      <w:r w:rsidRPr="00000101">
        <w:rPr>
          <w:b/>
          <w:bCs/>
          <w:sz w:val="18"/>
          <w:szCs w:val="18"/>
          <w:lang w:val="en-US"/>
        </w:rPr>
        <w:t>III</w:t>
      </w:r>
      <w:r w:rsidRPr="00000101">
        <w:rPr>
          <w:b/>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00101" w:rsidRPr="00000101" w:rsidRDefault="00000101" w:rsidP="00000101">
      <w:pPr>
        <w:pStyle w:val="ac"/>
        <w:ind w:left="42" w:right="141"/>
        <w:jc w:val="center"/>
        <w:rPr>
          <w:b/>
          <w:bCs/>
          <w:sz w:val="18"/>
          <w:szCs w:val="18"/>
        </w:rPr>
      </w:pPr>
      <w:r w:rsidRPr="00000101">
        <w:rPr>
          <w:b/>
          <w:bCs/>
          <w:sz w:val="18"/>
          <w:szCs w:val="18"/>
        </w:rPr>
        <w:t>3.1. Исчерпывающий перечень административных процедур (действий)</w:t>
      </w:r>
    </w:p>
    <w:p w:rsidR="00000101" w:rsidRPr="00000101" w:rsidRDefault="00000101" w:rsidP="00000101">
      <w:pPr>
        <w:pStyle w:val="ac"/>
        <w:ind w:left="42" w:right="141"/>
        <w:rPr>
          <w:bCs/>
          <w:sz w:val="18"/>
          <w:szCs w:val="18"/>
        </w:rPr>
      </w:pPr>
      <w:r w:rsidRPr="00000101">
        <w:rPr>
          <w:bCs/>
          <w:sz w:val="18"/>
          <w:szCs w:val="18"/>
        </w:rPr>
        <w:t>1) прием и регистрация заявления о предоставлении муниципальной услуги и иных документов;</w:t>
      </w:r>
    </w:p>
    <w:p w:rsidR="00000101" w:rsidRPr="00000101" w:rsidRDefault="00000101" w:rsidP="00000101">
      <w:pPr>
        <w:pStyle w:val="ac"/>
        <w:ind w:left="42" w:right="141"/>
        <w:rPr>
          <w:bCs/>
          <w:sz w:val="18"/>
          <w:szCs w:val="18"/>
        </w:rPr>
      </w:pPr>
      <w:r w:rsidRPr="00000101">
        <w:rPr>
          <w:bCs/>
          <w:sz w:val="18"/>
          <w:szCs w:val="18"/>
        </w:rPr>
        <w:t>2) направление межведомственных запросов (при необходимости);</w:t>
      </w:r>
    </w:p>
    <w:p w:rsidR="00000101" w:rsidRPr="00000101" w:rsidRDefault="00000101" w:rsidP="00000101">
      <w:pPr>
        <w:pStyle w:val="ac"/>
        <w:ind w:left="42" w:right="141"/>
        <w:rPr>
          <w:bCs/>
          <w:sz w:val="18"/>
          <w:szCs w:val="18"/>
        </w:rPr>
      </w:pPr>
      <w:r w:rsidRPr="00000101">
        <w:rPr>
          <w:bCs/>
          <w:sz w:val="18"/>
          <w:szCs w:val="18"/>
        </w:rPr>
        <w:t>3) рассмотрение документов и принятие решения о предоставлении или об отказе в предоставлении муниципальной услуги;</w:t>
      </w:r>
    </w:p>
    <w:p w:rsidR="00000101" w:rsidRPr="00000101" w:rsidRDefault="00000101" w:rsidP="00000101">
      <w:pPr>
        <w:pStyle w:val="ac"/>
        <w:ind w:left="42" w:right="141"/>
        <w:rPr>
          <w:bCs/>
          <w:sz w:val="18"/>
          <w:szCs w:val="18"/>
        </w:rPr>
      </w:pPr>
      <w:r w:rsidRPr="00000101">
        <w:rPr>
          <w:bCs/>
          <w:sz w:val="18"/>
          <w:szCs w:val="18"/>
        </w:rPr>
        <w:t>4) направление заявителю решения об отказе в приеме на обучение.</w:t>
      </w:r>
    </w:p>
    <w:p w:rsidR="00000101" w:rsidRPr="00000101" w:rsidRDefault="00000101" w:rsidP="00000101">
      <w:pPr>
        <w:pStyle w:val="ac"/>
        <w:ind w:left="42" w:right="141"/>
        <w:jc w:val="center"/>
        <w:rPr>
          <w:b/>
          <w:bCs/>
          <w:sz w:val="18"/>
          <w:szCs w:val="18"/>
        </w:rPr>
      </w:pPr>
      <w:r w:rsidRPr="00000101">
        <w:rPr>
          <w:b/>
          <w:bCs/>
          <w:sz w:val="18"/>
          <w:szCs w:val="18"/>
        </w:rPr>
        <w:t>3.2. Прием и регистрация заявления о предоставлении муниципальной услуги и иных документов</w:t>
      </w:r>
    </w:p>
    <w:p w:rsidR="00000101" w:rsidRPr="00000101" w:rsidRDefault="00000101" w:rsidP="00000101">
      <w:pPr>
        <w:pStyle w:val="ac"/>
        <w:ind w:left="42" w:right="141"/>
        <w:jc w:val="both"/>
        <w:rPr>
          <w:bCs/>
          <w:sz w:val="18"/>
          <w:szCs w:val="18"/>
        </w:rPr>
      </w:pPr>
      <w:r w:rsidRPr="00000101">
        <w:rPr>
          <w:bCs/>
          <w:sz w:val="18"/>
          <w:szCs w:val="1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000101" w:rsidRPr="00000101" w:rsidRDefault="00000101" w:rsidP="00000101">
      <w:pPr>
        <w:pStyle w:val="ac"/>
        <w:ind w:left="42" w:right="141"/>
        <w:jc w:val="both"/>
        <w:rPr>
          <w:bCs/>
          <w:sz w:val="18"/>
          <w:szCs w:val="18"/>
        </w:rPr>
      </w:pPr>
      <w:r w:rsidRPr="00000101">
        <w:rPr>
          <w:bCs/>
          <w:sz w:val="18"/>
          <w:szCs w:val="18"/>
        </w:rPr>
        <w:t>на бумажном носителе непосредственно в МОУ, МФЦ;</w:t>
      </w:r>
    </w:p>
    <w:p w:rsidR="00000101" w:rsidRPr="00000101" w:rsidRDefault="00000101" w:rsidP="00000101">
      <w:pPr>
        <w:pStyle w:val="ac"/>
        <w:ind w:left="42" w:right="141"/>
        <w:jc w:val="both"/>
        <w:rPr>
          <w:bCs/>
          <w:sz w:val="18"/>
          <w:szCs w:val="18"/>
        </w:rPr>
      </w:pPr>
      <w:r w:rsidRPr="00000101">
        <w:rPr>
          <w:bCs/>
          <w:sz w:val="18"/>
          <w:szCs w:val="18"/>
        </w:rPr>
        <w:t>через операторов почтовой связи общего пользования заказным письмом с уведомлением о вручении;</w:t>
      </w:r>
    </w:p>
    <w:p w:rsidR="00000101" w:rsidRPr="00000101" w:rsidRDefault="00000101" w:rsidP="00000101">
      <w:pPr>
        <w:pStyle w:val="ac"/>
        <w:ind w:left="42" w:right="141"/>
        <w:jc w:val="both"/>
        <w:rPr>
          <w:bCs/>
          <w:sz w:val="18"/>
          <w:szCs w:val="18"/>
        </w:rPr>
      </w:pPr>
      <w:r w:rsidRPr="00000101">
        <w:rPr>
          <w:bCs/>
          <w:sz w:val="18"/>
          <w:szCs w:val="1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000101" w:rsidRPr="00000101" w:rsidRDefault="00000101" w:rsidP="00000101">
      <w:pPr>
        <w:pStyle w:val="ac"/>
        <w:ind w:left="42" w:right="141"/>
        <w:jc w:val="both"/>
        <w:rPr>
          <w:bCs/>
          <w:sz w:val="18"/>
          <w:szCs w:val="18"/>
        </w:rPr>
      </w:pPr>
      <w:r w:rsidRPr="00000101">
        <w:rPr>
          <w:bCs/>
          <w:sz w:val="18"/>
          <w:szCs w:val="18"/>
        </w:rPr>
        <w:t>в форме электронного документа с использованием единого портала, регионального портала.</w:t>
      </w:r>
    </w:p>
    <w:p w:rsidR="00000101" w:rsidRPr="00000101" w:rsidRDefault="00000101" w:rsidP="00000101">
      <w:pPr>
        <w:pStyle w:val="ac"/>
        <w:ind w:left="42" w:right="141"/>
        <w:jc w:val="both"/>
        <w:rPr>
          <w:bCs/>
          <w:sz w:val="18"/>
          <w:szCs w:val="18"/>
        </w:rPr>
      </w:pPr>
      <w:r w:rsidRPr="00000101">
        <w:rPr>
          <w:bCs/>
          <w:sz w:val="18"/>
          <w:szCs w:val="18"/>
        </w:rPr>
        <w:t>При личной форме подачи документов в МОУ,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000101" w:rsidRPr="00000101" w:rsidRDefault="00000101" w:rsidP="00000101">
      <w:pPr>
        <w:pStyle w:val="ac"/>
        <w:ind w:left="42" w:right="141"/>
        <w:jc w:val="both"/>
        <w:rPr>
          <w:bCs/>
          <w:sz w:val="18"/>
          <w:szCs w:val="18"/>
        </w:rPr>
      </w:pPr>
      <w:r w:rsidRPr="00000101">
        <w:rPr>
          <w:bCs/>
          <w:sz w:val="18"/>
          <w:szCs w:val="18"/>
        </w:rPr>
        <w:t>При личной форме подачи документов заявление о предоставлении муниципальной услуги может быть оформлено заявителем в ходе приема в МОУ, МФЦ либо оформлено заранее.</w:t>
      </w:r>
    </w:p>
    <w:p w:rsidR="00000101" w:rsidRPr="00000101" w:rsidRDefault="00000101" w:rsidP="00000101">
      <w:pPr>
        <w:pStyle w:val="ac"/>
        <w:ind w:left="42" w:right="141"/>
        <w:jc w:val="both"/>
        <w:rPr>
          <w:bCs/>
          <w:sz w:val="18"/>
          <w:szCs w:val="18"/>
        </w:rPr>
      </w:pPr>
      <w:r w:rsidRPr="00000101">
        <w:rPr>
          <w:bCs/>
          <w:sz w:val="18"/>
          <w:szCs w:val="18"/>
        </w:rPr>
        <w:t>По просьбе обратившегося лица заявление может быть оформлено ответственным за предоставление муниципальной услуги специалистом  МОУ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00101" w:rsidRPr="00000101" w:rsidRDefault="00000101" w:rsidP="00000101">
      <w:pPr>
        <w:pStyle w:val="ac"/>
        <w:ind w:left="42" w:right="141"/>
        <w:jc w:val="both"/>
        <w:rPr>
          <w:b/>
          <w:bCs/>
          <w:sz w:val="18"/>
          <w:szCs w:val="18"/>
        </w:rPr>
      </w:pPr>
      <w:r w:rsidRPr="00000101">
        <w:rPr>
          <w:b/>
          <w:bCs/>
          <w:sz w:val="18"/>
          <w:szCs w:val="18"/>
        </w:rPr>
        <w:t>Должностное лицо МОУ, ответственное за прием документов, осуществляет следующие действия в ходе приема заявителя:</w:t>
      </w:r>
    </w:p>
    <w:p w:rsidR="00000101" w:rsidRPr="00000101" w:rsidRDefault="00000101" w:rsidP="00000101">
      <w:pPr>
        <w:pStyle w:val="ac"/>
        <w:ind w:left="42" w:right="141"/>
        <w:jc w:val="both"/>
        <w:rPr>
          <w:bCs/>
          <w:sz w:val="18"/>
          <w:szCs w:val="18"/>
        </w:rPr>
      </w:pPr>
      <w:r w:rsidRPr="00000101">
        <w:rPr>
          <w:bCs/>
          <w:sz w:val="18"/>
          <w:szCs w:val="18"/>
        </w:rPr>
        <w:t xml:space="preserve">устанавливает предмет обращения; </w:t>
      </w:r>
    </w:p>
    <w:p w:rsidR="00000101" w:rsidRPr="00000101" w:rsidRDefault="00000101" w:rsidP="00000101">
      <w:pPr>
        <w:pStyle w:val="ac"/>
        <w:ind w:left="42" w:right="141"/>
        <w:jc w:val="both"/>
        <w:rPr>
          <w:bCs/>
          <w:sz w:val="18"/>
          <w:szCs w:val="18"/>
        </w:rPr>
      </w:pPr>
      <w:r w:rsidRPr="00000101">
        <w:rPr>
          <w:bCs/>
          <w:sz w:val="18"/>
          <w:szCs w:val="18"/>
        </w:rPr>
        <w:t>устанавливает личность заявителя, в том числе проверяет наличие документа, удостоверяющего личность;</w:t>
      </w:r>
    </w:p>
    <w:p w:rsidR="00000101" w:rsidRPr="00000101" w:rsidRDefault="00000101" w:rsidP="00000101">
      <w:pPr>
        <w:pStyle w:val="ac"/>
        <w:ind w:left="42" w:right="141"/>
        <w:jc w:val="both"/>
        <w:rPr>
          <w:bCs/>
          <w:sz w:val="18"/>
          <w:szCs w:val="18"/>
        </w:rPr>
      </w:pPr>
      <w:r w:rsidRPr="00000101">
        <w:rPr>
          <w:bCs/>
          <w:sz w:val="18"/>
          <w:szCs w:val="18"/>
        </w:rPr>
        <w:t>проверяет полномочия заявителя;</w:t>
      </w:r>
    </w:p>
    <w:p w:rsidR="00000101" w:rsidRPr="00000101" w:rsidRDefault="00000101" w:rsidP="00000101">
      <w:pPr>
        <w:pStyle w:val="ac"/>
        <w:ind w:left="42" w:right="141"/>
        <w:jc w:val="both"/>
        <w:rPr>
          <w:bCs/>
          <w:sz w:val="18"/>
          <w:szCs w:val="18"/>
        </w:rPr>
      </w:pPr>
      <w:r w:rsidRPr="00000101">
        <w:rPr>
          <w:bCs/>
          <w:sz w:val="18"/>
          <w:szCs w:val="18"/>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000101" w:rsidRPr="00000101" w:rsidRDefault="00000101" w:rsidP="00000101">
      <w:pPr>
        <w:pStyle w:val="ac"/>
        <w:ind w:left="42" w:right="141"/>
        <w:jc w:val="both"/>
        <w:rPr>
          <w:bCs/>
          <w:sz w:val="18"/>
          <w:szCs w:val="18"/>
        </w:rPr>
      </w:pPr>
      <w:r w:rsidRPr="00000101">
        <w:rPr>
          <w:bCs/>
          <w:sz w:val="18"/>
          <w:szCs w:val="1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000101" w:rsidRPr="00000101" w:rsidRDefault="00000101" w:rsidP="00000101">
      <w:pPr>
        <w:pStyle w:val="ac"/>
        <w:ind w:left="42" w:right="141"/>
        <w:jc w:val="both"/>
        <w:rPr>
          <w:bCs/>
          <w:sz w:val="18"/>
          <w:szCs w:val="18"/>
        </w:rPr>
      </w:pPr>
      <w:r w:rsidRPr="00000101">
        <w:rPr>
          <w:bCs/>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000101" w:rsidRPr="00000101" w:rsidRDefault="00000101" w:rsidP="00000101">
      <w:pPr>
        <w:pStyle w:val="ac"/>
        <w:ind w:left="42" w:right="141"/>
        <w:jc w:val="center"/>
        <w:rPr>
          <w:b/>
          <w:bCs/>
          <w:sz w:val="18"/>
          <w:szCs w:val="18"/>
        </w:rPr>
      </w:pPr>
      <w:r w:rsidRPr="00000101">
        <w:rPr>
          <w:b/>
          <w:bCs/>
          <w:sz w:val="18"/>
          <w:szCs w:val="18"/>
        </w:rPr>
        <w:t>Специалист МФЦ, ответственный за прием документов, осуществляет следующие действия в ходе приема заявителя:</w:t>
      </w:r>
    </w:p>
    <w:p w:rsidR="00000101" w:rsidRPr="00000101" w:rsidRDefault="00000101" w:rsidP="00000101">
      <w:pPr>
        <w:pStyle w:val="ac"/>
        <w:ind w:left="42" w:right="141"/>
        <w:jc w:val="both"/>
        <w:rPr>
          <w:bCs/>
          <w:sz w:val="18"/>
          <w:szCs w:val="18"/>
        </w:rPr>
      </w:pPr>
      <w:r w:rsidRPr="00000101">
        <w:rPr>
          <w:bCs/>
          <w:sz w:val="18"/>
          <w:szCs w:val="18"/>
        </w:rPr>
        <w:t xml:space="preserve">устанавливает предмет обращения; </w:t>
      </w:r>
    </w:p>
    <w:p w:rsidR="00000101" w:rsidRPr="00000101" w:rsidRDefault="00000101" w:rsidP="00000101">
      <w:pPr>
        <w:pStyle w:val="ac"/>
        <w:ind w:left="42" w:right="141"/>
        <w:jc w:val="both"/>
        <w:rPr>
          <w:bCs/>
          <w:sz w:val="18"/>
          <w:szCs w:val="18"/>
        </w:rPr>
      </w:pPr>
      <w:r w:rsidRPr="00000101">
        <w:rPr>
          <w:bCs/>
          <w:sz w:val="18"/>
          <w:szCs w:val="18"/>
        </w:rPr>
        <w:t>устанавливает личность заявителя, в том числе проверяет наличие документа, удостоверяющего личность;</w:t>
      </w:r>
    </w:p>
    <w:p w:rsidR="00000101" w:rsidRPr="00000101" w:rsidRDefault="00000101" w:rsidP="00000101">
      <w:pPr>
        <w:pStyle w:val="ac"/>
        <w:ind w:left="42" w:right="141"/>
        <w:jc w:val="both"/>
        <w:rPr>
          <w:bCs/>
          <w:sz w:val="18"/>
          <w:szCs w:val="18"/>
        </w:rPr>
      </w:pPr>
      <w:r w:rsidRPr="00000101">
        <w:rPr>
          <w:bCs/>
          <w:sz w:val="18"/>
          <w:szCs w:val="18"/>
        </w:rPr>
        <w:t>проверяет полномочия заявителя;</w:t>
      </w:r>
    </w:p>
    <w:p w:rsidR="00000101" w:rsidRPr="00000101" w:rsidRDefault="00000101" w:rsidP="00000101">
      <w:pPr>
        <w:pStyle w:val="ac"/>
        <w:ind w:left="42" w:right="141"/>
        <w:jc w:val="both"/>
        <w:rPr>
          <w:bCs/>
          <w:sz w:val="18"/>
          <w:szCs w:val="18"/>
        </w:rPr>
      </w:pPr>
      <w:r w:rsidRPr="00000101">
        <w:rPr>
          <w:bCs/>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000101" w:rsidRPr="00000101" w:rsidRDefault="00000101" w:rsidP="00000101">
      <w:pPr>
        <w:pStyle w:val="ac"/>
        <w:ind w:left="42" w:right="141"/>
        <w:jc w:val="both"/>
        <w:rPr>
          <w:bCs/>
          <w:sz w:val="18"/>
          <w:szCs w:val="18"/>
        </w:rPr>
      </w:pPr>
      <w:r w:rsidRPr="00000101">
        <w:rPr>
          <w:bCs/>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регистрирует заявление и пакет документов в информационной системе, выдает заявителю  расписку о получении документов с информацией о сроках рассмотрения заявления.</w:t>
      </w:r>
    </w:p>
    <w:p w:rsidR="00000101" w:rsidRPr="00000101" w:rsidRDefault="00000101" w:rsidP="00000101">
      <w:pPr>
        <w:pStyle w:val="ac"/>
        <w:ind w:left="42" w:right="141"/>
        <w:jc w:val="both"/>
        <w:rPr>
          <w:bCs/>
          <w:sz w:val="18"/>
          <w:szCs w:val="18"/>
        </w:rPr>
      </w:pPr>
      <w:r w:rsidRPr="00000101">
        <w:rPr>
          <w:bCs/>
          <w:sz w:val="18"/>
          <w:szCs w:val="18"/>
        </w:rPr>
        <w:t>Передача в МОУ пакета документов, принятых специалистами МФЦ, осуществляется посредством информационной системы не позднее следующего рабочего дня со дня приема документов от заявителя в МФЦ.</w:t>
      </w:r>
    </w:p>
    <w:p w:rsidR="00000101" w:rsidRPr="00000101" w:rsidRDefault="00000101" w:rsidP="00000101">
      <w:pPr>
        <w:pStyle w:val="ac"/>
        <w:ind w:left="42" w:right="141"/>
        <w:jc w:val="both"/>
        <w:rPr>
          <w:bCs/>
          <w:sz w:val="18"/>
          <w:szCs w:val="18"/>
        </w:rPr>
      </w:pPr>
      <w:r w:rsidRPr="00000101">
        <w:rPr>
          <w:bCs/>
          <w:sz w:val="18"/>
          <w:szCs w:val="1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000101" w:rsidRPr="00000101" w:rsidRDefault="00000101" w:rsidP="00000101">
      <w:pPr>
        <w:pStyle w:val="ac"/>
        <w:ind w:left="42" w:right="141"/>
        <w:jc w:val="both"/>
        <w:rPr>
          <w:bCs/>
          <w:sz w:val="18"/>
          <w:szCs w:val="18"/>
        </w:rPr>
      </w:pPr>
      <w:r w:rsidRPr="00000101">
        <w:rPr>
          <w:bCs/>
          <w:sz w:val="18"/>
          <w:szCs w:val="18"/>
        </w:rPr>
        <w:t>Длительность осуществления всех необходимых действий не может превышать 15 минут.</w:t>
      </w:r>
    </w:p>
    <w:p w:rsidR="00000101" w:rsidRPr="00000101" w:rsidRDefault="00000101" w:rsidP="00000101">
      <w:pPr>
        <w:pStyle w:val="ac"/>
        <w:ind w:left="42" w:right="141"/>
        <w:jc w:val="both"/>
        <w:rPr>
          <w:bCs/>
          <w:sz w:val="18"/>
          <w:szCs w:val="18"/>
        </w:rPr>
      </w:pPr>
      <w:r w:rsidRPr="00000101">
        <w:rPr>
          <w:bCs/>
          <w:sz w:val="18"/>
          <w:szCs w:val="18"/>
        </w:rPr>
        <w:t>Днем регистрации заявления является день его поступления в МОУ;</w:t>
      </w:r>
    </w:p>
    <w:p w:rsidR="00000101" w:rsidRPr="00000101" w:rsidRDefault="00000101" w:rsidP="00000101">
      <w:pPr>
        <w:pStyle w:val="ac"/>
        <w:ind w:left="42" w:right="141"/>
        <w:jc w:val="both"/>
        <w:rPr>
          <w:bCs/>
          <w:sz w:val="18"/>
          <w:szCs w:val="18"/>
        </w:rPr>
      </w:pPr>
      <w:r w:rsidRPr="00000101">
        <w:rPr>
          <w:bCs/>
          <w:sz w:val="18"/>
          <w:szCs w:val="18"/>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000101" w:rsidRPr="00000101" w:rsidRDefault="00000101" w:rsidP="00000101">
      <w:pPr>
        <w:pStyle w:val="ac"/>
        <w:ind w:left="42" w:right="141"/>
        <w:jc w:val="both"/>
        <w:rPr>
          <w:bCs/>
          <w:sz w:val="18"/>
          <w:szCs w:val="18"/>
        </w:rPr>
      </w:pPr>
      <w:r w:rsidRPr="00000101">
        <w:rPr>
          <w:bCs/>
          <w:sz w:val="18"/>
          <w:szCs w:val="1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0101" w:rsidRPr="00000101" w:rsidRDefault="00000101" w:rsidP="00000101">
      <w:pPr>
        <w:pStyle w:val="ac"/>
        <w:ind w:left="42" w:right="141"/>
        <w:jc w:val="both"/>
        <w:rPr>
          <w:bCs/>
          <w:sz w:val="18"/>
          <w:szCs w:val="18"/>
        </w:rPr>
      </w:pPr>
      <w:r w:rsidRPr="00000101">
        <w:rPr>
          <w:bCs/>
          <w:sz w:val="18"/>
          <w:szCs w:val="18"/>
        </w:rPr>
        <w:t>При формировании заявления обеспечивается:</w:t>
      </w:r>
    </w:p>
    <w:p w:rsidR="00000101" w:rsidRPr="00000101" w:rsidRDefault="00000101" w:rsidP="00000101">
      <w:pPr>
        <w:pStyle w:val="ac"/>
        <w:ind w:left="42" w:right="141"/>
        <w:jc w:val="both"/>
        <w:rPr>
          <w:bCs/>
          <w:sz w:val="18"/>
          <w:szCs w:val="18"/>
        </w:rPr>
      </w:pPr>
      <w:r w:rsidRPr="00000101">
        <w:rPr>
          <w:bCs/>
          <w:sz w:val="18"/>
          <w:szCs w:val="18"/>
        </w:rPr>
        <w:lastRenderedPageBreak/>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возможность печати на бумажном носителе копии электронной формы заявления;</w:t>
      </w:r>
    </w:p>
    <w:p w:rsidR="00000101" w:rsidRPr="00000101" w:rsidRDefault="00000101" w:rsidP="00000101">
      <w:pPr>
        <w:pStyle w:val="ac"/>
        <w:ind w:left="42" w:right="141"/>
        <w:jc w:val="both"/>
        <w:rPr>
          <w:bCs/>
          <w:sz w:val="18"/>
          <w:szCs w:val="18"/>
        </w:rPr>
      </w:pPr>
      <w:r w:rsidRPr="00000101">
        <w:rPr>
          <w:bCs/>
          <w:sz w:val="18"/>
          <w:szCs w:val="1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000101" w:rsidRPr="00000101" w:rsidRDefault="00000101" w:rsidP="00000101">
      <w:pPr>
        <w:pStyle w:val="ac"/>
        <w:ind w:left="42" w:right="141"/>
        <w:jc w:val="both"/>
        <w:rPr>
          <w:bCs/>
          <w:sz w:val="18"/>
          <w:szCs w:val="18"/>
        </w:rPr>
      </w:pPr>
      <w:r w:rsidRPr="00000101">
        <w:rPr>
          <w:bCs/>
          <w:sz w:val="18"/>
          <w:szCs w:val="1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00101" w:rsidRPr="00000101" w:rsidRDefault="00000101" w:rsidP="00000101">
      <w:pPr>
        <w:pStyle w:val="ac"/>
        <w:ind w:left="42" w:right="141"/>
        <w:jc w:val="both"/>
        <w:rPr>
          <w:bCs/>
          <w:sz w:val="18"/>
          <w:szCs w:val="18"/>
        </w:rPr>
      </w:pPr>
      <w:r w:rsidRPr="00000101">
        <w:rPr>
          <w:bCs/>
          <w:sz w:val="18"/>
          <w:szCs w:val="18"/>
        </w:rPr>
        <w:t>возможность вернуться на любой из этапов заполнения электронной формы заявления без потери ранее введенной информации;</w:t>
      </w:r>
    </w:p>
    <w:p w:rsidR="00000101" w:rsidRPr="00000101" w:rsidRDefault="00000101" w:rsidP="00000101">
      <w:pPr>
        <w:pStyle w:val="ac"/>
        <w:ind w:left="42" w:right="141"/>
        <w:jc w:val="both"/>
        <w:rPr>
          <w:bCs/>
          <w:sz w:val="18"/>
          <w:szCs w:val="18"/>
        </w:rPr>
      </w:pPr>
      <w:r w:rsidRPr="00000101">
        <w:rPr>
          <w:bCs/>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000101" w:rsidRPr="00000101" w:rsidRDefault="00000101" w:rsidP="00000101">
      <w:pPr>
        <w:pStyle w:val="ac"/>
        <w:ind w:left="42" w:right="141"/>
        <w:jc w:val="both"/>
        <w:rPr>
          <w:bCs/>
          <w:sz w:val="18"/>
          <w:szCs w:val="18"/>
        </w:rPr>
      </w:pPr>
      <w:r w:rsidRPr="00000101">
        <w:rPr>
          <w:bCs/>
          <w:sz w:val="18"/>
          <w:szCs w:val="18"/>
        </w:rPr>
        <w:t xml:space="preserve">Сформированное и подписанное </w:t>
      </w:r>
      <w:proofErr w:type="gramStart"/>
      <w:r w:rsidRPr="00000101">
        <w:rPr>
          <w:bCs/>
          <w:sz w:val="18"/>
          <w:szCs w:val="18"/>
        </w:rPr>
        <w:t>заявление</w:t>
      </w:r>
      <w:proofErr w:type="gramEnd"/>
      <w:r w:rsidRPr="00000101">
        <w:rPr>
          <w:bCs/>
          <w:sz w:val="18"/>
          <w:szCs w:val="1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МОУ посредством единого портала, регионального портала.</w:t>
      </w:r>
    </w:p>
    <w:p w:rsidR="00000101" w:rsidRPr="00000101" w:rsidRDefault="00000101" w:rsidP="00000101">
      <w:pPr>
        <w:pStyle w:val="ac"/>
        <w:ind w:left="42" w:right="141"/>
        <w:jc w:val="both"/>
        <w:rPr>
          <w:bCs/>
          <w:sz w:val="18"/>
          <w:szCs w:val="18"/>
        </w:rPr>
      </w:pPr>
      <w:r w:rsidRPr="00000101">
        <w:rPr>
          <w:bCs/>
          <w:sz w:val="18"/>
          <w:szCs w:val="18"/>
        </w:rPr>
        <w:t>Запись на прием в МОУ для подачи заявления не осуществляется.</w:t>
      </w:r>
    </w:p>
    <w:p w:rsidR="00000101" w:rsidRPr="00000101" w:rsidRDefault="00000101" w:rsidP="00000101">
      <w:pPr>
        <w:pStyle w:val="ac"/>
        <w:ind w:left="42" w:right="141"/>
        <w:jc w:val="both"/>
        <w:rPr>
          <w:bCs/>
          <w:sz w:val="18"/>
          <w:szCs w:val="18"/>
        </w:rPr>
      </w:pPr>
      <w:r w:rsidRPr="00000101">
        <w:rPr>
          <w:bCs/>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000101" w:rsidRPr="00000101" w:rsidRDefault="00000101" w:rsidP="00000101">
      <w:pPr>
        <w:pStyle w:val="ac"/>
        <w:ind w:left="42" w:right="141"/>
        <w:jc w:val="both"/>
        <w:rPr>
          <w:bCs/>
          <w:sz w:val="18"/>
          <w:szCs w:val="18"/>
        </w:rPr>
      </w:pPr>
      <w:r w:rsidRPr="00000101">
        <w:rPr>
          <w:bCs/>
          <w:sz w:val="18"/>
          <w:szCs w:val="18"/>
        </w:rPr>
        <w:t>При поступлении документов в форме электронных документов</w:t>
      </w:r>
      <w:r w:rsidRPr="00000101">
        <w:rPr>
          <w:bCs/>
          <w:sz w:val="18"/>
          <w:szCs w:val="18"/>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00101" w:rsidRPr="00000101" w:rsidRDefault="00000101" w:rsidP="00000101">
      <w:pPr>
        <w:pStyle w:val="ac"/>
        <w:ind w:left="42" w:right="141"/>
        <w:jc w:val="both"/>
        <w:rPr>
          <w:bCs/>
          <w:sz w:val="18"/>
          <w:szCs w:val="18"/>
        </w:rPr>
      </w:pPr>
      <w:r w:rsidRPr="00000101">
        <w:rPr>
          <w:bCs/>
          <w:sz w:val="18"/>
          <w:szCs w:val="18"/>
        </w:rPr>
        <w:t>При поступлении заявления о предоставлении муниципальной услуги в электронной форме через единый портал, региональный портал в МОУ, заявлению присваивается статус «зарегистрировано». Информирование заявителя осуществляется через личный кабинет указанных порталов.</w:t>
      </w:r>
    </w:p>
    <w:p w:rsidR="00000101" w:rsidRPr="00000101" w:rsidRDefault="00000101" w:rsidP="00000101">
      <w:pPr>
        <w:pStyle w:val="ac"/>
        <w:ind w:left="42" w:right="141"/>
        <w:jc w:val="both"/>
        <w:rPr>
          <w:bCs/>
          <w:sz w:val="18"/>
          <w:szCs w:val="18"/>
        </w:rPr>
      </w:pPr>
      <w:r w:rsidRPr="00000101">
        <w:rPr>
          <w:bCs/>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000101" w:rsidRPr="00000101" w:rsidRDefault="00000101" w:rsidP="00000101">
      <w:pPr>
        <w:pStyle w:val="ac"/>
        <w:ind w:left="42" w:right="141"/>
        <w:jc w:val="both"/>
        <w:rPr>
          <w:bCs/>
          <w:sz w:val="18"/>
          <w:szCs w:val="18"/>
        </w:rPr>
      </w:pPr>
      <w:r w:rsidRPr="00000101">
        <w:rPr>
          <w:bCs/>
          <w:sz w:val="18"/>
          <w:szCs w:val="1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«зарегистрировано».</w:t>
      </w:r>
    </w:p>
    <w:p w:rsidR="00000101" w:rsidRPr="00000101" w:rsidRDefault="00000101" w:rsidP="00000101">
      <w:pPr>
        <w:pStyle w:val="ac"/>
        <w:ind w:left="42" w:right="141"/>
        <w:jc w:val="both"/>
        <w:rPr>
          <w:bCs/>
          <w:sz w:val="18"/>
          <w:szCs w:val="18"/>
        </w:rPr>
      </w:pPr>
      <w:r w:rsidRPr="00000101">
        <w:rPr>
          <w:bCs/>
          <w:sz w:val="18"/>
          <w:szCs w:val="18"/>
        </w:rPr>
        <w:t>Если заявитель обратился заочно, должностное лицо Уполномоченного органа,  ответственное за прием документов:</w:t>
      </w:r>
    </w:p>
    <w:p w:rsidR="00000101" w:rsidRPr="00000101" w:rsidRDefault="00000101" w:rsidP="00000101">
      <w:pPr>
        <w:pStyle w:val="ac"/>
        <w:ind w:left="42" w:right="141"/>
        <w:jc w:val="both"/>
        <w:rPr>
          <w:bCs/>
          <w:sz w:val="18"/>
          <w:szCs w:val="18"/>
        </w:rPr>
      </w:pPr>
      <w:r w:rsidRPr="00000101">
        <w:rPr>
          <w:bCs/>
          <w:sz w:val="18"/>
          <w:szCs w:val="18"/>
        </w:rPr>
        <w:t>регистрирует заявление под индивидуальным порядковым номером в день поступления документов;</w:t>
      </w:r>
    </w:p>
    <w:p w:rsidR="00000101" w:rsidRPr="00000101" w:rsidRDefault="00000101" w:rsidP="00000101">
      <w:pPr>
        <w:pStyle w:val="ac"/>
        <w:ind w:left="42" w:right="141"/>
        <w:jc w:val="both"/>
        <w:rPr>
          <w:bCs/>
          <w:sz w:val="18"/>
          <w:szCs w:val="18"/>
        </w:rPr>
      </w:pPr>
      <w:r w:rsidRPr="00000101">
        <w:rPr>
          <w:bCs/>
          <w:sz w:val="18"/>
          <w:szCs w:val="18"/>
        </w:rPr>
        <w:t>проверяет правильность оформления заявления и правильность оформления иных документов, поступивших от заявителя;</w:t>
      </w:r>
    </w:p>
    <w:p w:rsidR="00000101" w:rsidRPr="00000101" w:rsidRDefault="00000101" w:rsidP="00000101">
      <w:pPr>
        <w:pStyle w:val="ac"/>
        <w:ind w:left="42" w:right="141"/>
        <w:jc w:val="both"/>
        <w:rPr>
          <w:bCs/>
          <w:sz w:val="18"/>
          <w:szCs w:val="18"/>
        </w:rPr>
      </w:pPr>
      <w:r w:rsidRPr="00000101">
        <w:rPr>
          <w:bCs/>
          <w:sz w:val="18"/>
          <w:szCs w:val="18"/>
        </w:rPr>
        <w:t>проверяет представленные документы на предмет комплектности;</w:t>
      </w:r>
    </w:p>
    <w:p w:rsidR="00000101" w:rsidRPr="00000101" w:rsidRDefault="00000101" w:rsidP="00000101">
      <w:pPr>
        <w:pStyle w:val="ac"/>
        <w:ind w:left="42" w:right="141"/>
        <w:jc w:val="both"/>
        <w:rPr>
          <w:bCs/>
          <w:sz w:val="18"/>
          <w:szCs w:val="18"/>
        </w:rPr>
      </w:pPr>
      <w:r w:rsidRPr="00000101">
        <w:rPr>
          <w:bCs/>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000101" w:rsidRPr="00000101" w:rsidRDefault="00000101" w:rsidP="00000101">
      <w:pPr>
        <w:pStyle w:val="ac"/>
        <w:ind w:left="42" w:right="141"/>
        <w:jc w:val="both"/>
        <w:rPr>
          <w:bCs/>
          <w:sz w:val="18"/>
          <w:szCs w:val="18"/>
        </w:rPr>
      </w:pPr>
      <w:r w:rsidRPr="00000101">
        <w:rPr>
          <w:bCs/>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000101" w:rsidRPr="00000101" w:rsidRDefault="00000101" w:rsidP="00000101">
      <w:pPr>
        <w:pStyle w:val="ac"/>
        <w:ind w:left="42" w:right="141"/>
        <w:jc w:val="both"/>
        <w:rPr>
          <w:bCs/>
          <w:sz w:val="18"/>
          <w:szCs w:val="18"/>
        </w:rPr>
      </w:pPr>
      <w:r w:rsidRPr="00000101">
        <w:rPr>
          <w:bCs/>
          <w:sz w:val="18"/>
          <w:szCs w:val="18"/>
        </w:rPr>
        <w:t>По итогам исполнения административной процедуры по приему документов в МОУ, должностное лицо МОУ, ответственное за прием документов формирует документы (дело) и передает их должностному лицу МОУ, ответственному за принятие решения.</w:t>
      </w:r>
    </w:p>
    <w:p w:rsidR="00000101" w:rsidRPr="00000101" w:rsidRDefault="00000101" w:rsidP="00000101">
      <w:pPr>
        <w:pStyle w:val="ac"/>
        <w:ind w:left="42" w:right="141"/>
        <w:jc w:val="both"/>
        <w:rPr>
          <w:bCs/>
          <w:sz w:val="18"/>
          <w:szCs w:val="18"/>
        </w:rPr>
      </w:pPr>
      <w:r w:rsidRPr="00000101">
        <w:rPr>
          <w:bCs/>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МОУ.</w:t>
      </w:r>
    </w:p>
    <w:p w:rsidR="00000101" w:rsidRPr="00000101" w:rsidRDefault="00000101" w:rsidP="00000101">
      <w:pPr>
        <w:pStyle w:val="ac"/>
        <w:ind w:left="42" w:right="141"/>
        <w:jc w:val="both"/>
        <w:rPr>
          <w:bCs/>
          <w:sz w:val="18"/>
          <w:szCs w:val="18"/>
        </w:rPr>
      </w:pPr>
      <w:r w:rsidRPr="00000101">
        <w:rPr>
          <w:bCs/>
          <w:sz w:val="18"/>
          <w:szCs w:val="18"/>
        </w:rPr>
        <w:t>3.2.2. Критерием принятия решения о приеме документов является наличие заявления и прилагаемых документов.</w:t>
      </w:r>
    </w:p>
    <w:p w:rsidR="00000101" w:rsidRPr="00000101" w:rsidRDefault="00000101" w:rsidP="00000101">
      <w:pPr>
        <w:pStyle w:val="ac"/>
        <w:ind w:left="42" w:right="141"/>
        <w:jc w:val="both"/>
        <w:rPr>
          <w:bCs/>
          <w:sz w:val="18"/>
          <w:szCs w:val="18"/>
        </w:rPr>
      </w:pPr>
      <w:r w:rsidRPr="00000101">
        <w:rPr>
          <w:bCs/>
          <w:sz w:val="18"/>
          <w:szCs w:val="18"/>
        </w:rPr>
        <w:t>3.2.3. Максимальный срок исполнения административной процедуры составляет 15 минут с момента поступления от заявителя заявления о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3.2.4. Результатом административной процедуры является регистрация в МОУ заявления и документов, представленных заявителем, их передача ответственному специалисту.</w:t>
      </w:r>
    </w:p>
    <w:p w:rsidR="00000101" w:rsidRPr="00000101" w:rsidRDefault="00000101" w:rsidP="00000101">
      <w:pPr>
        <w:pStyle w:val="ac"/>
        <w:ind w:left="42" w:right="141"/>
        <w:jc w:val="both"/>
        <w:rPr>
          <w:bCs/>
          <w:sz w:val="18"/>
          <w:szCs w:val="18"/>
        </w:rPr>
      </w:pPr>
      <w:r w:rsidRPr="00000101">
        <w:rPr>
          <w:bCs/>
          <w:sz w:val="18"/>
          <w:szCs w:val="18"/>
        </w:rPr>
        <w:t>Результат административной процедуры фиксируется в информационной системе МОУ.</w:t>
      </w:r>
    </w:p>
    <w:p w:rsidR="00000101" w:rsidRPr="00000101" w:rsidRDefault="00000101" w:rsidP="00000101">
      <w:pPr>
        <w:pStyle w:val="ac"/>
        <w:ind w:left="42" w:right="141"/>
        <w:jc w:val="both"/>
        <w:rPr>
          <w:bCs/>
          <w:sz w:val="18"/>
          <w:szCs w:val="18"/>
        </w:rPr>
      </w:pPr>
      <w:r w:rsidRPr="00000101">
        <w:rPr>
          <w:bCs/>
          <w:sz w:val="18"/>
          <w:szCs w:val="1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к рассмотрению».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000101" w:rsidRPr="00000101" w:rsidRDefault="00000101" w:rsidP="00000101">
      <w:pPr>
        <w:pStyle w:val="ac"/>
        <w:ind w:left="42" w:right="141"/>
        <w:jc w:val="center"/>
        <w:rPr>
          <w:b/>
          <w:bCs/>
          <w:sz w:val="18"/>
          <w:szCs w:val="18"/>
        </w:rPr>
      </w:pPr>
      <w:r w:rsidRPr="00000101">
        <w:rPr>
          <w:b/>
          <w:bCs/>
          <w:sz w:val="18"/>
          <w:szCs w:val="18"/>
        </w:rPr>
        <w:t>3.3. Направление межведомственных запросов</w:t>
      </w:r>
    </w:p>
    <w:p w:rsidR="00000101" w:rsidRPr="00000101" w:rsidRDefault="00000101" w:rsidP="00000101">
      <w:pPr>
        <w:pStyle w:val="ac"/>
        <w:ind w:left="42" w:right="141"/>
        <w:jc w:val="both"/>
        <w:rPr>
          <w:bCs/>
          <w:sz w:val="18"/>
          <w:szCs w:val="18"/>
        </w:rPr>
      </w:pPr>
      <w:r w:rsidRPr="00000101">
        <w:rPr>
          <w:bCs/>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3.3.2. Должностное лицо МОУ,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000101" w:rsidRPr="00000101" w:rsidRDefault="00000101" w:rsidP="00000101">
      <w:pPr>
        <w:pStyle w:val="ac"/>
        <w:ind w:left="42" w:right="141"/>
        <w:jc w:val="both"/>
        <w:rPr>
          <w:bCs/>
          <w:sz w:val="18"/>
          <w:szCs w:val="18"/>
        </w:rPr>
      </w:pPr>
      <w:r w:rsidRPr="00000101">
        <w:rPr>
          <w:bCs/>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3.3.4. Максимальный срок исполнения административной процедуры составляет 1 рабочий день со дня поступления в МОУ заявления о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000101" w:rsidRPr="00000101" w:rsidRDefault="00000101" w:rsidP="00000101">
      <w:pPr>
        <w:pStyle w:val="ac"/>
        <w:tabs>
          <w:tab w:val="right" w:pos="10632"/>
        </w:tabs>
        <w:ind w:left="42" w:right="141"/>
        <w:jc w:val="center"/>
        <w:rPr>
          <w:b/>
          <w:bCs/>
          <w:sz w:val="18"/>
          <w:szCs w:val="18"/>
        </w:rPr>
      </w:pPr>
      <w:r w:rsidRPr="00000101">
        <w:rPr>
          <w:b/>
          <w:bCs/>
          <w:sz w:val="18"/>
          <w:szCs w:val="18"/>
        </w:rPr>
        <w:t>3.4. Рассмотрение документов и принятие решения о предоставлении либо об отказе в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3.4.1. Основанием для начала административной процедуры является регистрация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000101" w:rsidRPr="00000101" w:rsidRDefault="00000101" w:rsidP="00000101">
      <w:pPr>
        <w:pStyle w:val="ac"/>
        <w:ind w:left="42" w:right="141"/>
        <w:jc w:val="both"/>
        <w:rPr>
          <w:bCs/>
          <w:sz w:val="18"/>
          <w:szCs w:val="18"/>
        </w:rPr>
      </w:pPr>
      <w:r w:rsidRPr="00000101">
        <w:rPr>
          <w:bCs/>
          <w:sz w:val="18"/>
          <w:szCs w:val="18"/>
        </w:rPr>
        <w:t>3.4.2.При рассмотрении заявления о  приеме на обучение, указанного в пункте 2.6.1 настоящего административного регламента, должностное лицо:</w:t>
      </w:r>
    </w:p>
    <w:p w:rsidR="00000101" w:rsidRPr="00000101" w:rsidRDefault="00000101" w:rsidP="00000101">
      <w:pPr>
        <w:pStyle w:val="ac"/>
        <w:ind w:left="42" w:right="141"/>
        <w:jc w:val="both"/>
        <w:rPr>
          <w:bCs/>
          <w:sz w:val="18"/>
          <w:szCs w:val="18"/>
        </w:rPr>
      </w:pPr>
      <w:r w:rsidRPr="00000101">
        <w:rPr>
          <w:bCs/>
          <w:sz w:val="18"/>
          <w:szCs w:val="18"/>
        </w:rPr>
        <w:lastRenderedPageBreak/>
        <w:t xml:space="preserve">3.4.2.1.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МОУ готовит проект решения об отказе в предоставлении муниципальной услуги. </w:t>
      </w:r>
    </w:p>
    <w:p w:rsidR="00000101" w:rsidRPr="00000101" w:rsidRDefault="00000101" w:rsidP="00000101">
      <w:pPr>
        <w:pStyle w:val="ac"/>
        <w:ind w:left="42" w:right="141"/>
        <w:jc w:val="both"/>
        <w:rPr>
          <w:bCs/>
          <w:sz w:val="18"/>
          <w:szCs w:val="18"/>
        </w:rPr>
      </w:pPr>
      <w:r w:rsidRPr="00000101">
        <w:rPr>
          <w:bCs/>
          <w:sz w:val="18"/>
          <w:szCs w:val="18"/>
        </w:rPr>
        <w:t>3.4.2.2. В случае отсутствия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МОУ готовит приказ о зачислении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3.4.3. При рассмотрении заявления заявителя о зачислении в порядке перевода должностное лицо:</w:t>
      </w:r>
    </w:p>
    <w:p w:rsidR="00000101" w:rsidRPr="00000101" w:rsidRDefault="00000101" w:rsidP="00000101">
      <w:pPr>
        <w:pStyle w:val="ac"/>
        <w:ind w:left="42" w:right="141"/>
        <w:jc w:val="both"/>
        <w:rPr>
          <w:bCs/>
          <w:sz w:val="18"/>
          <w:szCs w:val="18"/>
        </w:rPr>
      </w:pPr>
      <w:r w:rsidRPr="00000101">
        <w:rPr>
          <w:bCs/>
          <w:sz w:val="18"/>
          <w:szCs w:val="18"/>
        </w:rPr>
        <w:t>3.4.3.1. При наличии свободных мест сообщает заявителю о необходимости предоставить документы, указанные в подпунктах 2, 3 пункта 2.6.2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3.4.3.2. При предоставлении заявителем документов, указанных в подпунктах 2, 3 пункта 2.6.2 настоящего административного регламента готовит приказ о зачислении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3.4.3.3. При отсутствии свободных место в МОУ сообщает заявителю об этом. При появлении свободных мест в течение 30 дней со дня подачи заявления о зачислении в порядке перевода сообщает заявителю о необходимости предоставить документы, указанные в подпунктах 2, 3 пункта 2.6.2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3.4.3.4. При предоставлении заявителем документов, указанных в подпунктах 2, 3 пункта 2.6.2 настоящего административного регламента готовит приказ о зачислении в образовательную организацию.</w:t>
      </w:r>
    </w:p>
    <w:p w:rsidR="00000101" w:rsidRPr="00000101" w:rsidRDefault="00000101" w:rsidP="00000101">
      <w:pPr>
        <w:pStyle w:val="ac"/>
        <w:ind w:left="42" w:right="141"/>
        <w:jc w:val="both"/>
        <w:rPr>
          <w:bCs/>
          <w:sz w:val="18"/>
          <w:szCs w:val="18"/>
        </w:rPr>
      </w:pPr>
      <w:r w:rsidRPr="00000101">
        <w:rPr>
          <w:bCs/>
          <w:sz w:val="18"/>
          <w:szCs w:val="18"/>
        </w:rPr>
        <w:t>3.4.3.5. В случае, если свободные места по истечении 30 дней не появились, принимает решение об отказе в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3.4.4. Критерием принятия решения  является наличие или отсутствие оснований для отказа в предоставлении муниципальной услуги, указанных в пункте  2.10.2 настоящего административного регламента.</w:t>
      </w:r>
    </w:p>
    <w:p w:rsidR="00000101" w:rsidRPr="00000101" w:rsidRDefault="00000101" w:rsidP="00000101">
      <w:pPr>
        <w:pStyle w:val="ac"/>
        <w:ind w:left="42" w:right="141"/>
        <w:jc w:val="both"/>
        <w:rPr>
          <w:bCs/>
          <w:sz w:val="18"/>
          <w:szCs w:val="18"/>
        </w:rPr>
      </w:pPr>
      <w:r w:rsidRPr="00000101">
        <w:rPr>
          <w:bCs/>
          <w:sz w:val="18"/>
          <w:szCs w:val="18"/>
        </w:rPr>
        <w:t>3.4.6. Результат административной процедуры – подписанное руководителем МОУ приказ о зачислении в МОУ  либо решение об отказе в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3.4.7. Максимальный срок исполнения административной процедуры не может превышать:</w:t>
      </w:r>
    </w:p>
    <w:p w:rsidR="00000101" w:rsidRPr="00000101" w:rsidRDefault="00000101" w:rsidP="00000101">
      <w:pPr>
        <w:pStyle w:val="ac"/>
        <w:ind w:left="42" w:right="141"/>
        <w:jc w:val="both"/>
        <w:rPr>
          <w:bCs/>
          <w:sz w:val="18"/>
          <w:szCs w:val="18"/>
        </w:rPr>
      </w:pPr>
      <w:r w:rsidRPr="00000101">
        <w:rPr>
          <w:bCs/>
          <w:sz w:val="18"/>
          <w:szCs w:val="18"/>
        </w:rPr>
        <w:t>3 рабочих дней после завершения приема заявлений о приеме на обучение в первый класс (для детей, имеющих право на внеочередное, первоочередное или преимущественное зачисление в МОУ, а также проживающих на закрепленной территории);</w:t>
      </w:r>
    </w:p>
    <w:p w:rsidR="00000101" w:rsidRPr="00000101" w:rsidRDefault="00000101" w:rsidP="00000101">
      <w:pPr>
        <w:pStyle w:val="ac"/>
        <w:ind w:left="42" w:right="141"/>
        <w:jc w:val="both"/>
        <w:rPr>
          <w:bCs/>
          <w:sz w:val="18"/>
          <w:szCs w:val="18"/>
        </w:rPr>
      </w:pPr>
      <w:r w:rsidRPr="00000101">
        <w:rPr>
          <w:bCs/>
          <w:sz w:val="18"/>
          <w:szCs w:val="18"/>
        </w:rPr>
        <w:t>5 рабочих дней со дня приема заявления о приеме на обучение в МОУ (за исключением случаев, указанных в предыдущем абзаце);</w:t>
      </w:r>
    </w:p>
    <w:p w:rsidR="00000101" w:rsidRPr="00000101" w:rsidRDefault="00000101" w:rsidP="00000101">
      <w:pPr>
        <w:pStyle w:val="ac"/>
        <w:ind w:left="42" w:right="141"/>
        <w:jc w:val="both"/>
        <w:rPr>
          <w:bCs/>
          <w:sz w:val="18"/>
          <w:szCs w:val="18"/>
        </w:rPr>
      </w:pPr>
      <w:r w:rsidRPr="00000101">
        <w:rPr>
          <w:bCs/>
          <w:sz w:val="18"/>
          <w:szCs w:val="18"/>
        </w:rPr>
        <w:t>3 рабочих дня с момента предоставления заявителем всех документов, указанных в пункте 2.6.2 настоящего административного регламента, или со дня истечения срока, указанного в подпункте 3.4.3.5 настоящего административного регламента.</w:t>
      </w:r>
    </w:p>
    <w:p w:rsidR="00000101" w:rsidRPr="00000101" w:rsidRDefault="00000101" w:rsidP="00000101">
      <w:pPr>
        <w:pStyle w:val="ac"/>
        <w:ind w:left="42" w:right="141"/>
        <w:jc w:val="center"/>
        <w:rPr>
          <w:b/>
          <w:bCs/>
          <w:sz w:val="18"/>
          <w:szCs w:val="18"/>
        </w:rPr>
      </w:pPr>
      <w:r w:rsidRPr="00000101">
        <w:rPr>
          <w:b/>
          <w:bCs/>
          <w:sz w:val="18"/>
          <w:szCs w:val="18"/>
        </w:rPr>
        <w:t>3.5. Направление решения об отказе в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3.5.1. Основанием для начала административной процедуры является подписание решения об отказе в предоставлении муниципальной услуги (далее – решение об отказе в зачислении).</w:t>
      </w:r>
    </w:p>
    <w:p w:rsidR="00000101" w:rsidRPr="00000101" w:rsidRDefault="00000101" w:rsidP="00000101">
      <w:pPr>
        <w:pStyle w:val="ac"/>
        <w:ind w:left="42" w:right="141"/>
        <w:jc w:val="both"/>
        <w:rPr>
          <w:bCs/>
          <w:sz w:val="18"/>
          <w:szCs w:val="18"/>
        </w:rPr>
      </w:pPr>
      <w:r w:rsidRPr="00000101">
        <w:rPr>
          <w:bCs/>
          <w:sz w:val="18"/>
          <w:szCs w:val="18"/>
        </w:rPr>
        <w:t>3.5.2. Должностное лицо МОУ направляет заявителю решение об отказе в зачислении в течение 2 (двух) рабочих дней со дня принятия такого решения.</w:t>
      </w:r>
    </w:p>
    <w:p w:rsidR="00000101" w:rsidRPr="00000101" w:rsidRDefault="00000101" w:rsidP="00000101">
      <w:pPr>
        <w:pStyle w:val="ac"/>
        <w:ind w:left="42" w:right="141"/>
        <w:jc w:val="both"/>
        <w:rPr>
          <w:bCs/>
          <w:sz w:val="18"/>
          <w:szCs w:val="18"/>
        </w:rPr>
      </w:pPr>
      <w:r w:rsidRPr="00000101">
        <w:rPr>
          <w:bCs/>
          <w:sz w:val="18"/>
          <w:szCs w:val="18"/>
        </w:rPr>
        <w:t>3.5.3. Критерием принятия решения является выбор заявителем способа его уведомления о принятом решении.</w:t>
      </w:r>
    </w:p>
    <w:p w:rsidR="00000101" w:rsidRPr="00000101" w:rsidRDefault="00000101" w:rsidP="00000101">
      <w:pPr>
        <w:pStyle w:val="ac"/>
        <w:ind w:left="42" w:right="141"/>
        <w:jc w:val="both"/>
        <w:rPr>
          <w:bCs/>
          <w:sz w:val="18"/>
          <w:szCs w:val="18"/>
        </w:rPr>
      </w:pPr>
      <w:r w:rsidRPr="00000101">
        <w:rPr>
          <w:bCs/>
          <w:sz w:val="18"/>
          <w:szCs w:val="18"/>
        </w:rPr>
        <w:t>3.5.4. Результатом выполнения административной процедуры является направление заявителю решения об отказе в  зачислении способом, указанным заявителем.</w:t>
      </w:r>
    </w:p>
    <w:p w:rsidR="00000101" w:rsidRPr="00000101" w:rsidRDefault="00000101" w:rsidP="00000101">
      <w:pPr>
        <w:pStyle w:val="ac"/>
        <w:ind w:left="42" w:right="141"/>
        <w:jc w:val="both"/>
        <w:rPr>
          <w:bCs/>
          <w:sz w:val="18"/>
          <w:szCs w:val="18"/>
        </w:rPr>
      </w:pPr>
      <w:r w:rsidRPr="00000101">
        <w:rPr>
          <w:bCs/>
          <w:sz w:val="18"/>
          <w:szCs w:val="1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000101" w:rsidRPr="00000101" w:rsidRDefault="00000101" w:rsidP="00000101">
      <w:pPr>
        <w:pStyle w:val="ac"/>
        <w:ind w:left="42" w:right="141"/>
        <w:jc w:val="both"/>
        <w:rPr>
          <w:bCs/>
          <w:sz w:val="18"/>
          <w:szCs w:val="18"/>
        </w:rPr>
      </w:pPr>
      <w:r w:rsidRPr="00000101">
        <w:rPr>
          <w:bCs/>
          <w:sz w:val="18"/>
          <w:szCs w:val="1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000101" w:rsidRPr="00000101" w:rsidRDefault="00000101" w:rsidP="00000101">
      <w:pPr>
        <w:pStyle w:val="ac"/>
        <w:ind w:left="42" w:right="141"/>
        <w:jc w:val="both"/>
        <w:rPr>
          <w:bCs/>
          <w:sz w:val="18"/>
          <w:szCs w:val="18"/>
        </w:rPr>
      </w:pPr>
      <w:r w:rsidRPr="00000101">
        <w:rPr>
          <w:bCs/>
          <w:sz w:val="18"/>
          <w:szCs w:val="18"/>
        </w:rPr>
        <w:t>3.5.5. Максимальное время, затраченное на административное действие, не должно превышать 2 (двух) рабочих  дней со дня принятия  решения.</w:t>
      </w:r>
    </w:p>
    <w:p w:rsidR="00000101" w:rsidRPr="00000101" w:rsidRDefault="00000101" w:rsidP="00000101">
      <w:pPr>
        <w:pStyle w:val="ac"/>
        <w:ind w:left="42" w:right="141"/>
        <w:jc w:val="center"/>
        <w:rPr>
          <w:b/>
          <w:bCs/>
          <w:sz w:val="18"/>
          <w:szCs w:val="18"/>
        </w:rPr>
      </w:pPr>
      <w:r w:rsidRPr="00000101">
        <w:rPr>
          <w:b/>
          <w:bCs/>
          <w:sz w:val="18"/>
          <w:szCs w:val="18"/>
        </w:rPr>
        <w:t>3.6. Порядок выполнения административных процедур МФЦ</w:t>
      </w:r>
    </w:p>
    <w:p w:rsidR="00000101" w:rsidRPr="00000101" w:rsidRDefault="00000101" w:rsidP="00000101">
      <w:pPr>
        <w:pStyle w:val="ac"/>
        <w:ind w:left="42" w:right="141"/>
        <w:rPr>
          <w:bCs/>
          <w:sz w:val="18"/>
          <w:szCs w:val="18"/>
        </w:rPr>
      </w:pPr>
      <w:r w:rsidRPr="00000101">
        <w:rPr>
          <w:bCs/>
          <w:sz w:val="18"/>
          <w:szCs w:val="1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и МФЦ. </w:t>
      </w:r>
    </w:p>
    <w:p w:rsidR="00000101" w:rsidRPr="00000101" w:rsidRDefault="00000101" w:rsidP="00000101">
      <w:pPr>
        <w:pStyle w:val="ac"/>
        <w:ind w:left="42" w:right="141"/>
        <w:rPr>
          <w:bCs/>
          <w:sz w:val="18"/>
          <w:szCs w:val="18"/>
        </w:rPr>
      </w:pPr>
      <w:r w:rsidRPr="00000101">
        <w:rPr>
          <w:bCs/>
          <w:sz w:val="18"/>
          <w:szCs w:val="18"/>
        </w:rPr>
        <w:t>МФЦ не осуществляет:</w:t>
      </w:r>
    </w:p>
    <w:p w:rsidR="00000101" w:rsidRPr="00000101" w:rsidRDefault="00000101" w:rsidP="00000101">
      <w:pPr>
        <w:pStyle w:val="ac"/>
        <w:ind w:left="42" w:right="141"/>
        <w:rPr>
          <w:bCs/>
          <w:sz w:val="18"/>
          <w:szCs w:val="18"/>
        </w:rPr>
      </w:pPr>
      <w:r w:rsidRPr="00000101">
        <w:rPr>
          <w:bCs/>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00101" w:rsidRPr="00000101" w:rsidRDefault="00000101" w:rsidP="00000101">
      <w:pPr>
        <w:pStyle w:val="ac"/>
        <w:ind w:left="42" w:right="141"/>
        <w:rPr>
          <w:bCs/>
          <w:sz w:val="18"/>
          <w:szCs w:val="18"/>
        </w:rPr>
      </w:pPr>
      <w:r w:rsidRPr="00000101">
        <w:rPr>
          <w:bCs/>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Предварительная запись на прием в МФЦ для подачи заявления осуществляется посредством самозаписи на официальном сайте ГОАУ «МФЦ» (https://mfc53.nov.ru/), по телефону8-8162-60-88-06.</w:t>
      </w:r>
    </w:p>
    <w:p w:rsidR="00000101" w:rsidRPr="00000101" w:rsidRDefault="00000101" w:rsidP="00000101">
      <w:pPr>
        <w:pStyle w:val="ac"/>
        <w:ind w:left="42" w:right="141"/>
        <w:jc w:val="center"/>
        <w:rPr>
          <w:b/>
          <w:bCs/>
          <w:sz w:val="18"/>
          <w:szCs w:val="18"/>
        </w:rPr>
      </w:pPr>
      <w:r w:rsidRPr="00000101">
        <w:rPr>
          <w:b/>
          <w:bCs/>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000101" w:rsidRPr="00000101" w:rsidRDefault="00000101" w:rsidP="00000101">
      <w:pPr>
        <w:pStyle w:val="ac"/>
        <w:ind w:left="42" w:right="141"/>
        <w:jc w:val="both"/>
        <w:rPr>
          <w:bCs/>
          <w:sz w:val="18"/>
          <w:szCs w:val="18"/>
        </w:rPr>
      </w:pPr>
      <w:r w:rsidRPr="00000101">
        <w:rPr>
          <w:bCs/>
          <w:sz w:val="18"/>
          <w:szCs w:val="1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МОУ заявление об исправлении таких опечаток и (или) ошибок посредством личного обращения или почтовым отправлением.</w:t>
      </w:r>
    </w:p>
    <w:p w:rsidR="00000101" w:rsidRPr="00000101" w:rsidRDefault="00000101" w:rsidP="00000101">
      <w:pPr>
        <w:pStyle w:val="ac"/>
        <w:ind w:left="42" w:right="141"/>
        <w:jc w:val="both"/>
        <w:rPr>
          <w:bCs/>
          <w:sz w:val="18"/>
          <w:szCs w:val="18"/>
        </w:rPr>
      </w:pPr>
      <w:r w:rsidRPr="00000101">
        <w:rPr>
          <w:bCs/>
          <w:sz w:val="18"/>
          <w:szCs w:val="18"/>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000101" w:rsidRPr="00000101" w:rsidRDefault="00000101" w:rsidP="00000101">
      <w:pPr>
        <w:pStyle w:val="ac"/>
        <w:ind w:left="42" w:right="141"/>
        <w:jc w:val="both"/>
        <w:rPr>
          <w:bCs/>
          <w:sz w:val="18"/>
          <w:szCs w:val="18"/>
        </w:rPr>
      </w:pPr>
      <w:r w:rsidRPr="00000101">
        <w:rPr>
          <w:bCs/>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00101" w:rsidRPr="00000101" w:rsidRDefault="00000101" w:rsidP="00000101">
      <w:pPr>
        <w:pStyle w:val="ac"/>
        <w:ind w:left="42" w:right="141"/>
        <w:jc w:val="both"/>
        <w:rPr>
          <w:bCs/>
          <w:sz w:val="18"/>
          <w:szCs w:val="18"/>
        </w:rPr>
      </w:pPr>
      <w:r w:rsidRPr="00000101">
        <w:rPr>
          <w:bCs/>
          <w:sz w:val="18"/>
          <w:szCs w:val="18"/>
        </w:rPr>
        <w:t>Должностное лицо  МОУ проводит проверку указанных в заявлении сведений.</w:t>
      </w:r>
    </w:p>
    <w:p w:rsidR="00000101" w:rsidRPr="00000101" w:rsidRDefault="00000101" w:rsidP="00000101">
      <w:pPr>
        <w:pStyle w:val="ac"/>
        <w:ind w:left="42" w:right="141"/>
        <w:jc w:val="both"/>
        <w:rPr>
          <w:bCs/>
          <w:sz w:val="18"/>
          <w:szCs w:val="18"/>
        </w:rPr>
      </w:pPr>
      <w:r w:rsidRPr="00000101">
        <w:rPr>
          <w:bCs/>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МОУ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3 рабочих дней со дня регистрации соответствующего заявления.</w:t>
      </w:r>
    </w:p>
    <w:p w:rsidR="00000101" w:rsidRPr="00000101" w:rsidRDefault="00000101" w:rsidP="00000101">
      <w:pPr>
        <w:pStyle w:val="ac"/>
        <w:ind w:left="42" w:right="141"/>
        <w:jc w:val="both"/>
        <w:rPr>
          <w:bCs/>
          <w:sz w:val="18"/>
          <w:szCs w:val="18"/>
        </w:rPr>
      </w:pPr>
      <w:r w:rsidRPr="00000101">
        <w:rPr>
          <w:bCs/>
          <w:sz w:val="18"/>
          <w:szCs w:val="18"/>
        </w:rPr>
        <w:t>В случае отсутствия опечаток и (или) ошибок в документах, выданных в результате предоставления муниципальной услуги, должностное лицо МОУ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3 рабочих дней со дня регистрации соответствующего заявления.</w:t>
      </w:r>
    </w:p>
    <w:p w:rsidR="00000101" w:rsidRPr="00000101" w:rsidRDefault="00000101" w:rsidP="00000101">
      <w:pPr>
        <w:pStyle w:val="ac"/>
        <w:ind w:left="42" w:right="141"/>
        <w:jc w:val="both"/>
        <w:rPr>
          <w:bCs/>
          <w:sz w:val="18"/>
          <w:szCs w:val="18"/>
        </w:rPr>
      </w:pPr>
      <w:r w:rsidRPr="00000101">
        <w:rPr>
          <w:bCs/>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00101" w:rsidRPr="00000101" w:rsidRDefault="00000101" w:rsidP="00000101">
      <w:pPr>
        <w:pStyle w:val="ac"/>
        <w:ind w:left="42" w:right="141"/>
        <w:jc w:val="center"/>
        <w:rPr>
          <w:b/>
          <w:bCs/>
          <w:sz w:val="18"/>
          <w:szCs w:val="18"/>
        </w:rPr>
      </w:pPr>
      <w:r w:rsidRPr="00000101">
        <w:rPr>
          <w:b/>
          <w:bCs/>
          <w:sz w:val="18"/>
          <w:szCs w:val="18"/>
        </w:rPr>
        <w:lastRenderedPageBreak/>
        <w:t>IV. Формы контроля за исполнением административного регламента</w:t>
      </w:r>
    </w:p>
    <w:p w:rsidR="00000101" w:rsidRPr="00000101" w:rsidRDefault="00000101" w:rsidP="00000101">
      <w:pPr>
        <w:pStyle w:val="ac"/>
        <w:ind w:left="42" w:right="141"/>
        <w:jc w:val="center"/>
        <w:rPr>
          <w:b/>
          <w:bCs/>
          <w:sz w:val="18"/>
          <w:szCs w:val="18"/>
        </w:rPr>
      </w:pPr>
      <w:r w:rsidRPr="00000101">
        <w:rPr>
          <w:b/>
          <w:bCs/>
          <w:sz w:val="18"/>
          <w:szCs w:val="18"/>
        </w:rPr>
        <w:t>4.1. Порядок осуществления текущего контроля за соблюдением и исполнением должностными лицами МОУ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0101" w:rsidRPr="00000101" w:rsidRDefault="00000101" w:rsidP="00000101">
      <w:pPr>
        <w:pStyle w:val="ac"/>
        <w:ind w:left="42" w:right="141"/>
        <w:rPr>
          <w:bCs/>
          <w:sz w:val="18"/>
          <w:szCs w:val="18"/>
        </w:rPr>
      </w:pPr>
      <w:r w:rsidRPr="00000101">
        <w:rPr>
          <w:bCs/>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МОУ или лицом, его замещающим, проверок исполнения должностными лицами положений настоящего административного регламента.</w:t>
      </w:r>
    </w:p>
    <w:p w:rsidR="00000101" w:rsidRPr="00000101" w:rsidRDefault="00000101" w:rsidP="00000101">
      <w:pPr>
        <w:pStyle w:val="ac"/>
        <w:ind w:left="42" w:right="141"/>
        <w:jc w:val="center"/>
        <w:rPr>
          <w:b/>
          <w:bCs/>
          <w:sz w:val="18"/>
          <w:szCs w:val="18"/>
        </w:rPr>
      </w:pPr>
      <w:r w:rsidRPr="00000101">
        <w:rPr>
          <w:b/>
          <w:bCs/>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000101" w:rsidRPr="00000101" w:rsidRDefault="00000101" w:rsidP="00000101">
      <w:pPr>
        <w:pStyle w:val="ac"/>
        <w:ind w:left="42" w:right="141"/>
        <w:jc w:val="center"/>
        <w:rPr>
          <w:b/>
          <w:bCs/>
          <w:sz w:val="18"/>
          <w:szCs w:val="18"/>
        </w:rPr>
      </w:pPr>
      <w:r w:rsidRPr="00000101">
        <w:rPr>
          <w:b/>
          <w:bCs/>
          <w:sz w:val="18"/>
          <w:szCs w:val="18"/>
        </w:rPr>
        <w:t>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00101" w:rsidRPr="00000101" w:rsidRDefault="00000101" w:rsidP="00000101">
      <w:pPr>
        <w:pStyle w:val="ac"/>
        <w:ind w:left="42" w:right="141"/>
        <w:jc w:val="both"/>
        <w:rPr>
          <w:bCs/>
          <w:sz w:val="18"/>
          <w:szCs w:val="18"/>
        </w:rPr>
      </w:pPr>
      <w:r w:rsidRPr="00000101">
        <w:rPr>
          <w:bCs/>
          <w:sz w:val="18"/>
          <w:szCs w:val="18"/>
        </w:rPr>
        <w:t>4.2.2. Проверки могут быть плановыми и внеплановыми.</w:t>
      </w:r>
    </w:p>
    <w:p w:rsidR="00000101" w:rsidRPr="00000101" w:rsidRDefault="00000101" w:rsidP="00000101">
      <w:pPr>
        <w:pStyle w:val="ac"/>
        <w:ind w:left="42" w:right="141"/>
        <w:jc w:val="both"/>
        <w:rPr>
          <w:bCs/>
          <w:sz w:val="18"/>
          <w:szCs w:val="18"/>
        </w:rPr>
      </w:pPr>
      <w:r w:rsidRPr="00000101">
        <w:rPr>
          <w:bCs/>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000101" w:rsidRPr="00000101" w:rsidRDefault="00000101" w:rsidP="00000101">
      <w:pPr>
        <w:pStyle w:val="ac"/>
        <w:ind w:left="42" w:right="141"/>
        <w:jc w:val="both"/>
        <w:rPr>
          <w:bCs/>
          <w:sz w:val="18"/>
          <w:szCs w:val="18"/>
        </w:rPr>
      </w:pPr>
      <w:r w:rsidRPr="00000101">
        <w:rPr>
          <w:bCs/>
          <w:sz w:val="18"/>
          <w:szCs w:val="18"/>
        </w:rPr>
        <w:t>Внеплановые проверки проводятся по поручению руководителя МОУ или лица, его замещающего, по конкретному обращению заинтересованных лиц.</w:t>
      </w:r>
    </w:p>
    <w:p w:rsidR="00000101" w:rsidRPr="00000101" w:rsidRDefault="00000101" w:rsidP="00000101">
      <w:pPr>
        <w:pStyle w:val="ac"/>
        <w:ind w:left="42" w:right="141"/>
        <w:jc w:val="both"/>
        <w:rPr>
          <w:bCs/>
          <w:sz w:val="18"/>
          <w:szCs w:val="18"/>
        </w:rPr>
      </w:pPr>
      <w:r w:rsidRPr="00000101">
        <w:rPr>
          <w:bCs/>
          <w:sz w:val="18"/>
          <w:szCs w:val="18"/>
        </w:rPr>
        <w:t xml:space="preserve">Проверки полноты и качества предоставляемой муниципальной услуги проводятся на основании приказа МОУ. Результаты проверки оформляются в виде акта, в котором отмечаются выявленные недостатки и предложения по их устранению. </w:t>
      </w:r>
    </w:p>
    <w:p w:rsidR="00000101" w:rsidRPr="00000101" w:rsidRDefault="00000101" w:rsidP="00000101">
      <w:pPr>
        <w:pStyle w:val="ac"/>
        <w:ind w:left="42" w:right="141"/>
        <w:jc w:val="center"/>
        <w:rPr>
          <w:b/>
          <w:bCs/>
          <w:sz w:val="18"/>
          <w:szCs w:val="18"/>
        </w:rPr>
      </w:pPr>
      <w:r w:rsidRPr="00000101">
        <w:rPr>
          <w:b/>
          <w:bCs/>
          <w:sz w:val="18"/>
          <w:szCs w:val="18"/>
        </w:rPr>
        <w:t>4.3. Ответственность должностных лиц МОУ, предоставляющего</w:t>
      </w:r>
    </w:p>
    <w:p w:rsidR="00000101" w:rsidRPr="00000101" w:rsidRDefault="00000101" w:rsidP="00000101">
      <w:pPr>
        <w:pStyle w:val="ac"/>
        <w:ind w:left="42" w:right="141"/>
        <w:jc w:val="center"/>
        <w:rPr>
          <w:b/>
          <w:bCs/>
          <w:sz w:val="18"/>
          <w:szCs w:val="18"/>
        </w:rPr>
      </w:pPr>
      <w:r w:rsidRPr="00000101">
        <w:rPr>
          <w:b/>
          <w:bCs/>
          <w:sz w:val="18"/>
          <w:szCs w:val="18"/>
        </w:rPr>
        <w:t>муниципальную услугу, за решения и действия (бездействие), принимаемые (осуществляемые) ими в ходе предоставления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Должностное лицо несет персональную ответственность за:</w:t>
      </w:r>
    </w:p>
    <w:p w:rsidR="00000101" w:rsidRPr="00000101" w:rsidRDefault="00000101" w:rsidP="00000101">
      <w:pPr>
        <w:pStyle w:val="ac"/>
        <w:ind w:left="42" w:right="141"/>
        <w:jc w:val="both"/>
        <w:rPr>
          <w:bCs/>
          <w:sz w:val="18"/>
          <w:szCs w:val="18"/>
        </w:rPr>
      </w:pPr>
      <w:r w:rsidRPr="00000101">
        <w:rPr>
          <w:bCs/>
          <w:sz w:val="18"/>
          <w:szCs w:val="18"/>
        </w:rPr>
        <w:t xml:space="preserve">соблюдение установленного порядка приема документов; </w:t>
      </w:r>
    </w:p>
    <w:p w:rsidR="00000101" w:rsidRPr="00000101" w:rsidRDefault="00000101" w:rsidP="00000101">
      <w:pPr>
        <w:pStyle w:val="ac"/>
        <w:ind w:left="42" w:right="141"/>
        <w:jc w:val="both"/>
        <w:rPr>
          <w:bCs/>
          <w:sz w:val="18"/>
          <w:szCs w:val="18"/>
        </w:rPr>
      </w:pPr>
      <w:r w:rsidRPr="00000101">
        <w:rPr>
          <w:bCs/>
          <w:sz w:val="18"/>
          <w:szCs w:val="18"/>
        </w:rPr>
        <w:t xml:space="preserve">принятие надлежащих мер по полной и всесторонней проверке представленных документов; </w:t>
      </w:r>
    </w:p>
    <w:p w:rsidR="00000101" w:rsidRPr="00000101" w:rsidRDefault="00000101" w:rsidP="00000101">
      <w:pPr>
        <w:pStyle w:val="ac"/>
        <w:ind w:left="42" w:right="141"/>
        <w:jc w:val="both"/>
        <w:rPr>
          <w:bCs/>
          <w:sz w:val="18"/>
          <w:szCs w:val="18"/>
        </w:rPr>
      </w:pPr>
      <w:r w:rsidRPr="00000101">
        <w:rPr>
          <w:bCs/>
          <w:sz w:val="18"/>
          <w:szCs w:val="18"/>
        </w:rPr>
        <w:t>соблюдение сроков рассмотрения документов, соблюдение порядка выдачи документов;</w:t>
      </w:r>
    </w:p>
    <w:p w:rsidR="00000101" w:rsidRPr="00000101" w:rsidRDefault="00000101" w:rsidP="00000101">
      <w:pPr>
        <w:pStyle w:val="ac"/>
        <w:ind w:left="42" w:right="141"/>
        <w:jc w:val="both"/>
        <w:rPr>
          <w:bCs/>
          <w:sz w:val="18"/>
          <w:szCs w:val="18"/>
        </w:rPr>
      </w:pPr>
      <w:r w:rsidRPr="00000101">
        <w:rPr>
          <w:bCs/>
          <w:sz w:val="18"/>
          <w:szCs w:val="18"/>
        </w:rPr>
        <w:t xml:space="preserve">учет выданных документов; </w:t>
      </w:r>
    </w:p>
    <w:p w:rsidR="00000101" w:rsidRPr="00000101" w:rsidRDefault="00000101" w:rsidP="00000101">
      <w:pPr>
        <w:pStyle w:val="ac"/>
        <w:ind w:left="42" w:right="141"/>
        <w:jc w:val="both"/>
        <w:rPr>
          <w:bCs/>
          <w:sz w:val="18"/>
          <w:szCs w:val="18"/>
        </w:rPr>
      </w:pPr>
      <w:r w:rsidRPr="00000101">
        <w:rPr>
          <w:bCs/>
          <w:sz w:val="18"/>
          <w:szCs w:val="18"/>
        </w:rPr>
        <w:t xml:space="preserve">своевременное формирование, ведение и надлежащее хранение документов. </w:t>
      </w:r>
    </w:p>
    <w:p w:rsidR="00000101" w:rsidRPr="00000101" w:rsidRDefault="00000101" w:rsidP="00000101">
      <w:pPr>
        <w:pStyle w:val="ac"/>
        <w:ind w:left="42" w:right="141"/>
        <w:jc w:val="both"/>
        <w:rPr>
          <w:bCs/>
          <w:sz w:val="18"/>
          <w:szCs w:val="18"/>
        </w:rPr>
      </w:pPr>
      <w:r w:rsidRPr="00000101">
        <w:rPr>
          <w:bCs/>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00101" w:rsidRPr="00000101" w:rsidRDefault="00000101" w:rsidP="00000101">
      <w:pPr>
        <w:pStyle w:val="ac"/>
        <w:ind w:left="42" w:right="141"/>
        <w:jc w:val="center"/>
        <w:rPr>
          <w:b/>
          <w:bCs/>
          <w:sz w:val="18"/>
          <w:szCs w:val="18"/>
        </w:rPr>
      </w:pPr>
      <w:r w:rsidRPr="00000101">
        <w:rPr>
          <w:b/>
          <w:bCs/>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101" w:rsidRPr="00000101" w:rsidRDefault="00000101" w:rsidP="00000101">
      <w:pPr>
        <w:pStyle w:val="ac"/>
        <w:ind w:left="42" w:right="141"/>
        <w:rPr>
          <w:bCs/>
          <w:sz w:val="18"/>
          <w:szCs w:val="18"/>
        </w:rPr>
      </w:pPr>
      <w:r w:rsidRPr="00000101">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МОУ при предоставлении муниципальной услуги.</w:t>
      </w:r>
    </w:p>
    <w:p w:rsidR="00000101" w:rsidRPr="00000101" w:rsidRDefault="00000101" w:rsidP="00000101">
      <w:pPr>
        <w:pStyle w:val="ac"/>
        <w:ind w:left="42" w:right="141"/>
        <w:jc w:val="center"/>
        <w:rPr>
          <w:b/>
          <w:bCs/>
          <w:sz w:val="18"/>
          <w:szCs w:val="18"/>
        </w:rPr>
      </w:pPr>
      <w:r w:rsidRPr="00000101">
        <w:rPr>
          <w:b/>
          <w:bCs/>
          <w:sz w:val="18"/>
          <w:szCs w:val="18"/>
        </w:rPr>
        <w:t>4.5. Порядок привлечения к ответственности работников МФЦ,</w:t>
      </w:r>
    </w:p>
    <w:p w:rsidR="00000101" w:rsidRPr="00000101" w:rsidRDefault="00000101" w:rsidP="00000101">
      <w:pPr>
        <w:pStyle w:val="ac"/>
        <w:ind w:left="42" w:right="141"/>
        <w:jc w:val="center"/>
        <w:rPr>
          <w:b/>
          <w:bCs/>
          <w:sz w:val="18"/>
          <w:szCs w:val="18"/>
        </w:rPr>
      </w:pPr>
      <w:r w:rsidRPr="00000101">
        <w:rPr>
          <w:b/>
          <w:bCs/>
          <w:sz w:val="18"/>
          <w:szCs w:val="18"/>
        </w:rPr>
        <w:t>предоставляющих муниципальную услугу, за решения и действия</w:t>
      </w:r>
    </w:p>
    <w:p w:rsidR="00000101" w:rsidRPr="00000101" w:rsidRDefault="00000101" w:rsidP="00000101">
      <w:pPr>
        <w:pStyle w:val="ac"/>
        <w:ind w:left="42" w:right="141"/>
        <w:jc w:val="center"/>
        <w:rPr>
          <w:b/>
          <w:bCs/>
          <w:sz w:val="18"/>
          <w:szCs w:val="18"/>
        </w:rPr>
      </w:pPr>
      <w:r w:rsidRPr="00000101">
        <w:rPr>
          <w:b/>
          <w:bCs/>
          <w:sz w:val="18"/>
          <w:szCs w:val="18"/>
        </w:rPr>
        <w:t>(бездействие), принимаемые (осуществляемые) им в ходе предоставления</w:t>
      </w:r>
    </w:p>
    <w:p w:rsidR="00000101" w:rsidRPr="00000101" w:rsidRDefault="00000101" w:rsidP="00000101">
      <w:pPr>
        <w:pStyle w:val="ac"/>
        <w:ind w:left="42" w:right="141"/>
        <w:jc w:val="center"/>
        <w:rPr>
          <w:b/>
          <w:bCs/>
          <w:sz w:val="18"/>
          <w:szCs w:val="18"/>
        </w:rPr>
      </w:pPr>
      <w:r w:rsidRPr="00000101">
        <w:rPr>
          <w:b/>
          <w:bCs/>
          <w:sz w:val="18"/>
          <w:szCs w:val="18"/>
        </w:rPr>
        <w:t>государственной услуги</w:t>
      </w:r>
    </w:p>
    <w:p w:rsidR="00000101" w:rsidRPr="00000101" w:rsidRDefault="00000101" w:rsidP="00000101">
      <w:pPr>
        <w:pStyle w:val="ac"/>
        <w:ind w:left="42" w:right="141"/>
        <w:jc w:val="both"/>
        <w:rPr>
          <w:bCs/>
          <w:sz w:val="18"/>
          <w:szCs w:val="18"/>
        </w:rPr>
      </w:pPr>
      <w:r w:rsidRPr="00000101">
        <w:rPr>
          <w:bCs/>
          <w:sz w:val="18"/>
          <w:szCs w:val="18"/>
        </w:rPr>
        <w:t>4.5.1. МФЦ, работники МФЦ несут ответственность, установленную законодательством Российской Федерации:</w:t>
      </w:r>
    </w:p>
    <w:p w:rsidR="00000101" w:rsidRPr="00000101" w:rsidRDefault="00000101" w:rsidP="00000101">
      <w:pPr>
        <w:pStyle w:val="ac"/>
        <w:ind w:left="42" w:right="141"/>
        <w:jc w:val="both"/>
        <w:rPr>
          <w:bCs/>
          <w:sz w:val="18"/>
          <w:szCs w:val="18"/>
        </w:rPr>
      </w:pPr>
      <w:r w:rsidRPr="00000101">
        <w:rPr>
          <w:bCs/>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00101" w:rsidRPr="00000101" w:rsidRDefault="00000101" w:rsidP="00000101">
      <w:pPr>
        <w:pStyle w:val="ac"/>
        <w:ind w:left="42" w:right="141"/>
        <w:jc w:val="both"/>
        <w:rPr>
          <w:bCs/>
          <w:sz w:val="18"/>
          <w:szCs w:val="18"/>
        </w:rPr>
      </w:pPr>
      <w:r w:rsidRPr="00000101">
        <w:rPr>
          <w:bCs/>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00101" w:rsidRPr="00000101" w:rsidRDefault="00000101" w:rsidP="00000101">
      <w:pPr>
        <w:pStyle w:val="ac"/>
        <w:ind w:left="42" w:right="141"/>
        <w:jc w:val="both"/>
        <w:rPr>
          <w:bCs/>
          <w:sz w:val="18"/>
          <w:szCs w:val="18"/>
        </w:rPr>
      </w:pPr>
      <w:r w:rsidRPr="00000101">
        <w:rPr>
          <w:bCs/>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00101" w:rsidRPr="00000101" w:rsidRDefault="00000101" w:rsidP="00000101">
      <w:pPr>
        <w:pStyle w:val="ac"/>
        <w:ind w:left="42" w:right="141"/>
        <w:jc w:val="both"/>
        <w:rPr>
          <w:bCs/>
          <w:sz w:val="18"/>
          <w:szCs w:val="18"/>
        </w:rPr>
      </w:pPr>
      <w:r w:rsidRPr="00000101">
        <w:rPr>
          <w:bCs/>
          <w:sz w:val="18"/>
          <w:szCs w:val="18"/>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00101" w:rsidRPr="00000101" w:rsidRDefault="00000101" w:rsidP="00000101">
      <w:pPr>
        <w:pStyle w:val="ac"/>
        <w:ind w:left="42" w:right="141"/>
        <w:jc w:val="center"/>
        <w:rPr>
          <w:b/>
          <w:bCs/>
          <w:sz w:val="18"/>
          <w:szCs w:val="18"/>
        </w:rPr>
      </w:pPr>
      <w:r w:rsidRPr="00000101">
        <w:rPr>
          <w:b/>
          <w:bCs/>
          <w:sz w:val="18"/>
          <w:szCs w:val="18"/>
          <w:lang w:val="en-US"/>
        </w:rPr>
        <w:t>V</w:t>
      </w:r>
      <w:r w:rsidRPr="00000101">
        <w:rPr>
          <w:b/>
          <w:bCs/>
          <w:sz w:val="18"/>
          <w:szCs w:val="18"/>
        </w:rPr>
        <w:t>. Досудебный (внесудебный) порядок обжалования решений и действий</w:t>
      </w:r>
    </w:p>
    <w:p w:rsidR="00000101" w:rsidRPr="00000101" w:rsidRDefault="00000101" w:rsidP="00000101">
      <w:pPr>
        <w:pStyle w:val="ac"/>
        <w:ind w:left="42" w:right="141"/>
        <w:jc w:val="center"/>
        <w:rPr>
          <w:b/>
          <w:bCs/>
          <w:sz w:val="18"/>
          <w:szCs w:val="18"/>
        </w:rPr>
      </w:pPr>
      <w:r w:rsidRPr="00000101">
        <w:rPr>
          <w:b/>
          <w:bCs/>
          <w:sz w:val="18"/>
          <w:szCs w:val="18"/>
        </w:rPr>
        <w:t>(бездействия) органа, предоставляющего муниципальную услугу, его</w:t>
      </w:r>
    </w:p>
    <w:p w:rsidR="00000101" w:rsidRPr="00000101" w:rsidRDefault="00000101" w:rsidP="00000101">
      <w:pPr>
        <w:pStyle w:val="ac"/>
        <w:ind w:left="42" w:right="141"/>
        <w:jc w:val="center"/>
        <w:rPr>
          <w:b/>
          <w:bCs/>
          <w:sz w:val="18"/>
          <w:szCs w:val="18"/>
        </w:rPr>
      </w:pPr>
      <w:r w:rsidRPr="00000101">
        <w:rPr>
          <w:b/>
          <w:bCs/>
          <w:sz w:val="18"/>
          <w:szCs w:val="18"/>
        </w:rPr>
        <w:t>должностных лиц, МФЦ, работников МФЦ</w:t>
      </w:r>
    </w:p>
    <w:p w:rsidR="00000101" w:rsidRPr="00000101" w:rsidRDefault="00000101" w:rsidP="00000101">
      <w:pPr>
        <w:pStyle w:val="ac"/>
        <w:ind w:left="42" w:right="141"/>
        <w:jc w:val="center"/>
        <w:rPr>
          <w:b/>
          <w:bCs/>
          <w:sz w:val="18"/>
          <w:szCs w:val="18"/>
        </w:rPr>
      </w:pPr>
      <w:r w:rsidRPr="00000101">
        <w:rPr>
          <w:b/>
          <w:bCs/>
          <w:sz w:val="18"/>
          <w:szCs w:val="18"/>
        </w:rPr>
        <w:t>5.1. Информация для заинтересованных лиц об их праве на досудебное</w:t>
      </w:r>
    </w:p>
    <w:p w:rsidR="00000101" w:rsidRPr="00000101" w:rsidRDefault="00000101" w:rsidP="00000101">
      <w:pPr>
        <w:pStyle w:val="ac"/>
        <w:ind w:left="42" w:right="141"/>
        <w:jc w:val="center"/>
        <w:rPr>
          <w:b/>
          <w:bCs/>
          <w:sz w:val="18"/>
          <w:szCs w:val="18"/>
        </w:rPr>
      </w:pPr>
      <w:r w:rsidRPr="00000101">
        <w:rPr>
          <w:b/>
          <w:bCs/>
          <w:sz w:val="18"/>
          <w:szCs w:val="18"/>
        </w:rPr>
        <w:t>(внесудебное) обжалование действий (бездействия) и (или) решений,</w:t>
      </w:r>
    </w:p>
    <w:p w:rsidR="00000101" w:rsidRPr="00000101" w:rsidRDefault="00000101" w:rsidP="00000101">
      <w:pPr>
        <w:pStyle w:val="ac"/>
        <w:ind w:left="42" w:right="141"/>
        <w:jc w:val="center"/>
        <w:rPr>
          <w:b/>
          <w:bCs/>
          <w:sz w:val="18"/>
          <w:szCs w:val="18"/>
        </w:rPr>
      </w:pPr>
      <w:r w:rsidRPr="00000101">
        <w:rPr>
          <w:b/>
          <w:bCs/>
          <w:sz w:val="18"/>
          <w:szCs w:val="18"/>
        </w:rPr>
        <w:t>принятых (осуществленных) в ходе предоставления муниципальной услуги (далее - жалоба)</w:t>
      </w:r>
    </w:p>
    <w:p w:rsidR="00000101" w:rsidRPr="00000101" w:rsidRDefault="00000101" w:rsidP="00000101">
      <w:pPr>
        <w:pStyle w:val="ac"/>
        <w:ind w:left="42" w:right="141"/>
        <w:jc w:val="both"/>
        <w:rPr>
          <w:b/>
          <w:bCs/>
          <w:sz w:val="18"/>
          <w:szCs w:val="18"/>
        </w:rPr>
      </w:pPr>
    </w:p>
    <w:p w:rsidR="00000101" w:rsidRPr="00000101" w:rsidRDefault="00000101" w:rsidP="00000101">
      <w:pPr>
        <w:pStyle w:val="ac"/>
        <w:ind w:left="42" w:right="141"/>
        <w:jc w:val="both"/>
        <w:rPr>
          <w:bCs/>
          <w:sz w:val="18"/>
          <w:szCs w:val="18"/>
        </w:rPr>
      </w:pPr>
      <w:r w:rsidRPr="00000101">
        <w:rPr>
          <w:bCs/>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0101" w:rsidRPr="00000101" w:rsidRDefault="00000101" w:rsidP="00000101">
      <w:pPr>
        <w:pStyle w:val="ac"/>
        <w:ind w:left="42" w:right="141"/>
        <w:jc w:val="center"/>
        <w:rPr>
          <w:b/>
          <w:bCs/>
          <w:sz w:val="18"/>
          <w:szCs w:val="18"/>
        </w:rPr>
      </w:pPr>
      <w:r w:rsidRPr="00000101">
        <w:rPr>
          <w:b/>
          <w:bCs/>
          <w:sz w:val="18"/>
          <w:szCs w:val="18"/>
        </w:rPr>
        <w:t>5.2. Органы и должностные лица, которым может быть направлена жалоба заявителя в досудебном (внесудебном) порядке</w:t>
      </w:r>
    </w:p>
    <w:p w:rsidR="00000101" w:rsidRPr="00000101" w:rsidRDefault="00000101" w:rsidP="00000101">
      <w:pPr>
        <w:pStyle w:val="ac"/>
        <w:ind w:left="42" w:right="141"/>
        <w:jc w:val="both"/>
        <w:rPr>
          <w:bCs/>
          <w:sz w:val="18"/>
          <w:szCs w:val="18"/>
        </w:rPr>
      </w:pPr>
      <w:r w:rsidRPr="00000101">
        <w:rPr>
          <w:bCs/>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Жалоба на решения и действия (бездействие) сотрудников МОУ подается руководителю этого МОУ.</w:t>
      </w:r>
    </w:p>
    <w:p w:rsidR="00000101" w:rsidRPr="00000101" w:rsidRDefault="00000101" w:rsidP="00000101">
      <w:pPr>
        <w:pStyle w:val="ac"/>
        <w:ind w:left="42" w:right="141"/>
        <w:jc w:val="both"/>
        <w:rPr>
          <w:bCs/>
          <w:sz w:val="18"/>
          <w:szCs w:val="18"/>
        </w:rPr>
      </w:pPr>
      <w:r w:rsidRPr="00000101">
        <w:rPr>
          <w:bCs/>
          <w:sz w:val="18"/>
          <w:szCs w:val="18"/>
        </w:rPr>
        <w:t>Жалоба на решения и действия (бездействие) руководителя МОУ подается председателю Социального комитета.</w:t>
      </w:r>
    </w:p>
    <w:p w:rsidR="00000101" w:rsidRPr="00000101" w:rsidRDefault="00000101" w:rsidP="00000101">
      <w:pPr>
        <w:pStyle w:val="ac"/>
        <w:ind w:left="42" w:right="141"/>
        <w:jc w:val="both"/>
        <w:rPr>
          <w:bCs/>
          <w:sz w:val="18"/>
          <w:szCs w:val="18"/>
        </w:rPr>
      </w:pPr>
      <w:r w:rsidRPr="00000101">
        <w:rPr>
          <w:bCs/>
          <w:sz w:val="18"/>
          <w:szCs w:val="18"/>
        </w:rPr>
        <w:t>Жалоба на решения и действия (бездействие) работника МФЦ подается руководителю этого МФЦ.</w:t>
      </w:r>
    </w:p>
    <w:p w:rsidR="00000101" w:rsidRPr="00000101" w:rsidRDefault="00000101" w:rsidP="00000101">
      <w:pPr>
        <w:pStyle w:val="ac"/>
        <w:ind w:left="42" w:right="141"/>
        <w:jc w:val="both"/>
        <w:rPr>
          <w:bCs/>
          <w:sz w:val="18"/>
          <w:szCs w:val="18"/>
        </w:rPr>
      </w:pPr>
      <w:r w:rsidRPr="00000101">
        <w:rPr>
          <w:bCs/>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000101" w:rsidRPr="00000101" w:rsidRDefault="00000101" w:rsidP="00000101">
      <w:pPr>
        <w:pStyle w:val="ac"/>
        <w:ind w:left="42" w:right="141"/>
        <w:jc w:val="center"/>
        <w:rPr>
          <w:b/>
          <w:bCs/>
          <w:sz w:val="18"/>
          <w:szCs w:val="18"/>
        </w:rPr>
      </w:pPr>
      <w:r w:rsidRPr="00000101">
        <w:rPr>
          <w:b/>
          <w:bCs/>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00101" w:rsidRPr="00000101" w:rsidRDefault="00000101" w:rsidP="00000101">
      <w:pPr>
        <w:pStyle w:val="ac"/>
        <w:ind w:left="42" w:right="141"/>
        <w:jc w:val="both"/>
        <w:rPr>
          <w:bCs/>
          <w:sz w:val="18"/>
          <w:szCs w:val="18"/>
        </w:rPr>
      </w:pPr>
      <w:r w:rsidRPr="00000101">
        <w:rPr>
          <w:bCs/>
          <w:sz w:val="18"/>
          <w:szCs w:val="18"/>
        </w:rPr>
        <w:t>МОУ обеспечивает:</w:t>
      </w:r>
    </w:p>
    <w:p w:rsidR="00000101" w:rsidRPr="00000101" w:rsidRDefault="00000101" w:rsidP="00000101">
      <w:pPr>
        <w:pStyle w:val="ac"/>
        <w:ind w:left="42" w:right="141"/>
        <w:jc w:val="both"/>
        <w:rPr>
          <w:bCs/>
          <w:sz w:val="18"/>
          <w:szCs w:val="18"/>
        </w:rPr>
      </w:pPr>
      <w:r w:rsidRPr="00000101">
        <w:rPr>
          <w:bCs/>
          <w:sz w:val="18"/>
          <w:szCs w:val="18"/>
        </w:rPr>
        <w:lastRenderedPageBreak/>
        <w:t>1) информирование заявителей о порядке обжалования решений и действий (бездействия) МОУ, его должностных лиц посредством размещения информации на стендах в помещениях МОУ, МФЦ, едином портале, региональном портале, официальном сайте МОУ  в сети «Интернет»;</w:t>
      </w:r>
    </w:p>
    <w:p w:rsidR="00000101" w:rsidRPr="00000101" w:rsidRDefault="00000101" w:rsidP="00000101">
      <w:pPr>
        <w:pStyle w:val="ac"/>
        <w:ind w:left="42" w:right="141"/>
        <w:jc w:val="both"/>
        <w:rPr>
          <w:bCs/>
          <w:sz w:val="18"/>
          <w:szCs w:val="18"/>
        </w:rPr>
      </w:pPr>
      <w:r w:rsidRPr="00000101">
        <w:rPr>
          <w:bCs/>
          <w:sz w:val="18"/>
          <w:szCs w:val="18"/>
        </w:rPr>
        <w:t>2) консультирование заявителей о порядке обжалования решений и действий (бездействия) МОУ, его должностных лиц, в том числе по телефону, электронной почте, при личном приеме.</w:t>
      </w:r>
    </w:p>
    <w:p w:rsidR="00000101" w:rsidRPr="00000101" w:rsidRDefault="00000101" w:rsidP="00000101">
      <w:pPr>
        <w:pStyle w:val="ac"/>
        <w:ind w:left="42" w:right="141"/>
        <w:jc w:val="center"/>
        <w:rPr>
          <w:b/>
          <w:bCs/>
          <w:sz w:val="18"/>
          <w:szCs w:val="18"/>
        </w:rPr>
      </w:pPr>
      <w:r w:rsidRPr="00000101">
        <w:rPr>
          <w:b/>
          <w:bCs/>
          <w:sz w:val="18"/>
          <w:szCs w:val="18"/>
        </w:rPr>
        <w:t>5.4. Перечень нормативных правовых актов, регулирующих порядок досудебного (внесудебного) обжалования решений и действий (бездействий)</w:t>
      </w:r>
    </w:p>
    <w:p w:rsidR="00000101" w:rsidRPr="00000101" w:rsidRDefault="00000101" w:rsidP="00000101">
      <w:pPr>
        <w:pStyle w:val="ac"/>
        <w:ind w:left="42" w:right="141"/>
        <w:jc w:val="center"/>
        <w:rPr>
          <w:b/>
          <w:bCs/>
          <w:sz w:val="18"/>
          <w:szCs w:val="18"/>
        </w:rPr>
      </w:pPr>
      <w:r w:rsidRPr="00000101">
        <w:rPr>
          <w:b/>
          <w:bCs/>
          <w:sz w:val="18"/>
          <w:szCs w:val="18"/>
        </w:rPr>
        <w:t>Уполномоченного органа, а также его должностных лиц</w:t>
      </w:r>
    </w:p>
    <w:p w:rsidR="00000101" w:rsidRPr="00000101" w:rsidRDefault="00000101" w:rsidP="00000101">
      <w:pPr>
        <w:pStyle w:val="ac"/>
        <w:ind w:left="42" w:right="141"/>
        <w:jc w:val="both"/>
        <w:rPr>
          <w:bCs/>
          <w:sz w:val="18"/>
          <w:szCs w:val="18"/>
        </w:rPr>
      </w:pPr>
      <w:r w:rsidRPr="00000101">
        <w:rPr>
          <w:bCs/>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000101" w:rsidRPr="00000101" w:rsidRDefault="00000101" w:rsidP="00000101">
      <w:pPr>
        <w:pStyle w:val="ac"/>
        <w:ind w:left="42" w:right="141"/>
        <w:jc w:val="both"/>
        <w:rPr>
          <w:bCs/>
          <w:sz w:val="18"/>
          <w:szCs w:val="18"/>
        </w:rPr>
      </w:pPr>
      <w:r w:rsidRPr="00000101">
        <w:rPr>
          <w:bCs/>
          <w:sz w:val="18"/>
          <w:szCs w:val="18"/>
        </w:rPr>
        <w:t>Федеральным законом от 27 июля 2010 года № 210-ФЗ «Об организации предоставления государственных и муниципальных услуг»;</w:t>
      </w:r>
    </w:p>
    <w:p w:rsidR="00000101" w:rsidRPr="00000101" w:rsidRDefault="00000101" w:rsidP="00000101">
      <w:pPr>
        <w:pStyle w:val="ac"/>
        <w:ind w:left="42" w:right="141"/>
        <w:jc w:val="both"/>
        <w:rPr>
          <w:bCs/>
          <w:sz w:val="18"/>
          <w:szCs w:val="18"/>
        </w:rPr>
      </w:pPr>
      <w:r w:rsidRPr="00000101">
        <w:rPr>
          <w:bCs/>
          <w:sz w:val="18"/>
          <w:szCs w:val="18"/>
        </w:rPr>
        <w:t>постановлением Администрации Марёвского муниципального района от 05 ноября 2019 года № 449 «Об утверждении Порядка подачи и рассмотрения жалоб на решение и действия (бездействия) Администрации Марёвского муниципального района, должностных лиц и муниципальных служащих при предоставлении муниципальной услуги».</w:t>
      </w:r>
    </w:p>
    <w:p w:rsidR="00000101" w:rsidRPr="00000101" w:rsidRDefault="00000101" w:rsidP="00000101">
      <w:pPr>
        <w:pStyle w:val="ac"/>
        <w:ind w:left="42" w:right="141"/>
        <w:jc w:val="both"/>
        <w:rPr>
          <w:bCs/>
          <w:sz w:val="18"/>
          <w:szCs w:val="18"/>
        </w:rPr>
      </w:pPr>
      <w:r w:rsidRPr="00000101">
        <w:rPr>
          <w:bCs/>
          <w:sz w:val="18"/>
          <w:szCs w:val="18"/>
        </w:rPr>
        <w:t>Информация, указанная в данном разделе, подлежит обязательному размещению на едином портале и региональном портале.</w:t>
      </w: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right"/>
        <w:rPr>
          <w:bCs/>
          <w:sz w:val="18"/>
          <w:szCs w:val="18"/>
        </w:rPr>
      </w:pPr>
    </w:p>
    <w:p w:rsidR="00000101" w:rsidRPr="00000101" w:rsidRDefault="00000101" w:rsidP="00000101">
      <w:pPr>
        <w:pStyle w:val="ac"/>
        <w:ind w:left="42" w:right="141"/>
        <w:jc w:val="right"/>
        <w:rPr>
          <w:bCs/>
          <w:sz w:val="18"/>
          <w:szCs w:val="18"/>
        </w:rPr>
      </w:pPr>
      <w:r w:rsidRPr="00000101">
        <w:rPr>
          <w:bCs/>
          <w:sz w:val="18"/>
          <w:szCs w:val="18"/>
        </w:rPr>
        <w:t xml:space="preserve">                                                                                               Приложение 1</w:t>
      </w:r>
    </w:p>
    <w:p w:rsidR="00000101" w:rsidRPr="00000101" w:rsidRDefault="00000101" w:rsidP="00000101">
      <w:pPr>
        <w:pStyle w:val="ac"/>
        <w:ind w:left="42" w:right="141"/>
        <w:jc w:val="right"/>
        <w:rPr>
          <w:bCs/>
          <w:sz w:val="18"/>
          <w:szCs w:val="18"/>
        </w:rPr>
      </w:pPr>
      <w:r w:rsidRPr="00000101">
        <w:rPr>
          <w:bCs/>
          <w:sz w:val="18"/>
          <w:szCs w:val="18"/>
        </w:rPr>
        <w:t xml:space="preserve">к Административному регламенту                                                               </w:t>
      </w:r>
    </w:p>
    <w:p w:rsidR="00000101" w:rsidRPr="00000101" w:rsidRDefault="00000101" w:rsidP="00000101">
      <w:pPr>
        <w:pStyle w:val="ac"/>
        <w:ind w:left="42" w:right="141"/>
        <w:jc w:val="right"/>
        <w:rPr>
          <w:bCs/>
          <w:sz w:val="18"/>
          <w:szCs w:val="18"/>
        </w:rPr>
      </w:pPr>
      <w:r w:rsidRPr="00000101">
        <w:rPr>
          <w:bCs/>
          <w:sz w:val="18"/>
          <w:szCs w:val="18"/>
        </w:rPr>
        <w:t xml:space="preserve">                                                     по предоставлению муниципальной услуги</w:t>
      </w:r>
    </w:p>
    <w:p w:rsidR="00000101" w:rsidRPr="00000101" w:rsidRDefault="00000101" w:rsidP="00000101">
      <w:pPr>
        <w:pStyle w:val="ac"/>
        <w:ind w:left="42" w:right="141"/>
        <w:jc w:val="right"/>
        <w:rPr>
          <w:b/>
          <w:bCs/>
          <w:sz w:val="18"/>
          <w:szCs w:val="18"/>
        </w:rPr>
      </w:pPr>
      <w:r w:rsidRPr="00000101">
        <w:rPr>
          <w:bCs/>
          <w:sz w:val="18"/>
          <w:szCs w:val="18"/>
        </w:rPr>
        <w:t>«Зачисление в образовательную организацию»</w:t>
      </w:r>
    </w:p>
    <w:p w:rsidR="00000101" w:rsidRPr="00000101" w:rsidRDefault="00000101" w:rsidP="00000101">
      <w:pPr>
        <w:pStyle w:val="ac"/>
        <w:ind w:left="42" w:right="141"/>
        <w:jc w:val="center"/>
        <w:rPr>
          <w:bCs/>
          <w:sz w:val="18"/>
          <w:szCs w:val="18"/>
        </w:rPr>
      </w:pPr>
    </w:p>
    <w:p w:rsidR="00000101" w:rsidRPr="00000101" w:rsidRDefault="00000101" w:rsidP="00000101">
      <w:pPr>
        <w:pStyle w:val="ac"/>
        <w:ind w:left="42" w:right="141"/>
        <w:jc w:val="center"/>
        <w:rPr>
          <w:b/>
          <w:bCs/>
          <w:sz w:val="18"/>
          <w:szCs w:val="18"/>
        </w:rPr>
      </w:pPr>
      <w:r w:rsidRPr="00000101">
        <w:rPr>
          <w:b/>
          <w:bCs/>
          <w:sz w:val="18"/>
          <w:szCs w:val="18"/>
        </w:rPr>
        <w:t>Заявление о зачислении в 1 класс</w:t>
      </w:r>
    </w:p>
    <w:p w:rsidR="00000101" w:rsidRPr="00000101" w:rsidRDefault="00000101" w:rsidP="00000101">
      <w:pPr>
        <w:pStyle w:val="ac"/>
        <w:ind w:left="42" w:right="141"/>
        <w:jc w:val="both"/>
        <w:rPr>
          <w:b/>
          <w:bCs/>
          <w:sz w:val="18"/>
          <w:szCs w:val="18"/>
        </w:rPr>
      </w:pPr>
    </w:p>
    <w:p w:rsidR="00000101" w:rsidRPr="00000101" w:rsidRDefault="00000101" w:rsidP="00000101">
      <w:pPr>
        <w:pStyle w:val="ac"/>
        <w:ind w:left="42" w:right="141"/>
        <w:jc w:val="both"/>
        <w:rPr>
          <w:b/>
          <w:bCs/>
          <w:sz w:val="18"/>
          <w:szCs w:val="18"/>
        </w:rPr>
      </w:pPr>
    </w:p>
    <w:tbl>
      <w:tblPr>
        <w:tblW w:w="97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5"/>
        <w:gridCol w:w="4851"/>
      </w:tblGrid>
      <w:tr w:rsidR="00000101" w:rsidRPr="00000101" w:rsidTr="00000101">
        <w:tc>
          <w:tcPr>
            <w:tcW w:w="4895" w:type="dxa"/>
            <w:tcBorders>
              <w:top w:val="none" w:sz="4" w:space="0" w:color="000000"/>
              <w:left w:val="none" w:sz="4" w:space="0" w:color="000000"/>
              <w:bottom w:val="none" w:sz="4" w:space="0" w:color="000000"/>
              <w:right w:val="none" w:sz="4" w:space="0" w:color="000000"/>
            </w:tcBorders>
            <w:noWrap/>
          </w:tcPr>
          <w:p w:rsidR="00000101" w:rsidRPr="00000101" w:rsidRDefault="00000101" w:rsidP="00000101">
            <w:pPr>
              <w:pStyle w:val="ac"/>
              <w:ind w:left="42" w:right="141"/>
              <w:jc w:val="both"/>
              <w:rPr>
                <w:bCs/>
                <w:sz w:val="18"/>
                <w:szCs w:val="18"/>
              </w:rPr>
            </w:pPr>
            <w:r w:rsidRPr="00000101">
              <w:rPr>
                <w:bCs/>
                <w:sz w:val="18"/>
                <w:szCs w:val="18"/>
              </w:rPr>
              <w:t>зачислен (а)</w:t>
            </w: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both"/>
              <w:rPr>
                <w:bCs/>
                <w:sz w:val="18"/>
                <w:szCs w:val="18"/>
              </w:rPr>
            </w:pPr>
            <w:r w:rsidRPr="00000101">
              <w:rPr>
                <w:bCs/>
                <w:sz w:val="18"/>
                <w:szCs w:val="18"/>
              </w:rPr>
              <w:t>приказ №  _______ от ______ 20 _ г.</w:t>
            </w:r>
          </w:p>
        </w:tc>
        <w:tc>
          <w:tcPr>
            <w:tcW w:w="4851" w:type="dxa"/>
            <w:tcBorders>
              <w:top w:val="none" w:sz="4" w:space="0" w:color="000000"/>
              <w:left w:val="none" w:sz="4" w:space="0" w:color="000000"/>
              <w:bottom w:val="none" w:sz="4" w:space="0" w:color="000000"/>
              <w:right w:val="none" w:sz="4" w:space="0" w:color="000000"/>
            </w:tcBorders>
            <w:noWrap/>
          </w:tcPr>
          <w:p w:rsidR="00000101" w:rsidRPr="00000101" w:rsidRDefault="00000101" w:rsidP="00000101">
            <w:pPr>
              <w:pStyle w:val="ac"/>
              <w:ind w:left="42" w:right="141"/>
              <w:jc w:val="both"/>
              <w:rPr>
                <w:bCs/>
                <w:sz w:val="18"/>
                <w:szCs w:val="18"/>
              </w:rPr>
            </w:pPr>
            <w:r w:rsidRPr="00000101">
              <w:rPr>
                <w:bCs/>
                <w:sz w:val="18"/>
                <w:szCs w:val="18"/>
              </w:rPr>
              <w:t>Директору __________________________________________________________________</w:t>
            </w:r>
          </w:p>
          <w:p w:rsidR="00000101" w:rsidRPr="00000101" w:rsidRDefault="00000101" w:rsidP="00000101">
            <w:pPr>
              <w:pStyle w:val="ac"/>
              <w:ind w:left="42" w:right="141"/>
              <w:jc w:val="both"/>
              <w:rPr>
                <w:bCs/>
                <w:sz w:val="18"/>
                <w:szCs w:val="18"/>
              </w:rPr>
            </w:pPr>
            <w:r w:rsidRPr="00000101">
              <w:rPr>
                <w:bCs/>
                <w:sz w:val="18"/>
                <w:szCs w:val="18"/>
              </w:rPr>
              <w:t>_________________________________________________________________,</w:t>
            </w:r>
          </w:p>
          <w:p w:rsidR="00000101" w:rsidRPr="00000101" w:rsidRDefault="00000101" w:rsidP="00000101">
            <w:pPr>
              <w:pStyle w:val="ac"/>
              <w:ind w:left="42" w:right="141"/>
              <w:jc w:val="both"/>
              <w:rPr>
                <w:bCs/>
                <w:sz w:val="18"/>
                <w:szCs w:val="18"/>
              </w:rPr>
            </w:pPr>
            <w:r w:rsidRPr="00000101">
              <w:rPr>
                <w:bCs/>
                <w:sz w:val="18"/>
                <w:szCs w:val="18"/>
              </w:rPr>
              <w:t>От родителя (Ф.И.О. заявителя)_____</w:t>
            </w:r>
          </w:p>
          <w:p w:rsidR="00000101" w:rsidRPr="00000101" w:rsidRDefault="00000101" w:rsidP="00000101">
            <w:pPr>
              <w:pStyle w:val="ac"/>
              <w:ind w:left="42" w:right="141"/>
              <w:jc w:val="both"/>
              <w:rPr>
                <w:bCs/>
                <w:sz w:val="18"/>
                <w:szCs w:val="18"/>
              </w:rPr>
            </w:pPr>
            <w:r w:rsidRPr="00000101">
              <w:rPr>
                <w:bCs/>
                <w:sz w:val="18"/>
                <w:szCs w:val="18"/>
              </w:rPr>
              <w:t xml:space="preserve">_________________________________ </w:t>
            </w:r>
          </w:p>
          <w:p w:rsidR="00000101" w:rsidRPr="00000101" w:rsidRDefault="00000101" w:rsidP="00000101">
            <w:pPr>
              <w:pStyle w:val="ac"/>
              <w:ind w:left="42" w:right="141"/>
              <w:jc w:val="both"/>
              <w:rPr>
                <w:bCs/>
                <w:sz w:val="18"/>
                <w:szCs w:val="18"/>
              </w:rPr>
            </w:pPr>
            <w:proofErr w:type="gramStart"/>
            <w:r w:rsidRPr="00000101">
              <w:rPr>
                <w:bCs/>
                <w:sz w:val="18"/>
                <w:szCs w:val="18"/>
              </w:rPr>
              <w:t>Проживающего</w:t>
            </w:r>
            <w:proofErr w:type="gramEnd"/>
            <w:r w:rsidRPr="00000101">
              <w:rPr>
                <w:bCs/>
                <w:sz w:val="18"/>
                <w:szCs w:val="18"/>
              </w:rPr>
              <w:t xml:space="preserve">  по адресу:______________</w:t>
            </w:r>
          </w:p>
          <w:p w:rsidR="00000101" w:rsidRPr="00000101" w:rsidRDefault="00000101" w:rsidP="00000101">
            <w:pPr>
              <w:pStyle w:val="ac"/>
              <w:ind w:left="42" w:right="141"/>
              <w:jc w:val="both"/>
              <w:rPr>
                <w:bCs/>
                <w:sz w:val="18"/>
                <w:szCs w:val="18"/>
              </w:rPr>
            </w:pPr>
            <w:r w:rsidRPr="00000101">
              <w:rPr>
                <w:bCs/>
                <w:sz w:val="18"/>
                <w:szCs w:val="18"/>
              </w:rPr>
              <w:t>__________________________________________________________________</w:t>
            </w:r>
          </w:p>
          <w:p w:rsidR="00000101" w:rsidRPr="00000101" w:rsidRDefault="00000101" w:rsidP="00000101">
            <w:pPr>
              <w:pStyle w:val="ac"/>
              <w:ind w:left="42" w:right="141"/>
              <w:jc w:val="both"/>
              <w:rPr>
                <w:bCs/>
                <w:sz w:val="18"/>
                <w:szCs w:val="18"/>
              </w:rPr>
            </w:pPr>
            <w:r w:rsidRPr="00000101">
              <w:rPr>
                <w:bCs/>
                <w:sz w:val="18"/>
                <w:szCs w:val="18"/>
              </w:rPr>
              <w:t xml:space="preserve">тел.:_____________________________ </w:t>
            </w:r>
          </w:p>
          <w:p w:rsidR="00000101" w:rsidRPr="00000101" w:rsidRDefault="00000101" w:rsidP="00000101">
            <w:pPr>
              <w:pStyle w:val="ac"/>
              <w:ind w:left="42" w:right="141"/>
              <w:jc w:val="both"/>
              <w:rPr>
                <w:bCs/>
                <w:sz w:val="18"/>
                <w:szCs w:val="18"/>
              </w:rPr>
            </w:pPr>
            <w:r w:rsidRPr="00000101">
              <w:rPr>
                <w:bCs/>
                <w:sz w:val="18"/>
                <w:szCs w:val="18"/>
                <w:lang w:val="en-US"/>
              </w:rPr>
              <w:t>e</w:t>
            </w:r>
            <w:r w:rsidRPr="00000101">
              <w:rPr>
                <w:bCs/>
                <w:sz w:val="18"/>
                <w:szCs w:val="18"/>
              </w:rPr>
              <w:t>-</w:t>
            </w:r>
            <w:r w:rsidRPr="00000101">
              <w:rPr>
                <w:bCs/>
                <w:sz w:val="18"/>
                <w:szCs w:val="18"/>
                <w:lang w:val="en-US"/>
              </w:rPr>
              <w:t>mail</w:t>
            </w:r>
            <w:r w:rsidRPr="00000101">
              <w:rPr>
                <w:bCs/>
                <w:sz w:val="18"/>
                <w:szCs w:val="18"/>
              </w:rPr>
              <w:t>: _________________________________</w:t>
            </w:r>
          </w:p>
        </w:tc>
      </w:tr>
    </w:tbl>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both"/>
        <w:rPr>
          <w:bCs/>
          <w:sz w:val="18"/>
          <w:szCs w:val="18"/>
        </w:rPr>
      </w:pPr>
      <w:r w:rsidRPr="00000101">
        <w:rPr>
          <w:bCs/>
          <w:sz w:val="18"/>
          <w:szCs w:val="18"/>
        </w:rPr>
        <w:t xml:space="preserve">Заявление </w:t>
      </w:r>
    </w:p>
    <w:p w:rsidR="00000101" w:rsidRPr="00000101" w:rsidRDefault="00000101" w:rsidP="00000101">
      <w:pPr>
        <w:pStyle w:val="ac"/>
        <w:ind w:left="42" w:right="141"/>
        <w:rPr>
          <w:bCs/>
          <w:sz w:val="18"/>
          <w:szCs w:val="18"/>
        </w:rPr>
      </w:pPr>
      <w:r w:rsidRPr="00000101">
        <w:rPr>
          <w:bCs/>
          <w:sz w:val="18"/>
          <w:szCs w:val="18"/>
        </w:rPr>
        <w:t>Прошу зачислить моего ребёнка __________________________________________________________________</w:t>
      </w:r>
    </w:p>
    <w:p w:rsidR="00000101" w:rsidRPr="00000101" w:rsidRDefault="00000101" w:rsidP="00000101">
      <w:pPr>
        <w:pStyle w:val="ac"/>
        <w:ind w:left="42" w:right="141"/>
        <w:jc w:val="both"/>
        <w:rPr>
          <w:bCs/>
          <w:sz w:val="18"/>
          <w:szCs w:val="18"/>
        </w:rPr>
      </w:pPr>
      <w:r w:rsidRPr="00000101">
        <w:rPr>
          <w:bCs/>
          <w:sz w:val="18"/>
          <w:szCs w:val="18"/>
        </w:rPr>
        <w:t>(Ф.И.О. полностью)</w:t>
      </w:r>
    </w:p>
    <w:p w:rsidR="00000101" w:rsidRPr="00000101" w:rsidRDefault="00000101" w:rsidP="00000101">
      <w:pPr>
        <w:pStyle w:val="ac"/>
        <w:ind w:left="42" w:right="141"/>
        <w:rPr>
          <w:bCs/>
          <w:sz w:val="18"/>
          <w:szCs w:val="18"/>
        </w:rPr>
      </w:pPr>
      <w:r w:rsidRPr="00000101">
        <w:rPr>
          <w:bCs/>
          <w:sz w:val="18"/>
          <w:szCs w:val="18"/>
        </w:rPr>
        <w:t>______________________________________ в 1 класс. Имею право внеочередного, первоочередного или преимущественного приема: _____________________________________</w:t>
      </w:r>
    </w:p>
    <w:p w:rsidR="00000101" w:rsidRPr="00000101" w:rsidRDefault="00000101" w:rsidP="00000101">
      <w:pPr>
        <w:pStyle w:val="ac"/>
        <w:ind w:left="42" w:right="141"/>
        <w:rPr>
          <w:bCs/>
          <w:sz w:val="18"/>
          <w:szCs w:val="18"/>
        </w:rPr>
      </w:pPr>
      <w:r w:rsidRPr="00000101">
        <w:rPr>
          <w:bCs/>
          <w:sz w:val="18"/>
          <w:szCs w:val="18"/>
        </w:rPr>
        <w:t>Справку _________________________________________________прилагаю.</w:t>
      </w:r>
    </w:p>
    <w:p w:rsidR="00000101" w:rsidRPr="00000101" w:rsidRDefault="00000101" w:rsidP="00000101">
      <w:pPr>
        <w:pStyle w:val="ac"/>
        <w:ind w:left="42" w:right="141"/>
        <w:rPr>
          <w:bCs/>
          <w:sz w:val="18"/>
          <w:szCs w:val="18"/>
        </w:rPr>
      </w:pPr>
      <w:r w:rsidRPr="00000101">
        <w:rPr>
          <w:bCs/>
          <w:sz w:val="18"/>
          <w:szCs w:val="18"/>
        </w:rPr>
        <w:t>Дата рождения ребёнка _________________________________________</w:t>
      </w:r>
    </w:p>
    <w:p w:rsidR="00000101" w:rsidRPr="00000101" w:rsidRDefault="00000101" w:rsidP="00000101">
      <w:pPr>
        <w:pStyle w:val="ac"/>
        <w:ind w:left="42" w:right="141"/>
        <w:rPr>
          <w:bCs/>
          <w:sz w:val="18"/>
          <w:szCs w:val="18"/>
        </w:rPr>
      </w:pPr>
      <w:r w:rsidRPr="00000101">
        <w:rPr>
          <w:bCs/>
          <w:sz w:val="18"/>
          <w:szCs w:val="18"/>
        </w:rPr>
        <w:t xml:space="preserve">                                                                                (число, месяц, год рождения)</w:t>
      </w:r>
    </w:p>
    <w:p w:rsidR="00000101" w:rsidRPr="00000101" w:rsidRDefault="00000101" w:rsidP="00000101">
      <w:pPr>
        <w:pStyle w:val="ac"/>
        <w:ind w:left="42" w:right="141"/>
        <w:jc w:val="both"/>
        <w:rPr>
          <w:bCs/>
          <w:sz w:val="18"/>
          <w:szCs w:val="18"/>
        </w:rPr>
      </w:pPr>
      <w:r w:rsidRPr="00000101">
        <w:rPr>
          <w:bCs/>
          <w:sz w:val="18"/>
          <w:szCs w:val="18"/>
        </w:rPr>
        <w:t>Адрес прописки ребёнка_____________________________________________</w:t>
      </w:r>
    </w:p>
    <w:p w:rsidR="00000101" w:rsidRPr="00000101" w:rsidRDefault="00000101" w:rsidP="00000101">
      <w:pPr>
        <w:pStyle w:val="ac"/>
        <w:ind w:left="42" w:right="141"/>
        <w:jc w:val="both"/>
        <w:rPr>
          <w:bCs/>
          <w:sz w:val="18"/>
          <w:szCs w:val="18"/>
        </w:rPr>
      </w:pPr>
      <w:r w:rsidRPr="00000101">
        <w:rPr>
          <w:bCs/>
          <w:sz w:val="18"/>
          <w:szCs w:val="18"/>
        </w:rPr>
        <w:t>Адрес места жительства ребёнка _____________________________________</w:t>
      </w:r>
    </w:p>
    <w:p w:rsidR="00000101" w:rsidRPr="00000101" w:rsidRDefault="00000101" w:rsidP="00000101">
      <w:pPr>
        <w:pStyle w:val="ac"/>
        <w:ind w:left="42" w:right="141"/>
        <w:rPr>
          <w:bCs/>
          <w:sz w:val="18"/>
          <w:szCs w:val="18"/>
        </w:rPr>
      </w:pPr>
      <w:r w:rsidRPr="00000101">
        <w:rPr>
          <w:bCs/>
          <w:sz w:val="18"/>
          <w:szCs w:val="18"/>
        </w:rPr>
        <w:t>Родители (законные представители):</w:t>
      </w:r>
    </w:p>
    <w:p w:rsidR="00000101" w:rsidRPr="00000101" w:rsidRDefault="00000101" w:rsidP="00000101">
      <w:pPr>
        <w:pStyle w:val="ac"/>
        <w:ind w:left="42" w:right="141"/>
        <w:rPr>
          <w:bCs/>
          <w:sz w:val="18"/>
          <w:szCs w:val="18"/>
        </w:rPr>
      </w:pPr>
      <w:r w:rsidRPr="00000101">
        <w:rPr>
          <w:bCs/>
          <w:sz w:val="18"/>
          <w:szCs w:val="18"/>
        </w:rPr>
        <w:t>мать __________________________________________________________</w:t>
      </w:r>
    </w:p>
    <w:p w:rsidR="00000101" w:rsidRPr="00000101" w:rsidRDefault="00000101" w:rsidP="00000101">
      <w:pPr>
        <w:pStyle w:val="ac"/>
        <w:ind w:left="42" w:right="141"/>
        <w:rPr>
          <w:bCs/>
          <w:sz w:val="18"/>
          <w:szCs w:val="18"/>
        </w:rPr>
      </w:pPr>
      <w:r w:rsidRPr="00000101">
        <w:rPr>
          <w:bCs/>
          <w:sz w:val="18"/>
          <w:szCs w:val="18"/>
        </w:rPr>
        <w:t>адрес места жительства _____________________________________________</w:t>
      </w:r>
    </w:p>
    <w:p w:rsidR="00000101" w:rsidRPr="00000101" w:rsidRDefault="00000101" w:rsidP="00000101">
      <w:pPr>
        <w:pStyle w:val="ac"/>
        <w:ind w:left="42" w:right="141"/>
        <w:rPr>
          <w:bCs/>
          <w:sz w:val="18"/>
          <w:szCs w:val="18"/>
        </w:rPr>
      </w:pPr>
      <w:r w:rsidRPr="00000101">
        <w:rPr>
          <w:bCs/>
          <w:sz w:val="18"/>
          <w:szCs w:val="18"/>
        </w:rPr>
        <w:t>тел.: _____________________________________</w:t>
      </w:r>
    </w:p>
    <w:p w:rsidR="00000101" w:rsidRPr="00000101" w:rsidRDefault="00000101" w:rsidP="00000101">
      <w:pPr>
        <w:pStyle w:val="ac"/>
        <w:ind w:left="42" w:right="141"/>
        <w:rPr>
          <w:bCs/>
          <w:sz w:val="18"/>
          <w:szCs w:val="18"/>
        </w:rPr>
      </w:pPr>
      <w:r w:rsidRPr="00000101">
        <w:rPr>
          <w:bCs/>
          <w:sz w:val="18"/>
          <w:szCs w:val="18"/>
        </w:rPr>
        <w:t>отец _____________________________________________________________</w:t>
      </w:r>
    </w:p>
    <w:p w:rsidR="00000101" w:rsidRPr="00000101" w:rsidRDefault="00000101" w:rsidP="00000101">
      <w:pPr>
        <w:pStyle w:val="ac"/>
        <w:ind w:left="42" w:right="141"/>
        <w:rPr>
          <w:bCs/>
          <w:sz w:val="18"/>
          <w:szCs w:val="18"/>
        </w:rPr>
      </w:pPr>
      <w:r w:rsidRPr="00000101">
        <w:rPr>
          <w:bCs/>
          <w:sz w:val="18"/>
          <w:szCs w:val="18"/>
        </w:rPr>
        <w:t>адрес места жительства _____________________________________________</w:t>
      </w:r>
    </w:p>
    <w:p w:rsidR="00000101" w:rsidRPr="00000101" w:rsidRDefault="00000101" w:rsidP="00000101">
      <w:pPr>
        <w:pStyle w:val="ac"/>
        <w:ind w:left="42" w:right="141"/>
        <w:rPr>
          <w:bCs/>
          <w:sz w:val="18"/>
          <w:szCs w:val="18"/>
        </w:rPr>
      </w:pPr>
      <w:r w:rsidRPr="00000101">
        <w:rPr>
          <w:bCs/>
          <w:sz w:val="18"/>
          <w:szCs w:val="18"/>
        </w:rPr>
        <w:t>тел.: ____________________________________</w:t>
      </w:r>
    </w:p>
    <w:p w:rsidR="00000101" w:rsidRPr="00000101" w:rsidRDefault="00000101" w:rsidP="00000101">
      <w:pPr>
        <w:pStyle w:val="ac"/>
        <w:ind w:left="42" w:right="141"/>
        <w:rPr>
          <w:bCs/>
          <w:sz w:val="18"/>
          <w:szCs w:val="18"/>
        </w:rPr>
      </w:pPr>
      <w:r w:rsidRPr="00000101">
        <w:rPr>
          <w:bCs/>
          <w:sz w:val="18"/>
          <w:szCs w:val="18"/>
        </w:rPr>
        <w:t>Прошу обеспечить обучение моего ребенка сына/дочери на _____________________________ языке. В рамках изучения предметных областей «Родной язык и литературное чтение на родном языке», «Родной язык и родная литература» обеспечить изучение _______________________________ языка.</w:t>
      </w:r>
    </w:p>
    <w:p w:rsidR="00000101" w:rsidRPr="00000101" w:rsidRDefault="00000101" w:rsidP="00000101">
      <w:pPr>
        <w:pStyle w:val="ac"/>
        <w:ind w:left="42" w:right="141"/>
        <w:rPr>
          <w:bCs/>
          <w:sz w:val="18"/>
          <w:szCs w:val="18"/>
        </w:rPr>
      </w:pPr>
    </w:p>
    <w:p w:rsidR="00000101" w:rsidRDefault="00027A4D" w:rsidP="00000101">
      <w:pPr>
        <w:pStyle w:val="ac"/>
        <w:ind w:left="42" w:right="141"/>
        <w:rPr>
          <w:bCs/>
          <w:sz w:val="18"/>
          <w:szCs w:val="18"/>
        </w:rPr>
      </w:pPr>
      <w:r>
        <w:rPr>
          <w:bCs/>
          <w:sz w:val="18"/>
          <w:szCs w:val="18"/>
        </w:rPr>
        <w:pict>
          <v:rect id="Прямоугольник 4" o:spid="_x0000_s1027" style="position:absolute;left:0;text-align:left;margin-left:3.05pt;margin-top:.4pt;width:451.65pt;height:4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">
            <v:stroke dashstyle="dash"/>
            <v:textbox>
              <w:txbxContent>
                <w:p w:rsidR="00000101" w:rsidRPr="00000101" w:rsidRDefault="00000101" w:rsidP="00000101">
                  <w:pPr>
                    <w:rPr>
                      <w:sz w:val="20"/>
                      <w:szCs w:val="20"/>
                    </w:rPr>
                  </w:pPr>
                  <w:r w:rsidRPr="00000101">
                    <w:rPr>
                      <w:sz w:val="20"/>
                      <w:szCs w:val="20"/>
                    </w:rPr>
                    <w:t>Прошу обеспечить моему ребенку обучении по адаптированной образовательной программе. </w:t>
                  </w:r>
                </w:p>
                <w:p w:rsidR="00000101" w:rsidRPr="00000101" w:rsidRDefault="00000101" w:rsidP="00000101">
                  <w:pPr>
                    <w:rPr>
                      <w:sz w:val="20"/>
                      <w:szCs w:val="20"/>
                    </w:rPr>
                  </w:pPr>
                  <w:r w:rsidRPr="00000101">
                    <w:rPr>
                      <w:sz w:val="20"/>
                      <w:szCs w:val="20"/>
                    </w:rPr>
                    <w:t>Согласен (на)на обучение ребенка по адаптированной образовательной программе.</w:t>
                  </w:r>
                </w:p>
                <w:p w:rsidR="00000101" w:rsidRPr="00000101" w:rsidRDefault="00000101" w:rsidP="00000101">
                  <w:pPr>
                    <w:rPr>
                      <w:sz w:val="20"/>
                      <w:szCs w:val="20"/>
                    </w:rPr>
                  </w:pPr>
                  <w:r w:rsidRPr="00000101">
                    <w:rPr>
                      <w:sz w:val="20"/>
                      <w:szCs w:val="20"/>
                    </w:rPr>
                    <w:t xml:space="preserve">«___» _________ 20__ г.                                                                _____________________         </w:t>
                  </w:r>
                </w:p>
              </w:txbxContent>
            </v:textbox>
          </v:rect>
        </w:pict>
      </w:r>
    </w:p>
    <w:p w:rsidR="00000101" w:rsidRDefault="00000101" w:rsidP="00000101">
      <w:pPr>
        <w:pStyle w:val="ac"/>
        <w:ind w:left="42" w:right="141"/>
        <w:rPr>
          <w:bCs/>
          <w:sz w:val="18"/>
          <w:szCs w:val="18"/>
        </w:rPr>
      </w:pPr>
    </w:p>
    <w:p w:rsidR="00000101" w:rsidRDefault="00000101" w:rsidP="00000101">
      <w:pPr>
        <w:pStyle w:val="ac"/>
        <w:ind w:left="42" w:right="141"/>
        <w:rPr>
          <w:bCs/>
          <w:sz w:val="18"/>
          <w:szCs w:val="18"/>
        </w:rPr>
      </w:pPr>
    </w:p>
    <w:p w:rsidR="00000101" w:rsidRDefault="00000101" w:rsidP="00000101">
      <w:pPr>
        <w:pStyle w:val="ac"/>
        <w:ind w:left="42" w:right="141"/>
        <w:rPr>
          <w:bCs/>
          <w:sz w:val="18"/>
          <w:szCs w:val="18"/>
        </w:rPr>
      </w:pPr>
    </w:p>
    <w:p w:rsidR="00000101" w:rsidRPr="00000101" w:rsidRDefault="00000101" w:rsidP="00000101">
      <w:pPr>
        <w:pStyle w:val="ac"/>
        <w:ind w:left="42" w:right="141"/>
        <w:rPr>
          <w:bCs/>
          <w:sz w:val="18"/>
          <w:szCs w:val="18"/>
        </w:rPr>
      </w:pP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both"/>
        <w:rPr>
          <w:bCs/>
          <w:sz w:val="18"/>
          <w:szCs w:val="18"/>
        </w:rPr>
      </w:pPr>
      <w:r w:rsidRPr="00000101">
        <w:rPr>
          <w:bCs/>
          <w:sz w:val="18"/>
          <w:szCs w:val="18"/>
        </w:rPr>
        <w:t xml:space="preserve">«______» _______________ 20____ г.                  </w:t>
      </w:r>
      <w:r w:rsidRPr="00000101">
        <w:rPr>
          <w:bCs/>
          <w:sz w:val="18"/>
          <w:szCs w:val="18"/>
        </w:rPr>
        <w:tab/>
        <w:t xml:space="preserve">               ___________________________</w:t>
      </w:r>
    </w:p>
    <w:p w:rsidR="00000101" w:rsidRPr="00000101" w:rsidRDefault="00000101" w:rsidP="00000101">
      <w:pPr>
        <w:pStyle w:val="ac"/>
        <w:ind w:left="42" w:right="141"/>
        <w:jc w:val="both"/>
        <w:rPr>
          <w:bCs/>
          <w:sz w:val="18"/>
          <w:szCs w:val="18"/>
        </w:rPr>
      </w:pPr>
      <w:r w:rsidRPr="00000101">
        <w:rPr>
          <w:bCs/>
          <w:sz w:val="18"/>
          <w:szCs w:val="18"/>
        </w:rPr>
        <w:t xml:space="preserve">                                  (дата) </w:t>
      </w:r>
      <w:r w:rsidRPr="00000101">
        <w:rPr>
          <w:bCs/>
          <w:sz w:val="18"/>
          <w:szCs w:val="18"/>
        </w:rPr>
        <w:tab/>
      </w:r>
      <w:r w:rsidRPr="00000101">
        <w:rPr>
          <w:bCs/>
          <w:sz w:val="18"/>
          <w:szCs w:val="18"/>
        </w:rPr>
        <w:tab/>
      </w:r>
      <w:r w:rsidRPr="00000101">
        <w:rPr>
          <w:bCs/>
          <w:sz w:val="18"/>
          <w:szCs w:val="18"/>
        </w:rPr>
        <w:tab/>
      </w:r>
      <w:r w:rsidRPr="00000101">
        <w:rPr>
          <w:bCs/>
          <w:sz w:val="18"/>
          <w:szCs w:val="18"/>
        </w:rPr>
        <w:tab/>
      </w:r>
      <w:r w:rsidRPr="00000101">
        <w:rPr>
          <w:bCs/>
          <w:sz w:val="18"/>
          <w:szCs w:val="18"/>
        </w:rPr>
        <w:tab/>
      </w:r>
      <w:r w:rsidRPr="00000101">
        <w:rPr>
          <w:bCs/>
          <w:sz w:val="18"/>
          <w:szCs w:val="18"/>
        </w:rPr>
        <w:tab/>
      </w:r>
      <w:r w:rsidRPr="00000101">
        <w:rPr>
          <w:bCs/>
          <w:sz w:val="18"/>
          <w:szCs w:val="18"/>
        </w:rPr>
        <w:tab/>
        <w:t>(подпись)</w:t>
      </w: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rPr>
          <w:bCs/>
          <w:sz w:val="18"/>
          <w:szCs w:val="18"/>
        </w:rPr>
      </w:pPr>
      <w:r w:rsidRPr="00000101">
        <w:rPr>
          <w:bCs/>
          <w:sz w:val="18"/>
          <w:szCs w:val="18"/>
        </w:rPr>
        <w:tab/>
        <w:t>С лицензией на осуществление образовательной деятельности, со свидетельством о государственной аккредитации учреждения, с уставом учреждения, с основными образовательными программами и другими документами, регламентирующими организацию и осуществление образовательной деятельности учреждения, с правами и обязанностями учащихся ознакомлен (а).</w:t>
      </w:r>
    </w:p>
    <w:p w:rsidR="00000101" w:rsidRPr="00000101" w:rsidRDefault="00000101" w:rsidP="00000101">
      <w:pPr>
        <w:pStyle w:val="ac"/>
        <w:ind w:left="42" w:right="141"/>
        <w:jc w:val="both"/>
        <w:rPr>
          <w:bCs/>
          <w:sz w:val="18"/>
          <w:szCs w:val="18"/>
        </w:rPr>
      </w:pPr>
      <w:r w:rsidRPr="00000101">
        <w:rPr>
          <w:bCs/>
          <w:sz w:val="18"/>
          <w:szCs w:val="18"/>
        </w:rPr>
        <w:t xml:space="preserve"> «______» _______________ 20____ г.                  </w:t>
      </w:r>
      <w:r w:rsidRPr="00000101">
        <w:rPr>
          <w:bCs/>
          <w:sz w:val="18"/>
          <w:szCs w:val="18"/>
        </w:rPr>
        <w:tab/>
        <w:t xml:space="preserve">               ___________________________</w:t>
      </w:r>
    </w:p>
    <w:p w:rsidR="00000101" w:rsidRPr="00000101" w:rsidRDefault="00000101" w:rsidP="00000101">
      <w:pPr>
        <w:pStyle w:val="ac"/>
        <w:ind w:left="42" w:right="141"/>
        <w:jc w:val="both"/>
        <w:rPr>
          <w:bCs/>
          <w:sz w:val="18"/>
          <w:szCs w:val="18"/>
        </w:rPr>
      </w:pPr>
      <w:r w:rsidRPr="00000101">
        <w:rPr>
          <w:bCs/>
          <w:sz w:val="18"/>
          <w:szCs w:val="18"/>
        </w:rPr>
        <w:t xml:space="preserve">                                  (дата) </w:t>
      </w:r>
      <w:r w:rsidRPr="00000101">
        <w:rPr>
          <w:bCs/>
          <w:sz w:val="18"/>
          <w:szCs w:val="18"/>
        </w:rPr>
        <w:tab/>
      </w:r>
      <w:r w:rsidRPr="00000101">
        <w:rPr>
          <w:bCs/>
          <w:sz w:val="18"/>
          <w:szCs w:val="18"/>
        </w:rPr>
        <w:tab/>
      </w:r>
      <w:r w:rsidRPr="00000101">
        <w:rPr>
          <w:bCs/>
          <w:sz w:val="18"/>
          <w:szCs w:val="18"/>
        </w:rPr>
        <w:tab/>
      </w:r>
      <w:r w:rsidRPr="00000101">
        <w:rPr>
          <w:bCs/>
          <w:sz w:val="18"/>
          <w:szCs w:val="18"/>
        </w:rPr>
        <w:tab/>
      </w:r>
      <w:r w:rsidRPr="00000101">
        <w:rPr>
          <w:bCs/>
          <w:sz w:val="18"/>
          <w:szCs w:val="18"/>
        </w:rPr>
        <w:tab/>
      </w:r>
      <w:r w:rsidRPr="00000101">
        <w:rPr>
          <w:bCs/>
          <w:sz w:val="18"/>
          <w:szCs w:val="18"/>
        </w:rPr>
        <w:tab/>
      </w:r>
      <w:r w:rsidRPr="00000101">
        <w:rPr>
          <w:bCs/>
          <w:sz w:val="18"/>
          <w:szCs w:val="18"/>
        </w:rPr>
        <w:tab/>
        <w:t>(подпись)</w:t>
      </w:r>
    </w:p>
    <w:p w:rsidR="00000101" w:rsidRPr="00000101" w:rsidRDefault="00000101" w:rsidP="00000101">
      <w:pPr>
        <w:pStyle w:val="ac"/>
        <w:ind w:left="42" w:right="141"/>
        <w:jc w:val="both"/>
        <w:rPr>
          <w:bCs/>
          <w:sz w:val="18"/>
          <w:szCs w:val="18"/>
        </w:rPr>
      </w:pPr>
    </w:p>
    <w:p w:rsidR="00000101" w:rsidRPr="00000101" w:rsidRDefault="00000101" w:rsidP="00000101">
      <w:pPr>
        <w:pStyle w:val="ac"/>
        <w:ind w:left="42" w:right="141"/>
        <w:jc w:val="both"/>
        <w:rPr>
          <w:bCs/>
          <w:sz w:val="18"/>
          <w:szCs w:val="18"/>
        </w:rPr>
      </w:pPr>
    </w:p>
    <w:p w:rsidR="003B5CE7" w:rsidRDefault="003B5CE7" w:rsidP="001A6B16">
      <w:pPr>
        <w:pStyle w:val="ac"/>
        <w:ind w:left="42" w:right="141"/>
        <w:jc w:val="center"/>
        <w:rPr>
          <w:b/>
          <w:bCs/>
          <w:sz w:val="18"/>
          <w:szCs w:val="18"/>
        </w:rPr>
      </w:pPr>
      <w:bookmarkStart w:id="13" w:name="_GoBack"/>
      <w:bookmarkEnd w:id="13"/>
    </w:p>
    <w:p w:rsidR="00E8038E" w:rsidRDefault="00E8038E" w:rsidP="001A6B16">
      <w:pPr>
        <w:pStyle w:val="ac"/>
        <w:ind w:left="42" w:right="141"/>
        <w:jc w:val="center"/>
        <w:rPr>
          <w:b/>
          <w:bCs/>
          <w:sz w:val="18"/>
          <w:szCs w:val="18"/>
        </w:rPr>
      </w:pPr>
    </w:p>
    <w:p w:rsidR="00E8038E" w:rsidRPr="00E8038E" w:rsidRDefault="00E8038E" w:rsidP="00E8038E">
      <w:pPr>
        <w:pStyle w:val="ac"/>
        <w:ind w:left="42" w:right="141"/>
        <w:jc w:val="center"/>
        <w:rPr>
          <w:b/>
          <w:bCs/>
          <w:sz w:val="18"/>
          <w:szCs w:val="18"/>
        </w:rPr>
      </w:pPr>
      <w:r w:rsidRPr="00E8038E">
        <w:rPr>
          <w:b/>
          <w:bCs/>
          <w:sz w:val="18"/>
          <w:szCs w:val="18"/>
        </w:rPr>
        <w:t>АДМИНИСТРАЦИЯ</w:t>
      </w:r>
    </w:p>
    <w:p w:rsidR="00E8038E" w:rsidRPr="00E8038E" w:rsidRDefault="00E8038E" w:rsidP="00E8038E">
      <w:pPr>
        <w:pStyle w:val="ac"/>
        <w:ind w:left="42" w:right="141"/>
        <w:jc w:val="center"/>
        <w:rPr>
          <w:b/>
          <w:bCs/>
          <w:sz w:val="18"/>
          <w:szCs w:val="18"/>
        </w:rPr>
      </w:pPr>
      <w:r w:rsidRPr="00E8038E">
        <w:rPr>
          <w:b/>
          <w:bCs/>
          <w:sz w:val="18"/>
          <w:szCs w:val="18"/>
        </w:rPr>
        <w:t>МАРЁВСКОГО МУНИЦИПАЛЬНОГО ОКРУГА</w:t>
      </w:r>
    </w:p>
    <w:p w:rsidR="00E8038E" w:rsidRPr="00E8038E" w:rsidRDefault="00E8038E" w:rsidP="00E8038E">
      <w:pPr>
        <w:pStyle w:val="ac"/>
        <w:ind w:left="42" w:right="141"/>
        <w:jc w:val="center"/>
        <w:rPr>
          <w:b/>
          <w:bCs/>
          <w:sz w:val="18"/>
          <w:szCs w:val="18"/>
        </w:rPr>
      </w:pPr>
    </w:p>
    <w:p w:rsidR="00E8038E" w:rsidRPr="00E8038E" w:rsidRDefault="00E8038E" w:rsidP="00E8038E">
      <w:pPr>
        <w:pStyle w:val="ac"/>
        <w:ind w:left="42" w:right="141"/>
        <w:jc w:val="center"/>
        <w:rPr>
          <w:bCs/>
          <w:sz w:val="18"/>
          <w:szCs w:val="18"/>
        </w:rPr>
      </w:pPr>
      <w:r w:rsidRPr="00E8038E">
        <w:rPr>
          <w:bCs/>
          <w:sz w:val="18"/>
          <w:szCs w:val="18"/>
        </w:rPr>
        <w:t>П О С Т А Н О В Л Е Н И Е</w:t>
      </w:r>
    </w:p>
    <w:p w:rsidR="00E8038E" w:rsidRPr="00E8038E" w:rsidRDefault="00E8038E" w:rsidP="00E8038E">
      <w:pPr>
        <w:pStyle w:val="ac"/>
        <w:ind w:left="42" w:right="141"/>
        <w:jc w:val="center"/>
        <w:rPr>
          <w:bCs/>
          <w:sz w:val="18"/>
          <w:szCs w:val="18"/>
        </w:rPr>
      </w:pPr>
      <w:r w:rsidRPr="00E8038E">
        <w:rPr>
          <w:bCs/>
          <w:sz w:val="18"/>
          <w:szCs w:val="18"/>
        </w:rPr>
        <w:t>26.03.2021   № 133</w:t>
      </w:r>
    </w:p>
    <w:p w:rsidR="00E8038E" w:rsidRPr="00E8038E" w:rsidRDefault="00E8038E" w:rsidP="00E8038E">
      <w:pPr>
        <w:pStyle w:val="ac"/>
        <w:ind w:left="42" w:right="141"/>
        <w:jc w:val="center"/>
        <w:rPr>
          <w:bCs/>
          <w:sz w:val="18"/>
          <w:szCs w:val="18"/>
        </w:rPr>
      </w:pPr>
      <w:r w:rsidRPr="00E8038E">
        <w:rPr>
          <w:bCs/>
          <w:sz w:val="18"/>
          <w:szCs w:val="18"/>
        </w:rPr>
        <w:t>с. Марёво</w:t>
      </w:r>
    </w:p>
    <w:p w:rsidR="00E8038E" w:rsidRPr="00E8038E" w:rsidRDefault="00E8038E" w:rsidP="00E8038E">
      <w:pPr>
        <w:pStyle w:val="ac"/>
        <w:ind w:left="42" w:right="141"/>
        <w:jc w:val="center"/>
        <w:rPr>
          <w:b/>
          <w:bCs/>
          <w:sz w:val="18"/>
          <w:szCs w:val="18"/>
        </w:rPr>
      </w:pPr>
      <w:r w:rsidRPr="00E8038E">
        <w:rPr>
          <w:b/>
          <w:bCs/>
          <w:sz w:val="18"/>
          <w:szCs w:val="18"/>
        </w:rPr>
        <w:t>О признании утратившими силу постановления Администрации Марёвского муниципального округа</w:t>
      </w:r>
    </w:p>
    <w:p w:rsidR="00E8038E" w:rsidRPr="00E8038E" w:rsidRDefault="00E8038E" w:rsidP="00E8038E">
      <w:pPr>
        <w:pStyle w:val="ac"/>
        <w:ind w:left="42" w:right="141"/>
        <w:jc w:val="center"/>
        <w:rPr>
          <w:b/>
          <w:bCs/>
          <w:sz w:val="18"/>
          <w:szCs w:val="18"/>
        </w:rPr>
      </w:pPr>
    </w:p>
    <w:p w:rsidR="00E8038E" w:rsidRPr="00E8038E" w:rsidRDefault="00E8038E" w:rsidP="00E8038E">
      <w:pPr>
        <w:pStyle w:val="ac"/>
        <w:ind w:left="42" w:right="141"/>
        <w:jc w:val="both"/>
        <w:rPr>
          <w:bCs/>
          <w:sz w:val="18"/>
          <w:szCs w:val="18"/>
        </w:rPr>
      </w:pPr>
      <w:r w:rsidRPr="00E8038E">
        <w:rPr>
          <w:bCs/>
          <w:sz w:val="18"/>
          <w:szCs w:val="18"/>
        </w:rPr>
        <w:t xml:space="preserve">Администрация  Марёвского муниципального округа </w:t>
      </w:r>
      <w:r w:rsidRPr="00E8038E">
        <w:rPr>
          <w:b/>
          <w:bCs/>
          <w:sz w:val="18"/>
          <w:szCs w:val="18"/>
        </w:rPr>
        <w:t>ПОСТАНОВЛЯЕТ:</w:t>
      </w:r>
    </w:p>
    <w:p w:rsidR="00E8038E" w:rsidRPr="00E8038E" w:rsidRDefault="00E8038E" w:rsidP="00E8038E">
      <w:pPr>
        <w:pStyle w:val="ac"/>
        <w:ind w:left="42" w:right="141"/>
        <w:jc w:val="both"/>
        <w:rPr>
          <w:bCs/>
          <w:sz w:val="18"/>
          <w:szCs w:val="18"/>
        </w:rPr>
      </w:pPr>
      <w:r w:rsidRPr="00E8038E">
        <w:rPr>
          <w:bCs/>
          <w:sz w:val="18"/>
          <w:szCs w:val="18"/>
        </w:rPr>
        <w:t>1. Признать утратившими силу постановления Администрации муниципального района:</w:t>
      </w:r>
    </w:p>
    <w:p w:rsidR="00E8038E" w:rsidRPr="00E8038E" w:rsidRDefault="00E8038E" w:rsidP="00E8038E">
      <w:pPr>
        <w:pStyle w:val="ac"/>
        <w:ind w:left="42" w:right="141"/>
        <w:jc w:val="both"/>
        <w:rPr>
          <w:bCs/>
          <w:sz w:val="18"/>
          <w:szCs w:val="18"/>
        </w:rPr>
      </w:pPr>
      <w:r w:rsidRPr="00E8038E">
        <w:rPr>
          <w:bCs/>
          <w:sz w:val="18"/>
          <w:szCs w:val="18"/>
        </w:rPr>
        <w:t>от 27.08.2009 № 294 «О создании межведомственной лекторской группы по профилактике наркомании, токсикомании, алкоголизму, табакокурению и формированию навыков здорового образа жизни на территории Марёвского муниципального района»;</w:t>
      </w:r>
    </w:p>
    <w:p w:rsidR="00E8038E" w:rsidRPr="00E8038E" w:rsidRDefault="00E8038E" w:rsidP="00E8038E">
      <w:pPr>
        <w:pStyle w:val="ac"/>
        <w:ind w:left="42" w:right="141"/>
        <w:jc w:val="both"/>
        <w:rPr>
          <w:bCs/>
          <w:sz w:val="18"/>
          <w:szCs w:val="18"/>
        </w:rPr>
      </w:pPr>
      <w:r w:rsidRPr="00E8038E">
        <w:rPr>
          <w:bCs/>
          <w:sz w:val="18"/>
          <w:szCs w:val="18"/>
        </w:rPr>
        <w:t>от 23.03.2010 № 117 «О коллегии Администрации муниципального района»;</w:t>
      </w:r>
    </w:p>
    <w:p w:rsidR="00E8038E" w:rsidRPr="00E8038E" w:rsidRDefault="00E8038E" w:rsidP="00E8038E">
      <w:pPr>
        <w:pStyle w:val="ac"/>
        <w:ind w:left="42" w:right="141"/>
        <w:jc w:val="both"/>
        <w:rPr>
          <w:bCs/>
          <w:sz w:val="18"/>
          <w:szCs w:val="18"/>
        </w:rPr>
      </w:pPr>
      <w:r w:rsidRPr="00E8038E">
        <w:rPr>
          <w:bCs/>
          <w:sz w:val="18"/>
          <w:szCs w:val="18"/>
        </w:rPr>
        <w:t>от 31.12.2010 № 506 «О создании экспертной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E8038E" w:rsidRPr="00E8038E" w:rsidRDefault="00E8038E" w:rsidP="00E8038E">
      <w:pPr>
        <w:pStyle w:val="ac"/>
        <w:ind w:left="42" w:right="141"/>
        <w:jc w:val="both"/>
        <w:rPr>
          <w:bCs/>
          <w:sz w:val="18"/>
          <w:szCs w:val="18"/>
        </w:rPr>
      </w:pPr>
      <w:r w:rsidRPr="00E8038E">
        <w:rPr>
          <w:bCs/>
          <w:sz w:val="18"/>
          <w:szCs w:val="18"/>
        </w:rPr>
        <w:t>от 23.06.2011 № 262 «О создании комиссии по отбору организаций для осуществления отдельных полномочий органа опеки и попечительства, утверждении регламента комиссии»;</w:t>
      </w:r>
    </w:p>
    <w:p w:rsidR="00E8038E" w:rsidRPr="00E8038E" w:rsidRDefault="00E8038E" w:rsidP="00E8038E">
      <w:pPr>
        <w:pStyle w:val="ac"/>
        <w:ind w:left="42" w:right="141"/>
        <w:jc w:val="both"/>
        <w:rPr>
          <w:bCs/>
          <w:sz w:val="18"/>
          <w:szCs w:val="18"/>
        </w:rPr>
      </w:pPr>
      <w:r w:rsidRPr="00E8038E">
        <w:rPr>
          <w:bCs/>
          <w:sz w:val="18"/>
          <w:szCs w:val="18"/>
        </w:rPr>
        <w:t>от 18.01.2012 № 4 «О внесении изменений в постановление Администрации муниципального района от 27.08.2009 № 294»;</w:t>
      </w:r>
    </w:p>
    <w:p w:rsidR="00E8038E" w:rsidRPr="00E8038E" w:rsidRDefault="00E8038E" w:rsidP="00E8038E">
      <w:pPr>
        <w:pStyle w:val="ac"/>
        <w:ind w:left="42" w:right="141"/>
        <w:jc w:val="both"/>
        <w:rPr>
          <w:bCs/>
          <w:sz w:val="18"/>
          <w:szCs w:val="18"/>
        </w:rPr>
      </w:pPr>
      <w:r w:rsidRPr="00E8038E">
        <w:rPr>
          <w:bCs/>
          <w:sz w:val="18"/>
          <w:szCs w:val="18"/>
        </w:rPr>
        <w:t>от 08.10.2012 № 626 «О внесении изменений в состав комиссии по отбору организаций для осуществления на безвозмездной основе отдельных государственных полномочий органа опеки и попечительства»;</w:t>
      </w:r>
    </w:p>
    <w:p w:rsidR="00E8038E" w:rsidRPr="00E8038E" w:rsidRDefault="00E8038E" w:rsidP="00E8038E">
      <w:pPr>
        <w:pStyle w:val="ac"/>
        <w:ind w:left="42" w:right="141"/>
        <w:jc w:val="both"/>
        <w:rPr>
          <w:bCs/>
          <w:sz w:val="18"/>
          <w:szCs w:val="18"/>
        </w:rPr>
      </w:pPr>
      <w:r w:rsidRPr="00E8038E">
        <w:rPr>
          <w:bCs/>
          <w:sz w:val="18"/>
          <w:szCs w:val="18"/>
        </w:rPr>
        <w:t>от 21.02.2014 № 47 «О внесении изменений в постановление Администрации муниципального района от 27.08.2009 № 294»;</w:t>
      </w:r>
    </w:p>
    <w:p w:rsidR="00E8038E" w:rsidRPr="00E8038E" w:rsidRDefault="00E8038E" w:rsidP="00E8038E">
      <w:pPr>
        <w:pStyle w:val="ac"/>
        <w:ind w:left="42" w:right="141"/>
        <w:jc w:val="both"/>
        <w:rPr>
          <w:bCs/>
          <w:sz w:val="18"/>
          <w:szCs w:val="18"/>
        </w:rPr>
      </w:pPr>
      <w:r w:rsidRPr="00E8038E">
        <w:rPr>
          <w:bCs/>
          <w:sz w:val="18"/>
          <w:szCs w:val="18"/>
        </w:rPr>
        <w:t>от 31.08.2016 № 268 «О внесении изменений в постановление Администрации муниципального района от 23.03.2010 № 117»;</w:t>
      </w:r>
    </w:p>
    <w:p w:rsidR="00E8038E" w:rsidRPr="00E8038E" w:rsidRDefault="00E8038E" w:rsidP="00E8038E">
      <w:pPr>
        <w:pStyle w:val="ac"/>
        <w:ind w:left="42" w:right="141"/>
        <w:jc w:val="both"/>
        <w:rPr>
          <w:bCs/>
          <w:sz w:val="18"/>
          <w:szCs w:val="18"/>
        </w:rPr>
      </w:pPr>
      <w:r w:rsidRPr="00E8038E">
        <w:rPr>
          <w:bCs/>
          <w:sz w:val="18"/>
          <w:szCs w:val="18"/>
        </w:rPr>
        <w:t>от 19.01.2017 № 18 «О внесении изменений в состав коллегии Администрации муниципального района»;</w:t>
      </w:r>
    </w:p>
    <w:p w:rsidR="00E8038E" w:rsidRPr="00E8038E" w:rsidRDefault="00E8038E" w:rsidP="00E8038E">
      <w:pPr>
        <w:pStyle w:val="ac"/>
        <w:ind w:left="42" w:right="141"/>
        <w:jc w:val="both"/>
        <w:rPr>
          <w:bCs/>
          <w:sz w:val="18"/>
          <w:szCs w:val="18"/>
        </w:rPr>
      </w:pPr>
      <w:r w:rsidRPr="00E8038E">
        <w:rPr>
          <w:bCs/>
          <w:sz w:val="18"/>
          <w:szCs w:val="18"/>
        </w:rPr>
        <w:t>от 26.01.2018 № 16 «О внесении изменений в состав коллегии Администрации муниципального района»;</w:t>
      </w:r>
    </w:p>
    <w:p w:rsidR="00E8038E" w:rsidRPr="00E8038E" w:rsidRDefault="00E8038E" w:rsidP="00E8038E">
      <w:pPr>
        <w:pStyle w:val="ac"/>
        <w:ind w:left="42" w:right="141"/>
        <w:jc w:val="both"/>
        <w:rPr>
          <w:bCs/>
          <w:sz w:val="18"/>
          <w:szCs w:val="18"/>
        </w:rPr>
      </w:pPr>
      <w:r w:rsidRPr="00E8038E">
        <w:rPr>
          <w:bCs/>
          <w:sz w:val="18"/>
          <w:szCs w:val="18"/>
        </w:rPr>
        <w:t>от 25.03.2019 № 110 «О внесении изменений в состав коллегии Администрации муниципального района»;</w:t>
      </w:r>
    </w:p>
    <w:p w:rsidR="00E8038E" w:rsidRPr="00E8038E" w:rsidRDefault="00E8038E" w:rsidP="00E8038E">
      <w:pPr>
        <w:pStyle w:val="ac"/>
        <w:ind w:left="42" w:right="141"/>
        <w:jc w:val="both"/>
        <w:rPr>
          <w:bCs/>
          <w:sz w:val="18"/>
          <w:szCs w:val="18"/>
        </w:rPr>
      </w:pPr>
      <w:r w:rsidRPr="00E8038E">
        <w:rPr>
          <w:bCs/>
          <w:sz w:val="18"/>
          <w:szCs w:val="18"/>
        </w:rPr>
        <w:t>от 15.05.2019 № 183 «О внесении изменений в состав комиссии по отбору организаций для осуществления на безвозмездной основе отдельных полномочий органа опеки и попечительства».</w:t>
      </w:r>
    </w:p>
    <w:p w:rsidR="00E8038E" w:rsidRPr="00E8038E" w:rsidRDefault="00E8038E" w:rsidP="00E8038E">
      <w:pPr>
        <w:pStyle w:val="ac"/>
        <w:ind w:left="42" w:right="141"/>
        <w:jc w:val="both"/>
        <w:rPr>
          <w:bCs/>
          <w:sz w:val="18"/>
          <w:szCs w:val="18"/>
        </w:rPr>
      </w:pPr>
      <w:r w:rsidRPr="00E8038E">
        <w:rPr>
          <w:bCs/>
          <w:sz w:val="18"/>
          <w:szCs w:val="18"/>
        </w:rPr>
        <w:t>от 20.08.2019 № 330 «О внесении изменений в состав коллегии Администрации муниципального района».</w:t>
      </w:r>
    </w:p>
    <w:p w:rsidR="00E8038E" w:rsidRPr="00E8038E" w:rsidRDefault="00E8038E" w:rsidP="00E8038E">
      <w:pPr>
        <w:pStyle w:val="ac"/>
        <w:ind w:left="42" w:right="141"/>
        <w:jc w:val="both"/>
        <w:rPr>
          <w:bCs/>
          <w:sz w:val="18"/>
          <w:szCs w:val="18"/>
        </w:rPr>
      </w:pPr>
      <w:r w:rsidRPr="00E8038E">
        <w:rPr>
          <w:bCs/>
          <w:sz w:val="18"/>
          <w:szCs w:val="18"/>
        </w:rPr>
        <w:tab/>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8038E" w:rsidRPr="00E8038E" w:rsidRDefault="00E8038E" w:rsidP="00E8038E">
      <w:pPr>
        <w:pStyle w:val="ac"/>
        <w:ind w:left="42" w:right="141"/>
        <w:jc w:val="both"/>
        <w:rPr>
          <w:b/>
          <w:bCs/>
          <w:sz w:val="18"/>
          <w:szCs w:val="18"/>
        </w:rPr>
      </w:pPr>
    </w:p>
    <w:p w:rsidR="00E8038E" w:rsidRPr="00E8038E" w:rsidRDefault="00E8038E" w:rsidP="00E8038E">
      <w:pPr>
        <w:pStyle w:val="ac"/>
        <w:ind w:left="42" w:right="141"/>
        <w:jc w:val="both"/>
        <w:rPr>
          <w:b/>
          <w:bCs/>
          <w:sz w:val="18"/>
          <w:szCs w:val="18"/>
        </w:rPr>
      </w:pPr>
    </w:p>
    <w:p w:rsidR="00E8038E" w:rsidRPr="00E8038E" w:rsidRDefault="00E8038E" w:rsidP="00E8038E">
      <w:pPr>
        <w:pStyle w:val="ac"/>
        <w:ind w:left="42" w:right="141"/>
        <w:jc w:val="both"/>
        <w:rPr>
          <w:b/>
          <w:bCs/>
          <w:sz w:val="18"/>
          <w:szCs w:val="18"/>
        </w:rPr>
      </w:pPr>
      <w:r w:rsidRPr="00E8038E">
        <w:rPr>
          <w:b/>
          <w:bCs/>
          <w:sz w:val="18"/>
          <w:szCs w:val="18"/>
        </w:rPr>
        <w:t>Глава муниципального округа                С.И. Горкин</w:t>
      </w:r>
    </w:p>
    <w:p w:rsidR="00E8038E" w:rsidRDefault="00E8038E" w:rsidP="001A6B16">
      <w:pPr>
        <w:pStyle w:val="ac"/>
        <w:ind w:left="42" w:right="141"/>
        <w:jc w:val="center"/>
        <w:rPr>
          <w:b/>
          <w:bCs/>
          <w:sz w:val="18"/>
          <w:szCs w:val="18"/>
        </w:rPr>
      </w:pPr>
    </w:p>
    <w:p w:rsidR="00A46B43" w:rsidRDefault="00A46B43" w:rsidP="001A6B16">
      <w:pPr>
        <w:pStyle w:val="ac"/>
        <w:ind w:left="42" w:right="141"/>
        <w:jc w:val="center"/>
        <w:rPr>
          <w:b/>
          <w:bCs/>
          <w:sz w:val="18"/>
          <w:szCs w:val="18"/>
        </w:rPr>
      </w:pPr>
    </w:p>
    <w:p w:rsidR="001A6B16" w:rsidRPr="001A6B16" w:rsidRDefault="001A6B16" w:rsidP="001A6B16">
      <w:pPr>
        <w:pStyle w:val="ac"/>
        <w:ind w:left="42" w:right="141"/>
        <w:jc w:val="center"/>
        <w:rPr>
          <w:b/>
          <w:bCs/>
          <w:sz w:val="18"/>
          <w:szCs w:val="18"/>
        </w:rPr>
      </w:pPr>
      <w:r w:rsidRPr="001A6B16">
        <w:rPr>
          <w:b/>
          <w:bCs/>
          <w:sz w:val="18"/>
          <w:szCs w:val="18"/>
        </w:rPr>
        <w:t>АДМИНИСТРАЦИЯ</w:t>
      </w:r>
    </w:p>
    <w:p w:rsidR="001A6B16" w:rsidRPr="001A6B16" w:rsidRDefault="001A6B16" w:rsidP="001A6B16">
      <w:pPr>
        <w:pStyle w:val="ac"/>
        <w:ind w:left="42" w:right="141"/>
        <w:jc w:val="center"/>
        <w:rPr>
          <w:b/>
          <w:bCs/>
          <w:sz w:val="18"/>
          <w:szCs w:val="18"/>
        </w:rPr>
      </w:pPr>
      <w:r w:rsidRPr="001A6B16">
        <w:rPr>
          <w:b/>
          <w:bCs/>
          <w:sz w:val="18"/>
          <w:szCs w:val="18"/>
        </w:rPr>
        <w:t>МАРЁВСКОГО МУНИЦИПАЛЬНОГО ОКРУГА</w:t>
      </w:r>
    </w:p>
    <w:p w:rsidR="001A6B16" w:rsidRPr="001A6B16" w:rsidRDefault="001A6B16" w:rsidP="001A6B16">
      <w:pPr>
        <w:pStyle w:val="ac"/>
        <w:ind w:left="42" w:right="141"/>
        <w:jc w:val="center"/>
        <w:rPr>
          <w:b/>
          <w:sz w:val="18"/>
          <w:szCs w:val="18"/>
        </w:rPr>
      </w:pPr>
    </w:p>
    <w:p w:rsidR="001A6B16" w:rsidRPr="001A6B16" w:rsidRDefault="001A6B16" w:rsidP="001A6B16">
      <w:pPr>
        <w:pStyle w:val="ac"/>
        <w:ind w:left="42" w:right="141"/>
        <w:jc w:val="center"/>
        <w:rPr>
          <w:sz w:val="18"/>
          <w:szCs w:val="18"/>
        </w:rPr>
      </w:pPr>
      <w:r w:rsidRPr="001A6B16">
        <w:rPr>
          <w:sz w:val="18"/>
          <w:szCs w:val="18"/>
        </w:rPr>
        <w:t>Р А С П О Р Я Ж Е Н И Е</w:t>
      </w:r>
    </w:p>
    <w:p w:rsidR="001A6B16" w:rsidRPr="001A6B16" w:rsidRDefault="001A6B16" w:rsidP="001A6B16">
      <w:pPr>
        <w:pStyle w:val="ac"/>
        <w:ind w:left="42" w:right="141"/>
        <w:jc w:val="center"/>
        <w:rPr>
          <w:sz w:val="18"/>
          <w:szCs w:val="18"/>
        </w:rPr>
      </w:pPr>
      <w:r w:rsidRPr="001A6B16">
        <w:rPr>
          <w:sz w:val="18"/>
          <w:szCs w:val="18"/>
        </w:rPr>
        <w:t>19.03.2021   № 48-рг</w:t>
      </w:r>
    </w:p>
    <w:p w:rsidR="001A6B16" w:rsidRPr="001A6B16" w:rsidRDefault="001A6B16" w:rsidP="001A6B16">
      <w:pPr>
        <w:pStyle w:val="ac"/>
        <w:ind w:left="42" w:right="141"/>
        <w:jc w:val="center"/>
        <w:rPr>
          <w:sz w:val="18"/>
          <w:szCs w:val="18"/>
        </w:rPr>
      </w:pPr>
      <w:r w:rsidRPr="001A6B16">
        <w:rPr>
          <w:sz w:val="18"/>
          <w:szCs w:val="18"/>
        </w:rPr>
        <w:t>с. Марёво</w:t>
      </w:r>
    </w:p>
    <w:p w:rsidR="001A6B16" w:rsidRPr="001A6B16" w:rsidRDefault="001A6B16" w:rsidP="001A6B16">
      <w:pPr>
        <w:pStyle w:val="ac"/>
        <w:ind w:left="42" w:right="141"/>
        <w:jc w:val="center"/>
        <w:rPr>
          <w:b/>
          <w:sz w:val="18"/>
          <w:szCs w:val="18"/>
        </w:rPr>
      </w:pPr>
    </w:p>
    <w:p w:rsidR="001A6B16" w:rsidRPr="001A6B16" w:rsidRDefault="001A6B16" w:rsidP="001A6B16">
      <w:pPr>
        <w:pStyle w:val="ac"/>
        <w:ind w:left="42" w:right="141"/>
        <w:jc w:val="center"/>
        <w:rPr>
          <w:b/>
          <w:sz w:val="18"/>
          <w:szCs w:val="18"/>
        </w:rPr>
      </w:pPr>
      <w:r w:rsidRPr="001A6B16">
        <w:rPr>
          <w:b/>
          <w:sz w:val="18"/>
          <w:szCs w:val="18"/>
        </w:rPr>
        <w:t>О признании утратившими силу распоряжений Администрации Марёвского муниципального района</w:t>
      </w:r>
    </w:p>
    <w:p w:rsidR="001A6B16" w:rsidRPr="001A6B16" w:rsidRDefault="001A6B16" w:rsidP="001A6B16">
      <w:pPr>
        <w:pStyle w:val="ac"/>
        <w:ind w:left="42" w:right="141"/>
        <w:jc w:val="both"/>
        <w:rPr>
          <w:b/>
          <w:sz w:val="18"/>
          <w:szCs w:val="18"/>
        </w:rPr>
      </w:pPr>
    </w:p>
    <w:p w:rsidR="001A6B16" w:rsidRPr="001A6B16" w:rsidRDefault="001A6B16" w:rsidP="001A6B16">
      <w:pPr>
        <w:pStyle w:val="ac"/>
        <w:ind w:left="42" w:right="141"/>
        <w:jc w:val="both"/>
        <w:rPr>
          <w:sz w:val="18"/>
          <w:szCs w:val="18"/>
        </w:rPr>
      </w:pPr>
      <w:r w:rsidRPr="001A6B16">
        <w:rPr>
          <w:sz w:val="18"/>
          <w:szCs w:val="18"/>
        </w:rPr>
        <w:t>1.Признать утратившими силу распоряжения Администрации муниципального района:</w:t>
      </w:r>
    </w:p>
    <w:p w:rsidR="001A6B16" w:rsidRPr="001A6B16" w:rsidRDefault="001A6B16" w:rsidP="001A6B16">
      <w:pPr>
        <w:pStyle w:val="ac"/>
        <w:ind w:left="42" w:right="141"/>
        <w:jc w:val="both"/>
        <w:rPr>
          <w:sz w:val="18"/>
          <w:szCs w:val="18"/>
        </w:rPr>
      </w:pPr>
      <w:r w:rsidRPr="001A6B16">
        <w:rPr>
          <w:sz w:val="18"/>
          <w:szCs w:val="18"/>
        </w:rPr>
        <w:t>от 19.12.2018 № 269-рг «Об административной комиссии Марёвского муниципального района»;</w:t>
      </w:r>
    </w:p>
    <w:p w:rsidR="001A6B16" w:rsidRPr="001A6B16" w:rsidRDefault="001A6B16" w:rsidP="001A6B16">
      <w:pPr>
        <w:pStyle w:val="ac"/>
        <w:ind w:left="42" w:right="141"/>
        <w:jc w:val="both"/>
        <w:rPr>
          <w:sz w:val="18"/>
          <w:szCs w:val="18"/>
        </w:rPr>
      </w:pPr>
      <w:r w:rsidRPr="001A6B16">
        <w:rPr>
          <w:sz w:val="18"/>
          <w:szCs w:val="18"/>
        </w:rPr>
        <w:t>от 17.07.2019 № 158-рг «О внесении изменений в состав административной комиссии Марёвского муниципального района»;</w:t>
      </w:r>
    </w:p>
    <w:p w:rsidR="001A6B16" w:rsidRPr="001A6B16" w:rsidRDefault="001A6B16" w:rsidP="001A6B16">
      <w:pPr>
        <w:pStyle w:val="ac"/>
        <w:ind w:left="42" w:right="141"/>
        <w:jc w:val="both"/>
        <w:rPr>
          <w:sz w:val="18"/>
          <w:szCs w:val="18"/>
        </w:rPr>
      </w:pPr>
      <w:r w:rsidRPr="001A6B16">
        <w:rPr>
          <w:sz w:val="18"/>
          <w:szCs w:val="18"/>
        </w:rPr>
        <w:t>от 06.08.2019 № 167-рг «О внесении изменений в состав административной комиссии Марёвского муниципального района».</w:t>
      </w:r>
    </w:p>
    <w:p w:rsidR="001A6B16" w:rsidRPr="001A6B16" w:rsidRDefault="001A6B16" w:rsidP="001A6B16">
      <w:pPr>
        <w:pStyle w:val="ac"/>
        <w:ind w:left="42" w:right="141"/>
        <w:jc w:val="both"/>
        <w:rPr>
          <w:sz w:val="18"/>
          <w:szCs w:val="18"/>
        </w:rPr>
      </w:pPr>
      <w:r w:rsidRPr="001A6B16">
        <w:rPr>
          <w:sz w:val="18"/>
          <w:szCs w:val="18"/>
        </w:rPr>
        <w:t>2.Опубликовать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A6B16" w:rsidRPr="001A6B16" w:rsidRDefault="001A6B16" w:rsidP="001A6B16">
      <w:pPr>
        <w:pStyle w:val="ac"/>
        <w:ind w:left="42" w:right="141"/>
        <w:rPr>
          <w:sz w:val="18"/>
          <w:szCs w:val="18"/>
        </w:rPr>
      </w:pPr>
    </w:p>
    <w:p w:rsidR="001A6B16" w:rsidRPr="001A6B16" w:rsidRDefault="001A6B16" w:rsidP="001A6B16">
      <w:pPr>
        <w:pStyle w:val="ac"/>
        <w:ind w:left="42" w:right="141"/>
        <w:jc w:val="both"/>
        <w:rPr>
          <w:b/>
          <w:sz w:val="18"/>
          <w:szCs w:val="18"/>
        </w:rPr>
      </w:pPr>
    </w:p>
    <w:p w:rsidR="001A6B16" w:rsidRPr="001A6B16" w:rsidRDefault="001A6B16" w:rsidP="001A6B16">
      <w:pPr>
        <w:pStyle w:val="ac"/>
        <w:ind w:left="42" w:right="141"/>
        <w:rPr>
          <w:sz w:val="18"/>
          <w:szCs w:val="18"/>
        </w:rPr>
      </w:pPr>
      <w:r w:rsidRPr="001A6B16">
        <w:rPr>
          <w:b/>
          <w:sz w:val="18"/>
          <w:szCs w:val="18"/>
        </w:rPr>
        <w:t>Глава муниципального округа                  С.И. Горкин</w:t>
      </w:r>
    </w:p>
    <w:p w:rsidR="001A6B16" w:rsidRPr="001A6B16" w:rsidRDefault="001A6B16" w:rsidP="001A6B16">
      <w:pPr>
        <w:pStyle w:val="ac"/>
        <w:ind w:left="42" w:right="141"/>
        <w:jc w:val="both"/>
        <w:rPr>
          <w:sz w:val="18"/>
          <w:szCs w:val="18"/>
        </w:rPr>
      </w:pPr>
    </w:p>
    <w:p w:rsidR="008A67B4" w:rsidRPr="008A67B4" w:rsidRDefault="008A67B4" w:rsidP="008A67B4">
      <w:pPr>
        <w:pStyle w:val="ac"/>
        <w:ind w:left="42" w:right="141"/>
        <w:jc w:val="center"/>
        <w:rPr>
          <w:b/>
          <w:sz w:val="18"/>
          <w:szCs w:val="18"/>
        </w:rPr>
      </w:pPr>
    </w:p>
    <w:p w:rsidR="008A67B4" w:rsidRPr="008A67B4" w:rsidRDefault="008A67B4" w:rsidP="008A67B4">
      <w:pPr>
        <w:pStyle w:val="ac"/>
        <w:ind w:left="42" w:right="141"/>
        <w:jc w:val="center"/>
        <w:rPr>
          <w:b/>
          <w:bCs/>
          <w:sz w:val="18"/>
          <w:szCs w:val="18"/>
        </w:rPr>
      </w:pPr>
      <w:r w:rsidRPr="008A67B4">
        <w:rPr>
          <w:b/>
          <w:bCs/>
          <w:sz w:val="18"/>
          <w:szCs w:val="18"/>
        </w:rPr>
        <w:t>АДМИНИСТРАЦИЯ</w:t>
      </w:r>
    </w:p>
    <w:p w:rsidR="008A67B4" w:rsidRPr="008A67B4" w:rsidRDefault="008A67B4" w:rsidP="008A67B4">
      <w:pPr>
        <w:pStyle w:val="ac"/>
        <w:ind w:left="42" w:right="141"/>
        <w:jc w:val="center"/>
        <w:rPr>
          <w:b/>
          <w:bCs/>
          <w:sz w:val="18"/>
          <w:szCs w:val="18"/>
        </w:rPr>
      </w:pPr>
      <w:r w:rsidRPr="008A67B4">
        <w:rPr>
          <w:b/>
          <w:bCs/>
          <w:sz w:val="18"/>
          <w:szCs w:val="18"/>
        </w:rPr>
        <w:t>МАРЁВСКОГО МУНИЦИПАЛЬНОГО ОКРУГА</w:t>
      </w:r>
    </w:p>
    <w:p w:rsidR="008A67B4" w:rsidRPr="008A67B4" w:rsidRDefault="008A67B4" w:rsidP="008A67B4">
      <w:pPr>
        <w:pStyle w:val="ac"/>
        <w:ind w:left="42" w:right="141"/>
        <w:jc w:val="center"/>
        <w:rPr>
          <w:b/>
          <w:sz w:val="18"/>
          <w:szCs w:val="18"/>
        </w:rPr>
      </w:pPr>
    </w:p>
    <w:p w:rsidR="008A67B4" w:rsidRPr="008A67B4" w:rsidRDefault="008A67B4" w:rsidP="008A67B4">
      <w:pPr>
        <w:pStyle w:val="ac"/>
        <w:ind w:left="42" w:right="141"/>
        <w:jc w:val="center"/>
        <w:rPr>
          <w:sz w:val="18"/>
          <w:szCs w:val="18"/>
        </w:rPr>
      </w:pPr>
      <w:r w:rsidRPr="008A67B4">
        <w:rPr>
          <w:sz w:val="18"/>
          <w:szCs w:val="18"/>
        </w:rPr>
        <w:t>Р А С П О Р Я Ж Е Н И Е</w:t>
      </w:r>
    </w:p>
    <w:p w:rsidR="008A67B4" w:rsidRPr="008A67B4" w:rsidRDefault="008A67B4" w:rsidP="008A67B4">
      <w:pPr>
        <w:pStyle w:val="ac"/>
        <w:ind w:left="42" w:right="141"/>
        <w:jc w:val="center"/>
        <w:rPr>
          <w:sz w:val="18"/>
          <w:szCs w:val="18"/>
        </w:rPr>
      </w:pPr>
      <w:r w:rsidRPr="008A67B4">
        <w:rPr>
          <w:sz w:val="18"/>
          <w:szCs w:val="18"/>
        </w:rPr>
        <w:t>05.03.2021   № 39-рг</w:t>
      </w:r>
    </w:p>
    <w:p w:rsidR="008A67B4" w:rsidRPr="008A67B4" w:rsidRDefault="008A67B4" w:rsidP="008A67B4">
      <w:pPr>
        <w:pStyle w:val="ac"/>
        <w:ind w:left="42" w:right="141"/>
        <w:jc w:val="center"/>
        <w:rPr>
          <w:sz w:val="18"/>
          <w:szCs w:val="18"/>
        </w:rPr>
      </w:pPr>
      <w:r w:rsidRPr="008A67B4">
        <w:rPr>
          <w:sz w:val="18"/>
          <w:szCs w:val="18"/>
        </w:rPr>
        <w:t>с. Марёво</w:t>
      </w:r>
    </w:p>
    <w:p w:rsidR="008A67B4" w:rsidRPr="008A67B4" w:rsidRDefault="008A67B4" w:rsidP="008A67B4">
      <w:pPr>
        <w:pStyle w:val="ac"/>
        <w:ind w:left="42" w:right="141"/>
        <w:jc w:val="both"/>
        <w:rPr>
          <w:b/>
          <w:sz w:val="18"/>
          <w:szCs w:val="18"/>
        </w:rPr>
      </w:pPr>
    </w:p>
    <w:tbl>
      <w:tblPr>
        <w:tblW w:w="0" w:type="auto"/>
        <w:tblLook w:val="01E0"/>
      </w:tblPr>
      <w:tblGrid>
        <w:gridCol w:w="9464"/>
      </w:tblGrid>
      <w:tr w:rsidR="008A67B4" w:rsidRPr="008A67B4" w:rsidTr="00000101">
        <w:tc>
          <w:tcPr>
            <w:tcW w:w="9464" w:type="dxa"/>
          </w:tcPr>
          <w:p w:rsidR="008A67B4" w:rsidRPr="008A67B4" w:rsidRDefault="008A67B4" w:rsidP="008A67B4">
            <w:pPr>
              <w:pStyle w:val="ac"/>
              <w:ind w:left="42" w:right="141"/>
              <w:jc w:val="center"/>
              <w:rPr>
                <w:b/>
                <w:bCs/>
                <w:sz w:val="18"/>
                <w:szCs w:val="18"/>
              </w:rPr>
            </w:pPr>
            <w:r w:rsidRPr="008A67B4">
              <w:rPr>
                <w:b/>
                <w:bCs/>
                <w:sz w:val="18"/>
                <w:szCs w:val="18"/>
              </w:rPr>
              <w:t>Об опубликовании ежеквартальной информации о численности муниципальных служащих, служащих органов местного самоуправления Марёвского муниципального округа, работников муниципальных учреждений с указанием фактических затрат</w:t>
            </w:r>
          </w:p>
          <w:p w:rsidR="008A67B4" w:rsidRPr="008A67B4" w:rsidRDefault="008A67B4" w:rsidP="008A67B4">
            <w:pPr>
              <w:pStyle w:val="ac"/>
              <w:ind w:left="42" w:right="141"/>
              <w:jc w:val="center"/>
              <w:rPr>
                <w:b/>
                <w:bCs/>
                <w:sz w:val="18"/>
                <w:szCs w:val="18"/>
              </w:rPr>
            </w:pPr>
            <w:r w:rsidRPr="008A67B4">
              <w:rPr>
                <w:b/>
                <w:bCs/>
                <w:sz w:val="18"/>
                <w:szCs w:val="18"/>
              </w:rPr>
              <w:t>на их денежное содержание</w:t>
            </w:r>
          </w:p>
        </w:tc>
      </w:tr>
    </w:tbl>
    <w:p w:rsidR="008A67B4" w:rsidRPr="008A67B4" w:rsidRDefault="008A67B4" w:rsidP="008A67B4">
      <w:pPr>
        <w:pStyle w:val="ac"/>
        <w:ind w:left="42" w:right="141"/>
        <w:jc w:val="both"/>
        <w:rPr>
          <w:sz w:val="18"/>
          <w:szCs w:val="18"/>
        </w:rPr>
      </w:pPr>
    </w:p>
    <w:p w:rsidR="008A67B4" w:rsidRPr="008A67B4" w:rsidRDefault="008A67B4" w:rsidP="008A67B4">
      <w:pPr>
        <w:pStyle w:val="ac"/>
        <w:ind w:left="42" w:right="141"/>
        <w:jc w:val="both"/>
        <w:rPr>
          <w:sz w:val="18"/>
          <w:szCs w:val="18"/>
        </w:rPr>
      </w:pPr>
      <w:r w:rsidRPr="008A67B4">
        <w:rPr>
          <w:sz w:val="18"/>
          <w:szCs w:val="18"/>
        </w:rPr>
        <w:lastRenderedPageBreak/>
        <w:t>В целях обеспечения исполнения требований части 6 статьи 52 Федерального закона от 6 октября 2003 года № 131-ФЗ «Об общих принципах организации местного самоуправления в Российской Федерации», Устава Марёвского муниципального округа:</w:t>
      </w:r>
    </w:p>
    <w:p w:rsidR="008A67B4" w:rsidRPr="008A67B4" w:rsidRDefault="008A67B4" w:rsidP="008A67B4">
      <w:pPr>
        <w:pStyle w:val="ac"/>
        <w:ind w:left="42" w:right="141"/>
        <w:jc w:val="both"/>
        <w:rPr>
          <w:sz w:val="18"/>
          <w:szCs w:val="18"/>
        </w:rPr>
      </w:pPr>
      <w:r w:rsidRPr="008A67B4">
        <w:rPr>
          <w:sz w:val="18"/>
          <w:szCs w:val="18"/>
        </w:rPr>
        <w:t>1. Опубликовывать ежеквартальную информацию о численности муниципальных служащих, служащих органов местного самоуправления Марёвского муниципального округа, работников муниципальных учреждений Марёвского муниципального округа с указанием фактических затрат на их денежное содержание (далее - ежеквартальная информация) по прилагаемой форме (Приложение 3) в муниципальной  газете «Марёвский вестник» и размещать на сайте Администрации Марёвского муниципального округа в информационно-телекоммуникационной сети «Интернет».</w:t>
      </w:r>
    </w:p>
    <w:p w:rsidR="008A67B4" w:rsidRPr="008A67B4" w:rsidRDefault="008A67B4" w:rsidP="008A67B4">
      <w:pPr>
        <w:pStyle w:val="ac"/>
        <w:ind w:left="42" w:right="141"/>
        <w:jc w:val="both"/>
        <w:rPr>
          <w:sz w:val="18"/>
          <w:szCs w:val="18"/>
        </w:rPr>
      </w:pPr>
      <w:r w:rsidRPr="008A67B4">
        <w:rPr>
          <w:sz w:val="18"/>
          <w:szCs w:val="18"/>
        </w:rPr>
        <w:t>2. Определить срок опубликования ежеквартальной информации до 25 числа месяца, следующего за отчетным кварталом.</w:t>
      </w:r>
    </w:p>
    <w:p w:rsidR="008A67B4" w:rsidRPr="008A67B4" w:rsidRDefault="008A67B4" w:rsidP="008A67B4">
      <w:pPr>
        <w:pStyle w:val="ac"/>
        <w:ind w:left="42" w:right="141"/>
        <w:jc w:val="both"/>
        <w:rPr>
          <w:sz w:val="18"/>
          <w:szCs w:val="18"/>
        </w:rPr>
      </w:pPr>
      <w:r w:rsidRPr="008A67B4">
        <w:rPr>
          <w:sz w:val="18"/>
          <w:szCs w:val="18"/>
        </w:rPr>
        <w:t>3. Обязать:</w:t>
      </w:r>
    </w:p>
    <w:p w:rsidR="008A67B4" w:rsidRPr="008A67B4" w:rsidRDefault="008A67B4" w:rsidP="008A67B4">
      <w:pPr>
        <w:pStyle w:val="ac"/>
        <w:ind w:left="42" w:right="141"/>
        <w:jc w:val="both"/>
        <w:rPr>
          <w:sz w:val="18"/>
          <w:szCs w:val="18"/>
        </w:rPr>
      </w:pPr>
      <w:r w:rsidRPr="008A67B4">
        <w:rPr>
          <w:sz w:val="18"/>
          <w:szCs w:val="18"/>
        </w:rPr>
        <w:t xml:space="preserve">3.1.  Заведующих отделами администрации муниципального округа, председателя Социального комитета администрации муниципального округа, председателя Контрольно-счётной палаты муниципального округа, до 10 числа месяца, следующего за отчетным кварталом, направлять в комитет финансов администрации муниципального округа ежеквартальную информацию о численности муниципальных служащих, служащих органов местного самоуправления с указанием фактических затрат на их денежное содержание по прилагаемой форме (Приложение 1).  </w:t>
      </w:r>
    </w:p>
    <w:p w:rsidR="008A67B4" w:rsidRPr="008A67B4" w:rsidRDefault="008A67B4" w:rsidP="008A67B4">
      <w:pPr>
        <w:pStyle w:val="ac"/>
        <w:ind w:left="42" w:right="141"/>
        <w:jc w:val="both"/>
        <w:rPr>
          <w:sz w:val="18"/>
          <w:szCs w:val="18"/>
        </w:rPr>
      </w:pPr>
      <w:r w:rsidRPr="008A67B4">
        <w:rPr>
          <w:sz w:val="18"/>
          <w:szCs w:val="18"/>
        </w:rPr>
        <w:t xml:space="preserve">3.2. Руководителей муниципальных бюджетных учреждений: «Отдел по хозяйственному и транспортному обеспечению Администрации муниципального округа», «Спортивно-оздоровительный центр «Ритм», до 10 числа месяца, следующего за отчётным кварталом, направлять в комитет финансов администрации муниципального округа  ежеквартальную информацию о численности работников муниципальных учреждений с указанием фактических затрат на их денежное содержание по прилагаемой форме (Приложение 2). Сведения представляются за подписью руководителя учреждения. </w:t>
      </w:r>
    </w:p>
    <w:p w:rsidR="008A67B4" w:rsidRPr="008A67B4" w:rsidRDefault="008A67B4" w:rsidP="008A67B4">
      <w:pPr>
        <w:pStyle w:val="ac"/>
        <w:ind w:left="42" w:right="141"/>
        <w:jc w:val="both"/>
        <w:rPr>
          <w:sz w:val="18"/>
          <w:szCs w:val="18"/>
        </w:rPr>
      </w:pPr>
      <w:r w:rsidRPr="008A67B4">
        <w:rPr>
          <w:sz w:val="18"/>
          <w:szCs w:val="18"/>
        </w:rPr>
        <w:t>По муниципальным учреждениям образования и культуры сведения могут быть представлены главным распорядителем бюджетных средств, за подписью главного распорядителя бюджетных средств.</w:t>
      </w:r>
    </w:p>
    <w:p w:rsidR="008A67B4" w:rsidRPr="008A67B4" w:rsidRDefault="008A67B4" w:rsidP="008A67B4">
      <w:pPr>
        <w:pStyle w:val="ac"/>
        <w:ind w:left="42" w:right="141"/>
        <w:jc w:val="both"/>
        <w:rPr>
          <w:sz w:val="18"/>
          <w:szCs w:val="18"/>
        </w:rPr>
      </w:pPr>
      <w:r w:rsidRPr="008A67B4">
        <w:rPr>
          <w:sz w:val="18"/>
          <w:szCs w:val="18"/>
        </w:rPr>
        <w:t>4. Комитету финансов администрации муниципального округа до 15 числа месяца, следующего за отчетным кварталом, направлять в управление Делами администрации муниципального округа ежеквартальную сводную информацию о фактических затратах на денежное содержание муниципальных служащих, служащих органов местного самоуправления и работников муниципальных учреждений Марёвского муниципального округа по прилагаемой форме (Приложение 3).</w:t>
      </w:r>
    </w:p>
    <w:p w:rsidR="008A67B4" w:rsidRPr="008A67B4" w:rsidRDefault="008A67B4" w:rsidP="008A67B4">
      <w:pPr>
        <w:pStyle w:val="ac"/>
        <w:ind w:left="42" w:right="141"/>
        <w:jc w:val="both"/>
        <w:rPr>
          <w:sz w:val="18"/>
          <w:szCs w:val="18"/>
        </w:rPr>
      </w:pPr>
      <w:r w:rsidRPr="008A67B4">
        <w:rPr>
          <w:sz w:val="18"/>
          <w:szCs w:val="18"/>
        </w:rPr>
        <w:t>5. Назначить управление Делами администрации муниципального округа ответственным за опубликование ежеквартальной информации.</w:t>
      </w:r>
    </w:p>
    <w:p w:rsidR="008A67B4" w:rsidRPr="008A67B4" w:rsidRDefault="008A67B4" w:rsidP="008A67B4">
      <w:pPr>
        <w:pStyle w:val="ac"/>
        <w:ind w:left="42" w:right="141"/>
        <w:jc w:val="both"/>
        <w:rPr>
          <w:bCs/>
          <w:sz w:val="18"/>
          <w:szCs w:val="18"/>
        </w:rPr>
      </w:pPr>
      <w:r w:rsidRPr="008A67B4">
        <w:rPr>
          <w:bCs/>
          <w:sz w:val="18"/>
          <w:szCs w:val="18"/>
        </w:rPr>
        <w:t>6. Признать утратившим силу распоряжение Администрации муниципального района от 04.06.2019 №122-рг «Об опубликовании ежеквартальной информации о численности муниципальных служащих, служащих органов местного самоуправления Марёвского муниципального  района, работников муниципальных учреждений  с указанием фактических затрат на их денежное содержание».</w:t>
      </w:r>
    </w:p>
    <w:p w:rsidR="008A67B4" w:rsidRPr="008A67B4" w:rsidRDefault="008A67B4" w:rsidP="008A67B4">
      <w:pPr>
        <w:pStyle w:val="ac"/>
        <w:ind w:left="42" w:right="141"/>
        <w:jc w:val="both"/>
        <w:rPr>
          <w:sz w:val="18"/>
          <w:szCs w:val="18"/>
        </w:rPr>
      </w:pPr>
      <w:r w:rsidRPr="008A67B4">
        <w:rPr>
          <w:sz w:val="18"/>
          <w:szCs w:val="18"/>
        </w:rPr>
        <w:t>7. Контроль за выполнением настоящего распоряжения оставляю за собой.</w:t>
      </w:r>
    </w:p>
    <w:p w:rsidR="008A67B4" w:rsidRPr="008A67B4" w:rsidRDefault="008A67B4" w:rsidP="008A67B4">
      <w:pPr>
        <w:pStyle w:val="ac"/>
        <w:ind w:left="42" w:right="141"/>
        <w:rPr>
          <w:sz w:val="18"/>
          <w:szCs w:val="18"/>
        </w:rPr>
      </w:pPr>
    </w:p>
    <w:p w:rsidR="008A67B4" w:rsidRPr="008A67B4" w:rsidRDefault="008A67B4" w:rsidP="008A67B4">
      <w:pPr>
        <w:pStyle w:val="ac"/>
        <w:ind w:left="42" w:right="141"/>
        <w:rPr>
          <w:sz w:val="18"/>
          <w:szCs w:val="18"/>
        </w:rPr>
      </w:pPr>
    </w:p>
    <w:p w:rsidR="008A67B4" w:rsidRPr="008A67B4" w:rsidRDefault="008A67B4" w:rsidP="008A67B4">
      <w:pPr>
        <w:pStyle w:val="ac"/>
        <w:ind w:left="42" w:right="141"/>
        <w:rPr>
          <w:b/>
          <w:sz w:val="18"/>
          <w:szCs w:val="18"/>
        </w:rPr>
      </w:pPr>
      <w:r w:rsidRPr="008A67B4">
        <w:rPr>
          <w:b/>
          <w:sz w:val="18"/>
          <w:szCs w:val="18"/>
        </w:rPr>
        <w:t>Глава муниципального округа               С.И. Горкин</w:t>
      </w:r>
    </w:p>
    <w:p w:rsidR="008A67B4" w:rsidRPr="008A67B4" w:rsidRDefault="008A67B4" w:rsidP="008A67B4">
      <w:pPr>
        <w:pStyle w:val="ac"/>
        <w:ind w:left="42" w:right="141"/>
        <w:rPr>
          <w:sz w:val="18"/>
          <w:szCs w:val="18"/>
        </w:rPr>
      </w:pPr>
    </w:p>
    <w:p w:rsidR="008A67B4" w:rsidRPr="008A67B4" w:rsidRDefault="008A67B4" w:rsidP="008A67B4">
      <w:pPr>
        <w:pStyle w:val="ac"/>
        <w:ind w:left="42" w:right="141"/>
        <w:rPr>
          <w:sz w:val="18"/>
          <w:szCs w:val="18"/>
        </w:rPr>
      </w:pPr>
    </w:p>
    <w:tbl>
      <w:tblPr>
        <w:tblW w:w="3600" w:type="dxa"/>
        <w:tblInd w:w="6048" w:type="dxa"/>
        <w:tblLook w:val="01E0"/>
      </w:tblPr>
      <w:tblGrid>
        <w:gridCol w:w="3600"/>
      </w:tblGrid>
      <w:tr w:rsidR="008A67B4" w:rsidRPr="008A67B4" w:rsidTr="00000101">
        <w:tc>
          <w:tcPr>
            <w:tcW w:w="3600" w:type="dxa"/>
          </w:tcPr>
          <w:p w:rsidR="008A67B4" w:rsidRPr="008A67B4" w:rsidRDefault="008A67B4" w:rsidP="008A67B4">
            <w:pPr>
              <w:pStyle w:val="ac"/>
              <w:ind w:left="42" w:right="141"/>
              <w:jc w:val="both"/>
              <w:rPr>
                <w:sz w:val="18"/>
                <w:szCs w:val="18"/>
              </w:rPr>
            </w:pPr>
          </w:p>
          <w:p w:rsidR="008A67B4" w:rsidRPr="008A67B4" w:rsidRDefault="008A67B4" w:rsidP="008A67B4">
            <w:pPr>
              <w:pStyle w:val="ac"/>
              <w:ind w:left="42" w:right="141"/>
              <w:jc w:val="both"/>
              <w:rPr>
                <w:sz w:val="18"/>
                <w:szCs w:val="18"/>
              </w:rPr>
            </w:pPr>
            <w:r w:rsidRPr="008A67B4">
              <w:rPr>
                <w:sz w:val="18"/>
                <w:szCs w:val="18"/>
              </w:rPr>
              <w:t xml:space="preserve">            Приложение № 1</w:t>
            </w:r>
          </w:p>
          <w:p w:rsidR="008A67B4" w:rsidRPr="008A67B4" w:rsidRDefault="008A67B4" w:rsidP="008A67B4">
            <w:pPr>
              <w:pStyle w:val="ac"/>
              <w:ind w:left="42" w:right="141"/>
              <w:jc w:val="both"/>
              <w:rPr>
                <w:sz w:val="18"/>
                <w:szCs w:val="18"/>
              </w:rPr>
            </w:pPr>
            <w:r w:rsidRPr="008A67B4">
              <w:rPr>
                <w:sz w:val="18"/>
                <w:szCs w:val="18"/>
              </w:rPr>
              <w:t>к распоряжению</w:t>
            </w:r>
          </w:p>
          <w:p w:rsidR="008A67B4" w:rsidRPr="008A67B4" w:rsidRDefault="008A67B4" w:rsidP="008A67B4">
            <w:pPr>
              <w:pStyle w:val="ac"/>
              <w:ind w:left="42" w:right="141"/>
              <w:jc w:val="both"/>
              <w:rPr>
                <w:sz w:val="18"/>
                <w:szCs w:val="18"/>
              </w:rPr>
            </w:pPr>
            <w:r w:rsidRPr="008A67B4">
              <w:rPr>
                <w:sz w:val="18"/>
                <w:szCs w:val="18"/>
              </w:rPr>
              <w:t>администрации муниципального округа</w:t>
            </w:r>
          </w:p>
          <w:p w:rsidR="008A67B4" w:rsidRPr="008A67B4" w:rsidRDefault="008A67B4" w:rsidP="008A67B4">
            <w:pPr>
              <w:pStyle w:val="ac"/>
              <w:ind w:left="42" w:right="141"/>
              <w:jc w:val="both"/>
              <w:rPr>
                <w:sz w:val="18"/>
                <w:szCs w:val="18"/>
              </w:rPr>
            </w:pPr>
            <w:r w:rsidRPr="008A67B4">
              <w:rPr>
                <w:sz w:val="18"/>
                <w:szCs w:val="18"/>
              </w:rPr>
              <w:t>от  05.03.2021   № 39-рг</w:t>
            </w:r>
          </w:p>
          <w:p w:rsidR="008A67B4" w:rsidRPr="008A67B4" w:rsidRDefault="008A67B4" w:rsidP="008A67B4">
            <w:pPr>
              <w:pStyle w:val="ac"/>
              <w:ind w:left="42" w:right="141"/>
              <w:jc w:val="both"/>
              <w:rPr>
                <w:sz w:val="18"/>
                <w:szCs w:val="18"/>
              </w:rPr>
            </w:pPr>
            <w:r w:rsidRPr="008A67B4">
              <w:rPr>
                <w:sz w:val="18"/>
                <w:szCs w:val="18"/>
              </w:rPr>
              <w:t>(форма для предоставления</w:t>
            </w:r>
          </w:p>
          <w:p w:rsidR="008A67B4" w:rsidRPr="008A67B4" w:rsidRDefault="008A67B4" w:rsidP="008A67B4">
            <w:pPr>
              <w:pStyle w:val="ac"/>
              <w:ind w:left="42" w:right="141"/>
              <w:jc w:val="both"/>
              <w:rPr>
                <w:sz w:val="18"/>
                <w:szCs w:val="18"/>
              </w:rPr>
            </w:pPr>
            <w:r w:rsidRPr="008A67B4">
              <w:rPr>
                <w:sz w:val="18"/>
                <w:szCs w:val="18"/>
              </w:rPr>
              <w:t>ежеквартальных сведений)</w:t>
            </w:r>
          </w:p>
          <w:p w:rsidR="008A67B4" w:rsidRPr="008A67B4" w:rsidRDefault="008A67B4" w:rsidP="008A67B4">
            <w:pPr>
              <w:pStyle w:val="ac"/>
              <w:ind w:left="42" w:right="141"/>
              <w:jc w:val="both"/>
              <w:rPr>
                <w:sz w:val="18"/>
                <w:szCs w:val="18"/>
              </w:rPr>
            </w:pPr>
          </w:p>
        </w:tc>
      </w:tr>
    </w:tbl>
    <w:p w:rsidR="008A67B4" w:rsidRPr="008A67B4" w:rsidRDefault="008A67B4" w:rsidP="008A67B4">
      <w:pPr>
        <w:pStyle w:val="ac"/>
        <w:ind w:left="42" w:right="141"/>
        <w:rPr>
          <w:sz w:val="18"/>
          <w:szCs w:val="18"/>
        </w:rPr>
      </w:pPr>
    </w:p>
    <w:p w:rsidR="008A67B4" w:rsidRPr="008A67B4" w:rsidRDefault="008A67B4" w:rsidP="008A67B4">
      <w:pPr>
        <w:pStyle w:val="ac"/>
        <w:ind w:left="42" w:right="141"/>
        <w:jc w:val="both"/>
        <w:rPr>
          <w:sz w:val="18"/>
          <w:szCs w:val="18"/>
        </w:rPr>
      </w:pPr>
    </w:p>
    <w:p w:rsidR="008A67B4" w:rsidRPr="008A67B4" w:rsidRDefault="008A67B4" w:rsidP="008A67B4">
      <w:pPr>
        <w:pStyle w:val="ac"/>
        <w:ind w:left="42" w:right="141"/>
        <w:jc w:val="center"/>
        <w:rPr>
          <w:sz w:val="18"/>
          <w:szCs w:val="18"/>
        </w:rPr>
      </w:pPr>
      <w:r w:rsidRPr="008A67B4">
        <w:rPr>
          <w:sz w:val="18"/>
          <w:szCs w:val="18"/>
        </w:rPr>
        <w:t>Ежеквартальная информация</w:t>
      </w:r>
    </w:p>
    <w:p w:rsidR="008A67B4" w:rsidRPr="008A67B4" w:rsidRDefault="008A67B4" w:rsidP="008A67B4">
      <w:pPr>
        <w:pStyle w:val="ac"/>
        <w:ind w:left="42" w:right="141"/>
        <w:jc w:val="center"/>
        <w:rPr>
          <w:sz w:val="18"/>
          <w:szCs w:val="18"/>
        </w:rPr>
      </w:pPr>
      <w:r w:rsidRPr="008A67B4">
        <w:rPr>
          <w:sz w:val="18"/>
          <w:szCs w:val="18"/>
        </w:rPr>
        <w:t>о численности муниципальных служащих,</w:t>
      </w:r>
    </w:p>
    <w:p w:rsidR="008A67B4" w:rsidRPr="008A67B4" w:rsidRDefault="008A67B4" w:rsidP="008A67B4">
      <w:pPr>
        <w:pStyle w:val="ac"/>
        <w:ind w:left="42" w:right="141"/>
        <w:jc w:val="center"/>
        <w:rPr>
          <w:sz w:val="18"/>
          <w:szCs w:val="18"/>
        </w:rPr>
      </w:pPr>
      <w:r w:rsidRPr="008A67B4">
        <w:rPr>
          <w:sz w:val="18"/>
          <w:szCs w:val="18"/>
        </w:rPr>
        <w:t>служащих органов местного самоуправления</w:t>
      </w:r>
    </w:p>
    <w:p w:rsidR="008A67B4" w:rsidRPr="008A67B4" w:rsidRDefault="008A67B4" w:rsidP="008A67B4">
      <w:pPr>
        <w:pStyle w:val="ac"/>
        <w:ind w:left="42" w:right="141"/>
        <w:jc w:val="center"/>
        <w:rPr>
          <w:sz w:val="18"/>
          <w:szCs w:val="18"/>
        </w:rPr>
      </w:pPr>
      <w:r w:rsidRPr="008A67B4">
        <w:rPr>
          <w:sz w:val="18"/>
          <w:szCs w:val="18"/>
        </w:rPr>
        <w:t>Марёвского муниципального округа с указанием</w:t>
      </w:r>
    </w:p>
    <w:p w:rsidR="008A67B4" w:rsidRPr="008A67B4" w:rsidRDefault="008A67B4" w:rsidP="008A67B4">
      <w:pPr>
        <w:pStyle w:val="ac"/>
        <w:ind w:left="42" w:right="141"/>
        <w:jc w:val="center"/>
        <w:rPr>
          <w:sz w:val="18"/>
          <w:szCs w:val="18"/>
        </w:rPr>
      </w:pPr>
      <w:r w:rsidRPr="008A67B4">
        <w:rPr>
          <w:sz w:val="18"/>
          <w:szCs w:val="18"/>
        </w:rPr>
        <w:t>фактических затрат на их денежное содержание</w:t>
      </w:r>
    </w:p>
    <w:p w:rsidR="008A67B4" w:rsidRPr="008A67B4" w:rsidRDefault="008A67B4" w:rsidP="008A67B4">
      <w:pPr>
        <w:pStyle w:val="ac"/>
        <w:ind w:left="42" w:right="141"/>
        <w:jc w:val="both"/>
        <w:rPr>
          <w:sz w:val="18"/>
          <w:szCs w:val="18"/>
        </w:rPr>
      </w:pPr>
    </w:p>
    <w:p w:rsidR="008A67B4" w:rsidRPr="008A67B4" w:rsidRDefault="008A67B4" w:rsidP="008A67B4">
      <w:pPr>
        <w:pStyle w:val="ac"/>
        <w:ind w:left="42" w:right="141"/>
        <w:rPr>
          <w:sz w:val="18"/>
          <w:szCs w:val="18"/>
        </w:rPr>
      </w:pPr>
    </w:p>
    <w:tbl>
      <w:tblPr>
        <w:tblW w:w="0" w:type="auto"/>
        <w:tblInd w:w="70" w:type="dxa"/>
        <w:tblLayout w:type="fixed"/>
        <w:tblCellMar>
          <w:left w:w="70" w:type="dxa"/>
          <w:right w:w="70" w:type="dxa"/>
        </w:tblCellMar>
        <w:tblLook w:val="0000"/>
      </w:tblPr>
      <w:tblGrid>
        <w:gridCol w:w="6120"/>
        <w:gridCol w:w="3240"/>
      </w:tblGrid>
      <w:tr w:rsidR="008A67B4" w:rsidRPr="008A67B4" w:rsidTr="00000101">
        <w:trPr>
          <w:cantSplit/>
          <w:trHeight w:val="480"/>
        </w:trPr>
        <w:tc>
          <w:tcPr>
            <w:tcW w:w="612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Показатель, единица измерения</w:t>
            </w:r>
          </w:p>
        </w:tc>
        <w:tc>
          <w:tcPr>
            <w:tcW w:w="32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 xml:space="preserve">На 1-е число месяца,  </w:t>
            </w:r>
            <w:r w:rsidRPr="008A67B4">
              <w:rPr>
                <w:sz w:val="18"/>
                <w:szCs w:val="18"/>
              </w:rPr>
              <w:br/>
              <w:t>следующего за отчётным</w:t>
            </w:r>
            <w:r w:rsidRPr="008A67B4">
              <w:rPr>
                <w:sz w:val="18"/>
                <w:szCs w:val="18"/>
              </w:rPr>
              <w:br/>
              <w:t>кварталом</w:t>
            </w:r>
          </w:p>
        </w:tc>
      </w:tr>
      <w:tr w:rsidR="008A67B4" w:rsidRPr="008A67B4" w:rsidTr="00000101">
        <w:trPr>
          <w:cantSplit/>
          <w:trHeight w:val="480"/>
        </w:trPr>
        <w:tc>
          <w:tcPr>
            <w:tcW w:w="612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Численность муниципальных служащих</w:t>
            </w:r>
            <w:r w:rsidRPr="008A67B4">
              <w:rPr>
                <w:sz w:val="18"/>
                <w:szCs w:val="18"/>
              </w:rPr>
              <w:br/>
              <w:t xml:space="preserve">органов местного самоуправления Марёвского      </w:t>
            </w:r>
            <w:r w:rsidRPr="008A67B4">
              <w:rPr>
                <w:sz w:val="18"/>
                <w:szCs w:val="18"/>
              </w:rPr>
              <w:br/>
              <w:t xml:space="preserve">муниципального округа (человек)   </w:t>
            </w:r>
          </w:p>
        </w:tc>
        <w:tc>
          <w:tcPr>
            <w:tcW w:w="32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600"/>
        </w:trPr>
        <w:tc>
          <w:tcPr>
            <w:tcW w:w="612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 xml:space="preserve">Фактические затраты на денежное содержание        </w:t>
            </w:r>
            <w:r w:rsidRPr="008A67B4">
              <w:rPr>
                <w:sz w:val="18"/>
                <w:szCs w:val="18"/>
              </w:rPr>
              <w:br/>
              <w:t xml:space="preserve">муниципальных служащих органов местного </w:t>
            </w:r>
            <w:r w:rsidRPr="008A67B4">
              <w:rPr>
                <w:sz w:val="18"/>
                <w:szCs w:val="18"/>
              </w:rPr>
              <w:br/>
              <w:t xml:space="preserve">самоуправления Марёвского муниципального округа (тыс. рублей)   </w:t>
            </w:r>
          </w:p>
        </w:tc>
        <w:tc>
          <w:tcPr>
            <w:tcW w:w="32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360"/>
        </w:trPr>
        <w:tc>
          <w:tcPr>
            <w:tcW w:w="612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 xml:space="preserve">Численность служащих органов местного самоуправления Марёвского муниципального округа (человек)   </w:t>
            </w:r>
          </w:p>
        </w:tc>
        <w:tc>
          <w:tcPr>
            <w:tcW w:w="32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360"/>
        </w:trPr>
        <w:tc>
          <w:tcPr>
            <w:tcW w:w="612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 xml:space="preserve">Фактические затраты на денежное содержание        </w:t>
            </w:r>
            <w:r w:rsidRPr="008A67B4">
              <w:rPr>
                <w:sz w:val="18"/>
                <w:szCs w:val="18"/>
              </w:rPr>
              <w:br/>
              <w:t xml:space="preserve">служащих органов местного самоуправления Марёвского муниципального округа (тыс. рублей)   </w:t>
            </w:r>
          </w:p>
        </w:tc>
        <w:tc>
          <w:tcPr>
            <w:tcW w:w="32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bl>
    <w:p w:rsidR="008A67B4" w:rsidRPr="008A67B4" w:rsidRDefault="008A67B4" w:rsidP="008A67B4">
      <w:pPr>
        <w:pStyle w:val="ac"/>
        <w:ind w:left="42" w:right="141"/>
        <w:rPr>
          <w:sz w:val="18"/>
          <w:szCs w:val="18"/>
        </w:rPr>
      </w:pPr>
    </w:p>
    <w:p w:rsidR="008A67B4" w:rsidRPr="008A67B4" w:rsidRDefault="008A67B4" w:rsidP="008A67B4">
      <w:pPr>
        <w:pStyle w:val="ac"/>
        <w:ind w:left="42" w:right="141"/>
        <w:rPr>
          <w:sz w:val="18"/>
          <w:szCs w:val="18"/>
        </w:rPr>
      </w:pPr>
    </w:p>
    <w:p w:rsidR="008A67B4" w:rsidRPr="008A67B4" w:rsidRDefault="008A67B4" w:rsidP="008A67B4">
      <w:pPr>
        <w:pStyle w:val="ac"/>
        <w:ind w:left="42" w:right="141"/>
        <w:rPr>
          <w:sz w:val="18"/>
          <w:szCs w:val="18"/>
        </w:rPr>
      </w:pPr>
    </w:p>
    <w:p w:rsidR="008A67B4" w:rsidRPr="008A67B4" w:rsidRDefault="008A67B4" w:rsidP="008A67B4">
      <w:pPr>
        <w:pStyle w:val="ac"/>
        <w:ind w:left="42" w:right="141"/>
        <w:rPr>
          <w:sz w:val="18"/>
          <w:szCs w:val="18"/>
        </w:rPr>
      </w:pPr>
    </w:p>
    <w:tbl>
      <w:tblPr>
        <w:tblW w:w="3708" w:type="dxa"/>
        <w:tblInd w:w="5868" w:type="dxa"/>
        <w:tblLook w:val="01E0"/>
      </w:tblPr>
      <w:tblGrid>
        <w:gridCol w:w="3708"/>
      </w:tblGrid>
      <w:tr w:rsidR="008A67B4" w:rsidRPr="008A67B4" w:rsidTr="00000101">
        <w:tc>
          <w:tcPr>
            <w:tcW w:w="3708" w:type="dxa"/>
          </w:tcPr>
          <w:p w:rsidR="008A67B4" w:rsidRPr="008A67B4" w:rsidRDefault="008A67B4" w:rsidP="008A67B4">
            <w:pPr>
              <w:pStyle w:val="ac"/>
              <w:ind w:left="42" w:right="141"/>
              <w:jc w:val="both"/>
              <w:rPr>
                <w:sz w:val="18"/>
                <w:szCs w:val="18"/>
              </w:rPr>
            </w:pPr>
            <w:r w:rsidRPr="008A67B4">
              <w:rPr>
                <w:sz w:val="18"/>
                <w:szCs w:val="18"/>
              </w:rPr>
              <w:t xml:space="preserve">          Приложение № 2</w:t>
            </w:r>
          </w:p>
          <w:p w:rsidR="008A67B4" w:rsidRPr="008A67B4" w:rsidRDefault="008A67B4" w:rsidP="008A67B4">
            <w:pPr>
              <w:pStyle w:val="ac"/>
              <w:ind w:left="42" w:right="141"/>
              <w:jc w:val="both"/>
              <w:rPr>
                <w:sz w:val="18"/>
                <w:szCs w:val="18"/>
              </w:rPr>
            </w:pPr>
            <w:r w:rsidRPr="008A67B4">
              <w:rPr>
                <w:sz w:val="18"/>
                <w:szCs w:val="18"/>
              </w:rPr>
              <w:t>к распоряжению</w:t>
            </w:r>
          </w:p>
          <w:p w:rsidR="008A67B4" w:rsidRPr="008A67B4" w:rsidRDefault="008A67B4" w:rsidP="008A67B4">
            <w:pPr>
              <w:pStyle w:val="ac"/>
              <w:ind w:left="42" w:right="141"/>
              <w:jc w:val="both"/>
              <w:rPr>
                <w:sz w:val="18"/>
                <w:szCs w:val="18"/>
              </w:rPr>
            </w:pPr>
            <w:r w:rsidRPr="008A67B4">
              <w:rPr>
                <w:sz w:val="18"/>
                <w:szCs w:val="18"/>
              </w:rPr>
              <w:lastRenderedPageBreak/>
              <w:t>администрации муниципального округа</w:t>
            </w:r>
          </w:p>
          <w:p w:rsidR="008A67B4" w:rsidRPr="008A67B4" w:rsidRDefault="008A67B4" w:rsidP="008A67B4">
            <w:pPr>
              <w:pStyle w:val="ac"/>
              <w:ind w:left="42" w:right="141"/>
              <w:jc w:val="both"/>
              <w:rPr>
                <w:sz w:val="18"/>
                <w:szCs w:val="18"/>
              </w:rPr>
            </w:pPr>
            <w:r w:rsidRPr="008A67B4">
              <w:rPr>
                <w:sz w:val="18"/>
                <w:szCs w:val="18"/>
              </w:rPr>
              <w:t>от 05.03.2021 № 39-рг</w:t>
            </w:r>
          </w:p>
          <w:p w:rsidR="008A67B4" w:rsidRPr="008A67B4" w:rsidRDefault="008A67B4" w:rsidP="008A67B4">
            <w:pPr>
              <w:pStyle w:val="ac"/>
              <w:ind w:left="42" w:right="141"/>
              <w:jc w:val="both"/>
              <w:rPr>
                <w:sz w:val="18"/>
                <w:szCs w:val="18"/>
              </w:rPr>
            </w:pPr>
            <w:r w:rsidRPr="008A67B4">
              <w:rPr>
                <w:sz w:val="18"/>
                <w:szCs w:val="18"/>
              </w:rPr>
              <w:t>(форма для предоставления</w:t>
            </w:r>
          </w:p>
          <w:p w:rsidR="008A67B4" w:rsidRPr="008A67B4" w:rsidRDefault="008A67B4" w:rsidP="008A67B4">
            <w:pPr>
              <w:pStyle w:val="ac"/>
              <w:ind w:left="42" w:right="141"/>
              <w:jc w:val="both"/>
              <w:rPr>
                <w:sz w:val="18"/>
                <w:szCs w:val="18"/>
              </w:rPr>
            </w:pPr>
            <w:r w:rsidRPr="008A67B4">
              <w:rPr>
                <w:sz w:val="18"/>
                <w:szCs w:val="18"/>
              </w:rPr>
              <w:t>ежеквартальных сведений)</w:t>
            </w:r>
          </w:p>
        </w:tc>
      </w:tr>
    </w:tbl>
    <w:p w:rsidR="008A67B4" w:rsidRPr="008A67B4" w:rsidRDefault="008A67B4" w:rsidP="008A67B4">
      <w:pPr>
        <w:pStyle w:val="ac"/>
        <w:ind w:left="42" w:right="141"/>
        <w:rPr>
          <w:sz w:val="18"/>
          <w:szCs w:val="18"/>
        </w:rPr>
      </w:pPr>
    </w:p>
    <w:p w:rsidR="008A67B4" w:rsidRPr="008A67B4" w:rsidRDefault="008A67B4" w:rsidP="008A67B4">
      <w:pPr>
        <w:pStyle w:val="ac"/>
        <w:ind w:left="42" w:right="141"/>
        <w:jc w:val="both"/>
        <w:rPr>
          <w:sz w:val="18"/>
          <w:szCs w:val="18"/>
        </w:rPr>
      </w:pPr>
    </w:p>
    <w:p w:rsidR="008A67B4" w:rsidRPr="008A67B4" w:rsidRDefault="008A67B4" w:rsidP="008A67B4">
      <w:pPr>
        <w:pStyle w:val="ac"/>
        <w:ind w:left="42" w:right="141"/>
        <w:jc w:val="center"/>
        <w:rPr>
          <w:sz w:val="18"/>
          <w:szCs w:val="18"/>
        </w:rPr>
      </w:pPr>
      <w:r w:rsidRPr="008A67B4">
        <w:rPr>
          <w:sz w:val="18"/>
          <w:szCs w:val="18"/>
        </w:rPr>
        <w:t>Ежеквартальная информация</w:t>
      </w:r>
    </w:p>
    <w:p w:rsidR="008A67B4" w:rsidRPr="008A67B4" w:rsidRDefault="008A67B4" w:rsidP="008A67B4">
      <w:pPr>
        <w:pStyle w:val="ac"/>
        <w:ind w:left="42" w:right="141"/>
        <w:jc w:val="center"/>
        <w:rPr>
          <w:sz w:val="18"/>
          <w:szCs w:val="18"/>
        </w:rPr>
      </w:pPr>
      <w:r w:rsidRPr="008A67B4">
        <w:rPr>
          <w:sz w:val="18"/>
          <w:szCs w:val="18"/>
        </w:rPr>
        <w:t>о численности работников муниципальных учреждений</w:t>
      </w:r>
    </w:p>
    <w:p w:rsidR="008A67B4" w:rsidRPr="008A67B4" w:rsidRDefault="008A67B4" w:rsidP="008A67B4">
      <w:pPr>
        <w:pStyle w:val="ac"/>
        <w:ind w:left="42" w:right="141"/>
        <w:jc w:val="center"/>
        <w:rPr>
          <w:sz w:val="18"/>
          <w:szCs w:val="18"/>
        </w:rPr>
      </w:pPr>
      <w:r w:rsidRPr="008A67B4">
        <w:rPr>
          <w:sz w:val="18"/>
          <w:szCs w:val="18"/>
        </w:rPr>
        <w:t>Марёвского муниципального округа</w:t>
      </w:r>
    </w:p>
    <w:p w:rsidR="008A67B4" w:rsidRPr="008A67B4" w:rsidRDefault="008A67B4" w:rsidP="008A67B4">
      <w:pPr>
        <w:pStyle w:val="ac"/>
        <w:ind w:left="42" w:right="141"/>
        <w:jc w:val="center"/>
        <w:rPr>
          <w:sz w:val="18"/>
          <w:szCs w:val="18"/>
        </w:rPr>
      </w:pPr>
      <w:r w:rsidRPr="008A67B4">
        <w:rPr>
          <w:sz w:val="18"/>
          <w:szCs w:val="18"/>
        </w:rPr>
        <w:t>с указанием фактических затрат на их денежное содержание</w:t>
      </w:r>
    </w:p>
    <w:p w:rsidR="008A67B4" w:rsidRPr="008A67B4" w:rsidRDefault="008A67B4" w:rsidP="008A67B4">
      <w:pPr>
        <w:pStyle w:val="ac"/>
        <w:ind w:left="42" w:right="141"/>
        <w:jc w:val="center"/>
        <w:rPr>
          <w:sz w:val="18"/>
          <w:szCs w:val="18"/>
        </w:rPr>
      </w:pPr>
      <w:r w:rsidRPr="008A67B4">
        <w:rPr>
          <w:sz w:val="18"/>
          <w:szCs w:val="18"/>
        </w:rPr>
        <w:t>(на 1-е число месяца, следующего за отчетным кварталом)</w:t>
      </w:r>
    </w:p>
    <w:p w:rsidR="008A67B4" w:rsidRPr="008A67B4" w:rsidRDefault="008A67B4" w:rsidP="008A67B4">
      <w:pPr>
        <w:pStyle w:val="ac"/>
        <w:ind w:left="42" w:right="141"/>
        <w:jc w:val="both"/>
        <w:rPr>
          <w:sz w:val="18"/>
          <w:szCs w:val="18"/>
        </w:rPr>
      </w:pPr>
    </w:p>
    <w:tbl>
      <w:tblPr>
        <w:tblW w:w="9214" w:type="dxa"/>
        <w:tblInd w:w="70" w:type="dxa"/>
        <w:tblLayout w:type="fixed"/>
        <w:tblCellMar>
          <w:left w:w="70" w:type="dxa"/>
          <w:right w:w="70" w:type="dxa"/>
        </w:tblCellMar>
        <w:tblLook w:val="0000"/>
      </w:tblPr>
      <w:tblGrid>
        <w:gridCol w:w="2410"/>
        <w:gridCol w:w="3105"/>
        <w:gridCol w:w="3699"/>
      </w:tblGrid>
      <w:tr w:rsidR="008A67B4" w:rsidRPr="008A67B4" w:rsidTr="00000101">
        <w:trPr>
          <w:cantSplit/>
          <w:trHeight w:val="480"/>
        </w:trPr>
        <w:tc>
          <w:tcPr>
            <w:tcW w:w="241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Наименование</w:t>
            </w:r>
            <w:r w:rsidRPr="008A67B4">
              <w:rPr>
                <w:sz w:val="18"/>
                <w:szCs w:val="18"/>
              </w:rPr>
              <w:br/>
              <w:t>организации</w:t>
            </w:r>
          </w:p>
        </w:tc>
        <w:tc>
          <w:tcPr>
            <w:tcW w:w="3105"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Численность работников</w:t>
            </w:r>
            <w:r w:rsidRPr="008A67B4">
              <w:rPr>
                <w:sz w:val="18"/>
                <w:szCs w:val="18"/>
              </w:rPr>
              <w:br/>
              <w:t xml:space="preserve">муниципального        </w:t>
            </w:r>
            <w:r w:rsidRPr="008A67B4">
              <w:rPr>
                <w:sz w:val="18"/>
                <w:szCs w:val="18"/>
              </w:rPr>
              <w:br/>
              <w:t>учреждения (человек)</w:t>
            </w:r>
          </w:p>
        </w:tc>
        <w:tc>
          <w:tcPr>
            <w:tcW w:w="3699"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 xml:space="preserve">Фактические затраты на денежное   содержание работников муниципального </w:t>
            </w:r>
            <w:r w:rsidRPr="008A67B4">
              <w:rPr>
                <w:sz w:val="18"/>
                <w:szCs w:val="18"/>
              </w:rPr>
              <w:br/>
              <w:t>учреждения (тыс. рублей)</w:t>
            </w:r>
          </w:p>
        </w:tc>
      </w:tr>
      <w:tr w:rsidR="008A67B4" w:rsidRPr="008A67B4" w:rsidTr="00000101">
        <w:trPr>
          <w:cantSplit/>
          <w:trHeight w:val="240"/>
        </w:trPr>
        <w:tc>
          <w:tcPr>
            <w:tcW w:w="241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105"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699"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240"/>
        </w:trPr>
        <w:tc>
          <w:tcPr>
            <w:tcW w:w="241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105"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699"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240"/>
        </w:trPr>
        <w:tc>
          <w:tcPr>
            <w:tcW w:w="241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105"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699"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240"/>
        </w:trPr>
        <w:tc>
          <w:tcPr>
            <w:tcW w:w="241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105"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699"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240"/>
        </w:trPr>
        <w:tc>
          <w:tcPr>
            <w:tcW w:w="241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 xml:space="preserve">Итого       </w:t>
            </w:r>
          </w:p>
        </w:tc>
        <w:tc>
          <w:tcPr>
            <w:tcW w:w="3105"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c>
          <w:tcPr>
            <w:tcW w:w="3699"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bl>
    <w:p w:rsidR="008A67B4" w:rsidRPr="008A67B4" w:rsidRDefault="008A67B4" w:rsidP="008A67B4">
      <w:pPr>
        <w:pStyle w:val="ac"/>
        <w:ind w:left="42" w:right="141"/>
        <w:rPr>
          <w:sz w:val="18"/>
          <w:szCs w:val="18"/>
        </w:rPr>
      </w:pPr>
    </w:p>
    <w:tbl>
      <w:tblPr>
        <w:tblW w:w="0" w:type="auto"/>
        <w:tblInd w:w="5688" w:type="dxa"/>
        <w:tblLook w:val="01E0"/>
      </w:tblPr>
      <w:tblGrid>
        <w:gridCol w:w="3708"/>
      </w:tblGrid>
      <w:tr w:rsidR="008A67B4" w:rsidRPr="008A67B4" w:rsidTr="00000101">
        <w:tc>
          <w:tcPr>
            <w:tcW w:w="3708" w:type="dxa"/>
          </w:tcPr>
          <w:p w:rsidR="008A67B4" w:rsidRPr="008A67B4" w:rsidRDefault="008A67B4" w:rsidP="008A67B4">
            <w:pPr>
              <w:pStyle w:val="ac"/>
              <w:ind w:left="42" w:right="141"/>
              <w:jc w:val="both"/>
              <w:rPr>
                <w:sz w:val="18"/>
                <w:szCs w:val="18"/>
              </w:rPr>
            </w:pPr>
            <w:r w:rsidRPr="008A67B4">
              <w:rPr>
                <w:sz w:val="18"/>
                <w:szCs w:val="18"/>
              </w:rPr>
              <w:t xml:space="preserve">          Приложение № 3</w:t>
            </w:r>
          </w:p>
          <w:p w:rsidR="008A67B4" w:rsidRPr="008A67B4" w:rsidRDefault="008A67B4" w:rsidP="008A67B4">
            <w:pPr>
              <w:pStyle w:val="ac"/>
              <w:ind w:left="42" w:right="141"/>
              <w:jc w:val="both"/>
              <w:rPr>
                <w:sz w:val="18"/>
                <w:szCs w:val="18"/>
              </w:rPr>
            </w:pPr>
            <w:r w:rsidRPr="008A67B4">
              <w:rPr>
                <w:sz w:val="18"/>
                <w:szCs w:val="18"/>
              </w:rPr>
              <w:t>к распоряжению</w:t>
            </w:r>
          </w:p>
          <w:p w:rsidR="008A67B4" w:rsidRPr="008A67B4" w:rsidRDefault="008A67B4" w:rsidP="008A67B4">
            <w:pPr>
              <w:pStyle w:val="ac"/>
              <w:ind w:left="42" w:right="141"/>
              <w:jc w:val="both"/>
              <w:rPr>
                <w:sz w:val="18"/>
                <w:szCs w:val="18"/>
              </w:rPr>
            </w:pPr>
            <w:r w:rsidRPr="008A67B4">
              <w:rPr>
                <w:sz w:val="18"/>
                <w:szCs w:val="18"/>
              </w:rPr>
              <w:t>администрации муниципального округа</w:t>
            </w:r>
          </w:p>
          <w:p w:rsidR="008A67B4" w:rsidRPr="008A67B4" w:rsidRDefault="008A67B4" w:rsidP="008A67B4">
            <w:pPr>
              <w:pStyle w:val="ac"/>
              <w:ind w:left="42" w:right="141"/>
              <w:jc w:val="both"/>
              <w:rPr>
                <w:sz w:val="18"/>
                <w:szCs w:val="18"/>
              </w:rPr>
            </w:pPr>
            <w:r w:rsidRPr="008A67B4">
              <w:rPr>
                <w:sz w:val="18"/>
                <w:szCs w:val="18"/>
              </w:rPr>
              <w:t>от  05.03.2021  № 39-рг</w:t>
            </w:r>
          </w:p>
          <w:p w:rsidR="008A67B4" w:rsidRPr="008A67B4" w:rsidRDefault="008A67B4" w:rsidP="008A67B4">
            <w:pPr>
              <w:pStyle w:val="ac"/>
              <w:ind w:left="42" w:right="141"/>
              <w:jc w:val="both"/>
              <w:rPr>
                <w:sz w:val="18"/>
                <w:szCs w:val="18"/>
              </w:rPr>
            </w:pPr>
            <w:r w:rsidRPr="008A67B4">
              <w:rPr>
                <w:sz w:val="18"/>
                <w:szCs w:val="18"/>
              </w:rPr>
              <w:t>(форма для опубликования)</w:t>
            </w:r>
          </w:p>
        </w:tc>
      </w:tr>
    </w:tbl>
    <w:p w:rsidR="008A67B4" w:rsidRPr="008A67B4" w:rsidRDefault="008A67B4" w:rsidP="008A67B4">
      <w:pPr>
        <w:pStyle w:val="ac"/>
        <w:ind w:left="42" w:right="141"/>
        <w:rPr>
          <w:sz w:val="18"/>
          <w:szCs w:val="18"/>
        </w:rPr>
      </w:pPr>
    </w:p>
    <w:p w:rsidR="008A67B4" w:rsidRPr="008A67B4" w:rsidRDefault="008A67B4" w:rsidP="008A67B4">
      <w:pPr>
        <w:pStyle w:val="ac"/>
        <w:ind w:left="42" w:right="141"/>
        <w:jc w:val="both"/>
        <w:rPr>
          <w:sz w:val="18"/>
          <w:szCs w:val="18"/>
        </w:rPr>
      </w:pPr>
    </w:p>
    <w:p w:rsidR="008A67B4" w:rsidRPr="008A67B4" w:rsidRDefault="008A67B4" w:rsidP="008A67B4">
      <w:pPr>
        <w:pStyle w:val="ac"/>
        <w:ind w:left="42" w:right="141"/>
        <w:jc w:val="both"/>
        <w:rPr>
          <w:sz w:val="18"/>
          <w:szCs w:val="18"/>
        </w:rPr>
      </w:pPr>
    </w:p>
    <w:p w:rsidR="008A67B4" w:rsidRPr="008A67B4" w:rsidRDefault="008A67B4" w:rsidP="008A67B4">
      <w:pPr>
        <w:pStyle w:val="ac"/>
        <w:ind w:left="42" w:right="141"/>
        <w:jc w:val="center"/>
        <w:rPr>
          <w:sz w:val="18"/>
          <w:szCs w:val="18"/>
        </w:rPr>
      </w:pPr>
      <w:r w:rsidRPr="008A67B4">
        <w:rPr>
          <w:sz w:val="18"/>
          <w:szCs w:val="18"/>
        </w:rPr>
        <w:t>Ежеквартальная информация</w:t>
      </w:r>
    </w:p>
    <w:p w:rsidR="008A67B4" w:rsidRPr="008A67B4" w:rsidRDefault="008A67B4" w:rsidP="008A67B4">
      <w:pPr>
        <w:pStyle w:val="ac"/>
        <w:ind w:left="42" w:right="141"/>
        <w:jc w:val="center"/>
        <w:rPr>
          <w:sz w:val="18"/>
          <w:szCs w:val="18"/>
        </w:rPr>
      </w:pPr>
      <w:r w:rsidRPr="008A67B4">
        <w:rPr>
          <w:sz w:val="18"/>
          <w:szCs w:val="18"/>
        </w:rPr>
        <w:t>о численности муниципальных служащих,</w:t>
      </w:r>
    </w:p>
    <w:p w:rsidR="008A67B4" w:rsidRPr="008A67B4" w:rsidRDefault="008A67B4" w:rsidP="008A67B4">
      <w:pPr>
        <w:pStyle w:val="ac"/>
        <w:ind w:left="42" w:right="141"/>
        <w:jc w:val="center"/>
        <w:rPr>
          <w:sz w:val="18"/>
          <w:szCs w:val="18"/>
        </w:rPr>
      </w:pPr>
      <w:r w:rsidRPr="008A67B4">
        <w:rPr>
          <w:sz w:val="18"/>
          <w:szCs w:val="18"/>
        </w:rPr>
        <w:t>служащих органов местного самоуправления</w:t>
      </w:r>
    </w:p>
    <w:p w:rsidR="008A67B4" w:rsidRPr="008A67B4" w:rsidRDefault="008A67B4" w:rsidP="008A67B4">
      <w:pPr>
        <w:pStyle w:val="ac"/>
        <w:ind w:left="42" w:right="141"/>
        <w:jc w:val="center"/>
        <w:rPr>
          <w:sz w:val="18"/>
          <w:szCs w:val="18"/>
        </w:rPr>
      </w:pPr>
      <w:r w:rsidRPr="008A67B4">
        <w:rPr>
          <w:sz w:val="18"/>
          <w:szCs w:val="18"/>
        </w:rPr>
        <w:t>Марёвского муниципального округа, работников муниципальных</w:t>
      </w:r>
    </w:p>
    <w:p w:rsidR="008A67B4" w:rsidRPr="008A67B4" w:rsidRDefault="008A67B4" w:rsidP="008A67B4">
      <w:pPr>
        <w:pStyle w:val="ac"/>
        <w:ind w:left="42" w:right="141"/>
        <w:jc w:val="center"/>
        <w:rPr>
          <w:sz w:val="18"/>
          <w:szCs w:val="18"/>
        </w:rPr>
      </w:pPr>
      <w:r w:rsidRPr="008A67B4">
        <w:rPr>
          <w:sz w:val="18"/>
          <w:szCs w:val="18"/>
        </w:rPr>
        <w:t>учреждений Марёвского муниципального округа с указанием</w:t>
      </w:r>
    </w:p>
    <w:p w:rsidR="008A67B4" w:rsidRPr="008A67B4" w:rsidRDefault="008A67B4" w:rsidP="008A67B4">
      <w:pPr>
        <w:pStyle w:val="ac"/>
        <w:ind w:left="42" w:right="141"/>
        <w:jc w:val="center"/>
        <w:rPr>
          <w:sz w:val="18"/>
          <w:szCs w:val="18"/>
        </w:rPr>
      </w:pPr>
      <w:r w:rsidRPr="008A67B4">
        <w:rPr>
          <w:sz w:val="18"/>
          <w:szCs w:val="18"/>
        </w:rPr>
        <w:t>фактических затрат на их денежное содержание</w:t>
      </w:r>
    </w:p>
    <w:p w:rsidR="008A67B4" w:rsidRPr="008A67B4" w:rsidRDefault="008A67B4" w:rsidP="008A67B4">
      <w:pPr>
        <w:pStyle w:val="ac"/>
        <w:ind w:left="42" w:right="141"/>
        <w:jc w:val="both"/>
        <w:rPr>
          <w:sz w:val="18"/>
          <w:szCs w:val="18"/>
        </w:rPr>
      </w:pPr>
    </w:p>
    <w:tbl>
      <w:tblPr>
        <w:tblW w:w="9214" w:type="dxa"/>
        <w:tblInd w:w="70" w:type="dxa"/>
        <w:tblLayout w:type="fixed"/>
        <w:tblCellMar>
          <w:left w:w="70" w:type="dxa"/>
          <w:right w:w="70" w:type="dxa"/>
        </w:tblCellMar>
        <w:tblLook w:val="0000"/>
      </w:tblPr>
      <w:tblGrid>
        <w:gridCol w:w="5940"/>
        <w:gridCol w:w="3274"/>
      </w:tblGrid>
      <w:tr w:rsidR="008A67B4" w:rsidRPr="008A67B4" w:rsidTr="00000101">
        <w:trPr>
          <w:cantSplit/>
          <w:trHeight w:val="480"/>
        </w:trPr>
        <w:tc>
          <w:tcPr>
            <w:tcW w:w="59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Показатель, единица измерения</w:t>
            </w:r>
          </w:p>
        </w:tc>
        <w:tc>
          <w:tcPr>
            <w:tcW w:w="3274"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r w:rsidRPr="008A67B4">
              <w:rPr>
                <w:sz w:val="18"/>
                <w:szCs w:val="18"/>
              </w:rPr>
              <w:t xml:space="preserve">На 1-е число месяца, </w:t>
            </w:r>
            <w:r w:rsidRPr="008A67B4">
              <w:rPr>
                <w:sz w:val="18"/>
                <w:szCs w:val="18"/>
              </w:rPr>
              <w:br/>
              <w:t>следующего за отчетным</w:t>
            </w:r>
            <w:r w:rsidRPr="008A67B4">
              <w:rPr>
                <w:sz w:val="18"/>
                <w:szCs w:val="18"/>
              </w:rPr>
              <w:br/>
              <w:t>кварталом</w:t>
            </w:r>
          </w:p>
        </w:tc>
      </w:tr>
      <w:tr w:rsidR="008A67B4" w:rsidRPr="008A67B4" w:rsidTr="00000101">
        <w:trPr>
          <w:cantSplit/>
          <w:trHeight w:val="480"/>
        </w:trPr>
        <w:tc>
          <w:tcPr>
            <w:tcW w:w="59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Численность муниципальных служащих</w:t>
            </w:r>
            <w:r w:rsidRPr="008A67B4">
              <w:rPr>
                <w:sz w:val="18"/>
                <w:szCs w:val="18"/>
              </w:rPr>
              <w:br/>
              <w:t xml:space="preserve">органов местного самоуправления Марёвского      </w:t>
            </w:r>
            <w:r w:rsidRPr="008A67B4">
              <w:rPr>
                <w:sz w:val="18"/>
                <w:szCs w:val="18"/>
              </w:rPr>
              <w:br/>
              <w:t xml:space="preserve">муниципального округа (человек)   </w:t>
            </w:r>
          </w:p>
        </w:tc>
        <w:tc>
          <w:tcPr>
            <w:tcW w:w="3274"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600"/>
        </w:trPr>
        <w:tc>
          <w:tcPr>
            <w:tcW w:w="59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 xml:space="preserve">Фактические затраты на денежное содержание        </w:t>
            </w:r>
            <w:r w:rsidRPr="008A67B4">
              <w:rPr>
                <w:sz w:val="18"/>
                <w:szCs w:val="18"/>
              </w:rPr>
              <w:br/>
              <w:t xml:space="preserve">муниципальных служащих органов местного </w:t>
            </w:r>
            <w:r w:rsidRPr="008A67B4">
              <w:rPr>
                <w:sz w:val="18"/>
                <w:szCs w:val="18"/>
              </w:rPr>
              <w:br/>
              <w:t xml:space="preserve">самоуправления Марёвского муниципального округа (тыс. рублей)   </w:t>
            </w:r>
          </w:p>
        </w:tc>
        <w:tc>
          <w:tcPr>
            <w:tcW w:w="3274"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360"/>
        </w:trPr>
        <w:tc>
          <w:tcPr>
            <w:tcW w:w="59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 xml:space="preserve">Численность служащих органов местного самоуправления Марёвского муниципального округа (человек)   </w:t>
            </w:r>
          </w:p>
        </w:tc>
        <w:tc>
          <w:tcPr>
            <w:tcW w:w="3274"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360"/>
        </w:trPr>
        <w:tc>
          <w:tcPr>
            <w:tcW w:w="59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 xml:space="preserve">Фактические затраты на денежное содержание        </w:t>
            </w:r>
            <w:r w:rsidRPr="008A67B4">
              <w:rPr>
                <w:sz w:val="18"/>
                <w:szCs w:val="18"/>
              </w:rPr>
              <w:br/>
              <w:t xml:space="preserve">служащих органов местного самоуправления Марёвского муниципального округа (тыс. рублей)   </w:t>
            </w:r>
          </w:p>
        </w:tc>
        <w:tc>
          <w:tcPr>
            <w:tcW w:w="3274"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360"/>
        </w:trPr>
        <w:tc>
          <w:tcPr>
            <w:tcW w:w="59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Численность работников муниципальных учреждений (человек)</w:t>
            </w:r>
          </w:p>
        </w:tc>
        <w:tc>
          <w:tcPr>
            <w:tcW w:w="3274"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r w:rsidR="008A67B4" w:rsidRPr="008A67B4" w:rsidTr="00000101">
        <w:trPr>
          <w:cantSplit/>
          <w:trHeight w:val="360"/>
        </w:trPr>
        <w:tc>
          <w:tcPr>
            <w:tcW w:w="5940"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rPr>
                <w:sz w:val="18"/>
                <w:szCs w:val="18"/>
              </w:rPr>
            </w:pPr>
            <w:r w:rsidRPr="008A67B4">
              <w:rPr>
                <w:sz w:val="18"/>
                <w:szCs w:val="18"/>
              </w:rPr>
              <w:t>Фактические затраты на денежное содержание работников муниципальных учреждений (тыс. рублей)</w:t>
            </w:r>
          </w:p>
        </w:tc>
        <w:tc>
          <w:tcPr>
            <w:tcW w:w="3274" w:type="dxa"/>
            <w:tcBorders>
              <w:top w:val="single" w:sz="6" w:space="0" w:color="auto"/>
              <w:left w:val="single" w:sz="6" w:space="0" w:color="auto"/>
              <w:bottom w:val="single" w:sz="6" w:space="0" w:color="auto"/>
              <w:right w:val="single" w:sz="6" w:space="0" w:color="auto"/>
            </w:tcBorders>
          </w:tcPr>
          <w:p w:rsidR="008A67B4" w:rsidRPr="008A67B4" w:rsidRDefault="008A67B4" w:rsidP="008A67B4">
            <w:pPr>
              <w:pStyle w:val="ac"/>
              <w:ind w:left="42" w:right="141"/>
              <w:jc w:val="both"/>
              <w:rPr>
                <w:sz w:val="18"/>
                <w:szCs w:val="18"/>
              </w:rPr>
            </w:pPr>
          </w:p>
        </w:tc>
      </w:tr>
    </w:tbl>
    <w:p w:rsidR="008A67B4" w:rsidRPr="008A67B4" w:rsidRDefault="008A67B4" w:rsidP="008A67B4">
      <w:pPr>
        <w:pStyle w:val="ac"/>
        <w:ind w:left="42" w:right="141"/>
        <w:rPr>
          <w:b/>
          <w:sz w:val="18"/>
          <w:szCs w:val="18"/>
        </w:rPr>
      </w:pPr>
    </w:p>
    <w:p w:rsidR="008A67B4" w:rsidRPr="008A67B4" w:rsidRDefault="008A67B4" w:rsidP="008A67B4">
      <w:pPr>
        <w:pStyle w:val="ac"/>
        <w:ind w:left="42" w:right="141"/>
        <w:rPr>
          <w:b/>
          <w:sz w:val="18"/>
          <w:szCs w:val="18"/>
        </w:rPr>
      </w:pPr>
    </w:p>
    <w:p w:rsidR="008A67B4" w:rsidRPr="008A67B4" w:rsidRDefault="008A67B4" w:rsidP="008A67B4">
      <w:pPr>
        <w:pStyle w:val="ac"/>
        <w:ind w:left="42" w:right="141"/>
        <w:rPr>
          <w:sz w:val="18"/>
          <w:szCs w:val="18"/>
        </w:rPr>
      </w:pPr>
    </w:p>
    <w:p w:rsidR="008A67B4" w:rsidRPr="008A67B4" w:rsidRDefault="008A67B4" w:rsidP="008A67B4">
      <w:pPr>
        <w:pStyle w:val="ac"/>
        <w:ind w:left="42" w:right="141"/>
        <w:jc w:val="both"/>
        <w:rPr>
          <w:sz w:val="18"/>
          <w:szCs w:val="18"/>
        </w:rPr>
      </w:pPr>
    </w:p>
    <w:p w:rsidR="00BA26F6" w:rsidRDefault="00BA26F6" w:rsidP="006A3DE8">
      <w:pPr>
        <w:pStyle w:val="ac"/>
        <w:ind w:left="42" w:right="141"/>
        <w:jc w:val="both"/>
        <w:rPr>
          <w:sz w:val="18"/>
          <w:szCs w:val="18"/>
        </w:rPr>
      </w:pPr>
    </w:p>
    <w:p w:rsidR="00BA26F6" w:rsidRDefault="00BA26F6" w:rsidP="00631B37">
      <w:pPr>
        <w:pStyle w:val="ac"/>
        <w:ind w:left="42" w:right="141"/>
        <w:jc w:val="center"/>
        <w:rPr>
          <w:sz w:val="18"/>
          <w:szCs w:val="18"/>
        </w:rPr>
      </w:pPr>
    </w:p>
    <w:p w:rsidR="00631B37" w:rsidRPr="00631B37" w:rsidRDefault="00631B37" w:rsidP="00631B37">
      <w:pPr>
        <w:pStyle w:val="ac"/>
        <w:ind w:left="42" w:right="141"/>
        <w:jc w:val="center"/>
        <w:rPr>
          <w:b/>
          <w:bCs/>
          <w:sz w:val="18"/>
          <w:szCs w:val="18"/>
        </w:rPr>
      </w:pPr>
      <w:r w:rsidRPr="00631B37">
        <w:rPr>
          <w:b/>
          <w:bCs/>
          <w:sz w:val="18"/>
          <w:szCs w:val="18"/>
        </w:rPr>
        <w:t>АДМИНИСТРАЦИЯ</w:t>
      </w:r>
    </w:p>
    <w:p w:rsidR="00631B37" w:rsidRPr="00631B37" w:rsidRDefault="00631B37" w:rsidP="00631B37">
      <w:pPr>
        <w:pStyle w:val="ac"/>
        <w:ind w:left="42" w:right="141"/>
        <w:jc w:val="center"/>
        <w:rPr>
          <w:b/>
          <w:bCs/>
          <w:sz w:val="18"/>
          <w:szCs w:val="18"/>
        </w:rPr>
      </w:pPr>
      <w:r w:rsidRPr="00631B37">
        <w:rPr>
          <w:b/>
          <w:bCs/>
          <w:sz w:val="18"/>
          <w:szCs w:val="18"/>
        </w:rPr>
        <w:t>МАРЁВСКОГО МУНИЦИПАЛЬНОГО ОКРУГА</w:t>
      </w:r>
    </w:p>
    <w:p w:rsidR="00631B37" w:rsidRPr="00631B37" w:rsidRDefault="00631B37" w:rsidP="00631B37">
      <w:pPr>
        <w:pStyle w:val="ac"/>
        <w:ind w:left="42" w:right="141"/>
        <w:jc w:val="center"/>
        <w:rPr>
          <w:b/>
          <w:sz w:val="18"/>
          <w:szCs w:val="18"/>
        </w:rPr>
      </w:pPr>
    </w:p>
    <w:p w:rsidR="00631B37" w:rsidRPr="00631B37" w:rsidRDefault="00631B37" w:rsidP="00631B37">
      <w:pPr>
        <w:pStyle w:val="ac"/>
        <w:ind w:left="42" w:right="141"/>
        <w:jc w:val="center"/>
        <w:rPr>
          <w:sz w:val="18"/>
          <w:szCs w:val="18"/>
        </w:rPr>
      </w:pPr>
      <w:r w:rsidRPr="00631B37">
        <w:rPr>
          <w:sz w:val="18"/>
          <w:szCs w:val="18"/>
        </w:rPr>
        <w:t>Р А С П О Р Я Ж Е Н И Е</w:t>
      </w:r>
    </w:p>
    <w:p w:rsidR="00631B37" w:rsidRPr="00631B37" w:rsidRDefault="00631B37" w:rsidP="00631B37">
      <w:pPr>
        <w:pStyle w:val="ac"/>
        <w:ind w:left="42" w:right="141"/>
        <w:jc w:val="center"/>
        <w:rPr>
          <w:sz w:val="18"/>
          <w:szCs w:val="18"/>
        </w:rPr>
      </w:pPr>
      <w:r w:rsidRPr="00631B37">
        <w:rPr>
          <w:sz w:val="18"/>
          <w:szCs w:val="18"/>
        </w:rPr>
        <w:t>24.03.2021   № 53-рг</w:t>
      </w:r>
    </w:p>
    <w:p w:rsidR="00631B37" w:rsidRPr="00631B37" w:rsidRDefault="00631B37" w:rsidP="00631B37">
      <w:pPr>
        <w:pStyle w:val="ac"/>
        <w:ind w:left="42" w:right="141"/>
        <w:jc w:val="center"/>
        <w:rPr>
          <w:sz w:val="18"/>
          <w:szCs w:val="18"/>
        </w:rPr>
      </w:pPr>
      <w:r w:rsidRPr="00631B37">
        <w:rPr>
          <w:sz w:val="18"/>
          <w:szCs w:val="18"/>
        </w:rPr>
        <w:t>с. Марёво</w:t>
      </w:r>
    </w:p>
    <w:p w:rsidR="00631B37" w:rsidRPr="00631B37" w:rsidRDefault="00631B37" w:rsidP="00631B37">
      <w:pPr>
        <w:pStyle w:val="ac"/>
        <w:ind w:left="42" w:right="141"/>
        <w:jc w:val="both"/>
        <w:rPr>
          <w:b/>
          <w:sz w:val="18"/>
          <w:szCs w:val="18"/>
        </w:rPr>
      </w:pPr>
    </w:p>
    <w:p w:rsidR="00631B37" w:rsidRPr="00631B37" w:rsidRDefault="00631B37" w:rsidP="00631B37">
      <w:pPr>
        <w:pStyle w:val="ac"/>
        <w:ind w:left="42" w:right="141"/>
        <w:jc w:val="both"/>
        <w:rPr>
          <w:sz w:val="18"/>
          <w:szCs w:val="18"/>
        </w:rPr>
      </w:pPr>
      <w:r w:rsidRPr="00631B37">
        <w:rPr>
          <w:b/>
          <w:bCs/>
          <w:sz w:val="18"/>
          <w:szCs w:val="18"/>
        </w:rPr>
        <w:t>О признании утратившим силу распоряжения Администрации муниципального района</w:t>
      </w:r>
    </w:p>
    <w:p w:rsidR="00631B37" w:rsidRPr="00631B37" w:rsidRDefault="00631B37" w:rsidP="00631B37">
      <w:pPr>
        <w:pStyle w:val="ac"/>
        <w:ind w:left="42" w:right="141"/>
        <w:jc w:val="both"/>
        <w:rPr>
          <w:sz w:val="18"/>
          <w:szCs w:val="18"/>
        </w:rPr>
      </w:pPr>
      <w:r w:rsidRPr="00631B37">
        <w:rPr>
          <w:sz w:val="18"/>
          <w:szCs w:val="18"/>
        </w:rPr>
        <w:t>1.Признать утратившим силу распоряжение Администрации муниципального района от 31.07.2018 № 162-рг «Об утверждении перечня общественных колодцев Марёвского сельского поселения».</w:t>
      </w:r>
    </w:p>
    <w:p w:rsidR="00631B37" w:rsidRDefault="00631B37" w:rsidP="00631B37">
      <w:pPr>
        <w:pStyle w:val="ac"/>
        <w:ind w:left="42" w:right="141"/>
        <w:jc w:val="both"/>
        <w:rPr>
          <w:sz w:val="18"/>
          <w:szCs w:val="18"/>
        </w:rPr>
      </w:pPr>
      <w:r w:rsidRPr="00631B37">
        <w:rPr>
          <w:sz w:val="18"/>
          <w:szCs w:val="18"/>
        </w:rPr>
        <w:t xml:space="preserve">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631B37" w:rsidRDefault="00631B37" w:rsidP="00631B37">
      <w:pPr>
        <w:pStyle w:val="ac"/>
        <w:ind w:left="42" w:right="141"/>
        <w:rPr>
          <w:sz w:val="18"/>
          <w:szCs w:val="18"/>
        </w:rPr>
      </w:pPr>
    </w:p>
    <w:p w:rsidR="00631B37" w:rsidRPr="00631B37" w:rsidRDefault="00631B37" w:rsidP="00631B37">
      <w:pPr>
        <w:pStyle w:val="ac"/>
        <w:ind w:left="42" w:right="141"/>
        <w:rPr>
          <w:sz w:val="18"/>
          <w:szCs w:val="18"/>
        </w:rPr>
      </w:pPr>
    </w:p>
    <w:p w:rsidR="00631B37" w:rsidRPr="00631B37" w:rsidRDefault="00631B37" w:rsidP="00631B37">
      <w:pPr>
        <w:pStyle w:val="ac"/>
        <w:ind w:left="42" w:right="141"/>
        <w:rPr>
          <w:sz w:val="18"/>
          <w:szCs w:val="18"/>
        </w:rPr>
      </w:pPr>
      <w:r w:rsidRPr="00631B37">
        <w:rPr>
          <w:b/>
          <w:sz w:val="18"/>
          <w:szCs w:val="18"/>
        </w:rPr>
        <w:t>Глава муниципального округа                С.И. Горкин</w:t>
      </w:r>
    </w:p>
    <w:p w:rsidR="00631B37" w:rsidRDefault="00631B37" w:rsidP="006A3DE8">
      <w:pPr>
        <w:pStyle w:val="ac"/>
        <w:ind w:left="42" w:right="141"/>
        <w:jc w:val="both"/>
        <w:rPr>
          <w:sz w:val="18"/>
          <w:szCs w:val="18"/>
        </w:rPr>
      </w:pPr>
    </w:p>
    <w:p w:rsidR="00631B37" w:rsidRDefault="00631B37" w:rsidP="006A3DE8">
      <w:pPr>
        <w:pStyle w:val="ac"/>
        <w:ind w:left="42" w:right="141"/>
        <w:jc w:val="both"/>
        <w:rPr>
          <w:sz w:val="18"/>
          <w:szCs w:val="18"/>
        </w:rPr>
      </w:pPr>
    </w:p>
    <w:p w:rsidR="00284406" w:rsidRPr="00284406" w:rsidRDefault="00284406" w:rsidP="00284406">
      <w:pPr>
        <w:pStyle w:val="ac"/>
        <w:ind w:left="42" w:right="141"/>
        <w:jc w:val="center"/>
        <w:rPr>
          <w:b/>
          <w:bCs/>
          <w:sz w:val="18"/>
          <w:szCs w:val="18"/>
        </w:rPr>
      </w:pPr>
      <w:r w:rsidRPr="00284406">
        <w:rPr>
          <w:b/>
          <w:bCs/>
          <w:sz w:val="18"/>
          <w:szCs w:val="18"/>
        </w:rPr>
        <w:t>АДМИНИСТРАЦИЯ</w:t>
      </w:r>
    </w:p>
    <w:p w:rsidR="00284406" w:rsidRPr="00284406" w:rsidRDefault="00284406" w:rsidP="00284406">
      <w:pPr>
        <w:pStyle w:val="ac"/>
        <w:ind w:left="42" w:right="141"/>
        <w:jc w:val="center"/>
        <w:rPr>
          <w:b/>
          <w:bCs/>
          <w:sz w:val="18"/>
          <w:szCs w:val="18"/>
        </w:rPr>
      </w:pPr>
      <w:r w:rsidRPr="00284406">
        <w:rPr>
          <w:b/>
          <w:bCs/>
          <w:sz w:val="18"/>
          <w:szCs w:val="18"/>
        </w:rPr>
        <w:t>МАРЁВСКОГО МУНИЦИПАЛЬНОГО ОКРУГА</w:t>
      </w:r>
    </w:p>
    <w:p w:rsidR="00284406" w:rsidRPr="00284406" w:rsidRDefault="00284406" w:rsidP="00284406">
      <w:pPr>
        <w:pStyle w:val="ac"/>
        <w:ind w:left="42" w:right="141"/>
        <w:jc w:val="center"/>
        <w:rPr>
          <w:b/>
          <w:sz w:val="18"/>
          <w:szCs w:val="18"/>
        </w:rPr>
      </w:pPr>
    </w:p>
    <w:p w:rsidR="00284406" w:rsidRPr="00284406" w:rsidRDefault="00284406" w:rsidP="00284406">
      <w:pPr>
        <w:pStyle w:val="ac"/>
        <w:ind w:left="42" w:right="141"/>
        <w:jc w:val="center"/>
        <w:rPr>
          <w:sz w:val="18"/>
          <w:szCs w:val="18"/>
        </w:rPr>
      </w:pPr>
      <w:r w:rsidRPr="00284406">
        <w:rPr>
          <w:sz w:val="18"/>
          <w:szCs w:val="18"/>
        </w:rPr>
        <w:t>Р А С П О Р Я Ж Е Н И Е</w:t>
      </w:r>
    </w:p>
    <w:p w:rsidR="00284406" w:rsidRPr="00284406" w:rsidRDefault="00284406" w:rsidP="00284406">
      <w:pPr>
        <w:pStyle w:val="ac"/>
        <w:ind w:left="42" w:right="141"/>
        <w:jc w:val="center"/>
        <w:rPr>
          <w:sz w:val="18"/>
          <w:szCs w:val="18"/>
        </w:rPr>
      </w:pPr>
      <w:r w:rsidRPr="00284406">
        <w:rPr>
          <w:sz w:val="18"/>
          <w:szCs w:val="18"/>
        </w:rPr>
        <w:t>25.03.2021   № 55-рг</w:t>
      </w:r>
    </w:p>
    <w:p w:rsidR="00284406" w:rsidRPr="00284406" w:rsidRDefault="00284406" w:rsidP="00284406">
      <w:pPr>
        <w:pStyle w:val="ac"/>
        <w:ind w:left="42" w:right="141"/>
        <w:jc w:val="center"/>
        <w:rPr>
          <w:sz w:val="18"/>
          <w:szCs w:val="18"/>
        </w:rPr>
      </w:pPr>
      <w:r w:rsidRPr="00284406">
        <w:rPr>
          <w:sz w:val="18"/>
          <w:szCs w:val="18"/>
        </w:rPr>
        <w:t>с. Марёво</w:t>
      </w:r>
    </w:p>
    <w:p w:rsidR="00284406" w:rsidRPr="00284406" w:rsidRDefault="00284406" w:rsidP="00284406">
      <w:pPr>
        <w:pStyle w:val="ac"/>
        <w:ind w:left="42" w:right="141"/>
        <w:jc w:val="center"/>
        <w:rPr>
          <w:b/>
          <w:sz w:val="18"/>
          <w:szCs w:val="18"/>
        </w:rPr>
      </w:pPr>
    </w:p>
    <w:p w:rsidR="00284406" w:rsidRPr="00284406" w:rsidRDefault="00284406" w:rsidP="00284406">
      <w:pPr>
        <w:pStyle w:val="ac"/>
        <w:ind w:left="42" w:right="141"/>
        <w:jc w:val="center"/>
        <w:rPr>
          <w:b/>
          <w:sz w:val="18"/>
          <w:szCs w:val="18"/>
        </w:rPr>
      </w:pPr>
      <w:r w:rsidRPr="00284406">
        <w:rPr>
          <w:b/>
          <w:sz w:val="18"/>
          <w:szCs w:val="18"/>
        </w:rPr>
        <w:t>Об утверждении Правил внутреннего трудового распорядка</w:t>
      </w:r>
    </w:p>
    <w:p w:rsidR="00284406" w:rsidRPr="00284406" w:rsidRDefault="00284406" w:rsidP="00284406">
      <w:pPr>
        <w:pStyle w:val="ac"/>
        <w:ind w:left="42" w:right="141"/>
        <w:jc w:val="center"/>
        <w:rPr>
          <w:sz w:val="18"/>
          <w:szCs w:val="18"/>
        </w:rPr>
      </w:pPr>
      <w:r w:rsidRPr="00284406">
        <w:rPr>
          <w:b/>
          <w:sz w:val="18"/>
          <w:szCs w:val="18"/>
        </w:rPr>
        <w:t>Администра</w:t>
      </w:r>
      <w:r w:rsidRPr="00284406">
        <w:rPr>
          <w:b/>
          <w:sz w:val="18"/>
          <w:szCs w:val="18"/>
        </w:rPr>
        <w:softHyphen/>
        <w:t>ции муниципального округа</w:t>
      </w:r>
    </w:p>
    <w:p w:rsidR="00284406" w:rsidRPr="00284406" w:rsidRDefault="00284406" w:rsidP="00284406">
      <w:pPr>
        <w:pStyle w:val="ac"/>
        <w:ind w:left="42" w:right="141"/>
        <w:jc w:val="both"/>
        <w:rPr>
          <w:sz w:val="18"/>
          <w:szCs w:val="18"/>
        </w:rPr>
      </w:pPr>
    </w:p>
    <w:p w:rsidR="00284406" w:rsidRPr="00284406" w:rsidRDefault="00284406" w:rsidP="00284406">
      <w:pPr>
        <w:pStyle w:val="ac"/>
        <w:ind w:left="42" w:right="141"/>
        <w:jc w:val="both"/>
        <w:rPr>
          <w:b/>
          <w:sz w:val="18"/>
          <w:szCs w:val="18"/>
        </w:rPr>
      </w:pPr>
      <w:r w:rsidRPr="00284406">
        <w:rPr>
          <w:sz w:val="18"/>
          <w:szCs w:val="18"/>
        </w:rPr>
        <w:t xml:space="preserve">        В соответствии с Трудовым кодексом Российской Федерации, Федеральным законом от 2 марта 2007 года № 25-ФЗ «О муниципальной службе в Российской Федерации», областным законом от 25.12.2007 № 240-ОЗ «О некоторых вопросах правового регулирования муниципальной службы в Новгородской области»</w:t>
      </w:r>
      <w:r w:rsidRPr="00284406">
        <w:rPr>
          <w:b/>
          <w:sz w:val="18"/>
          <w:szCs w:val="18"/>
        </w:rPr>
        <w:t>:</w:t>
      </w:r>
    </w:p>
    <w:p w:rsidR="00284406" w:rsidRPr="00284406" w:rsidRDefault="00284406" w:rsidP="00284406">
      <w:pPr>
        <w:pStyle w:val="ac"/>
        <w:ind w:left="42" w:right="141"/>
        <w:jc w:val="both"/>
        <w:rPr>
          <w:sz w:val="18"/>
          <w:szCs w:val="18"/>
        </w:rPr>
      </w:pPr>
      <w:r w:rsidRPr="00284406">
        <w:rPr>
          <w:sz w:val="18"/>
          <w:szCs w:val="18"/>
        </w:rPr>
        <w:t>1.Утвердить прилагаемые Правила внутреннего трудового распорядка Администрации муниципального округа.</w:t>
      </w:r>
    </w:p>
    <w:p w:rsidR="00284406" w:rsidRPr="00284406" w:rsidRDefault="00284406" w:rsidP="00284406">
      <w:pPr>
        <w:pStyle w:val="ac"/>
        <w:ind w:left="42" w:right="141"/>
        <w:jc w:val="both"/>
        <w:rPr>
          <w:sz w:val="18"/>
          <w:szCs w:val="18"/>
        </w:rPr>
      </w:pPr>
      <w:r w:rsidRPr="00284406">
        <w:rPr>
          <w:sz w:val="18"/>
          <w:szCs w:val="18"/>
        </w:rPr>
        <w:t>2.Признать утратившим силу постановление Администрации муниципального округа от 13.04.2017 № 100 «Об утверждении Правил внутреннего трудового распорядка Администрации муниципального района».</w:t>
      </w:r>
    </w:p>
    <w:p w:rsidR="00284406" w:rsidRPr="00284406" w:rsidRDefault="00284406" w:rsidP="00284406">
      <w:pPr>
        <w:pStyle w:val="ac"/>
        <w:ind w:left="42" w:right="141"/>
        <w:jc w:val="both"/>
        <w:rPr>
          <w:sz w:val="18"/>
          <w:szCs w:val="18"/>
        </w:rPr>
      </w:pPr>
      <w:r w:rsidRPr="00284406">
        <w:rPr>
          <w:sz w:val="18"/>
          <w:szCs w:val="18"/>
        </w:rPr>
        <w:t>3.Заведующему организационным отделом управления Делами  Администрации муниципального округа  Васильевой Н.А. ознакомить муниципальных служащих и служащих с Правилами внутреннего трудового распорядка Администрации муниципального округа под роспись.</w:t>
      </w:r>
    </w:p>
    <w:p w:rsidR="00284406" w:rsidRPr="00284406" w:rsidRDefault="00284406" w:rsidP="00284406">
      <w:pPr>
        <w:pStyle w:val="ac"/>
        <w:ind w:left="42" w:right="141"/>
        <w:jc w:val="both"/>
        <w:rPr>
          <w:sz w:val="18"/>
          <w:szCs w:val="18"/>
        </w:rPr>
      </w:pPr>
      <w:r w:rsidRPr="00284406">
        <w:rPr>
          <w:sz w:val="18"/>
          <w:szCs w:val="18"/>
        </w:rPr>
        <w:t>4.Действие распоряжения распространяется на правоотношения, возникшие с 01.03.2021.</w:t>
      </w:r>
    </w:p>
    <w:p w:rsidR="00284406" w:rsidRPr="00284406" w:rsidRDefault="00284406" w:rsidP="00284406">
      <w:pPr>
        <w:pStyle w:val="ac"/>
        <w:ind w:left="42" w:right="141"/>
        <w:jc w:val="both"/>
        <w:rPr>
          <w:sz w:val="18"/>
          <w:szCs w:val="18"/>
        </w:rPr>
      </w:pPr>
      <w:r w:rsidRPr="00284406">
        <w:rPr>
          <w:sz w:val="18"/>
          <w:szCs w:val="18"/>
        </w:rPr>
        <w:t>5.Опубликовать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284406" w:rsidRPr="00284406" w:rsidRDefault="00284406" w:rsidP="00284406">
      <w:pPr>
        <w:pStyle w:val="ac"/>
        <w:ind w:left="42" w:right="141"/>
        <w:rPr>
          <w:sz w:val="18"/>
          <w:szCs w:val="18"/>
        </w:rPr>
      </w:pPr>
    </w:p>
    <w:p w:rsidR="00284406" w:rsidRPr="00284406" w:rsidRDefault="00284406" w:rsidP="00284406">
      <w:pPr>
        <w:pStyle w:val="ac"/>
        <w:ind w:left="42" w:right="141"/>
        <w:rPr>
          <w:b/>
          <w:sz w:val="18"/>
          <w:szCs w:val="18"/>
        </w:rPr>
      </w:pPr>
      <w:r w:rsidRPr="00284406">
        <w:rPr>
          <w:b/>
          <w:sz w:val="18"/>
          <w:szCs w:val="18"/>
        </w:rPr>
        <w:t>Глава муниципального округа     С.И. Горкин</w:t>
      </w:r>
    </w:p>
    <w:p w:rsidR="00284406" w:rsidRPr="00284406" w:rsidRDefault="00284406" w:rsidP="00284406">
      <w:pPr>
        <w:pStyle w:val="ac"/>
        <w:ind w:left="42" w:right="141"/>
        <w:rPr>
          <w:sz w:val="18"/>
          <w:szCs w:val="18"/>
        </w:rPr>
      </w:pPr>
    </w:p>
    <w:p w:rsidR="00284406" w:rsidRPr="00284406" w:rsidRDefault="00284406" w:rsidP="00284406">
      <w:pPr>
        <w:pStyle w:val="ac"/>
        <w:ind w:left="42" w:right="141"/>
        <w:rPr>
          <w:sz w:val="18"/>
          <w:szCs w:val="18"/>
        </w:rPr>
      </w:pPr>
    </w:p>
    <w:p w:rsidR="00284406" w:rsidRPr="00284406" w:rsidRDefault="00284406" w:rsidP="00284406">
      <w:pPr>
        <w:pStyle w:val="ac"/>
        <w:ind w:left="42" w:right="141"/>
        <w:rPr>
          <w:sz w:val="18"/>
          <w:szCs w:val="18"/>
        </w:rPr>
      </w:pPr>
    </w:p>
    <w:tbl>
      <w:tblPr>
        <w:tblW w:w="0" w:type="auto"/>
        <w:tblInd w:w="4643" w:type="dxa"/>
        <w:tblLook w:val="04A0"/>
      </w:tblPr>
      <w:tblGrid>
        <w:gridCol w:w="4927"/>
      </w:tblGrid>
      <w:tr w:rsidR="00284406" w:rsidRPr="00284406" w:rsidTr="00000101">
        <w:tc>
          <w:tcPr>
            <w:tcW w:w="4927" w:type="dxa"/>
          </w:tcPr>
          <w:p w:rsidR="00284406" w:rsidRPr="00284406" w:rsidRDefault="00284406" w:rsidP="00284406">
            <w:pPr>
              <w:pStyle w:val="ac"/>
              <w:ind w:left="42" w:right="141"/>
              <w:jc w:val="both"/>
              <w:rPr>
                <w:b/>
                <w:sz w:val="18"/>
                <w:szCs w:val="18"/>
              </w:rPr>
            </w:pPr>
          </w:p>
          <w:p w:rsidR="00284406" w:rsidRPr="00284406" w:rsidRDefault="00284406" w:rsidP="00284406">
            <w:pPr>
              <w:pStyle w:val="ac"/>
              <w:ind w:left="42" w:right="141"/>
              <w:jc w:val="right"/>
              <w:rPr>
                <w:sz w:val="18"/>
                <w:szCs w:val="18"/>
              </w:rPr>
            </w:pPr>
            <w:r w:rsidRPr="00284406">
              <w:rPr>
                <w:sz w:val="18"/>
                <w:szCs w:val="18"/>
              </w:rPr>
              <w:t>Утверждены</w:t>
            </w:r>
          </w:p>
          <w:p w:rsidR="00284406" w:rsidRPr="00284406" w:rsidRDefault="00284406" w:rsidP="00284406">
            <w:pPr>
              <w:pStyle w:val="ac"/>
              <w:ind w:left="42" w:right="141"/>
              <w:jc w:val="right"/>
              <w:rPr>
                <w:sz w:val="18"/>
                <w:szCs w:val="18"/>
              </w:rPr>
            </w:pPr>
            <w:r w:rsidRPr="00284406">
              <w:rPr>
                <w:sz w:val="18"/>
                <w:szCs w:val="18"/>
              </w:rPr>
              <w:t>распоряжением  администрации</w:t>
            </w:r>
          </w:p>
          <w:p w:rsidR="00284406" w:rsidRPr="00284406" w:rsidRDefault="00284406" w:rsidP="00284406">
            <w:pPr>
              <w:pStyle w:val="ac"/>
              <w:ind w:left="42" w:right="141"/>
              <w:jc w:val="right"/>
              <w:rPr>
                <w:sz w:val="18"/>
                <w:szCs w:val="18"/>
              </w:rPr>
            </w:pPr>
            <w:r w:rsidRPr="00284406">
              <w:rPr>
                <w:sz w:val="18"/>
                <w:szCs w:val="18"/>
              </w:rPr>
              <w:t xml:space="preserve"> муниципального округа</w:t>
            </w:r>
          </w:p>
          <w:p w:rsidR="00284406" w:rsidRPr="00284406" w:rsidRDefault="00284406" w:rsidP="00284406">
            <w:pPr>
              <w:pStyle w:val="ac"/>
              <w:ind w:left="42" w:right="141"/>
              <w:jc w:val="right"/>
              <w:rPr>
                <w:sz w:val="18"/>
                <w:szCs w:val="18"/>
              </w:rPr>
            </w:pPr>
            <w:r w:rsidRPr="00284406">
              <w:rPr>
                <w:sz w:val="18"/>
                <w:szCs w:val="18"/>
              </w:rPr>
              <w:t xml:space="preserve"> от 25.03. 2021 № 55 -рг</w:t>
            </w:r>
          </w:p>
          <w:p w:rsidR="00284406" w:rsidRPr="00284406" w:rsidRDefault="00284406" w:rsidP="00284406">
            <w:pPr>
              <w:pStyle w:val="ac"/>
              <w:ind w:left="42" w:right="141"/>
              <w:jc w:val="both"/>
              <w:rPr>
                <w:sz w:val="18"/>
                <w:szCs w:val="18"/>
              </w:rPr>
            </w:pPr>
          </w:p>
        </w:tc>
      </w:tr>
    </w:tbl>
    <w:p w:rsidR="00284406" w:rsidRPr="00284406" w:rsidRDefault="00284406" w:rsidP="00284406">
      <w:pPr>
        <w:pStyle w:val="ac"/>
        <w:ind w:left="42" w:right="141"/>
        <w:jc w:val="both"/>
        <w:rPr>
          <w:sz w:val="18"/>
          <w:szCs w:val="18"/>
        </w:rPr>
      </w:pPr>
    </w:p>
    <w:p w:rsidR="00284406" w:rsidRPr="00284406" w:rsidRDefault="00284406" w:rsidP="00284406">
      <w:pPr>
        <w:pStyle w:val="ac"/>
        <w:ind w:left="42" w:right="141"/>
        <w:jc w:val="center"/>
        <w:rPr>
          <w:b/>
          <w:bCs/>
          <w:sz w:val="18"/>
          <w:szCs w:val="18"/>
        </w:rPr>
      </w:pPr>
      <w:r w:rsidRPr="00284406">
        <w:rPr>
          <w:b/>
          <w:bCs/>
          <w:sz w:val="18"/>
          <w:szCs w:val="18"/>
        </w:rPr>
        <w:t>Правила внутреннего трудового распорядка</w:t>
      </w:r>
    </w:p>
    <w:p w:rsidR="00284406" w:rsidRPr="00284406" w:rsidRDefault="00284406" w:rsidP="00284406">
      <w:pPr>
        <w:pStyle w:val="ac"/>
        <w:ind w:left="42" w:right="141"/>
        <w:jc w:val="center"/>
        <w:rPr>
          <w:b/>
          <w:sz w:val="18"/>
          <w:szCs w:val="18"/>
        </w:rPr>
      </w:pPr>
      <w:r w:rsidRPr="00284406">
        <w:rPr>
          <w:b/>
          <w:sz w:val="18"/>
          <w:szCs w:val="18"/>
        </w:rPr>
        <w:t>Администрации Марёвского муниципального округа</w:t>
      </w:r>
    </w:p>
    <w:p w:rsidR="00284406" w:rsidRPr="00284406" w:rsidRDefault="00284406" w:rsidP="00284406">
      <w:pPr>
        <w:pStyle w:val="ac"/>
        <w:ind w:left="42" w:right="141"/>
        <w:jc w:val="center"/>
        <w:rPr>
          <w:b/>
          <w:bCs/>
          <w:sz w:val="18"/>
          <w:szCs w:val="18"/>
        </w:rPr>
      </w:pPr>
    </w:p>
    <w:p w:rsidR="00284406" w:rsidRPr="00284406" w:rsidRDefault="00284406" w:rsidP="00284406">
      <w:pPr>
        <w:pStyle w:val="ac"/>
        <w:ind w:left="42" w:right="141"/>
        <w:jc w:val="center"/>
        <w:rPr>
          <w:b/>
          <w:sz w:val="18"/>
          <w:szCs w:val="18"/>
        </w:rPr>
      </w:pPr>
      <w:r w:rsidRPr="00284406">
        <w:rPr>
          <w:b/>
          <w:sz w:val="18"/>
          <w:szCs w:val="18"/>
        </w:rPr>
        <w:t>1. Общие положения</w:t>
      </w:r>
    </w:p>
    <w:p w:rsidR="00284406" w:rsidRPr="00284406" w:rsidRDefault="00284406" w:rsidP="00284406">
      <w:pPr>
        <w:pStyle w:val="ac"/>
        <w:ind w:left="42" w:right="141"/>
        <w:jc w:val="both"/>
        <w:rPr>
          <w:sz w:val="18"/>
          <w:szCs w:val="18"/>
        </w:rPr>
      </w:pPr>
      <w:r w:rsidRPr="00284406">
        <w:rPr>
          <w:sz w:val="18"/>
          <w:szCs w:val="18"/>
        </w:rPr>
        <w:t>1.1. Правила внутреннего трудового распорядка Администрации Марёвского муниципального округа (далее - Правила) разработаны в соответствии с Трудовым кодексом Российской Федерации (далее - Трудовой кодекс), Федеральным законом от 2 марта 2007 года № 25-ФЗ «О муниципальной службе в Российской Федерации» и иными нормативными правовыми актами Российской Федерации, содержащими нормы трудового права.</w:t>
      </w:r>
    </w:p>
    <w:p w:rsidR="00284406" w:rsidRPr="00284406" w:rsidRDefault="00284406" w:rsidP="00284406">
      <w:pPr>
        <w:pStyle w:val="ac"/>
        <w:ind w:left="42" w:right="141"/>
        <w:jc w:val="both"/>
        <w:rPr>
          <w:sz w:val="18"/>
          <w:szCs w:val="18"/>
        </w:rPr>
      </w:pPr>
      <w:r w:rsidRPr="00284406">
        <w:rPr>
          <w:sz w:val="18"/>
          <w:szCs w:val="18"/>
        </w:rPr>
        <w:t>1.2. Правила определяют основные положения, устанавливающие порядок приема и увольнения муниципальных служащих,  служащих (далее - работники) Администрации муниципального округа, основные права, обязанности и ответственность представителя нанимателя (работодателя) и работников, режим работы, время отдыха, применяемые к работникам меры поощрения и взыскания, иные вопросы регулирования трудовых отношений.</w:t>
      </w:r>
    </w:p>
    <w:p w:rsidR="00284406" w:rsidRPr="00284406" w:rsidRDefault="00284406" w:rsidP="00284406">
      <w:pPr>
        <w:pStyle w:val="ac"/>
        <w:ind w:left="42" w:right="141"/>
        <w:jc w:val="both"/>
        <w:rPr>
          <w:sz w:val="18"/>
          <w:szCs w:val="18"/>
        </w:rPr>
      </w:pPr>
      <w:r w:rsidRPr="00284406">
        <w:rPr>
          <w:sz w:val="18"/>
          <w:szCs w:val="18"/>
        </w:rPr>
        <w:t>1.3. Правила регулируют вопросы создания условий, способствующих эффективному труду, рациональному использованию рабочего времени, укреплению трудовой дисциплины.</w:t>
      </w:r>
    </w:p>
    <w:p w:rsidR="00284406" w:rsidRPr="00284406" w:rsidRDefault="00284406" w:rsidP="00284406">
      <w:pPr>
        <w:pStyle w:val="ac"/>
        <w:ind w:left="42" w:right="141"/>
        <w:jc w:val="both"/>
        <w:rPr>
          <w:sz w:val="18"/>
          <w:szCs w:val="18"/>
        </w:rPr>
      </w:pPr>
      <w:r w:rsidRPr="00284406">
        <w:rPr>
          <w:sz w:val="18"/>
          <w:szCs w:val="18"/>
        </w:rPr>
        <w:t xml:space="preserve">1.4. Все работники Администрации муниципального округа должны быть ознакомлены с настоящими Правилами внутреннего трудового распорядка под роспись.  </w:t>
      </w:r>
    </w:p>
    <w:p w:rsidR="00284406" w:rsidRPr="00284406" w:rsidRDefault="00284406" w:rsidP="00284406">
      <w:pPr>
        <w:pStyle w:val="ac"/>
        <w:ind w:left="42" w:right="141"/>
        <w:rPr>
          <w:sz w:val="18"/>
          <w:szCs w:val="18"/>
        </w:rPr>
      </w:pPr>
    </w:p>
    <w:p w:rsidR="00284406" w:rsidRPr="00284406" w:rsidRDefault="00284406" w:rsidP="00284406">
      <w:pPr>
        <w:pStyle w:val="ac"/>
        <w:ind w:left="42" w:right="141"/>
        <w:jc w:val="center"/>
        <w:rPr>
          <w:b/>
          <w:sz w:val="18"/>
          <w:szCs w:val="18"/>
        </w:rPr>
      </w:pPr>
      <w:r w:rsidRPr="00284406">
        <w:rPr>
          <w:b/>
          <w:sz w:val="18"/>
          <w:szCs w:val="18"/>
        </w:rPr>
        <w:t>2. Порядок приема, перевода и увольнения работников</w:t>
      </w:r>
    </w:p>
    <w:p w:rsidR="00284406" w:rsidRPr="00284406" w:rsidRDefault="00284406" w:rsidP="00284406">
      <w:pPr>
        <w:pStyle w:val="ac"/>
        <w:ind w:left="42" w:right="141"/>
        <w:jc w:val="both"/>
        <w:rPr>
          <w:sz w:val="18"/>
          <w:szCs w:val="18"/>
        </w:rPr>
      </w:pPr>
      <w:r w:rsidRPr="00284406">
        <w:rPr>
          <w:sz w:val="18"/>
          <w:szCs w:val="18"/>
        </w:rPr>
        <w:t xml:space="preserve">2.1. Прием на работу в Администрацию муниципального округа работников осуществляется на основании заключенного трудового договора. </w:t>
      </w:r>
    </w:p>
    <w:p w:rsidR="00284406" w:rsidRPr="00284406" w:rsidRDefault="00284406" w:rsidP="00284406">
      <w:pPr>
        <w:pStyle w:val="ac"/>
        <w:ind w:left="42" w:right="141"/>
        <w:jc w:val="both"/>
        <w:rPr>
          <w:sz w:val="18"/>
          <w:szCs w:val="18"/>
        </w:rPr>
      </w:pPr>
      <w:r w:rsidRPr="00284406">
        <w:rPr>
          <w:sz w:val="18"/>
          <w:szCs w:val="18"/>
        </w:rPr>
        <w:t>При поступлении:</w:t>
      </w:r>
    </w:p>
    <w:p w:rsidR="00284406" w:rsidRPr="00284406" w:rsidRDefault="00284406" w:rsidP="00284406">
      <w:pPr>
        <w:pStyle w:val="ac"/>
        <w:ind w:left="42" w:right="141"/>
        <w:jc w:val="both"/>
        <w:rPr>
          <w:sz w:val="18"/>
          <w:szCs w:val="18"/>
        </w:rPr>
      </w:pPr>
      <w:r w:rsidRPr="00284406">
        <w:rPr>
          <w:sz w:val="18"/>
          <w:szCs w:val="18"/>
        </w:rPr>
        <w:t xml:space="preserve"> 2.1.1. На должность служащего в Администрацию муниципального округа гражданин предъявляет следующие документы:</w:t>
      </w:r>
    </w:p>
    <w:p w:rsidR="00284406" w:rsidRPr="00284406" w:rsidRDefault="00284406" w:rsidP="00284406">
      <w:pPr>
        <w:pStyle w:val="ac"/>
        <w:ind w:left="42" w:right="141"/>
        <w:jc w:val="both"/>
        <w:rPr>
          <w:sz w:val="18"/>
          <w:szCs w:val="18"/>
        </w:rPr>
      </w:pPr>
      <w:r w:rsidRPr="00284406">
        <w:rPr>
          <w:sz w:val="18"/>
          <w:szCs w:val="18"/>
        </w:rPr>
        <w:t xml:space="preserve"> личное заявление;</w:t>
      </w:r>
    </w:p>
    <w:p w:rsidR="00284406" w:rsidRPr="00284406" w:rsidRDefault="00284406" w:rsidP="00284406">
      <w:pPr>
        <w:pStyle w:val="ac"/>
        <w:ind w:left="42" w:right="141"/>
        <w:jc w:val="both"/>
        <w:rPr>
          <w:sz w:val="18"/>
          <w:szCs w:val="18"/>
        </w:rPr>
      </w:pPr>
      <w:r w:rsidRPr="00284406">
        <w:rPr>
          <w:sz w:val="18"/>
          <w:szCs w:val="18"/>
        </w:rPr>
        <w:t xml:space="preserve"> паспорт или иной документ удостоверяющий личность;</w:t>
      </w:r>
    </w:p>
    <w:p w:rsidR="00284406" w:rsidRPr="00284406" w:rsidRDefault="00284406" w:rsidP="00284406">
      <w:pPr>
        <w:pStyle w:val="ac"/>
        <w:ind w:left="42" w:right="141"/>
        <w:jc w:val="both"/>
        <w:rPr>
          <w:sz w:val="18"/>
          <w:szCs w:val="18"/>
        </w:rPr>
      </w:pPr>
      <w:r w:rsidRPr="00284406">
        <w:rPr>
          <w:sz w:val="18"/>
          <w:szCs w:val="1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84406" w:rsidRPr="00284406" w:rsidRDefault="00284406" w:rsidP="00284406">
      <w:pPr>
        <w:pStyle w:val="ac"/>
        <w:ind w:left="42" w:right="141"/>
        <w:jc w:val="both"/>
        <w:rPr>
          <w:sz w:val="18"/>
          <w:szCs w:val="18"/>
        </w:rPr>
      </w:pPr>
      <w:r w:rsidRPr="00284406">
        <w:rPr>
          <w:sz w:val="18"/>
          <w:szCs w:val="18"/>
        </w:rPr>
        <w:t>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w:t>
      </w:r>
    </w:p>
    <w:p w:rsidR="00284406" w:rsidRPr="00284406" w:rsidRDefault="00284406" w:rsidP="00284406">
      <w:pPr>
        <w:pStyle w:val="ac"/>
        <w:ind w:left="42" w:right="141"/>
        <w:jc w:val="both"/>
        <w:rPr>
          <w:sz w:val="18"/>
          <w:szCs w:val="18"/>
        </w:rPr>
      </w:pPr>
      <w:r w:rsidRPr="00284406">
        <w:rPr>
          <w:sz w:val="18"/>
          <w:szCs w:val="18"/>
        </w:rPr>
        <w:t>документы воинского учета – для военнообязанных и лиц, подлежащих призыву на военную службу;</w:t>
      </w:r>
    </w:p>
    <w:p w:rsidR="00284406" w:rsidRPr="00284406" w:rsidRDefault="00284406" w:rsidP="00284406">
      <w:pPr>
        <w:pStyle w:val="ac"/>
        <w:ind w:left="42" w:right="141"/>
        <w:jc w:val="both"/>
        <w:rPr>
          <w:sz w:val="18"/>
          <w:szCs w:val="18"/>
        </w:rPr>
      </w:pPr>
      <w:r w:rsidRPr="00284406">
        <w:rPr>
          <w:sz w:val="18"/>
          <w:szCs w:val="18"/>
        </w:rPr>
        <w:t>страховое свидетельство государственного пенсионного страхования;</w:t>
      </w:r>
    </w:p>
    <w:p w:rsidR="00284406" w:rsidRPr="00284406" w:rsidRDefault="00284406" w:rsidP="00284406">
      <w:pPr>
        <w:pStyle w:val="ac"/>
        <w:ind w:left="42" w:right="141"/>
        <w:jc w:val="both"/>
        <w:rPr>
          <w:sz w:val="18"/>
          <w:szCs w:val="18"/>
        </w:rPr>
      </w:pPr>
      <w:r w:rsidRPr="00284406">
        <w:rPr>
          <w:sz w:val="18"/>
          <w:szCs w:val="18"/>
        </w:rPr>
        <w:t>иные документы, предусмотренные действующим законодательством.</w:t>
      </w:r>
    </w:p>
    <w:p w:rsidR="00284406" w:rsidRPr="00284406" w:rsidRDefault="00284406" w:rsidP="00284406">
      <w:pPr>
        <w:pStyle w:val="ac"/>
        <w:ind w:left="42" w:right="141"/>
        <w:jc w:val="both"/>
        <w:rPr>
          <w:bCs/>
          <w:sz w:val="18"/>
          <w:szCs w:val="18"/>
        </w:rPr>
      </w:pPr>
      <w:r w:rsidRPr="00284406">
        <w:rPr>
          <w:sz w:val="18"/>
          <w:szCs w:val="18"/>
        </w:rPr>
        <w:t>2.1.2. На муниципальную службу в Администрацию муниципального округа гражданин представляет следующие документы:</w:t>
      </w:r>
    </w:p>
    <w:p w:rsidR="00284406" w:rsidRPr="00284406" w:rsidRDefault="00284406" w:rsidP="00284406">
      <w:pPr>
        <w:pStyle w:val="ac"/>
        <w:ind w:left="42" w:right="141"/>
        <w:jc w:val="both"/>
        <w:rPr>
          <w:sz w:val="18"/>
          <w:szCs w:val="18"/>
        </w:rPr>
      </w:pPr>
      <w:r w:rsidRPr="00284406">
        <w:rPr>
          <w:sz w:val="18"/>
          <w:szCs w:val="18"/>
        </w:rPr>
        <w:t>заявление с просьбой о поступлении на муниципальную службу и замещении должности муниципальной службы;</w:t>
      </w:r>
    </w:p>
    <w:p w:rsidR="00284406" w:rsidRPr="00284406" w:rsidRDefault="00284406" w:rsidP="00284406">
      <w:pPr>
        <w:pStyle w:val="ac"/>
        <w:ind w:left="42" w:right="141"/>
        <w:jc w:val="both"/>
        <w:rPr>
          <w:sz w:val="18"/>
          <w:szCs w:val="18"/>
        </w:rPr>
      </w:pPr>
      <w:r w:rsidRPr="00284406">
        <w:rPr>
          <w:sz w:val="18"/>
          <w:szCs w:val="18"/>
        </w:rPr>
        <w:t>собственноручно заполненную и подписанную анкету и фотографию по форме, установленной Правительством Российской Федерации;</w:t>
      </w:r>
    </w:p>
    <w:p w:rsidR="00284406" w:rsidRPr="00284406" w:rsidRDefault="00284406" w:rsidP="00284406">
      <w:pPr>
        <w:pStyle w:val="ac"/>
        <w:ind w:left="42" w:right="141"/>
        <w:jc w:val="both"/>
        <w:rPr>
          <w:sz w:val="18"/>
          <w:szCs w:val="18"/>
        </w:rPr>
      </w:pPr>
      <w:r w:rsidRPr="00284406">
        <w:rPr>
          <w:sz w:val="18"/>
          <w:szCs w:val="18"/>
        </w:rPr>
        <w:t>паспорт;</w:t>
      </w:r>
    </w:p>
    <w:p w:rsidR="00284406" w:rsidRPr="00284406" w:rsidRDefault="00284406" w:rsidP="00284406">
      <w:pPr>
        <w:pStyle w:val="ac"/>
        <w:ind w:left="42" w:right="141"/>
        <w:jc w:val="both"/>
        <w:rPr>
          <w:sz w:val="18"/>
          <w:szCs w:val="18"/>
        </w:rPr>
      </w:pPr>
      <w:r w:rsidRPr="00284406">
        <w:rPr>
          <w:sz w:val="18"/>
          <w:szCs w:val="18"/>
        </w:rPr>
        <w:lastRenderedPageBreak/>
        <w:t>трудовую книжку, за исключением случаев, когда трудовой договор заключается впервые;</w:t>
      </w:r>
    </w:p>
    <w:p w:rsidR="00284406" w:rsidRPr="00284406" w:rsidRDefault="00284406" w:rsidP="00284406">
      <w:pPr>
        <w:pStyle w:val="ac"/>
        <w:ind w:left="42" w:right="141"/>
        <w:jc w:val="both"/>
        <w:rPr>
          <w:sz w:val="18"/>
          <w:szCs w:val="18"/>
        </w:rPr>
      </w:pPr>
      <w:r w:rsidRPr="00284406">
        <w:rPr>
          <w:sz w:val="18"/>
          <w:szCs w:val="18"/>
        </w:rPr>
        <w:t>документ об образовании;</w:t>
      </w:r>
    </w:p>
    <w:p w:rsidR="00284406" w:rsidRPr="00284406" w:rsidRDefault="00284406" w:rsidP="00284406">
      <w:pPr>
        <w:pStyle w:val="ac"/>
        <w:ind w:left="42" w:right="141"/>
        <w:jc w:val="both"/>
        <w:rPr>
          <w:sz w:val="18"/>
          <w:szCs w:val="18"/>
        </w:rPr>
      </w:pPr>
      <w:r w:rsidRPr="00284406">
        <w:rPr>
          <w:sz w:val="18"/>
          <w:szCs w:val="18"/>
        </w:rPr>
        <w:t>страховое свидетельство государственного пенсионного страхования, за исключением случаев, когда трудовой договор заключается впервые;</w:t>
      </w:r>
    </w:p>
    <w:p w:rsidR="00284406" w:rsidRPr="00284406" w:rsidRDefault="00284406" w:rsidP="00284406">
      <w:pPr>
        <w:pStyle w:val="ac"/>
        <w:ind w:left="42" w:right="141"/>
        <w:jc w:val="both"/>
        <w:rPr>
          <w:sz w:val="18"/>
          <w:szCs w:val="18"/>
        </w:rPr>
      </w:pPr>
      <w:r w:rsidRPr="00284406">
        <w:rPr>
          <w:sz w:val="18"/>
          <w:szCs w:val="18"/>
        </w:rPr>
        <w:t>документы воинского учета для военнообязанных и лиц, подлежащих призыву на военную службу;</w:t>
      </w:r>
    </w:p>
    <w:p w:rsidR="00284406" w:rsidRPr="00284406" w:rsidRDefault="00284406" w:rsidP="00284406">
      <w:pPr>
        <w:pStyle w:val="ac"/>
        <w:ind w:left="42" w:right="141"/>
        <w:jc w:val="both"/>
        <w:rPr>
          <w:sz w:val="18"/>
          <w:szCs w:val="18"/>
        </w:rPr>
      </w:pPr>
      <w:r w:rsidRPr="00284406">
        <w:rPr>
          <w:sz w:val="18"/>
          <w:szCs w:val="18"/>
        </w:rPr>
        <w:t>заключение медицинского учреждения об отсутствии заболевания, препятствующего поступлению на муниципальную службу;</w:t>
      </w:r>
    </w:p>
    <w:p w:rsidR="00284406" w:rsidRPr="00284406" w:rsidRDefault="00284406" w:rsidP="00284406">
      <w:pPr>
        <w:pStyle w:val="ac"/>
        <w:ind w:left="42" w:right="141"/>
        <w:jc w:val="both"/>
        <w:rPr>
          <w:sz w:val="18"/>
          <w:szCs w:val="18"/>
        </w:rPr>
      </w:pPr>
      <w:r w:rsidRPr="00284406">
        <w:rPr>
          <w:sz w:val="18"/>
          <w:szCs w:val="1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84406" w:rsidRPr="00284406" w:rsidRDefault="00284406" w:rsidP="00284406">
      <w:pPr>
        <w:pStyle w:val="ac"/>
        <w:ind w:left="42" w:right="141"/>
        <w:jc w:val="both"/>
        <w:rPr>
          <w:sz w:val="18"/>
          <w:szCs w:val="18"/>
        </w:rPr>
      </w:pPr>
      <w:r w:rsidRPr="00284406">
        <w:rPr>
          <w:sz w:val="18"/>
          <w:szCs w:val="1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84406" w:rsidRPr="00284406" w:rsidRDefault="00284406" w:rsidP="00284406">
      <w:pPr>
        <w:pStyle w:val="ac"/>
        <w:ind w:left="42" w:right="141"/>
        <w:jc w:val="both"/>
        <w:rPr>
          <w:sz w:val="18"/>
          <w:szCs w:val="18"/>
        </w:rPr>
      </w:pPr>
      <w:r w:rsidRPr="00284406">
        <w:rPr>
          <w:sz w:val="18"/>
          <w:szCs w:val="18"/>
        </w:rPr>
        <w:t>2.2. Лица, поступающие на муниципальную службу, должны соответствовать квалификационным требованиям, предъявляемым в соответствии с законодательством для замещения муниципальной должности муниципальной службы, на которую они претендуют.</w:t>
      </w:r>
    </w:p>
    <w:p w:rsidR="00284406" w:rsidRPr="00284406" w:rsidRDefault="00284406" w:rsidP="00284406">
      <w:pPr>
        <w:pStyle w:val="ac"/>
        <w:ind w:left="42" w:right="141"/>
        <w:jc w:val="both"/>
        <w:rPr>
          <w:sz w:val="18"/>
          <w:szCs w:val="18"/>
        </w:rPr>
      </w:pPr>
      <w:r w:rsidRPr="00284406">
        <w:rPr>
          <w:sz w:val="18"/>
          <w:szCs w:val="18"/>
        </w:rPr>
        <w:t xml:space="preserve">2.3. Гражданин при поступлении на муниципальную службу предоставляет: </w:t>
      </w:r>
    </w:p>
    <w:p w:rsidR="00284406" w:rsidRPr="00284406" w:rsidRDefault="00284406" w:rsidP="00284406">
      <w:pPr>
        <w:pStyle w:val="ac"/>
        <w:ind w:left="42" w:right="141"/>
        <w:jc w:val="both"/>
        <w:rPr>
          <w:sz w:val="18"/>
          <w:szCs w:val="18"/>
        </w:rPr>
      </w:pPr>
      <w:r w:rsidRPr="00284406">
        <w:rPr>
          <w:sz w:val="18"/>
          <w:szCs w:val="1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 по утвержденной форме; </w:t>
      </w:r>
    </w:p>
    <w:p w:rsidR="00284406" w:rsidRPr="00284406" w:rsidRDefault="00284406" w:rsidP="00284406">
      <w:pPr>
        <w:pStyle w:val="ac"/>
        <w:ind w:left="42" w:right="141"/>
        <w:jc w:val="both"/>
        <w:rPr>
          <w:sz w:val="18"/>
          <w:szCs w:val="18"/>
        </w:rPr>
      </w:pPr>
      <w:r w:rsidRPr="00284406">
        <w:rPr>
          <w:sz w:val="18"/>
          <w:szCs w:val="1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 по утвержденной форме. </w:t>
      </w:r>
    </w:p>
    <w:p w:rsidR="00284406" w:rsidRPr="00284406" w:rsidRDefault="00284406" w:rsidP="00284406">
      <w:pPr>
        <w:pStyle w:val="ac"/>
        <w:ind w:left="42" w:right="141"/>
        <w:jc w:val="both"/>
        <w:rPr>
          <w:sz w:val="18"/>
          <w:szCs w:val="18"/>
        </w:rPr>
      </w:pPr>
      <w:r w:rsidRPr="00284406">
        <w:rPr>
          <w:sz w:val="18"/>
          <w:szCs w:val="18"/>
        </w:rPr>
        <w:t>2.4. Муниципальный служащий представляет ежегодно не позднее 30 апреля года, следующего за отчетным:</w:t>
      </w:r>
    </w:p>
    <w:p w:rsidR="00284406" w:rsidRPr="00284406" w:rsidRDefault="00284406" w:rsidP="00284406">
      <w:pPr>
        <w:pStyle w:val="ac"/>
        <w:ind w:left="42" w:right="141"/>
        <w:jc w:val="both"/>
        <w:rPr>
          <w:sz w:val="18"/>
          <w:szCs w:val="18"/>
        </w:rPr>
      </w:pPr>
      <w:proofErr w:type="gramStart"/>
      <w:r w:rsidRPr="00284406">
        <w:rPr>
          <w:sz w:val="18"/>
          <w:szCs w:val="18"/>
        </w:rPr>
        <w:t xml:space="preserve">а)  сведения о своих доходах, полученных за отчетный период (с 1января по 31декабря)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 и о своих обязательствах имущественного характера по состоянию на конец отчетного периода по утвержденной форме; </w:t>
      </w:r>
      <w:proofErr w:type="gramEnd"/>
    </w:p>
    <w:p w:rsidR="00284406" w:rsidRPr="00284406" w:rsidRDefault="00284406" w:rsidP="00284406">
      <w:pPr>
        <w:pStyle w:val="ac"/>
        <w:ind w:left="42" w:right="141"/>
        <w:jc w:val="both"/>
        <w:rPr>
          <w:sz w:val="18"/>
          <w:szCs w:val="18"/>
        </w:rPr>
      </w:pPr>
      <w:r w:rsidRPr="00284406">
        <w:rPr>
          <w:sz w:val="18"/>
          <w:szCs w:val="18"/>
        </w:rPr>
        <w:t>б) сведения о доходах супруги (супруга) и несовершеннолетних детей, полученных за отчетный период ( с 1 января по 31 декабря) от всех источников (включая заработную плату, пенсии, пособия, иные выплаты)</w:t>
      </w:r>
      <w:proofErr w:type="gramStart"/>
      <w:r w:rsidRPr="00284406">
        <w:rPr>
          <w:sz w:val="18"/>
          <w:szCs w:val="18"/>
        </w:rPr>
        <w:t xml:space="preserve"> ,</w:t>
      </w:r>
      <w:proofErr w:type="gramEnd"/>
      <w:r w:rsidRPr="00284406">
        <w:rPr>
          <w:sz w:val="18"/>
          <w:szCs w:val="18"/>
        </w:rPr>
        <w:t xml:space="preserve"> а также сведения о расходах и об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w:t>
      </w:r>
    </w:p>
    <w:p w:rsidR="00284406" w:rsidRPr="00284406" w:rsidRDefault="00284406" w:rsidP="00284406">
      <w:pPr>
        <w:pStyle w:val="ac"/>
        <w:ind w:left="42" w:right="141"/>
        <w:jc w:val="both"/>
        <w:rPr>
          <w:sz w:val="18"/>
          <w:szCs w:val="18"/>
        </w:rPr>
      </w:pPr>
      <w:r w:rsidRPr="00284406">
        <w:rPr>
          <w:sz w:val="18"/>
          <w:szCs w:val="18"/>
        </w:rPr>
        <w:t>2.5. Не могут быть приняты на муниципальную должность муниципальной службы в Администрацию:</w:t>
      </w:r>
    </w:p>
    <w:p w:rsidR="00284406" w:rsidRPr="00284406" w:rsidRDefault="00284406" w:rsidP="00284406">
      <w:pPr>
        <w:pStyle w:val="ac"/>
        <w:ind w:left="42" w:right="141"/>
        <w:jc w:val="both"/>
        <w:rPr>
          <w:sz w:val="18"/>
          <w:szCs w:val="18"/>
        </w:rPr>
      </w:pPr>
      <w:r w:rsidRPr="00284406">
        <w:rPr>
          <w:sz w:val="18"/>
          <w:szCs w:val="18"/>
        </w:rPr>
        <w:t>лица моложе 18 лет и старше 65 лет;</w:t>
      </w:r>
    </w:p>
    <w:p w:rsidR="00284406" w:rsidRPr="00284406" w:rsidRDefault="00284406" w:rsidP="00284406">
      <w:pPr>
        <w:pStyle w:val="ac"/>
        <w:ind w:left="42" w:right="141"/>
        <w:jc w:val="both"/>
        <w:rPr>
          <w:sz w:val="18"/>
          <w:szCs w:val="18"/>
        </w:rPr>
      </w:pPr>
      <w:r w:rsidRPr="00284406">
        <w:rPr>
          <w:sz w:val="18"/>
          <w:szCs w:val="18"/>
        </w:rPr>
        <w:t>лица, не владеющие государственным языком;</w:t>
      </w:r>
    </w:p>
    <w:p w:rsidR="00284406" w:rsidRPr="00284406" w:rsidRDefault="00284406" w:rsidP="00284406">
      <w:pPr>
        <w:pStyle w:val="ac"/>
        <w:ind w:left="42" w:right="141"/>
        <w:jc w:val="both"/>
        <w:rPr>
          <w:sz w:val="18"/>
          <w:szCs w:val="18"/>
        </w:rPr>
      </w:pPr>
      <w:r w:rsidRPr="00284406">
        <w:rPr>
          <w:sz w:val="18"/>
          <w:szCs w:val="18"/>
        </w:rPr>
        <w:t xml:space="preserve">лица, при наличии обстоятельств, предусмотренных статьей 13 Федерального закона от 02.03.2007 №25-ФЗ «О муниципальной службе в Российской Федерации».  </w:t>
      </w:r>
    </w:p>
    <w:p w:rsidR="00284406" w:rsidRPr="00284406" w:rsidRDefault="00284406" w:rsidP="00284406">
      <w:pPr>
        <w:pStyle w:val="ac"/>
        <w:ind w:left="42" w:right="141"/>
        <w:jc w:val="both"/>
        <w:rPr>
          <w:sz w:val="18"/>
          <w:szCs w:val="18"/>
        </w:rPr>
      </w:pPr>
      <w:r w:rsidRPr="00284406">
        <w:rPr>
          <w:sz w:val="18"/>
          <w:szCs w:val="18"/>
        </w:rPr>
        <w:t>Сведения, представленные в соответствии с Федеральным законом от 02.03.2007 №25-ФЗ «О муниципальной службе в Российской Федерации», при поступлении на муниципальную службу, могут подвергаться проверке в установленном федеральным законом порядке.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84406" w:rsidRPr="00284406" w:rsidRDefault="00284406" w:rsidP="00284406">
      <w:pPr>
        <w:pStyle w:val="ac"/>
        <w:ind w:left="42" w:right="141"/>
        <w:jc w:val="both"/>
        <w:rPr>
          <w:sz w:val="18"/>
          <w:szCs w:val="18"/>
        </w:rPr>
      </w:pPr>
      <w:r w:rsidRPr="00284406">
        <w:rPr>
          <w:sz w:val="18"/>
          <w:szCs w:val="18"/>
        </w:rPr>
        <w:t>2.6. При заключении трудового договора впервые трудовая книжка и страховое свидетельство государственного пенсионного страхования оформляются представителем нанимателя (работодателем).</w:t>
      </w:r>
    </w:p>
    <w:p w:rsidR="00284406" w:rsidRPr="00284406" w:rsidRDefault="00284406" w:rsidP="00284406">
      <w:pPr>
        <w:pStyle w:val="ac"/>
        <w:ind w:left="42" w:right="141"/>
        <w:jc w:val="both"/>
        <w:rPr>
          <w:sz w:val="18"/>
          <w:szCs w:val="18"/>
        </w:rPr>
      </w:pPr>
      <w:r w:rsidRPr="00284406">
        <w:rPr>
          <w:sz w:val="18"/>
          <w:szCs w:val="18"/>
        </w:rPr>
        <w:t>В случае отсутствия у лица, поступающего на работу, трудовой книжки в связи с ее утратой, повреждением или по иной причине представитель нанимателя (работодатель) обязан по письменному заявлению этого лица (с указанием причины отсутствия трудовой книжки) оформить новую трудовую книжку.</w:t>
      </w:r>
    </w:p>
    <w:p w:rsidR="00284406" w:rsidRPr="00284406" w:rsidRDefault="00284406" w:rsidP="00284406">
      <w:pPr>
        <w:pStyle w:val="ac"/>
        <w:ind w:left="42" w:right="141"/>
        <w:jc w:val="both"/>
        <w:rPr>
          <w:sz w:val="18"/>
          <w:szCs w:val="18"/>
        </w:rPr>
      </w:pPr>
      <w:r w:rsidRPr="00284406">
        <w:rPr>
          <w:sz w:val="18"/>
          <w:szCs w:val="18"/>
        </w:rPr>
        <w:t>2.7. При приеме на работу представитель нанимателя (работодатель) обязан (до подписания трудового договора) ознакомить работника под роспись с Правилами,  должностной инструкцией, условиями трудового договора, иными локальными нормативными актами, имеющими непосредственное отношение к трудовой деятельности работника, коллективным договором.</w:t>
      </w:r>
    </w:p>
    <w:p w:rsidR="00284406" w:rsidRPr="00284406" w:rsidRDefault="00284406" w:rsidP="00284406">
      <w:pPr>
        <w:pStyle w:val="ac"/>
        <w:ind w:left="42" w:right="141"/>
        <w:jc w:val="both"/>
        <w:rPr>
          <w:sz w:val="18"/>
          <w:szCs w:val="18"/>
        </w:rPr>
      </w:pPr>
      <w:r w:rsidRPr="00284406">
        <w:rPr>
          <w:sz w:val="18"/>
          <w:szCs w:val="18"/>
        </w:rPr>
        <w:t xml:space="preserve">2.8. </w:t>
      </w:r>
      <w:proofErr w:type="gramStart"/>
      <w:r w:rsidRPr="00284406">
        <w:rPr>
          <w:sz w:val="18"/>
          <w:szCs w:val="18"/>
        </w:rPr>
        <w:t>Администрация  округа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roofErr w:type="gramEnd"/>
    </w:p>
    <w:p w:rsidR="00284406" w:rsidRPr="00284406" w:rsidRDefault="00284406" w:rsidP="00284406">
      <w:pPr>
        <w:pStyle w:val="ac"/>
        <w:ind w:left="42" w:right="141"/>
        <w:jc w:val="both"/>
        <w:rPr>
          <w:sz w:val="18"/>
          <w:szCs w:val="18"/>
        </w:rPr>
      </w:pPr>
      <w:r w:rsidRPr="00284406">
        <w:rPr>
          <w:sz w:val="18"/>
          <w:szCs w:val="18"/>
        </w:rPr>
        <w:t>1) проверкой представленных документов;</w:t>
      </w:r>
    </w:p>
    <w:p w:rsidR="00284406" w:rsidRPr="00284406" w:rsidRDefault="00284406" w:rsidP="00284406">
      <w:pPr>
        <w:pStyle w:val="ac"/>
        <w:ind w:left="42" w:right="141"/>
        <w:jc w:val="both"/>
        <w:rPr>
          <w:sz w:val="18"/>
          <w:szCs w:val="18"/>
        </w:rPr>
      </w:pPr>
      <w:r w:rsidRPr="00284406">
        <w:rPr>
          <w:sz w:val="18"/>
          <w:szCs w:val="18"/>
        </w:rPr>
        <w:t>2) собеседованием;</w:t>
      </w:r>
    </w:p>
    <w:p w:rsidR="00284406" w:rsidRPr="00284406" w:rsidRDefault="00284406" w:rsidP="00284406">
      <w:pPr>
        <w:pStyle w:val="ac"/>
        <w:ind w:left="42" w:right="141"/>
        <w:jc w:val="both"/>
        <w:rPr>
          <w:sz w:val="18"/>
          <w:szCs w:val="18"/>
        </w:rPr>
      </w:pPr>
      <w:r w:rsidRPr="00284406">
        <w:rPr>
          <w:sz w:val="18"/>
          <w:szCs w:val="18"/>
        </w:rPr>
        <w:t>3) установлением испытания.</w:t>
      </w:r>
    </w:p>
    <w:p w:rsidR="00284406" w:rsidRPr="00284406" w:rsidRDefault="00284406" w:rsidP="00284406">
      <w:pPr>
        <w:pStyle w:val="ac"/>
        <w:ind w:left="42" w:right="141"/>
        <w:jc w:val="both"/>
        <w:rPr>
          <w:sz w:val="18"/>
          <w:szCs w:val="18"/>
        </w:rPr>
      </w:pPr>
      <w:r w:rsidRPr="00284406">
        <w:rPr>
          <w:sz w:val="18"/>
          <w:szCs w:val="18"/>
        </w:rPr>
        <w:t>2.9. При заключении трудового договора в нем соглашением сторон может быть предусмотрено условие об испытании работника в целях проверки его соответствия поручаемой работе.</w:t>
      </w:r>
    </w:p>
    <w:p w:rsidR="00284406" w:rsidRPr="00284406" w:rsidRDefault="00284406" w:rsidP="00284406">
      <w:pPr>
        <w:pStyle w:val="ac"/>
        <w:ind w:left="42" w:right="141"/>
        <w:jc w:val="both"/>
        <w:rPr>
          <w:sz w:val="18"/>
          <w:szCs w:val="18"/>
        </w:rPr>
      </w:pPr>
      <w:r w:rsidRPr="00284406">
        <w:rPr>
          <w:sz w:val="18"/>
          <w:szCs w:val="18"/>
        </w:rPr>
        <w:t>2.10. Испытание при приеме на работу не устанавливается для:</w:t>
      </w:r>
    </w:p>
    <w:p w:rsidR="00284406" w:rsidRPr="00284406" w:rsidRDefault="00284406" w:rsidP="00284406">
      <w:pPr>
        <w:pStyle w:val="ac"/>
        <w:ind w:left="42" w:right="141"/>
        <w:jc w:val="both"/>
        <w:rPr>
          <w:sz w:val="18"/>
          <w:szCs w:val="18"/>
        </w:rPr>
      </w:pPr>
      <w:r w:rsidRPr="00284406">
        <w:rPr>
          <w:sz w:val="18"/>
          <w:szCs w:val="1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84406" w:rsidRPr="00284406" w:rsidRDefault="00284406" w:rsidP="00284406">
      <w:pPr>
        <w:pStyle w:val="ac"/>
        <w:ind w:left="42" w:right="141"/>
        <w:jc w:val="both"/>
        <w:rPr>
          <w:sz w:val="18"/>
          <w:szCs w:val="18"/>
        </w:rPr>
      </w:pPr>
      <w:r w:rsidRPr="00284406">
        <w:rPr>
          <w:sz w:val="18"/>
          <w:szCs w:val="18"/>
        </w:rPr>
        <w:t>беременных женщин и женщин, имеющих детей в возрасте до полутора лет;</w:t>
      </w:r>
    </w:p>
    <w:p w:rsidR="00284406" w:rsidRPr="00284406" w:rsidRDefault="00284406" w:rsidP="00284406">
      <w:pPr>
        <w:pStyle w:val="ac"/>
        <w:ind w:left="42" w:right="141"/>
        <w:jc w:val="both"/>
        <w:rPr>
          <w:sz w:val="18"/>
          <w:szCs w:val="18"/>
        </w:rPr>
      </w:pPr>
      <w:r w:rsidRPr="00284406">
        <w:rPr>
          <w:sz w:val="18"/>
          <w:szCs w:val="18"/>
        </w:rPr>
        <w:t>лиц, приглашенных на работу в порядке перевода от другого представителя нанимателя (работодателя) по согласованию между представителями нанимателей (работодателями);</w:t>
      </w:r>
    </w:p>
    <w:p w:rsidR="00284406" w:rsidRPr="00284406" w:rsidRDefault="00284406" w:rsidP="00284406">
      <w:pPr>
        <w:pStyle w:val="ac"/>
        <w:ind w:left="42" w:right="141"/>
        <w:jc w:val="both"/>
        <w:rPr>
          <w:sz w:val="18"/>
          <w:szCs w:val="18"/>
        </w:rPr>
      </w:pPr>
      <w:r w:rsidRPr="00284406">
        <w:rPr>
          <w:sz w:val="18"/>
          <w:szCs w:val="18"/>
        </w:rPr>
        <w:t>лиц, не достигших возраста восемнадцати лет;</w:t>
      </w:r>
    </w:p>
    <w:p w:rsidR="00284406" w:rsidRPr="00284406" w:rsidRDefault="00284406" w:rsidP="00284406">
      <w:pPr>
        <w:pStyle w:val="ac"/>
        <w:ind w:left="42" w:right="141"/>
        <w:jc w:val="both"/>
        <w:rPr>
          <w:sz w:val="18"/>
          <w:szCs w:val="18"/>
        </w:rPr>
      </w:pPr>
      <w:r w:rsidRPr="00284406">
        <w:rPr>
          <w:sz w:val="18"/>
          <w:szCs w:val="1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84406" w:rsidRPr="00284406" w:rsidRDefault="00284406" w:rsidP="00284406">
      <w:pPr>
        <w:pStyle w:val="ac"/>
        <w:ind w:left="42" w:right="141"/>
        <w:jc w:val="both"/>
        <w:rPr>
          <w:sz w:val="18"/>
          <w:szCs w:val="18"/>
        </w:rPr>
      </w:pPr>
      <w:r w:rsidRPr="00284406">
        <w:rPr>
          <w:sz w:val="18"/>
          <w:szCs w:val="18"/>
        </w:rPr>
        <w:t>лиц, заключающих трудовой договор на срок до 2-х месяцев;</w:t>
      </w:r>
    </w:p>
    <w:p w:rsidR="00284406" w:rsidRPr="00284406" w:rsidRDefault="00284406" w:rsidP="00284406">
      <w:pPr>
        <w:pStyle w:val="ac"/>
        <w:ind w:left="42" w:right="141"/>
        <w:jc w:val="both"/>
        <w:rPr>
          <w:sz w:val="18"/>
          <w:szCs w:val="18"/>
        </w:rPr>
      </w:pPr>
      <w:r w:rsidRPr="00284406">
        <w:rPr>
          <w:sz w:val="18"/>
          <w:szCs w:val="18"/>
        </w:rPr>
        <w:t>иных лиц в случаях, предусмотренных Трудовым кодексом Российской Федерации, иными федеральными законами, коллективным договором.</w:t>
      </w:r>
    </w:p>
    <w:p w:rsidR="00284406" w:rsidRPr="00284406" w:rsidRDefault="00284406" w:rsidP="00284406">
      <w:pPr>
        <w:pStyle w:val="ac"/>
        <w:ind w:left="42" w:right="141"/>
        <w:jc w:val="both"/>
        <w:rPr>
          <w:sz w:val="18"/>
          <w:szCs w:val="18"/>
        </w:rPr>
      </w:pPr>
      <w:r w:rsidRPr="00284406">
        <w:rPr>
          <w:sz w:val="18"/>
          <w:szCs w:val="18"/>
        </w:rPr>
        <w:t>2.11. Срок испытания не может превышать 3-х месяцев, если иной срок не установлен Трудовым кодексом РФ,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t>В срок испытания не засчитываются период временной нетрудоспособности и другие периоды, когда работник фактически отсутствовал на работе.</w:t>
      </w:r>
    </w:p>
    <w:p w:rsidR="00284406" w:rsidRPr="00284406" w:rsidRDefault="00284406" w:rsidP="00284406">
      <w:pPr>
        <w:pStyle w:val="ac"/>
        <w:ind w:left="42" w:right="141"/>
        <w:jc w:val="both"/>
        <w:rPr>
          <w:sz w:val="18"/>
          <w:szCs w:val="18"/>
        </w:rPr>
      </w:pPr>
      <w:r w:rsidRPr="00284406">
        <w:rPr>
          <w:sz w:val="18"/>
          <w:szCs w:val="18"/>
        </w:rPr>
        <w:lastRenderedPageBreak/>
        <w:t>2.12. При неудовлетворительном результате испытания представитель нанимателя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w:t>
      </w:r>
    </w:p>
    <w:p w:rsidR="00284406" w:rsidRPr="00284406" w:rsidRDefault="00284406" w:rsidP="00284406">
      <w:pPr>
        <w:pStyle w:val="ac"/>
        <w:ind w:left="42" w:right="141"/>
        <w:jc w:val="both"/>
        <w:rPr>
          <w:sz w:val="18"/>
          <w:szCs w:val="18"/>
        </w:rPr>
      </w:pPr>
      <w:r w:rsidRPr="00284406">
        <w:rPr>
          <w:sz w:val="18"/>
          <w:szCs w:val="18"/>
        </w:rPr>
        <w:t>2.13. Если в период испытания работник придет к выводу, что работа не является для него подходящей, он вправе расторгнуть трудовой договор по собственному желанию, предупредив представителя нанимателя (работодателя) в письменной форме за 3 дня.</w:t>
      </w:r>
    </w:p>
    <w:p w:rsidR="00284406" w:rsidRPr="00284406" w:rsidRDefault="00284406" w:rsidP="00284406">
      <w:pPr>
        <w:pStyle w:val="ac"/>
        <w:ind w:left="42" w:right="141"/>
        <w:jc w:val="both"/>
        <w:rPr>
          <w:sz w:val="18"/>
          <w:szCs w:val="18"/>
        </w:rPr>
      </w:pPr>
      <w:r w:rsidRPr="00284406">
        <w:rPr>
          <w:sz w:val="18"/>
          <w:szCs w:val="18"/>
        </w:rPr>
        <w:t>2.14. В период испытания работник обязан соблюдать Правила и выполнять трудовую функцию, обусловленную заключенным с ним трудовым договором. Все нормативные правовые акты, регулирующие труд работника, в том числе касающиеся оплаты труда, распространяются на него в полном объеме.</w:t>
      </w:r>
    </w:p>
    <w:p w:rsidR="00284406" w:rsidRPr="00284406" w:rsidRDefault="00284406" w:rsidP="00284406">
      <w:pPr>
        <w:pStyle w:val="ac"/>
        <w:ind w:left="42" w:right="141"/>
        <w:jc w:val="both"/>
        <w:rPr>
          <w:sz w:val="18"/>
          <w:szCs w:val="18"/>
        </w:rPr>
      </w:pPr>
      <w:r w:rsidRPr="00284406">
        <w:rPr>
          <w:sz w:val="18"/>
          <w:szCs w:val="18"/>
        </w:rPr>
        <w:t>2.15.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284406" w:rsidRPr="00284406" w:rsidRDefault="00284406" w:rsidP="00284406">
      <w:pPr>
        <w:pStyle w:val="ac"/>
        <w:ind w:left="42" w:right="141"/>
        <w:jc w:val="both"/>
        <w:rPr>
          <w:sz w:val="18"/>
          <w:szCs w:val="18"/>
        </w:rPr>
      </w:pPr>
      <w:r w:rsidRPr="00284406">
        <w:rPr>
          <w:sz w:val="18"/>
          <w:szCs w:val="18"/>
        </w:rPr>
        <w:t>2.16.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rsidR="00284406" w:rsidRPr="00284406" w:rsidRDefault="00284406" w:rsidP="00284406">
      <w:pPr>
        <w:pStyle w:val="ac"/>
        <w:ind w:left="42" w:right="141"/>
        <w:jc w:val="both"/>
        <w:rPr>
          <w:sz w:val="18"/>
          <w:szCs w:val="18"/>
        </w:rPr>
      </w:pPr>
      <w:r w:rsidRPr="00284406">
        <w:rPr>
          <w:sz w:val="18"/>
          <w:szCs w:val="18"/>
        </w:rPr>
        <w:t>2.17. Прием на работу оформляется распоряжением Администрации муниципального округа, изданным на основании заключенного трудового договора. Содержание распоряжения Администрации муниципального округа должно соответствовать условиям заключенного трудового договора.</w:t>
      </w:r>
    </w:p>
    <w:p w:rsidR="00284406" w:rsidRPr="00284406" w:rsidRDefault="00284406" w:rsidP="00284406">
      <w:pPr>
        <w:pStyle w:val="ac"/>
        <w:ind w:left="42" w:right="141"/>
        <w:jc w:val="both"/>
        <w:rPr>
          <w:sz w:val="18"/>
          <w:szCs w:val="18"/>
        </w:rPr>
      </w:pPr>
      <w:r w:rsidRPr="00284406">
        <w:rPr>
          <w:sz w:val="18"/>
          <w:szCs w:val="18"/>
        </w:rPr>
        <w:t>Трудовой договор заключается в письменной форме, составляется в 2-х экземплярах, каждый из которых подписывается сторонами. Один экземпляр трудового договора передается работнику, другой хранится у представителя нанимателя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представителя нанимателя (работодателя).</w:t>
      </w:r>
    </w:p>
    <w:p w:rsidR="00284406" w:rsidRPr="00284406" w:rsidRDefault="00284406" w:rsidP="00284406">
      <w:pPr>
        <w:pStyle w:val="ac"/>
        <w:ind w:left="42" w:right="141"/>
        <w:jc w:val="both"/>
        <w:rPr>
          <w:sz w:val="18"/>
          <w:szCs w:val="18"/>
        </w:rPr>
      </w:pPr>
      <w:r w:rsidRPr="00284406">
        <w:rPr>
          <w:sz w:val="18"/>
          <w:szCs w:val="18"/>
        </w:rPr>
        <w:t xml:space="preserve"> Представитель нанимателя (работодатель) обязан в 3-дневный срок со дня фактического начала работы ознакомить работника под роспись с распоряжением о приеме на работу.</w:t>
      </w:r>
    </w:p>
    <w:p w:rsidR="00284406" w:rsidRPr="00284406" w:rsidRDefault="00284406" w:rsidP="00284406">
      <w:pPr>
        <w:pStyle w:val="ac"/>
        <w:ind w:left="42" w:right="141"/>
        <w:jc w:val="both"/>
        <w:rPr>
          <w:sz w:val="18"/>
          <w:szCs w:val="18"/>
        </w:rPr>
      </w:pPr>
      <w:r w:rsidRPr="00284406">
        <w:rPr>
          <w:sz w:val="18"/>
          <w:szCs w:val="18"/>
        </w:rPr>
        <w:t>2.18. Работникам  выдаются удостоверения образца, утвержденного распоряжением Администрации муниципального округа.</w:t>
      </w:r>
    </w:p>
    <w:p w:rsidR="00284406" w:rsidRPr="00284406" w:rsidRDefault="00284406" w:rsidP="00284406">
      <w:pPr>
        <w:pStyle w:val="ac"/>
        <w:ind w:left="42" w:right="141"/>
        <w:jc w:val="both"/>
        <w:rPr>
          <w:sz w:val="18"/>
          <w:szCs w:val="18"/>
        </w:rPr>
      </w:pPr>
      <w:r w:rsidRPr="00284406">
        <w:rPr>
          <w:sz w:val="18"/>
          <w:szCs w:val="18"/>
        </w:rPr>
        <w:t>2.19. На всех работников Администрации муниципального округа ведутся трудовые книжки в соответствии с Правилами ведения и хранения трудовых книжек, утверждёнными постановлением Правительства Российской Федерации от 16.04.2003 года № 225.</w:t>
      </w:r>
    </w:p>
    <w:p w:rsidR="00284406" w:rsidRPr="00284406" w:rsidRDefault="00284406" w:rsidP="00284406">
      <w:pPr>
        <w:pStyle w:val="ac"/>
        <w:ind w:left="42" w:right="141"/>
        <w:jc w:val="both"/>
        <w:rPr>
          <w:sz w:val="18"/>
          <w:szCs w:val="18"/>
        </w:rPr>
      </w:pPr>
      <w:r w:rsidRPr="00284406">
        <w:rPr>
          <w:sz w:val="18"/>
          <w:szCs w:val="18"/>
        </w:rPr>
        <w:t>2.20. Прекращение трудового договора может иметь место только по основаниям, предусмотренным трудовым законодательством, а именно:</w:t>
      </w:r>
    </w:p>
    <w:p w:rsidR="00284406" w:rsidRPr="00284406" w:rsidRDefault="00284406" w:rsidP="00284406">
      <w:pPr>
        <w:pStyle w:val="ac"/>
        <w:ind w:left="42" w:right="141"/>
        <w:jc w:val="both"/>
        <w:rPr>
          <w:sz w:val="18"/>
          <w:szCs w:val="18"/>
        </w:rPr>
      </w:pPr>
      <w:r w:rsidRPr="00284406">
        <w:rPr>
          <w:sz w:val="18"/>
          <w:szCs w:val="18"/>
        </w:rPr>
        <w:t>соглашение сторон;</w:t>
      </w:r>
    </w:p>
    <w:p w:rsidR="00284406" w:rsidRPr="00284406" w:rsidRDefault="00284406" w:rsidP="00284406">
      <w:pPr>
        <w:pStyle w:val="ac"/>
        <w:ind w:left="42" w:right="141"/>
        <w:jc w:val="both"/>
        <w:rPr>
          <w:sz w:val="18"/>
          <w:szCs w:val="18"/>
        </w:rPr>
      </w:pPr>
      <w:r w:rsidRPr="00284406">
        <w:rPr>
          <w:sz w:val="18"/>
          <w:szCs w:val="1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84406" w:rsidRPr="00284406" w:rsidRDefault="00284406" w:rsidP="00284406">
      <w:pPr>
        <w:pStyle w:val="ac"/>
        <w:ind w:left="42" w:right="141"/>
        <w:jc w:val="both"/>
        <w:rPr>
          <w:sz w:val="18"/>
          <w:szCs w:val="18"/>
        </w:rPr>
      </w:pPr>
      <w:r w:rsidRPr="00284406">
        <w:rPr>
          <w:sz w:val="18"/>
          <w:szCs w:val="18"/>
        </w:rPr>
        <w:t>расторжение трудового договора по инициативе работника;</w:t>
      </w:r>
    </w:p>
    <w:p w:rsidR="00284406" w:rsidRPr="00284406" w:rsidRDefault="00284406" w:rsidP="00284406">
      <w:pPr>
        <w:pStyle w:val="ac"/>
        <w:ind w:left="42" w:right="141"/>
        <w:jc w:val="both"/>
        <w:rPr>
          <w:sz w:val="18"/>
          <w:szCs w:val="18"/>
        </w:rPr>
      </w:pPr>
      <w:r w:rsidRPr="00284406">
        <w:rPr>
          <w:sz w:val="18"/>
          <w:szCs w:val="18"/>
        </w:rPr>
        <w:t>расторжение трудового договора по инициативе представителя нанимателя (работодателя);</w:t>
      </w:r>
    </w:p>
    <w:p w:rsidR="00284406" w:rsidRPr="00284406" w:rsidRDefault="00284406" w:rsidP="00284406">
      <w:pPr>
        <w:pStyle w:val="ac"/>
        <w:ind w:left="42" w:right="141"/>
        <w:jc w:val="both"/>
        <w:rPr>
          <w:sz w:val="18"/>
          <w:szCs w:val="18"/>
        </w:rPr>
      </w:pPr>
      <w:r w:rsidRPr="00284406">
        <w:rPr>
          <w:sz w:val="18"/>
          <w:szCs w:val="18"/>
        </w:rPr>
        <w:t>перевод работника по его просьбе или с его согласия на работу к другому представителю нанимателя (работодателю) или переход на выборную работу (должность);</w:t>
      </w:r>
    </w:p>
    <w:p w:rsidR="00284406" w:rsidRPr="00284406" w:rsidRDefault="00284406" w:rsidP="00284406">
      <w:pPr>
        <w:pStyle w:val="ac"/>
        <w:ind w:left="42" w:right="141"/>
        <w:jc w:val="both"/>
        <w:rPr>
          <w:sz w:val="18"/>
          <w:szCs w:val="18"/>
        </w:rPr>
      </w:pPr>
      <w:r w:rsidRPr="00284406">
        <w:rPr>
          <w:sz w:val="18"/>
          <w:szCs w:val="18"/>
        </w:rPr>
        <w:t>отказ работника от продолжения работы в связи с изменением определенных сторонами условий трудового договора;</w:t>
      </w:r>
    </w:p>
    <w:p w:rsidR="00284406" w:rsidRPr="00284406" w:rsidRDefault="00284406" w:rsidP="00284406">
      <w:pPr>
        <w:pStyle w:val="ac"/>
        <w:ind w:left="42" w:right="141"/>
        <w:jc w:val="both"/>
        <w:rPr>
          <w:sz w:val="18"/>
          <w:szCs w:val="18"/>
        </w:rPr>
      </w:pPr>
      <w:r w:rsidRPr="00284406">
        <w:rPr>
          <w:sz w:val="18"/>
          <w:szCs w:val="18"/>
        </w:rPr>
        <w:t>отказ работника от перевода на другую работу, необходимого ему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84406" w:rsidRPr="00284406" w:rsidRDefault="00284406" w:rsidP="00284406">
      <w:pPr>
        <w:pStyle w:val="ac"/>
        <w:ind w:left="42" w:right="141"/>
        <w:jc w:val="both"/>
        <w:rPr>
          <w:sz w:val="18"/>
          <w:szCs w:val="18"/>
        </w:rPr>
      </w:pPr>
      <w:r w:rsidRPr="00284406">
        <w:rPr>
          <w:sz w:val="18"/>
          <w:szCs w:val="1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организации;</w:t>
      </w:r>
    </w:p>
    <w:p w:rsidR="00284406" w:rsidRPr="00284406" w:rsidRDefault="00284406" w:rsidP="00284406">
      <w:pPr>
        <w:pStyle w:val="ac"/>
        <w:ind w:left="42" w:right="141"/>
        <w:jc w:val="both"/>
        <w:rPr>
          <w:sz w:val="18"/>
          <w:szCs w:val="18"/>
        </w:rPr>
      </w:pPr>
      <w:r w:rsidRPr="00284406">
        <w:rPr>
          <w:sz w:val="18"/>
          <w:szCs w:val="18"/>
        </w:rPr>
        <w:t>обстоятельства, не зависящие от воли сторон;</w:t>
      </w:r>
    </w:p>
    <w:p w:rsidR="00284406" w:rsidRPr="00284406" w:rsidRDefault="00284406" w:rsidP="00284406">
      <w:pPr>
        <w:pStyle w:val="ac"/>
        <w:ind w:left="42" w:right="141"/>
        <w:jc w:val="both"/>
        <w:rPr>
          <w:sz w:val="18"/>
          <w:szCs w:val="18"/>
        </w:rPr>
      </w:pPr>
      <w:r w:rsidRPr="00284406">
        <w:rPr>
          <w:sz w:val="18"/>
          <w:szCs w:val="18"/>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284406" w:rsidRPr="00284406" w:rsidRDefault="00284406" w:rsidP="00284406">
      <w:pPr>
        <w:pStyle w:val="ac"/>
        <w:ind w:left="42" w:right="141"/>
        <w:jc w:val="both"/>
        <w:rPr>
          <w:sz w:val="18"/>
          <w:szCs w:val="18"/>
        </w:rPr>
      </w:pPr>
      <w:r w:rsidRPr="00284406">
        <w:rPr>
          <w:sz w:val="18"/>
          <w:szCs w:val="18"/>
        </w:rPr>
        <w:t>Трудовой договор может быть прекращен и по другим основаниям, предусмотренным Трудовым кодексом и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t>Работник имеет право расторгнуть трудовой договор, предупредив об этом представителя нанимателя (работодателя) в письменной форме не позднее чем за 2 недели, если иной срок не установлен Трудовым кодексом или иным федеральным законом.</w:t>
      </w:r>
    </w:p>
    <w:p w:rsidR="00284406" w:rsidRPr="00284406" w:rsidRDefault="00284406" w:rsidP="00284406">
      <w:pPr>
        <w:pStyle w:val="ac"/>
        <w:ind w:left="42" w:right="141"/>
        <w:jc w:val="both"/>
        <w:rPr>
          <w:sz w:val="18"/>
          <w:szCs w:val="18"/>
        </w:rPr>
      </w:pPr>
      <w:r w:rsidRPr="00284406">
        <w:rPr>
          <w:sz w:val="18"/>
          <w:szCs w:val="18"/>
        </w:rPr>
        <w:t>По соглашению между работником и представителем нанимателя (работодателем) трудовой договор может быть расторгнут и до истечения срока предупреждения об увольнении.</w:t>
      </w:r>
    </w:p>
    <w:p w:rsidR="00284406" w:rsidRPr="00284406" w:rsidRDefault="00284406" w:rsidP="00284406">
      <w:pPr>
        <w:pStyle w:val="ac"/>
        <w:ind w:left="42" w:right="141"/>
        <w:jc w:val="both"/>
        <w:rPr>
          <w:sz w:val="18"/>
          <w:szCs w:val="18"/>
        </w:rPr>
      </w:pPr>
      <w:r w:rsidRPr="00284406">
        <w:rPr>
          <w:sz w:val="18"/>
          <w:szCs w:val="1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представителем нанимателя (работодателем) трудового законодательства и иных нормативных правовых актов, условий коллективного договора содержащих нормы трудового права, локальных нормативных актов, соглашения или трудового договора представитель нанимателя (работодатель) обязан расторгнуть трудовой договор в срок, указанный в заявлении работника.</w:t>
      </w:r>
    </w:p>
    <w:p w:rsidR="00284406" w:rsidRPr="00284406" w:rsidRDefault="00284406" w:rsidP="00284406">
      <w:pPr>
        <w:pStyle w:val="ac"/>
        <w:ind w:left="42" w:right="141"/>
        <w:jc w:val="both"/>
        <w:rPr>
          <w:sz w:val="18"/>
          <w:szCs w:val="18"/>
        </w:rPr>
      </w:pPr>
      <w:r w:rsidRPr="00284406">
        <w:rPr>
          <w:sz w:val="18"/>
          <w:szCs w:val="1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заключении трудового договора.</w:t>
      </w:r>
    </w:p>
    <w:p w:rsidR="00284406" w:rsidRPr="00284406" w:rsidRDefault="00284406" w:rsidP="00284406">
      <w:pPr>
        <w:pStyle w:val="ac"/>
        <w:ind w:left="42" w:right="141"/>
        <w:jc w:val="both"/>
        <w:rPr>
          <w:sz w:val="18"/>
          <w:szCs w:val="18"/>
        </w:rPr>
      </w:pPr>
      <w:r w:rsidRPr="00284406">
        <w:rPr>
          <w:sz w:val="18"/>
          <w:szCs w:val="18"/>
        </w:rPr>
        <w:t>По истечении срока предупреждения об увольнении работник имеет право прекратить работу. В последний день работы представитель нанимателя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284406" w:rsidRPr="00284406" w:rsidRDefault="00284406" w:rsidP="00284406">
      <w:pPr>
        <w:pStyle w:val="ac"/>
        <w:ind w:left="42" w:right="141"/>
        <w:jc w:val="both"/>
        <w:rPr>
          <w:sz w:val="18"/>
          <w:szCs w:val="18"/>
        </w:rPr>
      </w:pPr>
      <w:r w:rsidRPr="00284406">
        <w:rPr>
          <w:sz w:val="18"/>
          <w:szCs w:val="18"/>
        </w:rPr>
        <w:t>Срочный трудовой договор прекращается с истечением срока его действия, о чем работник должен быть предупрежден в письменной форме не менее чем за 3 календарных дня до его увольнения.</w:t>
      </w:r>
    </w:p>
    <w:p w:rsidR="00284406" w:rsidRPr="00284406" w:rsidRDefault="00284406" w:rsidP="00284406">
      <w:pPr>
        <w:pStyle w:val="ac"/>
        <w:ind w:left="42" w:right="141"/>
        <w:jc w:val="both"/>
        <w:rPr>
          <w:sz w:val="18"/>
          <w:szCs w:val="18"/>
        </w:rPr>
      </w:pPr>
      <w:r w:rsidRPr="00284406">
        <w:rPr>
          <w:sz w:val="18"/>
          <w:szCs w:val="1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84406" w:rsidRPr="00284406" w:rsidRDefault="00284406" w:rsidP="00284406">
      <w:pPr>
        <w:pStyle w:val="ac"/>
        <w:ind w:left="42" w:right="141"/>
        <w:jc w:val="both"/>
        <w:rPr>
          <w:sz w:val="18"/>
          <w:szCs w:val="18"/>
        </w:rPr>
      </w:pPr>
      <w:r w:rsidRPr="00284406">
        <w:rPr>
          <w:sz w:val="18"/>
          <w:szCs w:val="18"/>
        </w:rPr>
        <w:t>Прекращение трудового договора оформляется распоряжением Администрации муниципального округа. Запись о причине увольнения в трудовую книжку производится в точном соответствии с формулировкой трудового законодательства и со ссылкой на соответствующие статью, часть статьи, пункт статьи Трудового кодекса или иного федерального закона.</w:t>
      </w:r>
    </w:p>
    <w:p w:rsidR="00284406" w:rsidRPr="00284406" w:rsidRDefault="00284406" w:rsidP="00284406">
      <w:pPr>
        <w:pStyle w:val="ac"/>
        <w:ind w:left="42" w:right="141"/>
        <w:jc w:val="both"/>
        <w:rPr>
          <w:sz w:val="18"/>
          <w:szCs w:val="18"/>
        </w:rPr>
      </w:pPr>
      <w:r w:rsidRPr="00284406">
        <w:rPr>
          <w:sz w:val="18"/>
          <w:szCs w:val="18"/>
        </w:rPr>
        <w:t>Во всех случаях днем увольнения считается последний день работы,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w:t>
      </w:r>
    </w:p>
    <w:p w:rsidR="00284406" w:rsidRPr="00284406" w:rsidRDefault="00284406" w:rsidP="00284406">
      <w:pPr>
        <w:pStyle w:val="ac"/>
        <w:ind w:left="42" w:right="141"/>
        <w:jc w:val="both"/>
        <w:rPr>
          <w:sz w:val="18"/>
          <w:szCs w:val="18"/>
        </w:rPr>
      </w:pPr>
      <w:r w:rsidRPr="00284406">
        <w:rPr>
          <w:sz w:val="18"/>
          <w:szCs w:val="18"/>
        </w:rPr>
        <w:t>2.21. Споры об увольнении работника рассматриваются в соответствии с трудовым законодательством.</w:t>
      </w:r>
    </w:p>
    <w:p w:rsidR="00284406" w:rsidRPr="00284406" w:rsidRDefault="00284406" w:rsidP="00284406">
      <w:pPr>
        <w:pStyle w:val="ac"/>
        <w:ind w:left="42" w:right="141"/>
        <w:jc w:val="center"/>
        <w:rPr>
          <w:b/>
          <w:sz w:val="18"/>
          <w:szCs w:val="18"/>
        </w:rPr>
      </w:pPr>
      <w:r w:rsidRPr="00284406">
        <w:rPr>
          <w:b/>
          <w:sz w:val="18"/>
          <w:szCs w:val="18"/>
        </w:rPr>
        <w:t>3. Права и обязанности</w:t>
      </w:r>
    </w:p>
    <w:p w:rsidR="00284406" w:rsidRPr="00284406" w:rsidRDefault="00284406" w:rsidP="00284406">
      <w:pPr>
        <w:pStyle w:val="ac"/>
        <w:ind w:left="42" w:right="141"/>
        <w:jc w:val="both"/>
        <w:rPr>
          <w:sz w:val="18"/>
          <w:szCs w:val="18"/>
        </w:rPr>
      </w:pPr>
      <w:r w:rsidRPr="00284406">
        <w:rPr>
          <w:sz w:val="18"/>
          <w:szCs w:val="18"/>
        </w:rPr>
        <w:t>3.1. Представитель нанимателя (работодатель) имеет право:</w:t>
      </w:r>
    </w:p>
    <w:p w:rsidR="00284406" w:rsidRPr="00284406" w:rsidRDefault="00284406" w:rsidP="00284406">
      <w:pPr>
        <w:pStyle w:val="ac"/>
        <w:ind w:left="42" w:right="141"/>
        <w:jc w:val="both"/>
        <w:rPr>
          <w:sz w:val="18"/>
          <w:szCs w:val="18"/>
        </w:rPr>
      </w:pPr>
      <w:r w:rsidRPr="00284406">
        <w:rPr>
          <w:sz w:val="18"/>
          <w:szCs w:val="18"/>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lastRenderedPageBreak/>
        <w:t>поощрять работников за добросовестный эффективный труд;</w:t>
      </w:r>
    </w:p>
    <w:p w:rsidR="00284406" w:rsidRPr="00284406" w:rsidRDefault="00284406" w:rsidP="00284406">
      <w:pPr>
        <w:pStyle w:val="ac"/>
        <w:ind w:left="42" w:right="141"/>
        <w:jc w:val="both"/>
        <w:rPr>
          <w:sz w:val="18"/>
          <w:szCs w:val="18"/>
        </w:rPr>
      </w:pPr>
      <w:r w:rsidRPr="00284406">
        <w:rPr>
          <w:sz w:val="18"/>
          <w:szCs w:val="18"/>
        </w:rPr>
        <w:t>требовать от работников исполнения ими трудовых обязанностей и бережного отношения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работников, соблюдения Правил;</w:t>
      </w:r>
    </w:p>
    <w:p w:rsidR="00284406" w:rsidRPr="00284406" w:rsidRDefault="00284406" w:rsidP="00284406">
      <w:pPr>
        <w:pStyle w:val="ac"/>
        <w:ind w:left="42" w:right="141"/>
        <w:jc w:val="both"/>
        <w:rPr>
          <w:sz w:val="18"/>
          <w:szCs w:val="18"/>
        </w:rPr>
      </w:pPr>
      <w:r w:rsidRPr="00284406">
        <w:rPr>
          <w:sz w:val="18"/>
          <w:szCs w:val="1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t>принимать локальные нормативные акты.</w:t>
      </w:r>
    </w:p>
    <w:p w:rsidR="00284406" w:rsidRPr="00284406" w:rsidRDefault="00284406" w:rsidP="00284406">
      <w:pPr>
        <w:pStyle w:val="ac"/>
        <w:ind w:left="42" w:right="141"/>
        <w:jc w:val="both"/>
        <w:rPr>
          <w:sz w:val="18"/>
          <w:szCs w:val="18"/>
        </w:rPr>
      </w:pPr>
      <w:r w:rsidRPr="00284406">
        <w:rPr>
          <w:sz w:val="18"/>
          <w:szCs w:val="18"/>
        </w:rPr>
        <w:t>Осуществлять иные права, предусмотренные Трудовым кодексом Российской Федерации, федеральными законами, иными нормативными правовым актами.</w:t>
      </w:r>
    </w:p>
    <w:p w:rsidR="00284406" w:rsidRPr="00284406" w:rsidRDefault="00284406" w:rsidP="00284406">
      <w:pPr>
        <w:pStyle w:val="ac"/>
        <w:ind w:left="42" w:right="141"/>
        <w:jc w:val="both"/>
        <w:rPr>
          <w:sz w:val="18"/>
          <w:szCs w:val="18"/>
        </w:rPr>
      </w:pPr>
      <w:r w:rsidRPr="00284406">
        <w:rPr>
          <w:sz w:val="18"/>
          <w:szCs w:val="18"/>
        </w:rPr>
        <w:t>3.2.Представитель нанимателя (работодателя) обязан:</w:t>
      </w:r>
    </w:p>
    <w:p w:rsidR="00284406" w:rsidRPr="00284406" w:rsidRDefault="00284406" w:rsidP="00284406">
      <w:pPr>
        <w:pStyle w:val="ac"/>
        <w:ind w:left="42" w:right="141"/>
        <w:jc w:val="both"/>
        <w:rPr>
          <w:sz w:val="18"/>
          <w:szCs w:val="18"/>
        </w:rPr>
      </w:pPr>
      <w:r w:rsidRPr="00284406">
        <w:rPr>
          <w:sz w:val="18"/>
          <w:szCs w:val="1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условия трудовых договоров;</w:t>
      </w:r>
    </w:p>
    <w:p w:rsidR="00284406" w:rsidRPr="00284406" w:rsidRDefault="00284406" w:rsidP="00284406">
      <w:pPr>
        <w:pStyle w:val="ac"/>
        <w:ind w:left="42" w:right="141"/>
        <w:jc w:val="both"/>
        <w:rPr>
          <w:sz w:val="18"/>
          <w:szCs w:val="18"/>
        </w:rPr>
      </w:pPr>
      <w:r w:rsidRPr="00284406">
        <w:rPr>
          <w:sz w:val="18"/>
          <w:szCs w:val="18"/>
        </w:rPr>
        <w:t>вести коллективные переговоры, а также заключать коллективный договор в порядке, установленным трудовым кодексом;</w:t>
      </w:r>
    </w:p>
    <w:p w:rsidR="00284406" w:rsidRPr="00284406" w:rsidRDefault="00284406" w:rsidP="00284406">
      <w:pPr>
        <w:pStyle w:val="ac"/>
        <w:ind w:left="42" w:right="141"/>
        <w:jc w:val="both"/>
        <w:rPr>
          <w:sz w:val="18"/>
          <w:szCs w:val="18"/>
        </w:rPr>
      </w:pPr>
      <w:r w:rsidRPr="00284406">
        <w:rPr>
          <w:sz w:val="18"/>
          <w:szCs w:val="18"/>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284406" w:rsidRPr="00284406" w:rsidRDefault="00284406" w:rsidP="00284406">
      <w:pPr>
        <w:pStyle w:val="ac"/>
        <w:ind w:left="42" w:right="141"/>
        <w:jc w:val="both"/>
        <w:rPr>
          <w:sz w:val="18"/>
          <w:szCs w:val="18"/>
        </w:rPr>
      </w:pPr>
      <w:r w:rsidRPr="00284406">
        <w:rPr>
          <w:sz w:val="18"/>
          <w:szCs w:val="18"/>
        </w:rPr>
        <w:t>предоставлять работникам работу, обусловленную трудовым договором;</w:t>
      </w:r>
    </w:p>
    <w:p w:rsidR="00284406" w:rsidRPr="00284406" w:rsidRDefault="00284406" w:rsidP="00284406">
      <w:pPr>
        <w:pStyle w:val="ac"/>
        <w:ind w:left="42" w:right="141"/>
        <w:jc w:val="both"/>
        <w:rPr>
          <w:sz w:val="18"/>
          <w:szCs w:val="18"/>
        </w:rPr>
      </w:pPr>
      <w:r w:rsidRPr="00284406">
        <w:rPr>
          <w:sz w:val="18"/>
          <w:szCs w:val="18"/>
        </w:rPr>
        <w:t>обеспечивать безопасность и условия труда, соответствующие государственным нормативным требованиям охраны труда;</w:t>
      </w:r>
    </w:p>
    <w:p w:rsidR="00284406" w:rsidRPr="00284406" w:rsidRDefault="00284406" w:rsidP="00284406">
      <w:pPr>
        <w:pStyle w:val="ac"/>
        <w:ind w:left="42" w:right="141"/>
        <w:jc w:val="both"/>
        <w:rPr>
          <w:sz w:val="18"/>
          <w:szCs w:val="18"/>
        </w:rPr>
      </w:pPr>
      <w:r w:rsidRPr="00284406">
        <w:rPr>
          <w:sz w:val="18"/>
          <w:szCs w:val="1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84406" w:rsidRPr="00284406" w:rsidRDefault="00284406" w:rsidP="00284406">
      <w:pPr>
        <w:pStyle w:val="ac"/>
        <w:ind w:left="42" w:right="141"/>
        <w:jc w:val="both"/>
        <w:rPr>
          <w:sz w:val="18"/>
          <w:szCs w:val="18"/>
        </w:rPr>
      </w:pPr>
      <w:r w:rsidRPr="00284406">
        <w:rPr>
          <w:sz w:val="18"/>
          <w:szCs w:val="18"/>
        </w:rPr>
        <w:t>обеспечивать работникам равную оплату за труд равной ценности;</w:t>
      </w:r>
    </w:p>
    <w:p w:rsidR="00284406" w:rsidRPr="00284406" w:rsidRDefault="00284406" w:rsidP="00284406">
      <w:pPr>
        <w:pStyle w:val="ac"/>
        <w:ind w:left="42" w:right="141"/>
        <w:jc w:val="both"/>
        <w:rPr>
          <w:sz w:val="18"/>
          <w:szCs w:val="18"/>
        </w:rPr>
      </w:pPr>
      <w:r w:rsidRPr="00284406">
        <w:rPr>
          <w:sz w:val="18"/>
          <w:szCs w:val="1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84406" w:rsidRPr="00284406" w:rsidRDefault="00284406" w:rsidP="00284406">
      <w:pPr>
        <w:pStyle w:val="ac"/>
        <w:ind w:left="42" w:right="141"/>
        <w:jc w:val="both"/>
        <w:rPr>
          <w:sz w:val="18"/>
          <w:szCs w:val="18"/>
        </w:rPr>
      </w:pPr>
      <w:r w:rsidRPr="00284406">
        <w:rPr>
          <w:sz w:val="18"/>
          <w:szCs w:val="1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84406" w:rsidRPr="00284406" w:rsidRDefault="00284406" w:rsidP="00284406">
      <w:pPr>
        <w:pStyle w:val="ac"/>
        <w:ind w:left="42" w:right="141"/>
        <w:jc w:val="both"/>
        <w:rPr>
          <w:sz w:val="18"/>
          <w:szCs w:val="18"/>
        </w:rPr>
      </w:pPr>
      <w:r w:rsidRPr="00284406">
        <w:rPr>
          <w:sz w:val="18"/>
          <w:szCs w:val="1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84406" w:rsidRPr="00284406" w:rsidRDefault="00284406" w:rsidP="00284406">
      <w:pPr>
        <w:pStyle w:val="ac"/>
        <w:ind w:left="42" w:right="141"/>
        <w:jc w:val="both"/>
        <w:rPr>
          <w:sz w:val="18"/>
          <w:szCs w:val="18"/>
        </w:rPr>
      </w:pPr>
      <w:r w:rsidRPr="00284406">
        <w:rPr>
          <w:sz w:val="18"/>
          <w:szCs w:val="18"/>
        </w:rPr>
        <w:t>обеспечивать бытовые нужды работников, связанные с исполнением ими трудовых обязанностей;</w:t>
      </w:r>
    </w:p>
    <w:p w:rsidR="00284406" w:rsidRPr="00284406" w:rsidRDefault="00284406" w:rsidP="00284406">
      <w:pPr>
        <w:pStyle w:val="ac"/>
        <w:ind w:left="42" w:right="141"/>
        <w:jc w:val="both"/>
        <w:rPr>
          <w:sz w:val="18"/>
          <w:szCs w:val="18"/>
        </w:rPr>
      </w:pPr>
      <w:r w:rsidRPr="00284406">
        <w:rPr>
          <w:sz w:val="18"/>
          <w:szCs w:val="18"/>
        </w:rPr>
        <w:t>осуществлять обязательное социальное страхование работников в порядке, установленном федеральными законами;</w:t>
      </w:r>
    </w:p>
    <w:p w:rsidR="00284406" w:rsidRPr="00284406" w:rsidRDefault="00284406" w:rsidP="00284406">
      <w:pPr>
        <w:pStyle w:val="ac"/>
        <w:ind w:left="42" w:right="141"/>
        <w:jc w:val="both"/>
        <w:rPr>
          <w:sz w:val="18"/>
          <w:szCs w:val="18"/>
        </w:rPr>
      </w:pPr>
      <w:r w:rsidRPr="00284406">
        <w:rPr>
          <w:sz w:val="18"/>
          <w:szCs w:val="18"/>
        </w:rPr>
        <w:t>возмещать вред, причиненный работникам в связи с исполнением ими трудовых обязанностей,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284406" w:rsidRPr="00284406" w:rsidRDefault="00284406" w:rsidP="00284406">
      <w:pPr>
        <w:pStyle w:val="ac"/>
        <w:ind w:left="42" w:right="141"/>
        <w:jc w:val="both"/>
        <w:rPr>
          <w:sz w:val="18"/>
          <w:szCs w:val="18"/>
        </w:rPr>
      </w:pPr>
      <w:r w:rsidRPr="00284406">
        <w:rPr>
          <w:sz w:val="18"/>
          <w:szCs w:val="18"/>
        </w:rPr>
        <w:t>выплачивать заработную плату работникам не реже чем 2 раза в месяц - 1 и 16 числа;</w:t>
      </w:r>
    </w:p>
    <w:p w:rsidR="00284406" w:rsidRPr="00284406" w:rsidRDefault="00284406" w:rsidP="00284406">
      <w:pPr>
        <w:pStyle w:val="ac"/>
        <w:ind w:left="42" w:right="141"/>
        <w:jc w:val="both"/>
        <w:rPr>
          <w:sz w:val="18"/>
          <w:szCs w:val="18"/>
        </w:rPr>
      </w:pPr>
      <w:r w:rsidRPr="00284406">
        <w:rPr>
          <w:sz w:val="18"/>
          <w:szCs w:val="1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84406" w:rsidRPr="00284406" w:rsidRDefault="00284406" w:rsidP="00284406">
      <w:pPr>
        <w:pStyle w:val="ac"/>
        <w:ind w:left="42" w:right="141"/>
        <w:jc w:val="both"/>
        <w:rPr>
          <w:sz w:val="18"/>
          <w:szCs w:val="18"/>
        </w:rPr>
      </w:pPr>
      <w:r w:rsidRPr="00284406">
        <w:rPr>
          <w:sz w:val="18"/>
          <w:szCs w:val="18"/>
        </w:rPr>
        <w:t>3.3. Основные права работников:</w:t>
      </w:r>
    </w:p>
    <w:p w:rsidR="00284406" w:rsidRPr="00284406" w:rsidRDefault="00284406" w:rsidP="00284406">
      <w:pPr>
        <w:pStyle w:val="ac"/>
        <w:ind w:left="42" w:right="141"/>
        <w:jc w:val="both"/>
        <w:rPr>
          <w:sz w:val="18"/>
          <w:szCs w:val="18"/>
        </w:rPr>
      </w:pPr>
      <w:r w:rsidRPr="00284406">
        <w:rPr>
          <w:sz w:val="18"/>
          <w:szCs w:val="18"/>
        </w:rPr>
        <w:t>3.3.1. Служащий имеет право на:</w:t>
      </w:r>
    </w:p>
    <w:p w:rsidR="00284406" w:rsidRPr="00284406" w:rsidRDefault="00284406" w:rsidP="00284406">
      <w:pPr>
        <w:pStyle w:val="ac"/>
        <w:ind w:left="42" w:right="141"/>
        <w:jc w:val="both"/>
        <w:rPr>
          <w:sz w:val="18"/>
          <w:szCs w:val="18"/>
        </w:rPr>
      </w:pPr>
      <w:r w:rsidRPr="00284406">
        <w:rPr>
          <w:sz w:val="18"/>
          <w:szCs w:val="18"/>
        </w:rPr>
        <w:t>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t>предоставление ему работы, обусловленной трудовым договором;</w:t>
      </w:r>
    </w:p>
    <w:p w:rsidR="00284406" w:rsidRPr="00284406" w:rsidRDefault="00284406" w:rsidP="00284406">
      <w:pPr>
        <w:pStyle w:val="ac"/>
        <w:ind w:left="42" w:right="141"/>
        <w:jc w:val="both"/>
        <w:rPr>
          <w:sz w:val="18"/>
          <w:szCs w:val="18"/>
        </w:rPr>
      </w:pPr>
      <w:r w:rsidRPr="00284406">
        <w:rPr>
          <w:sz w:val="18"/>
          <w:szCs w:val="1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84406" w:rsidRPr="00284406" w:rsidRDefault="00284406" w:rsidP="00284406">
      <w:pPr>
        <w:pStyle w:val="ac"/>
        <w:ind w:left="42" w:right="141"/>
        <w:jc w:val="both"/>
        <w:rPr>
          <w:sz w:val="18"/>
          <w:szCs w:val="18"/>
        </w:rPr>
      </w:pPr>
      <w:r w:rsidRPr="00284406">
        <w:rPr>
          <w:sz w:val="18"/>
          <w:szCs w:val="1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84406" w:rsidRPr="00284406" w:rsidRDefault="00284406" w:rsidP="00284406">
      <w:pPr>
        <w:pStyle w:val="ac"/>
        <w:ind w:left="42" w:right="141"/>
        <w:jc w:val="both"/>
        <w:rPr>
          <w:sz w:val="18"/>
          <w:szCs w:val="18"/>
        </w:rPr>
      </w:pPr>
      <w:r w:rsidRPr="00284406">
        <w:rPr>
          <w:sz w:val="18"/>
          <w:szCs w:val="1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84406" w:rsidRPr="00284406" w:rsidRDefault="00284406" w:rsidP="00284406">
      <w:pPr>
        <w:pStyle w:val="ac"/>
        <w:ind w:left="42" w:right="141"/>
        <w:jc w:val="both"/>
        <w:rPr>
          <w:sz w:val="18"/>
          <w:szCs w:val="18"/>
        </w:rPr>
      </w:pPr>
      <w:r w:rsidRPr="00284406">
        <w:rPr>
          <w:sz w:val="18"/>
          <w:szCs w:val="18"/>
        </w:rPr>
        <w:t>полную достоверную информацию об условиях труда и требованиях охраны труда на рабочем месте;</w:t>
      </w:r>
    </w:p>
    <w:p w:rsidR="00284406" w:rsidRPr="00284406" w:rsidRDefault="00284406" w:rsidP="00284406">
      <w:pPr>
        <w:pStyle w:val="ac"/>
        <w:ind w:left="42" w:right="141"/>
        <w:jc w:val="both"/>
        <w:rPr>
          <w:sz w:val="18"/>
          <w:szCs w:val="18"/>
        </w:rPr>
      </w:pPr>
      <w:r w:rsidRPr="00284406">
        <w:rPr>
          <w:sz w:val="18"/>
          <w:szCs w:val="18"/>
        </w:rPr>
        <w:t>профессиональную подготовку, переподготовку и повышение квалификации в порядке, установленном Трудовым кодексом,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84406" w:rsidRPr="00284406" w:rsidRDefault="00284406" w:rsidP="00284406">
      <w:pPr>
        <w:pStyle w:val="ac"/>
        <w:ind w:left="42" w:right="141"/>
        <w:jc w:val="both"/>
        <w:rPr>
          <w:sz w:val="18"/>
          <w:szCs w:val="18"/>
        </w:rPr>
      </w:pPr>
      <w:r w:rsidRPr="00284406">
        <w:rPr>
          <w:sz w:val="18"/>
          <w:szCs w:val="18"/>
        </w:rPr>
        <w:t>участие в управлении организацией в предусмотренных Кодексом о труде, иными федеральными законами и коллективным договором формах;</w:t>
      </w:r>
    </w:p>
    <w:p w:rsidR="00284406" w:rsidRPr="00284406" w:rsidRDefault="00284406" w:rsidP="00284406">
      <w:pPr>
        <w:pStyle w:val="ac"/>
        <w:ind w:left="42" w:right="141"/>
        <w:jc w:val="both"/>
        <w:rPr>
          <w:sz w:val="18"/>
          <w:szCs w:val="18"/>
        </w:rPr>
      </w:pPr>
      <w:r w:rsidRPr="00284406">
        <w:rPr>
          <w:sz w:val="18"/>
          <w:szCs w:val="1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84406" w:rsidRPr="00284406" w:rsidRDefault="00284406" w:rsidP="00284406">
      <w:pPr>
        <w:pStyle w:val="ac"/>
        <w:ind w:left="42" w:right="141"/>
        <w:jc w:val="both"/>
        <w:rPr>
          <w:sz w:val="18"/>
          <w:szCs w:val="18"/>
        </w:rPr>
      </w:pPr>
      <w:r w:rsidRPr="00284406">
        <w:rPr>
          <w:sz w:val="18"/>
          <w:szCs w:val="18"/>
        </w:rPr>
        <w:t>защиту своих трудовых прав, свобод и законных интересов всеми не запрещенными законом способами;</w:t>
      </w:r>
    </w:p>
    <w:p w:rsidR="00284406" w:rsidRPr="00284406" w:rsidRDefault="00284406" w:rsidP="00284406">
      <w:pPr>
        <w:pStyle w:val="ac"/>
        <w:ind w:left="42" w:right="141"/>
        <w:jc w:val="both"/>
        <w:rPr>
          <w:sz w:val="18"/>
          <w:szCs w:val="18"/>
        </w:rPr>
      </w:pPr>
      <w:r w:rsidRPr="00284406">
        <w:rPr>
          <w:sz w:val="18"/>
          <w:szCs w:val="18"/>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284406" w:rsidRPr="00284406" w:rsidRDefault="00284406" w:rsidP="00284406">
      <w:pPr>
        <w:pStyle w:val="ac"/>
        <w:ind w:left="42" w:right="141"/>
        <w:jc w:val="both"/>
        <w:rPr>
          <w:sz w:val="18"/>
          <w:szCs w:val="18"/>
        </w:rPr>
      </w:pPr>
      <w:r w:rsidRPr="00284406">
        <w:rPr>
          <w:sz w:val="18"/>
          <w:szCs w:val="18"/>
        </w:rPr>
        <w:t>обязательное социальное страхование в случаях, предусмотренных федеральными законами;</w:t>
      </w:r>
    </w:p>
    <w:p w:rsidR="00284406" w:rsidRPr="00284406" w:rsidRDefault="00284406" w:rsidP="00284406">
      <w:pPr>
        <w:pStyle w:val="ac"/>
        <w:ind w:left="42" w:right="141"/>
        <w:jc w:val="both"/>
        <w:rPr>
          <w:sz w:val="18"/>
          <w:szCs w:val="18"/>
        </w:rPr>
      </w:pPr>
      <w:r w:rsidRPr="00284406">
        <w:rPr>
          <w:sz w:val="18"/>
          <w:szCs w:val="18"/>
        </w:rPr>
        <w:t>защиту своих персональных данных.</w:t>
      </w:r>
    </w:p>
    <w:p w:rsidR="00284406" w:rsidRPr="00284406" w:rsidRDefault="00284406" w:rsidP="00284406">
      <w:pPr>
        <w:pStyle w:val="ac"/>
        <w:ind w:left="42" w:right="141"/>
        <w:jc w:val="both"/>
        <w:rPr>
          <w:sz w:val="18"/>
          <w:szCs w:val="18"/>
        </w:rPr>
      </w:pPr>
      <w:r w:rsidRPr="00284406">
        <w:rPr>
          <w:sz w:val="18"/>
          <w:szCs w:val="18"/>
        </w:rPr>
        <w:t>3.3.2. Муниципальный служащий имеет право на:</w:t>
      </w:r>
    </w:p>
    <w:p w:rsidR="00284406" w:rsidRPr="00284406" w:rsidRDefault="00284406" w:rsidP="00284406">
      <w:pPr>
        <w:pStyle w:val="ac"/>
        <w:ind w:left="42" w:right="141"/>
        <w:jc w:val="both"/>
        <w:rPr>
          <w:sz w:val="18"/>
          <w:szCs w:val="18"/>
        </w:rPr>
      </w:pPr>
      <w:r w:rsidRPr="00284406">
        <w:rPr>
          <w:sz w:val="18"/>
          <w:szCs w:val="1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84406" w:rsidRPr="00284406" w:rsidRDefault="00284406" w:rsidP="00284406">
      <w:pPr>
        <w:pStyle w:val="ac"/>
        <w:ind w:left="42" w:right="141"/>
        <w:jc w:val="both"/>
        <w:rPr>
          <w:sz w:val="18"/>
          <w:szCs w:val="18"/>
        </w:rPr>
      </w:pPr>
      <w:r w:rsidRPr="00284406">
        <w:rPr>
          <w:sz w:val="18"/>
          <w:szCs w:val="18"/>
        </w:rPr>
        <w:t xml:space="preserve"> обеспечение организационно-технических условий, необходимых для исполнения должностных обязанностей;</w:t>
      </w:r>
    </w:p>
    <w:p w:rsidR="00284406" w:rsidRPr="00284406" w:rsidRDefault="00284406" w:rsidP="00284406">
      <w:pPr>
        <w:pStyle w:val="ac"/>
        <w:ind w:left="42" w:right="141"/>
        <w:jc w:val="both"/>
        <w:rPr>
          <w:sz w:val="18"/>
          <w:szCs w:val="18"/>
        </w:rPr>
      </w:pPr>
      <w:r w:rsidRPr="00284406">
        <w:rPr>
          <w:sz w:val="18"/>
          <w:szCs w:val="18"/>
        </w:rPr>
        <w:t xml:space="preserve">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84406" w:rsidRPr="00284406" w:rsidRDefault="00284406" w:rsidP="00284406">
      <w:pPr>
        <w:pStyle w:val="ac"/>
        <w:ind w:left="42" w:right="141"/>
        <w:jc w:val="both"/>
        <w:rPr>
          <w:sz w:val="18"/>
          <w:szCs w:val="18"/>
        </w:rPr>
      </w:pPr>
      <w:r w:rsidRPr="00284406">
        <w:rPr>
          <w:sz w:val="18"/>
          <w:szCs w:val="18"/>
        </w:rPr>
        <w:t xml:space="preserve">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84406" w:rsidRPr="00284406" w:rsidRDefault="00284406" w:rsidP="00284406">
      <w:pPr>
        <w:pStyle w:val="ac"/>
        <w:ind w:left="42" w:right="141"/>
        <w:jc w:val="both"/>
        <w:rPr>
          <w:sz w:val="18"/>
          <w:szCs w:val="18"/>
        </w:rPr>
      </w:pPr>
      <w:r w:rsidRPr="00284406">
        <w:rPr>
          <w:sz w:val="18"/>
          <w:szCs w:val="18"/>
        </w:rPr>
        <w:lastRenderedPageBreak/>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округа, избирательной комиссии муниципального округа;</w:t>
      </w:r>
    </w:p>
    <w:p w:rsidR="00284406" w:rsidRPr="00284406" w:rsidRDefault="00284406" w:rsidP="00284406">
      <w:pPr>
        <w:pStyle w:val="ac"/>
        <w:ind w:left="42" w:right="141"/>
        <w:jc w:val="both"/>
        <w:rPr>
          <w:sz w:val="18"/>
          <w:szCs w:val="18"/>
        </w:rPr>
      </w:pPr>
      <w:r w:rsidRPr="00284406">
        <w:rPr>
          <w:sz w:val="18"/>
          <w:szCs w:val="18"/>
        </w:rPr>
        <w:t xml:space="preserve"> участие по своей инициативе в конкурсе на замещение вакантной должности муниципальной службы;</w:t>
      </w:r>
    </w:p>
    <w:p w:rsidR="00284406" w:rsidRPr="00284406" w:rsidRDefault="00284406" w:rsidP="00284406">
      <w:pPr>
        <w:pStyle w:val="ac"/>
        <w:ind w:left="42" w:right="141"/>
        <w:jc w:val="both"/>
        <w:rPr>
          <w:sz w:val="18"/>
          <w:szCs w:val="18"/>
        </w:rPr>
      </w:pPr>
      <w:r w:rsidRPr="00284406">
        <w:rPr>
          <w:sz w:val="18"/>
          <w:szCs w:val="18"/>
        </w:rPr>
        <w:t xml:space="preserve"> повышение квалификации в соответствии с муниципальным правовым актом за счет средств  бюджета муниципального округа;</w:t>
      </w:r>
    </w:p>
    <w:p w:rsidR="00284406" w:rsidRPr="00284406" w:rsidRDefault="00284406" w:rsidP="00284406">
      <w:pPr>
        <w:pStyle w:val="ac"/>
        <w:ind w:left="42" w:right="141"/>
        <w:jc w:val="both"/>
        <w:rPr>
          <w:sz w:val="18"/>
          <w:szCs w:val="18"/>
        </w:rPr>
      </w:pPr>
      <w:r w:rsidRPr="00284406">
        <w:rPr>
          <w:sz w:val="18"/>
          <w:szCs w:val="18"/>
        </w:rPr>
        <w:t xml:space="preserve"> защиту своих персональных данных;</w:t>
      </w:r>
    </w:p>
    <w:p w:rsidR="00284406" w:rsidRPr="00284406" w:rsidRDefault="00284406" w:rsidP="00284406">
      <w:pPr>
        <w:pStyle w:val="ac"/>
        <w:ind w:left="42" w:right="141"/>
        <w:jc w:val="both"/>
        <w:rPr>
          <w:sz w:val="18"/>
          <w:szCs w:val="18"/>
        </w:rPr>
      </w:pPr>
      <w:r w:rsidRPr="00284406">
        <w:rPr>
          <w:sz w:val="18"/>
          <w:szCs w:val="18"/>
        </w:rPr>
        <w:t xml:space="preserve">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84406" w:rsidRPr="00284406" w:rsidRDefault="00284406" w:rsidP="00284406">
      <w:pPr>
        <w:pStyle w:val="ac"/>
        <w:ind w:left="42" w:right="141"/>
        <w:jc w:val="both"/>
        <w:rPr>
          <w:sz w:val="18"/>
          <w:szCs w:val="18"/>
        </w:rPr>
      </w:pPr>
      <w:r w:rsidRPr="00284406">
        <w:rPr>
          <w:sz w:val="18"/>
          <w:szCs w:val="1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284406" w:rsidRPr="00284406" w:rsidRDefault="00284406" w:rsidP="00284406">
      <w:pPr>
        <w:pStyle w:val="ac"/>
        <w:ind w:left="42" w:right="141"/>
        <w:jc w:val="both"/>
        <w:rPr>
          <w:sz w:val="18"/>
          <w:szCs w:val="18"/>
        </w:rPr>
      </w:pPr>
      <w:r w:rsidRPr="00284406">
        <w:rPr>
          <w:sz w:val="18"/>
          <w:szCs w:val="18"/>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84406" w:rsidRPr="00284406" w:rsidRDefault="00284406" w:rsidP="00284406">
      <w:pPr>
        <w:pStyle w:val="ac"/>
        <w:ind w:left="42" w:right="141"/>
        <w:jc w:val="both"/>
        <w:rPr>
          <w:sz w:val="18"/>
          <w:szCs w:val="18"/>
        </w:rPr>
      </w:pPr>
      <w:r w:rsidRPr="00284406">
        <w:rPr>
          <w:sz w:val="18"/>
          <w:szCs w:val="18"/>
        </w:rPr>
        <w:t xml:space="preserve"> пенсионное обеспечение в соответствии с законодательством Российской Федерации.</w:t>
      </w:r>
    </w:p>
    <w:p w:rsidR="00284406" w:rsidRPr="00284406" w:rsidRDefault="00284406" w:rsidP="00284406">
      <w:pPr>
        <w:pStyle w:val="ac"/>
        <w:ind w:left="42" w:right="141"/>
        <w:jc w:val="both"/>
        <w:rPr>
          <w:sz w:val="18"/>
          <w:szCs w:val="18"/>
        </w:rPr>
      </w:pPr>
      <w:r w:rsidRPr="00284406">
        <w:rPr>
          <w:sz w:val="18"/>
          <w:szCs w:val="18"/>
        </w:rPr>
        <w:t xml:space="preserve"> </w:t>
      </w:r>
      <w:proofErr w:type="gramStart"/>
      <w:r w:rsidRPr="00284406">
        <w:rPr>
          <w:sz w:val="18"/>
          <w:szCs w:val="1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 –ФЗ « О муниципальной службе в Российской Федерации».</w:t>
      </w:r>
      <w:proofErr w:type="gramEnd"/>
    </w:p>
    <w:p w:rsidR="00284406" w:rsidRPr="00284406" w:rsidRDefault="00284406" w:rsidP="00284406">
      <w:pPr>
        <w:pStyle w:val="ac"/>
        <w:ind w:left="42" w:right="141"/>
        <w:jc w:val="both"/>
        <w:rPr>
          <w:sz w:val="18"/>
          <w:szCs w:val="18"/>
        </w:rPr>
      </w:pPr>
      <w:r w:rsidRPr="00284406">
        <w:rPr>
          <w:sz w:val="18"/>
          <w:szCs w:val="18"/>
        </w:rPr>
        <w:t>Все работники имеют также иные права, предусмотренные трудовым законодательством и иными нормативными правовым актами.</w:t>
      </w:r>
    </w:p>
    <w:p w:rsidR="00284406" w:rsidRPr="00284406" w:rsidRDefault="00284406" w:rsidP="00284406">
      <w:pPr>
        <w:pStyle w:val="ac"/>
        <w:ind w:left="42" w:right="141"/>
        <w:jc w:val="both"/>
        <w:rPr>
          <w:sz w:val="18"/>
          <w:szCs w:val="18"/>
        </w:rPr>
      </w:pPr>
      <w:r w:rsidRPr="00284406">
        <w:rPr>
          <w:sz w:val="18"/>
          <w:szCs w:val="18"/>
        </w:rPr>
        <w:t>3.4. Служащий обязан:</w:t>
      </w:r>
    </w:p>
    <w:p w:rsidR="00284406" w:rsidRPr="00284406" w:rsidRDefault="00284406" w:rsidP="00284406">
      <w:pPr>
        <w:pStyle w:val="ac"/>
        <w:ind w:left="42" w:right="141"/>
        <w:jc w:val="both"/>
        <w:rPr>
          <w:sz w:val="18"/>
          <w:szCs w:val="18"/>
        </w:rPr>
      </w:pPr>
      <w:r w:rsidRPr="00284406">
        <w:rPr>
          <w:sz w:val="18"/>
          <w:szCs w:val="18"/>
        </w:rPr>
        <w:t>добросовестно исполнять трудовые обязанности, возложенные на него трудовым договором;</w:t>
      </w:r>
    </w:p>
    <w:p w:rsidR="00284406" w:rsidRPr="00284406" w:rsidRDefault="00284406" w:rsidP="00284406">
      <w:pPr>
        <w:pStyle w:val="ac"/>
        <w:ind w:left="42" w:right="141"/>
        <w:jc w:val="both"/>
        <w:rPr>
          <w:sz w:val="18"/>
          <w:szCs w:val="18"/>
        </w:rPr>
      </w:pPr>
      <w:r w:rsidRPr="00284406">
        <w:rPr>
          <w:sz w:val="18"/>
          <w:szCs w:val="18"/>
        </w:rPr>
        <w:t>соблюдать правила внутреннего трудового распорядка;</w:t>
      </w:r>
    </w:p>
    <w:p w:rsidR="00284406" w:rsidRPr="00284406" w:rsidRDefault="00284406" w:rsidP="00284406">
      <w:pPr>
        <w:pStyle w:val="ac"/>
        <w:ind w:left="42" w:right="141"/>
        <w:jc w:val="both"/>
        <w:rPr>
          <w:sz w:val="18"/>
          <w:szCs w:val="18"/>
        </w:rPr>
      </w:pPr>
      <w:r w:rsidRPr="00284406">
        <w:rPr>
          <w:sz w:val="18"/>
          <w:szCs w:val="18"/>
        </w:rPr>
        <w:t>соблюдать трудовую дисциплину;</w:t>
      </w:r>
    </w:p>
    <w:p w:rsidR="00284406" w:rsidRPr="00284406" w:rsidRDefault="00284406" w:rsidP="00284406">
      <w:pPr>
        <w:pStyle w:val="ac"/>
        <w:ind w:left="42" w:right="141"/>
        <w:jc w:val="both"/>
        <w:rPr>
          <w:sz w:val="18"/>
          <w:szCs w:val="18"/>
        </w:rPr>
      </w:pPr>
      <w:r w:rsidRPr="00284406">
        <w:rPr>
          <w:sz w:val="18"/>
          <w:szCs w:val="18"/>
        </w:rPr>
        <w:t>выполнять установленные нормы труда;</w:t>
      </w:r>
    </w:p>
    <w:p w:rsidR="00284406" w:rsidRPr="00284406" w:rsidRDefault="00284406" w:rsidP="00284406">
      <w:pPr>
        <w:pStyle w:val="ac"/>
        <w:ind w:left="42" w:right="141"/>
        <w:jc w:val="both"/>
        <w:rPr>
          <w:sz w:val="18"/>
          <w:szCs w:val="18"/>
        </w:rPr>
      </w:pPr>
      <w:r w:rsidRPr="00284406">
        <w:rPr>
          <w:sz w:val="18"/>
          <w:szCs w:val="18"/>
        </w:rPr>
        <w:t>соблюдать требования по охране труда и обеспечению безопасности труда;</w:t>
      </w:r>
    </w:p>
    <w:p w:rsidR="00284406" w:rsidRPr="00284406" w:rsidRDefault="00284406" w:rsidP="00284406">
      <w:pPr>
        <w:pStyle w:val="ac"/>
        <w:ind w:left="42" w:right="141"/>
        <w:jc w:val="both"/>
        <w:rPr>
          <w:sz w:val="18"/>
          <w:szCs w:val="18"/>
        </w:rPr>
      </w:pPr>
      <w:r w:rsidRPr="00284406">
        <w:rPr>
          <w:sz w:val="18"/>
          <w:szCs w:val="18"/>
        </w:rPr>
        <w:t>бережно относиться к имуществу работодателя и других работников;</w:t>
      </w:r>
    </w:p>
    <w:p w:rsidR="00284406" w:rsidRPr="00284406" w:rsidRDefault="00284406" w:rsidP="00284406">
      <w:pPr>
        <w:pStyle w:val="ac"/>
        <w:ind w:left="42" w:right="141"/>
        <w:jc w:val="both"/>
        <w:rPr>
          <w:sz w:val="18"/>
          <w:szCs w:val="18"/>
        </w:rPr>
      </w:pPr>
      <w:r w:rsidRPr="00284406">
        <w:rPr>
          <w:sz w:val="18"/>
          <w:szCs w:val="18"/>
        </w:rPr>
        <w:t>незамедлительно сообщать представителю нанимателя (работодателю) о возникновении ситуации, представляющей угрозу жизни и здоровью людей, сохранности имущества работодателя.</w:t>
      </w:r>
    </w:p>
    <w:p w:rsidR="00284406" w:rsidRPr="00284406" w:rsidRDefault="00284406" w:rsidP="00284406">
      <w:pPr>
        <w:pStyle w:val="ac"/>
        <w:ind w:left="42" w:right="141"/>
        <w:jc w:val="both"/>
        <w:rPr>
          <w:sz w:val="18"/>
          <w:szCs w:val="18"/>
        </w:rPr>
      </w:pPr>
      <w:r w:rsidRPr="00284406">
        <w:rPr>
          <w:sz w:val="18"/>
          <w:szCs w:val="18"/>
        </w:rPr>
        <w:t>3.5. Муниципальный служащий, кроме требований, указанных в п.3.4 также обязан:</w:t>
      </w:r>
    </w:p>
    <w:p w:rsidR="00284406" w:rsidRPr="00284406" w:rsidRDefault="00284406" w:rsidP="00284406">
      <w:pPr>
        <w:pStyle w:val="ac"/>
        <w:ind w:left="42" w:right="141"/>
        <w:jc w:val="both"/>
        <w:rPr>
          <w:sz w:val="18"/>
          <w:szCs w:val="18"/>
        </w:rPr>
      </w:pPr>
      <w:r w:rsidRPr="00284406">
        <w:rPr>
          <w:sz w:val="18"/>
          <w:szCs w:val="18"/>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84406" w:rsidRPr="00284406" w:rsidRDefault="00284406" w:rsidP="00284406">
      <w:pPr>
        <w:pStyle w:val="ac"/>
        <w:ind w:left="42" w:right="141"/>
        <w:jc w:val="both"/>
        <w:rPr>
          <w:sz w:val="18"/>
          <w:szCs w:val="18"/>
        </w:rPr>
      </w:pPr>
      <w:r w:rsidRPr="00284406">
        <w:rPr>
          <w:sz w:val="18"/>
          <w:szCs w:val="18"/>
        </w:rPr>
        <w:t xml:space="preserve"> исполнять должностные обязанности в соответствии с должностной инструкцией;</w:t>
      </w:r>
    </w:p>
    <w:p w:rsidR="00284406" w:rsidRPr="00284406" w:rsidRDefault="00284406" w:rsidP="00284406">
      <w:pPr>
        <w:pStyle w:val="ac"/>
        <w:ind w:left="42" w:right="141"/>
        <w:jc w:val="both"/>
        <w:rPr>
          <w:sz w:val="18"/>
          <w:szCs w:val="18"/>
        </w:rPr>
      </w:pPr>
      <w:r w:rsidRPr="00284406">
        <w:rPr>
          <w:sz w:val="18"/>
          <w:szCs w:val="18"/>
        </w:rPr>
        <w:t xml:space="preserve"> соблюдать при исполнении должностных обязанностей права и законные интересы граждан и организаций;</w:t>
      </w:r>
    </w:p>
    <w:p w:rsidR="00284406" w:rsidRPr="00284406" w:rsidRDefault="00284406" w:rsidP="00284406">
      <w:pPr>
        <w:pStyle w:val="ac"/>
        <w:ind w:left="42" w:right="141"/>
        <w:jc w:val="both"/>
        <w:rPr>
          <w:sz w:val="18"/>
          <w:szCs w:val="18"/>
        </w:rPr>
      </w:pPr>
      <w:r w:rsidRPr="00284406">
        <w:rPr>
          <w:sz w:val="18"/>
          <w:szCs w:val="18"/>
        </w:rPr>
        <w:t xml:space="preserve"> соблюдать установленные в Администрации муниципального округа правила внутреннего трудового распорядка, должностную инструкцию, порядок работы со служебной информацией;</w:t>
      </w:r>
    </w:p>
    <w:p w:rsidR="00284406" w:rsidRPr="00284406" w:rsidRDefault="00284406" w:rsidP="00284406">
      <w:pPr>
        <w:pStyle w:val="ac"/>
        <w:ind w:left="42" w:right="141"/>
        <w:jc w:val="both"/>
        <w:rPr>
          <w:sz w:val="18"/>
          <w:szCs w:val="18"/>
        </w:rPr>
      </w:pPr>
      <w:r w:rsidRPr="00284406">
        <w:rPr>
          <w:sz w:val="18"/>
          <w:szCs w:val="18"/>
        </w:rPr>
        <w:t xml:space="preserve"> поддерживать уровень квалификации, необходимый для надлежащего исполнения должностных обязанностей;</w:t>
      </w:r>
    </w:p>
    <w:p w:rsidR="00284406" w:rsidRPr="00284406" w:rsidRDefault="00284406" w:rsidP="00284406">
      <w:pPr>
        <w:pStyle w:val="ac"/>
        <w:ind w:left="42" w:right="141"/>
        <w:jc w:val="both"/>
        <w:rPr>
          <w:sz w:val="18"/>
          <w:szCs w:val="18"/>
        </w:rPr>
      </w:pPr>
      <w:r w:rsidRPr="00284406">
        <w:rPr>
          <w:sz w:val="18"/>
          <w:szCs w:val="18"/>
        </w:rPr>
        <w:t xml:space="preserve">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84406" w:rsidRPr="00284406" w:rsidRDefault="00284406" w:rsidP="00284406">
      <w:pPr>
        <w:pStyle w:val="ac"/>
        <w:ind w:left="42" w:right="141"/>
        <w:jc w:val="both"/>
        <w:rPr>
          <w:sz w:val="18"/>
          <w:szCs w:val="18"/>
        </w:rPr>
      </w:pPr>
      <w:r w:rsidRPr="00284406">
        <w:rPr>
          <w:sz w:val="18"/>
          <w:szCs w:val="18"/>
        </w:rPr>
        <w:t xml:space="preserve"> беречь государственное и муниципальное имущество, в том числе предоставленное ему для исполнения должностных обязанностей;</w:t>
      </w:r>
    </w:p>
    <w:p w:rsidR="00284406" w:rsidRPr="00284406" w:rsidRDefault="00284406" w:rsidP="00284406">
      <w:pPr>
        <w:pStyle w:val="ac"/>
        <w:ind w:left="42" w:right="141"/>
        <w:jc w:val="both"/>
        <w:rPr>
          <w:sz w:val="18"/>
          <w:szCs w:val="18"/>
        </w:rPr>
      </w:pPr>
      <w:r w:rsidRPr="00284406">
        <w:rPr>
          <w:sz w:val="18"/>
          <w:szCs w:val="18"/>
        </w:rPr>
        <w:t xml:space="preserve">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расходах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расходах и об имуществе и обязательствах имущественного характера);</w:t>
      </w:r>
    </w:p>
    <w:p w:rsidR="00284406" w:rsidRPr="00284406" w:rsidRDefault="00284406" w:rsidP="00284406">
      <w:pPr>
        <w:pStyle w:val="ac"/>
        <w:ind w:left="42" w:right="141"/>
        <w:jc w:val="both"/>
        <w:rPr>
          <w:sz w:val="18"/>
          <w:szCs w:val="18"/>
        </w:rPr>
      </w:pPr>
      <w:r w:rsidRPr="00284406">
        <w:rPr>
          <w:sz w:val="18"/>
          <w:szCs w:val="18"/>
        </w:rPr>
        <w:t xml:space="preserve">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84406" w:rsidRPr="00284406" w:rsidRDefault="00284406" w:rsidP="00284406">
      <w:pPr>
        <w:pStyle w:val="ac"/>
        <w:ind w:left="42" w:right="141"/>
        <w:jc w:val="both"/>
        <w:rPr>
          <w:sz w:val="18"/>
          <w:szCs w:val="18"/>
        </w:rPr>
      </w:pPr>
      <w:r w:rsidRPr="00284406">
        <w:rPr>
          <w:sz w:val="18"/>
          <w:szCs w:val="18"/>
        </w:rPr>
        <w:t xml:space="preserve">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84406" w:rsidRPr="00284406" w:rsidRDefault="00284406" w:rsidP="00284406">
      <w:pPr>
        <w:pStyle w:val="ac"/>
        <w:ind w:left="42" w:right="141"/>
        <w:jc w:val="both"/>
        <w:rPr>
          <w:sz w:val="18"/>
          <w:szCs w:val="18"/>
        </w:rPr>
      </w:pPr>
      <w:r w:rsidRPr="00284406">
        <w:rPr>
          <w:sz w:val="18"/>
          <w:szCs w:val="18"/>
        </w:rPr>
        <w:t xml:space="preserve">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84406" w:rsidRPr="00284406" w:rsidRDefault="00284406" w:rsidP="00284406">
      <w:pPr>
        <w:pStyle w:val="ac"/>
        <w:ind w:left="42" w:right="141"/>
        <w:jc w:val="both"/>
        <w:rPr>
          <w:sz w:val="18"/>
          <w:szCs w:val="18"/>
        </w:rPr>
      </w:pPr>
      <w:r w:rsidRPr="00284406">
        <w:rPr>
          <w:sz w:val="18"/>
          <w:szCs w:val="18"/>
        </w:rPr>
        <w:t xml:space="preserve"> соблюдать кодекс этики и служебного поведения муниципальных служащих в Администрации муниципального округа.</w:t>
      </w:r>
    </w:p>
    <w:p w:rsidR="00284406" w:rsidRPr="00284406" w:rsidRDefault="00284406" w:rsidP="00284406">
      <w:pPr>
        <w:pStyle w:val="ac"/>
        <w:ind w:left="42" w:right="141"/>
        <w:jc w:val="both"/>
        <w:rPr>
          <w:sz w:val="18"/>
          <w:szCs w:val="18"/>
        </w:rPr>
      </w:pPr>
      <w:r w:rsidRPr="00284406">
        <w:rPr>
          <w:sz w:val="18"/>
          <w:szCs w:val="18"/>
        </w:rPr>
        <w:t xml:space="preserve">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84406" w:rsidRPr="00284406" w:rsidRDefault="00284406" w:rsidP="00284406">
      <w:pPr>
        <w:pStyle w:val="ac"/>
        <w:ind w:left="42" w:right="141"/>
        <w:jc w:val="center"/>
        <w:rPr>
          <w:b/>
          <w:sz w:val="18"/>
          <w:szCs w:val="18"/>
        </w:rPr>
      </w:pPr>
      <w:r w:rsidRPr="00284406">
        <w:rPr>
          <w:b/>
          <w:sz w:val="18"/>
          <w:szCs w:val="18"/>
        </w:rPr>
        <w:t>4. Время работы и время отдыха</w:t>
      </w:r>
    </w:p>
    <w:p w:rsidR="00284406" w:rsidRPr="00284406" w:rsidRDefault="00284406" w:rsidP="00284406">
      <w:pPr>
        <w:pStyle w:val="ac"/>
        <w:ind w:left="42" w:right="141"/>
        <w:jc w:val="both"/>
        <w:rPr>
          <w:sz w:val="18"/>
          <w:szCs w:val="18"/>
        </w:rPr>
      </w:pPr>
      <w:r w:rsidRPr="00284406">
        <w:rPr>
          <w:sz w:val="18"/>
          <w:szCs w:val="18"/>
        </w:rPr>
        <w:t>4.1. Нормальная продолжительность рабочего времени для работников не может превышать 40 часов в неделю.</w:t>
      </w:r>
    </w:p>
    <w:p w:rsidR="00284406" w:rsidRPr="00284406" w:rsidRDefault="00284406" w:rsidP="00284406">
      <w:pPr>
        <w:pStyle w:val="ac"/>
        <w:ind w:left="42" w:right="141"/>
        <w:jc w:val="both"/>
        <w:rPr>
          <w:sz w:val="18"/>
          <w:szCs w:val="18"/>
        </w:rPr>
      </w:pPr>
      <w:r w:rsidRPr="00284406">
        <w:rPr>
          <w:sz w:val="18"/>
          <w:szCs w:val="18"/>
        </w:rPr>
        <w:t>Для работников устанавливается единый режим рабочего времени - 5-дневная рабочая неделя с двумя выходными днями (суббота и воскресенье).</w:t>
      </w:r>
    </w:p>
    <w:p w:rsidR="00284406" w:rsidRPr="00284406" w:rsidRDefault="00284406" w:rsidP="00284406">
      <w:pPr>
        <w:pStyle w:val="ac"/>
        <w:ind w:left="42" w:right="141"/>
        <w:jc w:val="both"/>
        <w:rPr>
          <w:sz w:val="18"/>
          <w:szCs w:val="18"/>
        </w:rPr>
      </w:pPr>
      <w:r w:rsidRPr="00284406">
        <w:rPr>
          <w:sz w:val="18"/>
          <w:szCs w:val="18"/>
        </w:rPr>
        <w:t>4.2. Для работников  устанавливается следующий режим работы:</w:t>
      </w:r>
    </w:p>
    <w:p w:rsidR="00284406" w:rsidRPr="00284406" w:rsidRDefault="00284406" w:rsidP="00284406">
      <w:pPr>
        <w:pStyle w:val="ac"/>
        <w:ind w:left="42" w:right="141"/>
        <w:jc w:val="both"/>
        <w:rPr>
          <w:sz w:val="18"/>
          <w:szCs w:val="18"/>
        </w:rPr>
      </w:pPr>
      <w:r w:rsidRPr="00284406">
        <w:rPr>
          <w:sz w:val="18"/>
          <w:szCs w:val="18"/>
        </w:rPr>
        <w:t xml:space="preserve">начало рабочего дня   - 8.30; </w:t>
      </w:r>
    </w:p>
    <w:p w:rsidR="00284406" w:rsidRPr="00284406" w:rsidRDefault="00284406" w:rsidP="00284406">
      <w:pPr>
        <w:pStyle w:val="ac"/>
        <w:ind w:left="42" w:right="141"/>
        <w:jc w:val="both"/>
        <w:rPr>
          <w:sz w:val="18"/>
          <w:szCs w:val="18"/>
        </w:rPr>
      </w:pPr>
      <w:r w:rsidRPr="00284406">
        <w:rPr>
          <w:sz w:val="18"/>
          <w:szCs w:val="18"/>
        </w:rPr>
        <w:t>конец рабочего дня    - 17.00 (для мужчин – 17.30);</w:t>
      </w:r>
    </w:p>
    <w:p w:rsidR="00284406" w:rsidRPr="00284406" w:rsidRDefault="00284406" w:rsidP="00284406">
      <w:pPr>
        <w:pStyle w:val="ac"/>
        <w:ind w:left="42" w:right="141"/>
        <w:jc w:val="both"/>
        <w:rPr>
          <w:sz w:val="18"/>
          <w:szCs w:val="18"/>
        </w:rPr>
      </w:pPr>
      <w:r w:rsidRPr="00284406">
        <w:rPr>
          <w:sz w:val="18"/>
          <w:szCs w:val="18"/>
        </w:rPr>
        <w:t>перерыв на обед      - для мужчин с 13.00 до 14.00; для женщин  с 12.40 до 14.00;</w:t>
      </w:r>
    </w:p>
    <w:p w:rsidR="00284406" w:rsidRPr="00284406" w:rsidRDefault="00284406" w:rsidP="00284406">
      <w:pPr>
        <w:pStyle w:val="ac"/>
        <w:ind w:left="42" w:right="141"/>
        <w:jc w:val="both"/>
        <w:rPr>
          <w:sz w:val="18"/>
          <w:szCs w:val="18"/>
        </w:rPr>
      </w:pPr>
      <w:r w:rsidRPr="00284406">
        <w:rPr>
          <w:sz w:val="18"/>
          <w:szCs w:val="18"/>
        </w:rPr>
        <w:t>15-ти минутный перерыв для отдыха и проветривания помещений (до обеда и после обеда).</w:t>
      </w:r>
    </w:p>
    <w:p w:rsidR="00284406" w:rsidRPr="00284406" w:rsidRDefault="00284406" w:rsidP="00284406">
      <w:pPr>
        <w:pStyle w:val="ac"/>
        <w:ind w:left="42" w:right="141"/>
        <w:jc w:val="both"/>
        <w:rPr>
          <w:sz w:val="18"/>
          <w:szCs w:val="18"/>
        </w:rPr>
      </w:pPr>
      <w:r w:rsidRPr="00284406">
        <w:rPr>
          <w:sz w:val="18"/>
          <w:szCs w:val="18"/>
        </w:rPr>
        <w:t>Продолжительность рабочего дня, непосредственно предшествующего нерабочему праздничному  дню, уменьшается на один час.</w:t>
      </w:r>
    </w:p>
    <w:p w:rsidR="00284406" w:rsidRPr="00284406" w:rsidRDefault="00284406" w:rsidP="00284406">
      <w:pPr>
        <w:pStyle w:val="ac"/>
        <w:ind w:left="42" w:right="141"/>
        <w:jc w:val="both"/>
        <w:rPr>
          <w:sz w:val="18"/>
          <w:szCs w:val="18"/>
        </w:rPr>
      </w:pPr>
      <w:r w:rsidRPr="00284406">
        <w:rPr>
          <w:sz w:val="18"/>
          <w:szCs w:val="18"/>
        </w:rPr>
        <w:t>При совпадении выходного и нерабочего праздничного дня выходной день переносится на следующий после праздничного рабочий день.</w:t>
      </w:r>
    </w:p>
    <w:p w:rsidR="00284406" w:rsidRPr="00284406" w:rsidRDefault="00284406" w:rsidP="00284406">
      <w:pPr>
        <w:pStyle w:val="ac"/>
        <w:ind w:left="42" w:right="141"/>
        <w:jc w:val="both"/>
        <w:rPr>
          <w:sz w:val="18"/>
          <w:szCs w:val="18"/>
        </w:rPr>
      </w:pPr>
      <w:r w:rsidRPr="00284406">
        <w:rPr>
          <w:sz w:val="18"/>
          <w:szCs w:val="18"/>
        </w:rPr>
        <w:t>Работа в выходные и нерабочие праздничные дни запрещается, за исключением случаев, предусмотренных Трудовым кодексом.</w:t>
      </w:r>
    </w:p>
    <w:p w:rsidR="00284406" w:rsidRPr="00284406" w:rsidRDefault="00284406" w:rsidP="00284406">
      <w:pPr>
        <w:pStyle w:val="ac"/>
        <w:ind w:left="42" w:right="141"/>
        <w:jc w:val="both"/>
        <w:rPr>
          <w:sz w:val="18"/>
          <w:szCs w:val="18"/>
        </w:rPr>
      </w:pPr>
      <w:r w:rsidRPr="00284406">
        <w:rPr>
          <w:sz w:val="18"/>
          <w:szCs w:val="18"/>
        </w:rPr>
        <w:t>Работники обязаны вовремя приходить на работу, соблюдать установленную продолжительность рабочего дня.</w:t>
      </w:r>
    </w:p>
    <w:p w:rsidR="00284406" w:rsidRPr="00284406" w:rsidRDefault="00284406" w:rsidP="00284406">
      <w:pPr>
        <w:pStyle w:val="ac"/>
        <w:ind w:left="42" w:right="141"/>
        <w:jc w:val="both"/>
        <w:rPr>
          <w:sz w:val="18"/>
          <w:szCs w:val="18"/>
        </w:rPr>
      </w:pPr>
      <w:r w:rsidRPr="00284406">
        <w:rPr>
          <w:sz w:val="18"/>
          <w:szCs w:val="18"/>
        </w:rPr>
        <w:lastRenderedPageBreak/>
        <w:t>В течение рабочего времени муниципальный служащий  (работник) обязан находиться на своем рабочем месте. Уход с рабочего места допускается только с разрешения руководителя структурного подразделения, заместителей Главы администрации муниципального округа и Главы муниципального округа.</w:t>
      </w:r>
    </w:p>
    <w:p w:rsidR="00284406" w:rsidRPr="00284406" w:rsidRDefault="00284406" w:rsidP="00284406">
      <w:pPr>
        <w:pStyle w:val="ac"/>
        <w:ind w:left="42" w:right="141"/>
        <w:jc w:val="both"/>
        <w:rPr>
          <w:sz w:val="18"/>
          <w:szCs w:val="18"/>
        </w:rPr>
      </w:pPr>
      <w:r w:rsidRPr="00284406">
        <w:rPr>
          <w:sz w:val="18"/>
          <w:szCs w:val="18"/>
        </w:rPr>
        <w:t>4.4. Работникам по соглашению сторон трудовым договором либо дополнительным соглашением к трудовому договору может устанавливаться гибкий режим рабочего времени.</w:t>
      </w:r>
    </w:p>
    <w:p w:rsidR="00284406" w:rsidRPr="00284406" w:rsidRDefault="00284406" w:rsidP="00284406">
      <w:pPr>
        <w:pStyle w:val="ac"/>
        <w:ind w:left="42" w:right="141"/>
        <w:jc w:val="both"/>
        <w:rPr>
          <w:sz w:val="18"/>
          <w:szCs w:val="18"/>
        </w:rPr>
      </w:pPr>
      <w:r w:rsidRPr="00284406">
        <w:rPr>
          <w:sz w:val="18"/>
          <w:szCs w:val="18"/>
        </w:rPr>
        <w:t>Представитель нанимателя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84406" w:rsidRPr="00284406" w:rsidRDefault="00284406" w:rsidP="00284406">
      <w:pPr>
        <w:pStyle w:val="ac"/>
        <w:ind w:left="42" w:right="141"/>
        <w:jc w:val="both"/>
        <w:rPr>
          <w:sz w:val="18"/>
          <w:szCs w:val="18"/>
        </w:rPr>
      </w:pPr>
      <w:r w:rsidRPr="00284406">
        <w:rPr>
          <w:sz w:val="18"/>
          <w:szCs w:val="18"/>
        </w:rPr>
        <w:t>4.5. Муниципальным служащим предоставляется ежегодный основной оплачиваемый отпуск  продолжительностью 30 календарных дней.</w:t>
      </w:r>
    </w:p>
    <w:p w:rsidR="00284406" w:rsidRPr="00284406" w:rsidRDefault="00284406" w:rsidP="00284406">
      <w:pPr>
        <w:pStyle w:val="ac"/>
        <w:ind w:left="42" w:right="141"/>
        <w:jc w:val="both"/>
        <w:rPr>
          <w:sz w:val="18"/>
          <w:szCs w:val="18"/>
        </w:rPr>
      </w:pPr>
      <w:r w:rsidRPr="00284406">
        <w:rPr>
          <w:sz w:val="18"/>
          <w:szCs w:val="18"/>
        </w:rPr>
        <w:t>Служащим предоставляется ежегодный основной оплачиваемый отпуск  продолжительностью 28 календарных дней.</w:t>
      </w:r>
    </w:p>
    <w:p w:rsidR="00284406" w:rsidRPr="00284406" w:rsidRDefault="00284406" w:rsidP="00284406">
      <w:pPr>
        <w:pStyle w:val="ac"/>
        <w:ind w:left="42" w:right="141"/>
        <w:jc w:val="both"/>
        <w:rPr>
          <w:sz w:val="18"/>
          <w:szCs w:val="18"/>
        </w:rPr>
      </w:pPr>
      <w:r w:rsidRPr="00284406">
        <w:rPr>
          <w:sz w:val="18"/>
          <w:szCs w:val="18"/>
        </w:rPr>
        <w:t>4.6. Ежегодный дополнительный оплачиваемый отпуск предоставляется муниципальным служащим за выслугу лет, а также в случаях, предусмотренных федеральными и областными законами. Порядок и условия предоставления муниципальному служащему ежегодного дополнительного оплачиваемого отпуска за выслугу лет определяются областным законом от 25 декабря 2007 года № 240-ОЗ «О некоторых вопросах правового регулирования муниципальной службы в Новгородской области».</w:t>
      </w:r>
    </w:p>
    <w:p w:rsidR="00284406" w:rsidRPr="00284406" w:rsidRDefault="00284406" w:rsidP="00284406">
      <w:pPr>
        <w:pStyle w:val="ac"/>
        <w:ind w:left="42" w:right="141"/>
        <w:jc w:val="both"/>
        <w:rPr>
          <w:bCs/>
          <w:sz w:val="18"/>
          <w:szCs w:val="18"/>
        </w:rPr>
      </w:pPr>
      <w:r w:rsidRPr="00284406">
        <w:rPr>
          <w:bCs/>
          <w:sz w:val="18"/>
          <w:szCs w:val="18"/>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15 календарных дней.</w:t>
      </w:r>
    </w:p>
    <w:p w:rsidR="00284406" w:rsidRPr="00284406" w:rsidRDefault="00284406" w:rsidP="00284406">
      <w:pPr>
        <w:pStyle w:val="ac"/>
        <w:ind w:left="42" w:right="141"/>
        <w:jc w:val="both"/>
        <w:rPr>
          <w:sz w:val="18"/>
          <w:szCs w:val="18"/>
        </w:rPr>
      </w:pPr>
      <w:r w:rsidRPr="00284406">
        <w:rPr>
          <w:sz w:val="18"/>
          <w:szCs w:val="18"/>
        </w:rPr>
        <w:t>4.7. Работнику может быть установлен ненормированный рабочий день.</w:t>
      </w:r>
    </w:p>
    <w:p w:rsidR="00284406" w:rsidRPr="00284406" w:rsidRDefault="00284406" w:rsidP="00284406">
      <w:pPr>
        <w:pStyle w:val="ac"/>
        <w:ind w:left="42" w:right="141"/>
        <w:jc w:val="both"/>
        <w:rPr>
          <w:sz w:val="18"/>
          <w:szCs w:val="18"/>
        </w:rPr>
      </w:pPr>
      <w:r w:rsidRPr="00284406">
        <w:rPr>
          <w:sz w:val="18"/>
          <w:szCs w:val="18"/>
        </w:rPr>
        <w:t>Перечень должностей работников Администрации муниципального округа, которым может быть установлен ненормированный рабочий день, утверждается распоряжением Администрации муниципального округа.</w:t>
      </w:r>
    </w:p>
    <w:p w:rsidR="00284406" w:rsidRPr="00284406" w:rsidRDefault="00284406" w:rsidP="00284406">
      <w:pPr>
        <w:pStyle w:val="ac"/>
        <w:ind w:left="42" w:right="141"/>
        <w:jc w:val="both"/>
        <w:rPr>
          <w:sz w:val="18"/>
          <w:szCs w:val="18"/>
        </w:rPr>
      </w:pPr>
      <w:r w:rsidRPr="00284406">
        <w:rPr>
          <w:sz w:val="18"/>
          <w:szCs w:val="18"/>
        </w:rPr>
        <w:t>Продолжительность ежегодного дополнительного оплачиваемого отпуска работникам за ненормированный рабочий день и особые условия работы составляет не менее трех календарных дней и устанавливается нормативным правовым актом Администрации, принимаемым с учетом мнения представительного органа работников.</w:t>
      </w:r>
    </w:p>
    <w:p w:rsidR="00284406" w:rsidRPr="00284406" w:rsidRDefault="00284406" w:rsidP="00284406">
      <w:pPr>
        <w:pStyle w:val="ac"/>
        <w:ind w:left="42" w:right="141"/>
        <w:jc w:val="both"/>
        <w:rPr>
          <w:sz w:val="18"/>
          <w:szCs w:val="18"/>
        </w:rPr>
      </w:pPr>
      <w:r w:rsidRPr="00284406">
        <w:rPr>
          <w:sz w:val="18"/>
          <w:szCs w:val="18"/>
        </w:rPr>
        <w:t xml:space="preserve">4.8. Служащим за ненормированный рабочий день, особые условия работы, за выслугу лет может предоставляться ежегодный дополнительный оплачиваемый отпуск. </w:t>
      </w:r>
    </w:p>
    <w:p w:rsidR="00284406" w:rsidRPr="00284406" w:rsidRDefault="00284406" w:rsidP="00284406">
      <w:pPr>
        <w:pStyle w:val="ac"/>
        <w:ind w:left="42" w:right="141"/>
        <w:jc w:val="both"/>
        <w:rPr>
          <w:sz w:val="18"/>
          <w:szCs w:val="18"/>
        </w:rPr>
      </w:pPr>
      <w:r w:rsidRPr="00284406">
        <w:rPr>
          <w:sz w:val="18"/>
          <w:szCs w:val="18"/>
        </w:rPr>
        <w:t>4.9. По соглашению между работником и представителем нанимателя (работодателем) ежегодные основной и дополнительный оплачиваемые отпуска могут предоставляться полностью или по частям. При этом одна из частей должна быть не менее 14 календарных дней.</w:t>
      </w:r>
    </w:p>
    <w:p w:rsidR="00284406" w:rsidRPr="00284406" w:rsidRDefault="00284406" w:rsidP="00284406">
      <w:pPr>
        <w:pStyle w:val="ac"/>
        <w:ind w:left="42" w:right="141"/>
        <w:jc w:val="both"/>
        <w:rPr>
          <w:sz w:val="18"/>
          <w:szCs w:val="18"/>
        </w:rPr>
      </w:pPr>
      <w:r w:rsidRPr="00284406">
        <w:rPr>
          <w:sz w:val="18"/>
          <w:szCs w:val="18"/>
        </w:rPr>
        <w:t xml:space="preserve">4.10. Очередность предоставления ежегодных оплачиваемых отпусков устанавливается графиком отпусков работников, который утверждается распоряжением Администрации муниципального округа и обязателен для исполнения представителем нанимателя (работодателя) и работником. </w:t>
      </w:r>
    </w:p>
    <w:p w:rsidR="00284406" w:rsidRPr="00284406" w:rsidRDefault="00284406" w:rsidP="00284406">
      <w:pPr>
        <w:pStyle w:val="ac"/>
        <w:ind w:left="42" w:right="141"/>
        <w:jc w:val="both"/>
        <w:rPr>
          <w:sz w:val="18"/>
          <w:szCs w:val="18"/>
        </w:rPr>
      </w:pPr>
      <w:r w:rsidRPr="00284406">
        <w:rPr>
          <w:sz w:val="18"/>
          <w:szCs w:val="18"/>
        </w:rPr>
        <w:t>Ежегодный оплачиваемый отпуск должен предоставляться работнику ежегодно.</w:t>
      </w:r>
    </w:p>
    <w:p w:rsidR="00284406" w:rsidRPr="00284406" w:rsidRDefault="00284406" w:rsidP="00284406">
      <w:pPr>
        <w:pStyle w:val="ac"/>
        <w:ind w:left="42" w:right="141"/>
        <w:jc w:val="both"/>
        <w:rPr>
          <w:sz w:val="18"/>
          <w:szCs w:val="18"/>
        </w:rPr>
      </w:pPr>
      <w:r w:rsidRPr="00284406">
        <w:rPr>
          <w:sz w:val="18"/>
          <w:szCs w:val="18"/>
        </w:rPr>
        <w:t>В соответствии со статьей 124 Трудового кодекса запрещается непредоставление ежегодного оплачиваемого отпуска в течение 2-х лет подряд, непредоставление ежегодного оплачиваемого отпуска работникам в возрасте до 18 лет.</w:t>
      </w:r>
    </w:p>
    <w:p w:rsidR="00284406" w:rsidRPr="00284406" w:rsidRDefault="00284406" w:rsidP="00284406">
      <w:pPr>
        <w:pStyle w:val="ac"/>
        <w:ind w:left="42" w:right="141"/>
        <w:jc w:val="both"/>
        <w:rPr>
          <w:sz w:val="18"/>
          <w:szCs w:val="18"/>
        </w:rPr>
      </w:pPr>
      <w:r w:rsidRPr="00284406">
        <w:rPr>
          <w:sz w:val="18"/>
          <w:szCs w:val="18"/>
        </w:rPr>
        <w:t>Право на использование ежегодного оплачиваемого отпуска за первый год работы возникает у работника по истечении 6 месяцев его непрерывной работы в Администрации муниципального округа. По соглашению сторон ежегодный оплачиваемый отпуск работнику может быть предоставлен и до истечения 6 месяцев.</w:t>
      </w:r>
    </w:p>
    <w:p w:rsidR="00284406" w:rsidRPr="00284406" w:rsidRDefault="00284406" w:rsidP="00284406">
      <w:pPr>
        <w:pStyle w:val="ac"/>
        <w:ind w:left="42" w:right="141"/>
        <w:jc w:val="both"/>
        <w:rPr>
          <w:sz w:val="18"/>
          <w:szCs w:val="18"/>
        </w:rPr>
      </w:pPr>
      <w:r w:rsidRPr="00284406">
        <w:rPr>
          <w:sz w:val="18"/>
          <w:szCs w:val="18"/>
        </w:rPr>
        <w:t>До истечения 6 месяцев непрерывной работы оплачиваемый отпуск по заявлению работника должен быть предоставлен:</w:t>
      </w:r>
    </w:p>
    <w:p w:rsidR="00284406" w:rsidRPr="00284406" w:rsidRDefault="00284406" w:rsidP="00284406">
      <w:pPr>
        <w:pStyle w:val="ac"/>
        <w:ind w:left="42" w:right="141"/>
        <w:jc w:val="both"/>
        <w:rPr>
          <w:sz w:val="18"/>
          <w:szCs w:val="18"/>
        </w:rPr>
      </w:pPr>
      <w:r w:rsidRPr="00284406">
        <w:rPr>
          <w:sz w:val="18"/>
          <w:szCs w:val="18"/>
        </w:rPr>
        <w:t>женщинам перед отпуском по беременности и родам или непосредственно после него;</w:t>
      </w:r>
    </w:p>
    <w:p w:rsidR="00284406" w:rsidRPr="00284406" w:rsidRDefault="00284406" w:rsidP="00284406">
      <w:pPr>
        <w:pStyle w:val="ac"/>
        <w:ind w:left="42" w:right="141"/>
        <w:jc w:val="both"/>
        <w:rPr>
          <w:sz w:val="18"/>
          <w:szCs w:val="18"/>
        </w:rPr>
      </w:pPr>
      <w:r w:rsidRPr="00284406">
        <w:rPr>
          <w:sz w:val="18"/>
          <w:szCs w:val="18"/>
        </w:rPr>
        <w:t>работникам в возрасте до 18 лет;</w:t>
      </w:r>
    </w:p>
    <w:p w:rsidR="00284406" w:rsidRPr="00284406" w:rsidRDefault="00284406" w:rsidP="00284406">
      <w:pPr>
        <w:pStyle w:val="ac"/>
        <w:ind w:left="42" w:right="141"/>
        <w:jc w:val="both"/>
        <w:rPr>
          <w:sz w:val="18"/>
          <w:szCs w:val="18"/>
        </w:rPr>
      </w:pPr>
      <w:r w:rsidRPr="00284406">
        <w:rPr>
          <w:sz w:val="18"/>
          <w:szCs w:val="18"/>
        </w:rPr>
        <w:t>работникам, усыновившим ребенка (детей) в возрасте до 3-х месяцев;</w:t>
      </w:r>
    </w:p>
    <w:p w:rsidR="00284406" w:rsidRPr="00284406" w:rsidRDefault="00284406" w:rsidP="00284406">
      <w:pPr>
        <w:pStyle w:val="ac"/>
        <w:ind w:left="42" w:right="141"/>
        <w:jc w:val="both"/>
        <w:rPr>
          <w:sz w:val="18"/>
          <w:szCs w:val="18"/>
        </w:rPr>
      </w:pPr>
      <w:r w:rsidRPr="00284406">
        <w:rPr>
          <w:sz w:val="18"/>
          <w:szCs w:val="18"/>
        </w:rPr>
        <w:t>в других случаях, предусмотренных федеральными законами.</w:t>
      </w:r>
    </w:p>
    <w:p w:rsidR="00284406" w:rsidRPr="00284406" w:rsidRDefault="00284406" w:rsidP="00284406">
      <w:pPr>
        <w:pStyle w:val="ac"/>
        <w:ind w:left="42" w:right="141"/>
        <w:jc w:val="both"/>
        <w:rPr>
          <w:sz w:val="18"/>
          <w:szCs w:val="18"/>
        </w:rPr>
      </w:pPr>
      <w:r w:rsidRPr="00284406">
        <w:rPr>
          <w:sz w:val="18"/>
          <w:szCs w:val="18"/>
        </w:rPr>
        <w:t>Отпуск за второй и последующие годы работы может предоставляться в любое время рабочего года в соответствии с очередностью.</w:t>
      </w:r>
    </w:p>
    <w:p w:rsidR="00284406" w:rsidRPr="00284406" w:rsidRDefault="00284406" w:rsidP="00284406">
      <w:pPr>
        <w:pStyle w:val="ac"/>
        <w:ind w:left="42" w:right="141"/>
        <w:jc w:val="both"/>
        <w:rPr>
          <w:sz w:val="18"/>
          <w:szCs w:val="18"/>
        </w:rPr>
      </w:pPr>
      <w:r w:rsidRPr="00284406">
        <w:rPr>
          <w:sz w:val="18"/>
          <w:szCs w:val="18"/>
        </w:rPr>
        <w:t>4.11. Ежегодный оплачиваемый отпуск должен быть продлен или перенесен на другой срок, определяемый представителем нанимателя (работодателем) с учетом пожеланий работника, в случаях временной нетрудоспособности работника, в других случаях, предусмотренных трудовым законодательством, локальными нормативными актами.</w:t>
      </w:r>
    </w:p>
    <w:p w:rsidR="00284406" w:rsidRPr="00284406" w:rsidRDefault="00284406" w:rsidP="00284406">
      <w:pPr>
        <w:pStyle w:val="ac"/>
        <w:ind w:left="42" w:right="141"/>
        <w:jc w:val="both"/>
        <w:rPr>
          <w:sz w:val="18"/>
          <w:szCs w:val="18"/>
        </w:rPr>
      </w:pPr>
      <w:r w:rsidRPr="00284406">
        <w:rPr>
          <w:sz w:val="18"/>
          <w:szCs w:val="18"/>
        </w:rPr>
        <w:t>4.12.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 учетом требований статьи 128 Трудового кодекса.</w:t>
      </w:r>
    </w:p>
    <w:p w:rsidR="00284406" w:rsidRPr="00284406" w:rsidRDefault="00284406" w:rsidP="00284406">
      <w:pPr>
        <w:pStyle w:val="ac"/>
        <w:ind w:left="42" w:right="141"/>
        <w:jc w:val="center"/>
        <w:rPr>
          <w:b/>
          <w:sz w:val="18"/>
          <w:szCs w:val="18"/>
        </w:rPr>
      </w:pPr>
      <w:r w:rsidRPr="00284406">
        <w:rPr>
          <w:b/>
          <w:sz w:val="18"/>
          <w:szCs w:val="18"/>
        </w:rPr>
        <w:t>5. Поощрение работников</w:t>
      </w:r>
    </w:p>
    <w:p w:rsidR="00284406" w:rsidRPr="00284406" w:rsidRDefault="00284406" w:rsidP="00284406">
      <w:pPr>
        <w:pStyle w:val="ac"/>
        <w:ind w:left="42" w:right="141"/>
        <w:jc w:val="both"/>
        <w:rPr>
          <w:sz w:val="18"/>
          <w:szCs w:val="18"/>
        </w:rPr>
      </w:pPr>
      <w:r w:rsidRPr="00284406">
        <w:rPr>
          <w:sz w:val="18"/>
          <w:szCs w:val="18"/>
        </w:rPr>
        <w:t>5.1. За добросовестное исполнение трудовых обязанностей, продолжительную и безупречную работу применяются следующие виды поощрений служащих:</w:t>
      </w:r>
    </w:p>
    <w:p w:rsidR="00284406" w:rsidRPr="00284406" w:rsidRDefault="00284406" w:rsidP="00284406">
      <w:pPr>
        <w:pStyle w:val="ac"/>
        <w:ind w:left="42" w:right="141"/>
        <w:jc w:val="both"/>
        <w:rPr>
          <w:sz w:val="18"/>
          <w:szCs w:val="18"/>
        </w:rPr>
      </w:pPr>
      <w:r w:rsidRPr="00284406">
        <w:rPr>
          <w:sz w:val="18"/>
          <w:szCs w:val="18"/>
        </w:rPr>
        <w:t>благодарность;</w:t>
      </w:r>
    </w:p>
    <w:p w:rsidR="00284406" w:rsidRPr="00284406" w:rsidRDefault="00284406" w:rsidP="00284406">
      <w:pPr>
        <w:pStyle w:val="ac"/>
        <w:ind w:left="42" w:right="141"/>
        <w:jc w:val="both"/>
        <w:rPr>
          <w:sz w:val="18"/>
          <w:szCs w:val="18"/>
        </w:rPr>
      </w:pPr>
      <w:r w:rsidRPr="00284406">
        <w:rPr>
          <w:sz w:val="18"/>
          <w:szCs w:val="18"/>
        </w:rPr>
        <w:t>объявление благодарности с денежным поощрением;</w:t>
      </w:r>
    </w:p>
    <w:p w:rsidR="00284406" w:rsidRPr="00284406" w:rsidRDefault="00284406" w:rsidP="00284406">
      <w:pPr>
        <w:pStyle w:val="ac"/>
        <w:ind w:left="42" w:right="141"/>
        <w:jc w:val="both"/>
        <w:rPr>
          <w:sz w:val="18"/>
          <w:szCs w:val="18"/>
        </w:rPr>
      </w:pPr>
      <w:r w:rsidRPr="00284406">
        <w:rPr>
          <w:sz w:val="18"/>
          <w:szCs w:val="18"/>
        </w:rPr>
        <w:t>награждение ценным подарком;</w:t>
      </w:r>
    </w:p>
    <w:p w:rsidR="00284406" w:rsidRPr="00284406" w:rsidRDefault="00284406" w:rsidP="00284406">
      <w:pPr>
        <w:pStyle w:val="ac"/>
        <w:ind w:left="42" w:right="141"/>
        <w:jc w:val="both"/>
        <w:rPr>
          <w:sz w:val="18"/>
          <w:szCs w:val="18"/>
        </w:rPr>
      </w:pPr>
      <w:r w:rsidRPr="00284406">
        <w:rPr>
          <w:sz w:val="18"/>
          <w:szCs w:val="18"/>
        </w:rPr>
        <w:t>награждение Почетной грамотой органа местного самоуправления, избирательной комиссии;</w:t>
      </w:r>
    </w:p>
    <w:p w:rsidR="00284406" w:rsidRPr="00284406" w:rsidRDefault="00284406" w:rsidP="00284406">
      <w:pPr>
        <w:pStyle w:val="ac"/>
        <w:ind w:left="42" w:right="141"/>
        <w:jc w:val="both"/>
        <w:rPr>
          <w:sz w:val="18"/>
          <w:szCs w:val="18"/>
        </w:rPr>
      </w:pPr>
      <w:r w:rsidRPr="00284406">
        <w:rPr>
          <w:sz w:val="18"/>
          <w:szCs w:val="18"/>
        </w:rPr>
        <w:t>денежное вознаграждение в связи с юбилеями или выслугой лет.</w:t>
      </w:r>
    </w:p>
    <w:p w:rsidR="00284406" w:rsidRPr="00284406" w:rsidRDefault="00284406" w:rsidP="00284406">
      <w:pPr>
        <w:pStyle w:val="ac"/>
        <w:ind w:left="42" w:right="141"/>
        <w:jc w:val="both"/>
        <w:rPr>
          <w:sz w:val="18"/>
          <w:szCs w:val="18"/>
        </w:rPr>
      </w:pPr>
      <w:r w:rsidRPr="00284406">
        <w:rPr>
          <w:sz w:val="18"/>
          <w:szCs w:val="18"/>
        </w:rPr>
        <w:t>5.2.За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284406" w:rsidRPr="00284406" w:rsidRDefault="00284406" w:rsidP="00284406">
      <w:pPr>
        <w:pStyle w:val="ac"/>
        <w:ind w:left="42" w:right="141"/>
        <w:jc w:val="both"/>
        <w:rPr>
          <w:sz w:val="18"/>
          <w:szCs w:val="18"/>
        </w:rPr>
      </w:pPr>
      <w:r w:rsidRPr="00284406">
        <w:rPr>
          <w:sz w:val="18"/>
          <w:szCs w:val="18"/>
        </w:rPr>
        <w:t xml:space="preserve"> благодарность;</w:t>
      </w:r>
    </w:p>
    <w:p w:rsidR="00284406" w:rsidRPr="00284406" w:rsidRDefault="00284406" w:rsidP="00284406">
      <w:pPr>
        <w:pStyle w:val="ac"/>
        <w:ind w:left="42" w:right="141"/>
        <w:jc w:val="both"/>
        <w:rPr>
          <w:sz w:val="18"/>
          <w:szCs w:val="18"/>
        </w:rPr>
      </w:pPr>
      <w:r w:rsidRPr="00284406">
        <w:rPr>
          <w:sz w:val="18"/>
          <w:szCs w:val="18"/>
        </w:rPr>
        <w:t xml:space="preserve"> единовременное денежное поощрение;</w:t>
      </w:r>
    </w:p>
    <w:p w:rsidR="00284406" w:rsidRPr="00284406" w:rsidRDefault="00284406" w:rsidP="00284406">
      <w:pPr>
        <w:pStyle w:val="ac"/>
        <w:ind w:left="42" w:right="141"/>
        <w:jc w:val="both"/>
        <w:rPr>
          <w:sz w:val="18"/>
          <w:szCs w:val="18"/>
        </w:rPr>
      </w:pPr>
      <w:r w:rsidRPr="00284406">
        <w:rPr>
          <w:sz w:val="18"/>
          <w:szCs w:val="18"/>
        </w:rPr>
        <w:t xml:space="preserve"> объявление благодарности с денежным поощрением;</w:t>
      </w:r>
    </w:p>
    <w:p w:rsidR="00284406" w:rsidRPr="00284406" w:rsidRDefault="00284406" w:rsidP="00284406">
      <w:pPr>
        <w:pStyle w:val="ac"/>
        <w:ind w:left="42" w:right="141"/>
        <w:jc w:val="both"/>
        <w:rPr>
          <w:sz w:val="18"/>
          <w:szCs w:val="18"/>
        </w:rPr>
      </w:pPr>
      <w:r w:rsidRPr="00284406">
        <w:rPr>
          <w:sz w:val="18"/>
          <w:szCs w:val="18"/>
        </w:rPr>
        <w:t xml:space="preserve"> награждение ценным подарком;</w:t>
      </w:r>
    </w:p>
    <w:p w:rsidR="00284406" w:rsidRPr="00284406" w:rsidRDefault="00284406" w:rsidP="00284406">
      <w:pPr>
        <w:pStyle w:val="ac"/>
        <w:ind w:left="42" w:right="141"/>
        <w:jc w:val="both"/>
        <w:rPr>
          <w:sz w:val="18"/>
          <w:szCs w:val="18"/>
        </w:rPr>
      </w:pPr>
      <w:r w:rsidRPr="00284406">
        <w:rPr>
          <w:sz w:val="18"/>
          <w:szCs w:val="18"/>
        </w:rPr>
        <w:t xml:space="preserve"> награждение Почетной грамотой органа местного самоуправления, избирательной комиссии;</w:t>
      </w:r>
    </w:p>
    <w:p w:rsidR="00284406" w:rsidRPr="00284406" w:rsidRDefault="00284406" w:rsidP="00284406">
      <w:pPr>
        <w:pStyle w:val="ac"/>
        <w:ind w:left="42" w:right="141"/>
        <w:jc w:val="both"/>
        <w:rPr>
          <w:sz w:val="18"/>
          <w:szCs w:val="18"/>
        </w:rPr>
      </w:pPr>
      <w:r w:rsidRPr="00284406">
        <w:rPr>
          <w:sz w:val="18"/>
          <w:szCs w:val="18"/>
        </w:rPr>
        <w:t xml:space="preserve"> денежное вознаграждение в связи с юбилеями и выслугой лет;</w:t>
      </w:r>
    </w:p>
    <w:p w:rsidR="00284406" w:rsidRPr="00284406" w:rsidRDefault="00284406" w:rsidP="00284406">
      <w:pPr>
        <w:pStyle w:val="ac"/>
        <w:ind w:left="42" w:right="141"/>
        <w:jc w:val="both"/>
        <w:rPr>
          <w:sz w:val="18"/>
          <w:szCs w:val="18"/>
        </w:rPr>
      </w:pPr>
      <w:r w:rsidRPr="00284406">
        <w:rPr>
          <w:sz w:val="18"/>
          <w:szCs w:val="18"/>
        </w:rPr>
        <w:t xml:space="preserve"> иные муниципальные награды.</w:t>
      </w:r>
    </w:p>
    <w:p w:rsidR="00284406" w:rsidRPr="00284406" w:rsidRDefault="00284406" w:rsidP="00284406">
      <w:pPr>
        <w:pStyle w:val="ac"/>
        <w:ind w:left="42" w:right="141"/>
        <w:jc w:val="both"/>
        <w:rPr>
          <w:sz w:val="18"/>
          <w:szCs w:val="18"/>
        </w:rPr>
      </w:pPr>
      <w:r w:rsidRPr="00284406">
        <w:rPr>
          <w:sz w:val="18"/>
          <w:szCs w:val="18"/>
        </w:rPr>
        <w:t>5.3. Поощрения оформляются нормативным правовым актом  Администрации муниципального округа, сведения о поощрениях заносятся в трудовую книжку работника.</w:t>
      </w:r>
    </w:p>
    <w:p w:rsidR="00284406" w:rsidRPr="00284406" w:rsidRDefault="00284406" w:rsidP="00284406">
      <w:pPr>
        <w:pStyle w:val="ac"/>
        <w:ind w:left="42" w:right="141"/>
        <w:jc w:val="both"/>
        <w:rPr>
          <w:sz w:val="18"/>
          <w:szCs w:val="18"/>
        </w:rPr>
      </w:pPr>
      <w:r w:rsidRPr="00284406">
        <w:rPr>
          <w:sz w:val="18"/>
          <w:szCs w:val="18"/>
        </w:rPr>
        <w:t>5.4. За особые трудовые заслуги перед районом, областью и государством работники могут представляться в установленном порядке к присвоению почетных званий, государственным наградам и иным видам поощрений, предусмотренным законодательством Российской Федерации.</w:t>
      </w:r>
    </w:p>
    <w:p w:rsidR="00284406" w:rsidRPr="00284406" w:rsidRDefault="00284406" w:rsidP="00284406">
      <w:pPr>
        <w:pStyle w:val="ac"/>
        <w:ind w:left="42" w:right="141"/>
        <w:jc w:val="center"/>
        <w:rPr>
          <w:b/>
          <w:sz w:val="18"/>
          <w:szCs w:val="18"/>
        </w:rPr>
      </w:pPr>
      <w:r w:rsidRPr="00284406">
        <w:rPr>
          <w:b/>
          <w:sz w:val="18"/>
          <w:szCs w:val="18"/>
        </w:rPr>
        <w:t>6. Дисциплинарные взыскания</w:t>
      </w:r>
    </w:p>
    <w:p w:rsidR="00284406" w:rsidRPr="00284406" w:rsidRDefault="00284406" w:rsidP="00284406">
      <w:pPr>
        <w:pStyle w:val="ac"/>
        <w:ind w:left="42" w:right="141"/>
        <w:jc w:val="both"/>
        <w:rPr>
          <w:sz w:val="18"/>
          <w:szCs w:val="18"/>
        </w:rPr>
      </w:pPr>
      <w:r w:rsidRPr="00284406">
        <w:rPr>
          <w:sz w:val="18"/>
          <w:szCs w:val="18"/>
        </w:rPr>
        <w:lastRenderedPageBreak/>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представитель нанимателя (работодатель) имеет право применить следующие дисциплинарные взыскания:</w:t>
      </w:r>
    </w:p>
    <w:p w:rsidR="00284406" w:rsidRPr="00284406" w:rsidRDefault="00284406" w:rsidP="00284406">
      <w:pPr>
        <w:pStyle w:val="ac"/>
        <w:ind w:left="42" w:right="141"/>
        <w:jc w:val="both"/>
        <w:rPr>
          <w:sz w:val="18"/>
          <w:szCs w:val="18"/>
        </w:rPr>
      </w:pPr>
      <w:r w:rsidRPr="00284406">
        <w:rPr>
          <w:sz w:val="18"/>
          <w:szCs w:val="18"/>
        </w:rPr>
        <w:t>замечание;</w:t>
      </w:r>
    </w:p>
    <w:p w:rsidR="00284406" w:rsidRPr="00284406" w:rsidRDefault="00284406" w:rsidP="00284406">
      <w:pPr>
        <w:pStyle w:val="ac"/>
        <w:ind w:left="42" w:right="141"/>
        <w:jc w:val="both"/>
        <w:rPr>
          <w:sz w:val="18"/>
          <w:szCs w:val="18"/>
        </w:rPr>
      </w:pPr>
      <w:r w:rsidRPr="00284406">
        <w:rPr>
          <w:sz w:val="18"/>
          <w:szCs w:val="18"/>
        </w:rPr>
        <w:t>выговор;</w:t>
      </w:r>
    </w:p>
    <w:p w:rsidR="00284406" w:rsidRPr="00284406" w:rsidRDefault="00284406" w:rsidP="00284406">
      <w:pPr>
        <w:pStyle w:val="ac"/>
        <w:ind w:left="42" w:right="141"/>
        <w:jc w:val="both"/>
        <w:rPr>
          <w:sz w:val="18"/>
          <w:szCs w:val="18"/>
        </w:rPr>
      </w:pPr>
      <w:r w:rsidRPr="00284406">
        <w:rPr>
          <w:sz w:val="18"/>
          <w:szCs w:val="18"/>
        </w:rPr>
        <w:t>увольнение по соответствующим основаниям.</w:t>
      </w:r>
    </w:p>
    <w:p w:rsidR="00284406" w:rsidRPr="00284406" w:rsidRDefault="00284406" w:rsidP="00284406">
      <w:pPr>
        <w:pStyle w:val="ac"/>
        <w:ind w:left="42" w:right="141"/>
        <w:jc w:val="both"/>
        <w:rPr>
          <w:sz w:val="18"/>
          <w:szCs w:val="18"/>
        </w:rPr>
      </w:pPr>
      <w:r w:rsidRPr="00284406">
        <w:rPr>
          <w:sz w:val="18"/>
          <w:szCs w:val="18"/>
        </w:rPr>
        <w:t>6.2. При наложении дисциплинарного взыскания должны учитываться тяжесть совершенного проступка и обстоятельства, при которых он был совершен.</w:t>
      </w:r>
    </w:p>
    <w:p w:rsidR="00284406" w:rsidRPr="00284406" w:rsidRDefault="00284406" w:rsidP="00284406">
      <w:pPr>
        <w:pStyle w:val="ac"/>
        <w:ind w:left="42" w:right="141"/>
        <w:jc w:val="both"/>
        <w:rPr>
          <w:sz w:val="18"/>
          <w:szCs w:val="18"/>
        </w:rPr>
      </w:pPr>
      <w:r w:rsidRPr="00284406">
        <w:rPr>
          <w:sz w:val="18"/>
          <w:szCs w:val="18"/>
        </w:rPr>
        <w:t>6.3. До применения дисциплинарного взыскания представитель нанимателя (работодатель) должен затребовать от работника письменное объяснение. Если по истечении 2-х рабочих дней указанное объяснение работником не предоставлено, составляется соответствующий акт.</w:t>
      </w:r>
    </w:p>
    <w:p w:rsidR="00284406" w:rsidRPr="00284406" w:rsidRDefault="00284406" w:rsidP="00284406">
      <w:pPr>
        <w:pStyle w:val="ac"/>
        <w:ind w:left="42" w:right="141"/>
        <w:jc w:val="both"/>
        <w:rPr>
          <w:sz w:val="18"/>
          <w:szCs w:val="18"/>
        </w:rPr>
      </w:pPr>
      <w:r w:rsidRPr="00284406">
        <w:rPr>
          <w:sz w:val="18"/>
          <w:szCs w:val="18"/>
        </w:rPr>
        <w:t>Не предоставление работником объяснения не является препятствием для применения дисциплинарного взыскания.</w:t>
      </w:r>
    </w:p>
    <w:p w:rsidR="00284406" w:rsidRPr="00284406" w:rsidRDefault="00284406" w:rsidP="00284406">
      <w:pPr>
        <w:pStyle w:val="ac"/>
        <w:ind w:left="42" w:right="141"/>
        <w:jc w:val="both"/>
        <w:rPr>
          <w:sz w:val="18"/>
          <w:szCs w:val="18"/>
        </w:rPr>
      </w:pPr>
      <w:r w:rsidRPr="00284406">
        <w:rPr>
          <w:sz w:val="18"/>
          <w:szCs w:val="18"/>
        </w:rPr>
        <w:t>6.4.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84406" w:rsidRPr="00284406" w:rsidRDefault="00284406" w:rsidP="00284406">
      <w:pPr>
        <w:pStyle w:val="ac"/>
        <w:ind w:left="42" w:right="141"/>
        <w:jc w:val="both"/>
        <w:rPr>
          <w:sz w:val="18"/>
          <w:szCs w:val="18"/>
        </w:rPr>
      </w:pPr>
      <w:r w:rsidRPr="00284406">
        <w:rPr>
          <w:sz w:val="18"/>
          <w:szCs w:val="18"/>
        </w:rPr>
        <w:t>Дисциплинарное взыскание не может быть применено позднее 6-ти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 В указанные сроки не включается время производства по уголовному делу.</w:t>
      </w:r>
    </w:p>
    <w:p w:rsidR="00284406" w:rsidRPr="00284406" w:rsidRDefault="00284406" w:rsidP="00284406">
      <w:pPr>
        <w:pStyle w:val="ac"/>
        <w:ind w:left="42" w:right="141"/>
        <w:jc w:val="both"/>
        <w:rPr>
          <w:sz w:val="18"/>
          <w:szCs w:val="18"/>
        </w:rPr>
      </w:pPr>
      <w:r w:rsidRPr="00284406">
        <w:rPr>
          <w:sz w:val="18"/>
          <w:szCs w:val="18"/>
        </w:rPr>
        <w:t>6.5. За каждый дисциплинарный проступок может быть применено только одно дисциплинарное взыскание.</w:t>
      </w:r>
    </w:p>
    <w:p w:rsidR="00284406" w:rsidRPr="00284406" w:rsidRDefault="00284406" w:rsidP="00284406">
      <w:pPr>
        <w:pStyle w:val="ac"/>
        <w:ind w:left="42" w:right="141"/>
        <w:jc w:val="both"/>
        <w:rPr>
          <w:sz w:val="18"/>
          <w:szCs w:val="18"/>
        </w:rPr>
      </w:pPr>
      <w:r w:rsidRPr="00284406">
        <w:rPr>
          <w:sz w:val="18"/>
          <w:szCs w:val="18"/>
        </w:rPr>
        <w:t>6.6. Распоряжение Администрации муниципального округа о применении дисциплинарного взыскания объявляется работнику под роспись в течение 3-х рабочих дней со дня издания, не считая времени отсутствия работника на работе. Если работник отказывается ознакомиться с распоряжением под роспись, составляется соответствующий акт.</w:t>
      </w:r>
    </w:p>
    <w:p w:rsidR="00284406" w:rsidRPr="00284406" w:rsidRDefault="00284406" w:rsidP="00284406">
      <w:pPr>
        <w:pStyle w:val="ac"/>
        <w:ind w:left="42" w:right="141"/>
        <w:jc w:val="both"/>
        <w:rPr>
          <w:sz w:val="18"/>
          <w:szCs w:val="18"/>
        </w:rPr>
      </w:pPr>
      <w:r w:rsidRPr="00284406">
        <w:rPr>
          <w:sz w:val="18"/>
          <w:szCs w:val="18"/>
        </w:rPr>
        <w:t>6.7.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w:t>
      </w:r>
    </w:p>
    <w:p w:rsidR="00284406" w:rsidRPr="00284406" w:rsidRDefault="00284406" w:rsidP="00284406">
      <w:pPr>
        <w:pStyle w:val="ac"/>
        <w:ind w:left="42" w:right="141"/>
        <w:jc w:val="both"/>
        <w:rPr>
          <w:sz w:val="18"/>
          <w:szCs w:val="18"/>
        </w:rPr>
      </w:pPr>
      <w:r w:rsidRPr="00284406">
        <w:rPr>
          <w:sz w:val="18"/>
          <w:szCs w:val="18"/>
        </w:rPr>
        <w:t>Представитель нанимателя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284406" w:rsidRPr="00284406" w:rsidRDefault="00284406" w:rsidP="00284406">
      <w:pPr>
        <w:pStyle w:val="ac"/>
        <w:ind w:left="42" w:right="141"/>
        <w:jc w:val="center"/>
        <w:rPr>
          <w:b/>
          <w:sz w:val="18"/>
          <w:szCs w:val="18"/>
        </w:rPr>
      </w:pPr>
      <w:r w:rsidRPr="00284406">
        <w:rPr>
          <w:b/>
          <w:sz w:val="18"/>
          <w:szCs w:val="18"/>
        </w:rPr>
        <w:t>7. Иные вопросы регулирования трудовых отношений</w:t>
      </w:r>
    </w:p>
    <w:p w:rsidR="00284406" w:rsidRPr="00284406" w:rsidRDefault="00284406" w:rsidP="00284406">
      <w:pPr>
        <w:pStyle w:val="ac"/>
        <w:ind w:left="42" w:right="141"/>
        <w:jc w:val="both"/>
        <w:rPr>
          <w:sz w:val="18"/>
          <w:szCs w:val="18"/>
        </w:rPr>
      </w:pPr>
      <w:r w:rsidRPr="00284406">
        <w:rPr>
          <w:sz w:val="18"/>
          <w:szCs w:val="18"/>
        </w:rPr>
        <w:t>7.1.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работодателю.   Работник вправе представлять предложения по улучшению организации труда и по другим вопросам, регулируемым настоящим Положением.  Указанные жалобы и предложения представляются в письменной форме.</w:t>
      </w:r>
    </w:p>
    <w:p w:rsidR="00284406" w:rsidRPr="00284406" w:rsidRDefault="00284406" w:rsidP="00284406">
      <w:pPr>
        <w:pStyle w:val="ac"/>
        <w:ind w:left="42" w:right="141"/>
        <w:jc w:val="both"/>
        <w:rPr>
          <w:sz w:val="18"/>
          <w:szCs w:val="18"/>
        </w:rPr>
      </w:pPr>
      <w:r w:rsidRPr="00284406">
        <w:rPr>
          <w:sz w:val="18"/>
          <w:szCs w:val="18"/>
        </w:rPr>
        <w:t>7.2. При наличии индивидуальных (коллективных) трудовых споров их рассмотрение и разрешение производится в соответствии с ТК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284406" w:rsidRPr="00284406" w:rsidRDefault="00284406" w:rsidP="00284406">
      <w:pPr>
        <w:pStyle w:val="ac"/>
        <w:ind w:left="42" w:right="141"/>
        <w:jc w:val="both"/>
        <w:rPr>
          <w:sz w:val="18"/>
          <w:szCs w:val="18"/>
        </w:rPr>
      </w:pPr>
      <w:r w:rsidRPr="00284406">
        <w:rPr>
          <w:sz w:val="18"/>
          <w:szCs w:val="18"/>
        </w:rPr>
        <w:t>7.3.  В целях улучшения использования рабочего времени и упорядочения внутренних производственных контактов:</w:t>
      </w:r>
    </w:p>
    <w:p w:rsidR="00284406" w:rsidRPr="00284406" w:rsidRDefault="00284406" w:rsidP="00284406">
      <w:pPr>
        <w:pStyle w:val="ac"/>
        <w:ind w:left="42" w:right="141"/>
        <w:jc w:val="both"/>
        <w:rPr>
          <w:sz w:val="18"/>
          <w:szCs w:val="18"/>
        </w:rPr>
      </w:pPr>
      <w:r w:rsidRPr="00284406">
        <w:rPr>
          <w:sz w:val="18"/>
          <w:szCs w:val="18"/>
        </w:rPr>
        <w:t>- документы на подпись  Главы округа, заместителей Главы администрации округа сдаются специалисту Приемной Главы округа, который передает их соответствующему руководителю  один раз  в день (как правило, в 17.00).</w:t>
      </w:r>
    </w:p>
    <w:p w:rsidR="00284406" w:rsidRPr="00284406" w:rsidRDefault="00284406" w:rsidP="00284406">
      <w:pPr>
        <w:pStyle w:val="ac"/>
        <w:ind w:left="42" w:right="141"/>
        <w:jc w:val="both"/>
        <w:rPr>
          <w:sz w:val="18"/>
          <w:szCs w:val="18"/>
        </w:rPr>
      </w:pPr>
      <w:r w:rsidRPr="00284406">
        <w:rPr>
          <w:sz w:val="18"/>
          <w:szCs w:val="18"/>
        </w:rPr>
        <w:t>7.4. Перед тем, как покинуть рабочее место в конце рабочего дня, работник должен закрыть окна,  двери своего кабинета,  выключить свет, отключить электроприборы и персональный компьютер.</w:t>
      </w:r>
    </w:p>
    <w:p w:rsidR="00284406" w:rsidRPr="00284406" w:rsidRDefault="00284406" w:rsidP="00284406">
      <w:pPr>
        <w:pStyle w:val="ac"/>
        <w:ind w:left="42" w:right="141"/>
        <w:jc w:val="both"/>
        <w:rPr>
          <w:sz w:val="18"/>
          <w:szCs w:val="18"/>
        </w:rPr>
      </w:pPr>
      <w:r w:rsidRPr="00284406">
        <w:rPr>
          <w:sz w:val="18"/>
          <w:szCs w:val="18"/>
        </w:rPr>
        <w:t>7.5.  Запрещается:</w:t>
      </w:r>
    </w:p>
    <w:p w:rsidR="00284406" w:rsidRPr="00284406" w:rsidRDefault="00284406" w:rsidP="00284406">
      <w:pPr>
        <w:pStyle w:val="ac"/>
        <w:ind w:left="42" w:right="141"/>
        <w:jc w:val="both"/>
        <w:rPr>
          <w:sz w:val="18"/>
          <w:szCs w:val="18"/>
        </w:rPr>
      </w:pPr>
      <w:r w:rsidRPr="00284406">
        <w:rPr>
          <w:sz w:val="18"/>
          <w:szCs w:val="18"/>
        </w:rPr>
        <w:t>уносить с места работы имущество, предметы или материалы, принадлежащие  Администрации округа, без получения на то соответствующего разрешения;</w:t>
      </w:r>
    </w:p>
    <w:p w:rsidR="00284406" w:rsidRPr="00284406" w:rsidRDefault="00284406" w:rsidP="00284406">
      <w:pPr>
        <w:pStyle w:val="ac"/>
        <w:ind w:left="42" w:right="141"/>
        <w:jc w:val="both"/>
        <w:rPr>
          <w:sz w:val="18"/>
          <w:szCs w:val="18"/>
        </w:rPr>
      </w:pPr>
      <w:r w:rsidRPr="00284406">
        <w:rPr>
          <w:sz w:val="18"/>
          <w:szCs w:val="18"/>
        </w:rPr>
        <w:t>курить в местах, где в соответствии с требованиями техники безопасности и производственной санитарии установлен такой запрет;</w:t>
      </w:r>
    </w:p>
    <w:p w:rsidR="00284406" w:rsidRPr="00284406" w:rsidRDefault="00284406" w:rsidP="00284406">
      <w:pPr>
        <w:pStyle w:val="ac"/>
        <w:ind w:left="42" w:right="141"/>
        <w:jc w:val="both"/>
        <w:rPr>
          <w:sz w:val="18"/>
          <w:szCs w:val="18"/>
        </w:rPr>
      </w:pPr>
      <w:r w:rsidRPr="00284406">
        <w:rPr>
          <w:sz w:val="18"/>
          <w:szCs w:val="18"/>
        </w:rPr>
        <w:t xml:space="preserve"> вести длительные личные телефонные разговоры;</w:t>
      </w:r>
    </w:p>
    <w:p w:rsidR="00284406" w:rsidRPr="00284406" w:rsidRDefault="00284406" w:rsidP="00284406">
      <w:pPr>
        <w:pStyle w:val="ac"/>
        <w:ind w:left="42" w:right="141"/>
        <w:jc w:val="both"/>
        <w:rPr>
          <w:sz w:val="18"/>
          <w:szCs w:val="18"/>
        </w:rPr>
      </w:pPr>
      <w:r w:rsidRPr="00284406">
        <w:rPr>
          <w:sz w:val="18"/>
          <w:szCs w:val="18"/>
        </w:rPr>
        <w:t>использовать Интернет, электронную почту и иные виды связи в непрофильных целях;</w:t>
      </w:r>
    </w:p>
    <w:p w:rsidR="00284406" w:rsidRPr="00284406" w:rsidRDefault="00284406" w:rsidP="00284406">
      <w:pPr>
        <w:pStyle w:val="ac"/>
        <w:ind w:left="42" w:right="141"/>
        <w:jc w:val="both"/>
        <w:rPr>
          <w:sz w:val="18"/>
          <w:szCs w:val="18"/>
        </w:rPr>
      </w:pPr>
      <w:r w:rsidRPr="00284406">
        <w:rPr>
          <w:sz w:val="18"/>
          <w:szCs w:val="18"/>
        </w:rPr>
        <w:t>приносить с собой или употреблять алкогольные напитки, приходить в  здание или находиться в нем в состоянии алкогольного, наркотического или токсического опьянения.</w:t>
      </w:r>
    </w:p>
    <w:p w:rsidR="00284406" w:rsidRPr="00284406" w:rsidRDefault="00284406" w:rsidP="00284406">
      <w:pPr>
        <w:pStyle w:val="ac"/>
        <w:ind w:left="42" w:right="141"/>
        <w:jc w:val="both"/>
        <w:rPr>
          <w:sz w:val="18"/>
          <w:szCs w:val="18"/>
        </w:rPr>
      </w:pPr>
      <w:r w:rsidRPr="00284406">
        <w:rPr>
          <w:sz w:val="18"/>
          <w:szCs w:val="18"/>
        </w:rPr>
        <w:t>7.6.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284406" w:rsidRPr="00284406" w:rsidRDefault="00284406" w:rsidP="00284406">
      <w:pPr>
        <w:pStyle w:val="ac"/>
        <w:ind w:left="42" w:right="141"/>
        <w:jc w:val="both"/>
        <w:rPr>
          <w:sz w:val="18"/>
          <w:szCs w:val="18"/>
        </w:rPr>
      </w:pPr>
      <w:r w:rsidRPr="00284406">
        <w:rPr>
          <w:sz w:val="18"/>
          <w:szCs w:val="18"/>
        </w:rPr>
        <w:t>7.7. В  Администрации округа устанавливается правило обращаться к руководству и друг к другу по имени, отчеству и на "Вы".</w:t>
      </w:r>
    </w:p>
    <w:p w:rsidR="00284406" w:rsidRPr="00284406" w:rsidRDefault="00284406" w:rsidP="00284406">
      <w:pPr>
        <w:pStyle w:val="ac"/>
        <w:ind w:left="42" w:right="141"/>
        <w:jc w:val="both"/>
        <w:rPr>
          <w:sz w:val="18"/>
          <w:szCs w:val="18"/>
        </w:rPr>
      </w:pPr>
      <w:r w:rsidRPr="00284406">
        <w:rPr>
          <w:sz w:val="18"/>
          <w:szCs w:val="18"/>
        </w:rPr>
        <w:t xml:space="preserve">7.8. С правилами внутреннего трудового распорядка должны быть ознакомлены служащие и работники  Администрации округа, включая вновь </w:t>
      </w:r>
      <w:proofErr w:type="gramStart"/>
      <w:r w:rsidRPr="00284406">
        <w:rPr>
          <w:sz w:val="18"/>
          <w:szCs w:val="18"/>
        </w:rPr>
        <w:t>принимаемых</w:t>
      </w:r>
      <w:proofErr w:type="gramEnd"/>
      <w:r w:rsidRPr="00284406">
        <w:rPr>
          <w:sz w:val="18"/>
          <w:szCs w:val="18"/>
        </w:rPr>
        <w:t xml:space="preserve"> на работу.  </w:t>
      </w:r>
    </w:p>
    <w:p w:rsidR="00631B37" w:rsidRDefault="00631B37" w:rsidP="006A3DE8">
      <w:pPr>
        <w:pStyle w:val="ac"/>
        <w:ind w:left="42" w:right="141"/>
        <w:jc w:val="both"/>
        <w:rPr>
          <w:sz w:val="18"/>
          <w:szCs w:val="18"/>
        </w:rPr>
      </w:pPr>
    </w:p>
    <w:p w:rsidR="00631B37" w:rsidRDefault="00631B37" w:rsidP="006A3DE8">
      <w:pPr>
        <w:pStyle w:val="ac"/>
        <w:ind w:left="42" w:right="141"/>
        <w:jc w:val="both"/>
        <w:rPr>
          <w:sz w:val="18"/>
          <w:szCs w:val="18"/>
        </w:rPr>
      </w:pPr>
    </w:p>
    <w:p w:rsidR="00874EC4" w:rsidRDefault="00DA25D4" w:rsidP="00874EC4">
      <w:pPr>
        <w:pStyle w:val="ac"/>
        <w:ind w:left="42" w:right="141"/>
        <w:jc w:val="center"/>
        <w:rPr>
          <w:b/>
          <w:sz w:val="18"/>
          <w:szCs w:val="18"/>
        </w:rPr>
      </w:pPr>
      <w:r>
        <w:rPr>
          <w:b/>
          <w:sz w:val="18"/>
          <w:szCs w:val="18"/>
        </w:rPr>
        <w:t>Объявление</w:t>
      </w:r>
    </w:p>
    <w:p w:rsidR="00874EC4" w:rsidRPr="00874EC4" w:rsidRDefault="00874EC4" w:rsidP="00874EC4">
      <w:pPr>
        <w:pStyle w:val="ac"/>
        <w:ind w:left="42" w:right="141"/>
        <w:jc w:val="center"/>
        <w:rPr>
          <w:b/>
          <w:sz w:val="18"/>
          <w:szCs w:val="18"/>
        </w:rPr>
      </w:pPr>
      <w:r w:rsidRPr="00874EC4">
        <w:rPr>
          <w:b/>
          <w:sz w:val="18"/>
          <w:szCs w:val="18"/>
        </w:rPr>
        <w:t>О проведении общественных сл</w:t>
      </w:r>
      <w:r w:rsidR="00DA25D4">
        <w:rPr>
          <w:b/>
          <w:sz w:val="18"/>
          <w:szCs w:val="18"/>
        </w:rPr>
        <w:t>ушаний по обсуждению материалов</w:t>
      </w:r>
      <w:r w:rsidRPr="00874EC4">
        <w:rPr>
          <w:b/>
          <w:sz w:val="18"/>
          <w:szCs w:val="18"/>
        </w:rPr>
        <w:t>, обосновывающих лимиты добычи охотничьих ресурсов в период с 1 августа 2021 года до 1 августа 2022</w:t>
      </w:r>
    </w:p>
    <w:p w:rsidR="00874EC4" w:rsidRPr="00874EC4" w:rsidRDefault="00874EC4" w:rsidP="00874EC4">
      <w:pPr>
        <w:pStyle w:val="ac"/>
        <w:ind w:left="42" w:right="141"/>
        <w:jc w:val="both"/>
        <w:rPr>
          <w:b/>
          <w:sz w:val="18"/>
          <w:szCs w:val="18"/>
        </w:rPr>
      </w:pPr>
    </w:p>
    <w:p w:rsidR="00874EC4" w:rsidRPr="00874EC4" w:rsidRDefault="00DA25D4" w:rsidP="00DA25D4">
      <w:pPr>
        <w:pStyle w:val="ac"/>
        <w:ind w:left="42" w:right="141"/>
        <w:jc w:val="both"/>
        <w:rPr>
          <w:sz w:val="18"/>
          <w:szCs w:val="18"/>
        </w:rPr>
      </w:pPr>
      <w:r>
        <w:rPr>
          <w:sz w:val="18"/>
          <w:szCs w:val="18"/>
        </w:rPr>
        <w:tab/>
        <w:t xml:space="preserve">Администрация </w:t>
      </w:r>
      <w:r w:rsidR="00874EC4" w:rsidRPr="00874EC4">
        <w:rPr>
          <w:sz w:val="18"/>
          <w:szCs w:val="18"/>
        </w:rPr>
        <w:t>Марёвского</w:t>
      </w:r>
      <w:r>
        <w:rPr>
          <w:sz w:val="18"/>
          <w:szCs w:val="18"/>
        </w:rPr>
        <w:t xml:space="preserve"> </w:t>
      </w:r>
      <w:r w:rsidR="00874EC4" w:rsidRPr="00874EC4">
        <w:rPr>
          <w:sz w:val="18"/>
          <w:szCs w:val="18"/>
        </w:rPr>
        <w:t xml:space="preserve">муниципального </w:t>
      </w:r>
      <w:r>
        <w:rPr>
          <w:sz w:val="18"/>
          <w:szCs w:val="18"/>
        </w:rPr>
        <w:t>округ</w:t>
      </w:r>
      <w:r w:rsidR="00874EC4" w:rsidRPr="00874EC4">
        <w:rPr>
          <w:sz w:val="18"/>
          <w:szCs w:val="18"/>
        </w:rPr>
        <w:t xml:space="preserve">а Новгородской области проводит общественные слушания по вопросу обсуждения материалов, обосновывающих лимиты и квоты добычи охотничьих ресурсов в период с I августа 2021 года до 1 августа 2022 года на территории Новгородской области, за исключением особо охраняемых природных территорий федерального значения. </w:t>
      </w:r>
    </w:p>
    <w:p w:rsidR="00874EC4" w:rsidRPr="00874EC4" w:rsidRDefault="00874EC4" w:rsidP="00DA25D4">
      <w:pPr>
        <w:pStyle w:val="ac"/>
        <w:ind w:left="42" w:right="141"/>
        <w:jc w:val="both"/>
        <w:rPr>
          <w:sz w:val="18"/>
          <w:szCs w:val="18"/>
        </w:rPr>
      </w:pPr>
      <w:r w:rsidRPr="00874EC4">
        <w:rPr>
          <w:sz w:val="18"/>
          <w:szCs w:val="18"/>
        </w:rPr>
        <w:t xml:space="preserve">Общественные слушания данных материалов будут проводиться 29 апреля 2021 года, в 18 часов по адресу: г. Великий Новгород, ул. Большая Московская. д.24, каб. 201 конференц-зал. </w:t>
      </w:r>
    </w:p>
    <w:p w:rsidR="00874EC4" w:rsidRPr="00874EC4" w:rsidRDefault="00874EC4" w:rsidP="00DA25D4">
      <w:pPr>
        <w:pStyle w:val="ac"/>
        <w:ind w:left="42" w:right="141"/>
        <w:jc w:val="both"/>
        <w:rPr>
          <w:sz w:val="18"/>
          <w:szCs w:val="18"/>
        </w:rPr>
      </w:pPr>
      <w:r w:rsidRPr="00874EC4">
        <w:rPr>
          <w:sz w:val="18"/>
          <w:szCs w:val="18"/>
        </w:rPr>
        <w:t>Ознакомиться с материалами можно по адресу: г. Великий Новгород, ул. Большая Московская, д.24, каб. 314. Справки по телефонам: 8-(816-2) 67-69-10</w:t>
      </w:r>
      <w:r w:rsidR="00DA25D4">
        <w:rPr>
          <w:sz w:val="18"/>
          <w:szCs w:val="18"/>
        </w:rPr>
        <w:t>.</w:t>
      </w:r>
      <w:r w:rsidRPr="00874EC4">
        <w:rPr>
          <w:sz w:val="18"/>
          <w:szCs w:val="18"/>
        </w:rPr>
        <w:t xml:space="preserve"> </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7905"/>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2" w:history="1">
              <w:r w:rsidR="000C4C59" w:rsidRPr="00C23608">
                <w:rPr>
                  <w:rStyle w:val="ab"/>
                  <w:sz w:val="18"/>
                  <w:szCs w:val="18"/>
                  <w:lang w:val="en-US"/>
                </w:rPr>
                <w:t>admin</w:t>
              </w:r>
              <w:r w:rsidR="000C4C59" w:rsidRPr="00C23608">
                <w:rPr>
                  <w:rStyle w:val="ab"/>
                  <w:sz w:val="18"/>
                  <w:szCs w:val="18"/>
                </w:rPr>
                <w:t>@</w:t>
              </w:r>
              <w:proofErr w:type="spellStart"/>
              <w:r w:rsidR="000C4C59" w:rsidRPr="00C23608">
                <w:rPr>
                  <w:rStyle w:val="ab"/>
                  <w:sz w:val="18"/>
                  <w:szCs w:val="18"/>
                  <w:lang w:val="en-US"/>
                </w:rPr>
                <w:t>marevoadm</w:t>
              </w:r>
              <w:proofErr w:type="spellEnd"/>
              <w:r w:rsidR="000C4C59" w:rsidRPr="000C4C59">
                <w:rPr>
                  <w:rStyle w:val="ab"/>
                  <w:sz w:val="18"/>
                  <w:szCs w:val="18"/>
                </w:rPr>
                <w:t>.</w:t>
              </w:r>
              <w:proofErr w:type="spellStart"/>
              <w:r w:rsidR="000C4C59" w:rsidRPr="00C23608">
                <w:rPr>
                  <w:rStyle w:val="ab"/>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DA25D4">
              <w:rPr>
                <w:sz w:val="18"/>
                <w:szCs w:val="18"/>
              </w:rPr>
              <w:t>29</w:t>
            </w:r>
            <w:r>
              <w:rPr>
                <w:sz w:val="18"/>
                <w:szCs w:val="18"/>
              </w:rPr>
              <w:t>.</w:t>
            </w:r>
            <w:r w:rsidR="003F37F3">
              <w:rPr>
                <w:sz w:val="18"/>
                <w:szCs w:val="18"/>
              </w:rPr>
              <w:t>0</w:t>
            </w:r>
            <w:r w:rsidR="008D0CD7">
              <w:rPr>
                <w:sz w:val="18"/>
                <w:szCs w:val="18"/>
              </w:rPr>
              <w:t>3</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13"/>
      <w:headerReference w:type="default" r:id="rId14"/>
      <w:headerReference w:type="first" r:id="rId15"/>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979" w:rsidRDefault="00EA5979" w:rsidP="0076438D">
      <w:pPr>
        <w:spacing w:after="0" w:line="240" w:lineRule="auto"/>
      </w:pPr>
      <w:r>
        <w:separator/>
      </w:r>
    </w:p>
  </w:endnote>
  <w:endnote w:type="continuationSeparator" w:id="1">
    <w:p w:rsidR="00EA5979" w:rsidRDefault="00EA5979" w:rsidP="0076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979" w:rsidRDefault="00EA5979" w:rsidP="0076438D">
      <w:pPr>
        <w:spacing w:after="0" w:line="240" w:lineRule="auto"/>
      </w:pPr>
      <w:r>
        <w:separator/>
      </w:r>
    </w:p>
  </w:footnote>
  <w:footnote w:type="continuationSeparator" w:id="1">
    <w:p w:rsidR="00EA5979" w:rsidRDefault="00EA5979" w:rsidP="00764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101" w:rsidRDefault="00027A4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p w:rsidR="00000101" w:rsidRDefault="000001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101" w:rsidRDefault="00027A4D" w:rsidP="00BA26F6">
    <w:pPr>
      <w:pStyle w:val="a6"/>
      <w:jc w:val="center"/>
    </w:pPr>
    <w:r>
      <w:fldChar w:fldCharType="begin"/>
    </w:r>
    <w:r w:rsidR="00000101">
      <w:instrText>PAGE   \* MERGEFORMAT</w:instrText>
    </w:r>
    <w:r>
      <w:fldChar w:fldCharType="separate"/>
    </w:r>
    <w:r w:rsidR="00DA25D4">
      <w:rPr>
        <w:noProof/>
      </w:rPr>
      <w:t>136</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101" w:rsidRDefault="00027A4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A187185"/>
    <w:multiLevelType w:val="multilevel"/>
    <w:tmpl w:val="12FA763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036834"/>
    <w:multiLevelType w:val="hybridMultilevel"/>
    <w:tmpl w:val="FEF821CE"/>
    <w:lvl w:ilvl="0" w:tplc="5C24541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0F81777F"/>
    <w:multiLevelType w:val="hybridMultilevel"/>
    <w:tmpl w:val="98C2BB68"/>
    <w:lvl w:ilvl="0" w:tplc="86887596">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2DF2EAF"/>
    <w:multiLevelType w:val="hybridMultilevel"/>
    <w:tmpl w:val="D450880C"/>
    <w:lvl w:ilvl="0" w:tplc="619C053A">
      <w:start w:val="1"/>
      <w:numFmt w:val="upperRoman"/>
      <w:lvlText w:val="%1."/>
      <w:lvlJc w:val="left"/>
      <w:pPr>
        <w:ind w:left="4080" w:hanging="72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9">
    <w:nsid w:val="131665E6"/>
    <w:multiLevelType w:val="hybridMultilevel"/>
    <w:tmpl w:val="B3240100"/>
    <w:lvl w:ilvl="0" w:tplc="CDD02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285150"/>
    <w:multiLevelType w:val="hybridMultilevel"/>
    <w:tmpl w:val="E1EEFB3E"/>
    <w:lvl w:ilvl="0" w:tplc="25F451F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C6CE6"/>
    <w:multiLevelType w:val="hybridMultilevel"/>
    <w:tmpl w:val="4BDA7E90"/>
    <w:lvl w:ilvl="0" w:tplc="C7D86650">
      <w:start w:val="1"/>
      <w:numFmt w:val="upperRoman"/>
      <w:lvlText w:val="%1."/>
      <w:lvlJc w:val="left"/>
      <w:pPr>
        <w:ind w:left="1440" w:hanging="7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E22D11"/>
    <w:multiLevelType w:val="hybridMultilevel"/>
    <w:tmpl w:val="A790AAB8"/>
    <w:lvl w:ilvl="0" w:tplc="C630A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914BE8"/>
    <w:multiLevelType w:val="multilevel"/>
    <w:tmpl w:val="3AD800F4"/>
    <w:lvl w:ilvl="0">
      <w:start w:val="1"/>
      <w:numFmt w:val="decimal"/>
      <w:lvlText w:val="%1."/>
      <w:lvlJc w:val="left"/>
      <w:pPr>
        <w:ind w:left="420" w:hanging="360"/>
      </w:pPr>
      <w:rPr>
        <w:rFonts w:hint="default"/>
      </w:rPr>
    </w:lvl>
    <w:lvl w:ilvl="1">
      <w:start w:val="1"/>
      <w:numFmt w:val="decimal"/>
      <w:isLgl/>
      <w:lvlText w:val="%1.%2"/>
      <w:lvlJc w:val="left"/>
      <w:pPr>
        <w:ind w:left="630" w:hanging="495"/>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820" w:hanging="2160"/>
      </w:pPr>
      <w:rPr>
        <w:rFonts w:hint="default"/>
      </w:rPr>
    </w:lvl>
  </w:abstractNum>
  <w:abstractNum w:abstractNumId="15">
    <w:nsid w:val="24E0587E"/>
    <w:multiLevelType w:val="hybridMultilevel"/>
    <w:tmpl w:val="A1EEA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E49ED"/>
    <w:multiLevelType w:val="multilevel"/>
    <w:tmpl w:val="7966C05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A6D205F"/>
    <w:multiLevelType w:val="hybridMultilevel"/>
    <w:tmpl w:val="EC8444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9026BC"/>
    <w:multiLevelType w:val="multilevel"/>
    <w:tmpl w:val="43F0CA9C"/>
    <w:lvl w:ilvl="0">
      <w:start w:val="2"/>
      <w:numFmt w:val="decimal"/>
      <w:lvlText w:val="%1."/>
      <w:lvlJc w:val="left"/>
      <w:pPr>
        <w:ind w:left="450" w:hanging="450"/>
      </w:pPr>
      <w:rPr>
        <w:rFonts w:hint="default"/>
      </w:rPr>
    </w:lvl>
    <w:lvl w:ilvl="1">
      <w:start w:val="1"/>
      <w:numFmt w:val="decimal"/>
      <w:lvlText w:val="%1.%2."/>
      <w:lvlJc w:val="left"/>
      <w:pPr>
        <w:ind w:left="1002" w:hanging="45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19">
    <w:nsid w:val="3E6D1A02"/>
    <w:multiLevelType w:val="hybridMultilevel"/>
    <w:tmpl w:val="76FE9156"/>
    <w:lvl w:ilvl="0" w:tplc="CE0ACD5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D04E79"/>
    <w:multiLevelType w:val="hybridMultilevel"/>
    <w:tmpl w:val="6D02569E"/>
    <w:lvl w:ilvl="0" w:tplc="92D6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68419E"/>
    <w:multiLevelType w:val="hybridMultilevel"/>
    <w:tmpl w:val="B3240100"/>
    <w:lvl w:ilvl="0" w:tplc="CDD02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4D0DB2"/>
    <w:multiLevelType w:val="hybridMultilevel"/>
    <w:tmpl w:val="0D26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nsid w:val="75725E38"/>
    <w:multiLevelType w:val="hybridMultilevel"/>
    <w:tmpl w:val="DC28A9F6"/>
    <w:lvl w:ilvl="0" w:tplc="0FEC40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2"/>
  </w:num>
  <w:num w:numId="3">
    <w:abstractNumId w:val="24"/>
  </w:num>
  <w:num w:numId="4">
    <w:abstractNumId w:val="15"/>
  </w:num>
  <w:num w:numId="5">
    <w:abstractNumId w:val="17"/>
  </w:num>
  <w:num w:numId="6">
    <w:abstractNumId w:val="20"/>
  </w:num>
  <w:num w:numId="7">
    <w:abstractNumId w:val="21"/>
  </w:num>
  <w:num w:numId="8">
    <w:abstractNumId w:val="9"/>
  </w:num>
  <w:num w:numId="9">
    <w:abstractNumId w:val="6"/>
  </w:num>
  <w:num w:numId="10">
    <w:abstractNumId w:val="10"/>
  </w:num>
  <w:num w:numId="11">
    <w:abstractNumId w:val="12"/>
  </w:num>
  <w:num w:numId="12">
    <w:abstractNumId w:val="8"/>
  </w:num>
  <w:num w:numId="13">
    <w:abstractNumId w:val="18"/>
  </w:num>
  <w:num w:numId="14">
    <w:abstractNumId w:val="2"/>
  </w:num>
  <w:num w:numId="15">
    <w:abstractNumId w:val="3"/>
  </w:num>
  <w:num w:numId="16">
    <w:abstractNumId w:val="13"/>
  </w:num>
  <w:num w:numId="17">
    <w:abstractNumId w:val="1"/>
  </w:num>
  <w:num w:numId="18">
    <w:abstractNumId w:val="5"/>
  </w:num>
  <w:num w:numId="19">
    <w:abstractNumId w:val="23"/>
  </w:num>
  <w:num w:numId="20">
    <w:abstractNumId w:val="11"/>
  </w:num>
  <w:num w:numId="21">
    <w:abstractNumId w:val="14"/>
  </w:num>
  <w:num w:numId="22">
    <w:abstractNumId w:val="4"/>
  </w:num>
  <w:num w:numId="23">
    <w:abstractNumId w:val="16"/>
  </w:num>
  <w:num w:numId="24">
    <w:abstractNumId w:val="7"/>
  </w:num>
  <w:num w:numId="2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76438D"/>
    <w:rsid w:val="00000101"/>
    <w:rsid w:val="000030A3"/>
    <w:rsid w:val="000038DB"/>
    <w:rsid w:val="00012B43"/>
    <w:rsid w:val="00014723"/>
    <w:rsid w:val="000164F1"/>
    <w:rsid w:val="00020651"/>
    <w:rsid w:val="000207F3"/>
    <w:rsid w:val="00020E78"/>
    <w:rsid w:val="00027106"/>
    <w:rsid w:val="00027A4D"/>
    <w:rsid w:val="0003058E"/>
    <w:rsid w:val="0003310E"/>
    <w:rsid w:val="0004299F"/>
    <w:rsid w:val="0005095E"/>
    <w:rsid w:val="000540FD"/>
    <w:rsid w:val="0005619C"/>
    <w:rsid w:val="00075AB8"/>
    <w:rsid w:val="00081DAA"/>
    <w:rsid w:val="00091F19"/>
    <w:rsid w:val="000A45A5"/>
    <w:rsid w:val="000B7575"/>
    <w:rsid w:val="000C02D4"/>
    <w:rsid w:val="000C4C59"/>
    <w:rsid w:val="000D6E46"/>
    <w:rsid w:val="000E1175"/>
    <w:rsid w:val="001051D0"/>
    <w:rsid w:val="00105E42"/>
    <w:rsid w:val="00111F52"/>
    <w:rsid w:val="001153C0"/>
    <w:rsid w:val="00121522"/>
    <w:rsid w:val="0013191D"/>
    <w:rsid w:val="00145AAD"/>
    <w:rsid w:val="00152712"/>
    <w:rsid w:val="00161FD4"/>
    <w:rsid w:val="0016696B"/>
    <w:rsid w:val="00174792"/>
    <w:rsid w:val="00181229"/>
    <w:rsid w:val="00185771"/>
    <w:rsid w:val="00192F33"/>
    <w:rsid w:val="001A3350"/>
    <w:rsid w:val="001A33F3"/>
    <w:rsid w:val="001A612D"/>
    <w:rsid w:val="001A6B16"/>
    <w:rsid w:val="001B7B30"/>
    <w:rsid w:val="001C0CE1"/>
    <w:rsid w:val="001C6CD5"/>
    <w:rsid w:val="001C7ABB"/>
    <w:rsid w:val="001D3006"/>
    <w:rsid w:val="001E12FD"/>
    <w:rsid w:val="001E1300"/>
    <w:rsid w:val="001F2F30"/>
    <w:rsid w:val="001F5564"/>
    <w:rsid w:val="001F7121"/>
    <w:rsid w:val="0020414D"/>
    <w:rsid w:val="00204220"/>
    <w:rsid w:val="00205746"/>
    <w:rsid w:val="00220C89"/>
    <w:rsid w:val="00236E9E"/>
    <w:rsid w:val="00241B0B"/>
    <w:rsid w:val="00241F53"/>
    <w:rsid w:val="002422F8"/>
    <w:rsid w:val="0025267D"/>
    <w:rsid w:val="00254E4C"/>
    <w:rsid w:val="00255825"/>
    <w:rsid w:val="00262CE1"/>
    <w:rsid w:val="00263BA9"/>
    <w:rsid w:val="0028365C"/>
    <w:rsid w:val="00284406"/>
    <w:rsid w:val="002863CC"/>
    <w:rsid w:val="002A3BA5"/>
    <w:rsid w:val="002A700E"/>
    <w:rsid w:val="002B2C8D"/>
    <w:rsid w:val="002C08D8"/>
    <w:rsid w:val="002C4129"/>
    <w:rsid w:val="002C63AF"/>
    <w:rsid w:val="002D18B1"/>
    <w:rsid w:val="002D4495"/>
    <w:rsid w:val="002E5772"/>
    <w:rsid w:val="002E5BFD"/>
    <w:rsid w:val="002E7664"/>
    <w:rsid w:val="002F39C6"/>
    <w:rsid w:val="00315448"/>
    <w:rsid w:val="00320A36"/>
    <w:rsid w:val="00333306"/>
    <w:rsid w:val="00345B80"/>
    <w:rsid w:val="00350949"/>
    <w:rsid w:val="003518A7"/>
    <w:rsid w:val="00353662"/>
    <w:rsid w:val="003574E6"/>
    <w:rsid w:val="0036787F"/>
    <w:rsid w:val="00370192"/>
    <w:rsid w:val="00372F4A"/>
    <w:rsid w:val="00377E50"/>
    <w:rsid w:val="00382A48"/>
    <w:rsid w:val="003944BB"/>
    <w:rsid w:val="003B5AC5"/>
    <w:rsid w:val="003B5CE7"/>
    <w:rsid w:val="003C5E4B"/>
    <w:rsid w:val="003D44CF"/>
    <w:rsid w:val="003D48C1"/>
    <w:rsid w:val="003E0107"/>
    <w:rsid w:val="003E5EAB"/>
    <w:rsid w:val="003F0146"/>
    <w:rsid w:val="003F2F84"/>
    <w:rsid w:val="003F37F3"/>
    <w:rsid w:val="004028B0"/>
    <w:rsid w:val="00412C87"/>
    <w:rsid w:val="004152A0"/>
    <w:rsid w:val="0042158C"/>
    <w:rsid w:val="00421FBD"/>
    <w:rsid w:val="004243DC"/>
    <w:rsid w:val="00425E8D"/>
    <w:rsid w:val="00427FEA"/>
    <w:rsid w:val="0043647B"/>
    <w:rsid w:val="00451E4C"/>
    <w:rsid w:val="00454D04"/>
    <w:rsid w:val="004610CA"/>
    <w:rsid w:val="0046241C"/>
    <w:rsid w:val="00464FF2"/>
    <w:rsid w:val="00471723"/>
    <w:rsid w:val="00477FA2"/>
    <w:rsid w:val="00494AD2"/>
    <w:rsid w:val="00495DCA"/>
    <w:rsid w:val="004A4E58"/>
    <w:rsid w:val="004A55D6"/>
    <w:rsid w:val="004C2EFF"/>
    <w:rsid w:val="004D09B6"/>
    <w:rsid w:val="004D51F8"/>
    <w:rsid w:val="004E384C"/>
    <w:rsid w:val="004E390E"/>
    <w:rsid w:val="004E4D5F"/>
    <w:rsid w:val="004F3D98"/>
    <w:rsid w:val="005049BE"/>
    <w:rsid w:val="005071E3"/>
    <w:rsid w:val="005139CF"/>
    <w:rsid w:val="005167CD"/>
    <w:rsid w:val="00517698"/>
    <w:rsid w:val="0052190D"/>
    <w:rsid w:val="00522252"/>
    <w:rsid w:val="0052445A"/>
    <w:rsid w:val="00540D26"/>
    <w:rsid w:val="00540F12"/>
    <w:rsid w:val="00545414"/>
    <w:rsid w:val="005511C6"/>
    <w:rsid w:val="00553000"/>
    <w:rsid w:val="005533D1"/>
    <w:rsid w:val="0056356C"/>
    <w:rsid w:val="0056408D"/>
    <w:rsid w:val="005740FD"/>
    <w:rsid w:val="0058249A"/>
    <w:rsid w:val="005838C9"/>
    <w:rsid w:val="00584DFA"/>
    <w:rsid w:val="00592B88"/>
    <w:rsid w:val="00597760"/>
    <w:rsid w:val="005A2C4A"/>
    <w:rsid w:val="005A3B4E"/>
    <w:rsid w:val="005A4F5C"/>
    <w:rsid w:val="005A72A1"/>
    <w:rsid w:val="005A7BB6"/>
    <w:rsid w:val="005B406B"/>
    <w:rsid w:val="005B4C18"/>
    <w:rsid w:val="005B5790"/>
    <w:rsid w:val="005C2A43"/>
    <w:rsid w:val="005C54B4"/>
    <w:rsid w:val="005C6346"/>
    <w:rsid w:val="005E0D56"/>
    <w:rsid w:val="005E1057"/>
    <w:rsid w:val="005F579A"/>
    <w:rsid w:val="00600CD6"/>
    <w:rsid w:val="006018A9"/>
    <w:rsid w:val="00601BBB"/>
    <w:rsid w:val="00606291"/>
    <w:rsid w:val="00607E25"/>
    <w:rsid w:val="006155AB"/>
    <w:rsid w:val="00615847"/>
    <w:rsid w:val="0062215A"/>
    <w:rsid w:val="006265D4"/>
    <w:rsid w:val="00631B37"/>
    <w:rsid w:val="00634764"/>
    <w:rsid w:val="0064108B"/>
    <w:rsid w:val="00653DC0"/>
    <w:rsid w:val="00654480"/>
    <w:rsid w:val="0065675D"/>
    <w:rsid w:val="00665B75"/>
    <w:rsid w:val="00666342"/>
    <w:rsid w:val="00667C25"/>
    <w:rsid w:val="00667DC0"/>
    <w:rsid w:val="0069306C"/>
    <w:rsid w:val="006A30DA"/>
    <w:rsid w:val="006A3DE8"/>
    <w:rsid w:val="006A63E3"/>
    <w:rsid w:val="006B21E0"/>
    <w:rsid w:val="006B271C"/>
    <w:rsid w:val="006C2DF7"/>
    <w:rsid w:val="006D3CCF"/>
    <w:rsid w:val="006E7BE6"/>
    <w:rsid w:val="006F0773"/>
    <w:rsid w:val="007020DE"/>
    <w:rsid w:val="00703B95"/>
    <w:rsid w:val="00703E32"/>
    <w:rsid w:val="00713390"/>
    <w:rsid w:val="0071571E"/>
    <w:rsid w:val="00721C93"/>
    <w:rsid w:val="007253D4"/>
    <w:rsid w:val="00725A89"/>
    <w:rsid w:val="00725BE5"/>
    <w:rsid w:val="007349A5"/>
    <w:rsid w:val="007407B9"/>
    <w:rsid w:val="00741ABE"/>
    <w:rsid w:val="00741EB0"/>
    <w:rsid w:val="00745F4F"/>
    <w:rsid w:val="00762C14"/>
    <w:rsid w:val="0076438D"/>
    <w:rsid w:val="007740A7"/>
    <w:rsid w:val="007748C7"/>
    <w:rsid w:val="00776E7C"/>
    <w:rsid w:val="007800EA"/>
    <w:rsid w:val="007820F6"/>
    <w:rsid w:val="0078226E"/>
    <w:rsid w:val="00786A9A"/>
    <w:rsid w:val="007A0D9B"/>
    <w:rsid w:val="007A50F5"/>
    <w:rsid w:val="007A62B3"/>
    <w:rsid w:val="007A729B"/>
    <w:rsid w:val="007B3B0E"/>
    <w:rsid w:val="007B741C"/>
    <w:rsid w:val="007C2842"/>
    <w:rsid w:val="007C3318"/>
    <w:rsid w:val="007C5181"/>
    <w:rsid w:val="007C745B"/>
    <w:rsid w:val="007D51F0"/>
    <w:rsid w:val="007D7FCF"/>
    <w:rsid w:val="007F10F8"/>
    <w:rsid w:val="007F2C2D"/>
    <w:rsid w:val="007F4A43"/>
    <w:rsid w:val="007F4D58"/>
    <w:rsid w:val="008057F7"/>
    <w:rsid w:val="00807E3D"/>
    <w:rsid w:val="00821D67"/>
    <w:rsid w:val="00825A06"/>
    <w:rsid w:val="008311B0"/>
    <w:rsid w:val="00834A92"/>
    <w:rsid w:val="0083572A"/>
    <w:rsid w:val="008424BE"/>
    <w:rsid w:val="00844C15"/>
    <w:rsid w:val="00845DC2"/>
    <w:rsid w:val="00857226"/>
    <w:rsid w:val="00872FB3"/>
    <w:rsid w:val="00874EC4"/>
    <w:rsid w:val="00884A16"/>
    <w:rsid w:val="00893E33"/>
    <w:rsid w:val="00896B57"/>
    <w:rsid w:val="0089746D"/>
    <w:rsid w:val="00897FF2"/>
    <w:rsid w:val="008A67B4"/>
    <w:rsid w:val="008A7DC9"/>
    <w:rsid w:val="008B2405"/>
    <w:rsid w:val="008C11DE"/>
    <w:rsid w:val="008C7E82"/>
    <w:rsid w:val="008D0CD7"/>
    <w:rsid w:val="008D2234"/>
    <w:rsid w:val="008D2C75"/>
    <w:rsid w:val="008E3507"/>
    <w:rsid w:val="008E7578"/>
    <w:rsid w:val="008F358D"/>
    <w:rsid w:val="008F3AE7"/>
    <w:rsid w:val="008F6160"/>
    <w:rsid w:val="00904B4F"/>
    <w:rsid w:val="00913254"/>
    <w:rsid w:val="009154A7"/>
    <w:rsid w:val="00920FA2"/>
    <w:rsid w:val="0092480B"/>
    <w:rsid w:val="00933B2D"/>
    <w:rsid w:val="00934585"/>
    <w:rsid w:val="00940F78"/>
    <w:rsid w:val="009428EB"/>
    <w:rsid w:val="0095250F"/>
    <w:rsid w:val="00954170"/>
    <w:rsid w:val="009541B2"/>
    <w:rsid w:val="00960081"/>
    <w:rsid w:val="00960A20"/>
    <w:rsid w:val="00973427"/>
    <w:rsid w:val="00973B19"/>
    <w:rsid w:val="0097690E"/>
    <w:rsid w:val="00982A40"/>
    <w:rsid w:val="00986025"/>
    <w:rsid w:val="00987CD5"/>
    <w:rsid w:val="00995112"/>
    <w:rsid w:val="009958DA"/>
    <w:rsid w:val="00995F21"/>
    <w:rsid w:val="009A38AD"/>
    <w:rsid w:val="009C29BF"/>
    <w:rsid w:val="009C2B39"/>
    <w:rsid w:val="009D7D73"/>
    <w:rsid w:val="009E1475"/>
    <w:rsid w:val="009E2D49"/>
    <w:rsid w:val="009E5FD6"/>
    <w:rsid w:val="009F200C"/>
    <w:rsid w:val="009F5A68"/>
    <w:rsid w:val="009F77E6"/>
    <w:rsid w:val="009F77ED"/>
    <w:rsid w:val="00A041B5"/>
    <w:rsid w:val="00A21479"/>
    <w:rsid w:val="00A25F1B"/>
    <w:rsid w:val="00A312E2"/>
    <w:rsid w:val="00A32F2E"/>
    <w:rsid w:val="00A3668F"/>
    <w:rsid w:val="00A46B43"/>
    <w:rsid w:val="00A5465A"/>
    <w:rsid w:val="00A56D50"/>
    <w:rsid w:val="00A56DCD"/>
    <w:rsid w:val="00A57272"/>
    <w:rsid w:val="00A6234F"/>
    <w:rsid w:val="00A651C9"/>
    <w:rsid w:val="00A83274"/>
    <w:rsid w:val="00AA3694"/>
    <w:rsid w:val="00AA446B"/>
    <w:rsid w:val="00AB08B3"/>
    <w:rsid w:val="00AB621F"/>
    <w:rsid w:val="00AC0885"/>
    <w:rsid w:val="00AD1AF7"/>
    <w:rsid w:val="00AD4A48"/>
    <w:rsid w:val="00AF5ACB"/>
    <w:rsid w:val="00AF703C"/>
    <w:rsid w:val="00B209DE"/>
    <w:rsid w:val="00B20E56"/>
    <w:rsid w:val="00B2250C"/>
    <w:rsid w:val="00B248BA"/>
    <w:rsid w:val="00B27B50"/>
    <w:rsid w:val="00B55D6F"/>
    <w:rsid w:val="00B6735E"/>
    <w:rsid w:val="00B67C96"/>
    <w:rsid w:val="00B74602"/>
    <w:rsid w:val="00B759A5"/>
    <w:rsid w:val="00B77C43"/>
    <w:rsid w:val="00B811E4"/>
    <w:rsid w:val="00B81EFA"/>
    <w:rsid w:val="00B945F5"/>
    <w:rsid w:val="00B95826"/>
    <w:rsid w:val="00B977AC"/>
    <w:rsid w:val="00BA0DDB"/>
    <w:rsid w:val="00BA26F6"/>
    <w:rsid w:val="00BB0C87"/>
    <w:rsid w:val="00BB2E3C"/>
    <w:rsid w:val="00BC45E6"/>
    <w:rsid w:val="00BD0CD1"/>
    <w:rsid w:val="00BD6E58"/>
    <w:rsid w:val="00BE11B4"/>
    <w:rsid w:val="00BE5AF9"/>
    <w:rsid w:val="00BE6157"/>
    <w:rsid w:val="00C04268"/>
    <w:rsid w:val="00C044BD"/>
    <w:rsid w:val="00C06CFD"/>
    <w:rsid w:val="00C201FC"/>
    <w:rsid w:val="00C22281"/>
    <w:rsid w:val="00C231A1"/>
    <w:rsid w:val="00C3007F"/>
    <w:rsid w:val="00C30B56"/>
    <w:rsid w:val="00C35AED"/>
    <w:rsid w:val="00C36BDC"/>
    <w:rsid w:val="00C42DE0"/>
    <w:rsid w:val="00C479C5"/>
    <w:rsid w:val="00C56198"/>
    <w:rsid w:val="00C5636E"/>
    <w:rsid w:val="00C619F4"/>
    <w:rsid w:val="00C63199"/>
    <w:rsid w:val="00C70B80"/>
    <w:rsid w:val="00C764E6"/>
    <w:rsid w:val="00C83438"/>
    <w:rsid w:val="00C84B41"/>
    <w:rsid w:val="00C87410"/>
    <w:rsid w:val="00C92E49"/>
    <w:rsid w:val="00CA0752"/>
    <w:rsid w:val="00CA4CA6"/>
    <w:rsid w:val="00CA6DD3"/>
    <w:rsid w:val="00CB4675"/>
    <w:rsid w:val="00CB4ECE"/>
    <w:rsid w:val="00CB5048"/>
    <w:rsid w:val="00CB6D39"/>
    <w:rsid w:val="00CC25AD"/>
    <w:rsid w:val="00CC4EC3"/>
    <w:rsid w:val="00CC5304"/>
    <w:rsid w:val="00CC533D"/>
    <w:rsid w:val="00CC5491"/>
    <w:rsid w:val="00CD0ADC"/>
    <w:rsid w:val="00CD35A9"/>
    <w:rsid w:val="00CD45BE"/>
    <w:rsid w:val="00CE766D"/>
    <w:rsid w:val="00D0402F"/>
    <w:rsid w:val="00D11D7C"/>
    <w:rsid w:val="00D15852"/>
    <w:rsid w:val="00D16C1F"/>
    <w:rsid w:val="00D30899"/>
    <w:rsid w:val="00D35EE8"/>
    <w:rsid w:val="00D440F4"/>
    <w:rsid w:val="00D6579D"/>
    <w:rsid w:val="00D675D2"/>
    <w:rsid w:val="00D8765F"/>
    <w:rsid w:val="00D92E79"/>
    <w:rsid w:val="00DA2017"/>
    <w:rsid w:val="00DA25D4"/>
    <w:rsid w:val="00DA45D9"/>
    <w:rsid w:val="00DB1064"/>
    <w:rsid w:val="00DB3F0E"/>
    <w:rsid w:val="00DD1F2D"/>
    <w:rsid w:val="00DD354F"/>
    <w:rsid w:val="00DD3A4D"/>
    <w:rsid w:val="00DD5B4E"/>
    <w:rsid w:val="00DF2018"/>
    <w:rsid w:val="00DF685A"/>
    <w:rsid w:val="00E12998"/>
    <w:rsid w:val="00E25D88"/>
    <w:rsid w:val="00E2619F"/>
    <w:rsid w:val="00E265DD"/>
    <w:rsid w:val="00E3748B"/>
    <w:rsid w:val="00E375F9"/>
    <w:rsid w:val="00E41F01"/>
    <w:rsid w:val="00E444ED"/>
    <w:rsid w:val="00E4534B"/>
    <w:rsid w:val="00E568D2"/>
    <w:rsid w:val="00E631E6"/>
    <w:rsid w:val="00E6723A"/>
    <w:rsid w:val="00E7102B"/>
    <w:rsid w:val="00E770F4"/>
    <w:rsid w:val="00E77F90"/>
    <w:rsid w:val="00E8016A"/>
    <w:rsid w:val="00E8038E"/>
    <w:rsid w:val="00E82349"/>
    <w:rsid w:val="00E901FA"/>
    <w:rsid w:val="00E940B4"/>
    <w:rsid w:val="00E964D0"/>
    <w:rsid w:val="00EA54CB"/>
    <w:rsid w:val="00EA5979"/>
    <w:rsid w:val="00EA63A4"/>
    <w:rsid w:val="00EB12AB"/>
    <w:rsid w:val="00EB1B7C"/>
    <w:rsid w:val="00EC1DE1"/>
    <w:rsid w:val="00EC280F"/>
    <w:rsid w:val="00EC2D00"/>
    <w:rsid w:val="00ED54D9"/>
    <w:rsid w:val="00EE137B"/>
    <w:rsid w:val="00EE1E02"/>
    <w:rsid w:val="00EE24C9"/>
    <w:rsid w:val="00EE3A77"/>
    <w:rsid w:val="00EE45D5"/>
    <w:rsid w:val="00EF2A6B"/>
    <w:rsid w:val="00F008A3"/>
    <w:rsid w:val="00F011B9"/>
    <w:rsid w:val="00F02C15"/>
    <w:rsid w:val="00F11A46"/>
    <w:rsid w:val="00F215B6"/>
    <w:rsid w:val="00F217DD"/>
    <w:rsid w:val="00F21D58"/>
    <w:rsid w:val="00F23EE4"/>
    <w:rsid w:val="00F2691E"/>
    <w:rsid w:val="00F2697A"/>
    <w:rsid w:val="00F27310"/>
    <w:rsid w:val="00F34AFE"/>
    <w:rsid w:val="00F42ED3"/>
    <w:rsid w:val="00F5338E"/>
    <w:rsid w:val="00F53809"/>
    <w:rsid w:val="00F54F04"/>
    <w:rsid w:val="00F625F9"/>
    <w:rsid w:val="00F65D6A"/>
    <w:rsid w:val="00F71221"/>
    <w:rsid w:val="00F73DEA"/>
    <w:rsid w:val="00F761D8"/>
    <w:rsid w:val="00F76B48"/>
    <w:rsid w:val="00F9269F"/>
    <w:rsid w:val="00F9432D"/>
    <w:rsid w:val="00F943BA"/>
    <w:rsid w:val="00F95AFE"/>
    <w:rsid w:val="00FA2798"/>
    <w:rsid w:val="00FA5620"/>
    <w:rsid w:val="00FA7D14"/>
    <w:rsid w:val="00FA7F83"/>
    <w:rsid w:val="00FB571C"/>
    <w:rsid w:val="00FB5A39"/>
    <w:rsid w:val="00FB777C"/>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0E56"/>
    <w:pPr>
      <w:spacing w:after="160" w:line="259" w:lineRule="auto"/>
    </w:pPr>
    <w:rPr>
      <w:sz w:val="28"/>
      <w:szCs w:val="22"/>
      <w:lang w:eastAsia="en-US"/>
    </w:rPr>
  </w:style>
  <w:style w:type="paragraph" w:styleId="1">
    <w:name w:val="heading 1"/>
    <w:basedOn w:val="a0"/>
    <w:next w:val="a0"/>
    <w:link w:val="10"/>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D4495"/>
    <w:pPr>
      <w:keepNext/>
      <w:spacing w:after="0" w:line="240" w:lineRule="auto"/>
      <w:jc w:val="center"/>
      <w:outlineLvl w:val="1"/>
    </w:pPr>
    <w:rPr>
      <w:rFonts w:eastAsia="Times New Roman"/>
      <w:szCs w:val="28"/>
      <w:lang w:eastAsia="ru-RU"/>
    </w:rPr>
  </w:style>
  <w:style w:type="paragraph" w:styleId="3">
    <w:name w:val="heading 3"/>
    <w:basedOn w:val="a0"/>
    <w:next w:val="a0"/>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0"/>
    <w:next w:val="a0"/>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0"/>
    <w:next w:val="a0"/>
    <w:link w:val="50"/>
    <w:uiPriority w:val="9"/>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0"/>
    <w:next w:val="a1"/>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0"/>
    <w:next w:val="a1"/>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0"/>
    <w:next w:val="a1"/>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0"/>
    <w:next w:val="a1"/>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line number"/>
    <w:basedOn w:val="a2"/>
    <w:uiPriority w:val="99"/>
    <w:semiHidden/>
    <w:unhideWhenUsed/>
    <w:rsid w:val="0076438D"/>
  </w:style>
  <w:style w:type="paragraph" w:styleId="a6">
    <w:name w:val="header"/>
    <w:basedOn w:val="a0"/>
    <w:link w:val="a7"/>
    <w:unhideWhenUsed/>
    <w:rsid w:val="0076438D"/>
    <w:pPr>
      <w:tabs>
        <w:tab w:val="center" w:pos="4677"/>
        <w:tab w:val="right" w:pos="9355"/>
      </w:tabs>
      <w:spacing w:after="0" w:line="240" w:lineRule="auto"/>
    </w:pPr>
  </w:style>
  <w:style w:type="character" w:customStyle="1" w:styleId="a7">
    <w:name w:val="Верхний колонтитул Знак"/>
    <w:basedOn w:val="a2"/>
    <w:link w:val="a6"/>
    <w:rsid w:val="0076438D"/>
  </w:style>
  <w:style w:type="paragraph" w:styleId="a8">
    <w:name w:val="footer"/>
    <w:basedOn w:val="a0"/>
    <w:link w:val="a9"/>
    <w:unhideWhenUsed/>
    <w:rsid w:val="0076438D"/>
    <w:pPr>
      <w:tabs>
        <w:tab w:val="center" w:pos="4677"/>
        <w:tab w:val="right" w:pos="9355"/>
      </w:tabs>
      <w:spacing w:after="0" w:line="240" w:lineRule="auto"/>
    </w:pPr>
  </w:style>
  <w:style w:type="character" w:customStyle="1" w:styleId="a9">
    <w:name w:val="Нижний колонтитул Знак"/>
    <w:basedOn w:val="a2"/>
    <w:link w:val="a8"/>
    <w:rsid w:val="0076438D"/>
  </w:style>
  <w:style w:type="table" w:styleId="aa">
    <w:name w:val="Table Grid"/>
    <w:basedOn w:val="a3"/>
    <w:uiPriority w:val="59"/>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nhideWhenUsed/>
    <w:rsid w:val="00C63199"/>
    <w:rPr>
      <w:color w:val="0563C1"/>
      <w:u w:val="single"/>
    </w:rPr>
  </w:style>
  <w:style w:type="paragraph" w:styleId="ac">
    <w:name w:val="No Spacing"/>
    <w:qFormat/>
    <w:rsid w:val="00CA4CA6"/>
    <w:rPr>
      <w:sz w:val="28"/>
      <w:szCs w:val="22"/>
      <w:lang w:eastAsia="en-US"/>
    </w:rPr>
  </w:style>
  <w:style w:type="paragraph" w:styleId="ad">
    <w:name w:val="Balloon Text"/>
    <w:basedOn w:val="a0"/>
    <w:link w:val="ae"/>
    <w:unhideWhenUsed/>
    <w:rsid w:val="00B811E4"/>
    <w:pPr>
      <w:spacing w:after="0" w:line="240" w:lineRule="auto"/>
    </w:pPr>
    <w:rPr>
      <w:rFonts w:ascii="Segoe UI" w:hAnsi="Segoe UI" w:cs="Segoe UI"/>
      <w:sz w:val="18"/>
      <w:szCs w:val="18"/>
    </w:rPr>
  </w:style>
  <w:style w:type="character" w:customStyle="1" w:styleId="ae">
    <w:name w:val="Текст выноски Знак"/>
    <w:link w:val="ad"/>
    <w:rsid w:val="00B811E4"/>
    <w:rPr>
      <w:rFonts w:ascii="Segoe UI" w:hAnsi="Segoe UI" w:cs="Segoe UI"/>
      <w:sz w:val="18"/>
      <w:szCs w:val="18"/>
    </w:rPr>
  </w:style>
  <w:style w:type="paragraph" w:styleId="af">
    <w:name w:val="List"/>
    <w:basedOn w:val="a0"/>
    <w:unhideWhenUsed/>
    <w:rsid w:val="00DA45D9"/>
    <w:pPr>
      <w:ind w:left="283" w:hanging="283"/>
      <w:contextualSpacing/>
    </w:pPr>
  </w:style>
  <w:style w:type="paragraph" w:styleId="af0">
    <w:name w:val="Body Text Indent"/>
    <w:basedOn w:val="a0"/>
    <w:link w:val="af1"/>
    <w:unhideWhenUsed/>
    <w:rsid w:val="007B741C"/>
    <w:pPr>
      <w:spacing w:after="120"/>
      <w:ind w:left="283"/>
    </w:pPr>
  </w:style>
  <w:style w:type="character" w:customStyle="1" w:styleId="af1">
    <w:name w:val="Основной текст с отступом Знак"/>
    <w:link w:val="af0"/>
    <w:rsid w:val="007B741C"/>
    <w:rPr>
      <w:sz w:val="28"/>
      <w:szCs w:val="22"/>
      <w:lang w:eastAsia="en-US"/>
    </w:rPr>
  </w:style>
  <w:style w:type="paragraph" w:styleId="a1">
    <w:name w:val="Body Text"/>
    <w:basedOn w:val="a0"/>
    <w:link w:val="af2"/>
    <w:unhideWhenUsed/>
    <w:rsid w:val="002D4495"/>
    <w:pPr>
      <w:spacing w:after="120"/>
    </w:pPr>
  </w:style>
  <w:style w:type="character" w:customStyle="1" w:styleId="af2">
    <w:name w:val="Основной текст Знак"/>
    <w:basedOn w:val="a2"/>
    <w:link w:val="a1"/>
    <w:rsid w:val="002D4495"/>
    <w:rPr>
      <w:sz w:val="28"/>
      <w:szCs w:val="22"/>
      <w:lang w:eastAsia="en-US"/>
    </w:rPr>
  </w:style>
  <w:style w:type="character" w:customStyle="1" w:styleId="20">
    <w:name w:val="Заголовок 2 Знак"/>
    <w:basedOn w:val="a2"/>
    <w:link w:val="2"/>
    <w:rsid w:val="002D4495"/>
    <w:rPr>
      <w:rFonts w:eastAsia="Times New Roman"/>
      <w:sz w:val="28"/>
      <w:szCs w:val="28"/>
    </w:rPr>
  </w:style>
  <w:style w:type="paragraph" w:styleId="af3">
    <w:name w:val="Document Map"/>
    <w:basedOn w:val="a0"/>
    <w:link w:val="af4"/>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2"/>
    <w:link w:val="af3"/>
    <w:rsid w:val="002D4495"/>
    <w:rPr>
      <w:rFonts w:ascii="Tahoma" w:eastAsia="Times New Roman" w:hAnsi="Tahoma" w:cs="Tahoma"/>
      <w:shd w:val="clear" w:color="auto" w:fill="000080"/>
    </w:rPr>
  </w:style>
  <w:style w:type="paragraph" w:customStyle="1" w:styleId="af5">
    <w:name w:val="подпись к объекту"/>
    <w:basedOn w:val="a0"/>
    <w:next w:val="a0"/>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rsid w:val="002D4495"/>
    <w:pPr>
      <w:autoSpaceDE w:val="0"/>
      <w:autoSpaceDN w:val="0"/>
      <w:adjustRightInd w:val="0"/>
    </w:pPr>
    <w:rPr>
      <w:rFonts w:ascii="Arial" w:hAnsi="Arial" w:cs="Arial"/>
      <w:lang w:eastAsia="en-US"/>
    </w:rPr>
  </w:style>
  <w:style w:type="paragraph" w:customStyle="1" w:styleId="Style7">
    <w:name w:val="Style7"/>
    <w:basedOn w:val="a0"/>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6">
    <w:name w:val="Normal (Web)"/>
    <w:aliases w:val="Обычный (Web)1,Обычный (веб)1,Обычный (веб)11"/>
    <w:basedOn w:val="a0"/>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0">
    <w:name w:val="consplusnormal"/>
    <w:basedOn w:val="a0"/>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0"/>
    <w:link w:val="22"/>
    <w:rsid w:val="002D4495"/>
    <w:pPr>
      <w:spacing w:after="120" w:line="480" w:lineRule="auto"/>
    </w:pPr>
    <w:rPr>
      <w:rFonts w:eastAsia="Times New Roman"/>
      <w:sz w:val="24"/>
      <w:szCs w:val="24"/>
    </w:rPr>
  </w:style>
  <w:style w:type="character" w:customStyle="1" w:styleId="22">
    <w:name w:val="Основной текст 2 Знак"/>
    <w:basedOn w:val="a2"/>
    <w:link w:val="21"/>
    <w:rsid w:val="002D4495"/>
    <w:rPr>
      <w:rFonts w:eastAsia="Times New Roman"/>
      <w:sz w:val="24"/>
      <w:szCs w:val="24"/>
    </w:rPr>
  </w:style>
  <w:style w:type="paragraph" w:styleId="31">
    <w:name w:val="Body Text Indent 3"/>
    <w:basedOn w:val="a0"/>
    <w:link w:val="32"/>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2"/>
    <w:link w:val="31"/>
    <w:rsid w:val="002D4495"/>
    <w:rPr>
      <w:rFonts w:eastAsia="Times New Roman"/>
      <w:sz w:val="16"/>
      <w:szCs w:val="16"/>
    </w:rPr>
  </w:style>
  <w:style w:type="character" w:customStyle="1" w:styleId="num4">
    <w:name w:val="num4"/>
    <w:basedOn w:val="a2"/>
    <w:rsid w:val="002D4495"/>
  </w:style>
  <w:style w:type="character" w:customStyle="1" w:styleId="af7">
    <w:name w:val="Основной текст_"/>
    <w:basedOn w:val="a2"/>
    <w:link w:val="23"/>
    <w:rsid w:val="002D4495"/>
    <w:rPr>
      <w:sz w:val="26"/>
      <w:szCs w:val="26"/>
      <w:shd w:val="clear" w:color="auto" w:fill="FFFFFF"/>
    </w:rPr>
  </w:style>
  <w:style w:type="paragraph" w:customStyle="1" w:styleId="23">
    <w:name w:val="Основной текст2"/>
    <w:basedOn w:val="a0"/>
    <w:link w:val="af7"/>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0">
    <w:name w:val="Заголовок 1 Знак"/>
    <w:basedOn w:val="a2"/>
    <w:link w:val="1"/>
    <w:rsid w:val="0025267D"/>
    <w:rPr>
      <w:rFonts w:ascii="Arial" w:eastAsia="Times New Roman" w:hAnsi="Arial" w:cs="Arial"/>
      <w:b/>
      <w:bCs/>
      <w:kern w:val="32"/>
      <w:sz w:val="32"/>
      <w:szCs w:val="32"/>
    </w:rPr>
  </w:style>
  <w:style w:type="character" w:customStyle="1" w:styleId="30">
    <w:name w:val="Заголовок 3 Знак"/>
    <w:basedOn w:val="a2"/>
    <w:link w:val="3"/>
    <w:rsid w:val="0025267D"/>
    <w:rPr>
      <w:rFonts w:ascii="Arial" w:eastAsia="Times New Roman" w:hAnsi="Arial"/>
      <w:b/>
      <w:sz w:val="18"/>
    </w:rPr>
  </w:style>
  <w:style w:type="character" w:customStyle="1" w:styleId="40">
    <w:name w:val="Заголовок 4 Знак"/>
    <w:basedOn w:val="a2"/>
    <w:link w:val="4"/>
    <w:rsid w:val="0025267D"/>
    <w:rPr>
      <w:rFonts w:eastAsia="Times New Roman"/>
      <w:b/>
      <w:bCs/>
      <w:sz w:val="28"/>
      <w:szCs w:val="28"/>
    </w:rPr>
  </w:style>
  <w:style w:type="character" w:customStyle="1" w:styleId="50">
    <w:name w:val="Заголовок 5 Знак"/>
    <w:basedOn w:val="a2"/>
    <w:link w:val="5"/>
    <w:rsid w:val="0025267D"/>
    <w:rPr>
      <w:rFonts w:eastAsia="Times New Roman"/>
      <w:b/>
      <w:bCs/>
      <w:i/>
      <w:iCs/>
      <w:sz w:val="26"/>
      <w:szCs w:val="26"/>
    </w:rPr>
  </w:style>
  <w:style w:type="paragraph" w:customStyle="1" w:styleId="33">
    <w:name w:val="Знак Знак3"/>
    <w:basedOn w:val="a0"/>
    <w:rsid w:val="0025267D"/>
    <w:pPr>
      <w:spacing w:line="240" w:lineRule="exact"/>
    </w:pPr>
    <w:rPr>
      <w:rFonts w:ascii="Verdana" w:eastAsia="Times New Roman" w:hAnsi="Verdana"/>
      <w:sz w:val="20"/>
      <w:szCs w:val="20"/>
      <w:lang w:val="en-US"/>
    </w:rPr>
  </w:style>
  <w:style w:type="paragraph" w:customStyle="1" w:styleId="11">
    <w:name w:val="Стиль1"/>
    <w:basedOn w:val="a0"/>
    <w:rsid w:val="0025267D"/>
    <w:pPr>
      <w:spacing w:after="0" w:line="240" w:lineRule="auto"/>
      <w:ind w:firstLine="709"/>
      <w:jc w:val="both"/>
    </w:pPr>
    <w:rPr>
      <w:rFonts w:eastAsia="Times New Roman"/>
      <w:color w:val="000000"/>
      <w:sz w:val="24"/>
      <w:szCs w:val="24"/>
      <w:lang w:eastAsia="ru-RU"/>
    </w:rPr>
  </w:style>
  <w:style w:type="paragraph" w:styleId="af8">
    <w:name w:val="Plain Text"/>
    <w:basedOn w:val="a0"/>
    <w:link w:val="af9"/>
    <w:rsid w:val="0025267D"/>
    <w:pPr>
      <w:spacing w:after="0" w:line="240" w:lineRule="auto"/>
    </w:pPr>
    <w:rPr>
      <w:rFonts w:ascii="Courier New" w:eastAsia="Times New Roman" w:hAnsi="Courier New"/>
      <w:noProof/>
      <w:sz w:val="20"/>
      <w:szCs w:val="20"/>
      <w:lang w:eastAsia="ru-RU"/>
    </w:rPr>
  </w:style>
  <w:style w:type="character" w:customStyle="1" w:styleId="af9">
    <w:name w:val="Текст Знак"/>
    <w:basedOn w:val="a2"/>
    <w:link w:val="af8"/>
    <w:rsid w:val="0025267D"/>
    <w:rPr>
      <w:rFonts w:ascii="Courier New" w:eastAsia="Times New Roman" w:hAnsi="Courier New"/>
      <w:noProof/>
    </w:rPr>
  </w:style>
  <w:style w:type="character" w:styleId="afa">
    <w:name w:val="page number"/>
    <w:basedOn w:val="a2"/>
    <w:rsid w:val="0025267D"/>
  </w:style>
  <w:style w:type="paragraph" w:styleId="a">
    <w:name w:val="List Bullet"/>
    <w:basedOn w:val="a0"/>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0"/>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b">
    <w:name w:val="List Paragraph"/>
    <w:basedOn w:val="a0"/>
    <w:qFormat/>
    <w:rsid w:val="0025267D"/>
    <w:pPr>
      <w:spacing w:after="200" w:line="276" w:lineRule="auto"/>
      <w:ind w:left="720"/>
      <w:contextualSpacing/>
    </w:pPr>
    <w:rPr>
      <w:rFonts w:ascii="Calibri" w:hAnsi="Calibri"/>
      <w:sz w:val="22"/>
    </w:rPr>
  </w:style>
  <w:style w:type="paragraph" w:customStyle="1" w:styleId="afc">
    <w:name w:val="Знак"/>
    <w:basedOn w:val="a0"/>
    <w:rsid w:val="0025267D"/>
    <w:pPr>
      <w:spacing w:line="240" w:lineRule="exact"/>
    </w:pPr>
    <w:rPr>
      <w:rFonts w:ascii="Verdana" w:eastAsia="Times New Roman" w:hAnsi="Verdana"/>
      <w:sz w:val="20"/>
      <w:szCs w:val="20"/>
      <w:lang w:val="en-US"/>
    </w:rPr>
  </w:style>
  <w:style w:type="paragraph" w:customStyle="1" w:styleId="afd">
    <w:name w:val="Знак Знак Знак"/>
    <w:basedOn w:val="a0"/>
    <w:rsid w:val="0025267D"/>
    <w:pPr>
      <w:spacing w:line="240" w:lineRule="exact"/>
    </w:pPr>
    <w:rPr>
      <w:rFonts w:ascii="Verdana" w:eastAsia="Times New Roman" w:hAnsi="Verdana"/>
      <w:sz w:val="20"/>
      <w:szCs w:val="20"/>
      <w:lang w:val="en-US"/>
    </w:rPr>
  </w:style>
  <w:style w:type="paragraph" w:customStyle="1" w:styleId="12">
    <w:name w:val="Текст1"/>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e">
    <w:name w:val="?????"/>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3">
    <w:name w:val="Текст1"/>
    <w:basedOn w:val="a0"/>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4">
    <w:name w:val="Цитата1"/>
    <w:basedOn w:val="a0"/>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0"/>
    <w:next w:val="a1"/>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0"/>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0"/>
    <w:rsid w:val="0025267D"/>
    <w:pPr>
      <w:overflowPunct w:val="0"/>
      <w:autoSpaceDE w:val="0"/>
      <w:autoSpaceDN w:val="0"/>
      <w:adjustRightInd w:val="0"/>
      <w:spacing w:after="120" w:line="240" w:lineRule="auto"/>
      <w:ind w:left="283"/>
    </w:pPr>
    <w:rPr>
      <w:sz w:val="16"/>
      <w:szCs w:val="20"/>
      <w:lang w:eastAsia="ru-RU"/>
    </w:rPr>
  </w:style>
  <w:style w:type="character" w:styleId="aff">
    <w:name w:val="Strong"/>
    <w:qFormat/>
    <w:rsid w:val="0025267D"/>
    <w:rPr>
      <w:b/>
      <w:bCs/>
    </w:rPr>
  </w:style>
  <w:style w:type="paragraph" w:customStyle="1" w:styleId="210">
    <w:name w:val="Основной текст 21"/>
    <w:basedOn w:val="a0"/>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0"/>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0"/>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0"/>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0"/>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0"/>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0">
    <w:name w:val="Знак Знак Знак Знак"/>
    <w:basedOn w:val="a0"/>
    <w:rsid w:val="0025267D"/>
    <w:pPr>
      <w:spacing w:line="240" w:lineRule="exact"/>
    </w:pPr>
    <w:rPr>
      <w:rFonts w:ascii="Verdana" w:eastAsia="Times New Roman" w:hAnsi="Verdana"/>
      <w:sz w:val="20"/>
      <w:szCs w:val="20"/>
      <w:lang w:val="en-US"/>
    </w:rPr>
  </w:style>
  <w:style w:type="paragraph" w:customStyle="1" w:styleId="15">
    <w:name w:val="Основной текст1"/>
    <w:basedOn w:val="a0"/>
    <w:rsid w:val="0025267D"/>
    <w:pPr>
      <w:widowControl w:val="0"/>
      <w:shd w:val="clear" w:color="auto" w:fill="FFFFFF"/>
      <w:spacing w:before="300" w:after="0" w:line="370" w:lineRule="exact"/>
      <w:jc w:val="both"/>
    </w:pPr>
    <w:rPr>
      <w:rFonts w:eastAsia="Times New Roman"/>
      <w:spacing w:val="1"/>
      <w:sz w:val="25"/>
      <w:szCs w:val="25"/>
    </w:rPr>
  </w:style>
  <w:style w:type="paragraph" w:styleId="aff1">
    <w:name w:val="Title"/>
    <w:basedOn w:val="a0"/>
    <w:next w:val="a0"/>
    <w:link w:val="aff2"/>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2">
    <w:name w:val="Название Знак"/>
    <w:basedOn w:val="a2"/>
    <w:link w:val="aff1"/>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3">
    <w:name w:val="Знак Знак Знак Знак Знак Знак Знак Знак Знак Знак Знак Знак Знак"/>
    <w:basedOn w:val="a0"/>
    <w:rsid w:val="0025267D"/>
    <w:pPr>
      <w:spacing w:line="240" w:lineRule="exact"/>
    </w:pPr>
    <w:rPr>
      <w:rFonts w:ascii="Verdana" w:eastAsia="Times New Roman" w:hAnsi="Verdana"/>
      <w:sz w:val="20"/>
      <w:szCs w:val="20"/>
      <w:lang w:val="en-US"/>
    </w:rPr>
  </w:style>
  <w:style w:type="paragraph" w:customStyle="1" w:styleId="16">
    <w:name w:val="Абзац списка1"/>
    <w:basedOn w:val="a0"/>
    <w:rsid w:val="0025267D"/>
    <w:pPr>
      <w:spacing w:after="200" w:line="276" w:lineRule="auto"/>
      <w:ind w:left="720"/>
    </w:pPr>
    <w:rPr>
      <w:rFonts w:ascii="Calibri" w:eastAsia="Times New Roman" w:hAnsi="Calibri"/>
      <w:sz w:val="22"/>
    </w:rPr>
  </w:style>
  <w:style w:type="paragraph" w:customStyle="1" w:styleId="17">
    <w:name w:val="Абзац списка1"/>
    <w:basedOn w:val="a0"/>
    <w:rsid w:val="0025267D"/>
    <w:pPr>
      <w:spacing w:after="200" w:line="276" w:lineRule="auto"/>
      <w:ind w:left="720"/>
    </w:pPr>
    <w:rPr>
      <w:rFonts w:ascii="Calibri" w:eastAsia="Times New Roman" w:hAnsi="Calibri" w:cs="Calibri"/>
      <w:sz w:val="22"/>
    </w:rPr>
  </w:style>
  <w:style w:type="paragraph" w:customStyle="1" w:styleId="WW-12">
    <w:name w:val="WW-?????????12"/>
    <w:basedOn w:val="a0"/>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8">
    <w:name w:val="?????1"/>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9">
    <w:name w:val="Нет списка1"/>
    <w:next w:val="a4"/>
    <w:semiHidden/>
    <w:unhideWhenUsed/>
    <w:rsid w:val="00517698"/>
  </w:style>
  <w:style w:type="paragraph" w:customStyle="1" w:styleId="ConsPlusCell">
    <w:name w:val="ConsPlusCell"/>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4">
    <w:name w:val="Содержимое таблицы"/>
    <w:basedOn w:val="a0"/>
    <w:rsid w:val="008F358D"/>
    <w:pPr>
      <w:suppressLineNumbers/>
      <w:suppressAutoHyphens/>
      <w:spacing w:after="0" w:line="240" w:lineRule="auto"/>
    </w:pPr>
    <w:rPr>
      <w:rFonts w:eastAsia="Times New Roman"/>
      <w:sz w:val="24"/>
      <w:szCs w:val="24"/>
      <w:lang w:eastAsia="ar-SA"/>
    </w:rPr>
  </w:style>
  <w:style w:type="character" w:styleId="aff5">
    <w:name w:val="Emphasis"/>
    <w:qFormat/>
    <w:rsid w:val="008F358D"/>
    <w:rPr>
      <w:i/>
      <w:iCs/>
    </w:rPr>
  </w:style>
  <w:style w:type="character" w:styleId="aff6">
    <w:name w:val="annotation reference"/>
    <w:uiPriority w:val="99"/>
    <w:unhideWhenUsed/>
    <w:rsid w:val="00C35AED"/>
    <w:rPr>
      <w:sz w:val="16"/>
      <w:szCs w:val="16"/>
    </w:rPr>
  </w:style>
  <w:style w:type="paragraph" w:styleId="aff7">
    <w:name w:val="annotation text"/>
    <w:basedOn w:val="a0"/>
    <w:link w:val="aff8"/>
    <w:uiPriority w:val="99"/>
    <w:unhideWhenUsed/>
    <w:rsid w:val="00C35AED"/>
    <w:pPr>
      <w:spacing w:after="0" w:line="240" w:lineRule="auto"/>
    </w:pPr>
    <w:rPr>
      <w:rFonts w:eastAsia="Times New Roman"/>
      <w:sz w:val="20"/>
      <w:szCs w:val="20"/>
      <w:lang w:eastAsia="ru-RU"/>
    </w:rPr>
  </w:style>
  <w:style w:type="character" w:customStyle="1" w:styleId="aff8">
    <w:name w:val="Текст примечания Знак"/>
    <w:basedOn w:val="a2"/>
    <w:link w:val="aff7"/>
    <w:uiPriority w:val="99"/>
    <w:rsid w:val="00C35AED"/>
    <w:rPr>
      <w:rFonts w:eastAsia="Times New Roman"/>
    </w:rPr>
  </w:style>
  <w:style w:type="paragraph" w:styleId="aff9">
    <w:name w:val="annotation subject"/>
    <w:basedOn w:val="aff7"/>
    <w:next w:val="aff7"/>
    <w:link w:val="affa"/>
    <w:uiPriority w:val="99"/>
    <w:unhideWhenUsed/>
    <w:rsid w:val="00C35AED"/>
    <w:rPr>
      <w:b/>
      <w:bCs/>
      <w:lang/>
    </w:rPr>
  </w:style>
  <w:style w:type="character" w:customStyle="1" w:styleId="affa">
    <w:name w:val="Тема примечания Знак"/>
    <w:basedOn w:val="aff8"/>
    <w:link w:val="aff9"/>
    <w:uiPriority w:val="99"/>
    <w:rsid w:val="00C35AED"/>
    <w:rPr>
      <w:rFonts w:eastAsia="Times New Roman"/>
      <w:b/>
      <w:bCs/>
      <w:lang/>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a">
    <w:name w:val="Основной шрифт абзаца1"/>
    <w:rsid w:val="00C35AED"/>
  </w:style>
  <w:style w:type="character" w:customStyle="1" w:styleId="34">
    <w:name w:val="Основной текст 3 Знак"/>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b">
    <w:name w:val="Символ сноски"/>
    <w:rsid w:val="00C35AED"/>
    <w:rPr>
      <w:vertAlign w:val="superscript"/>
    </w:rPr>
  </w:style>
  <w:style w:type="character" w:customStyle="1" w:styleId="1b">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c">
    <w:name w:val="Текст сноски Знак"/>
    <w:rsid w:val="00C35AED"/>
    <w:rPr>
      <w:rFonts w:eastAsia="Calibri"/>
    </w:rPr>
  </w:style>
  <w:style w:type="character" w:customStyle="1" w:styleId="affd">
    <w:name w:val="Символы концевой сноски"/>
    <w:rsid w:val="00C35AED"/>
    <w:rPr>
      <w:vertAlign w:val="superscript"/>
    </w:rPr>
  </w:style>
  <w:style w:type="paragraph" w:customStyle="1" w:styleId="affe">
    <w:name w:val="Заголовок"/>
    <w:basedOn w:val="a0"/>
    <w:next w:val="a1"/>
    <w:rsid w:val="00C35AED"/>
    <w:pPr>
      <w:keepNext/>
      <w:spacing w:before="240" w:after="120" w:line="240" w:lineRule="auto"/>
    </w:pPr>
    <w:rPr>
      <w:rFonts w:ascii="Arial" w:eastAsia="Microsoft YaHei" w:hAnsi="Arial" w:cs="Mangal"/>
      <w:szCs w:val="28"/>
      <w:lang w:eastAsia="ar-SA"/>
    </w:rPr>
  </w:style>
  <w:style w:type="paragraph" w:customStyle="1" w:styleId="1c">
    <w:name w:val="Название1"/>
    <w:basedOn w:val="a0"/>
    <w:rsid w:val="00C35AED"/>
    <w:pPr>
      <w:suppressLineNumbers/>
      <w:spacing w:before="120" w:after="120" w:line="240" w:lineRule="auto"/>
    </w:pPr>
    <w:rPr>
      <w:rFonts w:cs="Mangal"/>
      <w:i/>
      <w:iCs/>
      <w:sz w:val="24"/>
      <w:szCs w:val="24"/>
      <w:lang w:eastAsia="ar-SA"/>
    </w:rPr>
  </w:style>
  <w:style w:type="paragraph" w:customStyle="1" w:styleId="1d">
    <w:name w:val="Указатель1"/>
    <w:basedOn w:val="a0"/>
    <w:rsid w:val="00C35AED"/>
    <w:pPr>
      <w:suppressLineNumbers/>
      <w:spacing w:after="0" w:line="240" w:lineRule="auto"/>
    </w:pPr>
    <w:rPr>
      <w:rFonts w:cs="Mangal"/>
      <w:sz w:val="24"/>
      <w:szCs w:val="24"/>
      <w:lang w:eastAsia="ar-SA"/>
    </w:rPr>
  </w:style>
  <w:style w:type="character" w:customStyle="1" w:styleId="1e">
    <w:name w:val="Верхний колонтитул Знак1"/>
    <w:basedOn w:val="a2"/>
    <w:rsid w:val="00C35AED"/>
    <w:rPr>
      <w:sz w:val="24"/>
      <w:szCs w:val="24"/>
      <w:lang w:eastAsia="ar-SA"/>
    </w:rPr>
  </w:style>
  <w:style w:type="character" w:customStyle="1" w:styleId="1f">
    <w:name w:val="Нижний колонтитул Знак1"/>
    <w:basedOn w:val="a2"/>
    <w:rsid w:val="00C35AED"/>
    <w:rPr>
      <w:sz w:val="24"/>
      <w:szCs w:val="24"/>
      <w:lang w:eastAsia="ar-SA"/>
    </w:rPr>
  </w:style>
  <w:style w:type="paragraph" w:customStyle="1" w:styleId="24">
    <w:name w:val="Абзац списка2"/>
    <w:basedOn w:val="a0"/>
    <w:rsid w:val="00C35AED"/>
    <w:pPr>
      <w:spacing w:after="0" w:line="240" w:lineRule="auto"/>
      <w:ind w:left="720"/>
    </w:pPr>
    <w:rPr>
      <w:sz w:val="24"/>
      <w:szCs w:val="24"/>
      <w:lang w:eastAsia="ar-SA"/>
    </w:rPr>
  </w:style>
  <w:style w:type="paragraph" w:customStyle="1" w:styleId="1f0">
    <w:name w:val="[ ]1"/>
    <w:basedOn w:val="a0"/>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
    <w:name w:val="Основной"/>
    <w:basedOn w:val="a0"/>
    <w:rsid w:val="00C35AED"/>
    <w:pPr>
      <w:spacing w:after="20" w:line="360" w:lineRule="auto"/>
      <w:ind w:firstLine="709"/>
      <w:jc w:val="both"/>
    </w:pPr>
    <w:rPr>
      <w:szCs w:val="28"/>
      <w:lang w:eastAsia="ar-SA"/>
    </w:rPr>
  </w:style>
  <w:style w:type="paragraph" w:customStyle="1" w:styleId="311">
    <w:name w:val="Основной текст 31"/>
    <w:basedOn w:val="a0"/>
    <w:rsid w:val="00C35AED"/>
    <w:pPr>
      <w:spacing w:after="120" w:line="240" w:lineRule="auto"/>
    </w:pPr>
    <w:rPr>
      <w:sz w:val="16"/>
      <w:szCs w:val="16"/>
      <w:lang w:eastAsia="ar-SA"/>
    </w:rPr>
  </w:style>
  <w:style w:type="paragraph" w:styleId="HTML0">
    <w:name w:val="HTML Preformatted"/>
    <w:basedOn w:val="a0"/>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2"/>
    <w:link w:val="HTML0"/>
    <w:rsid w:val="00C35AED"/>
    <w:rPr>
      <w:rFonts w:ascii="Courier New" w:hAnsi="Courier New"/>
      <w:lang w:eastAsia="ar-SA"/>
    </w:rPr>
  </w:style>
  <w:style w:type="paragraph" w:styleId="afff0">
    <w:name w:val="footnote text"/>
    <w:basedOn w:val="a0"/>
    <w:link w:val="1f1"/>
    <w:rsid w:val="00C35AED"/>
    <w:pPr>
      <w:spacing w:after="0" w:line="240" w:lineRule="auto"/>
    </w:pPr>
    <w:rPr>
      <w:sz w:val="20"/>
      <w:szCs w:val="20"/>
      <w:lang w:eastAsia="ar-SA"/>
    </w:rPr>
  </w:style>
  <w:style w:type="character" w:customStyle="1" w:styleId="1f1">
    <w:name w:val="Текст сноски Знак1"/>
    <w:basedOn w:val="a2"/>
    <w:link w:val="afff0"/>
    <w:rsid w:val="00C35AED"/>
    <w:rPr>
      <w:lang w:eastAsia="ar-SA"/>
    </w:rPr>
  </w:style>
  <w:style w:type="paragraph" w:customStyle="1" w:styleId="afff1">
    <w:name w:val="Знак Знак Знак Знак Знак Знак"/>
    <w:basedOn w:val="a0"/>
    <w:rsid w:val="00C35AED"/>
    <w:pPr>
      <w:spacing w:line="240" w:lineRule="exact"/>
    </w:pPr>
    <w:rPr>
      <w:rFonts w:ascii="Verdana" w:eastAsia="Times New Roman" w:hAnsi="Verdana" w:cs="Verdana"/>
      <w:sz w:val="20"/>
      <w:szCs w:val="20"/>
      <w:lang w:val="en-US" w:eastAsia="ar-SA"/>
    </w:rPr>
  </w:style>
  <w:style w:type="paragraph" w:customStyle="1" w:styleId="1f2">
    <w:name w:val="Знак1 Знак Знак Знак Знак Знак Знак Знак Знак Знак"/>
    <w:basedOn w:val="a0"/>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0"/>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0"/>
    <w:rsid w:val="00C35AED"/>
    <w:pPr>
      <w:widowControl w:val="0"/>
      <w:autoSpaceDE w:val="0"/>
      <w:spacing w:after="0" w:line="240" w:lineRule="auto"/>
      <w:jc w:val="both"/>
    </w:pPr>
    <w:rPr>
      <w:rFonts w:eastAsia="Times New Roman"/>
      <w:sz w:val="24"/>
      <w:szCs w:val="24"/>
      <w:lang w:eastAsia="ar-SA"/>
    </w:rPr>
  </w:style>
  <w:style w:type="character" w:customStyle="1" w:styleId="1f3">
    <w:name w:val="Название Знак1"/>
    <w:basedOn w:val="a2"/>
    <w:rsid w:val="00C35AED"/>
    <w:rPr>
      <w:rFonts w:ascii="Arial" w:eastAsia="Calibri" w:hAnsi="Arial"/>
      <w:b/>
      <w:kern w:val="1"/>
      <w:sz w:val="32"/>
      <w:lang w:eastAsia="ar-SA"/>
    </w:rPr>
  </w:style>
  <w:style w:type="paragraph" w:styleId="afff2">
    <w:name w:val="Subtitle"/>
    <w:basedOn w:val="affe"/>
    <w:next w:val="a1"/>
    <w:link w:val="afff3"/>
    <w:qFormat/>
    <w:rsid w:val="00C35AED"/>
    <w:pPr>
      <w:jc w:val="center"/>
    </w:pPr>
    <w:rPr>
      <w:rFonts w:cs="Times New Roman"/>
      <w:i/>
      <w:iCs/>
      <w:lang/>
    </w:rPr>
  </w:style>
  <w:style w:type="character" w:customStyle="1" w:styleId="afff3">
    <w:name w:val="Подзаголовок Знак"/>
    <w:basedOn w:val="a2"/>
    <w:link w:val="afff2"/>
    <w:rsid w:val="00C35AED"/>
    <w:rPr>
      <w:rFonts w:ascii="Arial" w:eastAsia="Microsoft YaHei" w:hAnsi="Arial"/>
      <w:i/>
      <w:iCs/>
      <w:sz w:val="28"/>
      <w:szCs w:val="28"/>
      <w:lang w:eastAsia="ar-SA"/>
    </w:rPr>
  </w:style>
  <w:style w:type="paragraph" w:customStyle="1" w:styleId="afff4">
    <w:name w:val="Заголовок таблицы"/>
    <w:basedOn w:val="aff4"/>
    <w:rsid w:val="00C35AED"/>
    <w:pPr>
      <w:suppressAutoHyphens w:val="0"/>
      <w:jc w:val="center"/>
    </w:pPr>
    <w:rPr>
      <w:rFonts w:eastAsia="Calibri"/>
      <w:b/>
      <w:bCs/>
    </w:rPr>
  </w:style>
  <w:style w:type="paragraph" w:customStyle="1" w:styleId="afff5">
    <w:name w:val="Содержимое врезки"/>
    <w:basedOn w:val="a1"/>
    <w:rsid w:val="00C35AED"/>
    <w:pPr>
      <w:spacing w:line="240" w:lineRule="auto"/>
    </w:pPr>
    <w:rPr>
      <w:rFonts w:eastAsia="Times New Roman"/>
      <w:sz w:val="24"/>
      <w:szCs w:val="24"/>
      <w:lang w:eastAsia="ar-SA"/>
    </w:rPr>
  </w:style>
  <w:style w:type="paragraph" w:customStyle="1" w:styleId="listparagraphcxspmiddle">
    <w:name w:val="listparagraphcxspmiddle"/>
    <w:basedOn w:val="a0"/>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0"/>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0"/>
    <w:rsid w:val="00C35AED"/>
    <w:pPr>
      <w:spacing w:after="0" w:line="240" w:lineRule="auto"/>
    </w:pPr>
    <w:rPr>
      <w:rFonts w:ascii="Courier New" w:eastAsia="Times New Roman" w:hAnsi="Courier New"/>
      <w:sz w:val="20"/>
      <w:szCs w:val="20"/>
      <w:lang w:eastAsia="ru-RU"/>
    </w:rPr>
  </w:style>
  <w:style w:type="paragraph" w:customStyle="1" w:styleId="afff6">
    <w:name w:val="Знак Знак Знак Знак"/>
    <w:basedOn w:val="a0"/>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7">
    <w:name w:val="Знак"/>
    <w:basedOn w:val="a0"/>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0"/>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0"/>
    <w:link w:val="27"/>
    <w:rsid w:val="00C35AED"/>
    <w:pPr>
      <w:spacing w:after="120" w:line="480" w:lineRule="auto"/>
      <w:ind w:left="283"/>
    </w:pPr>
    <w:rPr>
      <w:rFonts w:eastAsia="Times New Roman"/>
      <w:szCs w:val="20"/>
      <w:lang/>
    </w:rPr>
  </w:style>
  <w:style w:type="character" w:customStyle="1" w:styleId="27">
    <w:name w:val="Основной текст с отступом 2 Знак"/>
    <w:basedOn w:val="a2"/>
    <w:link w:val="26"/>
    <w:rsid w:val="00C35AED"/>
    <w:rPr>
      <w:rFonts w:eastAsia="Times New Roman"/>
      <w:sz w:val="28"/>
      <w:lang/>
    </w:rPr>
  </w:style>
  <w:style w:type="paragraph" w:customStyle="1" w:styleId="220">
    <w:name w:val="Основной текст 22"/>
    <w:basedOn w:val="a0"/>
    <w:rsid w:val="00C35AED"/>
    <w:pPr>
      <w:spacing w:after="0" w:line="240" w:lineRule="auto"/>
      <w:ind w:firstLine="720"/>
      <w:jc w:val="both"/>
    </w:pPr>
    <w:rPr>
      <w:rFonts w:eastAsia="Times New Roman"/>
      <w:szCs w:val="20"/>
      <w:lang w:eastAsia="ru-RU"/>
    </w:rPr>
  </w:style>
  <w:style w:type="character" w:customStyle="1" w:styleId="1f4">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4"/>
    <w:semiHidden/>
    <w:rsid w:val="00C35AED"/>
  </w:style>
  <w:style w:type="numbering" w:customStyle="1" w:styleId="110">
    <w:name w:val="Нет списка11"/>
    <w:next w:val="a4"/>
    <w:semiHidden/>
    <w:rsid w:val="00C35AED"/>
  </w:style>
  <w:style w:type="numbering" w:customStyle="1" w:styleId="111">
    <w:name w:val="Нет списка111"/>
    <w:next w:val="a4"/>
    <w:semiHidden/>
    <w:rsid w:val="00C35AED"/>
  </w:style>
  <w:style w:type="numbering" w:customStyle="1" w:styleId="35">
    <w:name w:val="Нет списка3"/>
    <w:next w:val="a4"/>
    <w:semiHidden/>
    <w:rsid w:val="00C35AED"/>
  </w:style>
  <w:style w:type="numbering" w:customStyle="1" w:styleId="120">
    <w:name w:val="Нет списка12"/>
    <w:next w:val="a4"/>
    <w:semiHidden/>
    <w:rsid w:val="00C35AED"/>
  </w:style>
  <w:style w:type="numbering" w:customStyle="1" w:styleId="112">
    <w:name w:val="Нет списка112"/>
    <w:next w:val="a4"/>
    <w:semiHidden/>
    <w:rsid w:val="00C35AED"/>
  </w:style>
  <w:style w:type="numbering" w:customStyle="1" w:styleId="42">
    <w:name w:val="Нет списка4"/>
    <w:next w:val="a4"/>
    <w:semiHidden/>
    <w:rsid w:val="00C35AED"/>
  </w:style>
  <w:style w:type="numbering" w:customStyle="1" w:styleId="130">
    <w:name w:val="Нет списка13"/>
    <w:next w:val="a4"/>
    <w:semiHidden/>
    <w:rsid w:val="00C35AED"/>
  </w:style>
  <w:style w:type="numbering" w:customStyle="1" w:styleId="113">
    <w:name w:val="Нет списка113"/>
    <w:next w:val="a4"/>
    <w:semiHidden/>
    <w:rsid w:val="00C35AED"/>
  </w:style>
  <w:style w:type="numbering" w:customStyle="1" w:styleId="51">
    <w:name w:val="Нет списка5"/>
    <w:next w:val="a4"/>
    <w:semiHidden/>
    <w:rsid w:val="00C35AED"/>
  </w:style>
  <w:style w:type="numbering" w:customStyle="1" w:styleId="140">
    <w:name w:val="Нет списка14"/>
    <w:next w:val="a4"/>
    <w:semiHidden/>
    <w:rsid w:val="00C35AED"/>
  </w:style>
  <w:style w:type="numbering" w:customStyle="1" w:styleId="114">
    <w:name w:val="Нет списка114"/>
    <w:next w:val="a4"/>
    <w:semiHidden/>
    <w:rsid w:val="00C35AED"/>
  </w:style>
  <w:style w:type="character" w:customStyle="1" w:styleId="60">
    <w:name w:val="Заголовок 6 Знак"/>
    <w:aliases w:val="H6 Знак"/>
    <w:basedOn w:val="a2"/>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2"/>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2"/>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2"/>
    <w:link w:val="9"/>
    <w:rsid w:val="006A63E3"/>
    <w:rPr>
      <w:rFonts w:ascii="Arial" w:eastAsia="Microsoft YaHei" w:hAnsi="Arial" w:cs="Mangal"/>
      <w:b/>
      <w:bCs/>
      <w:kern w:val="1"/>
      <w:sz w:val="21"/>
      <w:szCs w:val="21"/>
      <w:lang w:eastAsia="hi-IN" w:bidi="hi-IN"/>
    </w:rPr>
  </w:style>
</w:styles>
</file>

<file path=word/webSettings.xml><?xml version="1.0" encoding="utf-8"?>
<w:webSettings xmlns:r="http://schemas.openxmlformats.org/officeDocument/2006/relationships" xmlns:w="http://schemas.openxmlformats.org/wordprocessingml/2006/main">
  <w:divs>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marevo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E0A685D999533D86267AB338684110AFBC3A9CB39A02C0D99F11A2D7420E6C25C86B0946b2c4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AD0793400B402A89EA36ACE4C7745C3692AFAF8FFF1FC4E5A5E094FI6K2J" TargetMode="External"/><Relationship Id="rId4" Type="http://schemas.openxmlformats.org/officeDocument/2006/relationships/settings" Target="settings.xml"/><Relationship Id="rId9" Type="http://schemas.openxmlformats.org/officeDocument/2006/relationships/hyperlink" Target="consultantplus://offline/ref=7902DC4B3641510C5050D59AD8963AAC7D730D4B9569DC861D2B8DTBz1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985A-8400-4C59-BD9E-7AC89145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152</Pages>
  <Words>76848</Words>
  <Characters>438040</Characters>
  <Application>Microsoft Office Word</Application>
  <DocSecurity>0</DocSecurity>
  <Lines>3650</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513861</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vera</cp:lastModifiedBy>
  <cp:revision>81</cp:revision>
  <cp:lastPrinted>2014-03-04T07:19:00Z</cp:lastPrinted>
  <dcterms:created xsi:type="dcterms:W3CDTF">2021-03-09T11:27:00Z</dcterms:created>
  <dcterms:modified xsi:type="dcterms:W3CDTF">2021-03-31T13:22:00Z</dcterms:modified>
</cp:coreProperties>
</file>