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BB" w:rsidRPr="007C5181" w:rsidRDefault="001B2086" w:rsidP="00940F78">
      <w:pPr>
        <w:rPr>
          <w:sz w:val="24"/>
          <w:szCs w:val="24"/>
        </w:rPr>
      </w:pPr>
      <w:r w:rsidRPr="001B2086">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FC7CE4" w:rsidRDefault="00FC7CE4" w:rsidP="00940F78">
                  <w:pPr>
                    <w:jc w:val="center"/>
                  </w:pPr>
                  <w:r>
                    <w:t>№ 1 (1)</w:t>
                  </w:r>
                </w:p>
                <w:p w:rsidR="00FC7CE4" w:rsidRDefault="00FC7CE4" w:rsidP="00940F78">
                  <w:pPr>
                    <w:jc w:val="center"/>
                  </w:pPr>
                  <w:r>
                    <w:t>Пятница</w:t>
                  </w:r>
                  <w:bookmarkStart w:id="0" w:name="_GoBack"/>
                  <w:bookmarkEnd w:id="0"/>
                  <w:r>
                    <w:t>,</w:t>
                  </w:r>
                </w:p>
                <w:p w:rsidR="00FC7CE4" w:rsidRDefault="00FC7CE4" w:rsidP="00940F78">
                  <w:pPr>
                    <w:jc w:val="center"/>
                  </w:pPr>
                  <w:r>
                    <w:t>15 января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1B2086" w:rsidP="00940F78">
      <w:pPr>
        <w:jc w:val="center"/>
        <w:rPr>
          <w:sz w:val="16"/>
          <w:szCs w:val="16"/>
        </w:rPr>
      </w:pPr>
      <w:r w:rsidRPr="001B2086">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D239BD" w:rsidRPr="00D239BD" w:rsidRDefault="00D239BD" w:rsidP="00A259C0">
      <w:pPr>
        <w:pStyle w:val="ab"/>
        <w:ind w:left="42" w:right="141"/>
        <w:jc w:val="center"/>
        <w:rPr>
          <w:b/>
          <w:bCs/>
          <w:sz w:val="18"/>
          <w:szCs w:val="18"/>
          <w:u w:val="single"/>
        </w:rPr>
      </w:pPr>
      <w:r w:rsidRPr="00D239BD">
        <w:rPr>
          <w:b/>
          <w:bCs/>
          <w:sz w:val="18"/>
          <w:szCs w:val="18"/>
        </w:rPr>
        <w:t>Российская Федерация</w:t>
      </w:r>
    </w:p>
    <w:p w:rsidR="00D239BD" w:rsidRPr="00D239BD" w:rsidRDefault="00D239BD" w:rsidP="00A259C0">
      <w:pPr>
        <w:pStyle w:val="ab"/>
        <w:ind w:left="42" w:right="141"/>
        <w:jc w:val="center"/>
        <w:rPr>
          <w:b/>
          <w:bCs/>
          <w:sz w:val="18"/>
          <w:szCs w:val="18"/>
          <w:lang/>
        </w:rPr>
      </w:pPr>
      <w:r w:rsidRPr="00D239BD">
        <w:rPr>
          <w:b/>
          <w:bCs/>
          <w:sz w:val="18"/>
          <w:szCs w:val="18"/>
          <w:lang/>
        </w:rPr>
        <w:t>Новгородская область</w:t>
      </w:r>
    </w:p>
    <w:p w:rsidR="00D239BD" w:rsidRPr="00D239BD" w:rsidRDefault="00D239BD" w:rsidP="00A259C0">
      <w:pPr>
        <w:pStyle w:val="ab"/>
        <w:ind w:left="42" w:right="141"/>
        <w:jc w:val="center"/>
        <w:rPr>
          <w:b/>
          <w:bCs/>
          <w:sz w:val="18"/>
          <w:szCs w:val="18"/>
          <w:lang/>
        </w:rPr>
      </w:pPr>
      <w:r w:rsidRPr="00D239BD">
        <w:rPr>
          <w:b/>
          <w:bCs/>
          <w:sz w:val="18"/>
          <w:szCs w:val="18"/>
          <w:lang/>
        </w:rPr>
        <w:t>ДУМА МАРЁВСКОГО МУНИЦИПАЛЬНОГО ОКРУГА</w:t>
      </w:r>
    </w:p>
    <w:p w:rsidR="00D239BD" w:rsidRPr="00D239BD" w:rsidRDefault="00D239BD" w:rsidP="00A259C0">
      <w:pPr>
        <w:pStyle w:val="ab"/>
        <w:ind w:left="42" w:right="141"/>
        <w:jc w:val="center"/>
        <w:rPr>
          <w:b/>
          <w:bCs/>
          <w:sz w:val="18"/>
          <w:szCs w:val="18"/>
        </w:rPr>
      </w:pPr>
    </w:p>
    <w:p w:rsidR="00D239BD" w:rsidRPr="00D239BD" w:rsidRDefault="00D239BD" w:rsidP="00A259C0">
      <w:pPr>
        <w:pStyle w:val="ab"/>
        <w:ind w:left="42" w:right="141"/>
        <w:jc w:val="center"/>
        <w:rPr>
          <w:b/>
          <w:bCs/>
          <w:sz w:val="18"/>
          <w:szCs w:val="18"/>
        </w:rPr>
      </w:pPr>
      <w:r w:rsidRPr="00D239BD">
        <w:rPr>
          <w:b/>
          <w:bCs/>
          <w:sz w:val="18"/>
          <w:szCs w:val="18"/>
        </w:rPr>
        <w:t>РЕШЕНИЕ</w:t>
      </w:r>
    </w:p>
    <w:p w:rsidR="00D239BD" w:rsidRPr="00D239BD" w:rsidRDefault="00D239BD" w:rsidP="00A259C0">
      <w:pPr>
        <w:pStyle w:val="ab"/>
        <w:ind w:left="42" w:right="141"/>
        <w:jc w:val="center"/>
        <w:rPr>
          <w:bCs/>
          <w:sz w:val="18"/>
          <w:szCs w:val="18"/>
        </w:rPr>
      </w:pPr>
    </w:p>
    <w:p w:rsidR="00D239BD" w:rsidRPr="00D239BD" w:rsidRDefault="00D239BD" w:rsidP="00A259C0">
      <w:pPr>
        <w:pStyle w:val="ab"/>
        <w:ind w:left="42" w:right="141"/>
        <w:jc w:val="center"/>
        <w:rPr>
          <w:b/>
          <w:bCs/>
          <w:sz w:val="18"/>
          <w:szCs w:val="18"/>
        </w:rPr>
      </w:pPr>
      <w:r w:rsidRPr="00D239BD">
        <w:rPr>
          <w:b/>
          <w:bCs/>
          <w:sz w:val="18"/>
          <w:szCs w:val="18"/>
        </w:rPr>
        <w:t>О принятии  Устава</w:t>
      </w:r>
    </w:p>
    <w:p w:rsidR="00D239BD" w:rsidRPr="00D239BD" w:rsidRDefault="00D239BD" w:rsidP="00A259C0">
      <w:pPr>
        <w:pStyle w:val="ab"/>
        <w:ind w:left="42" w:right="141"/>
        <w:jc w:val="center"/>
        <w:rPr>
          <w:b/>
          <w:bCs/>
          <w:sz w:val="18"/>
          <w:szCs w:val="18"/>
        </w:rPr>
      </w:pPr>
      <w:r w:rsidRPr="00D239BD">
        <w:rPr>
          <w:b/>
          <w:bCs/>
          <w:sz w:val="18"/>
          <w:szCs w:val="18"/>
        </w:rPr>
        <w:t>Марёвского муниципального округа Новгородской области</w:t>
      </w:r>
    </w:p>
    <w:p w:rsidR="00D239BD" w:rsidRPr="00D239BD" w:rsidRDefault="00D239BD" w:rsidP="00A259C0">
      <w:pPr>
        <w:pStyle w:val="ab"/>
        <w:ind w:left="42" w:right="141"/>
        <w:jc w:val="center"/>
        <w:rPr>
          <w:bCs/>
          <w:sz w:val="18"/>
          <w:szCs w:val="18"/>
        </w:rPr>
      </w:pPr>
    </w:p>
    <w:p w:rsidR="00D239BD" w:rsidRPr="00D239BD" w:rsidRDefault="00D239BD" w:rsidP="00A259C0">
      <w:pPr>
        <w:pStyle w:val="ab"/>
        <w:ind w:left="42" w:right="141"/>
        <w:jc w:val="center"/>
        <w:rPr>
          <w:b/>
          <w:bCs/>
          <w:sz w:val="18"/>
          <w:szCs w:val="18"/>
        </w:rPr>
      </w:pPr>
      <w:r w:rsidRPr="00D239BD">
        <w:rPr>
          <w:b/>
          <w:bCs/>
          <w:sz w:val="18"/>
          <w:szCs w:val="18"/>
        </w:rPr>
        <w:t>Принято Думой Марёвского муниципального округа 16 ноября 2020 года</w:t>
      </w:r>
    </w:p>
    <w:p w:rsidR="00D239BD" w:rsidRPr="00D239BD" w:rsidRDefault="00D239BD" w:rsidP="00A259C0">
      <w:pPr>
        <w:pStyle w:val="ab"/>
        <w:ind w:left="42" w:right="141"/>
        <w:jc w:val="center"/>
        <w:rPr>
          <w:b/>
          <w:bCs/>
          <w:sz w:val="18"/>
          <w:szCs w:val="18"/>
        </w:rPr>
      </w:pPr>
    </w:p>
    <w:p w:rsidR="00D239BD" w:rsidRPr="00D239BD" w:rsidRDefault="00D239BD" w:rsidP="00A259C0">
      <w:pPr>
        <w:pStyle w:val="ab"/>
        <w:ind w:left="42" w:right="141" w:firstLine="242"/>
        <w:jc w:val="both"/>
        <w:rPr>
          <w:bCs/>
          <w:sz w:val="18"/>
          <w:szCs w:val="18"/>
        </w:rPr>
      </w:pPr>
      <w:r w:rsidRPr="00D239BD">
        <w:rPr>
          <w:bCs/>
          <w:sz w:val="18"/>
          <w:szCs w:val="18"/>
        </w:rPr>
        <w:t xml:space="preserve">В соответствии со статьёй 44 Федерального закона от  6 октября 2003 № 131- ФЗ «Об общих принципах организации местного самоуправления в Российской Федерации”, решением от 21.09.2020 №8 «Об утверждении Порядка учета предложений граждан по проектам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 и Порядка участия граждан в обсуждении проектов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 руководствуясь итоговым документом публичных слушаний от 23.10.2020 года, Дума Марёвского муниципального округа </w:t>
      </w:r>
    </w:p>
    <w:p w:rsidR="00D239BD" w:rsidRPr="00D239BD" w:rsidRDefault="00D239BD" w:rsidP="00A259C0">
      <w:pPr>
        <w:pStyle w:val="ab"/>
        <w:ind w:left="42" w:right="141" w:firstLine="242"/>
        <w:jc w:val="both"/>
        <w:rPr>
          <w:b/>
          <w:bCs/>
          <w:sz w:val="18"/>
          <w:szCs w:val="18"/>
        </w:rPr>
      </w:pPr>
      <w:r w:rsidRPr="00D239BD">
        <w:rPr>
          <w:b/>
          <w:bCs/>
          <w:sz w:val="18"/>
          <w:szCs w:val="18"/>
        </w:rPr>
        <w:t>РЕШИЛА:</w:t>
      </w:r>
    </w:p>
    <w:p w:rsidR="00D239BD" w:rsidRPr="00D239BD" w:rsidRDefault="00D239BD" w:rsidP="00A259C0">
      <w:pPr>
        <w:pStyle w:val="ab"/>
        <w:ind w:left="42" w:right="141" w:firstLine="242"/>
        <w:jc w:val="both"/>
        <w:rPr>
          <w:bCs/>
          <w:sz w:val="18"/>
          <w:szCs w:val="18"/>
        </w:rPr>
      </w:pPr>
      <w:r w:rsidRPr="00D239BD">
        <w:rPr>
          <w:bCs/>
          <w:sz w:val="18"/>
          <w:szCs w:val="18"/>
        </w:rPr>
        <w:t>1. Принять Устав Марёвского муниципального округа Новгородской области.</w:t>
      </w:r>
    </w:p>
    <w:p w:rsidR="00D239BD" w:rsidRPr="00D239BD" w:rsidRDefault="00D239BD" w:rsidP="00A259C0">
      <w:pPr>
        <w:pStyle w:val="ab"/>
        <w:ind w:left="42" w:right="141" w:firstLine="242"/>
        <w:jc w:val="both"/>
        <w:rPr>
          <w:bCs/>
          <w:sz w:val="18"/>
          <w:szCs w:val="18"/>
        </w:rPr>
      </w:pPr>
      <w:r w:rsidRPr="00D239BD">
        <w:rPr>
          <w:bCs/>
          <w:sz w:val="18"/>
          <w:szCs w:val="18"/>
        </w:rPr>
        <w:t>2. Направить  Устав Марёвского муниципального округа Новгородской области на государственную регистрацию в Управление Министерства юстиции Российской Федерации по Новгородской области в установленном порядке.</w:t>
      </w:r>
    </w:p>
    <w:p w:rsidR="00D239BD" w:rsidRPr="00D239BD" w:rsidRDefault="00D239BD" w:rsidP="00A259C0">
      <w:pPr>
        <w:pStyle w:val="ab"/>
        <w:ind w:left="42" w:right="141" w:firstLine="242"/>
        <w:jc w:val="both"/>
        <w:rPr>
          <w:bCs/>
          <w:iCs/>
          <w:sz w:val="18"/>
          <w:szCs w:val="18"/>
        </w:rPr>
      </w:pPr>
      <w:r w:rsidRPr="00D239BD">
        <w:rPr>
          <w:bCs/>
          <w:sz w:val="18"/>
          <w:szCs w:val="18"/>
        </w:rPr>
        <w:t>3.</w:t>
      </w:r>
      <w:r w:rsidRPr="00D239BD">
        <w:rPr>
          <w:bCs/>
          <w:iCs/>
          <w:sz w:val="18"/>
          <w:szCs w:val="18"/>
        </w:rPr>
        <w:t>Устав Марёвского муниципального округа Новгородской области вступает в силу после его государственной регистрации и официального опубликования в муниципальной газете «Марёвский вестник», за исключением статьи 16.1, статьи 16.2, пункта 7 части 7статьи 17, части 8.1 статьи 17, пункта 4.1 части 6 статьи 18, слов «обсуждения вопросов внесения инициативных проектов и их рассмотрения,» части 1 статьи 20, абзаца пятого части 2 статьи 20, второго предложения части 2 статьи 21, пункта 3 части 3 статьи 21, части 5.1 статьи 21, абзаца седьмого части 5.2 статьи 21, слов «или жителей Марёвского муниципального округа» пункта 1 части 7 статьи 21, которые вступают в силу с 1 января 2021 года.</w:t>
      </w:r>
    </w:p>
    <w:p w:rsidR="00D239BD" w:rsidRPr="00D239BD" w:rsidRDefault="00D239BD" w:rsidP="00A259C0">
      <w:pPr>
        <w:pStyle w:val="ab"/>
        <w:ind w:left="42" w:right="141" w:firstLine="242"/>
        <w:jc w:val="both"/>
        <w:rPr>
          <w:bCs/>
          <w:sz w:val="18"/>
          <w:szCs w:val="18"/>
        </w:rPr>
      </w:pPr>
      <w:r w:rsidRPr="00D239BD">
        <w:rPr>
          <w:bCs/>
          <w:sz w:val="18"/>
          <w:szCs w:val="18"/>
        </w:rPr>
        <w:t>4. С момента официального опубликования Устава Марёвского муниципального округа Новгородской области после государственной регистрации признать утратившими силу:</w:t>
      </w:r>
    </w:p>
    <w:p w:rsidR="00D239BD" w:rsidRPr="00D239BD" w:rsidRDefault="00D239BD" w:rsidP="00A259C0">
      <w:pPr>
        <w:pStyle w:val="ab"/>
        <w:ind w:left="42" w:right="141" w:firstLine="242"/>
        <w:jc w:val="both"/>
        <w:rPr>
          <w:bCs/>
          <w:sz w:val="18"/>
          <w:szCs w:val="18"/>
        </w:rPr>
      </w:pPr>
      <w:r w:rsidRPr="00D239BD">
        <w:rPr>
          <w:bCs/>
          <w:sz w:val="18"/>
          <w:szCs w:val="18"/>
        </w:rPr>
        <w:t>решение Думы Марёвского муниципального района от  29.05.2018    № 158 «О принятии Устава Марёвского муниципального района в новой редакции»;</w:t>
      </w:r>
    </w:p>
    <w:p w:rsidR="00D239BD" w:rsidRPr="00D239BD" w:rsidRDefault="00D239BD" w:rsidP="00A259C0">
      <w:pPr>
        <w:pStyle w:val="ab"/>
        <w:ind w:left="42" w:right="141" w:firstLine="242"/>
        <w:jc w:val="both"/>
        <w:rPr>
          <w:bCs/>
          <w:sz w:val="18"/>
          <w:szCs w:val="18"/>
        </w:rPr>
      </w:pPr>
      <w:r w:rsidRPr="00D239BD">
        <w:rPr>
          <w:bCs/>
          <w:sz w:val="18"/>
          <w:szCs w:val="18"/>
        </w:rPr>
        <w:t>решение Думы Марёвского муниципального района от  20.05.2019 №213 «О внесении изменений в Устав Марёвского муниципального района»;</w:t>
      </w:r>
    </w:p>
    <w:p w:rsidR="00D239BD" w:rsidRPr="00D239BD" w:rsidRDefault="00D239BD" w:rsidP="00A259C0">
      <w:pPr>
        <w:pStyle w:val="ab"/>
        <w:ind w:left="42" w:right="141" w:firstLine="242"/>
        <w:jc w:val="both"/>
        <w:rPr>
          <w:bCs/>
          <w:sz w:val="18"/>
          <w:szCs w:val="18"/>
        </w:rPr>
      </w:pPr>
      <w:r w:rsidRPr="00D239BD">
        <w:rPr>
          <w:bCs/>
          <w:sz w:val="18"/>
          <w:szCs w:val="18"/>
        </w:rPr>
        <w:t>решение Думы Марёвского муниципального района от   29.06.2020 №262 «О внесении изменений в Устав Марёвского муниципального района».</w:t>
      </w:r>
    </w:p>
    <w:p w:rsidR="00D239BD" w:rsidRPr="00D239BD" w:rsidRDefault="00D239BD" w:rsidP="00A259C0">
      <w:pPr>
        <w:pStyle w:val="ab"/>
        <w:ind w:left="42" w:right="141" w:firstLine="242"/>
        <w:jc w:val="both"/>
        <w:rPr>
          <w:bCs/>
          <w:sz w:val="18"/>
          <w:szCs w:val="18"/>
        </w:rPr>
      </w:pPr>
      <w:r w:rsidRPr="00D239BD">
        <w:rPr>
          <w:bCs/>
          <w:sz w:val="18"/>
          <w:szCs w:val="18"/>
        </w:rPr>
        <w:t>5. Опубликовать настоящее решение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D239BD" w:rsidRPr="00D239BD" w:rsidRDefault="00D239BD" w:rsidP="00A259C0">
      <w:pPr>
        <w:pStyle w:val="ab"/>
        <w:ind w:left="42" w:right="141" w:firstLine="242"/>
        <w:jc w:val="both"/>
        <w:rPr>
          <w:bCs/>
          <w:sz w:val="18"/>
          <w:szCs w:val="18"/>
        </w:rPr>
      </w:pPr>
      <w:r w:rsidRPr="00D239BD">
        <w:rPr>
          <w:bCs/>
          <w:sz w:val="18"/>
          <w:szCs w:val="18"/>
        </w:rPr>
        <w:t>6. Настоящее решение вступает в силу после его официального опубликования после государственной регистрации.</w:t>
      </w:r>
    </w:p>
    <w:p w:rsidR="00D239BD" w:rsidRPr="00D239BD" w:rsidRDefault="00D239BD" w:rsidP="00D239BD">
      <w:pPr>
        <w:pStyle w:val="ab"/>
        <w:ind w:left="42" w:right="141"/>
        <w:jc w:val="both"/>
        <w:rPr>
          <w:bCs/>
          <w:sz w:val="18"/>
          <w:szCs w:val="18"/>
        </w:rPr>
      </w:pPr>
    </w:p>
    <w:p w:rsidR="00D239BD" w:rsidRPr="00D239BD" w:rsidRDefault="00D239BD" w:rsidP="00D239BD">
      <w:pPr>
        <w:pStyle w:val="ab"/>
        <w:ind w:left="42" w:right="141"/>
        <w:rPr>
          <w:b/>
          <w:bCs/>
          <w:sz w:val="18"/>
          <w:szCs w:val="18"/>
        </w:rPr>
      </w:pPr>
      <w:r w:rsidRPr="00D239BD">
        <w:rPr>
          <w:b/>
          <w:bCs/>
          <w:sz w:val="18"/>
          <w:szCs w:val="18"/>
        </w:rPr>
        <w:t>Глава муниципального округа   С.И. Горкин</w:t>
      </w:r>
    </w:p>
    <w:p w:rsidR="00A259C0" w:rsidRDefault="00A259C0" w:rsidP="00D239BD">
      <w:pPr>
        <w:pStyle w:val="ab"/>
        <w:ind w:left="42" w:right="141"/>
        <w:rPr>
          <w:b/>
          <w:bCs/>
          <w:sz w:val="18"/>
          <w:szCs w:val="18"/>
        </w:rPr>
      </w:pPr>
    </w:p>
    <w:p w:rsidR="00D239BD" w:rsidRPr="00D239BD" w:rsidRDefault="00D239BD" w:rsidP="00D239BD">
      <w:pPr>
        <w:pStyle w:val="ab"/>
        <w:ind w:left="42" w:right="141"/>
        <w:rPr>
          <w:b/>
          <w:bCs/>
          <w:sz w:val="18"/>
          <w:szCs w:val="18"/>
        </w:rPr>
      </w:pPr>
      <w:r w:rsidRPr="00D239BD">
        <w:rPr>
          <w:b/>
          <w:bCs/>
          <w:sz w:val="18"/>
          <w:szCs w:val="18"/>
        </w:rPr>
        <w:t>Председатель Думы</w:t>
      </w:r>
    </w:p>
    <w:p w:rsidR="00D239BD" w:rsidRPr="00D239BD" w:rsidRDefault="00D239BD" w:rsidP="00D239BD">
      <w:pPr>
        <w:pStyle w:val="ab"/>
        <w:ind w:left="42" w:right="141"/>
        <w:rPr>
          <w:b/>
          <w:bCs/>
          <w:sz w:val="18"/>
          <w:szCs w:val="18"/>
        </w:rPr>
      </w:pPr>
      <w:r w:rsidRPr="00D239BD">
        <w:rPr>
          <w:b/>
          <w:bCs/>
          <w:sz w:val="18"/>
          <w:szCs w:val="18"/>
        </w:rPr>
        <w:t>муниципального округа    И.А. Рекечинский</w:t>
      </w:r>
    </w:p>
    <w:p w:rsidR="00D239BD" w:rsidRPr="00A259C0" w:rsidRDefault="00D239BD" w:rsidP="00D239BD">
      <w:pPr>
        <w:pStyle w:val="ab"/>
        <w:ind w:left="42" w:right="141"/>
        <w:rPr>
          <w:bCs/>
          <w:sz w:val="18"/>
          <w:szCs w:val="18"/>
        </w:rPr>
      </w:pPr>
    </w:p>
    <w:p w:rsidR="00D239BD" w:rsidRPr="00D239BD" w:rsidRDefault="00D239BD" w:rsidP="00D239BD">
      <w:pPr>
        <w:pStyle w:val="ab"/>
        <w:ind w:left="42" w:right="141"/>
        <w:rPr>
          <w:b/>
          <w:bCs/>
          <w:sz w:val="18"/>
          <w:szCs w:val="18"/>
        </w:rPr>
      </w:pPr>
      <w:r w:rsidRPr="00D239BD">
        <w:rPr>
          <w:b/>
          <w:bCs/>
          <w:sz w:val="18"/>
          <w:szCs w:val="18"/>
        </w:rPr>
        <w:t>№ 35</w:t>
      </w:r>
    </w:p>
    <w:p w:rsidR="00D239BD" w:rsidRPr="00D239BD" w:rsidRDefault="00D239BD" w:rsidP="00D239BD">
      <w:pPr>
        <w:pStyle w:val="ab"/>
        <w:ind w:left="42" w:right="141"/>
        <w:rPr>
          <w:b/>
          <w:bCs/>
          <w:sz w:val="18"/>
          <w:szCs w:val="18"/>
        </w:rPr>
      </w:pPr>
      <w:r w:rsidRPr="00D239BD">
        <w:rPr>
          <w:b/>
          <w:bCs/>
          <w:sz w:val="18"/>
          <w:szCs w:val="18"/>
        </w:rPr>
        <w:t>16 ноября 2020 года</w:t>
      </w:r>
    </w:p>
    <w:p w:rsidR="00D239BD" w:rsidRPr="00D239BD" w:rsidRDefault="00D239BD" w:rsidP="00D239BD">
      <w:pPr>
        <w:pStyle w:val="ab"/>
        <w:ind w:left="42" w:right="141"/>
        <w:jc w:val="both"/>
        <w:rPr>
          <w:bCs/>
          <w:sz w:val="18"/>
          <w:szCs w:val="18"/>
        </w:rPr>
      </w:pPr>
      <w:r w:rsidRPr="00D239BD">
        <w:rPr>
          <w:b/>
          <w:bCs/>
          <w:sz w:val="18"/>
          <w:szCs w:val="18"/>
        </w:rPr>
        <w:t>с. Марёво</w:t>
      </w:r>
    </w:p>
    <w:p w:rsidR="00D239BD" w:rsidRPr="00D239BD" w:rsidRDefault="00D239BD" w:rsidP="00D239BD">
      <w:pPr>
        <w:pStyle w:val="ab"/>
        <w:ind w:left="42" w:right="141"/>
        <w:jc w:val="both"/>
        <w:rPr>
          <w:bCs/>
          <w:sz w:val="18"/>
          <w:szCs w:val="18"/>
        </w:rPr>
      </w:pPr>
    </w:p>
    <w:p w:rsidR="00A259C0" w:rsidRPr="00A259C0" w:rsidRDefault="00A259C0" w:rsidP="00A259C0">
      <w:pPr>
        <w:pStyle w:val="ab"/>
        <w:ind w:left="42" w:right="141"/>
        <w:jc w:val="both"/>
        <w:rPr>
          <w:bCs/>
          <w:sz w:val="18"/>
          <w:szCs w:val="18"/>
        </w:rPr>
      </w:pPr>
      <w:r w:rsidRPr="00A259C0">
        <w:rPr>
          <w:bCs/>
          <w:sz w:val="18"/>
          <w:szCs w:val="18"/>
        </w:rPr>
        <w:t xml:space="preserve">Зарегистрировано в Управлении Министерства юстиции  Российской Федерации по Новгородской области 30.12.2020  № </w:t>
      </w:r>
      <w:r w:rsidRPr="00A259C0">
        <w:rPr>
          <w:bCs/>
          <w:sz w:val="18"/>
          <w:szCs w:val="18"/>
          <w:lang w:val="en-US"/>
        </w:rPr>
        <w:t>RU</w:t>
      </w:r>
      <w:r w:rsidRPr="00A259C0">
        <w:rPr>
          <w:bCs/>
          <w:sz w:val="18"/>
          <w:szCs w:val="18"/>
        </w:rPr>
        <w:t xml:space="preserve"> 537030002020001    </w:t>
      </w:r>
    </w:p>
    <w:p w:rsidR="00A259C0" w:rsidRPr="00A259C0" w:rsidRDefault="00A259C0" w:rsidP="00A259C0">
      <w:pPr>
        <w:pStyle w:val="ab"/>
        <w:ind w:left="5954" w:right="141"/>
        <w:jc w:val="center"/>
        <w:rPr>
          <w:bCs/>
          <w:sz w:val="18"/>
          <w:szCs w:val="18"/>
        </w:rPr>
      </w:pPr>
      <w:r w:rsidRPr="00A259C0">
        <w:rPr>
          <w:bCs/>
          <w:sz w:val="18"/>
          <w:szCs w:val="18"/>
        </w:rPr>
        <w:t>Принят</w:t>
      </w:r>
    </w:p>
    <w:p w:rsidR="00A259C0" w:rsidRPr="00A259C0" w:rsidRDefault="00A259C0" w:rsidP="00A259C0">
      <w:pPr>
        <w:pStyle w:val="ab"/>
        <w:ind w:left="5954" w:right="141"/>
        <w:jc w:val="center"/>
        <w:rPr>
          <w:bCs/>
          <w:sz w:val="18"/>
          <w:szCs w:val="18"/>
        </w:rPr>
      </w:pPr>
      <w:r w:rsidRPr="00A259C0">
        <w:rPr>
          <w:bCs/>
          <w:sz w:val="18"/>
          <w:szCs w:val="18"/>
        </w:rPr>
        <w:t>решением Думы Марёвского</w:t>
      </w:r>
    </w:p>
    <w:p w:rsidR="00A259C0" w:rsidRPr="00A259C0" w:rsidRDefault="00A259C0" w:rsidP="00A259C0">
      <w:pPr>
        <w:pStyle w:val="ab"/>
        <w:ind w:left="5954" w:right="141"/>
        <w:jc w:val="center"/>
        <w:rPr>
          <w:bCs/>
          <w:sz w:val="18"/>
          <w:szCs w:val="18"/>
        </w:rPr>
      </w:pPr>
      <w:r w:rsidRPr="00A259C0">
        <w:rPr>
          <w:bCs/>
          <w:sz w:val="18"/>
          <w:szCs w:val="18"/>
        </w:rPr>
        <w:t>муниципального округа</w:t>
      </w:r>
    </w:p>
    <w:p w:rsidR="00A259C0" w:rsidRPr="00A259C0" w:rsidRDefault="00A259C0" w:rsidP="00A259C0">
      <w:pPr>
        <w:pStyle w:val="ab"/>
        <w:ind w:left="5954" w:right="141"/>
        <w:jc w:val="center"/>
        <w:rPr>
          <w:bCs/>
          <w:sz w:val="18"/>
          <w:szCs w:val="18"/>
        </w:rPr>
      </w:pPr>
      <w:r w:rsidRPr="00A259C0">
        <w:rPr>
          <w:bCs/>
          <w:sz w:val="18"/>
          <w:szCs w:val="18"/>
        </w:rPr>
        <w:t>от  16  ноября 2020  № 35</w:t>
      </w:r>
    </w:p>
    <w:p w:rsidR="00A259C0" w:rsidRDefault="00A259C0" w:rsidP="00A259C0">
      <w:pPr>
        <w:pStyle w:val="ab"/>
        <w:ind w:left="5954" w:right="141"/>
        <w:jc w:val="center"/>
        <w:rPr>
          <w:bCs/>
          <w:sz w:val="18"/>
          <w:szCs w:val="18"/>
        </w:rPr>
      </w:pPr>
    </w:p>
    <w:p w:rsidR="00783D80" w:rsidRDefault="00783D80" w:rsidP="00A259C0">
      <w:pPr>
        <w:pStyle w:val="ab"/>
        <w:ind w:left="5954" w:right="141"/>
        <w:jc w:val="center"/>
        <w:rPr>
          <w:bCs/>
          <w:sz w:val="18"/>
          <w:szCs w:val="18"/>
        </w:rPr>
      </w:pPr>
    </w:p>
    <w:p w:rsidR="00783D80" w:rsidRDefault="00783D80" w:rsidP="00A259C0">
      <w:pPr>
        <w:pStyle w:val="ab"/>
        <w:ind w:left="5954" w:right="141"/>
        <w:jc w:val="center"/>
        <w:rPr>
          <w:bCs/>
          <w:sz w:val="18"/>
          <w:szCs w:val="18"/>
        </w:rPr>
      </w:pPr>
    </w:p>
    <w:p w:rsidR="00783D80" w:rsidRPr="00A259C0" w:rsidRDefault="00783D80" w:rsidP="00A259C0">
      <w:pPr>
        <w:pStyle w:val="ab"/>
        <w:ind w:left="5954" w:right="141"/>
        <w:jc w:val="center"/>
        <w:rPr>
          <w:bCs/>
          <w:sz w:val="18"/>
          <w:szCs w:val="18"/>
        </w:rPr>
      </w:pPr>
    </w:p>
    <w:p w:rsidR="00A259C0" w:rsidRPr="00A259C0" w:rsidRDefault="00A259C0" w:rsidP="00A259C0">
      <w:pPr>
        <w:pStyle w:val="ab"/>
        <w:ind w:left="5954" w:right="141"/>
        <w:jc w:val="center"/>
        <w:rPr>
          <w:bCs/>
          <w:sz w:val="18"/>
          <w:szCs w:val="18"/>
        </w:rPr>
      </w:pPr>
      <w:r w:rsidRPr="00A259C0">
        <w:rPr>
          <w:bCs/>
          <w:sz w:val="18"/>
          <w:szCs w:val="18"/>
        </w:rPr>
        <w:t>Глава       Марёвского</w:t>
      </w:r>
    </w:p>
    <w:p w:rsidR="00A259C0" w:rsidRPr="00A259C0" w:rsidRDefault="00A259C0" w:rsidP="00A259C0">
      <w:pPr>
        <w:pStyle w:val="ab"/>
        <w:ind w:left="5954" w:right="141"/>
        <w:jc w:val="center"/>
        <w:rPr>
          <w:bCs/>
          <w:sz w:val="18"/>
          <w:szCs w:val="18"/>
        </w:rPr>
      </w:pPr>
      <w:r w:rsidRPr="00A259C0">
        <w:rPr>
          <w:bCs/>
          <w:sz w:val="18"/>
          <w:szCs w:val="18"/>
        </w:rPr>
        <w:t>муниципального округа</w:t>
      </w:r>
    </w:p>
    <w:p w:rsidR="00A259C0" w:rsidRPr="00A259C0" w:rsidRDefault="00A259C0" w:rsidP="00A259C0">
      <w:pPr>
        <w:pStyle w:val="ab"/>
        <w:ind w:left="5954" w:right="141"/>
        <w:jc w:val="center"/>
        <w:rPr>
          <w:bCs/>
          <w:sz w:val="18"/>
          <w:szCs w:val="18"/>
        </w:rPr>
      </w:pPr>
    </w:p>
    <w:p w:rsidR="00A259C0" w:rsidRPr="00A259C0" w:rsidRDefault="00A259C0" w:rsidP="00A259C0">
      <w:pPr>
        <w:pStyle w:val="ab"/>
        <w:ind w:left="5954" w:right="141"/>
        <w:jc w:val="center"/>
        <w:rPr>
          <w:bCs/>
          <w:sz w:val="18"/>
          <w:szCs w:val="18"/>
        </w:rPr>
      </w:pPr>
      <w:r w:rsidRPr="00A259C0">
        <w:rPr>
          <w:bCs/>
          <w:sz w:val="18"/>
          <w:szCs w:val="18"/>
        </w:rPr>
        <w:t>_______________ С.И. Горкин</w:t>
      </w:r>
    </w:p>
    <w:p w:rsidR="00A259C0" w:rsidRPr="00A259C0" w:rsidRDefault="00A259C0" w:rsidP="00A259C0">
      <w:pPr>
        <w:pStyle w:val="ab"/>
        <w:ind w:left="42" w:right="141"/>
        <w:rPr>
          <w:bCs/>
          <w:sz w:val="18"/>
          <w:szCs w:val="18"/>
        </w:rPr>
      </w:pPr>
    </w:p>
    <w:p w:rsidR="00A259C0" w:rsidRPr="00A259C0" w:rsidRDefault="00A259C0" w:rsidP="00A259C0">
      <w:pPr>
        <w:pStyle w:val="ab"/>
        <w:ind w:left="42" w:right="141"/>
        <w:jc w:val="center"/>
        <w:rPr>
          <w:b/>
          <w:bCs/>
          <w:sz w:val="18"/>
          <w:szCs w:val="18"/>
        </w:rPr>
      </w:pPr>
      <w:r w:rsidRPr="00A259C0">
        <w:rPr>
          <w:b/>
          <w:bCs/>
          <w:sz w:val="18"/>
          <w:szCs w:val="18"/>
        </w:rPr>
        <w:t>УСТАВ</w:t>
      </w:r>
    </w:p>
    <w:p w:rsidR="00A259C0" w:rsidRPr="00A259C0" w:rsidRDefault="00A259C0" w:rsidP="00A259C0">
      <w:pPr>
        <w:pStyle w:val="ab"/>
        <w:ind w:left="42" w:right="141"/>
        <w:jc w:val="center"/>
        <w:rPr>
          <w:b/>
          <w:bCs/>
          <w:sz w:val="18"/>
          <w:szCs w:val="18"/>
        </w:rPr>
      </w:pPr>
      <w:r w:rsidRPr="00A259C0">
        <w:rPr>
          <w:b/>
          <w:bCs/>
          <w:sz w:val="18"/>
          <w:szCs w:val="18"/>
        </w:rPr>
        <w:t>Марёвского муниципального округа</w:t>
      </w:r>
    </w:p>
    <w:p w:rsidR="00A259C0" w:rsidRDefault="00A259C0" w:rsidP="00A259C0">
      <w:pPr>
        <w:pStyle w:val="ab"/>
        <w:ind w:left="42" w:right="141"/>
        <w:jc w:val="center"/>
        <w:rPr>
          <w:b/>
          <w:bCs/>
          <w:sz w:val="18"/>
          <w:szCs w:val="18"/>
        </w:rPr>
      </w:pPr>
      <w:r w:rsidRPr="00A259C0">
        <w:rPr>
          <w:b/>
          <w:bCs/>
          <w:sz w:val="18"/>
          <w:szCs w:val="18"/>
        </w:rPr>
        <w:t>Новгородской области</w:t>
      </w:r>
    </w:p>
    <w:p w:rsidR="00A259C0" w:rsidRPr="00A259C0" w:rsidRDefault="00A259C0" w:rsidP="00A259C0">
      <w:pPr>
        <w:pStyle w:val="ab"/>
        <w:ind w:left="42" w:right="141" w:firstLine="242"/>
        <w:jc w:val="both"/>
        <w:rPr>
          <w:b/>
          <w:bCs/>
          <w:sz w:val="18"/>
          <w:szCs w:val="18"/>
        </w:rPr>
      </w:pPr>
    </w:p>
    <w:p w:rsidR="00A259C0" w:rsidRPr="00A259C0" w:rsidRDefault="00A259C0" w:rsidP="00573F1E">
      <w:pPr>
        <w:pStyle w:val="ab"/>
        <w:numPr>
          <w:ilvl w:val="0"/>
          <w:numId w:val="5"/>
        </w:numPr>
        <w:ind w:left="42" w:right="141" w:firstLine="242"/>
        <w:jc w:val="both"/>
        <w:rPr>
          <w:bCs/>
          <w:sz w:val="18"/>
          <w:szCs w:val="18"/>
        </w:rPr>
      </w:pPr>
      <w:r w:rsidRPr="00A259C0">
        <w:rPr>
          <w:b/>
          <w:bCs/>
          <w:sz w:val="18"/>
          <w:szCs w:val="18"/>
          <w:lang/>
        </w:rPr>
        <w:t>Глава 1. ОБЩИЕ ПОЛОЖЕНИЯ</w:t>
      </w:r>
    </w:p>
    <w:p w:rsidR="00A259C0" w:rsidRPr="00A259C0" w:rsidRDefault="00A259C0" w:rsidP="00A259C0">
      <w:pPr>
        <w:pStyle w:val="ab"/>
        <w:ind w:left="42" w:right="141" w:firstLine="242"/>
        <w:jc w:val="both"/>
        <w:rPr>
          <w:b/>
          <w:bCs/>
          <w:sz w:val="18"/>
          <w:szCs w:val="18"/>
        </w:rPr>
      </w:pPr>
      <w:r w:rsidRPr="00A259C0">
        <w:rPr>
          <w:b/>
          <w:bCs/>
          <w:sz w:val="18"/>
          <w:szCs w:val="18"/>
        </w:rPr>
        <w:t>Статья 1. Правовой статус муниципального образования</w:t>
      </w:r>
    </w:p>
    <w:p w:rsidR="00A259C0" w:rsidRPr="00A259C0" w:rsidRDefault="00A259C0" w:rsidP="00A259C0">
      <w:pPr>
        <w:pStyle w:val="ab"/>
        <w:ind w:left="42" w:right="141" w:firstLine="242"/>
        <w:jc w:val="both"/>
        <w:rPr>
          <w:bCs/>
          <w:sz w:val="18"/>
          <w:szCs w:val="18"/>
        </w:rPr>
      </w:pPr>
      <w:r w:rsidRPr="00A259C0">
        <w:rPr>
          <w:bCs/>
          <w:sz w:val="18"/>
          <w:szCs w:val="18"/>
        </w:rPr>
        <w:t>1. Марёвский муниципальный округ Новгородской области (далее - Марёвский муниципальный округ) - муниципальное образование, которое создано и наделено статусом муниципального округа областным законом от 27.03.2020 №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Марёвского муниципального района.</w:t>
      </w:r>
    </w:p>
    <w:p w:rsidR="00A259C0" w:rsidRPr="00A259C0" w:rsidRDefault="00A259C0" w:rsidP="00A259C0">
      <w:pPr>
        <w:pStyle w:val="ab"/>
        <w:ind w:left="42" w:right="141" w:firstLine="242"/>
        <w:jc w:val="both"/>
        <w:rPr>
          <w:bCs/>
          <w:sz w:val="18"/>
          <w:szCs w:val="18"/>
        </w:rPr>
      </w:pPr>
      <w:r w:rsidRPr="00A259C0">
        <w:rPr>
          <w:bCs/>
          <w:sz w:val="18"/>
          <w:szCs w:val="18"/>
        </w:rPr>
        <w:t>Наименование муниципального образования: Марёвский муниципальный округ Новгородской области. Сокращенная форма наименования муниципального образования: Марёвский муниципальный округ.</w:t>
      </w:r>
    </w:p>
    <w:p w:rsidR="00A259C0" w:rsidRPr="00A259C0" w:rsidRDefault="00A259C0" w:rsidP="00A259C0">
      <w:pPr>
        <w:pStyle w:val="ab"/>
        <w:ind w:left="42" w:right="141" w:firstLine="242"/>
        <w:jc w:val="both"/>
        <w:rPr>
          <w:bCs/>
          <w:sz w:val="18"/>
          <w:szCs w:val="18"/>
        </w:rPr>
      </w:pPr>
      <w:r w:rsidRPr="00A259C0">
        <w:rPr>
          <w:bCs/>
          <w:sz w:val="18"/>
          <w:szCs w:val="18"/>
        </w:rPr>
        <w:t>Сокращенное наименование муниципального образования может использоваться в официальных символах Марёвского муниципального округа, наименованиях органов местного самоуправления, выборных и иных должностных лиц местного самоуправления Марёвского муниципального округа, а также в других случаях наравне с наименованием муниципального образования, определенным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t>2. Органы местного самоуправления вновь образованного муниципального образования Марёвского муниципальный округ в соответствии со своей компетенцией являются правопреемниками органов местного самоуправления Марёвского муниципального района, Велильского сельского поселения, Марёвского сельского поселения, Моисеевского сельского поселения, Молвотицкого сельского поселения.</w:t>
      </w:r>
    </w:p>
    <w:p w:rsidR="00A259C0" w:rsidRPr="00A259C0" w:rsidRDefault="00A259C0" w:rsidP="00A259C0">
      <w:pPr>
        <w:pStyle w:val="ab"/>
        <w:ind w:left="42" w:right="141" w:firstLine="242"/>
        <w:jc w:val="both"/>
        <w:rPr>
          <w:bCs/>
          <w:sz w:val="18"/>
          <w:szCs w:val="18"/>
        </w:rPr>
      </w:pPr>
      <w:r w:rsidRPr="00A259C0">
        <w:rPr>
          <w:bCs/>
          <w:sz w:val="18"/>
          <w:szCs w:val="18"/>
        </w:rPr>
        <w:t>3. Марёвский муниципальный округ входит в состав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t>4. Административным центром Марёвского муниципального округа является село Марёво.</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 Правовой статус муниципального образования</w:t>
      </w:r>
    </w:p>
    <w:p w:rsidR="00A259C0" w:rsidRPr="00A259C0" w:rsidRDefault="00A259C0" w:rsidP="00A259C0">
      <w:pPr>
        <w:pStyle w:val="ab"/>
        <w:ind w:left="42" w:right="141" w:firstLine="242"/>
        <w:jc w:val="both"/>
        <w:rPr>
          <w:bCs/>
          <w:sz w:val="18"/>
          <w:szCs w:val="18"/>
        </w:rPr>
      </w:pPr>
      <w:r w:rsidRPr="00A259C0">
        <w:rPr>
          <w:bCs/>
          <w:sz w:val="18"/>
          <w:szCs w:val="18"/>
        </w:rPr>
        <w:t>1. Марёвский муниципальный округ Новгородской области (далее - Марёвский муниципальный округ) - муниципальное образование, которое создано и наделено статусом муниципального округа областным законом от 27.03.2020 №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Марёвского муниципального района.</w:t>
      </w:r>
    </w:p>
    <w:p w:rsidR="00A259C0" w:rsidRPr="00A259C0" w:rsidRDefault="00A259C0" w:rsidP="00A259C0">
      <w:pPr>
        <w:pStyle w:val="ab"/>
        <w:ind w:left="42" w:right="141" w:firstLine="242"/>
        <w:jc w:val="both"/>
        <w:rPr>
          <w:bCs/>
          <w:sz w:val="18"/>
          <w:szCs w:val="18"/>
        </w:rPr>
      </w:pPr>
      <w:r w:rsidRPr="00A259C0">
        <w:rPr>
          <w:bCs/>
          <w:sz w:val="18"/>
          <w:szCs w:val="18"/>
        </w:rPr>
        <w:t>Наименование муниципального образования: Марёвский муниципальный округ Новгородской области. Сокращенная форма наименования муниципального образования: Марёвский муниципальный округ.</w:t>
      </w:r>
    </w:p>
    <w:p w:rsidR="00A259C0" w:rsidRPr="00A259C0" w:rsidRDefault="00A259C0" w:rsidP="00A259C0">
      <w:pPr>
        <w:pStyle w:val="ab"/>
        <w:ind w:left="42" w:right="141" w:firstLine="242"/>
        <w:jc w:val="both"/>
        <w:rPr>
          <w:bCs/>
          <w:sz w:val="18"/>
          <w:szCs w:val="18"/>
        </w:rPr>
      </w:pPr>
      <w:r w:rsidRPr="00A259C0">
        <w:rPr>
          <w:bCs/>
          <w:sz w:val="18"/>
          <w:szCs w:val="18"/>
        </w:rPr>
        <w:t>Сокращенное наименование муниципального образования может использоваться в официальных символах Марёвского муниципального округа, наименованиях органов местного самоуправления, выборных и иных должностных лиц местного самоуправления Марёвского муниципального округа, а также в других случаях наравне с наименованием муниципального образования, определенным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t>2. Органы местного самоуправления вновь образованного муниципального образования Марёвского муниципальный округ в соответствии со своей компетенцией являются правопреемниками органов местного самоуправления Марёвского муниципального района, Велильского сельского поселения, Марёвского сельского поселения, Моисеевского сельского поселения, Молвотицкого сельского поселения.</w:t>
      </w:r>
    </w:p>
    <w:p w:rsidR="00A259C0" w:rsidRPr="00A259C0" w:rsidRDefault="00A259C0" w:rsidP="00A259C0">
      <w:pPr>
        <w:pStyle w:val="ab"/>
        <w:ind w:left="42" w:right="141" w:firstLine="242"/>
        <w:jc w:val="both"/>
        <w:rPr>
          <w:bCs/>
          <w:sz w:val="18"/>
          <w:szCs w:val="18"/>
        </w:rPr>
      </w:pPr>
      <w:r w:rsidRPr="00A259C0">
        <w:rPr>
          <w:bCs/>
          <w:sz w:val="18"/>
          <w:szCs w:val="18"/>
        </w:rPr>
        <w:t>3. Марёвский муниципальный округ входит в состав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t>4. Административным центром Марёвского муниципального округа является село Марёво.</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 Границы и территория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Границы территории Марёвского муниципального округа установлены областным законом от 27.03.2020 №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 xml:space="preserve">Изменение границ Марёвского муниципального округа осуществляется областным законом по инициативе населения, органов местного самоуправления Марёвского муниципального округа, </w:t>
      </w:r>
      <w:r w:rsidRPr="00A259C0">
        <w:rPr>
          <w:bCs/>
          <w:iCs/>
          <w:sz w:val="18"/>
          <w:szCs w:val="18"/>
        </w:rPr>
        <w:t>органов государственной власти Новгородской области, федеральных органов государственной власти в</w:t>
      </w:r>
      <w:r w:rsidRPr="00A259C0">
        <w:rPr>
          <w:bCs/>
          <w:sz w:val="18"/>
          <w:szCs w:val="18"/>
        </w:rPr>
        <w:t xml:space="preserve">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rsidR="00A259C0" w:rsidRPr="00A259C0" w:rsidRDefault="00A259C0" w:rsidP="00A259C0">
      <w:pPr>
        <w:pStyle w:val="ab"/>
        <w:ind w:left="42" w:right="141" w:firstLine="242"/>
        <w:jc w:val="both"/>
        <w:rPr>
          <w:bCs/>
          <w:sz w:val="18"/>
          <w:szCs w:val="18"/>
        </w:rPr>
      </w:pPr>
      <w:r w:rsidRPr="00A259C0">
        <w:rPr>
          <w:bCs/>
          <w:sz w:val="18"/>
          <w:szCs w:val="18"/>
        </w:rPr>
        <w:t>2. Территорию Марёвского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Марёвского муниципального округа, а также земли рекреационного назначения.</w:t>
      </w:r>
    </w:p>
    <w:p w:rsidR="00A259C0" w:rsidRPr="00A259C0" w:rsidRDefault="00A259C0" w:rsidP="00A259C0">
      <w:pPr>
        <w:pStyle w:val="ab"/>
        <w:ind w:left="42" w:right="141" w:firstLine="242"/>
        <w:jc w:val="both"/>
        <w:rPr>
          <w:bCs/>
          <w:sz w:val="18"/>
          <w:szCs w:val="18"/>
        </w:rPr>
      </w:pPr>
      <w:r w:rsidRPr="00A259C0">
        <w:rPr>
          <w:bCs/>
          <w:sz w:val="18"/>
          <w:szCs w:val="18"/>
        </w:rPr>
        <w:t>3. В состав Марёвского муниципального округа входят населенные пункты, перечисленные в областном законе от 27 марта 2020 г. №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A259C0" w:rsidRPr="00A259C0" w:rsidRDefault="00A259C0" w:rsidP="00A259C0">
      <w:pPr>
        <w:pStyle w:val="ab"/>
        <w:ind w:left="42" w:right="141" w:firstLine="242"/>
        <w:jc w:val="both"/>
        <w:rPr>
          <w:b/>
          <w:bCs/>
          <w:sz w:val="18"/>
          <w:szCs w:val="18"/>
        </w:rPr>
      </w:pPr>
      <w:r w:rsidRPr="00A259C0">
        <w:rPr>
          <w:b/>
          <w:bCs/>
          <w:sz w:val="18"/>
          <w:szCs w:val="18"/>
        </w:rPr>
        <w:t>Статья 3. Население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Граждане Российской Федерации, место жительства которых находится в границах Марёвского муниципального округа, составляют его население.</w:t>
      </w:r>
    </w:p>
    <w:p w:rsidR="00A259C0" w:rsidRPr="00A259C0" w:rsidRDefault="00A259C0" w:rsidP="00A259C0">
      <w:pPr>
        <w:pStyle w:val="ab"/>
        <w:ind w:left="42" w:right="141" w:firstLine="242"/>
        <w:jc w:val="both"/>
        <w:rPr>
          <w:bCs/>
          <w:sz w:val="18"/>
          <w:szCs w:val="18"/>
        </w:rPr>
      </w:pPr>
      <w:r w:rsidRPr="00A259C0">
        <w:rPr>
          <w:bCs/>
          <w:sz w:val="18"/>
          <w:szCs w:val="18"/>
        </w:rPr>
        <w:t>Иностранные граждане, постоянно или преимущественно проживающие на территории Марёвского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 Официальные символы Марёвского муниципального округа и порядок их использования</w:t>
      </w:r>
    </w:p>
    <w:p w:rsidR="00A259C0" w:rsidRPr="00A259C0" w:rsidRDefault="00A259C0" w:rsidP="00A259C0">
      <w:pPr>
        <w:pStyle w:val="ab"/>
        <w:ind w:left="42" w:right="141" w:firstLine="242"/>
        <w:jc w:val="both"/>
        <w:rPr>
          <w:bCs/>
          <w:sz w:val="18"/>
          <w:szCs w:val="18"/>
        </w:rPr>
      </w:pPr>
      <w:r w:rsidRPr="00A259C0">
        <w:rPr>
          <w:bCs/>
          <w:sz w:val="18"/>
          <w:szCs w:val="18"/>
        </w:rPr>
        <w:t>1. Марёвский муниципальный округ имеет официальные символы: Марёвского 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Марёвского муниципального округа отражают исторические, культурные, социально-экономические и иные местные традиции и особенности.</w:t>
      </w:r>
    </w:p>
    <w:p w:rsidR="00A259C0" w:rsidRPr="00A259C0" w:rsidRDefault="00A259C0" w:rsidP="00A259C0">
      <w:pPr>
        <w:pStyle w:val="ab"/>
        <w:ind w:left="42" w:right="141" w:firstLine="242"/>
        <w:jc w:val="both"/>
        <w:rPr>
          <w:bCs/>
          <w:sz w:val="18"/>
          <w:szCs w:val="18"/>
        </w:rPr>
      </w:pPr>
      <w:r w:rsidRPr="00A259C0">
        <w:rPr>
          <w:bCs/>
          <w:sz w:val="18"/>
          <w:szCs w:val="18"/>
        </w:rPr>
        <w:t>2. Официальные символы Марёвского муниципального округа и порядок официального использования указанных символов устанавливаются решением Думы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lastRenderedPageBreak/>
        <w:t>Статья 5. Система муниципальных правовых актов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В систему муниципальных правовых актов Марёвского муниципального округа входят:</w:t>
      </w:r>
    </w:p>
    <w:p w:rsidR="00A259C0" w:rsidRPr="00A259C0" w:rsidRDefault="00A259C0" w:rsidP="00A259C0">
      <w:pPr>
        <w:pStyle w:val="ab"/>
        <w:ind w:left="42" w:right="141" w:firstLine="242"/>
        <w:jc w:val="both"/>
        <w:rPr>
          <w:bCs/>
          <w:sz w:val="18"/>
          <w:szCs w:val="18"/>
        </w:rPr>
      </w:pPr>
      <w:r w:rsidRPr="00A259C0">
        <w:rPr>
          <w:bCs/>
          <w:sz w:val="18"/>
          <w:szCs w:val="18"/>
        </w:rPr>
        <w:t>1) Устав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правовые акты, принятые на местном референдуме;</w:t>
      </w:r>
    </w:p>
    <w:p w:rsidR="00A259C0" w:rsidRPr="00A259C0" w:rsidRDefault="00A259C0" w:rsidP="00A259C0">
      <w:pPr>
        <w:pStyle w:val="ab"/>
        <w:ind w:left="42" w:right="141" w:firstLine="242"/>
        <w:jc w:val="both"/>
        <w:rPr>
          <w:bCs/>
          <w:sz w:val="18"/>
          <w:szCs w:val="18"/>
        </w:rPr>
      </w:pPr>
      <w:r w:rsidRPr="00A259C0">
        <w:rPr>
          <w:bCs/>
          <w:sz w:val="18"/>
          <w:szCs w:val="18"/>
        </w:rPr>
        <w:t>3) решения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постановления и распоряжения Администрации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постановления и распоряжения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 xml:space="preserve">6) </w:t>
      </w:r>
      <w:r w:rsidRPr="00A259C0">
        <w:rPr>
          <w:bCs/>
          <w:iCs/>
          <w:sz w:val="18"/>
          <w:szCs w:val="18"/>
        </w:rPr>
        <w:t>постановления и распоряжения председателя Думы Марёвского муниципального округа</w:t>
      </w:r>
      <w:r w:rsidRPr="00A259C0">
        <w:rPr>
          <w:bCs/>
          <w:sz w:val="18"/>
          <w:szCs w:val="18"/>
        </w:rPr>
        <w:t>;</w:t>
      </w:r>
    </w:p>
    <w:p w:rsidR="00A259C0" w:rsidRPr="00A259C0" w:rsidRDefault="00A259C0" w:rsidP="00A259C0">
      <w:pPr>
        <w:pStyle w:val="ab"/>
        <w:ind w:left="42" w:right="141" w:firstLine="242"/>
        <w:jc w:val="both"/>
        <w:rPr>
          <w:bCs/>
          <w:sz w:val="18"/>
          <w:szCs w:val="18"/>
        </w:rPr>
      </w:pPr>
      <w:r w:rsidRPr="00A259C0">
        <w:rPr>
          <w:bCs/>
          <w:sz w:val="18"/>
          <w:szCs w:val="18"/>
        </w:rPr>
        <w:t xml:space="preserve">7) распоряжения и приказы председателя Контрольно-счетной палаты </w:t>
      </w:r>
      <w:r w:rsidRPr="00A259C0">
        <w:rPr>
          <w:bCs/>
          <w:iCs/>
          <w:sz w:val="18"/>
          <w:szCs w:val="18"/>
        </w:rPr>
        <w:t>Марёвского</w:t>
      </w:r>
      <w:r w:rsidRPr="00A259C0">
        <w:rPr>
          <w:bCs/>
          <w:sz w:val="18"/>
          <w:szCs w:val="18"/>
        </w:rPr>
        <w:t>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Устав Марёвского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Марёвского муниципального округа, имеют прямое действие и применяются на всей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Решения, принятые на местном референдуме, вступают в силу после их официального опубликования.</w:t>
      </w:r>
    </w:p>
    <w:p w:rsidR="00A259C0" w:rsidRPr="00A259C0" w:rsidRDefault="00A259C0" w:rsidP="00A259C0">
      <w:pPr>
        <w:pStyle w:val="ab"/>
        <w:ind w:left="42" w:right="141" w:firstLine="242"/>
        <w:jc w:val="both"/>
        <w:rPr>
          <w:bCs/>
          <w:sz w:val="18"/>
          <w:szCs w:val="18"/>
        </w:rPr>
      </w:pPr>
      <w:r w:rsidRPr="00A259C0">
        <w:rPr>
          <w:bCs/>
          <w:sz w:val="18"/>
          <w:szCs w:val="18"/>
        </w:rPr>
        <w:t>Иные муниципальные правовые акты не должны противоречить Уставу Марёвского муниципального округа и правовым актам, принятым на местном референдуме. В случае противоречия указанных актов Уставу Марёвского муниципального округа действуют положения настоящего Устава.</w:t>
      </w:r>
    </w:p>
    <w:p w:rsidR="00A259C0" w:rsidRPr="00A259C0" w:rsidRDefault="00A259C0" w:rsidP="00A259C0">
      <w:pPr>
        <w:pStyle w:val="ab"/>
        <w:ind w:left="42" w:right="141" w:firstLine="242"/>
        <w:jc w:val="both"/>
        <w:rPr>
          <w:bCs/>
          <w:sz w:val="18"/>
          <w:szCs w:val="18"/>
        </w:rPr>
      </w:pPr>
      <w:r w:rsidRPr="00A259C0">
        <w:rPr>
          <w:bCs/>
          <w:sz w:val="18"/>
          <w:szCs w:val="18"/>
        </w:rPr>
        <w:t>3. Дума Марёвского муниципального округа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Марёвского муниципального округа, решение об удалении Главы Марёвского муниципального округа в отставку, а также решения по вопросам организации деятельности Думы Марёвского  муниципального округа и по иным вопросам, отнесенным к её компетенции федеральными и областными законами,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t>4. Глава Марёвского муниципального округа в пределах своих полномочий, установленных федеральными законами, областными законами, настоящим Уставом, решениями Думы Марёвского муниципального округа, издает постановления Администрации Марёвского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Марёвского муниципального округа федеральными и областными законами, а также распоряжения Администрации Марёвского муниципального округа по вопросам организации работы Администрации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Председатель Думы Марёвского муниципального округа издает постановления и распоряжения по вопросам организации деятельности Думы Марёвского муниципального округа, подписывает решения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 xml:space="preserve">6. Председатель Контрольно-счетной палаты </w:t>
      </w:r>
      <w:r w:rsidRPr="00A259C0">
        <w:rPr>
          <w:bCs/>
          <w:iCs/>
          <w:sz w:val="18"/>
          <w:szCs w:val="18"/>
        </w:rPr>
        <w:t>Марёвского</w:t>
      </w:r>
      <w:r w:rsidRPr="00A259C0">
        <w:rPr>
          <w:bCs/>
          <w:sz w:val="18"/>
          <w:szCs w:val="18"/>
        </w:rPr>
        <w:t xml:space="preserve"> муниципального округа в пределах своих полномочий издает распоряжения и приказы по вопросам деятельности контрольно-счетного органа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7. Правовые акты органов местного самоуправления Марёвского муниципального округа могут быть обжалованы в судебном порядке.</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6. Порядок подготовки, принятия, официального опубликования (обнародования) и вступления в силу муниципальных правовых актов</w:t>
      </w:r>
    </w:p>
    <w:p w:rsidR="00A259C0" w:rsidRPr="00A259C0" w:rsidRDefault="00A259C0" w:rsidP="00A259C0">
      <w:pPr>
        <w:pStyle w:val="ab"/>
        <w:ind w:left="42" w:right="141" w:firstLine="242"/>
        <w:jc w:val="both"/>
        <w:rPr>
          <w:bCs/>
          <w:iCs/>
          <w:sz w:val="18"/>
          <w:szCs w:val="18"/>
        </w:rPr>
      </w:pPr>
      <w:r w:rsidRPr="00A259C0">
        <w:rPr>
          <w:bCs/>
          <w:sz w:val="18"/>
          <w:szCs w:val="18"/>
        </w:rPr>
        <w:t xml:space="preserve">1. Проекты муниципальных правовых актов могут вноситься </w:t>
      </w:r>
      <w:r w:rsidRPr="00A259C0">
        <w:rPr>
          <w:bCs/>
          <w:iCs/>
          <w:sz w:val="18"/>
          <w:szCs w:val="18"/>
        </w:rPr>
        <w:t xml:space="preserve">депутатами Думы Марёвского муниципального округа, председателем Думы Марёвского муниципального округа, Главой Марёвского муниципального округа, Территориальной избирательной комиссией Марёвского муниципального округа, Контрольно-счетной палатой Марёвского муниципального округа, Ассоциацией «Совет муниципальных образований Новгородской области», прокурором Марёвского района, </w:t>
      </w:r>
      <w:r w:rsidRPr="00A259C0">
        <w:rPr>
          <w:bCs/>
          <w:sz w:val="18"/>
          <w:szCs w:val="18"/>
        </w:rPr>
        <w:t>органами территориального общественного самоуправления,</w:t>
      </w:r>
      <w:r w:rsidRPr="00A259C0">
        <w:rPr>
          <w:bCs/>
          <w:iCs/>
          <w:sz w:val="18"/>
          <w:szCs w:val="18"/>
        </w:rPr>
        <w:t xml:space="preserve"> инициативными группами граждан.</w:t>
      </w:r>
    </w:p>
    <w:p w:rsidR="00A259C0" w:rsidRPr="00A259C0" w:rsidRDefault="00A259C0" w:rsidP="00A259C0">
      <w:pPr>
        <w:pStyle w:val="ab"/>
        <w:ind w:left="42" w:right="141" w:firstLine="242"/>
        <w:jc w:val="both"/>
        <w:rPr>
          <w:bCs/>
          <w:sz w:val="18"/>
          <w:szCs w:val="18"/>
        </w:rPr>
      </w:pPr>
      <w:r w:rsidRPr="00A259C0">
        <w:rPr>
          <w:bCs/>
          <w:sz w:val="18"/>
          <w:szCs w:val="1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Марёвского муниципального округа или должностного лица местного самоуправления, на рассмотрение которых вносятся указанные проекты.</w:t>
      </w:r>
    </w:p>
    <w:p w:rsidR="00A259C0" w:rsidRPr="00A259C0" w:rsidRDefault="00A259C0" w:rsidP="00A259C0">
      <w:pPr>
        <w:pStyle w:val="ab"/>
        <w:ind w:left="42" w:right="141" w:firstLine="242"/>
        <w:jc w:val="both"/>
        <w:rPr>
          <w:bCs/>
          <w:sz w:val="18"/>
          <w:szCs w:val="18"/>
        </w:rPr>
      </w:pPr>
      <w:r w:rsidRPr="00A259C0">
        <w:rPr>
          <w:bCs/>
          <w:sz w:val="18"/>
          <w:szCs w:val="18"/>
        </w:rPr>
        <w:t>3. Порядок принятия решений Думы Марёвского муниципального округа определяется настоящим Уставом и Регламентом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Решения Думы Марёвского муниципального округа, устанавливающие правила, обязательные для исполнения на территории Марёвского муниципального округа,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Марёвского муниципального округа, если иное не установлено Федеральным законом № 131-ФЗ и настоящим Уставом. Порядок принятия Устава Марёвского муниципального округа, внесения в него изменений и дополнений регулируется статьей 60 настоящего Устава.</w:t>
      </w:r>
    </w:p>
    <w:p w:rsidR="00A259C0" w:rsidRPr="00A259C0" w:rsidRDefault="00A259C0" w:rsidP="00A259C0">
      <w:pPr>
        <w:pStyle w:val="ab"/>
        <w:ind w:left="42" w:right="141" w:firstLine="242"/>
        <w:jc w:val="both"/>
        <w:rPr>
          <w:bCs/>
          <w:sz w:val="18"/>
          <w:szCs w:val="18"/>
        </w:rPr>
      </w:pPr>
      <w:r w:rsidRPr="00A259C0">
        <w:rPr>
          <w:bCs/>
          <w:sz w:val="18"/>
          <w:szCs w:val="18"/>
        </w:rPr>
        <w:t>5 Решения Думы Марёвского муниципального округа, предусматривающие установление, изменение и отмену местных налогов и сборов, осуществление расходов из средств бюджета Марёвского муниципального округа, принимаются большинством в две трети голосов от установленной численности депутатов Думы Марёвского муниципального округа и могут быть внесены на рассмотрение Думы Марёвского муниципального округа только по инициативе Главы Марёвского муниципального округа или при наличии заключения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6. Решения Думы Марёвского муниципального округа принимаются:</w:t>
      </w:r>
    </w:p>
    <w:p w:rsidR="00A259C0" w:rsidRPr="00A259C0" w:rsidRDefault="00A259C0" w:rsidP="00A259C0">
      <w:pPr>
        <w:pStyle w:val="ab"/>
        <w:ind w:left="42" w:right="141" w:firstLine="242"/>
        <w:jc w:val="both"/>
        <w:rPr>
          <w:bCs/>
          <w:sz w:val="18"/>
          <w:szCs w:val="18"/>
        </w:rPr>
      </w:pPr>
      <w:r w:rsidRPr="00A259C0">
        <w:rPr>
          <w:bCs/>
          <w:sz w:val="18"/>
          <w:szCs w:val="18"/>
        </w:rPr>
        <w:t>1) по вопросам, относящимся к исключительной компетенции Думы Марёвского муниципального округа, назначения местного референдума, досрочного прекращения полномочий Главы Марёвского муниципального округа - двумя третями голосов от установленной численности депутатов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по вопросам, связанным с досрочным прекращением полномочий председателя Думы Марёвского муниципального округа, депутата Думы Марёвского муниципального округа, принятием Регламента Думы Марёвского муниципального округа, обращения в Новгородскую областную Думу в порядке законодательной инициативы - большинством голосов от установленной численности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t>7. Решения Думы Марёвского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Марёвского муниципального округа, за исключением решений Думы Марёвского муниципального округа о налогах и сборах, которые вступают в силу в соответствии с Налоговым кодексом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8. Решения Думы Марёвского муниципального округа направляются Главе Марёвского муниципального округа для подписания и обнародования в течение 10 дней.</w:t>
      </w:r>
    </w:p>
    <w:p w:rsidR="00A259C0" w:rsidRPr="00A259C0" w:rsidRDefault="00A259C0" w:rsidP="00A259C0">
      <w:pPr>
        <w:pStyle w:val="ab"/>
        <w:ind w:left="42" w:right="141" w:firstLine="242"/>
        <w:jc w:val="both"/>
        <w:rPr>
          <w:bCs/>
          <w:sz w:val="18"/>
          <w:szCs w:val="18"/>
        </w:rPr>
      </w:pPr>
      <w:r w:rsidRPr="00A259C0">
        <w:rPr>
          <w:bCs/>
          <w:sz w:val="18"/>
          <w:szCs w:val="18"/>
        </w:rPr>
        <w:t xml:space="preserve">Глава Марёвского муниципального округа имеет право отклонить решение, принятое Думой Марёвского муниципального округа. В этом случае указанное решение в течение 10 дней возвращается в Думу Марёвского муниципального округа с мотивированным обоснованием его отклонения либо с предложениями о внесении в него изменений и дополнений. Если Глава Марёвского </w:t>
      </w:r>
      <w:r w:rsidRPr="00A259C0">
        <w:rPr>
          <w:bCs/>
          <w:sz w:val="18"/>
          <w:szCs w:val="18"/>
        </w:rPr>
        <w:lastRenderedPageBreak/>
        <w:t>муниципального округа отклонит решение, оно вновь рассматривается Думой Марёвского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Марёвского муниципального округа, оно подлежит подписанию Главой Марёвского муниципального округа в течение семи дней и обнародованию.</w:t>
      </w:r>
    </w:p>
    <w:p w:rsidR="00A259C0" w:rsidRPr="00A259C0" w:rsidRDefault="00A259C0" w:rsidP="00A259C0">
      <w:pPr>
        <w:pStyle w:val="ab"/>
        <w:ind w:left="42" w:right="141" w:firstLine="242"/>
        <w:jc w:val="both"/>
        <w:rPr>
          <w:bCs/>
          <w:sz w:val="18"/>
          <w:szCs w:val="18"/>
        </w:rPr>
      </w:pPr>
      <w:r w:rsidRPr="00A259C0">
        <w:rPr>
          <w:bCs/>
          <w:sz w:val="18"/>
          <w:szCs w:val="18"/>
        </w:rPr>
        <w:t>9. Муниципальные правовые акты вступают в силу в следующем порядке:</w:t>
      </w:r>
    </w:p>
    <w:p w:rsidR="00A259C0" w:rsidRPr="00A259C0" w:rsidRDefault="00A259C0" w:rsidP="00A259C0">
      <w:pPr>
        <w:pStyle w:val="ab"/>
        <w:ind w:left="42" w:right="141" w:firstLine="242"/>
        <w:jc w:val="both"/>
        <w:rPr>
          <w:bCs/>
          <w:sz w:val="18"/>
          <w:szCs w:val="18"/>
        </w:rPr>
      </w:pPr>
      <w:r w:rsidRPr="00A259C0">
        <w:rPr>
          <w:bCs/>
          <w:sz w:val="18"/>
          <w:szCs w:val="18"/>
        </w:rPr>
        <w:t>9.1. Муниципальные нормативные правовые акты Марёвского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Марёвский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A259C0" w:rsidRPr="00A259C0" w:rsidRDefault="00A259C0" w:rsidP="00A259C0">
      <w:pPr>
        <w:pStyle w:val="ab"/>
        <w:ind w:left="42" w:right="141" w:firstLine="242"/>
        <w:jc w:val="both"/>
        <w:rPr>
          <w:bCs/>
          <w:i/>
          <w:sz w:val="18"/>
          <w:szCs w:val="18"/>
        </w:rPr>
      </w:pPr>
      <w:r w:rsidRPr="00A259C0">
        <w:rPr>
          <w:bCs/>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муниципальной газете «Марёвский вестник».</w:t>
      </w:r>
    </w:p>
    <w:p w:rsidR="00A259C0" w:rsidRPr="00A259C0" w:rsidRDefault="00A259C0" w:rsidP="00A259C0">
      <w:pPr>
        <w:pStyle w:val="ab"/>
        <w:ind w:left="42" w:right="141" w:firstLine="242"/>
        <w:jc w:val="both"/>
        <w:rPr>
          <w:bCs/>
          <w:sz w:val="18"/>
          <w:szCs w:val="18"/>
        </w:rPr>
      </w:pPr>
      <w:r w:rsidRPr="00A259C0">
        <w:rPr>
          <w:bCs/>
          <w:sz w:val="18"/>
          <w:szCs w:val="18"/>
        </w:rPr>
        <w:t>Дополнительным источником официального опубликования муниципальных правовых актов и соглашений органов местного самоуправления Марёвского муниципального округа является портал Минюста России «Нормативные правовые акты в Российской Федерации» (</w:t>
      </w:r>
      <w:r w:rsidRPr="00A259C0">
        <w:rPr>
          <w:bCs/>
          <w:sz w:val="18"/>
          <w:szCs w:val="18"/>
          <w:lang w:val="en-US"/>
        </w:rPr>
        <w:t>http</w:t>
      </w:r>
      <w:r w:rsidRPr="00A259C0">
        <w:rPr>
          <w:bCs/>
          <w:sz w:val="18"/>
          <w:szCs w:val="18"/>
        </w:rPr>
        <w:t>://</w:t>
      </w:r>
      <w:proofErr w:type="spellStart"/>
      <w:r w:rsidRPr="00A259C0">
        <w:rPr>
          <w:bCs/>
          <w:sz w:val="18"/>
          <w:szCs w:val="18"/>
          <w:lang w:val="en-US"/>
        </w:rPr>
        <w:t>pravo</w:t>
      </w:r>
      <w:proofErr w:type="spellEnd"/>
      <w:r w:rsidRPr="00A259C0">
        <w:rPr>
          <w:bCs/>
          <w:sz w:val="18"/>
          <w:szCs w:val="18"/>
        </w:rPr>
        <w:t>-</w:t>
      </w:r>
      <w:r w:rsidRPr="00A259C0">
        <w:rPr>
          <w:bCs/>
          <w:sz w:val="18"/>
          <w:szCs w:val="18"/>
          <w:lang w:val="en-US"/>
        </w:rPr>
        <w:t>mi</w:t>
      </w:r>
      <w:r w:rsidRPr="00A259C0">
        <w:rPr>
          <w:bCs/>
          <w:sz w:val="18"/>
          <w:szCs w:val="18"/>
        </w:rPr>
        <w:t>n</w:t>
      </w:r>
      <w:r w:rsidRPr="00A259C0">
        <w:rPr>
          <w:bCs/>
          <w:sz w:val="18"/>
          <w:szCs w:val="18"/>
          <w:lang w:val="en-US"/>
        </w:rPr>
        <w:t>just</w:t>
      </w:r>
      <w:r w:rsidRPr="00A259C0">
        <w:rPr>
          <w:bCs/>
          <w:sz w:val="18"/>
          <w:szCs w:val="18"/>
        </w:rPr>
        <w:t>.</w:t>
      </w:r>
      <w:proofErr w:type="spellStart"/>
      <w:r w:rsidRPr="00A259C0">
        <w:rPr>
          <w:bCs/>
          <w:sz w:val="18"/>
          <w:szCs w:val="18"/>
          <w:lang w:val="en-US"/>
        </w:rPr>
        <w:t>ru</w:t>
      </w:r>
      <w:proofErr w:type="spellEnd"/>
      <w:r w:rsidRPr="00A259C0">
        <w:rPr>
          <w:bCs/>
          <w:sz w:val="18"/>
          <w:szCs w:val="18"/>
        </w:rPr>
        <w:t xml:space="preserve">, </w:t>
      </w:r>
      <w:r w:rsidRPr="00A259C0">
        <w:rPr>
          <w:bCs/>
          <w:sz w:val="18"/>
          <w:szCs w:val="18"/>
          <w:lang w:val="en-US"/>
        </w:rPr>
        <w:t>http</w:t>
      </w:r>
      <w:r w:rsidRPr="00A259C0">
        <w:rPr>
          <w:bCs/>
          <w:sz w:val="18"/>
          <w:szCs w:val="18"/>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259C0" w:rsidRPr="00A259C0" w:rsidRDefault="00A259C0" w:rsidP="00A259C0">
      <w:pPr>
        <w:pStyle w:val="ab"/>
        <w:ind w:left="42" w:right="141" w:firstLine="242"/>
        <w:jc w:val="both"/>
        <w:rPr>
          <w:bCs/>
          <w:sz w:val="18"/>
          <w:szCs w:val="18"/>
        </w:rPr>
      </w:pPr>
      <w:r w:rsidRPr="00A259C0">
        <w:rPr>
          <w:bCs/>
          <w:sz w:val="18"/>
          <w:szCs w:val="18"/>
        </w:rPr>
        <w:t>9.2. Иные муниципальные правовые акты вступают в силу в день их подписания уполномоченными должностными лицами местного самоуправления Марёвского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A259C0" w:rsidRPr="00A259C0" w:rsidRDefault="00A259C0" w:rsidP="00A259C0">
      <w:pPr>
        <w:pStyle w:val="ab"/>
        <w:ind w:left="42" w:right="141" w:firstLine="242"/>
        <w:jc w:val="both"/>
        <w:rPr>
          <w:bCs/>
          <w:sz w:val="18"/>
          <w:szCs w:val="18"/>
        </w:rPr>
      </w:pPr>
      <w:r w:rsidRPr="00A259C0">
        <w:rPr>
          <w:bCs/>
          <w:sz w:val="18"/>
          <w:szCs w:val="18"/>
        </w:rPr>
        <w:t>10. Муниципальный правовой акт, подлежащий обязательному опубликованию (обнародованию), направляется Главой Марёвскогомуниципального округа в редакцию муниципальной газеты «Марёвский вестник» на опубликование в пятидневный срок с момента подписания.</w:t>
      </w:r>
    </w:p>
    <w:p w:rsidR="00A259C0" w:rsidRPr="00A259C0" w:rsidRDefault="00A259C0" w:rsidP="00A259C0">
      <w:pPr>
        <w:pStyle w:val="ab"/>
        <w:ind w:left="42" w:right="141" w:firstLine="242"/>
        <w:jc w:val="both"/>
        <w:rPr>
          <w:bCs/>
          <w:sz w:val="18"/>
          <w:szCs w:val="18"/>
        </w:rPr>
      </w:pPr>
      <w:r w:rsidRPr="00A259C0">
        <w:rPr>
          <w:bCs/>
          <w:sz w:val="18"/>
          <w:szCs w:val="18"/>
        </w:rPr>
        <w:t>Опубликование (обнародование) муниципального правового акта осуществляется не позднее двадцати дней после его подписания.</w:t>
      </w:r>
    </w:p>
    <w:p w:rsidR="00A259C0" w:rsidRPr="00A259C0" w:rsidRDefault="00A259C0" w:rsidP="00A259C0">
      <w:pPr>
        <w:pStyle w:val="ab"/>
        <w:ind w:left="42" w:right="141" w:firstLine="242"/>
        <w:jc w:val="both"/>
        <w:rPr>
          <w:bCs/>
          <w:sz w:val="18"/>
          <w:szCs w:val="18"/>
        </w:rPr>
      </w:pPr>
      <w:r w:rsidRPr="00A259C0">
        <w:rPr>
          <w:bCs/>
          <w:sz w:val="18"/>
          <w:szCs w:val="18"/>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A259C0" w:rsidRPr="00A259C0" w:rsidRDefault="00A259C0" w:rsidP="00A259C0">
      <w:pPr>
        <w:pStyle w:val="ab"/>
        <w:ind w:left="42" w:right="141" w:firstLine="242"/>
        <w:jc w:val="both"/>
        <w:rPr>
          <w:bCs/>
          <w:sz w:val="18"/>
          <w:szCs w:val="18"/>
        </w:rPr>
      </w:pPr>
      <w:r w:rsidRPr="00A259C0">
        <w:rPr>
          <w:bCs/>
          <w:sz w:val="18"/>
          <w:szCs w:val="18"/>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Марёвского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A259C0" w:rsidRPr="00A259C0" w:rsidRDefault="00A259C0" w:rsidP="00A259C0">
      <w:pPr>
        <w:pStyle w:val="ab"/>
        <w:ind w:left="42" w:right="141" w:firstLine="242"/>
        <w:jc w:val="both"/>
        <w:rPr>
          <w:bCs/>
          <w:sz w:val="18"/>
          <w:szCs w:val="18"/>
        </w:rPr>
      </w:pPr>
      <w:r w:rsidRPr="00A259C0">
        <w:rPr>
          <w:bCs/>
          <w:sz w:val="18"/>
          <w:szCs w:val="18"/>
        </w:rPr>
        <w:t>11. Муниципальные правовые акты органов местного самоуправления Марёвского муниципального округа и должностных лиц местного самоуправления Марёвского муниципального округа обязательны для исполнения на всей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12. Муниципальный правой акт действует в течение указанного в нем срока, а если такой срок не указан - до его отмены или признания утратившим силу.</w:t>
      </w:r>
    </w:p>
    <w:p w:rsidR="00A259C0" w:rsidRPr="00A259C0" w:rsidRDefault="00A259C0" w:rsidP="00A259C0">
      <w:pPr>
        <w:pStyle w:val="ab"/>
        <w:ind w:left="42" w:right="141" w:firstLine="242"/>
        <w:jc w:val="both"/>
        <w:rPr>
          <w:bCs/>
          <w:sz w:val="18"/>
          <w:szCs w:val="18"/>
        </w:rPr>
      </w:pPr>
      <w:r w:rsidRPr="00A259C0">
        <w:rPr>
          <w:bCs/>
          <w:sz w:val="18"/>
          <w:szCs w:val="18"/>
        </w:rPr>
        <w:t>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Марёвского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A259C0" w:rsidRPr="00A259C0" w:rsidRDefault="00A259C0" w:rsidP="00A259C0">
      <w:pPr>
        <w:pStyle w:val="ab"/>
        <w:ind w:left="42" w:right="141" w:firstLine="242"/>
        <w:jc w:val="both"/>
        <w:rPr>
          <w:bCs/>
          <w:sz w:val="18"/>
          <w:szCs w:val="18"/>
        </w:rPr>
      </w:pPr>
      <w:r w:rsidRPr="00A259C0">
        <w:rPr>
          <w:bCs/>
          <w:sz w:val="18"/>
          <w:szCs w:val="18"/>
        </w:rPr>
        <w:t>1) проектов нормативных правовых актов Думы Марёвского муниципального округа, устанавливающих, изменяющих, приостанавливающих, отменяющих местные налоги и сборы;</w:t>
      </w:r>
    </w:p>
    <w:p w:rsidR="00A259C0" w:rsidRPr="00A259C0" w:rsidRDefault="00A259C0" w:rsidP="00A259C0">
      <w:pPr>
        <w:pStyle w:val="ab"/>
        <w:ind w:left="42" w:right="141" w:firstLine="242"/>
        <w:jc w:val="both"/>
        <w:rPr>
          <w:bCs/>
          <w:sz w:val="18"/>
          <w:szCs w:val="18"/>
        </w:rPr>
      </w:pPr>
      <w:r w:rsidRPr="00A259C0">
        <w:rPr>
          <w:bCs/>
          <w:sz w:val="18"/>
          <w:szCs w:val="18"/>
        </w:rPr>
        <w:t>2) проектов нормативных правовых актов Думы Марёвского муниципального округа, регулирующих бюджетные правоотношения;</w:t>
      </w:r>
    </w:p>
    <w:p w:rsidR="00A259C0" w:rsidRPr="00A259C0" w:rsidRDefault="00A259C0" w:rsidP="00A259C0">
      <w:pPr>
        <w:pStyle w:val="ab"/>
        <w:ind w:left="42" w:right="141" w:firstLine="242"/>
        <w:jc w:val="both"/>
        <w:rPr>
          <w:bCs/>
          <w:sz w:val="18"/>
          <w:szCs w:val="18"/>
        </w:rPr>
      </w:pPr>
      <w:r w:rsidRPr="00A259C0">
        <w:rPr>
          <w:bCs/>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259C0" w:rsidRPr="00A259C0" w:rsidRDefault="00A259C0" w:rsidP="00A259C0">
      <w:pPr>
        <w:pStyle w:val="ab"/>
        <w:ind w:left="42" w:right="141" w:firstLine="242"/>
        <w:jc w:val="both"/>
        <w:rPr>
          <w:bCs/>
          <w:sz w:val="18"/>
          <w:szCs w:val="18"/>
        </w:rPr>
      </w:pPr>
      <w:r w:rsidRPr="00A259C0">
        <w:rPr>
          <w:bCs/>
          <w:sz w:val="18"/>
          <w:szCs w:val="1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Марёвского муниципального округа в порядке, установленном муниципальными нормативными правовыми актами в соответствии с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15. Муниципальные нормативные правовые акты органов местного самоуправления Марёвского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7. Отмена муниципальных правовых актов и приостановление их действия</w:t>
      </w:r>
    </w:p>
    <w:p w:rsidR="00A259C0" w:rsidRPr="00A259C0" w:rsidRDefault="00A259C0" w:rsidP="00A259C0">
      <w:pPr>
        <w:pStyle w:val="ab"/>
        <w:ind w:left="42" w:right="141" w:firstLine="242"/>
        <w:jc w:val="both"/>
        <w:rPr>
          <w:bCs/>
          <w:sz w:val="18"/>
          <w:szCs w:val="18"/>
        </w:rPr>
      </w:pPr>
      <w:r w:rsidRPr="00A259C0">
        <w:rPr>
          <w:bCs/>
          <w:sz w:val="18"/>
          <w:szCs w:val="18"/>
        </w:rPr>
        <w:t>1. Муниципальные правовые акты могут быть отменены или их действие может быть приостановлено органами местного самоуправления Марёвского муниципального округа или должностными лицами местного самоуправления Марёвского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A259C0" w:rsidRPr="00A259C0" w:rsidRDefault="00A259C0" w:rsidP="00A259C0">
      <w:pPr>
        <w:pStyle w:val="ab"/>
        <w:ind w:left="42" w:right="141" w:firstLine="242"/>
        <w:jc w:val="both"/>
        <w:rPr>
          <w:bCs/>
          <w:iCs/>
          <w:sz w:val="18"/>
          <w:szCs w:val="18"/>
        </w:rPr>
      </w:pPr>
      <w:r w:rsidRPr="00A259C0">
        <w:rPr>
          <w:bCs/>
          <w:iCs/>
          <w:sz w:val="18"/>
          <w:szCs w:val="18"/>
        </w:rPr>
        <w:t>Прокурор Марёвского района при необходимости совершенствования действующих муниципальных правовых актов вправе вносить в Думу Марёвского муниципального округа и Администрацию Марёвского муниципального округа предложения об изменении, дополнении, отмене или принятии нормативных правовых актов.</w:t>
      </w:r>
    </w:p>
    <w:p w:rsidR="00A259C0" w:rsidRPr="00A259C0" w:rsidRDefault="00A259C0" w:rsidP="00A259C0">
      <w:pPr>
        <w:pStyle w:val="ab"/>
        <w:ind w:left="42" w:right="141" w:firstLine="242"/>
        <w:jc w:val="both"/>
        <w:rPr>
          <w:bCs/>
          <w:sz w:val="18"/>
          <w:szCs w:val="18"/>
        </w:rPr>
      </w:pPr>
      <w:r w:rsidRPr="00A259C0">
        <w:rPr>
          <w:bCs/>
          <w:sz w:val="18"/>
          <w:szCs w:val="1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Марёвского муниципального округа или должностным лицом местного самоуправления Марёвского муниципального округа в случае получения соответствующего предписания Уполномоченного при </w:t>
      </w:r>
      <w:r w:rsidRPr="00A259C0">
        <w:rPr>
          <w:bCs/>
          <w:sz w:val="18"/>
          <w:szCs w:val="18"/>
        </w:rPr>
        <w:lastRenderedPageBreak/>
        <w:t>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Марёвского муниципального округа или должностные лица местного самоуправления Марёвского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Марёвского муниципального округа - не позднее трех дней со дня принятия ею решения.</w:t>
      </w:r>
    </w:p>
    <w:p w:rsidR="00A259C0" w:rsidRPr="00A259C0" w:rsidRDefault="00A259C0" w:rsidP="00A259C0">
      <w:pPr>
        <w:pStyle w:val="ab"/>
        <w:ind w:left="42" w:right="141" w:firstLine="242"/>
        <w:jc w:val="both"/>
        <w:rPr>
          <w:b/>
          <w:bCs/>
          <w:sz w:val="18"/>
          <w:szCs w:val="18"/>
        </w:rPr>
      </w:pPr>
      <w:r w:rsidRPr="00A259C0">
        <w:rPr>
          <w:bCs/>
          <w:sz w:val="18"/>
          <w:szCs w:val="18"/>
        </w:rPr>
        <w:t>2. Признание по решению суда областного закона об установлении статуса муниципального образования - Марёвского муниципального  округа недействующим до вступления в силу нового областного закона об установлении статуса муниципального образования - Марёвского муниципального округа не может являться основанием для признания в судебном порядке недействующими муниципальных правовых актов Марёвского муниципального округа, принятых до вступления решения суда в законную силу, или для отмены данных муниципальных правовых актов.</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8. Вопросы местного значения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К вопросам местного значения Марёвского муниципального округа относятся:</w:t>
      </w:r>
    </w:p>
    <w:p w:rsidR="00A259C0" w:rsidRPr="00A259C0" w:rsidRDefault="00A259C0" w:rsidP="00A259C0">
      <w:pPr>
        <w:pStyle w:val="ab"/>
        <w:ind w:left="42" w:right="141" w:firstLine="242"/>
        <w:jc w:val="both"/>
        <w:rPr>
          <w:bCs/>
          <w:sz w:val="18"/>
          <w:szCs w:val="18"/>
        </w:rPr>
      </w:pPr>
      <w:r w:rsidRPr="00A259C0">
        <w:rPr>
          <w:bCs/>
          <w:sz w:val="18"/>
          <w:szCs w:val="18"/>
        </w:rPr>
        <w:t>1) составление и рассмотрение проекта бюджета Марёвского муниципального округа, утверждение и исполнение бюджета Марёвского муниципального округа, осуществление контроля за его исполнением, составление и утверждение отчета об исполнении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установление, изменение и отмена местных налогов и сборов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владение, пользование и распоряжение имуществом, находящимся в муниципальной собственности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организация в границах Марёвского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A259C0" w:rsidRPr="00A259C0" w:rsidRDefault="00A259C0" w:rsidP="00A259C0">
      <w:pPr>
        <w:pStyle w:val="ab"/>
        <w:ind w:left="42" w:right="141" w:firstLine="242"/>
        <w:jc w:val="both"/>
        <w:rPr>
          <w:bCs/>
          <w:sz w:val="18"/>
          <w:szCs w:val="18"/>
        </w:rPr>
      </w:pPr>
      <w:r w:rsidRPr="00A259C0">
        <w:rPr>
          <w:bCs/>
          <w:sz w:val="18"/>
          <w:szCs w:val="18"/>
        </w:rPr>
        <w:t>5) дорожная деятельность в отношении автомобильных дорог местного значения в границах Марёвского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Марёвского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6) обеспечение проживающих в Марёвском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259C0" w:rsidRPr="00A259C0" w:rsidRDefault="00A259C0" w:rsidP="00A259C0">
      <w:pPr>
        <w:pStyle w:val="ab"/>
        <w:ind w:left="42" w:right="141" w:firstLine="242"/>
        <w:jc w:val="both"/>
        <w:rPr>
          <w:bCs/>
          <w:sz w:val="18"/>
          <w:szCs w:val="18"/>
        </w:rPr>
      </w:pPr>
      <w:r w:rsidRPr="00A259C0">
        <w:rPr>
          <w:bCs/>
          <w:sz w:val="18"/>
          <w:szCs w:val="18"/>
        </w:rPr>
        <w:t>7) создание условий для предоставления транспортных услуг населению и организация транспортного обслуживания населения в границах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Марёвского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259C0" w:rsidRPr="00A259C0" w:rsidRDefault="00A259C0" w:rsidP="00A259C0">
      <w:pPr>
        <w:pStyle w:val="ab"/>
        <w:ind w:left="42" w:right="141" w:firstLine="242"/>
        <w:jc w:val="both"/>
        <w:rPr>
          <w:bCs/>
          <w:sz w:val="18"/>
          <w:szCs w:val="18"/>
        </w:rPr>
      </w:pPr>
      <w:r w:rsidRPr="00A259C0">
        <w:rPr>
          <w:bCs/>
          <w:sz w:val="18"/>
          <w:szCs w:val="18"/>
        </w:rPr>
        <w:t>8) участие в предупреждении и ликвидации последствий чрезвычайных ситуаций в границах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9) организация охраны общественного порядка на территории Марёвского муниципального округа муниципальной милицией;</w:t>
      </w:r>
    </w:p>
    <w:p w:rsidR="00A259C0" w:rsidRPr="00A259C0" w:rsidRDefault="00A259C0" w:rsidP="00A259C0">
      <w:pPr>
        <w:pStyle w:val="ab"/>
        <w:ind w:left="42" w:right="141" w:firstLine="242"/>
        <w:jc w:val="both"/>
        <w:rPr>
          <w:bCs/>
          <w:sz w:val="18"/>
          <w:szCs w:val="18"/>
        </w:rPr>
      </w:pPr>
      <w:r w:rsidRPr="00A259C0">
        <w:rPr>
          <w:bCs/>
          <w:sz w:val="18"/>
          <w:szCs w:val="18"/>
        </w:rPr>
        <w:t>9.1) предоставление помещения для работы на обслуживаемом административном участке Марёвского муниципального округа сотруднику, замещающему должность участкового уполномоченного полиции;</w:t>
      </w:r>
    </w:p>
    <w:p w:rsidR="00A259C0" w:rsidRPr="00A259C0" w:rsidRDefault="00A259C0" w:rsidP="00A259C0">
      <w:pPr>
        <w:pStyle w:val="ab"/>
        <w:ind w:left="42" w:right="141" w:firstLine="242"/>
        <w:jc w:val="both"/>
        <w:rPr>
          <w:bCs/>
          <w:sz w:val="18"/>
          <w:szCs w:val="18"/>
        </w:rPr>
      </w:pPr>
      <w:r w:rsidRPr="00A259C0">
        <w:rPr>
          <w:bCs/>
          <w:sz w:val="18"/>
          <w:szCs w:val="1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259C0" w:rsidRPr="00A259C0" w:rsidRDefault="00A259C0" w:rsidP="00A259C0">
      <w:pPr>
        <w:pStyle w:val="ab"/>
        <w:ind w:left="42" w:right="141" w:firstLine="242"/>
        <w:jc w:val="both"/>
        <w:rPr>
          <w:bCs/>
          <w:sz w:val="18"/>
          <w:szCs w:val="18"/>
        </w:rPr>
      </w:pPr>
      <w:r w:rsidRPr="00A259C0">
        <w:rPr>
          <w:bCs/>
          <w:sz w:val="18"/>
          <w:szCs w:val="18"/>
        </w:rPr>
        <w:t>10) обеспечение первичных мер пожарной безопасности в границах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11) организация мероприятий по охране окружающей среды в границах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259C0" w:rsidRPr="00A259C0" w:rsidRDefault="00A259C0" w:rsidP="00A259C0">
      <w:pPr>
        <w:pStyle w:val="ab"/>
        <w:ind w:left="42" w:right="141" w:firstLine="242"/>
        <w:jc w:val="both"/>
        <w:rPr>
          <w:bCs/>
          <w:sz w:val="18"/>
          <w:szCs w:val="18"/>
        </w:rPr>
      </w:pPr>
      <w:r w:rsidRPr="00A259C0">
        <w:rPr>
          <w:bCs/>
          <w:sz w:val="18"/>
          <w:szCs w:val="18"/>
        </w:rPr>
        <w:t>14) создание условий для оказания медицинской помощи населению на территории Марёвского муниципального округа (за исключением территорий Марёвского муниципального округа,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259C0" w:rsidRPr="00A259C0" w:rsidRDefault="00A259C0" w:rsidP="00A259C0">
      <w:pPr>
        <w:pStyle w:val="ab"/>
        <w:ind w:left="42" w:right="141" w:firstLine="242"/>
        <w:jc w:val="both"/>
        <w:rPr>
          <w:bCs/>
          <w:sz w:val="18"/>
          <w:szCs w:val="18"/>
        </w:rPr>
      </w:pPr>
      <w:r w:rsidRPr="00A259C0">
        <w:rPr>
          <w:bCs/>
          <w:sz w:val="18"/>
          <w:szCs w:val="18"/>
        </w:rPr>
        <w:t>15) создание условий для обеспечения жителей Марёвского муниципального округа услугами связи, общественного питания, торговли и бытового обслуживания;</w:t>
      </w:r>
    </w:p>
    <w:p w:rsidR="00A259C0" w:rsidRPr="00A259C0" w:rsidRDefault="00A259C0" w:rsidP="00A259C0">
      <w:pPr>
        <w:pStyle w:val="ab"/>
        <w:ind w:left="42" w:right="141" w:firstLine="242"/>
        <w:jc w:val="both"/>
        <w:rPr>
          <w:bCs/>
          <w:sz w:val="18"/>
          <w:szCs w:val="18"/>
        </w:rPr>
      </w:pPr>
      <w:r w:rsidRPr="00A259C0">
        <w:rPr>
          <w:bCs/>
          <w:sz w:val="18"/>
          <w:szCs w:val="18"/>
        </w:rPr>
        <w:t>16) организация библиотечного обслуживания населения, комплектование и обеспечение сохранности библиотечных фондов библиотек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17) создание условий для организации досуга и обеспечения жителей Марёвского муниципального округа услугами организаций культуры;</w:t>
      </w:r>
    </w:p>
    <w:p w:rsidR="00A259C0" w:rsidRPr="00A259C0" w:rsidRDefault="00A259C0" w:rsidP="00A259C0">
      <w:pPr>
        <w:pStyle w:val="ab"/>
        <w:ind w:left="42" w:right="141" w:firstLine="242"/>
        <w:jc w:val="both"/>
        <w:rPr>
          <w:bCs/>
          <w:sz w:val="18"/>
          <w:szCs w:val="18"/>
        </w:rPr>
      </w:pPr>
      <w:r w:rsidRPr="00A259C0">
        <w:rPr>
          <w:bCs/>
          <w:sz w:val="18"/>
          <w:szCs w:val="1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Марёвском муниципальном округе;</w:t>
      </w:r>
    </w:p>
    <w:p w:rsidR="00A259C0" w:rsidRPr="00A259C0" w:rsidRDefault="00A259C0" w:rsidP="00A259C0">
      <w:pPr>
        <w:pStyle w:val="ab"/>
        <w:ind w:left="42" w:right="141" w:firstLine="242"/>
        <w:jc w:val="both"/>
        <w:rPr>
          <w:bCs/>
          <w:sz w:val="18"/>
          <w:szCs w:val="18"/>
        </w:rPr>
      </w:pPr>
      <w:r w:rsidRPr="00A259C0">
        <w:rPr>
          <w:bCs/>
          <w:sz w:val="18"/>
          <w:szCs w:val="18"/>
        </w:rPr>
        <w:lastRenderedPageBreak/>
        <w:t>18) сохранение, использование и популяризация объектов культурного наследия (памятников истории и культуры), находящихся в собственности Марёвского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19) обеспечение условий для развития на территории Марёвского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20) создание условий для массового отдыха жителей Марёвского муниципального округа и организация обустройства мест массового отдыха населения;</w:t>
      </w:r>
    </w:p>
    <w:p w:rsidR="00A259C0" w:rsidRPr="00A259C0" w:rsidRDefault="00A259C0" w:rsidP="00A259C0">
      <w:pPr>
        <w:pStyle w:val="ab"/>
        <w:ind w:left="42" w:right="141" w:firstLine="242"/>
        <w:jc w:val="both"/>
        <w:rPr>
          <w:bCs/>
          <w:sz w:val="18"/>
          <w:szCs w:val="18"/>
        </w:rPr>
      </w:pPr>
      <w:r w:rsidRPr="00A259C0">
        <w:rPr>
          <w:bCs/>
          <w:sz w:val="18"/>
          <w:szCs w:val="18"/>
        </w:rPr>
        <w:t>21) формирование и содержание муниципального архива;</w:t>
      </w:r>
    </w:p>
    <w:p w:rsidR="00A259C0" w:rsidRPr="00A259C0" w:rsidRDefault="00A259C0" w:rsidP="00A259C0">
      <w:pPr>
        <w:pStyle w:val="ab"/>
        <w:ind w:left="42" w:right="141" w:firstLine="242"/>
        <w:jc w:val="both"/>
        <w:rPr>
          <w:bCs/>
          <w:sz w:val="18"/>
          <w:szCs w:val="18"/>
        </w:rPr>
      </w:pPr>
      <w:r w:rsidRPr="00A259C0">
        <w:rPr>
          <w:bCs/>
          <w:sz w:val="18"/>
          <w:szCs w:val="18"/>
        </w:rPr>
        <w:t>22) организация ритуальных услуг и содержание мест захоронения;</w:t>
      </w:r>
    </w:p>
    <w:p w:rsidR="00A259C0" w:rsidRPr="00A259C0" w:rsidRDefault="00A259C0" w:rsidP="00A259C0">
      <w:pPr>
        <w:pStyle w:val="ab"/>
        <w:ind w:left="42" w:right="141" w:firstLine="242"/>
        <w:jc w:val="both"/>
        <w:rPr>
          <w:bCs/>
          <w:sz w:val="18"/>
          <w:szCs w:val="18"/>
        </w:rPr>
      </w:pPr>
      <w:r w:rsidRPr="00A259C0">
        <w:rPr>
          <w:bCs/>
          <w:sz w:val="18"/>
          <w:szCs w:val="18"/>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259C0" w:rsidRPr="00A259C0" w:rsidRDefault="00A259C0" w:rsidP="00A259C0">
      <w:pPr>
        <w:pStyle w:val="ab"/>
        <w:ind w:left="42" w:right="141" w:firstLine="242"/>
        <w:jc w:val="both"/>
        <w:rPr>
          <w:bCs/>
          <w:sz w:val="18"/>
          <w:szCs w:val="18"/>
        </w:rPr>
      </w:pPr>
      <w:r w:rsidRPr="00A259C0">
        <w:rPr>
          <w:bCs/>
          <w:sz w:val="18"/>
          <w:szCs w:val="18"/>
        </w:rPr>
        <w:t>24) утверждение правил благоустройства территории Марёвского муниципального округа, осуществление контроля за их соблюдением, организация благоустройства территории Марёвского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25) утверждение генеральных планов Марёвского муниципального округа, правил землепользования и застройки, утверждение подготовленной на основе генеральных планов Марёвского муниципального округа документации по планировке территории, выдача градостроительного плана земельного участка, расположенного в границах Марёвского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Марёвского муниципального округа, утверждение местных нормативов градостроительного проектирования Марёвского муниципального округа, ведение информационной системы обеспечения градостроительной деятельности, осуществляемой на территории Марёвского муниципального округа, резервирование земель и изъятие земельных участков в границах Марёвского муниципального округа для муниципальных нужд, осуществление муниципального земельного контроля в границах Марёвского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Марёвского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26) утверждение схемы размещения рекламных конструкций, выдача разрешений на установку и эксплуатацию рекламных конструкций на территории Марёвского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Марёвского муниципального округа, осуществляемые в соответствии с Федеральным законом "О рекламе";</w:t>
      </w:r>
    </w:p>
    <w:p w:rsidR="00A259C0" w:rsidRPr="00A259C0" w:rsidRDefault="00A259C0" w:rsidP="00A259C0">
      <w:pPr>
        <w:pStyle w:val="ab"/>
        <w:ind w:left="42" w:right="141" w:firstLine="242"/>
        <w:jc w:val="both"/>
        <w:rPr>
          <w:bCs/>
          <w:sz w:val="18"/>
          <w:szCs w:val="18"/>
        </w:rPr>
      </w:pPr>
      <w:r w:rsidRPr="00A259C0">
        <w:rPr>
          <w:bCs/>
          <w:sz w:val="18"/>
          <w:szCs w:val="1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Марёвского муниципального округа, изменение, аннулирование таких наименований, размещение информации в государственном адресном реестре;</w:t>
      </w:r>
    </w:p>
    <w:p w:rsidR="00A259C0" w:rsidRPr="00A259C0" w:rsidRDefault="00A259C0" w:rsidP="00A259C0">
      <w:pPr>
        <w:pStyle w:val="ab"/>
        <w:ind w:left="42" w:right="141" w:firstLine="242"/>
        <w:jc w:val="both"/>
        <w:rPr>
          <w:bCs/>
          <w:sz w:val="18"/>
          <w:szCs w:val="18"/>
        </w:rPr>
      </w:pPr>
      <w:r w:rsidRPr="00A259C0">
        <w:rPr>
          <w:bCs/>
          <w:sz w:val="18"/>
          <w:szCs w:val="18"/>
        </w:rPr>
        <w:t>28) организация и осуществление мероприятий по территориальной обороне и гражданской обороне, защите населения и территории Марёвского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259C0" w:rsidRPr="00A259C0" w:rsidRDefault="00A259C0" w:rsidP="00A259C0">
      <w:pPr>
        <w:pStyle w:val="ab"/>
        <w:ind w:left="42" w:right="141" w:firstLine="242"/>
        <w:jc w:val="both"/>
        <w:rPr>
          <w:bCs/>
          <w:sz w:val="18"/>
          <w:szCs w:val="18"/>
        </w:rPr>
      </w:pPr>
      <w:r w:rsidRPr="00A259C0">
        <w:rPr>
          <w:bCs/>
          <w:sz w:val="18"/>
          <w:szCs w:val="18"/>
        </w:rPr>
        <w:t>29) создание, содержание и организация деятельности аварийно-спасательных служб и (или) аварийно-спасательных формирований на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30) создание, развитие и обеспечение охраны лечебно-оздоровительных местностей и курортов местного значения на территории Марёвского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31) организация и осуществление мероприятий по мобилизационной подготовке муниципальных предприятий и учреждений, находящихся на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32) осуществление мероприятий по обеспечению безопасности людей на водных объектах, охране их жизни и здоровья;</w:t>
      </w:r>
    </w:p>
    <w:p w:rsidR="00A259C0" w:rsidRPr="00A259C0" w:rsidRDefault="00A259C0" w:rsidP="00A259C0">
      <w:pPr>
        <w:pStyle w:val="ab"/>
        <w:ind w:left="42" w:right="141" w:firstLine="242"/>
        <w:jc w:val="both"/>
        <w:rPr>
          <w:bCs/>
          <w:sz w:val="18"/>
          <w:szCs w:val="18"/>
        </w:rPr>
      </w:pPr>
      <w:r w:rsidRPr="00A259C0">
        <w:rPr>
          <w:bCs/>
          <w:sz w:val="18"/>
          <w:szCs w:val="1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259C0" w:rsidRPr="00A259C0" w:rsidRDefault="00A259C0" w:rsidP="00A259C0">
      <w:pPr>
        <w:pStyle w:val="ab"/>
        <w:ind w:left="42" w:right="141" w:firstLine="242"/>
        <w:jc w:val="both"/>
        <w:rPr>
          <w:bCs/>
          <w:sz w:val="18"/>
          <w:szCs w:val="18"/>
        </w:rPr>
      </w:pPr>
      <w:r w:rsidRPr="00A259C0">
        <w:rPr>
          <w:bCs/>
          <w:sz w:val="18"/>
          <w:szCs w:val="18"/>
        </w:rPr>
        <w:t>34) организация и осуществление мероприятий по работе с детьми и молодежью в Марёвском  муниципальном округе;</w:t>
      </w:r>
    </w:p>
    <w:p w:rsidR="00A259C0" w:rsidRPr="00A259C0" w:rsidRDefault="00A259C0" w:rsidP="00A259C0">
      <w:pPr>
        <w:pStyle w:val="ab"/>
        <w:ind w:left="42" w:right="141" w:firstLine="242"/>
        <w:jc w:val="both"/>
        <w:rPr>
          <w:bCs/>
          <w:sz w:val="18"/>
          <w:szCs w:val="18"/>
        </w:rPr>
      </w:pPr>
      <w:r w:rsidRPr="00A259C0">
        <w:rPr>
          <w:bCs/>
          <w:sz w:val="18"/>
          <w:szCs w:val="1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259C0" w:rsidRPr="00A259C0" w:rsidRDefault="00A259C0" w:rsidP="00A259C0">
      <w:pPr>
        <w:pStyle w:val="ab"/>
        <w:ind w:left="42" w:right="141" w:firstLine="242"/>
        <w:jc w:val="both"/>
        <w:rPr>
          <w:bCs/>
          <w:sz w:val="18"/>
          <w:szCs w:val="18"/>
        </w:rPr>
      </w:pPr>
      <w:r w:rsidRPr="00A259C0">
        <w:rPr>
          <w:bCs/>
          <w:sz w:val="18"/>
          <w:szCs w:val="1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259C0" w:rsidRPr="00A259C0" w:rsidRDefault="00A259C0" w:rsidP="00A259C0">
      <w:pPr>
        <w:pStyle w:val="ab"/>
        <w:ind w:left="42" w:right="141" w:firstLine="242"/>
        <w:jc w:val="both"/>
        <w:rPr>
          <w:bCs/>
          <w:sz w:val="18"/>
          <w:szCs w:val="18"/>
        </w:rPr>
      </w:pPr>
      <w:r w:rsidRPr="00A259C0">
        <w:rPr>
          <w:bCs/>
          <w:sz w:val="18"/>
          <w:szCs w:val="18"/>
        </w:rPr>
        <w:t>37) осуществление муниципального лесного контроля;</w:t>
      </w:r>
    </w:p>
    <w:p w:rsidR="00A259C0" w:rsidRPr="00A259C0" w:rsidRDefault="00A259C0" w:rsidP="00A259C0">
      <w:pPr>
        <w:pStyle w:val="ab"/>
        <w:ind w:left="42" w:right="141" w:firstLine="242"/>
        <w:jc w:val="both"/>
        <w:rPr>
          <w:bCs/>
          <w:sz w:val="18"/>
          <w:szCs w:val="18"/>
        </w:rPr>
      </w:pPr>
      <w:r w:rsidRPr="00A259C0">
        <w:rPr>
          <w:bCs/>
          <w:sz w:val="18"/>
          <w:szCs w:val="18"/>
        </w:rPr>
        <w:t>38) обеспечение выполнения работ, необходимых для создания искусственных земельных участков для нужд Марёвского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259C0" w:rsidRPr="00A259C0" w:rsidRDefault="00A259C0" w:rsidP="00A259C0">
      <w:pPr>
        <w:pStyle w:val="ab"/>
        <w:ind w:left="42" w:right="141" w:firstLine="242"/>
        <w:jc w:val="both"/>
        <w:rPr>
          <w:bCs/>
          <w:sz w:val="18"/>
          <w:szCs w:val="18"/>
        </w:rPr>
      </w:pPr>
      <w:r w:rsidRPr="00A259C0">
        <w:rPr>
          <w:bCs/>
          <w:sz w:val="18"/>
          <w:szCs w:val="18"/>
        </w:rPr>
        <w:lastRenderedPageBreak/>
        <w:t>39) осуществление мер по противодействию коррупции в границах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40)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9. Права органов местного самоуправления Марёвского муниципального округа на решение вопросов, не отнесенных к вопросам местного значения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Органы местного самоуправления Марёвского муниципального округа имеют право на:</w:t>
      </w:r>
    </w:p>
    <w:p w:rsidR="00A259C0" w:rsidRPr="00A259C0" w:rsidRDefault="00A259C0" w:rsidP="00A259C0">
      <w:pPr>
        <w:pStyle w:val="ab"/>
        <w:ind w:left="42" w:right="141" w:firstLine="242"/>
        <w:jc w:val="both"/>
        <w:rPr>
          <w:bCs/>
          <w:sz w:val="18"/>
          <w:szCs w:val="18"/>
        </w:rPr>
      </w:pPr>
      <w:r w:rsidRPr="00A259C0">
        <w:rPr>
          <w:bCs/>
          <w:sz w:val="18"/>
          <w:szCs w:val="18"/>
        </w:rPr>
        <w:t>1) создание музеев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создание муниципальных образовательных организаций высшего образования;</w:t>
      </w:r>
    </w:p>
    <w:p w:rsidR="00A259C0" w:rsidRPr="00A259C0" w:rsidRDefault="00A259C0" w:rsidP="00A259C0">
      <w:pPr>
        <w:pStyle w:val="ab"/>
        <w:ind w:left="42" w:right="141" w:firstLine="242"/>
        <w:jc w:val="both"/>
        <w:rPr>
          <w:bCs/>
          <w:sz w:val="18"/>
          <w:szCs w:val="18"/>
        </w:rPr>
      </w:pPr>
      <w:r w:rsidRPr="00A259C0">
        <w:rPr>
          <w:bCs/>
          <w:sz w:val="18"/>
          <w:szCs w:val="18"/>
        </w:rPr>
        <w:t>3) участие в осуществлении деятельности по опеке и попечительству;</w:t>
      </w:r>
    </w:p>
    <w:p w:rsidR="00A259C0" w:rsidRPr="00A259C0" w:rsidRDefault="00A259C0" w:rsidP="00A259C0">
      <w:pPr>
        <w:pStyle w:val="ab"/>
        <w:ind w:left="42" w:right="141" w:firstLine="242"/>
        <w:jc w:val="both"/>
        <w:rPr>
          <w:bCs/>
          <w:sz w:val="18"/>
          <w:szCs w:val="18"/>
        </w:rPr>
      </w:pPr>
      <w:r w:rsidRPr="00A259C0">
        <w:rPr>
          <w:bCs/>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6) создание муниципальной пожарной охраны;</w:t>
      </w:r>
    </w:p>
    <w:p w:rsidR="00A259C0" w:rsidRPr="00A259C0" w:rsidRDefault="00A259C0" w:rsidP="00A259C0">
      <w:pPr>
        <w:pStyle w:val="ab"/>
        <w:ind w:left="42" w:right="141" w:firstLine="242"/>
        <w:jc w:val="both"/>
        <w:rPr>
          <w:bCs/>
          <w:sz w:val="18"/>
          <w:szCs w:val="18"/>
        </w:rPr>
      </w:pPr>
      <w:r w:rsidRPr="00A259C0">
        <w:rPr>
          <w:bCs/>
          <w:sz w:val="18"/>
          <w:szCs w:val="18"/>
        </w:rPr>
        <w:t>7) создание условий для развития туризма;</w:t>
      </w:r>
    </w:p>
    <w:p w:rsidR="00A259C0" w:rsidRPr="00A259C0" w:rsidRDefault="00A259C0" w:rsidP="00A259C0">
      <w:pPr>
        <w:pStyle w:val="ab"/>
        <w:ind w:left="42" w:right="141" w:firstLine="242"/>
        <w:jc w:val="both"/>
        <w:rPr>
          <w:bCs/>
          <w:sz w:val="18"/>
          <w:szCs w:val="18"/>
        </w:rPr>
      </w:pPr>
      <w:r w:rsidRPr="00A259C0">
        <w:rPr>
          <w:bCs/>
          <w:sz w:val="18"/>
          <w:szCs w:val="1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259C0" w:rsidRPr="00A259C0" w:rsidRDefault="00A259C0" w:rsidP="00A259C0">
      <w:pPr>
        <w:pStyle w:val="ab"/>
        <w:ind w:left="42" w:right="141" w:firstLine="242"/>
        <w:jc w:val="both"/>
        <w:rPr>
          <w:bCs/>
          <w:sz w:val="18"/>
          <w:szCs w:val="18"/>
        </w:rPr>
      </w:pPr>
      <w:r w:rsidRPr="00A259C0">
        <w:rPr>
          <w:bCs/>
          <w:sz w:val="18"/>
          <w:szCs w:val="1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10) осуществление мероприятий, предусмотренных Федеральным законом "О донорстве крови и ее компонентов";</w:t>
      </w:r>
    </w:p>
    <w:p w:rsidR="00A259C0" w:rsidRPr="00A259C0" w:rsidRDefault="00A259C0" w:rsidP="00A259C0">
      <w:pPr>
        <w:pStyle w:val="ab"/>
        <w:ind w:left="42" w:right="141" w:firstLine="242"/>
        <w:jc w:val="both"/>
        <w:rPr>
          <w:bCs/>
          <w:sz w:val="18"/>
          <w:szCs w:val="18"/>
        </w:rPr>
      </w:pPr>
      <w:r w:rsidRPr="00A259C0">
        <w:rPr>
          <w:bCs/>
          <w:sz w:val="18"/>
          <w:szCs w:val="1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259C0" w:rsidRPr="00A259C0" w:rsidRDefault="00A259C0" w:rsidP="00A259C0">
      <w:pPr>
        <w:pStyle w:val="ab"/>
        <w:ind w:left="42" w:right="141" w:firstLine="242"/>
        <w:jc w:val="both"/>
        <w:rPr>
          <w:bCs/>
          <w:sz w:val="18"/>
          <w:szCs w:val="18"/>
        </w:rPr>
      </w:pPr>
      <w:r w:rsidRPr="00A259C0">
        <w:rPr>
          <w:bCs/>
          <w:sz w:val="18"/>
          <w:szCs w:val="18"/>
        </w:rPr>
        <w:t>13) осуществление деятельности по обращению с животными без владельцев, обитающими на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259C0" w:rsidRPr="00A259C0" w:rsidRDefault="00A259C0" w:rsidP="00A259C0">
      <w:pPr>
        <w:pStyle w:val="ab"/>
        <w:ind w:left="42" w:right="141" w:firstLine="242"/>
        <w:jc w:val="both"/>
        <w:rPr>
          <w:bCs/>
          <w:sz w:val="18"/>
          <w:szCs w:val="18"/>
        </w:rPr>
      </w:pPr>
      <w:r w:rsidRPr="00A259C0">
        <w:rPr>
          <w:bCs/>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259C0" w:rsidRPr="00A259C0" w:rsidRDefault="00A259C0" w:rsidP="00A259C0">
      <w:pPr>
        <w:pStyle w:val="ab"/>
        <w:ind w:left="42" w:right="141" w:firstLine="242"/>
        <w:jc w:val="both"/>
        <w:rPr>
          <w:bCs/>
          <w:sz w:val="18"/>
          <w:szCs w:val="18"/>
        </w:rPr>
      </w:pPr>
      <w:r w:rsidRPr="00A259C0">
        <w:rPr>
          <w:bCs/>
          <w:sz w:val="18"/>
          <w:szCs w:val="18"/>
        </w:rPr>
        <w:t>17) совершение нотариальных действий, предусмотренных законодательством, в случае отсутствия во входящем в состав территории Марёвского муниципального округа и не являющемся его административным центром населенном пункте нотариуса;</w:t>
      </w:r>
    </w:p>
    <w:p w:rsidR="00A259C0" w:rsidRPr="00A259C0" w:rsidRDefault="00A259C0" w:rsidP="00A259C0">
      <w:pPr>
        <w:pStyle w:val="ab"/>
        <w:ind w:left="42" w:right="141" w:firstLine="242"/>
        <w:jc w:val="both"/>
        <w:rPr>
          <w:bCs/>
          <w:sz w:val="18"/>
          <w:szCs w:val="18"/>
        </w:rPr>
      </w:pPr>
      <w:r w:rsidRPr="00A259C0">
        <w:rPr>
          <w:bCs/>
          <w:sz w:val="18"/>
          <w:szCs w:val="18"/>
        </w:rPr>
        <w:t>18) оказание содействия в осуществлении нотариусом приема населения в соответствии с графиком приема населения, утвержденным Новгородской областной нотариальной палатой;</w:t>
      </w:r>
    </w:p>
    <w:p w:rsidR="00A259C0" w:rsidRPr="00A259C0" w:rsidRDefault="00A259C0" w:rsidP="00A259C0">
      <w:pPr>
        <w:pStyle w:val="ab"/>
        <w:ind w:left="42" w:right="141" w:firstLine="242"/>
        <w:jc w:val="both"/>
        <w:rPr>
          <w:bCs/>
          <w:sz w:val="18"/>
          <w:szCs w:val="18"/>
        </w:rPr>
      </w:pPr>
      <w:r w:rsidRPr="00A259C0">
        <w:rPr>
          <w:bCs/>
          <w:sz w:val="18"/>
          <w:szCs w:val="1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259C0" w:rsidRPr="00A259C0" w:rsidRDefault="00A259C0" w:rsidP="00A259C0">
      <w:pPr>
        <w:pStyle w:val="ab"/>
        <w:ind w:left="42" w:right="141" w:firstLine="242"/>
        <w:jc w:val="both"/>
        <w:rPr>
          <w:bCs/>
          <w:sz w:val="18"/>
          <w:szCs w:val="18"/>
        </w:rPr>
      </w:pPr>
      <w:r w:rsidRPr="00A259C0">
        <w:rPr>
          <w:bCs/>
          <w:sz w:val="18"/>
          <w:szCs w:val="18"/>
        </w:rPr>
        <w:t>2. Органы местного самоуправления Марёвского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10. Полномочия органов местного самоуправления по решению вопросов местного значения</w:t>
      </w:r>
    </w:p>
    <w:p w:rsidR="00A259C0" w:rsidRPr="00A259C0" w:rsidRDefault="00A259C0" w:rsidP="00573F1E">
      <w:pPr>
        <w:pStyle w:val="ab"/>
        <w:numPr>
          <w:ilvl w:val="0"/>
          <w:numId w:val="6"/>
        </w:numPr>
        <w:ind w:left="42" w:right="141" w:firstLine="242"/>
        <w:jc w:val="both"/>
        <w:rPr>
          <w:bCs/>
          <w:sz w:val="18"/>
          <w:szCs w:val="18"/>
        </w:rPr>
      </w:pPr>
      <w:r w:rsidRPr="00A259C0">
        <w:rPr>
          <w:bCs/>
          <w:sz w:val="18"/>
          <w:szCs w:val="18"/>
        </w:rPr>
        <w:t>В целях решения вопросов местного значения органы местного самоуправления Марёвского муниципального округа обладают следующими полномочиями:</w:t>
      </w:r>
    </w:p>
    <w:p w:rsidR="00A259C0" w:rsidRPr="00A259C0" w:rsidRDefault="00A259C0" w:rsidP="00A259C0">
      <w:pPr>
        <w:pStyle w:val="ab"/>
        <w:ind w:left="42" w:right="141" w:firstLine="242"/>
        <w:jc w:val="both"/>
        <w:rPr>
          <w:bCs/>
          <w:sz w:val="18"/>
          <w:szCs w:val="18"/>
        </w:rPr>
      </w:pPr>
      <w:bookmarkStart w:id="1" w:name="Par2"/>
      <w:bookmarkEnd w:id="1"/>
      <w:r w:rsidRPr="00A259C0">
        <w:rPr>
          <w:bCs/>
          <w:sz w:val="18"/>
          <w:szCs w:val="18"/>
        </w:rPr>
        <w:t>1) принятие устава Марёвского муниципального округа и внесение в него изменений и дополнений, издание муниципальных правовых актов;</w:t>
      </w:r>
    </w:p>
    <w:p w:rsidR="00A259C0" w:rsidRPr="00A259C0" w:rsidRDefault="00A259C0" w:rsidP="00A259C0">
      <w:pPr>
        <w:pStyle w:val="ab"/>
        <w:ind w:left="42" w:right="141" w:firstLine="242"/>
        <w:jc w:val="both"/>
        <w:rPr>
          <w:bCs/>
          <w:sz w:val="18"/>
          <w:szCs w:val="18"/>
        </w:rPr>
      </w:pPr>
      <w:bookmarkStart w:id="2" w:name="Par3"/>
      <w:bookmarkEnd w:id="2"/>
      <w:r w:rsidRPr="00A259C0">
        <w:rPr>
          <w:bCs/>
          <w:sz w:val="18"/>
          <w:szCs w:val="18"/>
        </w:rPr>
        <w:t>2) установление официальных символов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259C0" w:rsidRPr="00A259C0" w:rsidRDefault="00A259C0" w:rsidP="00A259C0">
      <w:pPr>
        <w:pStyle w:val="ab"/>
        <w:ind w:left="42" w:right="141" w:firstLine="242"/>
        <w:jc w:val="both"/>
        <w:rPr>
          <w:bCs/>
          <w:sz w:val="18"/>
          <w:szCs w:val="18"/>
        </w:rPr>
      </w:pPr>
      <w:r w:rsidRPr="00A259C0">
        <w:rPr>
          <w:bCs/>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5) полномочиями по организации теплоснабжения, предусмотренными Федеральным законом "О теплоснабжении";</w:t>
      </w:r>
    </w:p>
    <w:p w:rsidR="00A259C0" w:rsidRPr="00A259C0" w:rsidRDefault="00A259C0" w:rsidP="00A259C0">
      <w:pPr>
        <w:pStyle w:val="ab"/>
        <w:ind w:left="42" w:right="141" w:firstLine="242"/>
        <w:jc w:val="both"/>
        <w:rPr>
          <w:bCs/>
          <w:sz w:val="18"/>
          <w:szCs w:val="18"/>
        </w:rPr>
      </w:pPr>
      <w:r w:rsidRPr="00A259C0">
        <w:rPr>
          <w:bCs/>
          <w:sz w:val="18"/>
          <w:szCs w:val="18"/>
        </w:rPr>
        <w:t>6) полномочиями в сфере водоснабжения и водоотведения, предусмотренными Федеральным законом "О водоснабжении и водоотведении";</w:t>
      </w:r>
    </w:p>
    <w:p w:rsidR="00A259C0" w:rsidRPr="00A259C0" w:rsidRDefault="00A259C0" w:rsidP="00A259C0">
      <w:pPr>
        <w:pStyle w:val="ab"/>
        <w:ind w:left="42" w:right="141" w:firstLine="242"/>
        <w:jc w:val="both"/>
        <w:rPr>
          <w:bCs/>
          <w:sz w:val="18"/>
          <w:szCs w:val="18"/>
        </w:rPr>
      </w:pPr>
      <w:r w:rsidRPr="00A259C0">
        <w:rPr>
          <w:bCs/>
          <w:sz w:val="18"/>
          <w:szCs w:val="1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Марёвского муниципального округа, преобразования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9) организация сбора статистических показателей, характеризующих состояние экономики и социальной сферы Марёвского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Марёвского муниципального округа </w:t>
      </w:r>
      <w:r w:rsidRPr="00A259C0">
        <w:rPr>
          <w:bCs/>
          <w:sz w:val="18"/>
          <w:szCs w:val="18"/>
        </w:rPr>
        <w:lastRenderedPageBreak/>
        <w:t>официальной информации о социально-экономическом и культурном развитии Марёвского муниципального округа, о развитии его общественной инфраструктуры и иной официальной информации;</w:t>
      </w:r>
    </w:p>
    <w:p w:rsidR="00A259C0" w:rsidRPr="00A259C0" w:rsidRDefault="00A259C0" w:rsidP="00A259C0">
      <w:pPr>
        <w:pStyle w:val="ab"/>
        <w:ind w:left="42" w:right="141" w:firstLine="242"/>
        <w:jc w:val="both"/>
        <w:rPr>
          <w:bCs/>
          <w:sz w:val="18"/>
          <w:szCs w:val="18"/>
        </w:rPr>
      </w:pPr>
      <w:bookmarkStart w:id="3" w:name="Par22"/>
      <w:bookmarkEnd w:id="3"/>
      <w:r w:rsidRPr="00A259C0">
        <w:rPr>
          <w:bCs/>
          <w:sz w:val="18"/>
          <w:szCs w:val="18"/>
        </w:rPr>
        <w:t>11) осуществление международных и внешнеэкономических связей в соответствии с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Марёвского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259C0" w:rsidRPr="00A259C0" w:rsidRDefault="00A259C0" w:rsidP="00A259C0">
      <w:pPr>
        <w:pStyle w:val="ab"/>
        <w:ind w:left="42" w:right="141" w:firstLine="242"/>
        <w:jc w:val="both"/>
        <w:rPr>
          <w:bCs/>
          <w:sz w:val="18"/>
          <w:szCs w:val="18"/>
        </w:rPr>
      </w:pPr>
      <w:r w:rsidRPr="00A259C0">
        <w:rPr>
          <w:bCs/>
          <w:sz w:val="18"/>
          <w:szCs w:val="1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Марёвского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259C0" w:rsidRPr="00A259C0" w:rsidRDefault="00A259C0" w:rsidP="00A259C0">
      <w:pPr>
        <w:pStyle w:val="ab"/>
        <w:ind w:left="42" w:right="141" w:firstLine="242"/>
        <w:jc w:val="both"/>
        <w:rPr>
          <w:bCs/>
          <w:sz w:val="18"/>
          <w:szCs w:val="18"/>
        </w:rPr>
      </w:pPr>
      <w:r w:rsidRPr="00A259C0">
        <w:rPr>
          <w:bCs/>
          <w:sz w:val="18"/>
          <w:szCs w:val="18"/>
        </w:rPr>
        <w:t xml:space="preserve">14) иными полномочиями в соответствии с Федеральным законом </w:t>
      </w:r>
      <w:r w:rsidRPr="00A259C0">
        <w:rPr>
          <w:bCs/>
          <w:iCs/>
          <w:sz w:val="18"/>
          <w:szCs w:val="18"/>
        </w:rPr>
        <w:t>№ 131-ФЗ</w:t>
      </w:r>
      <w:r w:rsidRPr="00A259C0">
        <w:rPr>
          <w:bCs/>
          <w:sz w:val="18"/>
          <w:szCs w:val="18"/>
        </w:rPr>
        <w:t>, уставом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Марёвского муниципального округа по решению указанных вопросов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A259C0" w:rsidRPr="00A259C0" w:rsidRDefault="00A259C0" w:rsidP="00A259C0">
      <w:pPr>
        <w:pStyle w:val="ab"/>
        <w:ind w:left="42" w:right="141" w:firstLine="242"/>
        <w:jc w:val="both"/>
        <w:rPr>
          <w:bCs/>
          <w:sz w:val="18"/>
          <w:szCs w:val="18"/>
        </w:rPr>
      </w:pPr>
      <w:r w:rsidRPr="00A259C0">
        <w:rPr>
          <w:bCs/>
          <w:sz w:val="18"/>
          <w:szCs w:val="18"/>
        </w:rPr>
        <w:t>Органы местного самоуправления Марёвского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Марёвского муниципального округа работ (в том числе дежурств) в целях решения вопросов местного значения Марёвского муниципального округа, предусмотренных пунктами 7.1 - 11, 20 и 25 части 1 статьи 16 Федерального закона № 131-ФЗ.</w:t>
      </w:r>
    </w:p>
    <w:p w:rsidR="00A259C0" w:rsidRPr="00A259C0" w:rsidRDefault="00A259C0" w:rsidP="00A259C0">
      <w:pPr>
        <w:pStyle w:val="ab"/>
        <w:ind w:left="42" w:right="141" w:firstLine="242"/>
        <w:jc w:val="both"/>
        <w:rPr>
          <w:bCs/>
          <w:sz w:val="18"/>
          <w:szCs w:val="18"/>
        </w:rPr>
      </w:pPr>
      <w:r w:rsidRPr="00A259C0">
        <w:rPr>
          <w:bCs/>
          <w:sz w:val="18"/>
          <w:szCs w:val="18"/>
        </w:rPr>
        <w:t>К социально значимым работам относятся только работы, не требующие специальной профессиональной подготовки.</w:t>
      </w:r>
    </w:p>
    <w:p w:rsidR="00A259C0" w:rsidRPr="00A259C0" w:rsidRDefault="00A259C0" w:rsidP="00A259C0">
      <w:pPr>
        <w:pStyle w:val="ab"/>
        <w:ind w:left="42" w:right="141" w:firstLine="242"/>
        <w:jc w:val="both"/>
        <w:rPr>
          <w:bCs/>
          <w:sz w:val="18"/>
          <w:szCs w:val="18"/>
        </w:rPr>
      </w:pPr>
      <w:r w:rsidRPr="00A259C0">
        <w:rPr>
          <w:bCs/>
          <w:sz w:val="18"/>
          <w:szCs w:val="18"/>
        </w:rPr>
        <w:t>К выполнению социально значимых работ могут привлекаться совершеннолетние трудоспособные жители Марёвского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11. Муниципальный контроль</w:t>
      </w:r>
    </w:p>
    <w:p w:rsidR="00A259C0" w:rsidRPr="00A259C0" w:rsidRDefault="00A259C0" w:rsidP="00A259C0">
      <w:pPr>
        <w:pStyle w:val="ab"/>
        <w:ind w:left="42" w:right="141" w:firstLine="242"/>
        <w:jc w:val="both"/>
        <w:rPr>
          <w:bCs/>
          <w:sz w:val="18"/>
          <w:szCs w:val="18"/>
        </w:rPr>
      </w:pPr>
      <w:r w:rsidRPr="00A259C0">
        <w:rPr>
          <w:bCs/>
          <w:sz w:val="18"/>
          <w:szCs w:val="18"/>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Глава 2. ФОРМЫ, ПОРЯДОК И ГАРАНТИИ УЧАСТИЯ НАСЕЛЕНИЯ Марёвского муниципального округа В ОСУЩЕСТВЛЕНИИ МЕСТНОГО САМОУПРАВЛЕНИЯ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12. Местный референдум</w:t>
      </w:r>
    </w:p>
    <w:p w:rsidR="00A259C0" w:rsidRPr="00A259C0" w:rsidRDefault="00A259C0" w:rsidP="00A259C0">
      <w:pPr>
        <w:pStyle w:val="ab"/>
        <w:ind w:left="42" w:right="141" w:firstLine="242"/>
        <w:jc w:val="both"/>
        <w:rPr>
          <w:bCs/>
          <w:sz w:val="18"/>
          <w:szCs w:val="18"/>
        </w:rPr>
      </w:pPr>
      <w:r w:rsidRPr="00A259C0">
        <w:rPr>
          <w:bCs/>
          <w:sz w:val="18"/>
          <w:szCs w:val="18"/>
        </w:rPr>
        <w:t>1. В целях решения непосредственно населением вопросов местного значения проводится местный референдум.</w:t>
      </w:r>
    </w:p>
    <w:p w:rsidR="00A259C0" w:rsidRPr="00A259C0" w:rsidRDefault="00A259C0" w:rsidP="00A259C0">
      <w:pPr>
        <w:pStyle w:val="ab"/>
        <w:ind w:left="42" w:right="141" w:firstLine="242"/>
        <w:jc w:val="both"/>
        <w:rPr>
          <w:bCs/>
          <w:sz w:val="18"/>
          <w:szCs w:val="18"/>
        </w:rPr>
      </w:pPr>
      <w:r w:rsidRPr="00A259C0">
        <w:rPr>
          <w:bCs/>
          <w:sz w:val="18"/>
          <w:szCs w:val="18"/>
        </w:rPr>
        <w:t>2. Местный референдум проводится на всей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Решение о назначении местного референдума принимается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по инициативе, выдвинутой гражданами Российской Федерации, имеющими право на участие в местном референдуме;</w:t>
      </w:r>
    </w:p>
    <w:p w:rsidR="00A259C0" w:rsidRPr="00A259C0" w:rsidRDefault="00A259C0" w:rsidP="00A259C0">
      <w:pPr>
        <w:pStyle w:val="ab"/>
        <w:ind w:left="42" w:right="141" w:firstLine="242"/>
        <w:jc w:val="both"/>
        <w:rPr>
          <w:bCs/>
          <w:sz w:val="18"/>
          <w:szCs w:val="18"/>
        </w:rPr>
      </w:pPr>
      <w:r w:rsidRPr="00A259C0">
        <w:rPr>
          <w:bCs/>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59C0" w:rsidRPr="00A259C0" w:rsidRDefault="00A259C0" w:rsidP="00A259C0">
      <w:pPr>
        <w:pStyle w:val="ab"/>
        <w:ind w:left="42" w:right="141" w:firstLine="242"/>
        <w:jc w:val="both"/>
        <w:rPr>
          <w:bCs/>
          <w:sz w:val="18"/>
          <w:szCs w:val="18"/>
        </w:rPr>
      </w:pPr>
      <w:r w:rsidRPr="00A259C0">
        <w:rPr>
          <w:bCs/>
          <w:sz w:val="18"/>
          <w:szCs w:val="18"/>
        </w:rPr>
        <w:t>3) по инициативе Думы Марёвского муниципального округа и Главы Администрации Марёвского муниципального округа, выдвинутой ими совместно.</w:t>
      </w:r>
    </w:p>
    <w:p w:rsidR="00A259C0" w:rsidRPr="00A259C0" w:rsidRDefault="00A259C0" w:rsidP="00A259C0">
      <w:pPr>
        <w:pStyle w:val="ab"/>
        <w:ind w:left="42" w:right="141" w:firstLine="242"/>
        <w:jc w:val="both"/>
        <w:rPr>
          <w:bCs/>
          <w:sz w:val="18"/>
          <w:szCs w:val="18"/>
        </w:rPr>
      </w:pPr>
      <w:r w:rsidRPr="00A259C0">
        <w:rPr>
          <w:bCs/>
          <w:sz w:val="18"/>
          <w:szCs w:val="1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Марёвского муниципального округа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A259C0" w:rsidRPr="00A259C0" w:rsidRDefault="00A259C0" w:rsidP="00A259C0">
      <w:pPr>
        <w:pStyle w:val="ab"/>
        <w:ind w:left="42" w:right="141" w:firstLine="242"/>
        <w:jc w:val="both"/>
        <w:rPr>
          <w:bCs/>
          <w:sz w:val="18"/>
          <w:szCs w:val="18"/>
        </w:rPr>
      </w:pPr>
      <w:r w:rsidRPr="00A259C0">
        <w:rPr>
          <w:bCs/>
          <w:sz w:val="18"/>
          <w:szCs w:val="1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Инициатива проведения референдума, выдвинутая совместно Думой Марёвского муниципального округа и Главой Администрации Марёвского муниципального округа, оформляется правовыми актами Думы Марёвского муниципального округа и Администрации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Дума Марёвского муниципального округа обязана назначить местный референдум в течение 30 дней со дня поступления в Думу Марёвского муниципального округа документов, на основании которых назначается местный референдум.</w:t>
      </w:r>
    </w:p>
    <w:p w:rsidR="00A259C0" w:rsidRPr="00A259C0" w:rsidRDefault="00A259C0" w:rsidP="00A259C0">
      <w:pPr>
        <w:pStyle w:val="ab"/>
        <w:ind w:left="42" w:right="141" w:firstLine="242"/>
        <w:jc w:val="both"/>
        <w:rPr>
          <w:bCs/>
          <w:sz w:val="18"/>
          <w:szCs w:val="18"/>
        </w:rPr>
      </w:pPr>
      <w:r w:rsidRPr="00A259C0">
        <w:rPr>
          <w:bCs/>
          <w:sz w:val="18"/>
          <w:szCs w:val="18"/>
        </w:rPr>
        <w:t>В случае, если местный референдум не назначен Думой Марёвского муниципального округа в установленные сроки, референдум назначается судом на основании обращения граждан, избирательных объединений, Главы Марёвского муниципального округа,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Марёвского муниципального округа,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A259C0" w:rsidRPr="00A259C0" w:rsidRDefault="00A259C0" w:rsidP="00A259C0">
      <w:pPr>
        <w:pStyle w:val="ab"/>
        <w:ind w:left="42" w:right="141" w:firstLine="242"/>
        <w:jc w:val="both"/>
        <w:rPr>
          <w:bCs/>
          <w:sz w:val="18"/>
          <w:szCs w:val="18"/>
        </w:rPr>
      </w:pPr>
      <w:r w:rsidRPr="00A259C0">
        <w:rPr>
          <w:bCs/>
          <w:sz w:val="18"/>
          <w:szCs w:val="18"/>
        </w:rPr>
        <w:t>6. В местном референдуме имеют право участвовать граждане Российской Федерации, место жительства которых расположено в границах Марёвского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259C0" w:rsidRPr="00A259C0" w:rsidRDefault="00A259C0" w:rsidP="00A259C0">
      <w:pPr>
        <w:pStyle w:val="ab"/>
        <w:ind w:left="42" w:right="141" w:firstLine="242"/>
        <w:jc w:val="both"/>
        <w:rPr>
          <w:bCs/>
          <w:sz w:val="18"/>
          <w:szCs w:val="18"/>
        </w:rPr>
      </w:pPr>
      <w:r w:rsidRPr="00A259C0">
        <w:rPr>
          <w:bCs/>
          <w:sz w:val="18"/>
          <w:szCs w:val="18"/>
        </w:rPr>
        <w:t>Итоги голосования и принятое на местном референдуме решение подлежат официальному опубликованию (обнародованию).</w:t>
      </w:r>
    </w:p>
    <w:p w:rsidR="00A259C0" w:rsidRPr="00A259C0" w:rsidRDefault="00A259C0" w:rsidP="00A259C0">
      <w:pPr>
        <w:pStyle w:val="ab"/>
        <w:ind w:left="42" w:right="141" w:firstLine="242"/>
        <w:jc w:val="both"/>
        <w:rPr>
          <w:bCs/>
          <w:sz w:val="18"/>
          <w:szCs w:val="18"/>
        </w:rPr>
      </w:pPr>
      <w:r w:rsidRPr="00A259C0">
        <w:rPr>
          <w:bCs/>
          <w:sz w:val="18"/>
          <w:szCs w:val="18"/>
        </w:rPr>
        <w:t>7. Принятое на местном референдуме решение подлежит обязательному исполнению на территории Марёвского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8. Органы местного самоуправления Марёвского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Марёвского муниципального округа, прокурором, уполномоченными федеральным законом органами государственной власти.</w:t>
      </w:r>
    </w:p>
    <w:p w:rsidR="00A259C0" w:rsidRPr="00A259C0" w:rsidRDefault="00A259C0" w:rsidP="00A259C0">
      <w:pPr>
        <w:pStyle w:val="ab"/>
        <w:ind w:left="42" w:right="141" w:firstLine="242"/>
        <w:jc w:val="both"/>
        <w:rPr>
          <w:bCs/>
          <w:sz w:val="18"/>
          <w:szCs w:val="18"/>
        </w:rPr>
      </w:pPr>
      <w:r w:rsidRPr="00A259C0">
        <w:rPr>
          <w:bCs/>
          <w:sz w:val="18"/>
          <w:szCs w:val="1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11. Дума Марёвского муниципального округа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A259C0" w:rsidRPr="00A259C0" w:rsidRDefault="00A259C0" w:rsidP="00A259C0">
      <w:pPr>
        <w:pStyle w:val="ab"/>
        <w:ind w:left="42" w:right="141" w:firstLine="242"/>
        <w:jc w:val="both"/>
        <w:rPr>
          <w:bCs/>
          <w:sz w:val="18"/>
          <w:szCs w:val="18"/>
        </w:rPr>
      </w:pPr>
      <w:r w:rsidRPr="00A259C0">
        <w:rPr>
          <w:bCs/>
          <w:sz w:val="18"/>
          <w:szCs w:val="18"/>
        </w:rPr>
        <w:t>12. Если Дума Марёвского муниципального округа признает, что вопрос, выносимый на местный референдум, отвечает требованиям статьи 5 областного закона от 29.05.2007 №102-ОЗ «О местном референдуме и опросе граждан в Новгородской области», избирательная комиссия Марёвского муниципального округа в течение 15 дней со дня признания Думой Марёвского муниципального округа соответствия вопроса, выносимого на местный референдум, требованиям статьи 5 указанного областного закона, осуществляет регистрацию инициативной группы по проведению местного референдума, выдаёт ей регистрационное свидетельство, а также сообщает об этом в газете «Марёво».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A259C0" w:rsidRPr="00A259C0" w:rsidRDefault="00A259C0" w:rsidP="00A259C0">
      <w:pPr>
        <w:pStyle w:val="ab"/>
        <w:ind w:left="42" w:right="141" w:firstLine="242"/>
        <w:jc w:val="both"/>
        <w:rPr>
          <w:bCs/>
          <w:sz w:val="18"/>
          <w:szCs w:val="18"/>
        </w:rPr>
      </w:pPr>
      <w:r w:rsidRPr="00A259C0">
        <w:rPr>
          <w:bCs/>
          <w:sz w:val="18"/>
          <w:szCs w:val="18"/>
        </w:rPr>
        <w:t>13. Если Дума Марёвского муниципального округа признает, что вопрос, выносимый на местный референдум, не отвечает требованиям статьи 5 областного закона от 29.05.2007 № 102-ОЗ «О местном референдуме и опросе граждан в Новгородской области», избирательная комиссия Марёвского муниципального округа отказывает инициативной группе по проведению местного референдума в регистрации и выдаёт ей решение, в котором указываются основания отказа.</w:t>
      </w:r>
    </w:p>
    <w:p w:rsidR="00A259C0" w:rsidRPr="00A259C0" w:rsidRDefault="00A259C0" w:rsidP="00A259C0">
      <w:pPr>
        <w:pStyle w:val="ab"/>
        <w:ind w:left="42" w:right="141" w:firstLine="242"/>
        <w:jc w:val="both"/>
        <w:rPr>
          <w:bCs/>
          <w:sz w:val="18"/>
          <w:szCs w:val="18"/>
        </w:rPr>
      </w:pPr>
      <w:r w:rsidRPr="00A259C0">
        <w:rPr>
          <w:bCs/>
          <w:sz w:val="18"/>
          <w:szCs w:val="18"/>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13. Муниципальные выборы</w:t>
      </w:r>
    </w:p>
    <w:p w:rsidR="00A259C0" w:rsidRPr="00A259C0" w:rsidRDefault="00A259C0" w:rsidP="00A259C0">
      <w:pPr>
        <w:pStyle w:val="ab"/>
        <w:ind w:left="42" w:right="141" w:firstLine="242"/>
        <w:jc w:val="both"/>
        <w:rPr>
          <w:bCs/>
          <w:sz w:val="18"/>
          <w:szCs w:val="18"/>
        </w:rPr>
      </w:pPr>
      <w:r w:rsidRPr="00A259C0">
        <w:rPr>
          <w:bCs/>
          <w:sz w:val="18"/>
          <w:szCs w:val="18"/>
        </w:rPr>
        <w:t>1. Муниципальные выборы в Марёвского муниципальном округе проводятся в целях избрания депутатов Думы Марёвского муниципального округа на основе всеобщего равного и прямого избирательного права при тайном голосовании.</w:t>
      </w:r>
    </w:p>
    <w:p w:rsidR="00A259C0" w:rsidRPr="00A259C0" w:rsidRDefault="00A259C0" w:rsidP="00A259C0">
      <w:pPr>
        <w:pStyle w:val="ab"/>
        <w:ind w:left="42" w:right="141" w:firstLine="242"/>
        <w:jc w:val="both"/>
        <w:rPr>
          <w:bCs/>
          <w:sz w:val="18"/>
          <w:szCs w:val="18"/>
        </w:rPr>
      </w:pPr>
      <w:r w:rsidRPr="00A259C0">
        <w:rPr>
          <w:bCs/>
          <w:sz w:val="18"/>
          <w:szCs w:val="18"/>
        </w:rPr>
        <w:t xml:space="preserve">2. Муниципальные выборы депутатов Думы Марёвского муниципального округа проводятся с применением </w:t>
      </w:r>
      <w:r w:rsidRPr="00A259C0">
        <w:rPr>
          <w:bCs/>
          <w:iCs/>
          <w:sz w:val="18"/>
          <w:szCs w:val="18"/>
        </w:rPr>
        <w:t>мажоритарной избирательной системы относительного большинства</w:t>
      </w:r>
      <w:r w:rsidRPr="00A259C0">
        <w:rPr>
          <w:bCs/>
          <w:sz w:val="18"/>
          <w:szCs w:val="18"/>
        </w:rPr>
        <w:t>.</w:t>
      </w:r>
    </w:p>
    <w:p w:rsidR="00A259C0" w:rsidRPr="00A259C0" w:rsidRDefault="00A259C0" w:rsidP="00A259C0">
      <w:pPr>
        <w:pStyle w:val="ab"/>
        <w:ind w:left="42" w:right="141" w:firstLine="242"/>
        <w:jc w:val="both"/>
        <w:rPr>
          <w:bCs/>
          <w:sz w:val="18"/>
          <w:szCs w:val="18"/>
        </w:rPr>
      </w:pPr>
      <w:r w:rsidRPr="00A259C0">
        <w:rPr>
          <w:bCs/>
          <w:sz w:val="18"/>
          <w:szCs w:val="18"/>
        </w:rPr>
        <w:t>3. Муниципальные выборы назначаются Думой Марёвского муниципального округа. Решение о назначении выборов принимается не ранее чем за 90 дней и не позднее, чем за 80 дней до дня голосования.</w:t>
      </w:r>
    </w:p>
    <w:p w:rsidR="00A259C0" w:rsidRPr="00A259C0" w:rsidRDefault="00A259C0" w:rsidP="00A259C0">
      <w:pPr>
        <w:pStyle w:val="ab"/>
        <w:ind w:left="42" w:right="141" w:firstLine="242"/>
        <w:jc w:val="both"/>
        <w:rPr>
          <w:bCs/>
          <w:sz w:val="18"/>
          <w:szCs w:val="18"/>
        </w:rPr>
      </w:pPr>
      <w:r w:rsidRPr="00A259C0">
        <w:rPr>
          <w:bCs/>
          <w:sz w:val="18"/>
          <w:szCs w:val="18"/>
        </w:rPr>
        <w:t>В случаях, установленных Федеральным законом № 67-ФЗ, муниципальные выборы назначаются избирательной комиссией Марёвского муниципального округа или судом.</w:t>
      </w:r>
    </w:p>
    <w:p w:rsidR="00A259C0" w:rsidRPr="00A259C0" w:rsidRDefault="00A259C0" w:rsidP="00A259C0">
      <w:pPr>
        <w:pStyle w:val="ab"/>
        <w:ind w:left="42" w:right="141" w:firstLine="242"/>
        <w:jc w:val="both"/>
        <w:rPr>
          <w:bCs/>
          <w:sz w:val="18"/>
          <w:szCs w:val="18"/>
        </w:rPr>
      </w:pPr>
      <w:r w:rsidRPr="00A259C0">
        <w:rPr>
          <w:bCs/>
          <w:sz w:val="18"/>
          <w:szCs w:val="18"/>
        </w:rPr>
        <w:t>Днем голосования на муниципальных выборах депутатов Думы Марёвского муниципального округа является второе воскресенье сентября года, в котором истекает срок полномочий Думы Марёвского муниципального округа, за исключением случаев, предусмотренных Федеральным № 67-ФЗ.</w:t>
      </w:r>
    </w:p>
    <w:p w:rsidR="00A259C0" w:rsidRPr="00A259C0" w:rsidRDefault="00A259C0" w:rsidP="00A259C0">
      <w:pPr>
        <w:pStyle w:val="ab"/>
        <w:ind w:left="42" w:right="141" w:firstLine="242"/>
        <w:jc w:val="both"/>
        <w:rPr>
          <w:bCs/>
          <w:sz w:val="18"/>
          <w:szCs w:val="18"/>
        </w:rPr>
      </w:pPr>
      <w:r w:rsidRPr="00A259C0">
        <w:rPr>
          <w:bCs/>
          <w:sz w:val="18"/>
          <w:szCs w:val="1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259C0" w:rsidRPr="00A259C0" w:rsidRDefault="00A259C0" w:rsidP="00A259C0">
      <w:pPr>
        <w:pStyle w:val="ab"/>
        <w:ind w:left="42" w:right="141" w:firstLine="242"/>
        <w:jc w:val="both"/>
        <w:rPr>
          <w:bCs/>
          <w:sz w:val="18"/>
          <w:szCs w:val="18"/>
        </w:rPr>
      </w:pPr>
      <w:r w:rsidRPr="00A259C0">
        <w:rPr>
          <w:bCs/>
          <w:sz w:val="18"/>
          <w:szCs w:val="18"/>
        </w:rPr>
        <w:t>4. Гарантии избирательных прав граждан при проведении муниципальных выборов депутатов Думы Марёвского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5. Итоги муниципальных выборов подлежат официальному опубликованию.</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14. Голосование по отзыву депутата Думы Марёвского муниципального округа, Главы Марёвского муниципального округа, голосование по вопросам изменения границ Марёвского муниципального округа, преобразования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Голосование по отзыву депутата Думы Марёвского муниципального округа, Главы Марёвского муниципального округа проводится по инициативе населения в порядке, установленном Федеральным законом № 67-ФЗ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A259C0" w:rsidRPr="00A259C0" w:rsidRDefault="00A259C0" w:rsidP="00A259C0">
      <w:pPr>
        <w:pStyle w:val="ab"/>
        <w:ind w:left="42" w:right="141" w:firstLine="242"/>
        <w:jc w:val="both"/>
        <w:rPr>
          <w:bCs/>
          <w:sz w:val="18"/>
          <w:szCs w:val="18"/>
        </w:rPr>
      </w:pPr>
      <w:r w:rsidRPr="00A259C0">
        <w:rPr>
          <w:bCs/>
          <w:sz w:val="18"/>
          <w:szCs w:val="18"/>
        </w:rPr>
        <w:t>2. Основаниями для отзыва депутата Думы Марёвского муниципального округа, Главы Марёвского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A259C0" w:rsidRPr="00A259C0" w:rsidRDefault="00A259C0" w:rsidP="00A259C0">
      <w:pPr>
        <w:pStyle w:val="ab"/>
        <w:ind w:left="42" w:right="141" w:firstLine="242"/>
        <w:jc w:val="both"/>
        <w:rPr>
          <w:bCs/>
          <w:sz w:val="18"/>
          <w:szCs w:val="18"/>
        </w:rPr>
      </w:pPr>
      <w:r w:rsidRPr="00A259C0">
        <w:rPr>
          <w:bCs/>
          <w:sz w:val="18"/>
          <w:szCs w:val="18"/>
        </w:rPr>
        <w:t>3. Отзыв депутата Думы Марёвского муниципального округа, Главы Марёвского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Марёвского муниципального округа, Главе Марёвского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A259C0" w:rsidRPr="00A259C0" w:rsidRDefault="00A259C0" w:rsidP="00A259C0">
      <w:pPr>
        <w:pStyle w:val="ab"/>
        <w:ind w:left="42" w:right="141" w:firstLine="242"/>
        <w:jc w:val="both"/>
        <w:rPr>
          <w:bCs/>
          <w:sz w:val="18"/>
          <w:szCs w:val="18"/>
        </w:rPr>
      </w:pPr>
      <w:r w:rsidRPr="00A259C0">
        <w:rPr>
          <w:bCs/>
          <w:sz w:val="18"/>
          <w:szCs w:val="18"/>
        </w:rPr>
        <w:t>Депутат Думы Марёвского муниципального округа, Глава Марёвского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A259C0" w:rsidRPr="00A259C0" w:rsidRDefault="00A259C0" w:rsidP="00A259C0">
      <w:pPr>
        <w:pStyle w:val="ab"/>
        <w:ind w:left="42" w:right="141" w:firstLine="242"/>
        <w:jc w:val="both"/>
        <w:rPr>
          <w:bCs/>
          <w:sz w:val="18"/>
          <w:szCs w:val="18"/>
        </w:rPr>
      </w:pPr>
      <w:r w:rsidRPr="00A259C0">
        <w:rPr>
          <w:bCs/>
          <w:sz w:val="18"/>
          <w:szCs w:val="18"/>
        </w:rPr>
        <w:t>О времени и месте указанных собраний (заседаний) отзываемое лицо извещается организаторами не позднее, чем за три дня до их проведения.</w:t>
      </w:r>
    </w:p>
    <w:p w:rsidR="00A259C0" w:rsidRPr="00A259C0" w:rsidRDefault="00A259C0" w:rsidP="00A259C0">
      <w:pPr>
        <w:pStyle w:val="ab"/>
        <w:ind w:left="42" w:right="141" w:firstLine="242"/>
        <w:jc w:val="both"/>
        <w:rPr>
          <w:bCs/>
          <w:sz w:val="18"/>
          <w:szCs w:val="18"/>
        </w:rPr>
      </w:pPr>
      <w:r w:rsidRPr="00A259C0">
        <w:rPr>
          <w:bCs/>
          <w:sz w:val="18"/>
          <w:szCs w:val="18"/>
        </w:rPr>
        <w:t>Решение о назначении голосования по отзыву депутата Думы Марёвского муниципального округа, Главы Марёвского муниципального округа принимается Думой Марёвского муниципального округа в порядке и в сроки, предусмотренные областным законом о местном референдуме.</w:t>
      </w:r>
    </w:p>
    <w:p w:rsidR="00A259C0" w:rsidRPr="00A259C0" w:rsidRDefault="00A259C0" w:rsidP="00A259C0">
      <w:pPr>
        <w:pStyle w:val="ab"/>
        <w:ind w:left="42" w:right="141" w:firstLine="242"/>
        <w:jc w:val="both"/>
        <w:rPr>
          <w:bCs/>
          <w:sz w:val="18"/>
          <w:szCs w:val="18"/>
        </w:rPr>
      </w:pPr>
      <w:r w:rsidRPr="00A259C0">
        <w:rPr>
          <w:bCs/>
          <w:sz w:val="18"/>
          <w:szCs w:val="18"/>
        </w:rPr>
        <w:t>Глава Марёвского муниципального округа, депутат Думы Марёвского муниципального округа считается отозванным, если за отзыв проголосовало не менее половины избирателей, зарегистрированных в Марёвском муниципальном округе.</w:t>
      </w:r>
    </w:p>
    <w:p w:rsidR="00A259C0" w:rsidRPr="00A259C0" w:rsidRDefault="00A259C0" w:rsidP="00A259C0">
      <w:pPr>
        <w:pStyle w:val="ab"/>
        <w:ind w:left="42" w:right="141" w:firstLine="242"/>
        <w:jc w:val="both"/>
        <w:rPr>
          <w:bCs/>
          <w:sz w:val="18"/>
          <w:szCs w:val="18"/>
        </w:rPr>
      </w:pPr>
      <w:r w:rsidRPr="00A259C0">
        <w:rPr>
          <w:bCs/>
          <w:sz w:val="18"/>
          <w:szCs w:val="18"/>
        </w:rPr>
        <w:t>4. Голосование по вопросам изменения границ Марёвского муниципального округа, преобразования Марёвского муниципального округа назначается Думой Марёвского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 131-ФЗ.</w:t>
      </w:r>
    </w:p>
    <w:p w:rsidR="00A259C0" w:rsidRPr="00A259C0" w:rsidRDefault="00A259C0" w:rsidP="00A259C0">
      <w:pPr>
        <w:pStyle w:val="ab"/>
        <w:ind w:left="42" w:right="141" w:firstLine="242"/>
        <w:jc w:val="both"/>
        <w:rPr>
          <w:bCs/>
          <w:sz w:val="18"/>
          <w:szCs w:val="18"/>
        </w:rPr>
      </w:pPr>
      <w:r w:rsidRPr="00A259C0">
        <w:rPr>
          <w:bCs/>
          <w:sz w:val="18"/>
          <w:szCs w:val="18"/>
        </w:rPr>
        <w:t xml:space="preserve">5. Голосование по вопросам изменения границ Марёвского муниципального округа, преобразования Марёвского муниципального округа считается состоявшимся, если в нем приняло участие более половины жителей Марёвского муниципального округа или части Марёвского муниципального округа, обладающих избирательным правом. Согласие населения на изменение границ Марёвского муниципального округа, преобразование Марёвского муниципального округа считается полученным, если за указанные изменение, </w:t>
      </w:r>
      <w:r w:rsidRPr="00A259C0">
        <w:rPr>
          <w:bCs/>
          <w:sz w:val="18"/>
          <w:szCs w:val="18"/>
        </w:rPr>
        <w:lastRenderedPageBreak/>
        <w:t>преобразование проголосовало более половины принявших участие в голосовании жителей Марёвского муниципального округа или части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6. Итоги голосования по отзыву депутата Думы Марёвского муниципального округа, Главы Марёвского муниципального округа, итоги голосования по вопросам изменения границ Марёвского муниципального округа, преобразования Марёвского муниципального округа и принятые решения подлежат официальному опубликованию (обнародованию).</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15. Сход граждан</w:t>
      </w:r>
    </w:p>
    <w:p w:rsidR="00A259C0" w:rsidRPr="00A259C0" w:rsidRDefault="00A259C0" w:rsidP="00A259C0">
      <w:pPr>
        <w:pStyle w:val="ab"/>
        <w:ind w:left="42" w:right="141" w:firstLine="242"/>
        <w:jc w:val="both"/>
        <w:rPr>
          <w:bCs/>
          <w:sz w:val="18"/>
          <w:szCs w:val="18"/>
        </w:rPr>
      </w:pPr>
      <w:r w:rsidRPr="00A259C0">
        <w:rPr>
          <w:bCs/>
          <w:sz w:val="18"/>
          <w:szCs w:val="18"/>
        </w:rPr>
        <w:t>1. Сход граждан может проводиться:</w:t>
      </w:r>
    </w:p>
    <w:p w:rsidR="00A259C0" w:rsidRPr="00A259C0" w:rsidRDefault="00A259C0" w:rsidP="00A259C0">
      <w:pPr>
        <w:pStyle w:val="ab"/>
        <w:ind w:left="42" w:right="141" w:firstLine="242"/>
        <w:jc w:val="both"/>
        <w:rPr>
          <w:bCs/>
          <w:sz w:val="18"/>
          <w:szCs w:val="18"/>
        </w:rPr>
      </w:pPr>
      <w:r w:rsidRPr="00A259C0">
        <w:rPr>
          <w:bCs/>
          <w:sz w:val="18"/>
          <w:szCs w:val="18"/>
        </w:rPr>
        <w:t>1) в населенном пункте, входящем в состав Марёвского муниципального округа, по вопросу введения и использования средств самообложения граждан на территории данного населенного пункта;</w:t>
      </w:r>
    </w:p>
    <w:p w:rsidR="00A259C0" w:rsidRPr="00A259C0" w:rsidRDefault="00A259C0" w:rsidP="00A259C0">
      <w:pPr>
        <w:pStyle w:val="ab"/>
        <w:ind w:left="42" w:right="141" w:firstLine="242"/>
        <w:jc w:val="both"/>
        <w:rPr>
          <w:bCs/>
          <w:sz w:val="18"/>
          <w:szCs w:val="18"/>
        </w:rPr>
      </w:pPr>
      <w:r w:rsidRPr="00A259C0">
        <w:rPr>
          <w:bCs/>
          <w:sz w:val="18"/>
          <w:szCs w:val="1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259C0" w:rsidRPr="00A259C0" w:rsidRDefault="00A259C0" w:rsidP="00A259C0">
      <w:pPr>
        <w:pStyle w:val="ab"/>
        <w:ind w:left="42" w:right="141" w:firstLine="242"/>
        <w:jc w:val="both"/>
        <w:rPr>
          <w:bCs/>
          <w:sz w:val="18"/>
          <w:szCs w:val="18"/>
        </w:rPr>
      </w:pPr>
      <w:r w:rsidRPr="00A259C0">
        <w:rPr>
          <w:bCs/>
          <w:sz w:val="18"/>
          <w:szCs w:val="18"/>
        </w:rPr>
        <w:t>3) в соответствии с областным законом на части территории населенного пункта, входящего в состав Марёвского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A259C0" w:rsidRPr="00A259C0" w:rsidRDefault="00A259C0" w:rsidP="00A259C0">
      <w:pPr>
        <w:pStyle w:val="ab"/>
        <w:ind w:left="42" w:right="141" w:firstLine="242"/>
        <w:jc w:val="both"/>
        <w:rPr>
          <w:bCs/>
          <w:sz w:val="18"/>
          <w:szCs w:val="18"/>
        </w:rPr>
      </w:pPr>
      <w:r w:rsidRPr="00A259C0">
        <w:rPr>
          <w:bCs/>
          <w:sz w:val="18"/>
          <w:szCs w:val="18"/>
        </w:rPr>
        <w:t>1.1. Сход граждан, предусмотренный пунктом 3 части 1 настоящей статьи, может созываться Думой Марёвского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A259C0" w:rsidRPr="00A259C0" w:rsidRDefault="00A259C0" w:rsidP="00A259C0">
      <w:pPr>
        <w:pStyle w:val="ab"/>
        <w:ind w:left="42" w:right="141" w:firstLine="242"/>
        <w:jc w:val="both"/>
        <w:rPr>
          <w:bCs/>
          <w:sz w:val="18"/>
          <w:szCs w:val="18"/>
        </w:rPr>
      </w:pPr>
      <w:r w:rsidRPr="00A259C0">
        <w:rPr>
          <w:bCs/>
          <w:sz w:val="18"/>
          <w:szCs w:val="18"/>
        </w:rPr>
        <w:t>Критерии определения границ части территории населенного пункта, входящего в состав Марёвского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16. Правотворческая инициатива граждан</w:t>
      </w:r>
    </w:p>
    <w:p w:rsidR="00A259C0" w:rsidRPr="00A259C0" w:rsidRDefault="00A259C0" w:rsidP="00A259C0">
      <w:pPr>
        <w:pStyle w:val="ab"/>
        <w:ind w:left="42" w:right="141" w:firstLine="242"/>
        <w:jc w:val="both"/>
        <w:rPr>
          <w:bCs/>
          <w:sz w:val="18"/>
          <w:szCs w:val="18"/>
        </w:rPr>
      </w:pPr>
      <w:r w:rsidRPr="00A259C0">
        <w:rPr>
          <w:bCs/>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Минимальная численность инициативной группы граждан устанавливается решением Думы Марёвского муниципального округа и не может превышать 3 процента от числа жителей Марёвского муниципального округа, обладающих избирательным правом.</w:t>
      </w:r>
    </w:p>
    <w:p w:rsidR="00A259C0" w:rsidRPr="00A259C0" w:rsidRDefault="00A259C0" w:rsidP="00A259C0">
      <w:pPr>
        <w:pStyle w:val="ab"/>
        <w:ind w:left="42" w:right="141" w:firstLine="242"/>
        <w:jc w:val="both"/>
        <w:rPr>
          <w:bCs/>
          <w:sz w:val="18"/>
          <w:szCs w:val="18"/>
        </w:rPr>
      </w:pPr>
      <w:r w:rsidRPr="00A259C0">
        <w:rPr>
          <w:bCs/>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Марёвского муниципального округа, к компетенции которых относится принятие соответствующего акта, в течение трех месяцев со дня его внесения.</w:t>
      </w:r>
    </w:p>
    <w:p w:rsidR="00A259C0" w:rsidRPr="00A259C0" w:rsidRDefault="00A259C0" w:rsidP="00A259C0">
      <w:pPr>
        <w:pStyle w:val="ab"/>
        <w:ind w:left="42" w:right="141" w:firstLine="242"/>
        <w:jc w:val="both"/>
        <w:rPr>
          <w:bCs/>
          <w:sz w:val="18"/>
          <w:szCs w:val="18"/>
        </w:rPr>
      </w:pPr>
      <w:r w:rsidRPr="00A259C0">
        <w:rPr>
          <w:bCs/>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259C0" w:rsidRPr="00A259C0" w:rsidRDefault="00A259C0" w:rsidP="00A259C0">
      <w:pPr>
        <w:pStyle w:val="ab"/>
        <w:ind w:left="42" w:right="141" w:firstLine="242"/>
        <w:jc w:val="both"/>
        <w:rPr>
          <w:bCs/>
          <w:sz w:val="18"/>
          <w:szCs w:val="18"/>
        </w:rPr>
      </w:pPr>
      <w:r w:rsidRPr="00A259C0">
        <w:rPr>
          <w:bCs/>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Марёвского муниципального округа, указанный проект должен быть рассмотрен на открытом заседании данного органа.</w:t>
      </w:r>
    </w:p>
    <w:p w:rsidR="00A259C0" w:rsidRPr="00A259C0" w:rsidRDefault="00A259C0" w:rsidP="00573F1E">
      <w:pPr>
        <w:pStyle w:val="ab"/>
        <w:numPr>
          <w:ilvl w:val="0"/>
          <w:numId w:val="6"/>
        </w:numPr>
        <w:ind w:left="42" w:right="141" w:firstLine="242"/>
        <w:jc w:val="both"/>
        <w:rPr>
          <w:bCs/>
          <w:sz w:val="18"/>
          <w:szCs w:val="18"/>
        </w:rPr>
      </w:pPr>
      <w:r w:rsidRPr="00A259C0">
        <w:rPr>
          <w:bCs/>
          <w:sz w:val="18"/>
          <w:szCs w:val="1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259C0" w:rsidRPr="00A259C0" w:rsidRDefault="00A259C0" w:rsidP="00A259C0">
      <w:pPr>
        <w:pStyle w:val="ab"/>
        <w:ind w:left="42" w:right="141" w:firstLine="242"/>
        <w:jc w:val="both"/>
        <w:rPr>
          <w:b/>
          <w:bCs/>
          <w:sz w:val="18"/>
          <w:szCs w:val="18"/>
        </w:rPr>
      </w:pPr>
      <w:r w:rsidRPr="00A259C0">
        <w:rPr>
          <w:b/>
          <w:bCs/>
          <w:sz w:val="18"/>
          <w:szCs w:val="18"/>
        </w:rPr>
        <w:t>Статья 16.1. Инициативные проекты</w:t>
      </w:r>
    </w:p>
    <w:p w:rsidR="00A259C0" w:rsidRPr="00A259C0" w:rsidRDefault="00A259C0" w:rsidP="00A259C0">
      <w:pPr>
        <w:pStyle w:val="ab"/>
        <w:ind w:left="42" w:right="141" w:firstLine="242"/>
        <w:jc w:val="both"/>
        <w:rPr>
          <w:bCs/>
          <w:sz w:val="18"/>
          <w:szCs w:val="18"/>
        </w:rPr>
      </w:pPr>
      <w:r w:rsidRPr="00A259C0">
        <w:rPr>
          <w:bCs/>
          <w:sz w:val="18"/>
          <w:szCs w:val="18"/>
        </w:rPr>
        <w:t xml:space="preserve">1. В целях реализации мероприятий, имеющих приоритетное значение для жителей Марёвского муниципального округа или его части, по решению вопросов местного значения или иных вопросов, право </w:t>
      </w:r>
      <w:proofErr w:type="gramStart"/>
      <w:r w:rsidRPr="00A259C0">
        <w:rPr>
          <w:bCs/>
          <w:sz w:val="18"/>
          <w:szCs w:val="18"/>
        </w:rPr>
        <w:t>решения</w:t>
      </w:r>
      <w:proofErr w:type="gramEnd"/>
      <w:r w:rsidRPr="00A259C0">
        <w:rPr>
          <w:bCs/>
          <w:sz w:val="18"/>
          <w:szCs w:val="18"/>
        </w:rPr>
        <w:t xml:space="preserve"> которых предоставлено органам местного самоуправления, в Администрацию Марёвского муниципального округа может быть внесен инициативный проект. Порядок определения части территории Марёвского муниципального округа, на которой могут реализовываться инициативные проекты, устанавливается нормативным правовым актом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Марёвского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Марёвского  муниципального округа. Право выступить инициатором проекта в соответствии с нормативным правовым актом Думы Марёвского муниципального округа может быть предоставлено также иным лицам, осуществляющим деятельность на территории Марёвского муниципального округа.</w:t>
      </w:r>
      <w:bookmarkStart w:id="4" w:name="Par5"/>
      <w:bookmarkEnd w:id="4"/>
    </w:p>
    <w:p w:rsidR="00A259C0" w:rsidRPr="00A259C0" w:rsidRDefault="00A259C0" w:rsidP="00A259C0">
      <w:pPr>
        <w:pStyle w:val="ab"/>
        <w:ind w:left="42" w:right="141" w:firstLine="242"/>
        <w:jc w:val="both"/>
        <w:rPr>
          <w:bCs/>
          <w:sz w:val="18"/>
          <w:szCs w:val="18"/>
        </w:rPr>
      </w:pPr>
      <w:r w:rsidRPr="00A259C0">
        <w:rPr>
          <w:bCs/>
          <w:sz w:val="18"/>
          <w:szCs w:val="18"/>
        </w:rPr>
        <w:t>3. Инициативный проект должен содержать следующие сведения:</w:t>
      </w:r>
    </w:p>
    <w:p w:rsidR="00A259C0" w:rsidRPr="00A259C0" w:rsidRDefault="00A259C0" w:rsidP="00A259C0">
      <w:pPr>
        <w:pStyle w:val="ab"/>
        <w:ind w:left="42" w:right="141" w:firstLine="242"/>
        <w:jc w:val="both"/>
        <w:rPr>
          <w:bCs/>
          <w:sz w:val="18"/>
          <w:szCs w:val="18"/>
        </w:rPr>
      </w:pPr>
      <w:r w:rsidRPr="00A259C0">
        <w:rPr>
          <w:bCs/>
          <w:sz w:val="18"/>
          <w:szCs w:val="18"/>
        </w:rPr>
        <w:t>1) описание проблемы, решение которой имеет приоритетное значение для жителей Марёвского муниципального округа или его части;</w:t>
      </w:r>
    </w:p>
    <w:p w:rsidR="00A259C0" w:rsidRPr="00A259C0" w:rsidRDefault="00A259C0" w:rsidP="00A259C0">
      <w:pPr>
        <w:pStyle w:val="ab"/>
        <w:ind w:left="42" w:right="141" w:firstLine="242"/>
        <w:jc w:val="both"/>
        <w:rPr>
          <w:bCs/>
          <w:sz w:val="18"/>
          <w:szCs w:val="18"/>
        </w:rPr>
      </w:pPr>
      <w:r w:rsidRPr="00A259C0">
        <w:rPr>
          <w:bCs/>
          <w:sz w:val="18"/>
          <w:szCs w:val="18"/>
        </w:rPr>
        <w:t>2) обоснование предложений по решению указанной проблемы;</w:t>
      </w:r>
    </w:p>
    <w:p w:rsidR="00A259C0" w:rsidRPr="00A259C0" w:rsidRDefault="00A259C0" w:rsidP="00A259C0">
      <w:pPr>
        <w:pStyle w:val="ab"/>
        <w:ind w:left="42" w:right="141" w:firstLine="242"/>
        <w:jc w:val="both"/>
        <w:rPr>
          <w:bCs/>
          <w:sz w:val="18"/>
          <w:szCs w:val="18"/>
        </w:rPr>
      </w:pPr>
      <w:r w:rsidRPr="00A259C0">
        <w:rPr>
          <w:bCs/>
          <w:sz w:val="18"/>
          <w:szCs w:val="18"/>
        </w:rPr>
        <w:t>3) описание ожидаемого результата (ожидаемых результатов) реализации инициативного проекта;</w:t>
      </w:r>
    </w:p>
    <w:p w:rsidR="00A259C0" w:rsidRPr="00A259C0" w:rsidRDefault="00A259C0" w:rsidP="00A259C0">
      <w:pPr>
        <w:pStyle w:val="ab"/>
        <w:ind w:left="42" w:right="141" w:firstLine="242"/>
        <w:jc w:val="both"/>
        <w:rPr>
          <w:bCs/>
          <w:sz w:val="18"/>
          <w:szCs w:val="18"/>
        </w:rPr>
      </w:pPr>
      <w:r w:rsidRPr="00A259C0">
        <w:rPr>
          <w:bCs/>
          <w:sz w:val="18"/>
          <w:szCs w:val="18"/>
        </w:rPr>
        <w:t>4) предварительный расчет необходимых расходов на реализацию инициативного проекта;</w:t>
      </w:r>
    </w:p>
    <w:p w:rsidR="00A259C0" w:rsidRPr="00A259C0" w:rsidRDefault="00A259C0" w:rsidP="00A259C0">
      <w:pPr>
        <w:pStyle w:val="ab"/>
        <w:ind w:left="42" w:right="141" w:firstLine="242"/>
        <w:jc w:val="both"/>
        <w:rPr>
          <w:bCs/>
          <w:sz w:val="18"/>
          <w:szCs w:val="18"/>
        </w:rPr>
      </w:pPr>
      <w:r w:rsidRPr="00A259C0">
        <w:rPr>
          <w:bCs/>
          <w:sz w:val="18"/>
          <w:szCs w:val="18"/>
        </w:rPr>
        <w:t>5) планируемые сроки реализации инициативного проекта;</w:t>
      </w:r>
    </w:p>
    <w:p w:rsidR="00A259C0" w:rsidRPr="00A259C0" w:rsidRDefault="00A259C0" w:rsidP="00A259C0">
      <w:pPr>
        <w:pStyle w:val="ab"/>
        <w:ind w:left="42" w:right="141" w:firstLine="242"/>
        <w:jc w:val="both"/>
        <w:rPr>
          <w:bCs/>
          <w:sz w:val="18"/>
          <w:szCs w:val="18"/>
        </w:rPr>
      </w:pPr>
      <w:r w:rsidRPr="00A259C0">
        <w:rPr>
          <w:bCs/>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A259C0" w:rsidRPr="00A259C0" w:rsidRDefault="00A259C0" w:rsidP="00A259C0">
      <w:pPr>
        <w:pStyle w:val="ab"/>
        <w:ind w:left="42" w:right="141" w:firstLine="242"/>
        <w:jc w:val="both"/>
        <w:rPr>
          <w:bCs/>
          <w:sz w:val="18"/>
          <w:szCs w:val="18"/>
        </w:rPr>
      </w:pPr>
      <w:r w:rsidRPr="00A259C0">
        <w:rPr>
          <w:bCs/>
          <w:sz w:val="18"/>
          <w:szCs w:val="18"/>
        </w:rPr>
        <w:t>7) указание на объем средств бюджета Марёвского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259C0" w:rsidRPr="00A259C0" w:rsidRDefault="00A259C0" w:rsidP="00A259C0">
      <w:pPr>
        <w:pStyle w:val="ab"/>
        <w:ind w:left="42" w:right="141" w:firstLine="242"/>
        <w:jc w:val="both"/>
        <w:rPr>
          <w:bCs/>
          <w:sz w:val="18"/>
          <w:szCs w:val="18"/>
        </w:rPr>
      </w:pPr>
      <w:r w:rsidRPr="00A259C0">
        <w:rPr>
          <w:bCs/>
          <w:sz w:val="18"/>
          <w:szCs w:val="18"/>
        </w:rPr>
        <w:t>8) указание на территорию Марёвского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9) иные сведения, предусмотренные нормативным правовым актом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Инициативный проект до его внесения в Администрацию Марёвского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Марёвского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259C0" w:rsidRPr="00A259C0" w:rsidRDefault="00A259C0" w:rsidP="00A259C0">
      <w:pPr>
        <w:pStyle w:val="ab"/>
        <w:ind w:left="42" w:right="141" w:firstLine="242"/>
        <w:jc w:val="both"/>
        <w:rPr>
          <w:bCs/>
          <w:sz w:val="18"/>
          <w:szCs w:val="18"/>
        </w:rPr>
      </w:pPr>
      <w:r w:rsidRPr="00A259C0">
        <w:rPr>
          <w:bCs/>
          <w:sz w:val="18"/>
          <w:szCs w:val="18"/>
        </w:rPr>
        <w:lastRenderedPageBreak/>
        <w:t>Нормативным правовым актом Думы Марёвского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259C0" w:rsidRPr="00A259C0" w:rsidRDefault="00A259C0" w:rsidP="00A259C0">
      <w:pPr>
        <w:pStyle w:val="ab"/>
        <w:ind w:left="42" w:right="141" w:firstLine="242"/>
        <w:jc w:val="both"/>
        <w:rPr>
          <w:bCs/>
          <w:sz w:val="18"/>
          <w:szCs w:val="18"/>
        </w:rPr>
      </w:pPr>
      <w:r w:rsidRPr="00A259C0">
        <w:rPr>
          <w:bCs/>
          <w:sz w:val="18"/>
          <w:szCs w:val="18"/>
        </w:rPr>
        <w:t>Инициаторы проекта при внесении инициативного проекта в Администрацию Марёвского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Марёвского муниципального округа или его части.</w:t>
      </w:r>
    </w:p>
    <w:p w:rsidR="00A259C0" w:rsidRPr="00A259C0" w:rsidRDefault="00A259C0" w:rsidP="00A259C0">
      <w:pPr>
        <w:pStyle w:val="ab"/>
        <w:ind w:left="42" w:right="141" w:firstLine="242"/>
        <w:jc w:val="both"/>
        <w:rPr>
          <w:bCs/>
          <w:sz w:val="18"/>
          <w:szCs w:val="18"/>
        </w:rPr>
      </w:pPr>
      <w:r w:rsidRPr="00A259C0">
        <w:rPr>
          <w:bCs/>
          <w:sz w:val="18"/>
          <w:szCs w:val="18"/>
        </w:rPr>
        <w:t xml:space="preserve">5. </w:t>
      </w:r>
      <w:proofErr w:type="gramStart"/>
      <w:r w:rsidRPr="00A259C0">
        <w:rPr>
          <w:bCs/>
          <w:sz w:val="18"/>
          <w:szCs w:val="18"/>
        </w:rPr>
        <w:t>Информация о внесении инициативного проекта в Администрацию Марёвского муниципального округа подлежит опубликованию (обнародованию) и размещению на официальном сайте Марёвского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Марёвского муниципального округа и должна содержать сведения, указанные в части 3 настоящей статьи, а также об инициаторах проекта.</w:t>
      </w:r>
      <w:proofErr w:type="gramEnd"/>
      <w:r w:rsidRPr="00A259C0">
        <w:rPr>
          <w:bCs/>
          <w:sz w:val="18"/>
          <w:szCs w:val="18"/>
        </w:rPr>
        <w:t xml:space="preserve"> Одновременно граждане информируются о возможности представления в Администрацию Марёвского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Марёвского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bookmarkStart w:id="5" w:name="Par19"/>
      <w:bookmarkEnd w:id="5"/>
    </w:p>
    <w:p w:rsidR="00A259C0" w:rsidRPr="00A259C0" w:rsidRDefault="00A259C0" w:rsidP="00A259C0">
      <w:pPr>
        <w:pStyle w:val="ab"/>
        <w:ind w:left="42" w:right="141" w:firstLine="242"/>
        <w:jc w:val="both"/>
        <w:rPr>
          <w:bCs/>
          <w:sz w:val="18"/>
          <w:szCs w:val="18"/>
        </w:rPr>
      </w:pPr>
      <w:r w:rsidRPr="00A259C0">
        <w:rPr>
          <w:bCs/>
          <w:sz w:val="18"/>
          <w:szCs w:val="18"/>
        </w:rPr>
        <w:t>6. Инициативный проект подлежит обязательному рассмотрению Администрацией Марёвского муниципального округа в течение 30 дней со дня его внесения. Администрация Марёвского муниципального округа по результатам рассмотрения инициативного проекта принимает одно из следующих решений:</w:t>
      </w:r>
    </w:p>
    <w:p w:rsidR="00A259C0" w:rsidRPr="00A259C0" w:rsidRDefault="00A259C0" w:rsidP="00A259C0">
      <w:pPr>
        <w:pStyle w:val="ab"/>
        <w:ind w:left="42" w:right="141" w:firstLine="242"/>
        <w:jc w:val="both"/>
        <w:rPr>
          <w:bCs/>
          <w:sz w:val="18"/>
          <w:szCs w:val="18"/>
        </w:rPr>
      </w:pPr>
      <w:r w:rsidRPr="00A259C0">
        <w:rPr>
          <w:bCs/>
          <w:sz w:val="18"/>
          <w:szCs w:val="18"/>
        </w:rPr>
        <w:t>1) поддержать инициативный проект и продолжить работу над ним в пределах бюджетных ассигнований, предусмотренных решением о бюджете Марёвского муниципального округа, на соответствующие цели и (или) в соответствии с порядком составления и рассмотрения проекта бюджета Марёвского муниципального округа (внесения изменений в решение о бюджете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259C0" w:rsidRPr="00A259C0" w:rsidRDefault="00A259C0" w:rsidP="00A259C0">
      <w:pPr>
        <w:pStyle w:val="ab"/>
        <w:ind w:left="42" w:right="141" w:firstLine="242"/>
        <w:jc w:val="both"/>
        <w:rPr>
          <w:bCs/>
          <w:sz w:val="18"/>
          <w:szCs w:val="18"/>
        </w:rPr>
      </w:pPr>
      <w:r w:rsidRPr="00A259C0">
        <w:rPr>
          <w:bCs/>
          <w:sz w:val="18"/>
          <w:szCs w:val="18"/>
        </w:rPr>
        <w:t>7. Администрация Марёвского муниципального округа принимает решение об отказе в поддержке инициативного проекта в одном из следующих случаев:</w:t>
      </w:r>
    </w:p>
    <w:p w:rsidR="00A259C0" w:rsidRPr="00A259C0" w:rsidRDefault="00A259C0" w:rsidP="00A259C0">
      <w:pPr>
        <w:pStyle w:val="ab"/>
        <w:ind w:left="42" w:right="141" w:firstLine="242"/>
        <w:jc w:val="both"/>
        <w:rPr>
          <w:bCs/>
          <w:sz w:val="18"/>
          <w:szCs w:val="18"/>
        </w:rPr>
      </w:pPr>
      <w:r w:rsidRPr="00A259C0">
        <w:rPr>
          <w:bCs/>
          <w:sz w:val="18"/>
          <w:szCs w:val="18"/>
        </w:rPr>
        <w:t>1) несоблюдение установленного порядка внесения инициативного проекта и его рассмотрения;</w:t>
      </w:r>
    </w:p>
    <w:p w:rsidR="00A259C0" w:rsidRPr="00A259C0" w:rsidRDefault="00A259C0" w:rsidP="00A259C0">
      <w:pPr>
        <w:pStyle w:val="ab"/>
        <w:ind w:left="42" w:right="141" w:firstLine="242"/>
        <w:jc w:val="both"/>
        <w:rPr>
          <w:bCs/>
          <w:sz w:val="18"/>
          <w:szCs w:val="18"/>
        </w:rPr>
      </w:pPr>
      <w:r w:rsidRPr="00A259C0">
        <w:rPr>
          <w:bCs/>
          <w:sz w:val="18"/>
          <w:szCs w:val="1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Марёвского муниципального округа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A259C0" w:rsidRPr="00A259C0" w:rsidRDefault="00A259C0" w:rsidP="00A259C0">
      <w:pPr>
        <w:pStyle w:val="ab"/>
        <w:ind w:left="42" w:right="141" w:firstLine="242"/>
        <w:jc w:val="both"/>
        <w:rPr>
          <w:bCs/>
          <w:sz w:val="18"/>
          <w:szCs w:val="18"/>
        </w:rPr>
      </w:pPr>
      <w:r w:rsidRPr="00A259C0">
        <w:rPr>
          <w:bCs/>
          <w:sz w:val="18"/>
          <w:szCs w:val="18"/>
        </w:rPr>
        <w:t>4) отсутствие средств бюджета Марёвского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bookmarkStart w:id="6" w:name="Par27"/>
      <w:bookmarkEnd w:id="6"/>
    </w:p>
    <w:p w:rsidR="00A259C0" w:rsidRPr="00A259C0" w:rsidRDefault="00A259C0" w:rsidP="00A259C0">
      <w:pPr>
        <w:pStyle w:val="ab"/>
        <w:ind w:left="42" w:right="141" w:firstLine="242"/>
        <w:jc w:val="both"/>
        <w:rPr>
          <w:bCs/>
          <w:sz w:val="18"/>
          <w:szCs w:val="18"/>
        </w:rPr>
      </w:pPr>
      <w:r w:rsidRPr="00A259C0">
        <w:rPr>
          <w:bCs/>
          <w:sz w:val="18"/>
          <w:szCs w:val="18"/>
        </w:rPr>
        <w:t>5) наличие возможности решения описанной в инициативном проекте проблемы более эффективным способом;</w:t>
      </w:r>
    </w:p>
    <w:p w:rsidR="00A259C0" w:rsidRPr="00A259C0" w:rsidRDefault="00A259C0" w:rsidP="00A259C0">
      <w:pPr>
        <w:pStyle w:val="ab"/>
        <w:ind w:left="42" w:right="141" w:firstLine="242"/>
        <w:jc w:val="both"/>
        <w:rPr>
          <w:bCs/>
          <w:sz w:val="18"/>
          <w:szCs w:val="18"/>
        </w:rPr>
      </w:pPr>
      <w:r w:rsidRPr="00A259C0">
        <w:rPr>
          <w:bCs/>
          <w:sz w:val="18"/>
          <w:szCs w:val="18"/>
        </w:rPr>
        <w:t>6) признание инициативного проекта не прошедшим конкурсный отбор.</w:t>
      </w:r>
      <w:bookmarkStart w:id="7" w:name="Par29"/>
      <w:bookmarkEnd w:id="7"/>
    </w:p>
    <w:p w:rsidR="00A259C0" w:rsidRPr="00A259C0" w:rsidRDefault="00A259C0" w:rsidP="00A259C0">
      <w:pPr>
        <w:pStyle w:val="ab"/>
        <w:ind w:left="42" w:right="141" w:firstLine="242"/>
        <w:jc w:val="both"/>
        <w:rPr>
          <w:bCs/>
          <w:sz w:val="18"/>
          <w:szCs w:val="18"/>
        </w:rPr>
      </w:pPr>
      <w:r w:rsidRPr="00A259C0">
        <w:rPr>
          <w:bCs/>
          <w:sz w:val="18"/>
          <w:szCs w:val="18"/>
        </w:rPr>
        <w:t>8. Администрация Марёвского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8" w:name="Par30"/>
      <w:bookmarkEnd w:id="8"/>
    </w:p>
    <w:p w:rsidR="00A259C0" w:rsidRPr="00A259C0" w:rsidRDefault="00A259C0" w:rsidP="00A259C0">
      <w:pPr>
        <w:pStyle w:val="ab"/>
        <w:ind w:left="42" w:right="141" w:firstLine="242"/>
        <w:jc w:val="both"/>
        <w:rPr>
          <w:bCs/>
          <w:sz w:val="18"/>
          <w:szCs w:val="18"/>
        </w:rPr>
      </w:pPr>
      <w:r w:rsidRPr="00A259C0">
        <w:rPr>
          <w:bCs/>
          <w:sz w:val="18"/>
          <w:szCs w:val="18"/>
        </w:rPr>
        <w:t>9. Порядок выдвижения, внесения, обсуждения, рассмотрения инициативных проектов, а также проведения их конкурсного отбора устанавливается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bookmarkStart w:id="9" w:name="Par32"/>
      <w:bookmarkEnd w:id="9"/>
    </w:p>
    <w:p w:rsidR="00A259C0" w:rsidRPr="00A259C0" w:rsidRDefault="00A259C0" w:rsidP="00A259C0">
      <w:pPr>
        <w:pStyle w:val="ab"/>
        <w:ind w:left="42" w:right="141" w:firstLine="242"/>
        <w:jc w:val="both"/>
        <w:rPr>
          <w:bCs/>
          <w:sz w:val="18"/>
          <w:szCs w:val="18"/>
        </w:rPr>
      </w:pPr>
      <w:r w:rsidRPr="00A259C0">
        <w:rPr>
          <w:bCs/>
          <w:sz w:val="18"/>
          <w:szCs w:val="18"/>
        </w:rPr>
        <w:t>11. В случае, если в Администрацию Марёвского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Марёвского муниципального округа организует проведение конкурсного отбора и информирует об этом инициаторов проекта.</w:t>
      </w:r>
      <w:bookmarkStart w:id="10" w:name="Par33"/>
      <w:bookmarkEnd w:id="10"/>
    </w:p>
    <w:p w:rsidR="00A259C0" w:rsidRPr="00A259C0" w:rsidRDefault="00A259C0" w:rsidP="00A259C0">
      <w:pPr>
        <w:pStyle w:val="ab"/>
        <w:ind w:left="42" w:right="141" w:firstLine="242"/>
        <w:jc w:val="both"/>
        <w:rPr>
          <w:bCs/>
          <w:sz w:val="18"/>
          <w:szCs w:val="18"/>
        </w:rPr>
      </w:pPr>
      <w:r w:rsidRPr="00A259C0">
        <w:rPr>
          <w:bCs/>
          <w:sz w:val="18"/>
          <w:szCs w:val="1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Марёвского муниципального округа. Состав коллегиального органа (комиссии) формируется Администрацией Марёвского муниципального округа. При этом половина от общего числа членов коллегиального органа (комиссии) должна быть назначена на основе предложений Думы Марёвского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259C0" w:rsidRPr="00A259C0" w:rsidRDefault="00A259C0" w:rsidP="00A259C0">
      <w:pPr>
        <w:pStyle w:val="ab"/>
        <w:ind w:left="42" w:right="141" w:firstLine="242"/>
        <w:jc w:val="both"/>
        <w:rPr>
          <w:bCs/>
          <w:sz w:val="18"/>
          <w:szCs w:val="18"/>
        </w:rPr>
      </w:pPr>
      <w:r w:rsidRPr="00A259C0">
        <w:rPr>
          <w:bCs/>
          <w:sz w:val="18"/>
          <w:szCs w:val="18"/>
        </w:rPr>
        <w:t>13. Инициаторы проекта, другие граждане, проживающие на территории Марёвского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14. Информация о рассмотрении инициативного проекта Администрацией Марёвского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Марёвского муниципального округа  в информационно-телекоммуникационной сети "Интернет". Отчет Администрации Марёвского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A259C0" w:rsidRPr="00A259C0" w:rsidRDefault="00A259C0" w:rsidP="00A259C0">
      <w:pPr>
        <w:pStyle w:val="ab"/>
        <w:ind w:left="42" w:right="141" w:firstLine="242"/>
        <w:jc w:val="both"/>
        <w:rPr>
          <w:b/>
          <w:bCs/>
          <w:sz w:val="18"/>
          <w:szCs w:val="18"/>
        </w:rPr>
      </w:pPr>
      <w:r w:rsidRPr="00A259C0">
        <w:rPr>
          <w:b/>
          <w:bCs/>
          <w:sz w:val="18"/>
          <w:szCs w:val="18"/>
        </w:rPr>
        <w:t>Статья 16.2. Финансовое и иное обеспечение реализации инициативных проектов</w:t>
      </w:r>
    </w:p>
    <w:p w:rsidR="00A259C0" w:rsidRPr="00A259C0" w:rsidRDefault="00A259C0" w:rsidP="00A259C0">
      <w:pPr>
        <w:pStyle w:val="ab"/>
        <w:ind w:left="42" w:right="141" w:firstLine="242"/>
        <w:jc w:val="both"/>
        <w:rPr>
          <w:bCs/>
          <w:sz w:val="18"/>
          <w:szCs w:val="18"/>
        </w:rPr>
      </w:pPr>
      <w:r w:rsidRPr="00A259C0">
        <w:rPr>
          <w:bCs/>
          <w:sz w:val="18"/>
          <w:szCs w:val="18"/>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бюджете Марёвского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A259C0">
        <w:rPr>
          <w:bCs/>
          <w:sz w:val="18"/>
          <w:szCs w:val="18"/>
        </w:rPr>
        <w:lastRenderedPageBreak/>
        <w:t>соответствии с Бюджетным кодексом Российской Федерации в бюджет Марёвского муниципального округа в целях реализации конкретных инициативных проектов.</w:t>
      </w:r>
    </w:p>
    <w:p w:rsidR="00A259C0" w:rsidRPr="00A259C0" w:rsidRDefault="00A259C0" w:rsidP="00A259C0">
      <w:pPr>
        <w:pStyle w:val="ab"/>
        <w:ind w:left="42" w:right="141" w:firstLine="242"/>
        <w:jc w:val="both"/>
        <w:rPr>
          <w:bCs/>
          <w:sz w:val="18"/>
          <w:szCs w:val="18"/>
        </w:rPr>
      </w:pPr>
      <w:r w:rsidRPr="00A259C0">
        <w:rPr>
          <w:bCs/>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Марёвского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Марёвского муниципального округа, определяется нормативным правовым актом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17. Территориальное общественное самоуправление</w:t>
      </w:r>
    </w:p>
    <w:p w:rsidR="00A259C0" w:rsidRPr="00A259C0" w:rsidRDefault="00A259C0" w:rsidP="00A259C0">
      <w:pPr>
        <w:pStyle w:val="ab"/>
        <w:ind w:left="42" w:right="141" w:firstLine="242"/>
        <w:jc w:val="both"/>
        <w:rPr>
          <w:bCs/>
          <w:sz w:val="18"/>
          <w:szCs w:val="18"/>
        </w:rPr>
      </w:pPr>
      <w:r w:rsidRPr="00A259C0">
        <w:rPr>
          <w:bCs/>
          <w:sz w:val="18"/>
          <w:szCs w:val="18"/>
        </w:rPr>
        <w:t>1. Под территориальным общественным самоуправлением понимается самоорганизация граждан по месту их жительства на части территории Марёвского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259C0" w:rsidRPr="00A259C0" w:rsidRDefault="00A259C0" w:rsidP="00A259C0">
      <w:pPr>
        <w:pStyle w:val="ab"/>
        <w:ind w:left="42" w:right="141" w:firstLine="242"/>
        <w:jc w:val="both"/>
        <w:rPr>
          <w:bCs/>
          <w:sz w:val="18"/>
          <w:szCs w:val="18"/>
        </w:rPr>
      </w:pPr>
      <w:r w:rsidRPr="00A259C0">
        <w:rPr>
          <w:bCs/>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259C0" w:rsidRPr="00A259C0" w:rsidRDefault="00A259C0" w:rsidP="00A259C0">
      <w:pPr>
        <w:pStyle w:val="ab"/>
        <w:ind w:left="42" w:right="141" w:firstLine="242"/>
        <w:jc w:val="both"/>
        <w:rPr>
          <w:bCs/>
          <w:sz w:val="18"/>
          <w:szCs w:val="18"/>
        </w:rPr>
      </w:pPr>
      <w:r w:rsidRPr="00A259C0">
        <w:rPr>
          <w:bCs/>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Марёвского муниципального округа. Порядок регистрации устава территориального общественного самоуправления определяется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259C0" w:rsidRPr="00A259C0" w:rsidRDefault="00A259C0" w:rsidP="00A259C0">
      <w:pPr>
        <w:pStyle w:val="ab"/>
        <w:ind w:left="42" w:right="141" w:firstLine="242"/>
        <w:jc w:val="both"/>
        <w:rPr>
          <w:bCs/>
          <w:sz w:val="18"/>
          <w:szCs w:val="18"/>
        </w:rPr>
      </w:pPr>
      <w:r w:rsidRPr="00A259C0">
        <w:rPr>
          <w:bCs/>
          <w:sz w:val="18"/>
          <w:szCs w:val="1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259C0" w:rsidRPr="00A259C0" w:rsidRDefault="00A259C0" w:rsidP="00A259C0">
      <w:pPr>
        <w:pStyle w:val="ab"/>
        <w:ind w:left="42" w:right="141" w:firstLine="242"/>
        <w:jc w:val="both"/>
        <w:rPr>
          <w:bCs/>
          <w:sz w:val="18"/>
          <w:szCs w:val="18"/>
        </w:rPr>
      </w:pPr>
      <w:r w:rsidRPr="00A259C0">
        <w:rPr>
          <w:bCs/>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259C0" w:rsidRPr="00A259C0" w:rsidRDefault="00A259C0" w:rsidP="00A259C0">
      <w:pPr>
        <w:pStyle w:val="ab"/>
        <w:ind w:left="42" w:right="141" w:firstLine="242"/>
        <w:jc w:val="both"/>
        <w:rPr>
          <w:bCs/>
          <w:sz w:val="18"/>
          <w:szCs w:val="18"/>
        </w:rPr>
      </w:pPr>
      <w:r w:rsidRPr="00A259C0">
        <w:rPr>
          <w:bCs/>
          <w:sz w:val="18"/>
          <w:szCs w:val="18"/>
        </w:rPr>
        <w:t>7. К исключительным полномочиям собрания, конференции граждан, осуществляющих территориальное общественное самоуправление, относятся:</w:t>
      </w:r>
    </w:p>
    <w:p w:rsidR="00A259C0" w:rsidRPr="00A259C0" w:rsidRDefault="00A259C0" w:rsidP="00A259C0">
      <w:pPr>
        <w:pStyle w:val="ab"/>
        <w:ind w:left="42" w:right="141" w:firstLine="242"/>
        <w:jc w:val="both"/>
        <w:rPr>
          <w:bCs/>
          <w:sz w:val="18"/>
          <w:szCs w:val="18"/>
        </w:rPr>
      </w:pPr>
      <w:r w:rsidRPr="00A259C0">
        <w:rPr>
          <w:bCs/>
          <w:sz w:val="18"/>
          <w:szCs w:val="18"/>
        </w:rPr>
        <w:t>1) установление структуры органов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2) принятие устава территориального общественного самоуправления, внесение в него изменений и дополнений;</w:t>
      </w:r>
    </w:p>
    <w:p w:rsidR="00A259C0" w:rsidRPr="00A259C0" w:rsidRDefault="00A259C0" w:rsidP="00A259C0">
      <w:pPr>
        <w:pStyle w:val="ab"/>
        <w:ind w:left="42" w:right="141" w:firstLine="242"/>
        <w:jc w:val="both"/>
        <w:rPr>
          <w:bCs/>
          <w:sz w:val="18"/>
          <w:szCs w:val="18"/>
        </w:rPr>
      </w:pPr>
      <w:r w:rsidRPr="00A259C0">
        <w:rPr>
          <w:bCs/>
          <w:sz w:val="18"/>
          <w:szCs w:val="18"/>
        </w:rPr>
        <w:t>3) избрание органов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4) определение основных направлений деятельности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5) утверждение сметы доходов и расходов территориального общественного самоуправления и отчета о ее исполнении;</w:t>
      </w:r>
    </w:p>
    <w:p w:rsidR="00A259C0" w:rsidRPr="00A259C0" w:rsidRDefault="00A259C0" w:rsidP="00A259C0">
      <w:pPr>
        <w:pStyle w:val="ab"/>
        <w:ind w:left="42" w:right="141" w:firstLine="242"/>
        <w:jc w:val="both"/>
        <w:rPr>
          <w:bCs/>
          <w:sz w:val="18"/>
          <w:szCs w:val="18"/>
        </w:rPr>
      </w:pPr>
      <w:r w:rsidRPr="00A259C0">
        <w:rPr>
          <w:bCs/>
          <w:sz w:val="18"/>
          <w:szCs w:val="18"/>
        </w:rPr>
        <w:t>6) рассмотрение и утверждение отчетов о деятельности органов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7) обсуждение инициативного проекта и принятие решения по вопросу о его одобрении.</w:t>
      </w:r>
    </w:p>
    <w:p w:rsidR="00A259C0" w:rsidRPr="00A259C0" w:rsidRDefault="00A259C0" w:rsidP="00A259C0">
      <w:pPr>
        <w:pStyle w:val="ab"/>
        <w:ind w:left="42" w:right="141" w:firstLine="242"/>
        <w:jc w:val="both"/>
        <w:rPr>
          <w:bCs/>
          <w:sz w:val="18"/>
          <w:szCs w:val="18"/>
        </w:rPr>
      </w:pPr>
      <w:r w:rsidRPr="00A259C0">
        <w:rPr>
          <w:bCs/>
          <w:sz w:val="18"/>
          <w:szCs w:val="18"/>
        </w:rPr>
        <w:t>8. Органы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1) представляют интересы населения, проживающего на соответствующей территории;</w:t>
      </w:r>
    </w:p>
    <w:p w:rsidR="00A259C0" w:rsidRPr="00A259C0" w:rsidRDefault="00A259C0" w:rsidP="00A259C0">
      <w:pPr>
        <w:pStyle w:val="ab"/>
        <w:ind w:left="42" w:right="141" w:firstLine="242"/>
        <w:jc w:val="both"/>
        <w:rPr>
          <w:bCs/>
          <w:sz w:val="18"/>
          <w:szCs w:val="18"/>
        </w:rPr>
      </w:pPr>
      <w:r w:rsidRPr="00A259C0">
        <w:rPr>
          <w:bCs/>
          <w:sz w:val="18"/>
          <w:szCs w:val="18"/>
        </w:rPr>
        <w:t>2) обеспечивают исполнение решений, принятых на собраниях и конференциях граждан;</w:t>
      </w:r>
    </w:p>
    <w:p w:rsidR="00A259C0" w:rsidRPr="00A259C0" w:rsidRDefault="00A259C0" w:rsidP="00A259C0">
      <w:pPr>
        <w:pStyle w:val="ab"/>
        <w:ind w:left="42" w:right="141" w:firstLine="242"/>
        <w:jc w:val="both"/>
        <w:rPr>
          <w:bCs/>
          <w:sz w:val="18"/>
          <w:szCs w:val="18"/>
        </w:rPr>
      </w:pPr>
      <w:r w:rsidRPr="00A259C0">
        <w:rPr>
          <w:bCs/>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Марёвского муниципального округа с использованием средств местного бюджета;</w:t>
      </w:r>
    </w:p>
    <w:p w:rsidR="00A259C0" w:rsidRPr="00A259C0" w:rsidRDefault="00A259C0" w:rsidP="00A259C0">
      <w:pPr>
        <w:pStyle w:val="ab"/>
        <w:ind w:left="42" w:right="141" w:firstLine="242"/>
        <w:jc w:val="both"/>
        <w:rPr>
          <w:bCs/>
          <w:sz w:val="18"/>
          <w:szCs w:val="18"/>
        </w:rPr>
      </w:pPr>
      <w:r w:rsidRPr="00A259C0">
        <w:rPr>
          <w:bCs/>
          <w:sz w:val="18"/>
          <w:szCs w:val="18"/>
        </w:rPr>
        <w:t>4) вправе вносить в органы местного самоуправления Марёвского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Марёвского муниципального округа, к компетенции которых отнесено принятие указанных актов.</w:t>
      </w:r>
    </w:p>
    <w:p w:rsidR="00A259C0" w:rsidRPr="00A259C0" w:rsidRDefault="00A259C0" w:rsidP="00A259C0">
      <w:pPr>
        <w:pStyle w:val="ab"/>
        <w:ind w:left="42" w:right="141" w:firstLine="242"/>
        <w:jc w:val="both"/>
        <w:rPr>
          <w:bCs/>
          <w:sz w:val="18"/>
          <w:szCs w:val="18"/>
        </w:rPr>
      </w:pPr>
      <w:r w:rsidRPr="00A259C0">
        <w:rPr>
          <w:bCs/>
          <w:sz w:val="18"/>
          <w:szCs w:val="18"/>
        </w:rPr>
        <w:t>8.1. Органы территориального общественного самоуправления могут выдвигать инициативный проект в качестве инициаторов проекта.</w:t>
      </w:r>
    </w:p>
    <w:p w:rsidR="00A259C0" w:rsidRPr="00A259C0" w:rsidRDefault="00A259C0" w:rsidP="00A259C0">
      <w:pPr>
        <w:pStyle w:val="ab"/>
        <w:ind w:left="42" w:right="141" w:firstLine="242"/>
        <w:jc w:val="both"/>
        <w:rPr>
          <w:bCs/>
          <w:sz w:val="18"/>
          <w:szCs w:val="18"/>
        </w:rPr>
      </w:pPr>
      <w:r w:rsidRPr="00A259C0">
        <w:rPr>
          <w:bCs/>
          <w:sz w:val="18"/>
          <w:szCs w:val="18"/>
        </w:rPr>
        <w:t>9. В уставе территориального общественного самоуправления устанавливаются:</w:t>
      </w:r>
    </w:p>
    <w:p w:rsidR="00A259C0" w:rsidRPr="00A259C0" w:rsidRDefault="00A259C0" w:rsidP="00A259C0">
      <w:pPr>
        <w:pStyle w:val="ab"/>
        <w:ind w:left="42" w:right="141" w:firstLine="242"/>
        <w:jc w:val="both"/>
        <w:rPr>
          <w:bCs/>
          <w:sz w:val="18"/>
          <w:szCs w:val="18"/>
        </w:rPr>
      </w:pPr>
      <w:r w:rsidRPr="00A259C0">
        <w:rPr>
          <w:bCs/>
          <w:sz w:val="18"/>
          <w:szCs w:val="18"/>
        </w:rPr>
        <w:t>1) территория, на которой оно осуществляется;</w:t>
      </w:r>
    </w:p>
    <w:p w:rsidR="00A259C0" w:rsidRPr="00A259C0" w:rsidRDefault="00A259C0" w:rsidP="00A259C0">
      <w:pPr>
        <w:pStyle w:val="ab"/>
        <w:ind w:left="42" w:right="141" w:firstLine="242"/>
        <w:jc w:val="both"/>
        <w:rPr>
          <w:bCs/>
          <w:sz w:val="18"/>
          <w:szCs w:val="18"/>
        </w:rPr>
      </w:pPr>
      <w:r w:rsidRPr="00A259C0">
        <w:rPr>
          <w:bCs/>
          <w:sz w:val="18"/>
          <w:szCs w:val="18"/>
        </w:rPr>
        <w:t>2) цели, задачи, формы и основные направления деятельности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4) порядок принятия решений;</w:t>
      </w:r>
    </w:p>
    <w:p w:rsidR="00A259C0" w:rsidRPr="00A259C0" w:rsidRDefault="00A259C0" w:rsidP="00A259C0">
      <w:pPr>
        <w:pStyle w:val="ab"/>
        <w:ind w:left="42" w:right="141" w:firstLine="242"/>
        <w:jc w:val="both"/>
        <w:rPr>
          <w:bCs/>
          <w:sz w:val="18"/>
          <w:szCs w:val="18"/>
        </w:rPr>
      </w:pPr>
      <w:r w:rsidRPr="00A259C0">
        <w:rPr>
          <w:bCs/>
          <w:sz w:val="18"/>
          <w:szCs w:val="18"/>
        </w:rPr>
        <w:t>5) порядок приобретения имущества, а также порядок пользования и распоряжения указанным имуществом и финансовыми средствами;</w:t>
      </w:r>
    </w:p>
    <w:p w:rsidR="00A259C0" w:rsidRPr="00A259C0" w:rsidRDefault="00A259C0" w:rsidP="00A259C0">
      <w:pPr>
        <w:pStyle w:val="ab"/>
        <w:ind w:left="42" w:right="141" w:firstLine="242"/>
        <w:jc w:val="both"/>
        <w:rPr>
          <w:bCs/>
          <w:sz w:val="18"/>
          <w:szCs w:val="18"/>
        </w:rPr>
      </w:pPr>
      <w:r w:rsidRPr="00A259C0">
        <w:rPr>
          <w:bCs/>
          <w:sz w:val="18"/>
          <w:szCs w:val="18"/>
        </w:rPr>
        <w:t>6) порядок прекращения осуществления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10. Дополнительные требования к уставу территориального общественного самоуправления органами местного самоуправления Марёвского муниципального округа устанавливаться не могут.</w:t>
      </w:r>
    </w:p>
    <w:p w:rsidR="00A259C0" w:rsidRPr="00A259C0" w:rsidRDefault="00A259C0" w:rsidP="00A259C0">
      <w:pPr>
        <w:pStyle w:val="ab"/>
        <w:ind w:left="42" w:right="141" w:firstLine="242"/>
        <w:jc w:val="both"/>
        <w:rPr>
          <w:bCs/>
          <w:sz w:val="18"/>
          <w:szCs w:val="18"/>
        </w:rPr>
      </w:pPr>
      <w:r w:rsidRPr="00A259C0">
        <w:rPr>
          <w:bCs/>
          <w:sz w:val="18"/>
          <w:szCs w:val="1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18. Староста сельского населенного пункта</w:t>
      </w:r>
    </w:p>
    <w:p w:rsidR="00A259C0" w:rsidRPr="00A259C0" w:rsidRDefault="00A259C0" w:rsidP="00A259C0">
      <w:pPr>
        <w:pStyle w:val="ab"/>
        <w:ind w:left="42" w:right="141" w:firstLine="242"/>
        <w:jc w:val="both"/>
        <w:rPr>
          <w:bCs/>
          <w:sz w:val="18"/>
          <w:szCs w:val="18"/>
        </w:rPr>
      </w:pPr>
      <w:r w:rsidRPr="00A259C0">
        <w:rPr>
          <w:bCs/>
          <w:sz w:val="18"/>
          <w:szCs w:val="18"/>
        </w:rPr>
        <w:t>1. Для организации взаимодействия органов местного самоуправления Марёвского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Марёвском муниципальном округе, может назначаться староста сельского населенного пункта.</w:t>
      </w:r>
    </w:p>
    <w:p w:rsidR="00A259C0" w:rsidRPr="00A259C0" w:rsidRDefault="00A259C0" w:rsidP="00A259C0">
      <w:pPr>
        <w:pStyle w:val="ab"/>
        <w:ind w:left="42" w:right="141" w:firstLine="242"/>
        <w:jc w:val="both"/>
        <w:rPr>
          <w:bCs/>
          <w:sz w:val="18"/>
          <w:szCs w:val="18"/>
        </w:rPr>
      </w:pPr>
      <w:r w:rsidRPr="00A259C0">
        <w:rPr>
          <w:bCs/>
          <w:sz w:val="18"/>
          <w:szCs w:val="18"/>
        </w:rPr>
        <w:lastRenderedPageBreak/>
        <w:t>2. Староста сельского населенного пункта назначается Думой Марёвского муниципального округа,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259C0" w:rsidRPr="00A259C0" w:rsidRDefault="00A259C0" w:rsidP="00A259C0">
      <w:pPr>
        <w:pStyle w:val="ab"/>
        <w:ind w:left="42" w:right="141" w:firstLine="242"/>
        <w:jc w:val="both"/>
        <w:rPr>
          <w:bCs/>
          <w:sz w:val="18"/>
          <w:szCs w:val="18"/>
        </w:rPr>
      </w:pPr>
      <w:r w:rsidRPr="00A259C0">
        <w:rPr>
          <w:bCs/>
          <w:sz w:val="18"/>
          <w:szCs w:val="1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4. Старостой сельского населенного пункта не может быть назначено лицо:</w:t>
      </w:r>
    </w:p>
    <w:p w:rsidR="00A259C0" w:rsidRPr="00A259C0" w:rsidRDefault="00A259C0" w:rsidP="00A259C0">
      <w:pPr>
        <w:pStyle w:val="ab"/>
        <w:ind w:left="42" w:right="141" w:firstLine="242"/>
        <w:jc w:val="both"/>
        <w:rPr>
          <w:bCs/>
          <w:sz w:val="18"/>
          <w:szCs w:val="18"/>
        </w:rPr>
      </w:pPr>
      <w:r w:rsidRPr="00A259C0">
        <w:rPr>
          <w:bCs/>
          <w:sz w:val="18"/>
          <w:szCs w:val="1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259C0" w:rsidRPr="00A259C0" w:rsidRDefault="00A259C0" w:rsidP="00A259C0">
      <w:pPr>
        <w:pStyle w:val="ab"/>
        <w:ind w:left="42" w:right="141" w:firstLine="242"/>
        <w:jc w:val="both"/>
        <w:rPr>
          <w:bCs/>
          <w:sz w:val="18"/>
          <w:szCs w:val="18"/>
        </w:rPr>
      </w:pPr>
      <w:r w:rsidRPr="00A259C0">
        <w:rPr>
          <w:bCs/>
          <w:sz w:val="18"/>
          <w:szCs w:val="18"/>
        </w:rPr>
        <w:t>2) признанное судом недееспособным или ограниченно дееспособным;</w:t>
      </w:r>
    </w:p>
    <w:p w:rsidR="00A259C0" w:rsidRPr="00A259C0" w:rsidRDefault="00A259C0" w:rsidP="00A259C0">
      <w:pPr>
        <w:pStyle w:val="ab"/>
        <w:ind w:left="42" w:right="141" w:firstLine="242"/>
        <w:jc w:val="both"/>
        <w:rPr>
          <w:bCs/>
          <w:sz w:val="18"/>
          <w:szCs w:val="18"/>
        </w:rPr>
      </w:pPr>
      <w:r w:rsidRPr="00A259C0">
        <w:rPr>
          <w:bCs/>
          <w:sz w:val="18"/>
          <w:szCs w:val="18"/>
        </w:rPr>
        <w:t>3) имеющее непогашенную или неснятую судимость.</w:t>
      </w:r>
    </w:p>
    <w:p w:rsidR="00A259C0" w:rsidRPr="00A259C0" w:rsidRDefault="00A259C0" w:rsidP="00A259C0">
      <w:pPr>
        <w:pStyle w:val="ab"/>
        <w:ind w:left="42" w:right="141" w:firstLine="242"/>
        <w:jc w:val="both"/>
        <w:rPr>
          <w:bCs/>
          <w:sz w:val="18"/>
          <w:szCs w:val="18"/>
        </w:rPr>
      </w:pPr>
      <w:r w:rsidRPr="00A259C0">
        <w:rPr>
          <w:bCs/>
          <w:sz w:val="18"/>
          <w:szCs w:val="18"/>
        </w:rPr>
        <w:t>5. Срок полномочий старосты сельского населенного пункта составляет 5 лет.</w:t>
      </w:r>
    </w:p>
    <w:p w:rsidR="00A259C0" w:rsidRPr="00A259C0" w:rsidRDefault="00A259C0" w:rsidP="00A259C0">
      <w:pPr>
        <w:pStyle w:val="ab"/>
        <w:ind w:left="42" w:right="141" w:firstLine="242"/>
        <w:jc w:val="both"/>
        <w:rPr>
          <w:bCs/>
          <w:sz w:val="18"/>
          <w:szCs w:val="18"/>
        </w:rPr>
      </w:pPr>
      <w:r w:rsidRPr="00A259C0">
        <w:rPr>
          <w:bCs/>
          <w:sz w:val="18"/>
          <w:szCs w:val="18"/>
        </w:rPr>
        <w:t>Полномочия старосты сельского населенного пункта прекращаются досрочно по решению Думы Марёвского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A259C0" w:rsidRPr="00A259C0" w:rsidRDefault="00A259C0" w:rsidP="00A259C0">
      <w:pPr>
        <w:pStyle w:val="ab"/>
        <w:ind w:left="42" w:right="141" w:firstLine="242"/>
        <w:jc w:val="both"/>
        <w:rPr>
          <w:bCs/>
          <w:sz w:val="18"/>
          <w:szCs w:val="18"/>
        </w:rPr>
      </w:pPr>
      <w:r w:rsidRPr="00A259C0">
        <w:rPr>
          <w:bCs/>
          <w:sz w:val="18"/>
          <w:szCs w:val="18"/>
        </w:rPr>
        <w:t>6. Староста сельского населенного пункта для решения возложенных на него задач:</w:t>
      </w:r>
    </w:p>
    <w:p w:rsidR="00A259C0" w:rsidRPr="00A259C0" w:rsidRDefault="00A259C0" w:rsidP="00A259C0">
      <w:pPr>
        <w:pStyle w:val="ab"/>
        <w:ind w:left="42" w:right="141" w:firstLine="242"/>
        <w:jc w:val="both"/>
        <w:rPr>
          <w:bCs/>
          <w:sz w:val="18"/>
          <w:szCs w:val="18"/>
        </w:rPr>
      </w:pPr>
      <w:r w:rsidRPr="00A259C0">
        <w:rPr>
          <w:bCs/>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содействует органам местного самоуправления Марёвского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A259C0" w:rsidRPr="00A259C0" w:rsidRDefault="00A259C0" w:rsidP="00A259C0">
      <w:pPr>
        <w:pStyle w:val="ab"/>
        <w:ind w:left="42" w:right="141" w:firstLine="242"/>
        <w:jc w:val="both"/>
        <w:rPr>
          <w:bCs/>
          <w:sz w:val="18"/>
          <w:szCs w:val="18"/>
        </w:rPr>
      </w:pPr>
      <w:r w:rsidRPr="00A259C0">
        <w:rPr>
          <w:bCs/>
          <w:sz w:val="18"/>
          <w:szCs w:val="1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259C0" w:rsidRPr="00A259C0" w:rsidRDefault="00A259C0" w:rsidP="00A259C0">
      <w:pPr>
        <w:pStyle w:val="ab"/>
        <w:ind w:left="42" w:right="141" w:firstLine="242"/>
        <w:jc w:val="both"/>
        <w:rPr>
          <w:bCs/>
          <w:sz w:val="18"/>
          <w:szCs w:val="18"/>
        </w:rPr>
      </w:pPr>
      <w:r w:rsidRPr="00A259C0">
        <w:rPr>
          <w:bCs/>
          <w:sz w:val="18"/>
          <w:szCs w:val="18"/>
        </w:rPr>
        <w:t>5) осуществляет иные полномочия и права, предусмотренные решением Думы Марёвского муниципального округа в соответствии с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7. Гарантии деятельности и иные вопросы статуса старосты сельского населенного пункта могут устанавливаться решением Думы Марёвского муниципального округа в соответствии с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8. Удостоверение старосты сельского населенного пункта, подтверждающее его статус, выдается Главой Марёвского муниципального округа. Положение об удостоверении старосты сельского населенного пункта, образец, описание и порядок его выдачи утверждаются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9. Информация о назначенных старостах сельских населенных пунктов размещается на официальном сайте Администрации Марёвского муниципального округа в информационно-телекоммуникационной сети "Интернет" в порядке и сроки, установленные решением Думы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19. Публичные слушания, общественные обсуждения</w:t>
      </w:r>
    </w:p>
    <w:p w:rsidR="00A259C0" w:rsidRPr="00A259C0" w:rsidRDefault="00A259C0" w:rsidP="00A259C0">
      <w:pPr>
        <w:pStyle w:val="ab"/>
        <w:ind w:left="42" w:right="141" w:firstLine="242"/>
        <w:jc w:val="both"/>
        <w:rPr>
          <w:bCs/>
          <w:sz w:val="18"/>
          <w:szCs w:val="18"/>
        </w:rPr>
      </w:pPr>
      <w:r w:rsidRPr="00A259C0">
        <w:rPr>
          <w:bCs/>
          <w:sz w:val="18"/>
          <w:szCs w:val="18"/>
        </w:rPr>
        <w:t>1. Для обсуждения проектов муниципальных правовых актов по вопросам местного значения с участием жителей Марёвского муниципального округа Думой Марёвского муниципального округа, Главой Марёвского муниципального округа могут проводиться публичные слушания.</w:t>
      </w:r>
    </w:p>
    <w:p w:rsidR="00A259C0" w:rsidRPr="00A259C0" w:rsidRDefault="00A259C0" w:rsidP="00A259C0">
      <w:pPr>
        <w:pStyle w:val="ab"/>
        <w:ind w:left="42" w:right="141" w:firstLine="242"/>
        <w:jc w:val="both"/>
        <w:rPr>
          <w:bCs/>
          <w:sz w:val="18"/>
          <w:szCs w:val="18"/>
        </w:rPr>
      </w:pPr>
      <w:r w:rsidRPr="00A259C0">
        <w:rPr>
          <w:bCs/>
          <w:sz w:val="18"/>
          <w:szCs w:val="18"/>
        </w:rPr>
        <w:t>2. Публичные слушания проводятся по инициативе населения, Думы Марёвского муниципального округа,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Публичные слушания, проводимые по инициативе населения или Думы Марёвского муниципального округа, назначаются Думой Марёвского муниципального округа, а по инициативе Главы Марёвского муниципального округа – Главой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На публичные слушания должны выноситься:</w:t>
      </w:r>
    </w:p>
    <w:p w:rsidR="00A259C0" w:rsidRPr="00A259C0" w:rsidRDefault="00A259C0" w:rsidP="00A259C0">
      <w:pPr>
        <w:pStyle w:val="ab"/>
        <w:ind w:left="42" w:right="141" w:firstLine="242"/>
        <w:jc w:val="both"/>
        <w:rPr>
          <w:bCs/>
          <w:sz w:val="18"/>
          <w:szCs w:val="18"/>
        </w:rPr>
      </w:pPr>
      <w:r w:rsidRPr="00A259C0">
        <w:rPr>
          <w:bCs/>
          <w:sz w:val="18"/>
          <w:szCs w:val="18"/>
        </w:rPr>
        <w:t>1) проект Устава Марёвского муниципального округа, а также проект муниципального правового акта о внесении изменений и дополнений в данный Устав, кроме случаев, когда в Устав Марёвского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Марёвского муниципального округа в соответствие с этими нормативными правовыми актами;</w:t>
      </w:r>
    </w:p>
    <w:p w:rsidR="00A259C0" w:rsidRPr="00A259C0" w:rsidRDefault="00A259C0" w:rsidP="00A259C0">
      <w:pPr>
        <w:pStyle w:val="ab"/>
        <w:ind w:left="42" w:right="141" w:firstLine="242"/>
        <w:jc w:val="both"/>
        <w:rPr>
          <w:bCs/>
          <w:sz w:val="18"/>
          <w:szCs w:val="18"/>
        </w:rPr>
      </w:pPr>
      <w:r w:rsidRPr="00A259C0">
        <w:rPr>
          <w:bCs/>
          <w:sz w:val="18"/>
          <w:szCs w:val="18"/>
        </w:rPr>
        <w:t>2) проект бюджета Марёвского муниципального округа и отчет о его исполнении;</w:t>
      </w:r>
    </w:p>
    <w:p w:rsidR="00A259C0" w:rsidRPr="00A259C0" w:rsidRDefault="00A259C0" w:rsidP="00A259C0">
      <w:pPr>
        <w:pStyle w:val="ab"/>
        <w:ind w:left="42" w:right="141" w:firstLine="242"/>
        <w:jc w:val="both"/>
        <w:rPr>
          <w:bCs/>
          <w:sz w:val="18"/>
          <w:szCs w:val="18"/>
        </w:rPr>
      </w:pPr>
      <w:r w:rsidRPr="00A259C0">
        <w:rPr>
          <w:bCs/>
          <w:sz w:val="18"/>
          <w:szCs w:val="18"/>
        </w:rPr>
        <w:t>3) проект стратегии социально-экономического развития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вопросы о преобразовании Марёвского муниципального округа, за исключением случаев, если в соответствии со статьей 13 Федерального закона № 131-ФЗ для преобразования Марёвского муниципального округа требуется получение согласия населения Марёвского муниципального округа, выраженного путем голосования, либо на сходах граждан.</w:t>
      </w:r>
    </w:p>
    <w:p w:rsidR="00A259C0" w:rsidRPr="00A259C0" w:rsidRDefault="00A259C0" w:rsidP="00A259C0">
      <w:pPr>
        <w:pStyle w:val="ab"/>
        <w:ind w:left="42" w:right="141" w:firstLine="242"/>
        <w:jc w:val="both"/>
        <w:rPr>
          <w:bCs/>
          <w:sz w:val="18"/>
          <w:szCs w:val="18"/>
        </w:rPr>
      </w:pPr>
      <w:r w:rsidRPr="00A259C0">
        <w:rPr>
          <w:bCs/>
          <w:sz w:val="18"/>
          <w:szCs w:val="18"/>
        </w:rPr>
        <w:t>4. Порядок организации и проведения публичных слушаний определяется  решением Думы Марёвского муниципального округа и должен предусматривать заблаговременное оповещение жителей Марёвского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Марёвского муниципального округа, опубликование (обнародование) результатов публичных слушаний, включая мотивированное обоснование принятых решений.</w:t>
      </w:r>
    </w:p>
    <w:p w:rsidR="00A259C0" w:rsidRPr="00A259C0" w:rsidRDefault="00A259C0" w:rsidP="00A259C0">
      <w:pPr>
        <w:pStyle w:val="ab"/>
        <w:ind w:left="42" w:right="141" w:firstLine="242"/>
        <w:jc w:val="both"/>
        <w:rPr>
          <w:bCs/>
          <w:sz w:val="18"/>
          <w:szCs w:val="18"/>
        </w:rPr>
      </w:pPr>
      <w:r w:rsidRPr="00A259C0">
        <w:rPr>
          <w:bCs/>
          <w:sz w:val="18"/>
          <w:szCs w:val="1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Марёвского муниципального округа с учетом положений законодательства о градостроительной деятельности.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lastRenderedPageBreak/>
        <w:t>Статья 20. Собрание и конференция граждан (собрание делегатов)</w:t>
      </w:r>
    </w:p>
    <w:p w:rsidR="00A259C0" w:rsidRPr="00A259C0" w:rsidRDefault="00A259C0" w:rsidP="00A259C0">
      <w:pPr>
        <w:pStyle w:val="ab"/>
        <w:ind w:left="42" w:right="141" w:firstLine="242"/>
        <w:jc w:val="both"/>
        <w:rPr>
          <w:bCs/>
          <w:sz w:val="18"/>
          <w:szCs w:val="18"/>
        </w:rPr>
      </w:pPr>
      <w:r w:rsidRPr="00A259C0">
        <w:rPr>
          <w:bCs/>
          <w:sz w:val="18"/>
          <w:szCs w:val="18"/>
        </w:rPr>
        <w:t>1. Для обсуждения вопросов местного значения Марёвского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w:t>
      </w:r>
      <w:r w:rsidRPr="00A259C0">
        <w:rPr>
          <w:bCs/>
          <w:iCs/>
          <w:sz w:val="18"/>
          <w:szCs w:val="18"/>
        </w:rPr>
        <w:t>осуществления территориального общественного самоуправления</w:t>
      </w:r>
      <w:r w:rsidRPr="00A259C0">
        <w:rPr>
          <w:bCs/>
          <w:sz w:val="18"/>
          <w:szCs w:val="18"/>
        </w:rPr>
        <w:t xml:space="preserve"> на части территории Марёвского муниципального округа могут проводиться собрания и конференции граждан (собрание делегатов).</w:t>
      </w:r>
    </w:p>
    <w:p w:rsidR="00A259C0" w:rsidRPr="00A259C0" w:rsidRDefault="00A259C0" w:rsidP="00A259C0">
      <w:pPr>
        <w:pStyle w:val="ab"/>
        <w:ind w:left="42" w:right="141" w:firstLine="242"/>
        <w:jc w:val="both"/>
        <w:rPr>
          <w:bCs/>
          <w:sz w:val="18"/>
          <w:szCs w:val="18"/>
        </w:rPr>
      </w:pPr>
      <w:r w:rsidRPr="00A259C0">
        <w:rPr>
          <w:bCs/>
          <w:sz w:val="18"/>
          <w:szCs w:val="18"/>
        </w:rPr>
        <w:t>2. Собрание граждан проводится по инициативе населения, Думы Марёвского муниципального округа, Главы Марёвского муниципального округа, а также в случаях, предусмотренных уставом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Собрание граждан, проводимое по инициативе Думы Марёвского муниципального округа или Главы Марёвского муниципального округа, назначается соответственно Думой  Марёвского муниципального округа или Главой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Собрание граждан, проводимое по инициативе населения, назначается Думой Марёвского муниципального округа в порядке, установленном настоящим Уставом.</w:t>
      </w:r>
    </w:p>
    <w:p w:rsidR="00A259C0" w:rsidRPr="00A259C0" w:rsidRDefault="00A259C0" w:rsidP="00A259C0">
      <w:pPr>
        <w:pStyle w:val="ab"/>
        <w:ind w:left="42" w:right="141" w:firstLine="242"/>
        <w:jc w:val="both"/>
        <w:rPr>
          <w:bCs/>
          <w:iCs/>
          <w:sz w:val="18"/>
          <w:szCs w:val="18"/>
        </w:rPr>
      </w:pPr>
      <w:r w:rsidRPr="00A259C0">
        <w:rPr>
          <w:bCs/>
          <w:iCs/>
          <w:sz w:val="18"/>
          <w:szCs w:val="1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59C0" w:rsidRPr="00A259C0" w:rsidRDefault="00A259C0" w:rsidP="00A259C0">
      <w:pPr>
        <w:pStyle w:val="ab"/>
        <w:ind w:left="42" w:right="141" w:firstLine="242"/>
        <w:jc w:val="both"/>
        <w:rPr>
          <w:bCs/>
          <w:iCs/>
          <w:sz w:val="18"/>
          <w:szCs w:val="18"/>
        </w:rPr>
      </w:pPr>
      <w:r w:rsidRPr="00A259C0">
        <w:rPr>
          <w:bCs/>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Для назначения собрания граждан инициативная группа граждан  численностью не менее 10 человек, проживающих на территории Марёвского муниципального округа и обладающих избирательным правом, не менее чем за два месяца до планируемой даты проведения собрания обращается в Думу Марёвского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w:t>
      </w:r>
    </w:p>
    <w:p w:rsidR="00A259C0" w:rsidRPr="00A259C0" w:rsidRDefault="00A259C0" w:rsidP="00A259C0">
      <w:pPr>
        <w:pStyle w:val="ab"/>
        <w:ind w:left="42" w:right="141" w:firstLine="242"/>
        <w:jc w:val="both"/>
        <w:rPr>
          <w:bCs/>
          <w:sz w:val="18"/>
          <w:szCs w:val="18"/>
        </w:rPr>
      </w:pPr>
      <w:r w:rsidRPr="00A259C0">
        <w:rPr>
          <w:bCs/>
          <w:sz w:val="18"/>
          <w:szCs w:val="18"/>
        </w:rPr>
        <w:t>С заявлением представляются следующие материалы:</w:t>
      </w:r>
    </w:p>
    <w:p w:rsidR="00A259C0" w:rsidRPr="00A259C0" w:rsidRDefault="00A259C0" w:rsidP="00A259C0">
      <w:pPr>
        <w:pStyle w:val="ab"/>
        <w:ind w:left="42" w:right="141" w:firstLine="242"/>
        <w:jc w:val="both"/>
        <w:rPr>
          <w:bCs/>
          <w:sz w:val="18"/>
          <w:szCs w:val="18"/>
        </w:rPr>
      </w:pPr>
      <w:r w:rsidRPr="00A259C0">
        <w:rPr>
          <w:bCs/>
          <w:sz w:val="18"/>
          <w:szCs w:val="18"/>
        </w:rPr>
        <w:t>1) протокол заседания инициативной группы;</w:t>
      </w:r>
    </w:p>
    <w:p w:rsidR="00A259C0" w:rsidRPr="00A259C0" w:rsidRDefault="00A259C0" w:rsidP="00A259C0">
      <w:pPr>
        <w:pStyle w:val="ab"/>
        <w:ind w:left="42" w:right="141" w:firstLine="242"/>
        <w:jc w:val="both"/>
        <w:rPr>
          <w:bCs/>
          <w:sz w:val="18"/>
          <w:szCs w:val="18"/>
        </w:rPr>
      </w:pPr>
      <w:r w:rsidRPr="00A259C0">
        <w:rPr>
          <w:bCs/>
          <w:sz w:val="18"/>
          <w:szCs w:val="1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A259C0" w:rsidRPr="00A259C0" w:rsidRDefault="00A259C0" w:rsidP="00A259C0">
      <w:pPr>
        <w:pStyle w:val="ab"/>
        <w:ind w:left="42" w:right="141" w:firstLine="242"/>
        <w:jc w:val="both"/>
        <w:rPr>
          <w:bCs/>
          <w:sz w:val="18"/>
          <w:szCs w:val="18"/>
        </w:rPr>
      </w:pPr>
      <w:r w:rsidRPr="00A259C0">
        <w:rPr>
          <w:bCs/>
          <w:sz w:val="18"/>
          <w:szCs w:val="1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A259C0" w:rsidRPr="00A259C0" w:rsidRDefault="00A259C0" w:rsidP="00A259C0">
      <w:pPr>
        <w:pStyle w:val="ab"/>
        <w:ind w:left="42" w:right="141" w:firstLine="242"/>
        <w:jc w:val="both"/>
        <w:rPr>
          <w:bCs/>
          <w:sz w:val="18"/>
          <w:szCs w:val="18"/>
        </w:rPr>
      </w:pPr>
      <w:r w:rsidRPr="00A259C0">
        <w:rPr>
          <w:bCs/>
          <w:sz w:val="18"/>
          <w:szCs w:val="1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A259C0" w:rsidRPr="00A259C0" w:rsidRDefault="00A259C0" w:rsidP="00A259C0">
      <w:pPr>
        <w:pStyle w:val="ab"/>
        <w:ind w:left="42" w:right="141" w:firstLine="242"/>
        <w:jc w:val="both"/>
        <w:rPr>
          <w:bCs/>
          <w:sz w:val="18"/>
          <w:szCs w:val="18"/>
        </w:rPr>
      </w:pPr>
      <w:r w:rsidRPr="00A259C0">
        <w:rPr>
          <w:bCs/>
          <w:sz w:val="18"/>
          <w:szCs w:val="18"/>
        </w:rPr>
        <w:t>Дума Марёвского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A259C0" w:rsidRPr="00A259C0" w:rsidRDefault="00A259C0" w:rsidP="00A259C0">
      <w:pPr>
        <w:pStyle w:val="ab"/>
        <w:ind w:left="42" w:right="141" w:firstLine="242"/>
        <w:jc w:val="both"/>
        <w:rPr>
          <w:bCs/>
          <w:sz w:val="18"/>
          <w:szCs w:val="18"/>
        </w:rPr>
      </w:pPr>
      <w:r w:rsidRPr="00A259C0">
        <w:rPr>
          <w:bCs/>
          <w:sz w:val="18"/>
          <w:szCs w:val="18"/>
        </w:rPr>
        <w:t>По результатам рассмотрения заявления инициативной группы, представленных документов и подписных листов Дума Марёвского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Марёвского муниципального округа в письменной форме в трехдневный срок со дня его принятия.</w:t>
      </w:r>
    </w:p>
    <w:p w:rsidR="00A259C0" w:rsidRPr="00A259C0" w:rsidRDefault="00A259C0" w:rsidP="00A259C0">
      <w:pPr>
        <w:pStyle w:val="ab"/>
        <w:ind w:left="42" w:right="141" w:firstLine="242"/>
        <w:jc w:val="both"/>
        <w:rPr>
          <w:bCs/>
          <w:sz w:val="18"/>
          <w:szCs w:val="18"/>
        </w:rPr>
      </w:pPr>
      <w:r w:rsidRPr="00A259C0">
        <w:rPr>
          <w:bCs/>
          <w:sz w:val="18"/>
          <w:szCs w:val="18"/>
        </w:rPr>
        <w:t>Дума Марёвского муниципального округа принимает решение об отклонении инициативы граждан о проведении собрания в случаях:</w:t>
      </w:r>
    </w:p>
    <w:p w:rsidR="00A259C0" w:rsidRPr="00A259C0" w:rsidRDefault="00A259C0" w:rsidP="00A259C0">
      <w:pPr>
        <w:pStyle w:val="ab"/>
        <w:ind w:left="42" w:right="141" w:firstLine="242"/>
        <w:jc w:val="both"/>
        <w:rPr>
          <w:bCs/>
          <w:sz w:val="18"/>
          <w:szCs w:val="18"/>
        </w:rPr>
      </w:pPr>
      <w:r w:rsidRPr="00A259C0">
        <w:rPr>
          <w:bCs/>
          <w:sz w:val="18"/>
          <w:szCs w:val="1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A259C0" w:rsidRPr="00A259C0" w:rsidRDefault="00A259C0" w:rsidP="00A259C0">
      <w:pPr>
        <w:pStyle w:val="ab"/>
        <w:ind w:left="42" w:right="141" w:firstLine="242"/>
        <w:jc w:val="both"/>
        <w:rPr>
          <w:bCs/>
          <w:sz w:val="18"/>
          <w:szCs w:val="18"/>
        </w:rPr>
      </w:pPr>
      <w:r w:rsidRPr="00A259C0">
        <w:rPr>
          <w:bCs/>
          <w:sz w:val="18"/>
          <w:szCs w:val="1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A259C0" w:rsidRPr="00A259C0" w:rsidRDefault="00A259C0" w:rsidP="00A259C0">
      <w:pPr>
        <w:pStyle w:val="ab"/>
        <w:ind w:left="42" w:right="141" w:firstLine="242"/>
        <w:jc w:val="both"/>
        <w:rPr>
          <w:bCs/>
          <w:sz w:val="18"/>
          <w:szCs w:val="18"/>
        </w:rPr>
      </w:pPr>
      <w:r w:rsidRPr="00A259C0">
        <w:rPr>
          <w:bCs/>
          <w:sz w:val="18"/>
          <w:szCs w:val="18"/>
        </w:rPr>
        <w:t>В решении Думы Марёвского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A259C0" w:rsidRPr="00A259C0" w:rsidRDefault="00A259C0" w:rsidP="00A259C0">
      <w:pPr>
        <w:pStyle w:val="ab"/>
        <w:ind w:left="42" w:right="141" w:firstLine="242"/>
        <w:jc w:val="both"/>
        <w:rPr>
          <w:bCs/>
          <w:sz w:val="18"/>
          <w:szCs w:val="18"/>
        </w:rPr>
      </w:pPr>
      <w:r w:rsidRPr="00A259C0">
        <w:rPr>
          <w:bCs/>
          <w:sz w:val="18"/>
          <w:szCs w:val="18"/>
        </w:rPr>
        <w:t>4. Собрание граждан может принимать обращение к органам местного самоуправления Марёвского муниципального округа и должностным лицам местного самоуправления Марёвского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Марёвского муниципального округа и должностными лицами местного самоуправления Марёвского муниципального округа.</w:t>
      </w:r>
    </w:p>
    <w:p w:rsidR="00A259C0" w:rsidRPr="00A259C0" w:rsidRDefault="00A259C0" w:rsidP="00A259C0">
      <w:pPr>
        <w:pStyle w:val="ab"/>
        <w:ind w:left="42" w:right="141" w:firstLine="242"/>
        <w:jc w:val="both"/>
        <w:rPr>
          <w:bCs/>
          <w:iCs/>
          <w:sz w:val="18"/>
          <w:szCs w:val="18"/>
        </w:rPr>
      </w:pPr>
      <w:r w:rsidRPr="00A259C0">
        <w:rPr>
          <w:bCs/>
          <w:iCs/>
          <w:sz w:val="18"/>
          <w:szCs w:val="1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6. Обращения, принятые собранием граждан, подлежат обязательному рассмотрению органами местного самоуправления Марёвского муниципального округа и должностными лицами местного самоуправления Марёвского муниципального округа, к компетенции которых отнесено решение содержащихся в обращениях вопросов, с направлением письменного ответа.</w:t>
      </w:r>
    </w:p>
    <w:p w:rsidR="00A259C0" w:rsidRPr="00A259C0" w:rsidRDefault="00A259C0" w:rsidP="00A259C0">
      <w:pPr>
        <w:pStyle w:val="ab"/>
        <w:ind w:left="42" w:right="141" w:firstLine="242"/>
        <w:jc w:val="both"/>
        <w:rPr>
          <w:bCs/>
          <w:sz w:val="18"/>
          <w:szCs w:val="18"/>
        </w:rPr>
      </w:pPr>
      <w:r w:rsidRPr="00A259C0">
        <w:rPr>
          <w:bCs/>
          <w:sz w:val="18"/>
          <w:szCs w:val="18"/>
        </w:rPr>
        <w:t>7. В случаях, предусмотренных решением Думы Марёвского муниципального округа, полномочия собрания граждан могут осуществляться конференцией граждан (собранием делегатов).</w:t>
      </w:r>
    </w:p>
    <w:p w:rsidR="00A259C0" w:rsidRPr="00A259C0" w:rsidRDefault="00A259C0" w:rsidP="00A259C0">
      <w:pPr>
        <w:pStyle w:val="ab"/>
        <w:ind w:left="42" w:right="141" w:firstLine="242"/>
        <w:jc w:val="both"/>
        <w:rPr>
          <w:bCs/>
          <w:sz w:val="18"/>
          <w:szCs w:val="18"/>
        </w:rPr>
      </w:pPr>
      <w:r w:rsidRPr="00A259C0">
        <w:rPr>
          <w:bCs/>
          <w:sz w:val="18"/>
          <w:szCs w:val="18"/>
        </w:rPr>
        <w:t>Порядок назначения и проведения собрания граждан, а также полномочия собрания граждан определяются Федеральным законом № 131-ФЗ, решениями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Порядок назначения и проведения конференции граждан (собрания делегатов), избрания делегатов определяются решениями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8. Итоги собрания, конференции граждан (собрания делегатов) подлежат официальному опубликованию (обнародованию).</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21. Опрос граждан</w:t>
      </w:r>
    </w:p>
    <w:p w:rsidR="00A259C0" w:rsidRPr="00A259C0" w:rsidRDefault="00A259C0" w:rsidP="00A259C0">
      <w:pPr>
        <w:pStyle w:val="ab"/>
        <w:ind w:left="42" w:right="141" w:firstLine="242"/>
        <w:jc w:val="both"/>
        <w:rPr>
          <w:bCs/>
          <w:sz w:val="18"/>
          <w:szCs w:val="18"/>
        </w:rPr>
      </w:pPr>
      <w:r w:rsidRPr="00A259C0">
        <w:rPr>
          <w:bCs/>
          <w:sz w:val="18"/>
          <w:szCs w:val="18"/>
        </w:rPr>
        <w:t>1. Опрос граждан проводится на всей территории Марёвского муниципального округа или на ее части для выявления мнения населения и его учета при принятии решений органами местного самоуправления Марёвского муниципального округа и должностными лицами местного самоуправления Марёвского муниципального округа, а также органами государственной власти. Результаты опроса носят рекомендательный характер.</w:t>
      </w:r>
    </w:p>
    <w:p w:rsidR="00A259C0" w:rsidRPr="00A259C0" w:rsidRDefault="00A259C0" w:rsidP="00A259C0">
      <w:pPr>
        <w:pStyle w:val="ab"/>
        <w:ind w:left="42" w:right="141" w:firstLine="242"/>
        <w:jc w:val="both"/>
        <w:rPr>
          <w:bCs/>
          <w:sz w:val="18"/>
          <w:szCs w:val="18"/>
        </w:rPr>
      </w:pPr>
      <w:r w:rsidRPr="00A259C0">
        <w:rPr>
          <w:bCs/>
          <w:sz w:val="18"/>
          <w:szCs w:val="18"/>
        </w:rPr>
        <w:t>2. В опросе имеют право участвовать жители Марёвского муниципального округа, обладающие избирательным правом.</w:t>
      </w:r>
    </w:p>
    <w:p w:rsidR="00A259C0" w:rsidRPr="00A259C0" w:rsidRDefault="00A259C0" w:rsidP="00A259C0">
      <w:pPr>
        <w:pStyle w:val="ab"/>
        <w:ind w:left="42" w:right="141" w:firstLine="242"/>
        <w:jc w:val="both"/>
        <w:rPr>
          <w:bCs/>
          <w:sz w:val="18"/>
          <w:szCs w:val="18"/>
        </w:rPr>
      </w:pPr>
      <w:r w:rsidRPr="00A259C0">
        <w:rPr>
          <w:bCs/>
          <w:sz w:val="18"/>
          <w:szCs w:val="1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259C0" w:rsidRPr="00A259C0" w:rsidRDefault="00A259C0" w:rsidP="00A259C0">
      <w:pPr>
        <w:pStyle w:val="ab"/>
        <w:ind w:left="42" w:right="141" w:firstLine="242"/>
        <w:jc w:val="both"/>
        <w:rPr>
          <w:bCs/>
          <w:sz w:val="18"/>
          <w:szCs w:val="18"/>
        </w:rPr>
      </w:pPr>
      <w:r w:rsidRPr="00A259C0">
        <w:rPr>
          <w:bCs/>
          <w:sz w:val="18"/>
          <w:szCs w:val="18"/>
        </w:rPr>
        <w:t>3. Опрос граждан проводится по инициативе:</w:t>
      </w:r>
    </w:p>
    <w:p w:rsidR="00A259C0" w:rsidRPr="00A259C0" w:rsidRDefault="00A259C0" w:rsidP="00A259C0">
      <w:pPr>
        <w:pStyle w:val="ab"/>
        <w:ind w:left="42" w:right="141" w:firstLine="242"/>
        <w:jc w:val="both"/>
        <w:rPr>
          <w:bCs/>
          <w:sz w:val="18"/>
          <w:szCs w:val="18"/>
        </w:rPr>
      </w:pPr>
      <w:r w:rsidRPr="00A259C0">
        <w:rPr>
          <w:bCs/>
          <w:sz w:val="18"/>
          <w:szCs w:val="18"/>
        </w:rPr>
        <w:t>1)Думы Марёвского муниципального округа или Главы Марёвского муниципального округа - по вопросам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lastRenderedPageBreak/>
        <w:t>2) органов государственной власти Новгородской области - для учета мнения граждан при принятии решений об изменении целевого назначения земель Марёвского муниципального округа для объектов регионального и межрегионального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3) жителей Марёвского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259C0" w:rsidRPr="00A259C0" w:rsidRDefault="00A259C0" w:rsidP="00A259C0">
      <w:pPr>
        <w:pStyle w:val="ab"/>
        <w:ind w:left="42" w:right="141" w:firstLine="242"/>
        <w:jc w:val="both"/>
        <w:rPr>
          <w:b/>
          <w:bCs/>
          <w:sz w:val="18"/>
          <w:szCs w:val="18"/>
        </w:rPr>
      </w:pPr>
      <w:r w:rsidRPr="00A259C0">
        <w:rPr>
          <w:bCs/>
          <w:sz w:val="18"/>
          <w:szCs w:val="18"/>
        </w:rPr>
        <w:t>4. Порядок назначения и проведения опроса граждан определяется решением Думы Марёвского муниципального округа в соответствии с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5. Решение о назначении опроса граждан принимается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5.1. Для проведения опроса граждан может использоваться официальный сайт Марёвского муниципального округа в информационно-телекоммуникационной сети "Интернет".</w:t>
      </w:r>
    </w:p>
    <w:p w:rsidR="00A259C0" w:rsidRPr="00A259C0" w:rsidRDefault="00A259C0" w:rsidP="00A259C0">
      <w:pPr>
        <w:pStyle w:val="ab"/>
        <w:ind w:left="42" w:right="141" w:firstLine="242"/>
        <w:jc w:val="both"/>
        <w:rPr>
          <w:bCs/>
          <w:sz w:val="18"/>
          <w:szCs w:val="18"/>
        </w:rPr>
      </w:pPr>
      <w:r w:rsidRPr="00A259C0">
        <w:rPr>
          <w:bCs/>
          <w:sz w:val="18"/>
          <w:szCs w:val="18"/>
        </w:rPr>
        <w:t>5.2. В решении Думы Марёвского муниципального округа о назначении опроса граждан устанавливаются:</w:t>
      </w:r>
    </w:p>
    <w:p w:rsidR="00A259C0" w:rsidRPr="00A259C0" w:rsidRDefault="00A259C0" w:rsidP="00A259C0">
      <w:pPr>
        <w:pStyle w:val="ab"/>
        <w:ind w:left="42" w:right="141" w:firstLine="242"/>
        <w:jc w:val="both"/>
        <w:rPr>
          <w:bCs/>
          <w:sz w:val="18"/>
          <w:szCs w:val="18"/>
        </w:rPr>
      </w:pPr>
      <w:r w:rsidRPr="00A259C0">
        <w:rPr>
          <w:bCs/>
          <w:sz w:val="18"/>
          <w:szCs w:val="18"/>
        </w:rPr>
        <w:t>дата и сроки проведения опроса;</w:t>
      </w:r>
    </w:p>
    <w:p w:rsidR="00A259C0" w:rsidRPr="00A259C0" w:rsidRDefault="00A259C0" w:rsidP="00A259C0">
      <w:pPr>
        <w:pStyle w:val="ab"/>
        <w:ind w:left="42" w:right="141" w:firstLine="242"/>
        <w:jc w:val="both"/>
        <w:rPr>
          <w:bCs/>
          <w:sz w:val="18"/>
          <w:szCs w:val="18"/>
        </w:rPr>
      </w:pPr>
      <w:r w:rsidRPr="00A259C0">
        <w:rPr>
          <w:bCs/>
          <w:sz w:val="18"/>
          <w:szCs w:val="18"/>
        </w:rPr>
        <w:t>формулировка вопроса (вопросов), предлагаемого (предлагаемых) при проведении опроса;</w:t>
      </w:r>
    </w:p>
    <w:p w:rsidR="00A259C0" w:rsidRPr="00A259C0" w:rsidRDefault="00A259C0" w:rsidP="00A259C0">
      <w:pPr>
        <w:pStyle w:val="ab"/>
        <w:ind w:left="42" w:right="141" w:firstLine="242"/>
        <w:jc w:val="both"/>
        <w:rPr>
          <w:bCs/>
          <w:sz w:val="18"/>
          <w:szCs w:val="18"/>
        </w:rPr>
      </w:pPr>
      <w:r w:rsidRPr="00A259C0">
        <w:rPr>
          <w:bCs/>
          <w:sz w:val="18"/>
          <w:szCs w:val="18"/>
        </w:rPr>
        <w:t>методика проведения опроса;</w:t>
      </w:r>
    </w:p>
    <w:p w:rsidR="00A259C0" w:rsidRPr="00A259C0" w:rsidRDefault="00A259C0" w:rsidP="00A259C0">
      <w:pPr>
        <w:pStyle w:val="ab"/>
        <w:ind w:left="42" w:right="141" w:firstLine="242"/>
        <w:jc w:val="both"/>
        <w:rPr>
          <w:bCs/>
          <w:sz w:val="18"/>
          <w:szCs w:val="18"/>
        </w:rPr>
      </w:pPr>
      <w:r w:rsidRPr="00A259C0">
        <w:rPr>
          <w:bCs/>
          <w:sz w:val="18"/>
          <w:szCs w:val="18"/>
        </w:rPr>
        <w:t>форма опросного листа;</w:t>
      </w:r>
    </w:p>
    <w:p w:rsidR="00A259C0" w:rsidRPr="00A259C0" w:rsidRDefault="00A259C0" w:rsidP="00A259C0">
      <w:pPr>
        <w:pStyle w:val="ab"/>
        <w:ind w:left="42" w:right="141" w:firstLine="242"/>
        <w:jc w:val="both"/>
        <w:rPr>
          <w:bCs/>
          <w:sz w:val="18"/>
          <w:szCs w:val="18"/>
        </w:rPr>
      </w:pPr>
      <w:r w:rsidRPr="00A259C0">
        <w:rPr>
          <w:bCs/>
          <w:sz w:val="18"/>
          <w:szCs w:val="18"/>
        </w:rPr>
        <w:t>минимальная численность жителей Марёвского муниципального округа, участвующих в опросе;</w:t>
      </w:r>
    </w:p>
    <w:p w:rsidR="00A259C0" w:rsidRPr="00A259C0" w:rsidRDefault="00A259C0" w:rsidP="00A259C0">
      <w:pPr>
        <w:pStyle w:val="ab"/>
        <w:ind w:left="42" w:right="141" w:firstLine="242"/>
        <w:jc w:val="both"/>
        <w:rPr>
          <w:bCs/>
          <w:sz w:val="18"/>
          <w:szCs w:val="18"/>
        </w:rPr>
      </w:pPr>
      <w:r w:rsidRPr="00A259C0">
        <w:rPr>
          <w:bCs/>
          <w:sz w:val="18"/>
          <w:szCs w:val="18"/>
        </w:rPr>
        <w:t>порядок идентификации участников опроса в случае проведения опроса граждан с использованием официального сайта Марёвского муниципального округа в информационно-телекоммуникационной сети "Интернет".</w:t>
      </w:r>
    </w:p>
    <w:p w:rsidR="00A259C0" w:rsidRPr="00A259C0" w:rsidRDefault="00A259C0" w:rsidP="00A259C0">
      <w:pPr>
        <w:pStyle w:val="ab"/>
        <w:ind w:left="42" w:right="141" w:firstLine="242"/>
        <w:jc w:val="both"/>
        <w:rPr>
          <w:bCs/>
          <w:sz w:val="18"/>
          <w:szCs w:val="18"/>
        </w:rPr>
      </w:pPr>
      <w:r w:rsidRPr="00A259C0">
        <w:rPr>
          <w:bCs/>
          <w:sz w:val="18"/>
          <w:szCs w:val="18"/>
        </w:rPr>
        <w:t>6. Жители Марёвского муниципального округа должны быть проинформированы о проведении опроса граждан не менее чем за 10 дней до его проведения.</w:t>
      </w:r>
    </w:p>
    <w:p w:rsidR="00A259C0" w:rsidRPr="00A259C0" w:rsidRDefault="00A259C0" w:rsidP="00A259C0">
      <w:pPr>
        <w:pStyle w:val="ab"/>
        <w:ind w:left="42" w:right="141" w:firstLine="242"/>
        <w:jc w:val="both"/>
        <w:rPr>
          <w:bCs/>
          <w:sz w:val="18"/>
          <w:szCs w:val="18"/>
        </w:rPr>
      </w:pPr>
      <w:r w:rsidRPr="00A259C0">
        <w:rPr>
          <w:bCs/>
          <w:sz w:val="18"/>
          <w:szCs w:val="18"/>
        </w:rPr>
        <w:t>7. Финансирование мероприятий, связанных с подготовкой и проведением опроса граждан, осуществляется:</w:t>
      </w:r>
    </w:p>
    <w:p w:rsidR="00A259C0" w:rsidRPr="00A259C0" w:rsidRDefault="00A259C0" w:rsidP="00A259C0">
      <w:pPr>
        <w:pStyle w:val="ab"/>
        <w:ind w:left="42" w:right="141" w:firstLine="242"/>
        <w:jc w:val="both"/>
        <w:rPr>
          <w:bCs/>
          <w:sz w:val="18"/>
          <w:szCs w:val="18"/>
        </w:rPr>
      </w:pPr>
      <w:r w:rsidRPr="00A259C0">
        <w:rPr>
          <w:bCs/>
          <w:sz w:val="18"/>
          <w:szCs w:val="18"/>
        </w:rPr>
        <w:t>1) за счет средств бюджета Марёвского муниципального округа - при проведении опроса по инициативе органов местного самоуправления Марёвского муниципального округа или жителей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22. Обращения граждан в органы местного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1. Граждане имеют право на индивидуальные и коллективные обращения в органы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3. За нарушение порядка и сроков рассмотрения обращений граждан должностные лица местного самоуправления Марёвского муниципального округа несут ответственность в соответствии с законодательством Российской Федерации.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Глава 3. ОРГАНЫ МЕСТНОГО САМОУПРАВЛЕНИЯ И ДОЛЖНОСТНЫЕ ЛИЦА МЕСТНОГО САМОУПРАВЛЕНИЯ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23. Структура органов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Структуру органов местного самоуправления Марёвского муниципального округа составляют:</w:t>
      </w:r>
    </w:p>
    <w:p w:rsidR="00A259C0" w:rsidRPr="00A259C0" w:rsidRDefault="00A259C0" w:rsidP="00A259C0">
      <w:pPr>
        <w:pStyle w:val="ab"/>
        <w:ind w:left="42" w:right="141" w:firstLine="242"/>
        <w:jc w:val="both"/>
        <w:rPr>
          <w:bCs/>
          <w:sz w:val="18"/>
          <w:szCs w:val="18"/>
        </w:rPr>
      </w:pPr>
      <w:r w:rsidRPr="00A259C0">
        <w:rPr>
          <w:bCs/>
          <w:sz w:val="18"/>
          <w:szCs w:val="18"/>
        </w:rPr>
        <w:t>Глава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представительный орган Марёвского муниципального округа – Дума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местная администрация (исполнительно-распорядительный орган) Марёвского муниципального округа - Администрация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контрольно-счетный орган Марёвского муниципального округа – К</w:t>
      </w:r>
      <w:r w:rsidRPr="00A259C0">
        <w:rPr>
          <w:bCs/>
          <w:iCs/>
          <w:sz w:val="18"/>
          <w:szCs w:val="18"/>
        </w:rPr>
        <w:t>онтрольно – счетная палата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24. Глава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Глава Марёвского муниципального округа является высшим должностным лицом Марёвского муниципального округа и Главой Администрации Марёвского муниципального округа,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2. Глава Марёвского муниципального округа избирается сроком на 5 лет.</w:t>
      </w:r>
    </w:p>
    <w:p w:rsidR="00A259C0" w:rsidRPr="00A259C0" w:rsidRDefault="00A259C0" w:rsidP="00A259C0">
      <w:pPr>
        <w:pStyle w:val="ab"/>
        <w:ind w:left="42" w:right="141" w:firstLine="242"/>
        <w:jc w:val="both"/>
        <w:rPr>
          <w:bCs/>
          <w:sz w:val="18"/>
          <w:szCs w:val="18"/>
        </w:rPr>
      </w:pPr>
      <w:r w:rsidRPr="00A259C0">
        <w:rPr>
          <w:bCs/>
          <w:sz w:val="18"/>
          <w:szCs w:val="18"/>
        </w:rPr>
        <w:t>3. Полномочия Главы Марёвского муниципального округа начинаются со дня его вступления в должность и прекращаются в день вступления в должность вновь избранного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Глава Марёвского муниципального округа избирается Думой Марёвского муниципального округа из числа кандидатов, представленных конкурсной комиссией по результатам конкурса, и возглавляет Администрацию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Порядок проведения конкурса по отбору кандидатур на должность Главы Марёвского муниципального округа устанавливается Думой Марёвского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259C0" w:rsidRPr="00A259C0" w:rsidRDefault="00A259C0" w:rsidP="00A259C0">
      <w:pPr>
        <w:pStyle w:val="ab"/>
        <w:ind w:left="42" w:right="141" w:firstLine="242"/>
        <w:jc w:val="both"/>
        <w:rPr>
          <w:bCs/>
          <w:sz w:val="18"/>
          <w:szCs w:val="18"/>
        </w:rPr>
      </w:pPr>
      <w:r w:rsidRPr="00A259C0">
        <w:rPr>
          <w:bCs/>
          <w:sz w:val="18"/>
          <w:szCs w:val="18"/>
        </w:rPr>
        <w:t>6. Кандидатом на должность Главы Марёвского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7. Общее число членов конкурсной комиссии устанавливается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8. При формировании конкурсной комиссии в Марёвском муниципальном округе половина членов конкурсной комиссии назначается Думой Марёвского муниципального округа, а другая половина – Губернатором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Марёвского муниципального округа полномочий по решению вопросов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9. Думе Марёвского муниципального округа для проведения голосования по кандидатурам на должность Главы Марёвского муниципального округа представляется не менее двух зарегистрированных конкурсной комиссией кандидатов.</w:t>
      </w:r>
    </w:p>
    <w:p w:rsidR="00A259C0" w:rsidRPr="00A259C0" w:rsidRDefault="00A259C0" w:rsidP="00A259C0">
      <w:pPr>
        <w:pStyle w:val="ab"/>
        <w:ind w:left="42" w:right="141" w:firstLine="242"/>
        <w:jc w:val="both"/>
        <w:rPr>
          <w:bCs/>
          <w:sz w:val="18"/>
          <w:szCs w:val="18"/>
        </w:rPr>
      </w:pPr>
      <w:r w:rsidRPr="00A259C0">
        <w:rPr>
          <w:bCs/>
          <w:sz w:val="18"/>
          <w:szCs w:val="18"/>
        </w:rPr>
        <w:t>10. Глава Марёвского муниципального округа является по должности Главой администрации Марёвского муниципального округа, руководит ее деятельностью на принципах единоначалия.</w:t>
      </w:r>
    </w:p>
    <w:p w:rsidR="00A259C0" w:rsidRPr="00A259C0" w:rsidRDefault="00A259C0" w:rsidP="00A259C0">
      <w:pPr>
        <w:pStyle w:val="ab"/>
        <w:ind w:left="42" w:right="141" w:firstLine="242"/>
        <w:jc w:val="both"/>
        <w:rPr>
          <w:bCs/>
          <w:sz w:val="18"/>
          <w:szCs w:val="18"/>
        </w:rPr>
      </w:pPr>
      <w:r w:rsidRPr="00A259C0">
        <w:rPr>
          <w:bCs/>
          <w:sz w:val="18"/>
          <w:szCs w:val="18"/>
        </w:rPr>
        <w:t>11. Глава  Марёвского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59C0" w:rsidRPr="00A259C0" w:rsidRDefault="00A259C0" w:rsidP="00A259C0">
      <w:pPr>
        <w:pStyle w:val="ab"/>
        <w:ind w:left="42" w:right="141" w:firstLine="242"/>
        <w:jc w:val="both"/>
        <w:rPr>
          <w:bCs/>
          <w:sz w:val="18"/>
          <w:szCs w:val="18"/>
        </w:rPr>
      </w:pPr>
      <w:r w:rsidRPr="00A259C0">
        <w:rPr>
          <w:bCs/>
          <w:sz w:val="18"/>
          <w:szCs w:val="18"/>
        </w:rPr>
        <w:t>12. Глава Марёвского муниципального округа подконтролен и подотчетен населению и Думе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lastRenderedPageBreak/>
        <w:t>13. Глава Марёвского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A259C0" w:rsidRPr="00A259C0" w:rsidRDefault="00A259C0" w:rsidP="00A259C0">
      <w:pPr>
        <w:pStyle w:val="ab"/>
        <w:ind w:left="42" w:right="141" w:firstLine="242"/>
        <w:jc w:val="both"/>
        <w:rPr>
          <w:bCs/>
          <w:sz w:val="18"/>
          <w:szCs w:val="18"/>
        </w:rPr>
      </w:pPr>
      <w:r w:rsidRPr="00A259C0">
        <w:rPr>
          <w:bCs/>
          <w:sz w:val="18"/>
          <w:szCs w:val="18"/>
        </w:rPr>
        <w:t>14. Глава Марёвского муниципального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A259C0" w:rsidRPr="00A259C0" w:rsidRDefault="00A259C0" w:rsidP="00A259C0">
      <w:pPr>
        <w:pStyle w:val="ab"/>
        <w:ind w:left="42" w:right="141" w:firstLine="242"/>
        <w:jc w:val="both"/>
        <w:rPr>
          <w:bCs/>
          <w:sz w:val="18"/>
          <w:szCs w:val="18"/>
        </w:rPr>
      </w:pPr>
      <w:r w:rsidRPr="00A259C0">
        <w:rPr>
          <w:bCs/>
          <w:sz w:val="18"/>
          <w:szCs w:val="18"/>
        </w:rPr>
        <w:t>15. Глава Марёвского муниципального округа, осуществляющий свои полномочия на постоянной основе, не вправе:</w:t>
      </w:r>
    </w:p>
    <w:p w:rsidR="00A259C0" w:rsidRPr="00A259C0" w:rsidRDefault="00A259C0" w:rsidP="00A259C0">
      <w:pPr>
        <w:pStyle w:val="ab"/>
        <w:ind w:left="42" w:right="141" w:firstLine="242"/>
        <w:jc w:val="both"/>
        <w:rPr>
          <w:bCs/>
          <w:sz w:val="18"/>
          <w:szCs w:val="18"/>
        </w:rPr>
      </w:pPr>
      <w:r w:rsidRPr="00A259C0">
        <w:rPr>
          <w:bCs/>
          <w:sz w:val="18"/>
          <w:szCs w:val="18"/>
        </w:rPr>
        <w:t>1) заниматься предпринимательской деятельностью лично или через доверенных лиц;</w:t>
      </w:r>
    </w:p>
    <w:p w:rsidR="00A259C0" w:rsidRPr="00A259C0" w:rsidRDefault="00A259C0" w:rsidP="00A259C0">
      <w:pPr>
        <w:pStyle w:val="ab"/>
        <w:ind w:left="42" w:right="141" w:firstLine="242"/>
        <w:jc w:val="both"/>
        <w:rPr>
          <w:bCs/>
          <w:sz w:val="18"/>
          <w:szCs w:val="18"/>
        </w:rPr>
      </w:pPr>
      <w:r w:rsidRPr="00A259C0">
        <w:rPr>
          <w:bCs/>
          <w:sz w:val="18"/>
          <w:szCs w:val="18"/>
        </w:rPr>
        <w:t>2) участвовать в управлении коммерческой или некоммерческой организацией, за исключением следующих случаев:</w:t>
      </w:r>
    </w:p>
    <w:p w:rsidR="00A259C0" w:rsidRPr="00A259C0" w:rsidRDefault="00A259C0" w:rsidP="00A259C0">
      <w:pPr>
        <w:pStyle w:val="ab"/>
        <w:ind w:left="42" w:right="141" w:firstLine="242"/>
        <w:jc w:val="both"/>
        <w:rPr>
          <w:bCs/>
          <w:sz w:val="18"/>
          <w:szCs w:val="18"/>
        </w:rPr>
      </w:pPr>
      <w:r w:rsidRPr="00A259C0">
        <w:rPr>
          <w:bCs/>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Марёвского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59C0" w:rsidRPr="00A259C0" w:rsidRDefault="00A259C0" w:rsidP="00A259C0">
      <w:pPr>
        <w:pStyle w:val="ab"/>
        <w:ind w:left="42" w:right="141" w:firstLine="242"/>
        <w:jc w:val="both"/>
        <w:rPr>
          <w:bCs/>
          <w:sz w:val="18"/>
          <w:szCs w:val="18"/>
        </w:rPr>
      </w:pPr>
      <w:r w:rsidRPr="00A259C0">
        <w:rPr>
          <w:bCs/>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Марёвского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в) представление на безвозмездной основе интересов муниципального образования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rsidR="00A259C0" w:rsidRPr="00A259C0" w:rsidRDefault="00A259C0" w:rsidP="00A259C0">
      <w:pPr>
        <w:pStyle w:val="ab"/>
        <w:ind w:left="42" w:right="141" w:firstLine="242"/>
        <w:jc w:val="both"/>
        <w:rPr>
          <w:bCs/>
          <w:sz w:val="18"/>
          <w:szCs w:val="18"/>
        </w:rPr>
      </w:pPr>
      <w:r w:rsidRPr="00A259C0">
        <w:rPr>
          <w:bCs/>
          <w:sz w:val="18"/>
          <w:szCs w:val="18"/>
        </w:rPr>
        <w:t>г) представление на безвозмездной основе интересов Марёвского муниципального округа в органах управления и ревизионной комиссии организации, учредителем (акционером, участником) которой является Марёвский муниципальный округ, в соответствии с муниципальными правовыми актами, определяющими порядок осуществления от имени Марёвского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259C0" w:rsidRPr="00A259C0" w:rsidRDefault="00A259C0" w:rsidP="00A259C0">
      <w:pPr>
        <w:pStyle w:val="ab"/>
        <w:ind w:left="42" w:right="141" w:firstLine="242"/>
        <w:jc w:val="both"/>
        <w:rPr>
          <w:bCs/>
          <w:sz w:val="18"/>
          <w:szCs w:val="18"/>
        </w:rPr>
      </w:pPr>
      <w:r w:rsidRPr="00A259C0">
        <w:rPr>
          <w:bCs/>
          <w:sz w:val="18"/>
          <w:szCs w:val="18"/>
        </w:rPr>
        <w:t>д) иные случаи, предусмотренные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259C0" w:rsidRPr="00A259C0" w:rsidRDefault="00A259C0" w:rsidP="00A259C0">
      <w:pPr>
        <w:pStyle w:val="ab"/>
        <w:ind w:left="42" w:right="141" w:firstLine="242"/>
        <w:jc w:val="both"/>
        <w:rPr>
          <w:bCs/>
          <w:sz w:val="18"/>
          <w:szCs w:val="18"/>
        </w:rPr>
      </w:pPr>
      <w:r w:rsidRPr="00A259C0">
        <w:rPr>
          <w:bCs/>
          <w:sz w:val="18"/>
          <w:szCs w:val="18"/>
        </w:rPr>
        <w:t>16. Глава Марёвского муниципального округа представляет Думе Марёвского муниципального округа ежегодные отчеты о результатах своей деятельности, о результатах деятельности Администрации Марёвского муниципального округа, в том числе о решении вопросов, поставленных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Марёвского муниципального округа, проводится по решению Губернатора Новгородской области в порядке, установленном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18. При выявлении в результате проверки, проведенной в соответствии с пунктом 17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Марёвского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A259C0" w:rsidRPr="00A259C0" w:rsidRDefault="00A259C0" w:rsidP="00A259C0">
      <w:pPr>
        <w:pStyle w:val="ab"/>
        <w:ind w:left="42" w:right="141" w:firstLine="242"/>
        <w:jc w:val="both"/>
        <w:rPr>
          <w:bCs/>
          <w:sz w:val="18"/>
          <w:szCs w:val="18"/>
        </w:rPr>
      </w:pPr>
      <w:r w:rsidRPr="00A259C0">
        <w:rPr>
          <w:bCs/>
          <w:sz w:val="18"/>
          <w:szCs w:val="18"/>
        </w:rPr>
        <w:t>19. Порядок принятия решения о применении к Главе Марёвского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20. Сведения о доходах, расходах, об имуществе и обязательствах имущественного характера, представленные Главой Марёвского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25. Полномочия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Глава Марёвского муниципального округа как высшее должностное лицо Марёвского муниципального округа обладает следующими полномочиями:</w:t>
      </w:r>
    </w:p>
    <w:p w:rsidR="00A259C0" w:rsidRPr="00A259C0" w:rsidRDefault="00A259C0" w:rsidP="00A259C0">
      <w:pPr>
        <w:pStyle w:val="ab"/>
        <w:ind w:left="42" w:right="141" w:firstLine="242"/>
        <w:jc w:val="both"/>
        <w:rPr>
          <w:bCs/>
          <w:sz w:val="18"/>
          <w:szCs w:val="18"/>
        </w:rPr>
      </w:pPr>
      <w:r w:rsidRPr="00A259C0">
        <w:rPr>
          <w:bCs/>
          <w:sz w:val="18"/>
          <w:szCs w:val="18"/>
        </w:rPr>
        <w:t>1) представляет Марёвского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подписывает и обнародует в порядке, установленном настоящим Уставом, нормативные правовые акты, принятые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издает в пределах своих полномочий правовые акты;</w:t>
      </w:r>
    </w:p>
    <w:p w:rsidR="00A259C0" w:rsidRPr="00A259C0" w:rsidRDefault="00A259C0" w:rsidP="00A259C0">
      <w:pPr>
        <w:pStyle w:val="ab"/>
        <w:ind w:left="42" w:right="141" w:firstLine="242"/>
        <w:jc w:val="both"/>
        <w:rPr>
          <w:bCs/>
          <w:sz w:val="18"/>
          <w:szCs w:val="18"/>
        </w:rPr>
      </w:pPr>
      <w:r w:rsidRPr="00A259C0">
        <w:rPr>
          <w:bCs/>
          <w:sz w:val="18"/>
          <w:szCs w:val="18"/>
        </w:rPr>
        <w:t>4) вправе требовать созыва внеочередного заседания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обеспечивает осуществление органами местного самоуправления Марёвского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Марёвского муниципального округа федеральными и областными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 xml:space="preserve">6) принимает решения по вопросам организации публичных слушаний, собраний и конференций граждан, обеспечивает в соответствии с решением Думы Марёвского муниципального округа организацию местных референдумов, обсуждение гражданами </w:t>
      </w:r>
      <w:r w:rsidRPr="00A259C0">
        <w:rPr>
          <w:bCs/>
          <w:sz w:val="18"/>
          <w:szCs w:val="18"/>
        </w:rPr>
        <w:lastRenderedPageBreak/>
        <w:t>проектов решений Думы Марёвского муниципального округа, принимает решения по иным вопросам, связанным с реализацией гарантий участия населения Марёвского муниципального округа в осуществлении местного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7) обеспечивает взаимодействие Администрации  Марёвского муниципального округа с Думой Марёвского муниципального округа, с территориальной избирательной комиссией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Иные полномочия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открывает и закрывает расчетные, текущие лицевые счета Администрации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является распорядителем бюджетных средств по расходам, предусмотренным в бюджете Марёвского муниципального округа и связанным с деятельностью Администрации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подписывает исковые заявления, направляемые в суды, иные документы от имени Администрации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A259C0" w:rsidRPr="00A259C0" w:rsidRDefault="00A259C0" w:rsidP="00A259C0">
      <w:pPr>
        <w:pStyle w:val="ab"/>
        <w:ind w:left="42" w:right="141" w:firstLine="242"/>
        <w:jc w:val="both"/>
        <w:rPr>
          <w:bCs/>
          <w:sz w:val="18"/>
          <w:szCs w:val="18"/>
        </w:rPr>
      </w:pPr>
      <w:r w:rsidRPr="00A259C0">
        <w:rPr>
          <w:bCs/>
          <w:sz w:val="18"/>
          <w:szCs w:val="18"/>
        </w:rPr>
        <w:t>5) осуществляет в установленном порядке распоряжение муниципальной собственностью, средствами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Иные полномочия Главы Марёвского  муниципального округа могут быть переданы должностным лицам Администрации  Марёвского муниципального округа в порядке, устанавливаемом соответствующим муниципальным правовым актом Администрации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26. Досрочное прекращение полномочий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Полномочия Главы Марёвского муниципального округа прекращаются досрочно в случаях:</w:t>
      </w:r>
    </w:p>
    <w:p w:rsidR="00A259C0" w:rsidRPr="00A259C0" w:rsidRDefault="00A259C0" w:rsidP="00A259C0">
      <w:pPr>
        <w:pStyle w:val="ab"/>
        <w:ind w:left="42" w:right="141" w:firstLine="242"/>
        <w:jc w:val="both"/>
        <w:rPr>
          <w:bCs/>
          <w:sz w:val="18"/>
          <w:szCs w:val="18"/>
        </w:rPr>
      </w:pPr>
      <w:r w:rsidRPr="00A259C0">
        <w:rPr>
          <w:bCs/>
          <w:sz w:val="18"/>
          <w:szCs w:val="18"/>
        </w:rPr>
        <w:t>1) смерти - со дня смерти;</w:t>
      </w:r>
    </w:p>
    <w:p w:rsidR="00A259C0" w:rsidRPr="00A259C0" w:rsidRDefault="00A259C0" w:rsidP="00A259C0">
      <w:pPr>
        <w:pStyle w:val="ab"/>
        <w:ind w:left="42" w:right="141" w:firstLine="242"/>
        <w:jc w:val="both"/>
        <w:rPr>
          <w:bCs/>
          <w:sz w:val="18"/>
          <w:szCs w:val="18"/>
        </w:rPr>
      </w:pPr>
      <w:r w:rsidRPr="00A259C0">
        <w:rPr>
          <w:bCs/>
          <w:sz w:val="18"/>
          <w:szCs w:val="18"/>
        </w:rPr>
        <w:t>2) отставки по собственному желанию - со дня, указанного в заявлении Главы Марёвского муниципального округа об отставке по собственному желанию, поданного в Думу Марёвского  муниципального округа не позднее, чем за 14 дней до предполагаемой даты прекращения полномочий;</w:t>
      </w:r>
    </w:p>
    <w:p w:rsidR="00A259C0" w:rsidRPr="00A259C0" w:rsidRDefault="00A259C0" w:rsidP="00A259C0">
      <w:pPr>
        <w:pStyle w:val="ab"/>
        <w:ind w:left="42" w:right="141" w:firstLine="242"/>
        <w:jc w:val="both"/>
        <w:rPr>
          <w:bCs/>
          <w:sz w:val="18"/>
          <w:szCs w:val="18"/>
        </w:rPr>
      </w:pPr>
      <w:r w:rsidRPr="00A259C0">
        <w:rPr>
          <w:bCs/>
          <w:sz w:val="18"/>
          <w:szCs w:val="18"/>
        </w:rPr>
        <w:t>3) удаления в отставку в соответствии со статьей 74.1 Федерального закона № 131-ФЗ - с момента вступления в силу решения Думы Марёвского муниципального округа об удалении Главы Марёвского муниципального округа в отставку;</w:t>
      </w:r>
    </w:p>
    <w:p w:rsidR="00A259C0" w:rsidRPr="00A259C0" w:rsidRDefault="00A259C0" w:rsidP="00A259C0">
      <w:pPr>
        <w:pStyle w:val="ab"/>
        <w:ind w:left="42" w:right="141" w:firstLine="242"/>
        <w:jc w:val="both"/>
        <w:rPr>
          <w:bCs/>
          <w:sz w:val="18"/>
          <w:szCs w:val="18"/>
        </w:rPr>
      </w:pPr>
      <w:r w:rsidRPr="00A259C0">
        <w:rPr>
          <w:bCs/>
          <w:sz w:val="18"/>
          <w:szCs w:val="18"/>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признания судом недееспособным или ограниченно дееспособным - со дня вступления в силу соответствующего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6) признания судом безвестно отсутствующим или объявления умершим - со дня вступления в силу соответствующего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7) вступления в отношении его в законную силу обвинительного приговора суда - со дня вступления в силу обвинительного приговора суда;</w:t>
      </w:r>
    </w:p>
    <w:p w:rsidR="00A259C0" w:rsidRPr="00A259C0" w:rsidRDefault="00A259C0" w:rsidP="00A259C0">
      <w:pPr>
        <w:pStyle w:val="ab"/>
        <w:ind w:left="42" w:right="141" w:firstLine="242"/>
        <w:jc w:val="both"/>
        <w:rPr>
          <w:bCs/>
          <w:sz w:val="18"/>
          <w:szCs w:val="18"/>
        </w:rPr>
      </w:pPr>
      <w:r w:rsidRPr="00A259C0">
        <w:rPr>
          <w:bCs/>
          <w:sz w:val="18"/>
          <w:szCs w:val="18"/>
        </w:rPr>
        <w:t>8) выезда за пределы Российской Федерации на постоянное место жительства - со дня такого выезда;</w:t>
      </w:r>
    </w:p>
    <w:p w:rsidR="00A259C0" w:rsidRPr="00A259C0" w:rsidRDefault="00A259C0" w:rsidP="00A259C0">
      <w:pPr>
        <w:pStyle w:val="ab"/>
        <w:ind w:left="42" w:right="141" w:firstLine="242"/>
        <w:jc w:val="both"/>
        <w:rPr>
          <w:bCs/>
          <w:sz w:val="18"/>
          <w:szCs w:val="18"/>
        </w:rPr>
      </w:pPr>
      <w:r w:rsidRPr="00A259C0">
        <w:rPr>
          <w:bCs/>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A259C0" w:rsidRPr="00A259C0" w:rsidRDefault="00A259C0" w:rsidP="00A259C0">
      <w:pPr>
        <w:pStyle w:val="ab"/>
        <w:ind w:left="42" w:right="141" w:firstLine="242"/>
        <w:jc w:val="both"/>
        <w:rPr>
          <w:bCs/>
          <w:sz w:val="18"/>
          <w:szCs w:val="18"/>
        </w:rPr>
      </w:pPr>
      <w:r w:rsidRPr="00A259C0">
        <w:rPr>
          <w:bCs/>
          <w:sz w:val="18"/>
          <w:szCs w:val="18"/>
        </w:rPr>
        <w:t>10) отзыва избирателями - со дня опубликования итогов голосования по отзыву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11) установленной в судебном порядке стойкой неспособности по состоянию здоровья осуществлять полномочия Главы Марёвского муниципального округа - со дня вступления в силу соответствующего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12) преобразования Марёвского муниципального округа осуществляемого в соответствии с частями 3.3, 5.1 статьи 13 Федерального закона № 131-ФЗ - со дня вступления в должность Главы вновь образованного муниципального образования;</w:t>
      </w:r>
    </w:p>
    <w:p w:rsidR="00A259C0" w:rsidRPr="00A259C0" w:rsidRDefault="00A259C0" w:rsidP="00A259C0">
      <w:pPr>
        <w:pStyle w:val="ab"/>
        <w:ind w:left="42" w:right="141" w:firstLine="242"/>
        <w:jc w:val="both"/>
        <w:rPr>
          <w:bCs/>
          <w:sz w:val="18"/>
          <w:szCs w:val="18"/>
        </w:rPr>
      </w:pPr>
      <w:r w:rsidRPr="00A259C0">
        <w:rPr>
          <w:bCs/>
          <w:sz w:val="18"/>
          <w:szCs w:val="18"/>
        </w:rPr>
        <w:t>13) увеличения численности избирателей Марёвского муниципального округа более чем на 25 процентов, произошедшего вследствие изменения границ Марёвского муниципального округа - со дня избрания Думы Марёвского муниципального округа нового созыва в правомочном составе;</w:t>
      </w:r>
    </w:p>
    <w:p w:rsidR="00A259C0" w:rsidRPr="00A259C0" w:rsidRDefault="00A259C0" w:rsidP="00A259C0">
      <w:pPr>
        <w:pStyle w:val="ab"/>
        <w:ind w:left="42" w:right="141" w:firstLine="242"/>
        <w:jc w:val="both"/>
        <w:rPr>
          <w:bCs/>
          <w:sz w:val="18"/>
          <w:szCs w:val="18"/>
        </w:rPr>
      </w:pPr>
      <w:r w:rsidRPr="00A259C0">
        <w:rPr>
          <w:bCs/>
          <w:sz w:val="18"/>
          <w:szCs w:val="18"/>
        </w:rPr>
        <w:t>14)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A259C0" w:rsidRPr="00A259C0" w:rsidRDefault="00A259C0" w:rsidP="00A259C0">
      <w:pPr>
        <w:pStyle w:val="ab"/>
        <w:ind w:left="42" w:right="141" w:firstLine="242"/>
        <w:jc w:val="both"/>
        <w:rPr>
          <w:bCs/>
          <w:sz w:val="18"/>
          <w:szCs w:val="18"/>
        </w:rPr>
      </w:pPr>
      <w:r w:rsidRPr="00A259C0">
        <w:rPr>
          <w:bCs/>
          <w:sz w:val="18"/>
          <w:szCs w:val="18"/>
        </w:rPr>
        <w:t>В случае досрочного прекращения полномочий Главы Марёвского муниципального округа избрание Главы Марёвского муниципального округа, избираемого Думой Марёвского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259C0" w:rsidRPr="00A259C0" w:rsidRDefault="00A259C0" w:rsidP="00A259C0">
      <w:pPr>
        <w:pStyle w:val="ab"/>
        <w:ind w:left="42" w:right="141" w:firstLine="242"/>
        <w:jc w:val="both"/>
        <w:rPr>
          <w:bCs/>
          <w:sz w:val="18"/>
          <w:szCs w:val="18"/>
        </w:rPr>
      </w:pPr>
      <w:r w:rsidRPr="00A259C0">
        <w:rPr>
          <w:bCs/>
          <w:sz w:val="18"/>
          <w:szCs w:val="18"/>
        </w:rPr>
        <w:t>При этом если до истечения срока полномочий Думы Марёвского муниципального округа осталось менее шести месяцев, избрание Главы Марёвского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Марёвского муниципального округа в правомочном составе.</w:t>
      </w:r>
    </w:p>
    <w:p w:rsidR="00A259C0" w:rsidRPr="00A259C0" w:rsidRDefault="00A259C0" w:rsidP="00A259C0">
      <w:pPr>
        <w:pStyle w:val="ab"/>
        <w:ind w:left="42" w:right="141" w:firstLine="242"/>
        <w:jc w:val="both"/>
        <w:rPr>
          <w:b/>
          <w:bCs/>
          <w:i/>
          <w:iCs/>
          <w:sz w:val="18"/>
          <w:szCs w:val="18"/>
        </w:rPr>
      </w:pPr>
      <w:r w:rsidRPr="00A259C0">
        <w:rPr>
          <w:bCs/>
          <w:sz w:val="18"/>
          <w:szCs w:val="18"/>
        </w:rPr>
        <w:t>Полномочия Главы Марёвского муниципального округа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A259C0" w:rsidRPr="00A259C0" w:rsidRDefault="00A259C0" w:rsidP="00A259C0">
      <w:pPr>
        <w:pStyle w:val="ab"/>
        <w:ind w:left="42" w:right="141" w:firstLine="242"/>
        <w:jc w:val="both"/>
        <w:rPr>
          <w:bCs/>
          <w:sz w:val="18"/>
          <w:szCs w:val="18"/>
        </w:rPr>
      </w:pPr>
      <w:r w:rsidRPr="00A259C0">
        <w:rPr>
          <w:bCs/>
          <w:sz w:val="18"/>
          <w:szCs w:val="18"/>
        </w:rPr>
        <w:t>2. Решение Думы Марёвского муниципального округа о досрочном прекращении полномочий Главы Марёвского муниципального округа подлежит официальному опубликованию в установленном настоящим Уставом порядке.</w:t>
      </w:r>
    </w:p>
    <w:p w:rsidR="00A259C0" w:rsidRPr="00A259C0" w:rsidRDefault="00A259C0" w:rsidP="00A259C0">
      <w:pPr>
        <w:pStyle w:val="ab"/>
        <w:ind w:left="42" w:right="141" w:firstLine="242"/>
        <w:jc w:val="both"/>
        <w:rPr>
          <w:bCs/>
          <w:sz w:val="18"/>
          <w:szCs w:val="18"/>
        </w:rPr>
      </w:pPr>
      <w:r w:rsidRPr="00A259C0">
        <w:rPr>
          <w:bCs/>
          <w:sz w:val="18"/>
          <w:szCs w:val="18"/>
        </w:rPr>
        <w:t>3. В случае, если Глава Марёвского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Марёвского муниципального округа либо на основании решения Думы Марёвского муниципального округа об удалении Главы Марёвского муниципального округа в отставку, обжалует данные правовой акт или решение в судебном порядке, Дума Марёвского муниципального округа не вправе принимать решение об избрании Главы Марёвского муниципального округа, избираемого Думой Марёвского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27. Гарантии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Главе Марёвского муниципального округа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lastRenderedPageBreak/>
        <w:t>1.1. В случае гибели (смерти) Главы Марёвского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Марёвского муниципального округа на день выплаты компенсации.</w:t>
      </w:r>
    </w:p>
    <w:p w:rsidR="00A259C0" w:rsidRPr="00A259C0" w:rsidRDefault="00A259C0" w:rsidP="00A259C0">
      <w:pPr>
        <w:pStyle w:val="ab"/>
        <w:ind w:left="42" w:right="141" w:firstLine="242"/>
        <w:jc w:val="both"/>
        <w:rPr>
          <w:bCs/>
          <w:sz w:val="18"/>
          <w:szCs w:val="18"/>
        </w:rPr>
      </w:pPr>
      <w:r w:rsidRPr="00A259C0">
        <w:rPr>
          <w:bCs/>
          <w:sz w:val="18"/>
          <w:szCs w:val="18"/>
        </w:rPr>
        <w:t>1.2. Главе Марёвского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A259C0" w:rsidRPr="00A259C0" w:rsidRDefault="00A259C0" w:rsidP="00A259C0">
      <w:pPr>
        <w:pStyle w:val="ab"/>
        <w:ind w:left="42" w:right="141" w:firstLine="242"/>
        <w:jc w:val="both"/>
        <w:rPr>
          <w:bCs/>
          <w:sz w:val="18"/>
          <w:szCs w:val="18"/>
        </w:rPr>
      </w:pPr>
      <w:r w:rsidRPr="00A259C0">
        <w:rPr>
          <w:bCs/>
          <w:sz w:val="18"/>
          <w:szCs w:val="18"/>
        </w:rPr>
        <w:t>1.3. Главе Марёвского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1.4. Главе Марёвского муниципального округа,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A259C0" w:rsidRPr="00A259C0" w:rsidRDefault="00A259C0" w:rsidP="00A259C0">
      <w:pPr>
        <w:pStyle w:val="ab"/>
        <w:ind w:left="42" w:right="141" w:firstLine="242"/>
        <w:jc w:val="both"/>
        <w:rPr>
          <w:bCs/>
          <w:sz w:val="18"/>
          <w:szCs w:val="18"/>
        </w:rPr>
      </w:pPr>
      <w:r w:rsidRPr="00A259C0">
        <w:rPr>
          <w:bCs/>
          <w:sz w:val="18"/>
          <w:szCs w:val="18"/>
        </w:rPr>
        <w:t>1.5. Главе Марёвского муниципального округа, не обеспеченному жилым помещением (равно как и члены его семьи) в Марёвского муниципальном округе, компенсируются расходы по найму жилого помещения, но в размере, не превышающем 10000 рублей в месяц.</w:t>
      </w:r>
    </w:p>
    <w:p w:rsidR="00A259C0" w:rsidRPr="00A259C0" w:rsidRDefault="00A259C0" w:rsidP="00A259C0">
      <w:pPr>
        <w:pStyle w:val="ab"/>
        <w:ind w:left="42" w:right="141" w:firstLine="242"/>
        <w:jc w:val="both"/>
        <w:rPr>
          <w:b/>
          <w:bCs/>
          <w:sz w:val="18"/>
          <w:szCs w:val="18"/>
        </w:rPr>
      </w:pPr>
      <w:r w:rsidRPr="00A259C0">
        <w:rPr>
          <w:bCs/>
          <w:sz w:val="18"/>
          <w:szCs w:val="18"/>
        </w:rPr>
        <w:t>1.6. Предоставление гарантий, установленных настоящей статьей, осуществляется за счет средств бюджета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28. Исполнение обязанностей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 xml:space="preserve">1. В случаях, когда Глава Марёвского муниципального округа временно (в связи с болезнью или отпуском) не может исполнять свои обязанности, обязанности Главы Марёвского муниципального округа исполняет </w:t>
      </w:r>
      <w:r w:rsidRPr="00A259C0">
        <w:rPr>
          <w:bCs/>
          <w:iCs/>
          <w:sz w:val="18"/>
          <w:szCs w:val="18"/>
        </w:rPr>
        <w:t>первый заместитель Главы Администрации Марёвского муниципального округа</w:t>
      </w:r>
      <w:r w:rsidRPr="00A259C0">
        <w:rPr>
          <w:bCs/>
          <w:sz w:val="18"/>
          <w:szCs w:val="18"/>
        </w:rPr>
        <w:t>или  заместитель Главы Администрации Марёвского муниципального округа в соответствии с муниципальным правовым актом Администрации Марёвского муниципального округа о распределении обязанностей должностных лиц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 xml:space="preserve">2. В случае  досрочного прекращения полномочий Главы Марёвского муниципального округа либо применения к нему по решению суда мер процессуального принуждения в виде заключения под стражу обязанности Главы  временно исполняет </w:t>
      </w:r>
      <w:r w:rsidRPr="00A259C0">
        <w:rPr>
          <w:bCs/>
          <w:iCs/>
          <w:sz w:val="18"/>
          <w:szCs w:val="18"/>
        </w:rPr>
        <w:t>первый заместитель Главы Администрации Марёвского муниципального округа</w:t>
      </w:r>
      <w:r w:rsidRPr="00A259C0">
        <w:rPr>
          <w:bCs/>
          <w:sz w:val="18"/>
          <w:szCs w:val="18"/>
        </w:rPr>
        <w:t>или  заместитель Главы Администрации Марёвского муниципального округа в соответствии с муниципальным правовым актом Администрации Марёвского муниципального округа о распределении обязанностей должностных лиц местного самоуправления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29. Дума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Дума Марёвского муниципального округа является представительным органом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Срок полномочий Думы Марёвского муниципального округа и депутатов Думы Марёвского муниципального округа - 5 лет.</w:t>
      </w:r>
    </w:p>
    <w:p w:rsidR="00A259C0" w:rsidRPr="00A259C0" w:rsidRDefault="00A259C0" w:rsidP="00A259C0">
      <w:pPr>
        <w:pStyle w:val="ab"/>
        <w:ind w:left="42" w:right="141" w:firstLine="242"/>
        <w:jc w:val="both"/>
        <w:rPr>
          <w:bCs/>
          <w:sz w:val="18"/>
          <w:szCs w:val="18"/>
        </w:rPr>
      </w:pPr>
      <w:r w:rsidRPr="00A259C0">
        <w:rPr>
          <w:bCs/>
          <w:sz w:val="18"/>
          <w:szCs w:val="18"/>
        </w:rPr>
        <w:t>2. Дума Марёвского муниципального округа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259C0" w:rsidRPr="00A259C0" w:rsidRDefault="00A259C0" w:rsidP="00A259C0">
      <w:pPr>
        <w:pStyle w:val="ab"/>
        <w:ind w:left="42" w:right="141" w:firstLine="242"/>
        <w:jc w:val="both"/>
        <w:rPr>
          <w:bCs/>
          <w:sz w:val="18"/>
          <w:szCs w:val="18"/>
        </w:rPr>
      </w:pPr>
      <w:r w:rsidRPr="00A259C0">
        <w:rPr>
          <w:bCs/>
          <w:sz w:val="18"/>
          <w:szCs w:val="18"/>
        </w:rPr>
        <w:t>3. Дума Марёвского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A259C0" w:rsidRPr="00A259C0" w:rsidRDefault="00A259C0" w:rsidP="00A259C0">
      <w:pPr>
        <w:pStyle w:val="ab"/>
        <w:ind w:left="42" w:right="141" w:firstLine="242"/>
        <w:jc w:val="both"/>
        <w:rPr>
          <w:bCs/>
          <w:sz w:val="18"/>
          <w:szCs w:val="18"/>
        </w:rPr>
      </w:pPr>
      <w:r w:rsidRPr="00A259C0">
        <w:rPr>
          <w:bCs/>
          <w:sz w:val="18"/>
          <w:szCs w:val="18"/>
        </w:rPr>
        <w:t>Основной формой работы Думы Марёвского муниципального округа является заседание. Заседание Думы Марёвского муниципального округа не может считаться правомочным, если на нем присутствует менее 50 процентов от числа избранных депутатов.</w:t>
      </w:r>
    </w:p>
    <w:p w:rsidR="00A259C0" w:rsidRPr="00A259C0" w:rsidRDefault="00A259C0" w:rsidP="00573F1E">
      <w:pPr>
        <w:pStyle w:val="ab"/>
        <w:numPr>
          <w:ilvl w:val="0"/>
          <w:numId w:val="7"/>
        </w:numPr>
        <w:ind w:left="42" w:right="141" w:firstLine="242"/>
        <w:jc w:val="both"/>
        <w:rPr>
          <w:bCs/>
          <w:sz w:val="18"/>
          <w:szCs w:val="18"/>
        </w:rPr>
      </w:pPr>
      <w:r w:rsidRPr="00A259C0">
        <w:rPr>
          <w:bCs/>
          <w:sz w:val="18"/>
          <w:szCs w:val="18"/>
        </w:rPr>
        <w:t>Вновь избранная Дума Марёвского муниципального округа собирается на первое заседание не позднее 30 дней со дня избрания Думы Марёвского муниципального округа в правомочном составе.</w:t>
      </w:r>
    </w:p>
    <w:p w:rsidR="00A259C0" w:rsidRPr="00A259C0" w:rsidRDefault="00A259C0" w:rsidP="00A259C0">
      <w:pPr>
        <w:pStyle w:val="ab"/>
        <w:ind w:left="42" w:right="141" w:firstLine="242"/>
        <w:jc w:val="both"/>
        <w:rPr>
          <w:bCs/>
          <w:sz w:val="18"/>
          <w:szCs w:val="18"/>
        </w:rPr>
      </w:pPr>
      <w:r w:rsidRPr="00A259C0">
        <w:rPr>
          <w:bCs/>
          <w:sz w:val="18"/>
          <w:szCs w:val="18"/>
        </w:rPr>
        <w:t>5. Первое заседание Думы Марёвского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6. Заседания Думы Марёвского муниципального округа проводятся не реже одного раза в три месяца.</w:t>
      </w:r>
    </w:p>
    <w:p w:rsidR="00A259C0" w:rsidRPr="00A259C0" w:rsidRDefault="00A259C0" w:rsidP="00A259C0">
      <w:pPr>
        <w:pStyle w:val="ab"/>
        <w:ind w:left="42" w:right="141" w:firstLine="242"/>
        <w:jc w:val="both"/>
        <w:rPr>
          <w:bCs/>
          <w:sz w:val="18"/>
          <w:szCs w:val="18"/>
        </w:rPr>
      </w:pPr>
      <w:r w:rsidRPr="00A259C0">
        <w:rPr>
          <w:bCs/>
          <w:sz w:val="18"/>
          <w:szCs w:val="18"/>
        </w:rPr>
        <w:t>7. Дума Марёвского муниципального округа обладает правами юридического лица и находится по адресу: Новгородская область, с. Марёво, ул. Советов, д.27.</w:t>
      </w:r>
    </w:p>
    <w:p w:rsidR="00A259C0" w:rsidRPr="00A259C0" w:rsidRDefault="00A259C0" w:rsidP="00A259C0">
      <w:pPr>
        <w:pStyle w:val="ab"/>
        <w:ind w:left="42" w:right="141" w:firstLine="242"/>
        <w:jc w:val="both"/>
        <w:rPr>
          <w:bCs/>
          <w:sz w:val="18"/>
          <w:szCs w:val="18"/>
        </w:rPr>
      </w:pPr>
      <w:r w:rsidRPr="00A259C0">
        <w:rPr>
          <w:bCs/>
          <w:sz w:val="18"/>
          <w:szCs w:val="18"/>
        </w:rPr>
        <w:t>Порядок деятельности, правила и процедуры работы Думы Марёвского муниципального округа устанавливаются регламентом Думы Марёвского муниципального округа, принимаемым Думой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30. Полномочия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В исключительной компетенции Думы Марёвского муниципального округа находится:</w:t>
      </w:r>
    </w:p>
    <w:p w:rsidR="00A259C0" w:rsidRPr="00A259C0" w:rsidRDefault="00A259C0" w:rsidP="00A259C0">
      <w:pPr>
        <w:pStyle w:val="ab"/>
        <w:ind w:left="42" w:right="141" w:firstLine="242"/>
        <w:jc w:val="both"/>
        <w:rPr>
          <w:bCs/>
          <w:sz w:val="18"/>
          <w:szCs w:val="18"/>
        </w:rPr>
      </w:pPr>
      <w:r w:rsidRPr="00A259C0">
        <w:rPr>
          <w:bCs/>
          <w:sz w:val="18"/>
          <w:szCs w:val="18"/>
        </w:rPr>
        <w:t>1) принятие Устава Марёвского муниципального округа и внесение в него изменений и дополнений;</w:t>
      </w:r>
    </w:p>
    <w:p w:rsidR="00A259C0" w:rsidRPr="00A259C0" w:rsidRDefault="00A259C0" w:rsidP="00A259C0">
      <w:pPr>
        <w:pStyle w:val="ab"/>
        <w:ind w:left="42" w:right="141" w:firstLine="242"/>
        <w:jc w:val="both"/>
        <w:rPr>
          <w:bCs/>
          <w:sz w:val="18"/>
          <w:szCs w:val="18"/>
        </w:rPr>
      </w:pPr>
      <w:r w:rsidRPr="00A259C0">
        <w:rPr>
          <w:bCs/>
          <w:sz w:val="18"/>
          <w:szCs w:val="18"/>
        </w:rPr>
        <w:t>2) утверждение бюджета Марёвского муниципального округа и отчета о его исполнении;</w:t>
      </w:r>
    </w:p>
    <w:p w:rsidR="00A259C0" w:rsidRPr="00A259C0" w:rsidRDefault="00A259C0" w:rsidP="00A259C0">
      <w:pPr>
        <w:pStyle w:val="ab"/>
        <w:ind w:left="42" w:right="141" w:firstLine="242"/>
        <w:jc w:val="both"/>
        <w:rPr>
          <w:bCs/>
          <w:sz w:val="18"/>
          <w:szCs w:val="18"/>
        </w:rPr>
      </w:pPr>
      <w:r w:rsidRPr="00A259C0">
        <w:rPr>
          <w:bCs/>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A259C0" w:rsidRPr="00A259C0" w:rsidRDefault="00A259C0" w:rsidP="00A259C0">
      <w:pPr>
        <w:pStyle w:val="ab"/>
        <w:ind w:left="42" w:right="141" w:firstLine="242"/>
        <w:jc w:val="both"/>
        <w:rPr>
          <w:bCs/>
          <w:sz w:val="18"/>
          <w:szCs w:val="18"/>
        </w:rPr>
      </w:pPr>
      <w:r w:rsidRPr="00A259C0">
        <w:rPr>
          <w:bCs/>
          <w:sz w:val="18"/>
          <w:szCs w:val="18"/>
        </w:rPr>
        <w:t>4) утверждение стратегии социально-экономического развития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определение порядка управления и распоряжения имуществом, находящимся в собственности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7) определение порядка участия Марёвского муниципального округа в организациях межмуниципального сотрудничества;</w:t>
      </w:r>
    </w:p>
    <w:p w:rsidR="00A259C0" w:rsidRPr="00A259C0" w:rsidRDefault="00A259C0" w:rsidP="00A259C0">
      <w:pPr>
        <w:pStyle w:val="ab"/>
        <w:ind w:left="42" w:right="141" w:firstLine="242"/>
        <w:jc w:val="both"/>
        <w:rPr>
          <w:bCs/>
          <w:sz w:val="18"/>
          <w:szCs w:val="18"/>
        </w:rPr>
      </w:pPr>
      <w:r w:rsidRPr="00A259C0">
        <w:rPr>
          <w:bCs/>
          <w:sz w:val="18"/>
          <w:szCs w:val="18"/>
        </w:rPr>
        <w:t>8) определение порядка материально-технического и организационного обеспечения деятельности органов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9) контроль за исполнением органами местного самоуправления и должностными лицами местного самоуправления Марёвского муниципального округа полномочий по решению вопросов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10) принятие решения об удалении Главы Марёвского муниципального округа в отставку;</w:t>
      </w:r>
    </w:p>
    <w:p w:rsidR="00A259C0" w:rsidRPr="00A259C0" w:rsidRDefault="00A259C0" w:rsidP="00A259C0">
      <w:pPr>
        <w:pStyle w:val="ab"/>
        <w:ind w:left="42" w:right="141" w:firstLine="242"/>
        <w:jc w:val="both"/>
        <w:rPr>
          <w:bCs/>
          <w:sz w:val="18"/>
          <w:szCs w:val="18"/>
        </w:rPr>
      </w:pPr>
      <w:r w:rsidRPr="00A259C0">
        <w:rPr>
          <w:bCs/>
          <w:sz w:val="18"/>
          <w:szCs w:val="18"/>
        </w:rPr>
        <w:t>11) утверждение правил благоустройства территории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Дума Марёвского муниципального округа обладает также следующими полномочиями:</w:t>
      </w:r>
    </w:p>
    <w:p w:rsidR="00A259C0" w:rsidRPr="00A259C0" w:rsidRDefault="00A259C0" w:rsidP="00A259C0">
      <w:pPr>
        <w:pStyle w:val="ab"/>
        <w:ind w:left="42" w:right="141" w:firstLine="242"/>
        <w:jc w:val="both"/>
        <w:rPr>
          <w:bCs/>
          <w:sz w:val="18"/>
          <w:szCs w:val="18"/>
        </w:rPr>
      </w:pPr>
      <w:r w:rsidRPr="00A259C0">
        <w:rPr>
          <w:bCs/>
          <w:sz w:val="18"/>
          <w:szCs w:val="18"/>
        </w:rPr>
        <w:t>1) заслушивает ежегодный отчет Главы Марёвского муниципального округа о результатах его деятельности, деятельности Администрации Марёвского муниципального округа и иных подведомственных Главе Марёвского муниципального округа органов местного самоуправления, в том числе о решении вопросов, поставленных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определяет порядок проведения конкурса на замещение должности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избирает Главу Марёвского муниципального округа из числа кандидатов, представленных конкурсной комиссией по результатам конкурса;</w:t>
      </w:r>
    </w:p>
    <w:p w:rsidR="00A259C0" w:rsidRPr="00A259C0" w:rsidRDefault="00A259C0" w:rsidP="00A259C0">
      <w:pPr>
        <w:pStyle w:val="ab"/>
        <w:ind w:left="42" w:right="141" w:firstLine="242"/>
        <w:jc w:val="both"/>
        <w:rPr>
          <w:bCs/>
          <w:sz w:val="18"/>
          <w:szCs w:val="18"/>
        </w:rPr>
      </w:pPr>
      <w:r w:rsidRPr="00A259C0">
        <w:rPr>
          <w:bCs/>
          <w:sz w:val="18"/>
          <w:szCs w:val="18"/>
        </w:rPr>
        <w:lastRenderedPageBreak/>
        <w:t>4) принимает решение о назначении местного референдума;</w:t>
      </w:r>
    </w:p>
    <w:p w:rsidR="00A259C0" w:rsidRPr="00A259C0" w:rsidRDefault="00A259C0" w:rsidP="00A259C0">
      <w:pPr>
        <w:pStyle w:val="ab"/>
        <w:ind w:left="42" w:right="141" w:firstLine="242"/>
        <w:jc w:val="both"/>
        <w:rPr>
          <w:bCs/>
          <w:sz w:val="18"/>
          <w:szCs w:val="18"/>
        </w:rPr>
      </w:pPr>
      <w:r w:rsidRPr="00A259C0">
        <w:rPr>
          <w:bCs/>
          <w:sz w:val="18"/>
          <w:szCs w:val="18"/>
        </w:rPr>
        <w:t>5) назначает в соответствии с настоящим Уставом публичные слушания и опросы граждан, а также определяет порядок проведения таких слушаний и опросов;</w:t>
      </w:r>
    </w:p>
    <w:p w:rsidR="00A259C0" w:rsidRPr="00A259C0" w:rsidRDefault="00A259C0" w:rsidP="00A259C0">
      <w:pPr>
        <w:pStyle w:val="ab"/>
        <w:ind w:left="42" w:right="141" w:firstLine="242"/>
        <w:jc w:val="both"/>
        <w:rPr>
          <w:bCs/>
          <w:sz w:val="18"/>
          <w:szCs w:val="18"/>
        </w:rPr>
      </w:pPr>
      <w:r w:rsidRPr="00A259C0">
        <w:rPr>
          <w:bCs/>
          <w:sz w:val="18"/>
          <w:szCs w:val="18"/>
        </w:rPr>
        <w:t>6) назначает и определяет порядок проведения собрания и конференции граждан (собрания делегатов);</w:t>
      </w:r>
    </w:p>
    <w:p w:rsidR="00A259C0" w:rsidRPr="00A259C0" w:rsidRDefault="00A259C0" w:rsidP="00A259C0">
      <w:pPr>
        <w:pStyle w:val="ab"/>
        <w:ind w:left="42" w:right="141" w:firstLine="242"/>
        <w:jc w:val="both"/>
        <w:rPr>
          <w:bCs/>
          <w:sz w:val="18"/>
          <w:szCs w:val="18"/>
        </w:rPr>
      </w:pPr>
      <w:r w:rsidRPr="00A259C0">
        <w:rPr>
          <w:bCs/>
          <w:sz w:val="18"/>
          <w:szCs w:val="18"/>
        </w:rPr>
        <w:t>7)принимает предусмотренные настоящим Уставом решения, связанные с изменением границ Марёвского муниципального округа, а также с преобразованием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8) принимает решения о привлечении жителей Марёвского муниципального округа к выполнению на добровольной основе социально значимых для Марёвского муниципального округа работ (в том числе дежурств);</w:t>
      </w:r>
    </w:p>
    <w:p w:rsidR="00A259C0" w:rsidRPr="00A259C0" w:rsidRDefault="00A259C0" w:rsidP="00A259C0">
      <w:pPr>
        <w:pStyle w:val="ab"/>
        <w:ind w:left="42" w:right="141" w:firstLine="242"/>
        <w:jc w:val="both"/>
        <w:rPr>
          <w:bCs/>
          <w:sz w:val="18"/>
          <w:szCs w:val="18"/>
        </w:rPr>
      </w:pPr>
      <w:r w:rsidRPr="00A259C0">
        <w:rPr>
          <w:bCs/>
          <w:sz w:val="18"/>
          <w:szCs w:val="18"/>
        </w:rPr>
        <w:t>9) иными полномочиями, определенными федеральными и областными законами.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31. Досрочное прекращение полномочий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Полномочия Думы Марёвского муниципального округа могут быть прекращены досрочно в порядке и по основаниям, которые предусмотрены Федеральным законом № 131-ФЗ.</w:t>
      </w:r>
    </w:p>
    <w:p w:rsidR="00A259C0" w:rsidRPr="00A259C0" w:rsidRDefault="00A259C0" w:rsidP="00A259C0">
      <w:pPr>
        <w:pStyle w:val="ab"/>
        <w:ind w:left="42" w:right="141" w:firstLine="242"/>
        <w:jc w:val="both"/>
        <w:rPr>
          <w:bCs/>
          <w:sz w:val="18"/>
          <w:szCs w:val="18"/>
        </w:rPr>
      </w:pPr>
      <w:r w:rsidRPr="00A259C0">
        <w:rPr>
          <w:bCs/>
          <w:sz w:val="18"/>
          <w:szCs w:val="18"/>
        </w:rPr>
        <w:t>2. Полномочия Думы Марёвского муниципального округа также прекращаются:</w:t>
      </w:r>
    </w:p>
    <w:p w:rsidR="00A259C0" w:rsidRPr="00A259C0" w:rsidRDefault="00A259C0" w:rsidP="00A259C0">
      <w:pPr>
        <w:pStyle w:val="ab"/>
        <w:ind w:left="42" w:right="141" w:firstLine="242"/>
        <w:jc w:val="both"/>
        <w:rPr>
          <w:bCs/>
          <w:sz w:val="18"/>
          <w:szCs w:val="18"/>
        </w:rPr>
      </w:pPr>
      <w:r w:rsidRPr="00A259C0">
        <w:rPr>
          <w:bCs/>
          <w:sz w:val="18"/>
          <w:szCs w:val="18"/>
        </w:rPr>
        <w:t>1) в случае принятия Думой Марёвского муниципального округа решения о самороспуске, которое принимается не менее чем двумя третями голосов от установленной численности депутатов Думы Марёвского муниципального округа – со дня принятия такого решения;</w:t>
      </w:r>
    </w:p>
    <w:p w:rsidR="00A259C0" w:rsidRPr="00A259C0" w:rsidRDefault="00A259C0" w:rsidP="00A259C0">
      <w:pPr>
        <w:pStyle w:val="ab"/>
        <w:ind w:left="42" w:right="141" w:firstLine="242"/>
        <w:jc w:val="both"/>
        <w:rPr>
          <w:bCs/>
          <w:sz w:val="18"/>
          <w:szCs w:val="18"/>
        </w:rPr>
      </w:pPr>
      <w:r w:rsidRPr="00A259C0">
        <w:rPr>
          <w:bCs/>
          <w:sz w:val="18"/>
          <w:szCs w:val="18"/>
        </w:rPr>
        <w:t>2) в случае вступления в силу решения Новгородского областного суда о неправомочности данного состава депутатов Думы Марёвского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A259C0" w:rsidRPr="00A259C0" w:rsidRDefault="00A259C0" w:rsidP="00A259C0">
      <w:pPr>
        <w:pStyle w:val="ab"/>
        <w:ind w:left="42" w:right="141" w:firstLine="242"/>
        <w:jc w:val="both"/>
        <w:rPr>
          <w:bCs/>
          <w:sz w:val="18"/>
          <w:szCs w:val="18"/>
        </w:rPr>
      </w:pPr>
      <w:r w:rsidRPr="00A259C0">
        <w:rPr>
          <w:bCs/>
          <w:sz w:val="18"/>
          <w:szCs w:val="18"/>
        </w:rPr>
        <w:t>3) в случае преобразования Марёвского муниципального округа, осуществляемого в соответствии с Федеральным законом № 131-ФЗ - со дня формирования представительного органа вновь образованного муниципального образования, а также в случае упразднения Марёвского муниципального округа – со дня вступления в силу областного закона;</w:t>
      </w:r>
    </w:p>
    <w:p w:rsidR="00A259C0" w:rsidRPr="00A259C0" w:rsidRDefault="00A259C0" w:rsidP="00A259C0">
      <w:pPr>
        <w:pStyle w:val="ab"/>
        <w:ind w:left="42" w:right="141" w:firstLine="242"/>
        <w:jc w:val="both"/>
        <w:rPr>
          <w:bCs/>
          <w:i/>
          <w:iCs/>
          <w:sz w:val="18"/>
          <w:szCs w:val="18"/>
        </w:rPr>
      </w:pPr>
      <w:r w:rsidRPr="00A259C0">
        <w:rPr>
          <w:bCs/>
          <w:sz w:val="18"/>
          <w:szCs w:val="18"/>
        </w:rPr>
        <w:t>4) в случае увеличения численности избирателей Марёвского муниципального округа более чем на 25 процентов, произошедшего вследствие изменения границ Марёвского муниципального округа - со дня избрания Думы Марёвского муниципального округа нового созыва в правомочном составе.</w:t>
      </w:r>
    </w:p>
    <w:p w:rsidR="00A259C0" w:rsidRPr="00A259C0" w:rsidRDefault="00A259C0" w:rsidP="00A259C0">
      <w:pPr>
        <w:pStyle w:val="ab"/>
        <w:ind w:left="42" w:right="141" w:firstLine="242"/>
        <w:jc w:val="both"/>
        <w:rPr>
          <w:bCs/>
          <w:sz w:val="18"/>
          <w:szCs w:val="18"/>
        </w:rPr>
      </w:pPr>
      <w:r w:rsidRPr="00A259C0">
        <w:rPr>
          <w:bCs/>
          <w:sz w:val="18"/>
          <w:szCs w:val="18"/>
        </w:rPr>
        <w:t>2. Досрочное прекращение полномочий Думы Марёвского муниципального округа влечет досрочное прекращение полномочий его депутатов.</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32. Депутат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Депутатом Думы Марёвского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A259C0" w:rsidRPr="00A259C0" w:rsidRDefault="00A259C0" w:rsidP="00A259C0">
      <w:pPr>
        <w:pStyle w:val="ab"/>
        <w:ind w:left="42" w:right="141" w:firstLine="242"/>
        <w:jc w:val="both"/>
        <w:rPr>
          <w:bCs/>
          <w:sz w:val="18"/>
          <w:szCs w:val="18"/>
        </w:rPr>
      </w:pPr>
      <w:r w:rsidRPr="00A259C0">
        <w:rPr>
          <w:bCs/>
          <w:sz w:val="18"/>
          <w:szCs w:val="18"/>
        </w:rPr>
        <w:t>Депутату Думы Марёвского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A259C0" w:rsidRPr="00A259C0" w:rsidRDefault="00A259C0" w:rsidP="00A259C0">
      <w:pPr>
        <w:pStyle w:val="ab"/>
        <w:ind w:left="42" w:right="141" w:firstLine="242"/>
        <w:jc w:val="both"/>
        <w:rPr>
          <w:bCs/>
          <w:sz w:val="18"/>
          <w:szCs w:val="18"/>
        </w:rPr>
      </w:pPr>
      <w:r w:rsidRPr="00A259C0">
        <w:rPr>
          <w:bCs/>
          <w:sz w:val="18"/>
          <w:szCs w:val="18"/>
        </w:rPr>
        <w:t>Депутату Думы Марёвского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A259C0" w:rsidRPr="00A259C0" w:rsidRDefault="00A259C0" w:rsidP="00A259C0">
      <w:pPr>
        <w:pStyle w:val="ab"/>
        <w:ind w:left="42" w:right="141" w:firstLine="242"/>
        <w:jc w:val="both"/>
        <w:rPr>
          <w:bCs/>
          <w:sz w:val="18"/>
          <w:szCs w:val="18"/>
        </w:rPr>
      </w:pPr>
      <w:r w:rsidRPr="00A259C0">
        <w:rPr>
          <w:bCs/>
          <w:sz w:val="18"/>
          <w:szCs w:val="18"/>
        </w:rPr>
        <w:t>2. Полномочия депутата Думы Марёвского муниципального округа начинаются со дня его избрания и прекращаются со дня начала работы Думы Марёвского муниципального округа нового созыва.</w:t>
      </w:r>
    </w:p>
    <w:p w:rsidR="00A259C0" w:rsidRPr="00A259C0" w:rsidRDefault="00A259C0" w:rsidP="00A259C0">
      <w:pPr>
        <w:pStyle w:val="ab"/>
        <w:ind w:left="42" w:right="141" w:firstLine="242"/>
        <w:jc w:val="both"/>
        <w:rPr>
          <w:bCs/>
          <w:sz w:val="18"/>
          <w:szCs w:val="18"/>
        </w:rPr>
      </w:pPr>
      <w:r w:rsidRPr="00A259C0">
        <w:rPr>
          <w:bCs/>
          <w:sz w:val="18"/>
          <w:szCs w:val="18"/>
        </w:rPr>
        <w:t>3. Депутат представляет в Думе Марёвского муниципального округа интересы своих избирателей.</w:t>
      </w:r>
    </w:p>
    <w:p w:rsidR="00A259C0" w:rsidRPr="00A259C0" w:rsidRDefault="00A259C0" w:rsidP="00A259C0">
      <w:pPr>
        <w:pStyle w:val="ab"/>
        <w:ind w:left="42" w:right="141" w:firstLine="242"/>
        <w:jc w:val="both"/>
        <w:rPr>
          <w:bCs/>
          <w:sz w:val="18"/>
          <w:szCs w:val="18"/>
        </w:rPr>
      </w:pPr>
      <w:r w:rsidRPr="00A259C0">
        <w:rPr>
          <w:bCs/>
          <w:sz w:val="18"/>
          <w:szCs w:val="18"/>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Думы Марёвского муниципального округа. Количество депутатов, работающих на постоянной основе, определяется регламентом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Депутат Думы Марёвского муниципального округа, осуществляющий свои полномочия на постоянной основе, не вправе:</w:t>
      </w:r>
    </w:p>
    <w:p w:rsidR="00A259C0" w:rsidRPr="00A259C0" w:rsidRDefault="00A259C0" w:rsidP="00A259C0">
      <w:pPr>
        <w:pStyle w:val="ab"/>
        <w:ind w:left="42" w:right="141" w:firstLine="242"/>
        <w:jc w:val="both"/>
        <w:rPr>
          <w:bCs/>
          <w:sz w:val="18"/>
          <w:szCs w:val="18"/>
        </w:rPr>
      </w:pPr>
      <w:r w:rsidRPr="00A259C0">
        <w:rPr>
          <w:bCs/>
          <w:sz w:val="18"/>
          <w:szCs w:val="18"/>
        </w:rPr>
        <w:t>1) заниматься предпринимательской деятельностью лично или через доверенных лиц;</w:t>
      </w:r>
    </w:p>
    <w:p w:rsidR="00A259C0" w:rsidRPr="00A259C0" w:rsidRDefault="00A259C0" w:rsidP="00A259C0">
      <w:pPr>
        <w:pStyle w:val="ab"/>
        <w:ind w:left="42" w:right="141" w:firstLine="242"/>
        <w:jc w:val="both"/>
        <w:rPr>
          <w:bCs/>
          <w:sz w:val="18"/>
          <w:szCs w:val="18"/>
        </w:rPr>
      </w:pPr>
      <w:r w:rsidRPr="00A259C0">
        <w:rPr>
          <w:bCs/>
          <w:sz w:val="18"/>
          <w:szCs w:val="18"/>
        </w:rPr>
        <w:t>2) участвовать в управлении коммерческой или некоммерческой организацией, за исключением следующих случаев:</w:t>
      </w:r>
    </w:p>
    <w:p w:rsidR="00A259C0" w:rsidRPr="00A259C0" w:rsidRDefault="00A259C0" w:rsidP="00A259C0">
      <w:pPr>
        <w:pStyle w:val="ab"/>
        <w:ind w:left="42" w:right="141" w:firstLine="242"/>
        <w:jc w:val="both"/>
        <w:rPr>
          <w:bCs/>
          <w:sz w:val="18"/>
          <w:szCs w:val="18"/>
        </w:rPr>
      </w:pPr>
      <w:r w:rsidRPr="00A259C0">
        <w:rPr>
          <w:bCs/>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Марёвского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59C0" w:rsidRPr="00A259C0" w:rsidRDefault="00A259C0" w:rsidP="00A259C0">
      <w:pPr>
        <w:pStyle w:val="ab"/>
        <w:ind w:left="42" w:right="141" w:firstLine="242"/>
        <w:jc w:val="both"/>
        <w:rPr>
          <w:bCs/>
          <w:sz w:val="18"/>
          <w:szCs w:val="18"/>
        </w:rPr>
      </w:pPr>
      <w:r w:rsidRPr="00A259C0">
        <w:rPr>
          <w:bCs/>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Марёвского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в) представление на безвозмездной основе интересов Марёвского муниципального округа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rsidR="00A259C0" w:rsidRPr="00A259C0" w:rsidRDefault="00A259C0" w:rsidP="00A259C0">
      <w:pPr>
        <w:pStyle w:val="ab"/>
        <w:ind w:left="42" w:right="141" w:firstLine="242"/>
        <w:jc w:val="both"/>
        <w:rPr>
          <w:bCs/>
          <w:sz w:val="18"/>
          <w:szCs w:val="18"/>
        </w:rPr>
      </w:pPr>
      <w:r w:rsidRPr="00A259C0">
        <w:rPr>
          <w:bCs/>
          <w:sz w:val="18"/>
          <w:szCs w:val="18"/>
        </w:rPr>
        <w:t>г) представление на безвозмездной основе интересов Марёвского муниципального округа в органах управления и ревизионной комиссии организации, учредителем (акционером, участником) которой является Марёвский муниципальный округ, в соответствии с муниципальными правовыми актами, определяющими порядок осуществления от имени Марёвского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259C0" w:rsidRPr="00A259C0" w:rsidRDefault="00A259C0" w:rsidP="00A259C0">
      <w:pPr>
        <w:pStyle w:val="ab"/>
        <w:ind w:left="42" w:right="141" w:firstLine="242"/>
        <w:jc w:val="both"/>
        <w:rPr>
          <w:bCs/>
          <w:sz w:val="18"/>
          <w:szCs w:val="18"/>
        </w:rPr>
      </w:pPr>
      <w:r w:rsidRPr="00A259C0">
        <w:rPr>
          <w:bCs/>
          <w:sz w:val="18"/>
          <w:szCs w:val="18"/>
        </w:rPr>
        <w:t>д) иные случаи, предусмотренные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259C0" w:rsidRPr="00A259C0" w:rsidRDefault="00A259C0" w:rsidP="00A259C0">
      <w:pPr>
        <w:pStyle w:val="ab"/>
        <w:ind w:left="42" w:right="141" w:firstLine="242"/>
        <w:jc w:val="both"/>
        <w:rPr>
          <w:bCs/>
          <w:sz w:val="18"/>
          <w:szCs w:val="18"/>
        </w:rPr>
      </w:pPr>
      <w:r w:rsidRPr="00A259C0">
        <w:rPr>
          <w:bCs/>
          <w:sz w:val="18"/>
          <w:szCs w:val="18"/>
        </w:rPr>
        <w:t>Депутат Думы Марёвского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A259C0" w:rsidRPr="00A259C0" w:rsidRDefault="00A259C0" w:rsidP="00A259C0">
      <w:pPr>
        <w:pStyle w:val="ab"/>
        <w:ind w:left="42" w:right="141" w:firstLine="242"/>
        <w:jc w:val="both"/>
        <w:rPr>
          <w:bCs/>
          <w:sz w:val="18"/>
          <w:szCs w:val="18"/>
        </w:rPr>
      </w:pPr>
      <w:r w:rsidRPr="00A259C0">
        <w:rPr>
          <w:bCs/>
          <w:sz w:val="18"/>
          <w:szCs w:val="18"/>
        </w:rPr>
        <w:t>5. Формами осуществления депутатом своих полномочий являются:</w:t>
      </w:r>
    </w:p>
    <w:p w:rsidR="00A259C0" w:rsidRPr="00A259C0" w:rsidRDefault="00A259C0" w:rsidP="00A259C0">
      <w:pPr>
        <w:pStyle w:val="ab"/>
        <w:ind w:left="42" w:right="141" w:firstLine="242"/>
        <w:jc w:val="both"/>
        <w:rPr>
          <w:bCs/>
          <w:sz w:val="18"/>
          <w:szCs w:val="18"/>
        </w:rPr>
      </w:pPr>
      <w:r w:rsidRPr="00A259C0">
        <w:rPr>
          <w:bCs/>
          <w:sz w:val="18"/>
          <w:szCs w:val="18"/>
        </w:rPr>
        <w:t>участие в заседаниях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lastRenderedPageBreak/>
        <w:t>участие в работе комиссий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подготовка и внесение проектов решений на рассмотрение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участие в выполнении поручений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6. Статус депутата и ограничения, связанные с депутатской деятельностью, устанавливаются Федеральным законом № 131-ФЗ.</w:t>
      </w:r>
    </w:p>
    <w:p w:rsidR="00A259C0" w:rsidRPr="00A259C0" w:rsidRDefault="00A259C0" w:rsidP="00A259C0">
      <w:pPr>
        <w:pStyle w:val="ab"/>
        <w:ind w:left="42" w:right="141" w:firstLine="242"/>
        <w:jc w:val="both"/>
        <w:rPr>
          <w:bCs/>
          <w:sz w:val="18"/>
          <w:szCs w:val="18"/>
        </w:rPr>
      </w:pPr>
      <w:r w:rsidRPr="00A259C0">
        <w:rPr>
          <w:bCs/>
          <w:sz w:val="18"/>
          <w:szCs w:val="18"/>
        </w:rPr>
        <w:t>7. Полномочия депутата Думы Марёвского муниципального округа прекращаются досрочно в случаях:</w:t>
      </w:r>
    </w:p>
    <w:p w:rsidR="00A259C0" w:rsidRPr="00A259C0" w:rsidRDefault="00A259C0" w:rsidP="00A259C0">
      <w:pPr>
        <w:pStyle w:val="ab"/>
        <w:ind w:left="42" w:right="141" w:firstLine="242"/>
        <w:jc w:val="both"/>
        <w:rPr>
          <w:bCs/>
          <w:sz w:val="18"/>
          <w:szCs w:val="18"/>
        </w:rPr>
      </w:pPr>
      <w:r w:rsidRPr="00A259C0">
        <w:rPr>
          <w:bCs/>
          <w:sz w:val="18"/>
          <w:szCs w:val="18"/>
        </w:rPr>
        <w:t>1) смерти - со дня смерти;</w:t>
      </w:r>
    </w:p>
    <w:p w:rsidR="00A259C0" w:rsidRPr="00A259C0" w:rsidRDefault="00A259C0" w:rsidP="00A259C0">
      <w:pPr>
        <w:pStyle w:val="ab"/>
        <w:ind w:left="42" w:right="141" w:firstLine="242"/>
        <w:jc w:val="both"/>
        <w:rPr>
          <w:bCs/>
          <w:sz w:val="18"/>
          <w:szCs w:val="18"/>
        </w:rPr>
      </w:pPr>
      <w:r w:rsidRPr="00A259C0">
        <w:rPr>
          <w:bCs/>
          <w:sz w:val="18"/>
          <w:szCs w:val="18"/>
        </w:rPr>
        <w:t>2) отставки по собственному желанию - со дня, указанного в заявлении об отставке. Дума Марёвского муниципального округа обеспечивает официальное опубликование информации об отставке депутата;</w:t>
      </w:r>
    </w:p>
    <w:p w:rsidR="00A259C0" w:rsidRPr="00A259C0" w:rsidRDefault="00A259C0" w:rsidP="00A259C0">
      <w:pPr>
        <w:pStyle w:val="ab"/>
        <w:ind w:left="42" w:right="141" w:firstLine="242"/>
        <w:jc w:val="both"/>
        <w:rPr>
          <w:bCs/>
          <w:sz w:val="18"/>
          <w:szCs w:val="18"/>
        </w:rPr>
      </w:pPr>
      <w:r w:rsidRPr="00A259C0">
        <w:rPr>
          <w:bCs/>
          <w:sz w:val="18"/>
          <w:szCs w:val="18"/>
        </w:rPr>
        <w:t>3) признания судом недееспособным или ограниченно дееспособным - со дня вступления в силу соответствующего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4) признания судом безвестно отсутствующим или объявления умершим - со дня вступления в силу соответствующего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5) вступления в отношении его в законную силу обвинительного приговора суда - со дня вступления в силу соответствующего приговора суда;</w:t>
      </w:r>
    </w:p>
    <w:p w:rsidR="00A259C0" w:rsidRPr="00A259C0" w:rsidRDefault="00A259C0" w:rsidP="00A259C0">
      <w:pPr>
        <w:pStyle w:val="ab"/>
        <w:ind w:left="42" w:right="141" w:firstLine="242"/>
        <w:jc w:val="both"/>
        <w:rPr>
          <w:bCs/>
          <w:sz w:val="18"/>
          <w:szCs w:val="18"/>
        </w:rPr>
      </w:pPr>
      <w:r w:rsidRPr="00A259C0">
        <w:rPr>
          <w:bCs/>
          <w:sz w:val="18"/>
          <w:szCs w:val="18"/>
        </w:rPr>
        <w:t>6) выезда за пределы Российской Федерации на постоянное место жительства - со дня такого выезда;</w:t>
      </w:r>
    </w:p>
    <w:p w:rsidR="00A259C0" w:rsidRPr="00A259C0" w:rsidRDefault="00A259C0" w:rsidP="00A259C0">
      <w:pPr>
        <w:pStyle w:val="ab"/>
        <w:ind w:left="42" w:right="141" w:firstLine="242"/>
        <w:jc w:val="both"/>
        <w:rPr>
          <w:bCs/>
          <w:sz w:val="18"/>
          <w:szCs w:val="18"/>
        </w:rPr>
      </w:pPr>
      <w:r w:rsidRPr="00A259C0">
        <w:rPr>
          <w:bCs/>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A259C0" w:rsidRPr="00A259C0" w:rsidRDefault="00A259C0" w:rsidP="00A259C0">
      <w:pPr>
        <w:pStyle w:val="ab"/>
        <w:ind w:left="42" w:right="141" w:firstLine="242"/>
        <w:jc w:val="both"/>
        <w:rPr>
          <w:bCs/>
          <w:sz w:val="18"/>
          <w:szCs w:val="18"/>
        </w:rPr>
      </w:pPr>
      <w:r w:rsidRPr="00A259C0">
        <w:rPr>
          <w:bCs/>
          <w:sz w:val="18"/>
          <w:szCs w:val="18"/>
        </w:rPr>
        <w:t>8) отзыва избирателями - со дня опубликования итогов голосования по отзыву депутата;</w:t>
      </w:r>
    </w:p>
    <w:p w:rsidR="00A259C0" w:rsidRPr="00A259C0" w:rsidRDefault="00A259C0" w:rsidP="00A259C0">
      <w:pPr>
        <w:pStyle w:val="ab"/>
        <w:ind w:left="42" w:right="141" w:firstLine="242"/>
        <w:jc w:val="both"/>
        <w:rPr>
          <w:bCs/>
          <w:sz w:val="18"/>
          <w:szCs w:val="18"/>
        </w:rPr>
      </w:pPr>
      <w:r w:rsidRPr="00A259C0">
        <w:rPr>
          <w:bCs/>
          <w:sz w:val="18"/>
          <w:szCs w:val="18"/>
        </w:rPr>
        <w:t xml:space="preserve">9) досрочного прекращения полномочий Думы Марёвского муниципального округа </w:t>
      </w:r>
      <w:r w:rsidRPr="00A259C0">
        <w:rPr>
          <w:b/>
          <w:bCs/>
          <w:sz w:val="18"/>
          <w:szCs w:val="18"/>
        </w:rPr>
        <w:t xml:space="preserve">- </w:t>
      </w:r>
      <w:r w:rsidRPr="00A259C0">
        <w:rPr>
          <w:bCs/>
          <w:sz w:val="18"/>
          <w:szCs w:val="18"/>
        </w:rPr>
        <w:t>со дня прекращения полномочий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A259C0" w:rsidRPr="00A259C0" w:rsidRDefault="00A259C0" w:rsidP="00A259C0">
      <w:pPr>
        <w:pStyle w:val="ab"/>
        <w:ind w:left="42" w:right="141" w:firstLine="242"/>
        <w:jc w:val="both"/>
        <w:rPr>
          <w:bCs/>
          <w:sz w:val="18"/>
          <w:szCs w:val="18"/>
        </w:rPr>
      </w:pPr>
      <w:r w:rsidRPr="00A259C0">
        <w:rPr>
          <w:bCs/>
          <w:sz w:val="18"/>
          <w:szCs w:val="18"/>
        </w:rPr>
        <w:t>11) в иных случаях, установленных Федеральным законом № 131-ФЗ и иными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8. Решение Думы Марёвского муниципального округа о досрочном прекращении полномочий депутата Думы Марёвского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Марёвского муниципального округа, - не позднее чем через три месяца со дня появления такого основания.</w:t>
      </w:r>
    </w:p>
    <w:p w:rsidR="00A259C0" w:rsidRPr="00A259C0" w:rsidRDefault="00A259C0" w:rsidP="00A259C0">
      <w:pPr>
        <w:pStyle w:val="ab"/>
        <w:ind w:left="42" w:right="141" w:firstLine="242"/>
        <w:jc w:val="both"/>
        <w:rPr>
          <w:bCs/>
          <w:sz w:val="18"/>
          <w:szCs w:val="18"/>
        </w:rPr>
      </w:pPr>
      <w:r w:rsidRPr="00A259C0">
        <w:rPr>
          <w:bCs/>
          <w:sz w:val="18"/>
          <w:szCs w:val="18"/>
        </w:rPr>
        <w:t>9. Депутат Думы Марёвского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Думы Марёвского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A259C0" w:rsidRPr="00A259C0" w:rsidRDefault="00A259C0" w:rsidP="00A259C0">
      <w:pPr>
        <w:pStyle w:val="ab"/>
        <w:ind w:left="42" w:right="141" w:firstLine="242"/>
        <w:jc w:val="both"/>
        <w:rPr>
          <w:bCs/>
          <w:sz w:val="18"/>
          <w:szCs w:val="18"/>
        </w:rPr>
      </w:pPr>
      <w:r w:rsidRPr="00A259C0">
        <w:rPr>
          <w:bCs/>
          <w:sz w:val="18"/>
          <w:szCs w:val="1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Марёвского муниципального округа, проводится по решению Губернатора Новгородской области в порядке, установленном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Марёвского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A259C0" w:rsidRPr="00A259C0" w:rsidRDefault="00A259C0" w:rsidP="00A259C0">
      <w:pPr>
        <w:pStyle w:val="ab"/>
        <w:ind w:left="42" w:right="141" w:firstLine="242"/>
        <w:jc w:val="both"/>
        <w:rPr>
          <w:bCs/>
          <w:sz w:val="18"/>
          <w:szCs w:val="18"/>
        </w:rPr>
      </w:pPr>
      <w:r w:rsidRPr="00A259C0">
        <w:rPr>
          <w:bCs/>
          <w:sz w:val="18"/>
          <w:szCs w:val="18"/>
        </w:rPr>
        <w:t>12. Порядок принятия решения о применении к депутату Думы Марёвского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A259C0" w:rsidRPr="00A259C0" w:rsidRDefault="00A259C0" w:rsidP="00A259C0">
      <w:pPr>
        <w:pStyle w:val="ab"/>
        <w:ind w:left="42" w:right="141" w:firstLine="242"/>
        <w:jc w:val="both"/>
        <w:rPr>
          <w:bCs/>
          <w:sz w:val="18"/>
          <w:szCs w:val="18"/>
        </w:rPr>
      </w:pPr>
      <w:r w:rsidRPr="00A259C0">
        <w:rPr>
          <w:bCs/>
          <w:sz w:val="18"/>
          <w:szCs w:val="18"/>
        </w:rPr>
        <w:t>13. Сведения о доходах, расходах, об имуществе и обязательствах имущественного характера, представленные депутатом Думы Марёвского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33. Председатель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Председатель Думы Марёвского муниципального округа избирается на первом заседании Думы Марёвского муниципального округа из числа депутатов Думы Марёвского муниципального округа тайным голосованием.</w:t>
      </w:r>
    </w:p>
    <w:p w:rsidR="00A259C0" w:rsidRPr="00A259C0" w:rsidRDefault="00A259C0" w:rsidP="00A259C0">
      <w:pPr>
        <w:pStyle w:val="ab"/>
        <w:ind w:left="42" w:right="141" w:firstLine="242"/>
        <w:jc w:val="both"/>
        <w:rPr>
          <w:bCs/>
          <w:sz w:val="18"/>
          <w:szCs w:val="18"/>
        </w:rPr>
      </w:pPr>
      <w:r w:rsidRPr="00A259C0">
        <w:rPr>
          <w:bCs/>
          <w:sz w:val="18"/>
          <w:szCs w:val="18"/>
        </w:rPr>
        <w:t>2. Председатель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представляет Думу Марёвского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w:t>
      </w:r>
    </w:p>
    <w:p w:rsidR="00A259C0" w:rsidRPr="00A259C0" w:rsidRDefault="00A259C0" w:rsidP="00A259C0">
      <w:pPr>
        <w:pStyle w:val="ab"/>
        <w:ind w:left="42" w:right="141" w:firstLine="242"/>
        <w:jc w:val="both"/>
        <w:rPr>
          <w:bCs/>
          <w:sz w:val="18"/>
          <w:szCs w:val="18"/>
        </w:rPr>
      </w:pPr>
      <w:r w:rsidRPr="00A259C0">
        <w:rPr>
          <w:bCs/>
          <w:sz w:val="18"/>
          <w:szCs w:val="18"/>
        </w:rPr>
        <w:t>созывает заседания Думы Марёвского муниципального округа, доводит до сведения депутатов время и место их проведения, а также проект повестки дня и проекты решений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осуществляет подготовку вопросов, вносимых на рассмотрение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ведет заседания, ведает внутренним распорядком в соответствии с регламентом работы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подписывает решения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оказывает содействие депутатам Думы Марёвского муниципального округа в осуществлении ими своих полномочий;</w:t>
      </w:r>
    </w:p>
    <w:p w:rsidR="00A259C0" w:rsidRPr="00A259C0" w:rsidRDefault="00A259C0" w:rsidP="00A259C0">
      <w:pPr>
        <w:pStyle w:val="ab"/>
        <w:ind w:left="42" w:right="141" w:firstLine="242"/>
        <w:jc w:val="both"/>
        <w:rPr>
          <w:bCs/>
          <w:sz w:val="18"/>
          <w:szCs w:val="18"/>
        </w:rPr>
      </w:pPr>
      <w:r w:rsidRPr="00A259C0">
        <w:rPr>
          <w:bCs/>
          <w:sz w:val="18"/>
          <w:szCs w:val="18"/>
        </w:rPr>
        <w:t>дает поручения постоянным комиссиям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организует в Думе Марёвского муниципального округа прием граждан, рассмотрение их обращений, заявлений и жалоб;</w:t>
      </w:r>
    </w:p>
    <w:p w:rsidR="00A259C0" w:rsidRPr="00A259C0" w:rsidRDefault="00A259C0" w:rsidP="00A259C0">
      <w:pPr>
        <w:pStyle w:val="ab"/>
        <w:ind w:left="42" w:right="141" w:firstLine="242"/>
        <w:jc w:val="both"/>
        <w:rPr>
          <w:bCs/>
          <w:sz w:val="18"/>
          <w:szCs w:val="18"/>
        </w:rPr>
      </w:pPr>
      <w:r w:rsidRPr="00A259C0">
        <w:rPr>
          <w:bCs/>
          <w:sz w:val="18"/>
          <w:szCs w:val="18"/>
        </w:rPr>
        <w:lastRenderedPageBreak/>
        <w:t>принимает меры по обеспечению гласности и учету общественного мнения в работе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от имени Думы Марёвского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решает иные вопросы, которые возложены на него федеральным законом, настоящим Уставом.</w:t>
      </w:r>
    </w:p>
    <w:p w:rsidR="00A259C0" w:rsidRPr="00A259C0" w:rsidRDefault="00A259C0" w:rsidP="00A259C0">
      <w:pPr>
        <w:pStyle w:val="ab"/>
        <w:ind w:left="42" w:right="141" w:firstLine="242"/>
        <w:jc w:val="both"/>
        <w:rPr>
          <w:b/>
          <w:bCs/>
          <w:iCs/>
          <w:sz w:val="18"/>
          <w:szCs w:val="18"/>
        </w:rPr>
      </w:pPr>
      <w:r w:rsidRPr="00A259C0">
        <w:rPr>
          <w:bCs/>
          <w:iCs/>
          <w:sz w:val="18"/>
          <w:szCs w:val="18"/>
        </w:rPr>
        <w:t>3. Председатель Думы Марёвского муниципального округа работает на непостоянной основе без отрыва от основной деятельности (работы).</w:t>
      </w:r>
    </w:p>
    <w:p w:rsidR="00A259C0" w:rsidRPr="00A259C0" w:rsidRDefault="00A259C0" w:rsidP="00A259C0">
      <w:pPr>
        <w:pStyle w:val="ab"/>
        <w:ind w:left="42" w:right="141" w:firstLine="242"/>
        <w:jc w:val="both"/>
        <w:rPr>
          <w:bCs/>
          <w:sz w:val="18"/>
          <w:szCs w:val="18"/>
        </w:rPr>
      </w:pPr>
      <w:r w:rsidRPr="00A259C0">
        <w:rPr>
          <w:bCs/>
          <w:sz w:val="18"/>
          <w:szCs w:val="18"/>
        </w:rPr>
        <w:t>4. В случае отсутствия председателя Думы Марёвского муниципального округа его обязанности осуществляет заместитель председателя Думы Марёвского муниципального округа, избираемый депутатами из своего состава тайным голосованием на заседании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Добровольное сложение (отставка) председателем Думы Марёвского муниципального округа своих полномочий удовлетворяется на основании его письменного заявления.</w:t>
      </w:r>
    </w:p>
    <w:p w:rsidR="00A259C0" w:rsidRPr="00A259C0" w:rsidRDefault="00A259C0" w:rsidP="00A259C0">
      <w:pPr>
        <w:pStyle w:val="ab"/>
        <w:ind w:left="42" w:right="141" w:firstLine="242"/>
        <w:jc w:val="both"/>
        <w:rPr>
          <w:bCs/>
          <w:sz w:val="18"/>
          <w:szCs w:val="18"/>
        </w:rPr>
      </w:pPr>
      <w:r w:rsidRPr="00A259C0">
        <w:rPr>
          <w:bCs/>
          <w:sz w:val="18"/>
          <w:szCs w:val="18"/>
        </w:rPr>
        <w:t>6. Председатель Думы Марёвского муниципального округа подотчетен Думе Марёвского муниципального округа и может быть отозван путем тайного голосования на заседании Думы Марёвского муниципального округа. Порядок внесения предложений об избрании депутата Думы Марёвского муниципального округа председателем Думы Марёвского муниципального округа или освобождении его от должности определяется регламентом Думы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34. Администрация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Администрация Марёвского муниципального округа является исполнительно-распорядительным органом Марёвского муниципального округа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Главой Администрации Марёвского муниципального округа является Глава Марёвского муниципального округа. Администрацией Марёвского муниципального округа руководит Глава Марёвского муниципального округа на принципах единоначалия.</w:t>
      </w:r>
    </w:p>
    <w:p w:rsidR="00A259C0" w:rsidRPr="00A259C0" w:rsidRDefault="00A259C0" w:rsidP="00A259C0">
      <w:pPr>
        <w:pStyle w:val="ab"/>
        <w:ind w:left="42" w:right="141" w:firstLine="242"/>
        <w:jc w:val="both"/>
        <w:rPr>
          <w:bCs/>
          <w:sz w:val="18"/>
          <w:szCs w:val="18"/>
        </w:rPr>
      </w:pPr>
      <w:r w:rsidRPr="00A259C0">
        <w:rPr>
          <w:bCs/>
          <w:sz w:val="18"/>
          <w:szCs w:val="18"/>
        </w:rPr>
        <w:t>3. Администрация Марёвского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Новгородская область, с. Марёво, ул. Советов, д.27.</w:t>
      </w:r>
    </w:p>
    <w:p w:rsidR="00A259C0" w:rsidRPr="00A259C0" w:rsidRDefault="00A259C0" w:rsidP="00A259C0">
      <w:pPr>
        <w:pStyle w:val="ab"/>
        <w:ind w:left="42" w:right="141" w:firstLine="242"/>
        <w:jc w:val="both"/>
        <w:rPr>
          <w:bCs/>
          <w:sz w:val="18"/>
          <w:szCs w:val="18"/>
        </w:rPr>
      </w:pPr>
      <w:r w:rsidRPr="00A259C0">
        <w:rPr>
          <w:bCs/>
          <w:sz w:val="18"/>
          <w:szCs w:val="18"/>
        </w:rPr>
        <w:t>4. Структура администрации Марёвского муниципального округа утверждается Думой Марёвского муниципального округа по представлению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В структуру местной администрации могут входить отраслевые (функциональные) и территориальные органы местной администрации.</w:t>
      </w:r>
    </w:p>
    <w:p w:rsidR="00A259C0" w:rsidRPr="00A259C0" w:rsidRDefault="00A259C0" w:rsidP="00A259C0">
      <w:pPr>
        <w:pStyle w:val="ab"/>
        <w:ind w:left="42" w:right="141" w:firstLine="242"/>
        <w:jc w:val="both"/>
        <w:rPr>
          <w:bCs/>
          <w:sz w:val="18"/>
          <w:szCs w:val="18"/>
        </w:rPr>
      </w:pPr>
      <w:r w:rsidRPr="00A259C0">
        <w:rPr>
          <w:bCs/>
          <w:sz w:val="18"/>
          <w:szCs w:val="18"/>
        </w:rPr>
        <w:t>6. Наименование отраслевых (функциональных) и территориальных органов администрации Марёвского муниципального округа и перечень их полномочий по решению вопросов местного значения определяются в положениях.</w:t>
      </w:r>
    </w:p>
    <w:p w:rsidR="00A259C0" w:rsidRPr="00A259C0" w:rsidRDefault="00A259C0" w:rsidP="00A259C0">
      <w:pPr>
        <w:pStyle w:val="ab"/>
        <w:ind w:left="42" w:right="141" w:firstLine="242"/>
        <w:jc w:val="both"/>
        <w:rPr>
          <w:bCs/>
          <w:sz w:val="18"/>
          <w:szCs w:val="18"/>
        </w:rPr>
      </w:pPr>
      <w:r w:rsidRPr="00A259C0">
        <w:rPr>
          <w:bCs/>
          <w:sz w:val="18"/>
          <w:szCs w:val="18"/>
        </w:rPr>
        <w:t>7. Отраслевые (функциональные) и территориальные органы администрации Марёвского муниципального округа могут наделяться правами юридического лица и регистрироваться в качестве юридических лиц на основании решения Думы Марёвского муниципального округа об учреждении соответствующего отраслевого (функционального) территориального органа администрации Марёвского муниципального округа, в форме муниципального казенного учреждения и утверждении положения о нем.</w:t>
      </w:r>
    </w:p>
    <w:p w:rsidR="00A259C0" w:rsidRPr="00A259C0" w:rsidRDefault="00A259C0" w:rsidP="00A259C0">
      <w:pPr>
        <w:pStyle w:val="ab"/>
        <w:ind w:left="42" w:right="141" w:firstLine="242"/>
        <w:jc w:val="both"/>
        <w:rPr>
          <w:bCs/>
          <w:sz w:val="18"/>
          <w:szCs w:val="18"/>
        </w:rPr>
      </w:pPr>
      <w:r w:rsidRPr="00A259C0">
        <w:rPr>
          <w:bCs/>
          <w:sz w:val="18"/>
          <w:szCs w:val="18"/>
        </w:rPr>
        <w:t>Положения об администрации Марёвского муниципального округа и ее отраслевых (функциональных) и территориальных органах, являющимися юридическими лицами, утверждает Дума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8. Администрация Марёвского муниципального округа подконтрольна Главе Марёвского муниципального округа и подотчетна населению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35. Полномочия администрации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Администрация Марёвского муниципального округа обладает следующими полномочиями:</w:t>
      </w:r>
    </w:p>
    <w:p w:rsidR="00A259C0" w:rsidRPr="00A259C0" w:rsidRDefault="00A259C0" w:rsidP="00A259C0">
      <w:pPr>
        <w:pStyle w:val="ab"/>
        <w:ind w:left="42" w:right="141" w:firstLine="242"/>
        <w:jc w:val="both"/>
        <w:rPr>
          <w:bCs/>
          <w:sz w:val="18"/>
          <w:szCs w:val="18"/>
        </w:rPr>
      </w:pPr>
      <w:r w:rsidRPr="00A259C0">
        <w:rPr>
          <w:bCs/>
          <w:sz w:val="18"/>
          <w:szCs w:val="18"/>
        </w:rPr>
        <w:t>1) обеспечивает исполнение решений органов местного самоуправления Марёвского муниципального округа по реализации вопросов местного значения, установленных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t>2) обеспечивает исполнение полномочий органов местного самоуправления Марёвского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A259C0" w:rsidRPr="00A259C0" w:rsidRDefault="00A259C0" w:rsidP="00A259C0">
      <w:pPr>
        <w:pStyle w:val="ab"/>
        <w:ind w:left="42" w:right="141" w:firstLine="242"/>
        <w:jc w:val="both"/>
        <w:rPr>
          <w:bCs/>
          <w:sz w:val="18"/>
          <w:szCs w:val="18"/>
        </w:rPr>
      </w:pPr>
      <w:r w:rsidRPr="00A259C0">
        <w:rPr>
          <w:bCs/>
          <w:sz w:val="18"/>
          <w:szCs w:val="18"/>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4) составляет проект бюджета Марёвского муниципального округа, исполняет бюджет муниципального округа, составляет отчет о его исполнении;</w:t>
      </w:r>
    </w:p>
    <w:p w:rsidR="00A259C0" w:rsidRPr="00A259C0" w:rsidRDefault="00A259C0" w:rsidP="00A259C0">
      <w:pPr>
        <w:pStyle w:val="ab"/>
        <w:ind w:left="42" w:right="141" w:firstLine="242"/>
        <w:jc w:val="both"/>
        <w:rPr>
          <w:bCs/>
          <w:sz w:val="18"/>
          <w:szCs w:val="18"/>
        </w:rPr>
      </w:pPr>
      <w:r w:rsidRPr="00A259C0">
        <w:rPr>
          <w:bCs/>
          <w:sz w:val="18"/>
          <w:szCs w:val="18"/>
        </w:rPr>
        <w:t>5) управляет муниципальной собственностью в соответствии с действующим законодательством;</w:t>
      </w:r>
    </w:p>
    <w:p w:rsidR="00A259C0" w:rsidRPr="00A259C0" w:rsidRDefault="00A259C0" w:rsidP="00A259C0">
      <w:pPr>
        <w:pStyle w:val="ab"/>
        <w:ind w:left="42" w:right="141" w:firstLine="242"/>
        <w:jc w:val="both"/>
        <w:rPr>
          <w:bCs/>
          <w:sz w:val="18"/>
          <w:szCs w:val="18"/>
        </w:rPr>
      </w:pPr>
      <w:r w:rsidRPr="00A259C0">
        <w:rPr>
          <w:bCs/>
          <w:sz w:val="18"/>
          <w:szCs w:val="18"/>
        </w:rPr>
        <w:t>6) разрабатывает, утверждает и организует реализацию муниципальных программ, в том числе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Марёвского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A259C0" w:rsidRPr="00A259C0" w:rsidRDefault="00A259C0" w:rsidP="00A259C0">
      <w:pPr>
        <w:pStyle w:val="ab"/>
        <w:ind w:left="42" w:right="141" w:firstLine="242"/>
        <w:jc w:val="both"/>
        <w:rPr>
          <w:bCs/>
          <w:sz w:val="18"/>
          <w:szCs w:val="18"/>
        </w:rPr>
      </w:pPr>
      <w:r w:rsidRPr="00A259C0">
        <w:rPr>
          <w:bCs/>
          <w:sz w:val="18"/>
          <w:szCs w:val="18"/>
        </w:rPr>
        <w:t>7)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A259C0" w:rsidRPr="00A259C0" w:rsidRDefault="00A259C0" w:rsidP="00A259C0">
      <w:pPr>
        <w:pStyle w:val="ab"/>
        <w:ind w:left="42" w:right="141" w:firstLine="242"/>
        <w:jc w:val="both"/>
        <w:rPr>
          <w:bCs/>
          <w:sz w:val="18"/>
          <w:szCs w:val="18"/>
        </w:rPr>
      </w:pPr>
      <w:r w:rsidRPr="00A259C0">
        <w:rPr>
          <w:bCs/>
          <w:sz w:val="18"/>
          <w:szCs w:val="18"/>
        </w:rPr>
        <w:t>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A259C0" w:rsidRPr="00A259C0" w:rsidRDefault="00A259C0" w:rsidP="00A259C0">
      <w:pPr>
        <w:pStyle w:val="ab"/>
        <w:ind w:left="42" w:right="141" w:firstLine="242"/>
        <w:jc w:val="both"/>
        <w:rPr>
          <w:bCs/>
          <w:sz w:val="18"/>
          <w:szCs w:val="18"/>
        </w:rPr>
      </w:pPr>
      <w:r w:rsidRPr="00A259C0">
        <w:rPr>
          <w:bCs/>
          <w:sz w:val="18"/>
          <w:szCs w:val="18"/>
        </w:rPr>
        <w:t>9)  осуществляет закупки товаров, работ, услуг для обеспечения муниципальных нужд в качестве муниципального заказчика;</w:t>
      </w:r>
    </w:p>
    <w:p w:rsidR="00A259C0" w:rsidRPr="00A259C0" w:rsidRDefault="00A259C0" w:rsidP="00A259C0">
      <w:pPr>
        <w:pStyle w:val="ab"/>
        <w:ind w:left="42" w:right="141" w:firstLine="242"/>
        <w:jc w:val="both"/>
        <w:rPr>
          <w:bCs/>
          <w:sz w:val="18"/>
          <w:szCs w:val="18"/>
        </w:rPr>
      </w:pPr>
      <w:r w:rsidRPr="00A259C0">
        <w:rPr>
          <w:bCs/>
          <w:sz w:val="18"/>
          <w:szCs w:val="18"/>
        </w:rPr>
        <w:t>10)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A259C0" w:rsidRPr="00A259C0" w:rsidRDefault="00A259C0" w:rsidP="00A259C0">
      <w:pPr>
        <w:pStyle w:val="ab"/>
        <w:ind w:left="42" w:right="141" w:firstLine="242"/>
        <w:jc w:val="both"/>
        <w:rPr>
          <w:bCs/>
          <w:sz w:val="18"/>
          <w:szCs w:val="18"/>
        </w:rPr>
      </w:pPr>
      <w:r w:rsidRPr="00A259C0">
        <w:rPr>
          <w:bCs/>
          <w:sz w:val="18"/>
          <w:szCs w:val="18"/>
        </w:rPr>
        <w:t>11) заслушивает отчеты руководителей муниципальных предприятий и учреждений о результатах деятельности муниципальных предприятий (учреждений);</w:t>
      </w:r>
    </w:p>
    <w:p w:rsidR="00A259C0" w:rsidRPr="00A259C0" w:rsidRDefault="00A259C0" w:rsidP="00A259C0">
      <w:pPr>
        <w:pStyle w:val="ab"/>
        <w:ind w:left="42" w:right="141" w:firstLine="242"/>
        <w:jc w:val="both"/>
        <w:rPr>
          <w:bCs/>
          <w:sz w:val="18"/>
          <w:szCs w:val="18"/>
        </w:rPr>
      </w:pPr>
      <w:r w:rsidRPr="00A259C0">
        <w:rPr>
          <w:bCs/>
          <w:sz w:val="18"/>
          <w:szCs w:val="18"/>
        </w:rPr>
        <w:t>12) иными полномочиями в соответствии с действующим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2. Администрация Марёвского муниципального округа по поручению Думы Марёвского муниципального округа или по согласованию с ней принимает к своему рассмотрению любой вопрос местного значения Марёвского муниципального округа, за исключением вопросов, находящихся в исключительной компетенции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Администрация Марёвского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A259C0" w:rsidRPr="00A259C0" w:rsidRDefault="00A259C0" w:rsidP="00A259C0">
      <w:pPr>
        <w:pStyle w:val="ab"/>
        <w:ind w:left="42" w:right="141" w:firstLine="242"/>
        <w:jc w:val="both"/>
        <w:rPr>
          <w:bCs/>
          <w:sz w:val="18"/>
          <w:szCs w:val="18"/>
        </w:rPr>
      </w:pPr>
      <w:r w:rsidRPr="00A259C0">
        <w:rPr>
          <w:bCs/>
          <w:sz w:val="18"/>
          <w:szCs w:val="18"/>
        </w:rPr>
        <w:t>4. Администрация Марёвского муниципального округа осуществляет муниципальные заимствования от имени Марёвского муниципального округа.</w:t>
      </w:r>
    </w:p>
    <w:p w:rsidR="00A259C0" w:rsidRPr="00A259C0" w:rsidRDefault="00A259C0" w:rsidP="00A259C0">
      <w:pPr>
        <w:pStyle w:val="ab"/>
        <w:ind w:left="42" w:right="141" w:firstLine="242"/>
        <w:jc w:val="both"/>
        <w:rPr>
          <w:b/>
          <w:bCs/>
          <w:sz w:val="18"/>
          <w:szCs w:val="18"/>
        </w:rPr>
      </w:pPr>
      <w:r w:rsidRPr="00A259C0">
        <w:rPr>
          <w:b/>
          <w:bCs/>
          <w:sz w:val="18"/>
          <w:szCs w:val="18"/>
        </w:rPr>
        <w:lastRenderedPageBreak/>
        <w:t>Статья 35.1. Порядок заслушивания отчетов руководителей муниципальных предприятий и учреждений</w:t>
      </w:r>
    </w:p>
    <w:p w:rsidR="00A259C0" w:rsidRPr="00A259C0" w:rsidRDefault="00A259C0" w:rsidP="00573F1E">
      <w:pPr>
        <w:pStyle w:val="ab"/>
        <w:numPr>
          <w:ilvl w:val="0"/>
          <w:numId w:val="8"/>
        </w:numPr>
        <w:ind w:left="42" w:right="141" w:firstLine="242"/>
        <w:jc w:val="both"/>
        <w:rPr>
          <w:bCs/>
          <w:sz w:val="18"/>
          <w:szCs w:val="18"/>
        </w:rPr>
      </w:pPr>
      <w:r w:rsidRPr="00A259C0">
        <w:rPr>
          <w:bCs/>
          <w:sz w:val="18"/>
          <w:szCs w:val="18"/>
        </w:rPr>
        <w:t>Администрация муниципального округа заслушивает отчеты руководителей муниципальных предприятий и учреждений (далее – отчеты руководителей) не реже одного раза в год.</w:t>
      </w:r>
    </w:p>
    <w:p w:rsidR="00A259C0" w:rsidRPr="00A259C0" w:rsidRDefault="00A259C0" w:rsidP="00573F1E">
      <w:pPr>
        <w:pStyle w:val="ab"/>
        <w:numPr>
          <w:ilvl w:val="0"/>
          <w:numId w:val="8"/>
        </w:numPr>
        <w:ind w:left="42" w:right="141" w:firstLine="242"/>
        <w:jc w:val="both"/>
        <w:rPr>
          <w:bCs/>
          <w:sz w:val="18"/>
          <w:szCs w:val="18"/>
        </w:rPr>
      </w:pPr>
      <w:r w:rsidRPr="00A259C0">
        <w:rPr>
          <w:bCs/>
          <w:sz w:val="18"/>
          <w:szCs w:val="18"/>
        </w:rPr>
        <w:t>Отчеты руководителей поступают в Администрацию Марёвского муниципального округа не позднее чем за 30 дней до заслушивания отчетов. По распоряжению Главы Марёвского муниципального округа составляется график заслушивания отчетов на календарный год.</w:t>
      </w:r>
    </w:p>
    <w:p w:rsidR="00A259C0" w:rsidRPr="00A259C0" w:rsidRDefault="00A259C0" w:rsidP="00573F1E">
      <w:pPr>
        <w:pStyle w:val="ab"/>
        <w:numPr>
          <w:ilvl w:val="0"/>
          <w:numId w:val="8"/>
        </w:numPr>
        <w:ind w:left="42" w:right="141" w:firstLine="242"/>
        <w:jc w:val="both"/>
        <w:rPr>
          <w:bCs/>
          <w:sz w:val="18"/>
          <w:szCs w:val="18"/>
        </w:rPr>
      </w:pPr>
      <w:r w:rsidRPr="00A259C0">
        <w:rPr>
          <w:bCs/>
          <w:sz w:val="18"/>
          <w:szCs w:val="18"/>
        </w:rPr>
        <w:t>Отчет руководителя представляется им лично в отраслевые (функциональные) органы администрации Марёвского муниципального округа, курирующие деятельность муниципального предприятия или учреждения. Выступление руководителя муниципального предприятия и учреждения должно занимать не более 10 минут.</w:t>
      </w:r>
    </w:p>
    <w:p w:rsidR="00A259C0" w:rsidRPr="00A259C0" w:rsidRDefault="00A259C0" w:rsidP="00A259C0">
      <w:pPr>
        <w:pStyle w:val="ab"/>
        <w:ind w:left="42" w:right="141" w:firstLine="242"/>
        <w:jc w:val="both"/>
        <w:rPr>
          <w:bCs/>
          <w:sz w:val="18"/>
          <w:szCs w:val="18"/>
        </w:rPr>
      </w:pPr>
      <w:r w:rsidRPr="00A259C0">
        <w:rPr>
          <w:bCs/>
          <w:sz w:val="18"/>
          <w:szCs w:val="18"/>
        </w:rPr>
        <w:t>4. Отчет руководителя обязательно сопровождается докладом Главы Марёвского муниципального округа или его заместителя, курирующего соответствующую сферу деятельности, где дается аналитическая оценка финансово – экономическому, материально – техническому и кадровому состоянию муниципального предприятия или учреждения.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36. Контрольно-счетная палата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Контрольно-счетная палата Марёвского муниципального округа является постоянно действующим органом внешнего муниципального финансового контроля.</w:t>
      </w:r>
    </w:p>
    <w:p w:rsidR="00A259C0" w:rsidRPr="00A259C0" w:rsidRDefault="00A259C0" w:rsidP="00A259C0">
      <w:pPr>
        <w:pStyle w:val="ab"/>
        <w:ind w:left="42" w:right="141" w:firstLine="242"/>
        <w:jc w:val="both"/>
        <w:rPr>
          <w:bCs/>
          <w:sz w:val="18"/>
          <w:szCs w:val="18"/>
        </w:rPr>
      </w:pPr>
      <w:r w:rsidRPr="00A259C0">
        <w:rPr>
          <w:bCs/>
          <w:sz w:val="18"/>
          <w:szCs w:val="18"/>
        </w:rPr>
        <w:t>2. Контрольно-счетная палата Марёвского муниципального округа образуется Думой Марёвского муниципального округа, подотчетна и подконтрольна ей.</w:t>
      </w:r>
    </w:p>
    <w:p w:rsidR="00A259C0" w:rsidRPr="00A259C0" w:rsidRDefault="00A259C0" w:rsidP="00A259C0">
      <w:pPr>
        <w:pStyle w:val="ab"/>
        <w:ind w:left="42" w:right="141" w:firstLine="242"/>
        <w:jc w:val="both"/>
        <w:rPr>
          <w:bCs/>
          <w:sz w:val="18"/>
          <w:szCs w:val="18"/>
        </w:rPr>
      </w:pPr>
      <w:r w:rsidRPr="00A259C0">
        <w:rPr>
          <w:bCs/>
          <w:sz w:val="18"/>
          <w:szCs w:val="18"/>
        </w:rPr>
        <w:t>3. Деятельность Контрольно-счетной палаты Марёвского муниципального округа не может быть приостановлена, в том числе в связи с досрочным прекращением полномочий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В структуру Контрольно-счетной палаты Марёвского муниципального округа входят:</w:t>
      </w:r>
    </w:p>
    <w:p w:rsidR="00A259C0" w:rsidRPr="00A259C0" w:rsidRDefault="00A259C0" w:rsidP="00A259C0">
      <w:pPr>
        <w:pStyle w:val="ab"/>
        <w:ind w:left="42" w:right="141" w:firstLine="242"/>
        <w:jc w:val="both"/>
        <w:rPr>
          <w:bCs/>
          <w:sz w:val="18"/>
          <w:szCs w:val="18"/>
        </w:rPr>
      </w:pPr>
      <w:r w:rsidRPr="00A259C0">
        <w:rPr>
          <w:bCs/>
          <w:sz w:val="18"/>
          <w:szCs w:val="18"/>
        </w:rPr>
        <w:t>председатель Контрольно-счетной палаты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аппарат Контрольно-счетной палаты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Контрольно-счетная палата Марёвского муниципального округа формируется в порядке, установленном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6. Предложения о кандидатурах на должность председателя Контрольно-счетной палаты Марёвского муниципального округа вносятся в Думу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председателем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депутатами Думы Марёвского муниципального округа - не менее одной трети от установленного числа депутатов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Главой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7. Состав и порядок деятельности Контрольно-счетной палаты Марёвского муниципального округа устанавливаются Положением о Контрольно-счетной палате Марёвского муниципального округа, утверждаемым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8. Контрольно-счетная палата Марёвского муниципального округа  обладает правами юридического лица  и находится по адресу: 175350 Новгородская область, с. Марёво, ул. Советов, д.27.</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37. Полномочия Контрольно-счетной палаты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Контрольно-счетная палата Марёвского муниципального округа осуществляет следующие основные полномочия:</w:t>
      </w:r>
    </w:p>
    <w:p w:rsidR="00A259C0" w:rsidRPr="00A259C0" w:rsidRDefault="00A259C0" w:rsidP="00A259C0">
      <w:pPr>
        <w:pStyle w:val="ab"/>
        <w:ind w:left="42" w:right="141" w:firstLine="242"/>
        <w:jc w:val="both"/>
        <w:rPr>
          <w:bCs/>
          <w:sz w:val="18"/>
          <w:szCs w:val="18"/>
        </w:rPr>
      </w:pPr>
      <w:r w:rsidRPr="00A259C0">
        <w:rPr>
          <w:bCs/>
          <w:sz w:val="18"/>
          <w:szCs w:val="18"/>
        </w:rPr>
        <w:t>1) контроль за исполнением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экспертиза проектов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внешняя проверка годового отчета об исполнении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организация и осуществление контроля за законностью, результативностью (эффективностью и экономностью) использования средств бюджета Марёвского муниципального округа, а также средств, получаемых бюджетом Марёвского муниципального округа из иных источников, предусмотренных законодательством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5) контроль за соблюдением установленного порядка управления и распоряжения имуществом, находящимся в муниципальной собственности Марёвского муниципального округа, в том числе охраняемыми результатами интеллектуальной деятельности и средствами индивидуализации, принадлежащими Марёвского муниципальному округу;</w:t>
      </w:r>
    </w:p>
    <w:p w:rsidR="00A259C0" w:rsidRPr="00A259C0" w:rsidRDefault="00A259C0" w:rsidP="00A259C0">
      <w:pPr>
        <w:pStyle w:val="ab"/>
        <w:ind w:left="42" w:right="141" w:firstLine="242"/>
        <w:jc w:val="both"/>
        <w:rPr>
          <w:bCs/>
          <w:sz w:val="18"/>
          <w:szCs w:val="18"/>
        </w:rPr>
      </w:pPr>
      <w:r w:rsidRPr="00A259C0">
        <w:rPr>
          <w:bCs/>
          <w:sz w:val="18"/>
          <w:szCs w:val="18"/>
        </w:rPr>
        <w:t>6) оценка эффективности предоставления налоговых и иных льгот и преимуществ, бюджетных кредитов за счет средств бюджета Марёвского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Марёвского муниципального округа и имущества, находящегося в муниципальной собственности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7) финансово-экономическая экспертиза проектов муниципальных правовых актов Марёвского муниципального округа (включая обоснованность финансово-экономических обоснований) в части, касающейся расходных обязательств Марёвского муниципального округа, а также муниципальных программ;</w:t>
      </w:r>
    </w:p>
    <w:p w:rsidR="00A259C0" w:rsidRPr="00A259C0" w:rsidRDefault="00A259C0" w:rsidP="00A259C0">
      <w:pPr>
        <w:pStyle w:val="ab"/>
        <w:ind w:left="42" w:right="141" w:firstLine="242"/>
        <w:jc w:val="both"/>
        <w:rPr>
          <w:bCs/>
          <w:sz w:val="18"/>
          <w:szCs w:val="18"/>
        </w:rPr>
      </w:pPr>
      <w:r w:rsidRPr="00A259C0">
        <w:rPr>
          <w:bCs/>
          <w:sz w:val="18"/>
          <w:szCs w:val="18"/>
        </w:rPr>
        <w:t>8) анализ бюджетного процесса в Марёвского муниципальном округе и подготовка предложений, направленных на его совершенствование;</w:t>
      </w:r>
    </w:p>
    <w:p w:rsidR="00A259C0" w:rsidRPr="00A259C0" w:rsidRDefault="00A259C0" w:rsidP="00A259C0">
      <w:pPr>
        <w:pStyle w:val="ab"/>
        <w:ind w:left="42" w:right="141" w:firstLine="242"/>
        <w:jc w:val="both"/>
        <w:rPr>
          <w:bCs/>
          <w:sz w:val="18"/>
          <w:szCs w:val="18"/>
        </w:rPr>
      </w:pPr>
      <w:r w:rsidRPr="00A259C0">
        <w:rPr>
          <w:bCs/>
          <w:sz w:val="18"/>
          <w:szCs w:val="18"/>
        </w:rPr>
        <w:t>9) подготовка информации о ходе исполнения бюджета Марёвского муниципального округа, результатах проведенных контрольных и экспертно-аналитических мероприятий и представление такой информации в Думу Марёвского муниципального округа и Главе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10) участие в пределах полномочий в мероприятиях, направленных на противодействие коррупции;</w:t>
      </w:r>
    </w:p>
    <w:p w:rsidR="00A259C0" w:rsidRPr="00A259C0" w:rsidRDefault="00A259C0" w:rsidP="00A259C0">
      <w:pPr>
        <w:pStyle w:val="ab"/>
        <w:ind w:left="42" w:right="141" w:firstLine="242"/>
        <w:jc w:val="both"/>
        <w:rPr>
          <w:bCs/>
          <w:sz w:val="18"/>
          <w:szCs w:val="18"/>
        </w:rPr>
      </w:pPr>
      <w:r w:rsidRPr="00A259C0">
        <w:rPr>
          <w:bCs/>
          <w:sz w:val="18"/>
          <w:szCs w:val="18"/>
        </w:rPr>
        <w:t>11) иные полномочия в сфере внешнего муниципального финансового контроля, установленные федеральными законами, областными законами, настоящим Уставом и решениями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Внешний муниципальный финансовый контроль осуществляется Контрольно-счетной палатой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в отношении органов местного самоуправления Марёвского муниципального округа и их структурных подразделений, муниципальных учреждений и унитарных предприятий Марёвского муниципального округа, а также иных организаций, если они используют имущество, находящееся в муниципальной собственности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в отношении иных организаций путем осуществления проверки соблюдения условий получения ими субсидий, кредитов, гарантий за счет средств бюджета Марёвского муниципального округа в порядке контроля за деятельностью главных распорядителей (распорядителей) и получателей средств бюджета Марёвского муниципального округа,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38. Председатель Контрольно-счетной палаты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lastRenderedPageBreak/>
        <w:t>1. Председатель Контрольно-счетной палаты Марёвского муниципального округа избирается на заседании Думы Марёвского муниципального округа из числа кандидатов тайным голосованием. Председатель Контрольно-счетной палаты Марёвского муниципального округа считается избранным, если за него проголосовало более половины от установленного числа депутатов.</w:t>
      </w:r>
    </w:p>
    <w:p w:rsidR="00A259C0" w:rsidRPr="00A259C0" w:rsidRDefault="00A259C0" w:rsidP="00A259C0">
      <w:pPr>
        <w:pStyle w:val="ab"/>
        <w:ind w:left="42" w:right="141" w:firstLine="242"/>
        <w:jc w:val="both"/>
        <w:rPr>
          <w:bCs/>
          <w:sz w:val="18"/>
          <w:szCs w:val="18"/>
        </w:rPr>
      </w:pPr>
      <w:r w:rsidRPr="00A259C0">
        <w:rPr>
          <w:bCs/>
          <w:sz w:val="18"/>
          <w:szCs w:val="18"/>
        </w:rPr>
        <w:t>2. Председатель Контрольно-счетной палаты Марёвского муниципального округа является должностным лицом Контрольно-счетной палаты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Председатель Контрольно-счетной палаты Марёвского муниципального округа непосредственно организует работу Контрольно-счетной палаты Марёвского муниципального округа по вопросам, отнесенным к деятельности Контрольно-счетной палаты Марёвского муниципального округа,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Председатель Контрольно-счетной палаты Марёвского муниципального округа вправе участвовать в заседаниях Думы Марёвского муниципального округа, комитетов, комиссий и рабочих групп, создаваемых Думой Марёвского муниципального округа, администрацией Марёвского муниципального округа и ее структурными подразделениями.</w:t>
      </w:r>
    </w:p>
    <w:p w:rsidR="00A259C0" w:rsidRPr="00A259C0" w:rsidRDefault="00A259C0" w:rsidP="00A259C0">
      <w:pPr>
        <w:pStyle w:val="ab"/>
        <w:ind w:left="42" w:right="141" w:firstLine="242"/>
        <w:jc w:val="both"/>
        <w:rPr>
          <w:bCs/>
          <w:sz w:val="18"/>
          <w:szCs w:val="18"/>
        </w:rPr>
      </w:pPr>
      <w:r w:rsidRPr="00A259C0">
        <w:rPr>
          <w:bCs/>
          <w:sz w:val="18"/>
          <w:szCs w:val="18"/>
        </w:rPr>
        <w:t>5. Председателю Контрольно-счетной палаты Марёвского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A259C0" w:rsidRPr="00A259C0" w:rsidRDefault="00A259C0" w:rsidP="00A259C0">
      <w:pPr>
        <w:pStyle w:val="ab"/>
        <w:ind w:left="42" w:right="141" w:firstLine="242"/>
        <w:jc w:val="both"/>
        <w:rPr>
          <w:bCs/>
          <w:sz w:val="18"/>
          <w:szCs w:val="18"/>
        </w:rPr>
      </w:pPr>
      <w:r w:rsidRPr="00A259C0">
        <w:rPr>
          <w:bCs/>
          <w:sz w:val="18"/>
          <w:szCs w:val="18"/>
        </w:rPr>
        <w:t>6. Председателю Контрольно-счетной палаты Марёвского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A259C0" w:rsidRPr="00A259C0" w:rsidRDefault="00A259C0" w:rsidP="00A259C0">
      <w:pPr>
        <w:pStyle w:val="ab"/>
        <w:ind w:left="42" w:right="141" w:firstLine="242"/>
        <w:jc w:val="both"/>
        <w:rPr>
          <w:bCs/>
          <w:sz w:val="18"/>
          <w:szCs w:val="18"/>
        </w:rPr>
      </w:pPr>
      <w:r w:rsidRPr="00A259C0">
        <w:rPr>
          <w:bCs/>
          <w:sz w:val="18"/>
          <w:szCs w:val="18"/>
        </w:rPr>
        <w:t>7. В случае гибели (смерти) председателя Контрольно-счетной палаты Марёвского муниципального округа, если она наступила в связи с осуществлением ими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A259C0" w:rsidRPr="00A259C0" w:rsidRDefault="00A259C0" w:rsidP="00A259C0">
      <w:pPr>
        <w:pStyle w:val="ab"/>
        <w:ind w:left="42" w:right="141" w:firstLine="242"/>
        <w:jc w:val="both"/>
        <w:rPr>
          <w:bCs/>
          <w:sz w:val="18"/>
          <w:szCs w:val="18"/>
        </w:rPr>
      </w:pPr>
      <w:r w:rsidRPr="00A259C0">
        <w:rPr>
          <w:bCs/>
          <w:sz w:val="18"/>
          <w:szCs w:val="18"/>
        </w:rPr>
        <w:t>8. Председателю Контрольно-счетной палаты Марёвского муниципального округа выплачивается единовременная компенсационная выплата на лечение (оздоровление) за счет средств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Размер единовременной компенсационной выплаты на лечение (оздоровление)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39. Избирательная комиссия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Избирательная комиссия Марёвского муниципального округа организует подготовку и проведение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259C0" w:rsidRPr="00A259C0" w:rsidRDefault="00A259C0" w:rsidP="00A259C0">
      <w:pPr>
        <w:pStyle w:val="ab"/>
        <w:ind w:left="42" w:right="141" w:firstLine="242"/>
        <w:jc w:val="both"/>
        <w:rPr>
          <w:bCs/>
          <w:sz w:val="18"/>
          <w:szCs w:val="18"/>
        </w:rPr>
      </w:pPr>
      <w:r w:rsidRPr="00A259C0">
        <w:rPr>
          <w:bCs/>
          <w:sz w:val="18"/>
          <w:szCs w:val="18"/>
        </w:rPr>
        <w:t>2. Избирательная комиссия Марёвского муниципального округа является муниципальным органом, который не входит в структуру органов местного самоуправления Марёвского муниципального округа и формируется в соответствии с требованиями Федерального закона № 67-ФЗ и принимаемыми в соответствии с ним областными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3. Избирательная комиссия Марёвского муниципального округа действует на постоянной основе, ей может быть придан статус юридического лица.</w:t>
      </w:r>
    </w:p>
    <w:p w:rsidR="00A259C0" w:rsidRPr="00A259C0" w:rsidRDefault="00A259C0" w:rsidP="00A259C0">
      <w:pPr>
        <w:pStyle w:val="ab"/>
        <w:ind w:left="42" w:right="141" w:firstLine="242"/>
        <w:jc w:val="both"/>
        <w:rPr>
          <w:bCs/>
          <w:sz w:val="18"/>
          <w:szCs w:val="18"/>
        </w:rPr>
      </w:pPr>
      <w:r w:rsidRPr="00A259C0">
        <w:rPr>
          <w:bCs/>
          <w:sz w:val="18"/>
          <w:szCs w:val="18"/>
        </w:rPr>
        <w:t>4. Срок полномочий избирательной комиссии Марёвского муниципального округа составляет 5 лет. Если срок полномочий избирательной комиссии муниципального округа истекает в период избирательной кампании, которую организует данная комиссия, то срок полномочий продлевается решением Думы Марёвского муниципального округа до окончания этой избирательной кампании.</w:t>
      </w:r>
    </w:p>
    <w:p w:rsidR="00A259C0" w:rsidRPr="00A259C0" w:rsidRDefault="00A259C0" w:rsidP="00A259C0">
      <w:pPr>
        <w:pStyle w:val="ab"/>
        <w:ind w:left="42" w:right="141" w:firstLine="242"/>
        <w:jc w:val="both"/>
        <w:rPr>
          <w:bCs/>
          <w:sz w:val="18"/>
          <w:szCs w:val="18"/>
        </w:rPr>
      </w:pPr>
      <w:r w:rsidRPr="00A259C0">
        <w:rPr>
          <w:bCs/>
          <w:sz w:val="18"/>
          <w:szCs w:val="18"/>
        </w:rPr>
        <w:t>5. Избирательная комиссия Марёвского муниципального округа формируется Думой Марёвского муниципального округа в количестве 8 членов с правом решающего голоса.</w:t>
      </w:r>
    </w:p>
    <w:p w:rsidR="00A259C0" w:rsidRPr="00A259C0" w:rsidRDefault="00A259C0" w:rsidP="00A259C0">
      <w:pPr>
        <w:pStyle w:val="ab"/>
        <w:ind w:left="42" w:right="141" w:firstLine="242"/>
        <w:jc w:val="both"/>
        <w:rPr>
          <w:bCs/>
          <w:sz w:val="18"/>
          <w:szCs w:val="18"/>
        </w:rPr>
      </w:pPr>
      <w:r w:rsidRPr="00A259C0">
        <w:rPr>
          <w:bCs/>
          <w:sz w:val="18"/>
          <w:szCs w:val="18"/>
        </w:rPr>
        <w:t>6. Полномочия избирательной комиссии Марёвского муниципального округа, порядок и гарантии ее деятельности регулируются Федеральным законом № 67-ФЗ и областными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7. Полномочия избирательной комиссии Марёвского муниципального округа по решению Избирательной комиссии Новгородской области, принятому на основании обращения Думы Марёвского муниципального округа, могут возлагаться на Территориальную избирательную комиссию.</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40. Муниципальная служба</w:t>
      </w:r>
    </w:p>
    <w:p w:rsidR="00A259C0" w:rsidRPr="00A259C0" w:rsidRDefault="00A259C0" w:rsidP="00A259C0">
      <w:pPr>
        <w:pStyle w:val="ab"/>
        <w:ind w:left="42" w:right="141" w:firstLine="242"/>
        <w:jc w:val="both"/>
        <w:rPr>
          <w:bCs/>
          <w:sz w:val="18"/>
          <w:szCs w:val="18"/>
        </w:rPr>
      </w:pPr>
      <w:r w:rsidRPr="00A259C0">
        <w:rPr>
          <w:bCs/>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259C0" w:rsidRPr="00A259C0" w:rsidRDefault="00A259C0" w:rsidP="00A259C0">
      <w:pPr>
        <w:pStyle w:val="ab"/>
        <w:ind w:left="42" w:right="141" w:firstLine="242"/>
        <w:jc w:val="both"/>
        <w:rPr>
          <w:bCs/>
          <w:sz w:val="18"/>
          <w:szCs w:val="18"/>
        </w:rPr>
      </w:pPr>
      <w:r w:rsidRPr="00A259C0">
        <w:rPr>
          <w:bCs/>
          <w:sz w:val="18"/>
          <w:szCs w:val="1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A259C0" w:rsidRPr="00A259C0" w:rsidRDefault="00A259C0" w:rsidP="00A259C0">
      <w:pPr>
        <w:pStyle w:val="ab"/>
        <w:ind w:left="42" w:right="141" w:firstLine="242"/>
        <w:jc w:val="both"/>
        <w:rPr>
          <w:bCs/>
          <w:sz w:val="18"/>
          <w:szCs w:val="18"/>
        </w:rPr>
      </w:pPr>
      <w:r w:rsidRPr="00A259C0">
        <w:rPr>
          <w:bCs/>
          <w:sz w:val="18"/>
          <w:szCs w:val="18"/>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Предоставление гарантии, установленной настоящей статьей, осуществляется за счет средств бюджета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Глава 4. ЭКОНОМИЧЕСКАЯ ОСНОВА МЕСТНОГО САМОУПРАВЛЕНИЯ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41. Экономическая основа местного самоуправления</w:t>
      </w:r>
    </w:p>
    <w:p w:rsidR="00A259C0" w:rsidRPr="00A259C0" w:rsidRDefault="00A259C0" w:rsidP="00A259C0">
      <w:pPr>
        <w:pStyle w:val="ab"/>
        <w:ind w:left="42" w:right="141" w:firstLine="242"/>
        <w:jc w:val="both"/>
        <w:rPr>
          <w:bCs/>
          <w:sz w:val="18"/>
          <w:szCs w:val="18"/>
        </w:rPr>
      </w:pPr>
      <w:r w:rsidRPr="00A259C0">
        <w:rPr>
          <w:bCs/>
          <w:sz w:val="18"/>
          <w:szCs w:val="18"/>
        </w:rPr>
        <w:t>1. Экономическую основу местного самоуправления Марёвского муниципального округа составляют находящееся в муниципальной собственности имущество, средства бюджета Марёвского муниципального округа, а также имущественные права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Муниципальная собственность признается и защищается государством наравне с иными формами собственности.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42. Муниципальное имущество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В собственности Марёвского муниципального округа может находиться:</w:t>
      </w:r>
    </w:p>
    <w:p w:rsidR="00A259C0" w:rsidRPr="00A259C0" w:rsidRDefault="00A259C0" w:rsidP="00A259C0">
      <w:pPr>
        <w:pStyle w:val="ab"/>
        <w:ind w:left="42" w:right="141" w:firstLine="242"/>
        <w:jc w:val="both"/>
        <w:rPr>
          <w:bCs/>
          <w:sz w:val="18"/>
          <w:szCs w:val="18"/>
        </w:rPr>
      </w:pPr>
      <w:r w:rsidRPr="00A259C0">
        <w:rPr>
          <w:bCs/>
          <w:sz w:val="18"/>
          <w:szCs w:val="18"/>
        </w:rPr>
        <w:t>1) имущество, предназначенное для решения установленных Федеральным законом № 131-ФЗ вопросов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2) имущество, предназначенное для осуществления отдельных государственных полномочий, переданных органам местного самоуправления Марёвского муниципального округа, в случаях, установленных федеральными законами и областными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Марёвского муниципального округа в соответствии с нормативными правовыми актами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имущество, необходимое для решения вопросов, право решения, которых предоставлено органам местного самоуправления Марёвского муниципального округа федеральными законами и которые не отнесены к вопросам местного значения;</w:t>
      </w:r>
    </w:p>
    <w:p w:rsidR="00A259C0" w:rsidRPr="00A259C0" w:rsidRDefault="00A259C0" w:rsidP="00A259C0">
      <w:pPr>
        <w:pStyle w:val="ab"/>
        <w:ind w:left="42" w:right="141" w:firstLine="242"/>
        <w:jc w:val="both"/>
        <w:rPr>
          <w:bCs/>
          <w:sz w:val="18"/>
          <w:szCs w:val="18"/>
        </w:rPr>
      </w:pPr>
      <w:r w:rsidRPr="00A259C0">
        <w:rPr>
          <w:bCs/>
          <w:sz w:val="18"/>
          <w:szCs w:val="1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A259C0" w:rsidRPr="00A259C0" w:rsidRDefault="00A259C0" w:rsidP="00A259C0">
      <w:pPr>
        <w:pStyle w:val="ab"/>
        <w:ind w:left="42" w:right="141" w:firstLine="242"/>
        <w:jc w:val="both"/>
        <w:rPr>
          <w:bCs/>
          <w:sz w:val="18"/>
          <w:szCs w:val="18"/>
        </w:rPr>
      </w:pPr>
      <w:r w:rsidRPr="00A259C0">
        <w:rPr>
          <w:bCs/>
          <w:sz w:val="18"/>
          <w:szCs w:val="18"/>
        </w:rPr>
        <w:t>2. В случаях возникновения у Марёвского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43. Владение, пользование и распоряжение муниципальным имуществом</w:t>
      </w:r>
    </w:p>
    <w:p w:rsidR="00A259C0" w:rsidRPr="00A259C0" w:rsidRDefault="00A259C0" w:rsidP="00A259C0">
      <w:pPr>
        <w:pStyle w:val="ab"/>
        <w:ind w:left="42" w:right="141" w:firstLine="242"/>
        <w:jc w:val="both"/>
        <w:rPr>
          <w:bCs/>
          <w:sz w:val="18"/>
          <w:szCs w:val="18"/>
        </w:rPr>
      </w:pPr>
      <w:r w:rsidRPr="00A259C0">
        <w:rPr>
          <w:bCs/>
          <w:sz w:val="18"/>
          <w:szCs w:val="18"/>
        </w:rPr>
        <w:t>1. Органы местного самоуправления от имени Марёвского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Органы местного самоуправления Марёвского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3. Порядок и условия приватизации муниципального имущества определяются нормативными правовыми актами органов местного самоуправления Марёвского муниципального округа в соответствии с федеральными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Доходы от использования и приватизации муниципального имущества поступают в бюджет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Марёвский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Марёвского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Органы местного самоуправления Марёвского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t>Органы местного самоуправления Марёвского муниципального округа от имени Марёвского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259C0" w:rsidRPr="00A259C0" w:rsidRDefault="00A259C0" w:rsidP="00A259C0">
      <w:pPr>
        <w:pStyle w:val="ab"/>
        <w:ind w:left="42" w:right="141" w:firstLine="242"/>
        <w:jc w:val="both"/>
        <w:rPr>
          <w:bCs/>
          <w:sz w:val="18"/>
          <w:szCs w:val="18"/>
        </w:rPr>
      </w:pPr>
      <w:r w:rsidRPr="00A259C0">
        <w:rPr>
          <w:bCs/>
          <w:sz w:val="18"/>
          <w:szCs w:val="18"/>
        </w:rPr>
        <w:t>5. Администрация Марёвского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44. Бюджет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Марёвский муниципальный округ имеет собственный бюджет (бюджет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Составление и рассмотрение проекта бюджета Марёвского муниципального округа, утверждение и исполнение бюджета Марёвского муниципального округа, осуществление контроля за его исполнением, составление и утверждение отчета об исполнении бюджета Марёвского муниципального округа осуществляются органами местного самоуправления Марёвского муниципального округа самостоятельно с соблюдением требований, установленных Бюджетным кодексом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3. Бюджетные полномочия Марёвского муниципального округа устанавливаются Бюджетным кодексом Российской Федерации.</w:t>
      </w:r>
    </w:p>
    <w:p w:rsidR="00A259C0" w:rsidRPr="00A259C0" w:rsidRDefault="00A259C0" w:rsidP="00A259C0">
      <w:pPr>
        <w:pStyle w:val="ab"/>
        <w:ind w:left="42" w:right="141" w:firstLine="242"/>
        <w:jc w:val="both"/>
        <w:rPr>
          <w:b/>
          <w:bCs/>
          <w:sz w:val="18"/>
          <w:szCs w:val="18"/>
        </w:rPr>
      </w:pPr>
      <w:r w:rsidRPr="00A259C0">
        <w:rPr>
          <w:bCs/>
          <w:sz w:val="18"/>
          <w:szCs w:val="18"/>
        </w:rPr>
        <w:t>4.Проект бюджета Марёвского муниципального округа, решение об утверждении бюджета Марёвского муниципального округа, годовой отчет о его исполнении, ежеквартальные сведения о ходе исполнения бюджета Марёвского муниципального округа и о численности муниципальных служащих органов местного самоуправления Марёвского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«Марёвский вестник»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Органы местного самоуправления Марёвского муниципального округа обеспечивают жителям Марёвского муниципального округа возможность ознакомиться с указанными документами и сведениями в случае невозможности их опубликования.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45. Порядок составления и рассмотрения проекта бюджета Марёвского муниципального округа, утверждения и исполнения бюджета Марёвского муниципального округа, осуществления контроля за его исполнением, составления и утверждения отчета об исполнении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Администрация Марёвского муниципального округа составляет и вносит на рассмотрение Думы Марёвского муниципального округа проект решения о бюджете Марёвского муниципального округа на очередной финансовый год и плановый период в соответствии с решением Думы Марёвского муниципального округа о бюджетном процессе.</w:t>
      </w:r>
    </w:p>
    <w:p w:rsidR="00A259C0" w:rsidRPr="00A259C0" w:rsidRDefault="00A259C0" w:rsidP="00A259C0">
      <w:pPr>
        <w:pStyle w:val="ab"/>
        <w:ind w:left="42" w:right="141" w:firstLine="242"/>
        <w:jc w:val="both"/>
        <w:rPr>
          <w:bCs/>
          <w:sz w:val="18"/>
          <w:szCs w:val="18"/>
        </w:rPr>
      </w:pPr>
      <w:r w:rsidRPr="00A259C0">
        <w:rPr>
          <w:bCs/>
          <w:sz w:val="18"/>
          <w:szCs w:val="18"/>
        </w:rPr>
        <w:t>2. Администрация Марёвского муниципального округа осуществляет проведение публичных слушаний по проекту бюджета Марёвского муниципального округа и годовому отчету об исполнении бюджета Марёвского муниципального округа. Порядок и сроки проведения публичных слушаний определяются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Бюджет Марёвского муниципального округа утверждается Думой Марёвского муниципального округа в соответствии с решением Думы Марёвского муниципального округа о бюджетном процессе.</w:t>
      </w:r>
    </w:p>
    <w:p w:rsidR="00A259C0" w:rsidRPr="00A259C0" w:rsidRDefault="00A259C0" w:rsidP="00A259C0">
      <w:pPr>
        <w:pStyle w:val="ab"/>
        <w:ind w:left="42" w:right="141" w:firstLine="242"/>
        <w:jc w:val="both"/>
        <w:rPr>
          <w:bCs/>
          <w:sz w:val="18"/>
          <w:szCs w:val="18"/>
        </w:rPr>
      </w:pPr>
      <w:r w:rsidRPr="00A259C0">
        <w:rPr>
          <w:bCs/>
          <w:sz w:val="18"/>
          <w:szCs w:val="18"/>
        </w:rPr>
        <w:t>4. Исполнение бюджета Марёвского муниципального округа осуществляется в соответствии с решением Думы Марёвского муниципального округа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Марёвского муниципального округа в текущем финансовом году осуществляется в порядке, установленном Администрацией Марёвского муниципального округа в соответствии с требованиями Бюджетного кодекса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5. Контрольно-счетная палата Марёвского муниципального округа осуществляет муниципальный финансовый контроль в формах и порядке, определенных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Отчет об исполнении бюджета Марёвского муниципального округа за первый квартал, полугодие и девять месяцев текущего финансового года утверждается Администрацией Марёвского муниципального округа и направляется в Думу Марёвского муниципального округа. Годовой отчет об исполнении бюджета Марёвского муниципального округа подлежит утверждению решением Думы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46. Доходы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Формирование доходов бюджета Марёвского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lastRenderedPageBreak/>
        <w:t>Статья 47. Расходы бюджета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Формирование расходов бюджета Марёвского муниципального округа осуществляется в соответствии с расходными обязательствами Марёвского муниципального округа, устанавливаемыми и исполняемыми органами местного самоуправления Марёвского муниципального округа в соответствии с требованиями Бюджетного кодекса Российской Федерации.</w:t>
      </w:r>
    </w:p>
    <w:p w:rsidR="00A259C0" w:rsidRPr="00A259C0" w:rsidRDefault="00A259C0" w:rsidP="00A259C0">
      <w:pPr>
        <w:pStyle w:val="ab"/>
        <w:ind w:left="42" w:right="141" w:firstLine="242"/>
        <w:jc w:val="both"/>
        <w:rPr>
          <w:bCs/>
          <w:sz w:val="18"/>
          <w:szCs w:val="18"/>
        </w:rPr>
      </w:pPr>
      <w:r w:rsidRPr="00A259C0">
        <w:rPr>
          <w:bCs/>
          <w:sz w:val="18"/>
          <w:szCs w:val="18"/>
        </w:rPr>
        <w:t>2. Исполнение расходных обязательств Марёвского муниципального округа осуществляется за счет средств бюджета Марёвского муниципального округа в соответствии с требованиями Бюджетного кодекса Российской Федерации.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48. Средства самообложения граждан</w:t>
      </w:r>
    </w:p>
    <w:p w:rsidR="00A259C0" w:rsidRPr="00A259C0" w:rsidRDefault="00A259C0" w:rsidP="00A259C0">
      <w:pPr>
        <w:pStyle w:val="ab"/>
        <w:ind w:left="42" w:right="141" w:firstLine="242"/>
        <w:jc w:val="both"/>
        <w:rPr>
          <w:b/>
          <w:bCs/>
          <w:sz w:val="18"/>
          <w:szCs w:val="18"/>
        </w:rPr>
      </w:pPr>
      <w:r w:rsidRPr="00A259C0">
        <w:rPr>
          <w:bCs/>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Марёвского муниципального округа (населенного пункта(либо части его территории), входящего в состав Марёвского муниципального округа), за исключением отдельных категорий граждан, численность которых не может превышать 30 процентов от общего числа жителей Марёвского муниципального округа (населенного пункта (либо части его территории), входящего в состав Марёвского муниципального округа) и для которых размер платежей может быть уменьшен.</w:t>
      </w:r>
    </w:p>
    <w:p w:rsidR="00A259C0" w:rsidRPr="00A259C0" w:rsidRDefault="00A259C0" w:rsidP="00A259C0">
      <w:pPr>
        <w:pStyle w:val="ab"/>
        <w:ind w:left="42" w:right="141" w:firstLine="242"/>
        <w:jc w:val="both"/>
        <w:rPr>
          <w:bCs/>
          <w:sz w:val="18"/>
          <w:szCs w:val="18"/>
        </w:rPr>
      </w:pPr>
      <w:r w:rsidRPr="00A259C0">
        <w:rPr>
          <w:bCs/>
          <w:sz w:val="18"/>
          <w:szCs w:val="1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49. Закупки для обеспечения муниципальных нужд</w:t>
      </w:r>
    </w:p>
    <w:p w:rsidR="00A259C0" w:rsidRPr="00A259C0" w:rsidRDefault="00A259C0" w:rsidP="00A259C0">
      <w:pPr>
        <w:pStyle w:val="ab"/>
        <w:ind w:left="42" w:right="141" w:firstLine="242"/>
        <w:jc w:val="both"/>
        <w:rPr>
          <w:bCs/>
          <w:sz w:val="18"/>
          <w:szCs w:val="18"/>
        </w:rPr>
      </w:pPr>
      <w:r w:rsidRPr="00A259C0">
        <w:rPr>
          <w:bCs/>
          <w:sz w:val="18"/>
          <w:szCs w:val="18"/>
        </w:rPr>
        <w:t>1. Закупки товаров, работ, услуг для обеспечения муниципальных нужд Марёвского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59C0" w:rsidRPr="00A259C0" w:rsidRDefault="00A259C0" w:rsidP="00A259C0">
      <w:pPr>
        <w:pStyle w:val="ab"/>
        <w:ind w:left="42" w:right="141" w:firstLine="242"/>
        <w:jc w:val="both"/>
        <w:rPr>
          <w:bCs/>
          <w:sz w:val="18"/>
          <w:szCs w:val="18"/>
        </w:rPr>
      </w:pPr>
      <w:r w:rsidRPr="00A259C0">
        <w:rPr>
          <w:bCs/>
          <w:sz w:val="18"/>
          <w:szCs w:val="18"/>
        </w:rPr>
        <w:t>2. Закупки товаров, работ, услуг для обеспечения муниципальных нужд Марёвского муниципального округа осуществляются за счет средств бюджета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50. Муниципальные заимствования</w:t>
      </w:r>
    </w:p>
    <w:p w:rsidR="00A259C0" w:rsidRPr="00A259C0" w:rsidRDefault="00A259C0" w:rsidP="00A259C0">
      <w:pPr>
        <w:pStyle w:val="ab"/>
        <w:ind w:left="42" w:right="141" w:firstLine="242"/>
        <w:jc w:val="both"/>
        <w:rPr>
          <w:bCs/>
          <w:sz w:val="18"/>
          <w:szCs w:val="18"/>
        </w:rPr>
      </w:pPr>
      <w:r w:rsidRPr="00A259C0">
        <w:rPr>
          <w:bCs/>
          <w:sz w:val="18"/>
          <w:szCs w:val="18"/>
        </w:rPr>
        <w:t>1. Марёвский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259C0" w:rsidRPr="00A259C0" w:rsidRDefault="00A259C0" w:rsidP="00A259C0">
      <w:pPr>
        <w:pStyle w:val="ab"/>
        <w:ind w:left="42" w:right="141" w:firstLine="242"/>
        <w:jc w:val="both"/>
        <w:rPr>
          <w:bCs/>
          <w:sz w:val="18"/>
          <w:szCs w:val="18"/>
        </w:rPr>
      </w:pPr>
      <w:r w:rsidRPr="00A259C0">
        <w:rPr>
          <w:bCs/>
          <w:sz w:val="18"/>
          <w:szCs w:val="18"/>
        </w:rPr>
        <w:t>2. Право осуществления муниципальных заимствований от имени Марёвского муниципального округа в соответствии с Бюджетным кодексом РФ и настоящим Уставом принадлежит Администрации Марёвского муниципального округа.</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ГЛАВА 5. МЕЖМУНИЦИПАЛЬНОЕ СОТРУДНИЧЕСТВО</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51. Взаимоотношения органов местного самоуправления Марёвского муниципального округа и органов местного самоуправления иных муниципальных образований</w:t>
      </w:r>
    </w:p>
    <w:p w:rsidR="00A259C0" w:rsidRPr="00A259C0" w:rsidRDefault="00A259C0" w:rsidP="00A259C0">
      <w:pPr>
        <w:pStyle w:val="ab"/>
        <w:ind w:left="42" w:right="141" w:firstLine="242"/>
        <w:jc w:val="both"/>
        <w:rPr>
          <w:bCs/>
          <w:sz w:val="18"/>
          <w:szCs w:val="18"/>
        </w:rPr>
      </w:pPr>
      <w:r w:rsidRPr="00A259C0">
        <w:rPr>
          <w:bCs/>
          <w:sz w:val="18"/>
          <w:szCs w:val="18"/>
        </w:rPr>
        <w:t>1. Органы местного самоуправления Марёвского муниципального округа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A259C0" w:rsidRPr="00A259C0" w:rsidRDefault="00A259C0" w:rsidP="00A259C0">
      <w:pPr>
        <w:pStyle w:val="ab"/>
        <w:ind w:left="42" w:right="141" w:firstLine="242"/>
        <w:jc w:val="both"/>
        <w:rPr>
          <w:bCs/>
          <w:sz w:val="18"/>
          <w:szCs w:val="18"/>
        </w:rPr>
      </w:pPr>
      <w:r w:rsidRPr="00A259C0">
        <w:rPr>
          <w:bCs/>
          <w:sz w:val="18"/>
          <w:szCs w:val="18"/>
        </w:rPr>
        <w:t>2. Органы местного самоуправления Марёвского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259C0" w:rsidRPr="00A259C0" w:rsidRDefault="00A259C0" w:rsidP="00A259C0">
      <w:pPr>
        <w:pStyle w:val="ab"/>
        <w:ind w:left="42" w:right="141" w:firstLine="242"/>
        <w:jc w:val="both"/>
        <w:rPr>
          <w:bCs/>
          <w:sz w:val="18"/>
          <w:szCs w:val="18"/>
        </w:rPr>
      </w:pPr>
      <w:r w:rsidRPr="00A259C0">
        <w:rPr>
          <w:bCs/>
          <w:sz w:val="18"/>
          <w:szCs w:val="18"/>
        </w:rPr>
        <w:t>3. Дума Марёвского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259C0" w:rsidRPr="00A259C0" w:rsidRDefault="00A259C0" w:rsidP="00A259C0">
      <w:pPr>
        <w:pStyle w:val="ab"/>
        <w:ind w:left="42" w:right="141" w:firstLine="242"/>
        <w:jc w:val="both"/>
        <w:rPr>
          <w:bCs/>
          <w:sz w:val="18"/>
          <w:szCs w:val="18"/>
        </w:rPr>
      </w:pPr>
      <w:r w:rsidRPr="00A259C0">
        <w:rPr>
          <w:bCs/>
          <w:sz w:val="18"/>
          <w:szCs w:val="1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259C0" w:rsidRPr="00A259C0" w:rsidRDefault="00A259C0" w:rsidP="00A259C0">
      <w:pPr>
        <w:pStyle w:val="ab"/>
        <w:ind w:left="42" w:right="141" w:firstLine="242"/>
        <w:jc w:val="both"/>
        <w:rPr>
          <w:b/>
          <w:bCs/>
          <w:sz w:val="18"/>
          <w:szCs w:val="18"/>
        </w:rPr>
      </w:pPr>
      <w:r w:rsidRPr="00A259C0">
        <w:rPr>
          <w:bCs/>
          <w:sz w:val="18"/>
          <w:szCs w:val="18"/>
        </w:rPr>
        <w:t>5.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A259C0" w:rsidRPr="00A259C0" w:rsidRDefault="00A259C0" w:rsidP="00A259C0">
      <w:pPr>
        <w:pStyle w:val="ab"/>
        <w:ind w:left="42" w:right="141" w:firstLine="242"/>
        <w:jc w:val="both"/>
        <w:rPr>
          <w:bCs/>
          <w:sz w:val="18"/>
          <w:szCs w:val="18"/>
        </w:rPr>
      </w:pPr>
      <w:r w:rsidRPr="00A259C0">
        <w:rPr>
          <w:bCs/>
          <w:sz w:val="18"/>
          <w:szCs w:val="18"/>
        </w:rPr>
        <w:t>6. Органы местного самоуправления Марёвского муниципального округа могут выступать соучредителями межмуниципального печатного средства массовой информации.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Глава 6. ОТВЕТСТВЕННОСТЬ ОРГАНОВ МЕСТНОГО САМОУПРАВЛЕНИЯ И ДОЛЖНОСТНЫХ ЛИЦ МЕСТНОГО САМОУПРАВЛЕНИЯ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52. Ответственность органов местного самоуправления Марёвского муниципального округа и должностных лиц местного самоуправления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Органы местного самоуправления Марёвского муниципального округа и должностные лица местного самоуправления Марёвского муниципального округа несут ответственность перед населением Марёвского муниципального округа, государством, физическими и юридическими лицами в соответствии с федеральными законами.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53. Ответственность Главы Марёвского муниципального округа, депутата Думы Марёвского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A259C0" w:rsidRPr="00A259C0" w:rsidRDefault="00A259C0" w:rsidP="00A259C0">
      <w:pPr>
        <w:pStyle w:val="ab"/>
        <w:ind w:left="42" w:right="141" w:firstLine="242"/>
        <w:jc w:val="both"/>
        <w:rPr>
          <w:bCs/>
          <w:sz w:val="18"/>
          <w:szCs w:val="18"/>
        </w:rPr>
      </w:pPr>
      <w:r w:rsidRPr="00A259C0">
        <w:rPr>
          <w:bCs/>
          <w:sz w:val="18"/>
          <w:szCs w:val="18"/>
        </w:rPr>
        <w:t>К депутату Думы Марёвского муниципального округа, Главе Марёвского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259C0" w:rsidRPr="00A259C0" w:rsidRDefault="00A259C0" w:rsidP="00A259C0">
      <w:pPr>
        <w:pStyle w:val="ab"/>
        <w:ind w:left="42" w:right="141" w:firstLine="242"/>
        <w:jc w:val="both"/>
        <w:rPr>
          <w:bCs/>
          <w:sz w:val="18"/>
          <w:szCs w:val="18"/>
        </w:rPr>
      </w:pPr>
      <w:r w:rsidRPr="00A259C0">
        <w:rPr>
          <w:bCs/>
          <w:sz w:val="18"/>
          <w:szCs w:val="18"/>
        </w:rPr>
        <w:t>1) предупреждение;</w:t>
      </w:r>
    </w:p>
    <w:p w:rsidR="00A259C0" w:rsidRPr="00A259C0" w:rsidRDefault="00A259C0" w:rsidP="00A259C0">
      <w:pPr>
        <w:pStyle w:val="ab"/>
        <w:ind w:left="42" w:right="141" w:firstLine="242"/>
        <w:jc w:val="both"/>
        <w:rPr>
          <w:bCs/>
          <w:sz w:val="18"/>
          <w:szCs w:val="18"/>
        </w:rPr>
      </w:pPr>
      <w:r w:rsidRPr="00A259C0">
        <w:rPr>
          <w:bCs/>
          <w:sz w:val="18"/>
          <w:szCs w:val="1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A259C0" w:rsidRPr="00A259C0" w:rsidRDefault="00A259C0" w:rsidP="00A259C0">
      <w:pPr>
        <w:pStyle w:val="ab"/>
        <w:ind w:left="42" w:right="141" w:firstLine="242"/>
        <w:jc w:val="both"/>
        <w:rPr>
          <w:bCs/>
          <w:sz w:val="18"/>
          <w:szCs w:val="18"/>
        </w:rPr>
      </w:pPr>
      <w:r w:rsidRPr="00A259C0">
        <w:rPr>
          <w:bCs/>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259C0" w:rsidRPr="00A259C0" w:rsidRDefault="00A259C0" w:rsidP="00A259C0">
      <w:pPr>
        <w:pStyle w:val="ab"/>
        <w:ind w:left="42" w:right="141" w:firstLine="242"/>
        <w:jc w:val="both"/>
        <w:rPr>
          <w:bCs/>
          <w:sz w:val="18"/>
          <w:szCs w:val="18"/>
        </w:rPr>
      </w:pPr>
      <w:r w:rsidRPr="00A259C0">
        <w:rPr>
          <w:bCs/>
          <w:sz w:val="18"/>
          <w:szCs w:val="18"/>
        </w:rPr>
        <w:t>4) запрет занимать должности в представительном органе муниципального образования до прекращения срока его полномочий;</w:t>
      </w:r>
    </w:p>
    <w:p w:rsidR="00A259C0" w:rsidRPr="00A259C0" w:rsidRDefault="00A259C0" w:rsidP="00A259C0">
      <w:pPr>
        <w:pStyle w:val="ab"/>
        <w:ind w:left="42" w:right="141" w:firstLine="242"/>
        <w:jc w:val="both"/>
        <w:rPr>
          <w:bCs/>
          <w:sz w:val="18"/>
          <w:szCs w:val="18"/>
        </w:rPr>
      </w:pPr>
      <w:r w:rsidRPr="00A259C0">
        <w:rPr>
          <w:bCs/>
          <w:sz w:val="18"/>
          <w:szCs w:val="18"/>
        </w:rPr>
        <w:t>5) запрет исполнять полномочия на постоянной основе до прекращения срока его полномочий.</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54. Ответственность органов местного самоуправления Марёвского муниципального округа, депутатов Думы Марёвского муниципального округа и Главы Марёвского муниципального округа перед населением</w:t>
      </w:r>
    </w:p>
    <w:p w:rsidR="00A259C0" w:rsidRPr="00A259C0" w:rsidRDefault="00A259C0" w:rsidP="00A259C0">
      <w:pPr>
        <w:pStyle w:val="ab"/>
        <w:ind w:left="42" w:right="141" w:firstLine="242"/>
        <w:jc w:val="both"/>
        <w:rPr>
          <w:bCs/>
          <w:sz w:val="18"/>
          <w:szCs w:val="18"/>
        </w:rPr>
      </w:pPr>
      <w:r w:rsidRPr="00A259C0">
        <w:rPr>
          <w:bCs/>
          <w:sz w:val="18"/>
          <w:szCs w:val="18"/>
        </w:rPr>
        <w:t>Ответственность депутатов и выборных должностных лиц местного самоуправления Марёвского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55. Ответственность органов местного самоуправления Марёвского муниципального округа и должностных лиц местного самоуправления Марёвского муниципального округа перед государством</w:t>
      </w:r>
    </w:p>
    <w:p w:rsidR="00A259C0" w:rsidRPr="00A259C0" w:rsidRDefault="00A259C0" w:rsidP="00A259C0">
      <w:pPr>
        <w:pStyle w:val="ab"/>
        <w:ind w:left="42" w:right="141" w:firstLine="242"/>
        <w:jc w:val="both"/>
        <w:rPr>
          <w:bCs/>
          <w:sz w:val="18"/>
          <w:szCs w:val="18"/>
        </w:rPr>
      </w:pPr>
      <w:r w:rsidRPr="00A259C0">
        <w:rPr>
          <w:bCs/>
          <w:sz w:val="18"/>
          <w:szCs w:val="18"/>
        </w:rPr>
        <w:lastRenderedPageBreak/>
        <w:t>Ответственность органов местного самоуправления Марёвского муниципального округа и должностных лиц местного самоуправления Марёвского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56. Ответственность Думы Марёвского муниципального округа перед государством</w:t>
      </w:r>
    </w:p>
    <w:p w:rsidR="00A259C0" w:rsidRPr="00A259C0" w:rsidRDefault="00A259C0" w:rsidP="00A259C0">
      <w:pPr>
        <w:pStyle w:val="ab"/>
        <w:ind w:left="42" w:right="141" w:firstLine="242"/>
        <w:jc w:val="both"/>
        <w:rPr>
          <w:bCs/>
          <w:sz w:val="18"/>
          <w:szCs w:val="18"/>
        </w:rPr>
      </w:pPr>
      <w:r w:rsidRPr="00A259C0">
        <w:rPr>
          <w:bCs/>
          <w:sz w:val="18"/>
          <w:szCs w:val="18"/>
        </w:rPr>
        <w:t>1. В случае, если соответствующим судом установлено, что Думой Марёвского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Марёвского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2. Полномочия Думы Марёвского муниципального округа прекращаются со дня вступления в силу областного закона о его роспуске.</w:t>
      </w:r>
    </w:p>
    <w:p w:rsidR="00A259C0" w:rsidRPr="00A259C0" w:rsidRDefault="00A259C0" w:rsidP="00A259C0">
      <w:pPr>
        <w:pStyle w:val="ab"/>
        <w:ind w:left="42" w:right="141" w:firstLine="242"/>
        <w:jc w:val="both"/>
        <w:rPr>
          <w:bCs/>
          <w:sz w:val="18"/>
          <w:szCs w:val="18"/>
        </w:rPr>
      </w:pPr>
      <w:r w:rsidRPr="00A259C0">
        <w:rPr>
          <w:bCs/>
          <w:sz w:val="18"/>
          <w:szCs w:val="18"/>
        </w:rPr>
        <w:t>3. В случае, если соответствующим судом установлено, что избранная в правомочном составе Дума Марёвского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В случае, если соответствующим судом установлено, что вновь избранная в правомочном составе Дума Марёвского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5. Областной закон о роспуске Думы Марёвского муниципального округа может быть обжалован в судебном порядке в течение 10 дней со дня вступления в силу.</w:t>
      </w:r>
    </w:p>
    <w:p w:rsidR="00A259C0" w:rsidRPr="00A259C0" w:rsidRDefault="00A259C0" w:rsidP="00A259C0">
      <w:pPr>
        <w:pStyle w:val="ab"/>
        <w:ind w:left="42" w:right="141" w:firstLine="242"/>
        <w:jc w:val="both"/>
        <w:rPr>
          <w:bCs/>
          <w:sz w:val="18"/>
          <w:szCs w:val="18"/>
        </w:rPr>
      </w:pPr>
      <w:r w:rsidRPr="00A259C0">
        <w:rPr>
          <w:bCs/>
          <w:sz w:val="18"/>
          <w:szCs w:val="18"/>
        </w:rPr>
        <w:t xml:space="preserve">6. </w:t>
      </w:r>
      <w:proofErr w:type="gramStart"/>
      <w:r w:rsidRPr="00A259C0">
        <w:rPr>
          <w:bCs/>
          <w:sz w:val="18"/>
          <w:szCs w:val="18"/>
        </w:rPr>
        <w:t>Депутаты Думы Марёвского муниципального округа, распущенной на основании части 2.1 статьи 73 Федерального закона № 131-ФЗ, вправе в течение 10 дней со дня вступления в силу областного закона о роспуске Думы  Марёвского муниципального округа обратиться в суд с заявлением для установления факта отсутствия их вины за непроведение Думой Марёвского муниципального округа правомочного заседания в течение трех месяцев подряд.</w:t>
      </w:r>
      <w:proofErr w:type="gramEnd"/>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57. Ответственность Главы Марёвского муниципального округа перед государством</w:t>
      </w:r>
    </w:p>
    <w:p w:rsidR="00A259C0" w:rsidRPr="00A259C0" w:rsidRDefault="00A259C0" w:rsidP="00A259C0">
      <w:pPr>
        <w:pStyle w:val="ab"/>
        <w:ind w:left="42" w:right="141" w:firstLine="242"/>
        <w:jc w:val="both"/>
        <w:rPr>
          <w:bCs/>
          <w:sz w:val="18"/>
          <w:szCs w:val="18"/>
        </w:rPr>
      </w:pPr>
      <w:r w:rsidRPr="00A259C0">
        <w:rPr>
          <w:bCs/>
          <w:sz w:val="18"/>
          <w:szCs w:val="18"/>
        </w:rPr>
        <w:t>1. Губернатор Новгородской области издает правовой акт об отрешении от должности Главы Марёвского муниципального округа в случае:</w:t>
      </w:r>
    </w:p>
    <w:p w:rsidR="00A259C0" w:rsidRPr="00A259C0" w:rsidRDefault="00A259C0" w:rsidP="00A259C0">
      <w:pPr>
        <w:pStyle w:val="ab"/>
        <w:ind w:left="42" w:right="141" w:firstLine="242"/>
        <w:jc w:val="both"/>
        <w:rPr>
          <w:bCs/>
          <w:sz w:val="18"/>
          <w:szCs w:val="18"/>
        </w:rPr>
      </w:pPr>
      <w:r w:rsidRPr="00A259C0">
        <w:rPr>
          <w:bCs/>
          <w:sz w:val="18"/>
          <w:szCs w:val="18"/>
        </w:rPr>
        <w:t>1) издания Главой Марёвского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Марёвского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2) совершения Главой Марёвского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Марёвского муниципального округа не принял в пределах своих полномочий мер по исполнению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2. Срок, в течение которого Губернатор Новгородской области издает правовой акт об отрешении от должности Главы Марёвского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259C0" w:rsidRPr="00A259C0" w:rsidRDefault="00A259C0" w:rsidP="00A259C0">
      <w:pPr>
        <w:pStyle w:val="ab"/>
        <w:ind w:left="42" w:right="141" w:firstLine="242"/>
        <w:jc w:val="both"/>
        <w:rPr>
          <w:bCs/>
          <w:sz w:val="18"/>
          <w:szCs w:val="18"/>
        </w:rPr>
      </w:pPr>
      <w:r w:rsidRPr="00A259C0">
        <w:rPr>
          <w:bCs/>
          <w:sz w:val="18"/>
          <w:szCs w:val="18"/>
        </w:rPr>
        <w:t>3. Глава Марёвского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58. Удаление в отставку Главы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Дума Марёвского муниципального округа в соответствии с Федеральным законом № 131-ФЗ вправе удалить Главу Марёвского муниципального округа в отставку по инициативе депутатов Думы Марёвского муниципального округа или по инициативе Губернатора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t>2. Основаниями для удаления Главы Марёвского муниципального округа в отставку являются:</w:t>
      </w:r>
    </w:p>
    <w:p w:rsidR="00A259C0" w:rsidRPr="00A259C0" w:rsidRDefault="00A259C0" w:rsidP="00A259C0">
      <w:pPr>
        <w:pStyle w:val="ab"/>
        <w:ind w:left="42" w:right="141" w:firstLine="242"/>
        <w:jc w:val="both"/>
        <w:rPr>
          <w:bCs/>
          <w:sz w:val="18"/>
          <w:szCs w:val="18"/>
        </w:rPr>
      </w:pPr>
      <w:r w:rsidRPr="00A259C0">
        <w:rPr>
          <w:bCs/>
          <w:sz w:val="18"/>
          <w:szCs w:val="18"/>
        </w:rPr>
        <w:t>1) решения, действия (бездействие) Главы Марёвского муниципального округа, повлекшие (повлекшее) наступление последствий, предусмотренных пунктами 2 и 3 части 1 статьи 75 Федерального закона № 131-ФЗ;</w:t>
      </w:r>
    </w:p>
    <w:p w:rsidR="00A259C0" w:rsidRPr="00A259C0" w:rsidRDefault="00A259C0" w:rsidP="00A259C0">
      <w:pPr>
        <w:pStyle w:val="ab"/>
        <w:ind w:left="42" w:right="141" w:firstLine="242"/>
        <w:jc w:val="both"/>
        <w:rPr>
          <w:bCs/>
          <w:sz w:val="18"/>
          <w:szCs w:val="18"/>
        </w:rPr>
      </w:pPr>
      <w:r w:rsidRPr="00A259C0">
        <w:rPr>
          <w:bCs/>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Марёвского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A259C0" w:rsidRPr="00A259C0" w:rsidRDefault="00A259C0" w:rsidP="00A259C0">
      <w:pPr>
        <w:pStyle w:val="ab"/>
        <w:ind w:left="42" w:right="141" w:firstLine="242"/>
        <w:jc w:val="both"/>
        <w:rPr>
          <w:bCs/>
          <w:sz w:val="18"/>
          <w:szCs w:val="18"/>
        </w:rPr>
      </w:pPr>
      <w:r w:rsidRPr="00A259C0">
        <w:rPr>
          <w:bCs/>
          <w:sz w:val="18"/>
          <w:szCs w:val="18"/>
        </w:rPr>
        <w:t>3) неудовлетворительная оценка деятельности Главы Марёвского муниципального округа Думой Марёвского муниципального округа по результатам его ежегодного отчета перед Думой Марёвского муниципального округа, данная два раза подряд;</w:t>
      </w:r>
    </w:p>
    <w:p w:rsidR="00A259C0" w:rsidRPr="00A259C0" w:rsidRDefault="00A259C0" w:rsidP="00A259C0">
      <w:pPr>
        <w:pStyle w:val="ab"/>
        <w:ind w:left="42" w:right="141" w:firstLine="242"/>
        <w:jc w:val="both"/>
        <w:rPr>
          <w:bCs/>
          <w:sz w:val="18"/>
          <w:szCs w:val="18"/>
        </w:rPr>
      </w:pPr>
      <w:r w:rsidRPr="00A259C0">
        <w:rPr>
          <w:bCs/>
          <w:sz w:val="18"/>
          <w:szCs w:val="18"/>
        </w:rPr>
        <w:t>4)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59C0" w:rsidRPr="00A259C0" w:rsidRDefault="00A259C0" w:rsidP="00A259C0">
      <w:pPr>
        <w:pStyle w:val="ab"/>
        <w:ind w:left="42" w:right="141" w:firstLine="242"/>
        <w:jc w:val="both"/>
        <w:rPr>
          <w:bCs/>
          <w:sz w:val="18"/>
          <w:szCs w:val="18"/>
        </w:rPr>
      </w:pPr>
      <w:r w:rsidRPr="00A259C0">
        <w:rPr>
          <w:bCs/>
          <w:sz w:val="18"/>
          <w:szCs w:val="18"/>
        </w:rPr>
        <w:t xml:space="preserve">5) допущение Главой Марёвского муниципального округа, Администрацией Марёвского муниципального округа, иными органами и должностными лицами местного самоуправления Марёвского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A259C0">
        <w:rPr>
          <w:bCs/>
          <w:sz w:val="18"/>
          <w:szCs w:val="18"/>
        </w:rPr>
        <w:lastRenderedPageBreak/>
        <w:t>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259C0" w:rsidRPr="00A259C0" w:rsidRDefault="00A259C0" w:rsidP="00A259C0">
      <w:pPr>
        <w:pStyle w:val="ab"/>
        <w:ind w:left="42" w:right="141" w:firstLine="242"/>
        <w:jc w:val="both"/>
        <w:rPr>
          <w:bCs/>
          <w:sz w:val="18"/>
          <w:szCs w:val="18"/>
        </w:rPr>
      </w:pPr>
      <w:r w:rsidRPr="00A259C0">
        <w:rPr>
          <w:bCs/>
          <w:sz w:val="18"/>
          <w:szCs w:val="18"/>
        </w:rPr>
        <w:t>3. Инициатива депутатов Думы Марёвского муниципального округа об удалении Главы Марёвского муниципального округа в отставку, выдвинутая не менее чем одной третью от установленной численности депутатов Думы Марёвского муниципального округа, оформляется в виде обращения, которое вносится в Думу Марёвского муниципального округа. Указанное обращение вносится вместе с проектом решения Думы Марёвского муниципального округа об удалении Главы Марёвского муниципального округа в отставку. О выдвижении данной инициативы Глава Марёвского муниципального округа и Губернатор Новгородской области уведомляются не позднее дня, следующего за днем внесения указанного обращения в Думу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4. Рассмотрение инициативы депутатов Думы Марёвского муниципального округа об удалении Главы Марёвского муниципального округа в отставку осуществляется с учетом мнения Губернатора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t>5. В случае, если при рассмотрении инициативы депутатов Думы Марёвского муниципального округа об удалении Главы Марёвского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Марёвского муниципального округа отдельных государственных полномочий, переданных органам местного самоуправления Марёвского муниципального округа федеральными законами и областными законами, и (или) решений, действий (бездействия) Главы Марёвского муниципального округа, повлекших (повлекшего) наступление последствий, предусмотренных пунктами 2 и 3 части 1 статьи 75 Федерального закона № 131-ФЗ, решение об удалении Главы Марёвского муниципального округа в отставку может быть принято только при согласии Губернатора Новгородской области.</w:t>
      </w:r>
    </w:p>
    <w:p w:rsidR="00A259C0" w:rsidRPr="00A259C0" w:rsidRDefault="00A259C0" w:rsidP="00A259C0">
      <w:pPr>
        <w:pStyle w:val="ab"/>
        <w:ind w:left="42" w:right="141" w:firstLine="242"/>
        <w:jc w:val="both"/>
        <w:rPr>
          <w:bCs/>
          <w:sz w:val="18"/>
          <w:szCs w:val="18"/>
        </w:rPr>
      </w:pPr>
      <w:r w:rsidRPr="00A259C0">
        <w:rPr>
          <w:bCs/>
          <w:sz w:val="18"/>
          <w:szCs w:val="18"/>
        </w:rPr>
        <w:t>6. Инициатива Губернатора Новгородской области об удалении Главы Марёвского муниципального округа в отставку оформляется в виде обращения, которое вносится в Думу Марёвского муниципального округа вместе с проектом соответствующего решения Думы Марёвского муниципального округа. О выдвижении данной инициативы Глава Марёвского муниципального округа уведомляется не позднее дня, следующего за днем внесения указанного обращения в Думу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7. Рассмотрение инициативы депутатов Думы Марёвского муниципального округа или Губернатора Новгородской области об удалении Главы Марёвского муниципального округа в отставку осуществляется Думой Марёвского муниципального округа в течение одного месяца со дня внесения соответствующего обращения.</w:t>
      </w:r>
    </w:p>
    <w:p w:rsidR="00A259C0" w:rsidRPr="00A259C0" w:rsidRDefault="00A259C0" w:rsidP="00A259C0">
      <w:pPr>
        <w:pStyle w:val="ab"/>
        <w:ind w:left="42" w:right="141" w:firstLine="242"/>
        <w:jc w:val="both"/>
        <w:rPr>
          <w:bCs/>
          <w:sz w:val="18"/>
          <w:szCs w:val="18"/>
        </w:rPr>
      </w:pPr>
      <w:r w:rsidRPr="00A259C0">
        <w:rPr>
          <w:bCs/>
          <w:sz w:val="18"/>
          <w:szCs w:val="18"/>
        </w:rPr>
        <w:t>8. Решение Думы Марёвского муниципального округа об удалении Главы Марёвского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9. Решение Думы Марёвского  муниципального округа об удалении Главы Марёвского муниципального округа в отставку подписывается председателем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10. При рассмотрении и принятии Думой Марёвского муниципального округа решения об удалении Главы Марёвского муниципального округа в отставку должны быть обеспечены:</w:t>
      </w:r>
    </w:p>
    <w:p w:rsidR="00A259C0" w:rsidRPr="00A259C0" w:rsidRDefault="00A259C0" w:rsidP="00A259C0">
      <w:pPr>
        <w:pStyle w:val="ab"/>
        <w:ind w:left="42" w:right="141" w:firstLine="242"/>
        <w:jc w:val="both"/>
        <w:rPr>
          <w:bCs/>
          <w:sz w:val="18"/>
          <w:szCs w:val="18"/>
        </w:rPr>
      </w:pPr>
      <w:r w:rsidRPr="00A259C0">
        <w:rPr>
          <w:bCs/>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Марёвского муниципального округа или Губернатора Новгородской области и с проектом решения Думы Марёвского муниципального округа об удалении его в отставку;</w:t>
      </w:r>
    </w:p>
    <w:p w:rsidR="00A259C0" w:rsidRPr="00A259C0" w:rsidRDefault="00A259C0" w:rsidP="00A259C0">
      <w:pPr>
        <w:pStyle w:val="ab"/>
        <w:ind w:left="42" w:right="141" w:firstLine="242"/>
        <w:jc w:val="both"/>
        <w:rPr>
          <w:bCs/>
          <w:sz w:val="18"/>
          <w:szCs w:val="18"/>
        </w:rPr>
      </w:pPr>
      <w:r w:rsidRPr="00A259C0">
        <w:rPr>
          <w:bCs/>
          <w:sz w:val="18"/>
          <w:szCs w:val="18"/>
        </w:rPr>
        <w:t>2) предоставление ему возможности дать депутатам Думы Марёвского муниципального округа объяснения по поводу обстоятельств, выдвигаемых в качестве основания для удаления в отставку.</w:t>
      </w:r>
    </w:p>
    <w:p w:rsidR="00A259C0" w:rsidRPr="00A259C0" w:rsidRDefault="00A259C0" w:rsidP="00A259C0">
      <w:pPr>
        <w:pStyle w:val="ab"/>
        <w:ind w:left="42" w:right="141" w:firstLine="242"/>
        <w:jc w:val="both"/>
        <w:rPr>
          <w:bCs/>
          <w:sz w:val="18"/>
          <w:szCs w:val="18"/>
        </w:rPr>
      </w:pPr>
      <w:r w:rsidRPr="00A259C0">
        <w:rPr>
          <w:bCs/>
          <w:sz w:val="18"/>
          <w:szCs w:val="18"/>
        </w:rPr>
        <w:t>11. В случае, если Глава Марёвского муниципального округа не согласен с решением Думы Марёвского муниципального округа об удалении его в отставку, он вправе в письменном виде изложить свое особое мнение.</w:t>
      </w:r>
    </w:p>
    <w:p w:rsidR="00A259C0" w:rsidRPr="00A259C0" w:rsidRDefault="00A259C0" w:rsidP="00A259C0">
      <w:pPr>
        <w:pStyle w:val="ab"/>
        <w:ind w:left="42" w:right="141" w:firstLine="242"/>
        <w:jc w:val="both"/>
        <w:rPr>
          <w:bCs/>
          <w:sz w:val="18"/>
          <w:szCs w:val="18"/>
        </w:rPr>
      </w:pPr>
      <w:r w:rsidRPr="00A259C0">
        <w:rPr>
          <w:bCs/>
          <w:sz w:val="18"/>
          <w:szCs w:val="18"/>
        </w:rPr>
        <w:t>12. Решение Думы Марёвского муниципального округа об удалении Главы Марёвского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Марёвского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13. В случае, если инициатива депутатов Думы Марёвского муниципального округа или Губернатора Новгородской области об удалении Главы Марёвского муниципального округа в отставку отклонена Думой Марёвского муниципального округа, вопрос об удалении Главы муниципального округа в отставку может быть вынесен на повторное рассмотрение Думы Марёвского муниципального округа не ранее чем через два месяца со дня проведения заседания Думы Марёвского муниципального округа, на котором рассматривался указанный вопрос.</w:t>
      </w:r>
    </w:p>
    <w:p w:rsidR="00A259C0" w:rsidRPr="00A259C0" w:rsidRDefault="00A259C0" w:rsidP="00A259C0">
      <w:pPr>
        <w:pStyle w:val="ab"/>
        <w:ind w:left="42" w:right="141" w:firstLine="242"/>
        <w:jc w:val="both"/>
        <w:rPr>
          <w:bCs/>
          <w:sz w:val="18"/>
          <w:szCs w:val="18"/>
        </w:rPr>
      </w:pPr>
      <w:r w:rsidRPr="00A259C0">
        <w:rPr>
          <w:bCs/>
          <w:sz w:val="18"/>
          <w:szCs w:val="18"/>
        </w:rPr>
        <w:t>14. Глава Марёвского муниципального округа, в отношении которого Думой Марёвского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59. Ответственность органов местного самоуправления Марёвского муниципального округа и должностных лиц местного самоуправления Марёвского муниципального округа перед физическими и юридическими лицами</w:t>
      </w:r>
    </w:p>
    <w:p w:rsidR="00A259C0" w:rsidRPr="00A259C0" w:rsidRDefault="00A259C0" w:rsidP="00A259C0">
      <w:pPr>
        <w:pStyle w:val="ab"/>
        <w:ind w:left="42" w:right="141" w:firstLine="242"/>
        <w:jc w:val="both"/>
        <w:rPr>
          <w:bCs/>
          <w:sz w:val="18"/>
          <w:szCs w:val="18"/>
        </w:rPr>
      </w:pPr>
      <w:r w:rsidRPr="00A259C0">
        <w:rPr>
          <w:bCs/>
          <w:sz w:val="18"/>
          <w:szCs w:val="18"/>
        </w:rPr>
        <w:t>Ответственность органов местного самоуправления Марёвского муниципального округа и должностных лиц местного самоуправления Марёвского муниципального округа перед физическими и юридическими лицами наступает в порядке, установленном федеральными законами.</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ГЛАВА 7. ЗАКЛЮЧИТЕЛЬНЫЕ ПОЛОЖЕНИЯ</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60 Порядок принятия Устава, порядок внесения изменений и дополнений в Устав</w:t>
      </w:r>
    </w:p>
    <w:p w:rsidR="00A259C0" w:rsidRPr="00A259C0" w:rsidRDefault="00A259C0" w:rsidP="00A259C0">
      <w:pPr>
        <w:pStyle w:val="ab"/>
        <w:ind w:left="42" w:right="141" w:firstLine="242"/>
        <w:jc w:val="both"/>
        <w:rPr>
          <w:bCs/>
          <w:sz w:val="18"/>
          <w:szCs w:val="18"/>
        </w:rPr>
      </w:pPr>
      <w:r w:rsidRPr="00A259C0">
        <w:rPr>
          <w:bCs/>
          <w:sz w:val="18"/>
          <w:szCs w:val="18"/>
        </w:rPr>
        <w:t>1. Проект Устава Марёвского муниципального округа, проект решения Думы Марёвского муниципального округа о внесении изменений и дополнений в Устав Марёвского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Марёвского муниципального округа порядка учета предложений по указанным проектам, а также порядка участия граждан в их обсуждении.</w:t>
      </w:r>
    </w:p>
    <w:p w:rsidR="00A259C0" w:rsidRPr="00A259C0" w:rsidRDefault="00A259C0" w:rsidP="00A259C0">
      <w:pPr>
        <w:pStyle w:val="ab"/>
        <w:ind w:left="42" w:right="141" w:firstLine="242"/>
        <w:jc w:val="both"/>
        <w:rPr>
          <w:bCs/>
          <w:sz w:val="18"/>
          <w:szCs w:val="18"/>
        </w:rPr>
      </w:pPr>
      <w:r w:rsidRPr="00A259C0">
        <w:rPr>
          <w:bCs/>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Марёвского муниципального округа, а также порядка участия граждан в его обсуждении в случае, когда в Устав Марёвского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Устава Марёвского муниципального округа в соответствие с этими нормативными правовыми актами.</w:t>
      </w:r>
    </w:p>
    <w:p w:rsidR="00A259C0" w:rsidRPr="00A259C0" w:rsidRDefault="00A259C0" w:rsidP="00A259C0">
      <w:pPr>
        <w:pStyle w:val="ab"/>
        <w:ind w:left="42" w:right="141" w:firstLine="242"/>
        <w:jc w:val="both"/>
        <w:rPr>
          <w:bCs/>
          <w:sz w:val="18"/>
          <w:szCs w:val="18"/>
        </w:rPr>
      </w:pPr>
      <w:r w:rsidRPr="00A259C0">
        <w:rPr>
          <w:bCs/>
          <w:sz w:val="18"/>
          <w:szCs w:val="18"/>
        </w:rPr>
        <w:t>2. Устав Марёвского муниципального округа принимается большинством в 2/3 голосов от установленной численности депутатов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3. Изменения и дополнения в Устав Марёвского муниципального округа вносятся решением Думы Марёвского муниципального округа, которое принимается большинством в 2/3 голосов от установленной численности депутатов Думы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lastRenderedPageBreak/>
        <w:t>4. Устав Марёвского муниципального округа, решение о внесении изменений и дополнений в Устав Марёвского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259C0" w:rsidRPr="00A259C0" w:rsidRDefault="00A259C0" w:rsidP="00573F1E">
      <w:pPr>
        <w:pStyle w:val="ab"/>
        <w:numPr>
          <w:ilvl w:val="0"/>
          <w:numId w:val="5"/>
        </w:numPr>
        <w:ind w:left="42" w:right="141" w:firstLine="242"/>
        <w:jc w:val="both"/>
        <w:rPr>
          <w:b/>
          <w:bCs/>
          <w:sz w:val="18"/>
          <w:szCs w:val="18"/>
          <w:lang/>
        </w:rPr>
      </w:pPr>
      <w:r w:rsidRPr="00A259C0">
        <w:rPr>
          <w:b/>
          <w:bCs/>
          <w:sz w:val="18"/>
          <w:szCs w:val="18"/>
          <w:lang/>
        </w:rPr>
        <w:t>Статья 61. Вступление в силу Устава Марёвского муниципального округа, решения о внесении изменений и дополнений в Устав Марёвского муниципального округа</w:t>
      </w:r>
    </w:p>
    <w:p w:rsidR="00A259C0" w:rsidRPr="00A259C0" w:rsidRDefault="00A259C0" w:rsidP="00A259C0">
      <w:pPr>
        <w:pStyle w:val="ab"/>
        <w:ind w:left="42" w:right="141" w:firstLine="242"/>
        <w:jc w:val="both"/>
        <w:rPr>
          <w:bCs/>
          <w:sz w:val="18"/>
          <w:szCs w:val="18"/>
        </w:rPr>
      </w:pPr>
      <w:r w:rsidRPr="00A259C0">
        <w:rPr>
          <w:bCs/>
          <w:sz w:val="18"/>
          <w:szCs w:val="18"/>
        </w:rPr>
        <w:t>1. Устав Марёвского муниципального округа, решение о внесении изменений и дополнений в Устав Марёвского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A259C0" w:rsidRPr="00A259C0" w:rsidRDefault="00A259C0" w:rsidP="00A259C0">
      <w:pPr>
        <w:pStyle w:val="ab"/>
        <w:ind w:left="42" w:right="141" w:firstLine="242"/>
        <w:jc w:val="both"/>
        <w:rPr>
          <w:bCs/>
          <w:sz w:val="18"/>
          <w:szCs w:val="18"/>
        </w:rPr>
      </w:pPr>
      <w:r w:rsidRPr="00A259C0">
        <w:rPr>
          <w:bCs/>
          <w:sz w:val="18"/>
          <w:szCs w:val="18"/>
        </w:rPr>
        <w:t>2. Глава Марёвского муниципального округа обязан опубликовать (обнародовать) зарегистрированные Устав Марёвского муниципального округа, решение о внесении изменений и дополнений в Устав Марёвского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259C0" w:rsidRPr="00A259C0" w:rsidRDefault="00A259C0" w:rsidP="00A259C0">
      <w:pPr>
        <w:pStyle w:val="ab"/>
        <w:ind w:left="42" w:right="141" w:firstLine="242"/>
        <w:jc w:val="both"/>
        <w:rPr>
          <w:bCs/>
          <w:iCs/>
          <w:sz w:val="18"/>
          <w:szCs w:val="18"/>
        </w:rPr>
      </w:pPr>
      <w:r w:rsidRPr="00A259C0">
        <w:rPr>
          <w:bCs/>
          <w:sz w:val="18"/>
          <w:szCs w:val="18"/>
        </w:rPr>
        <w:t xml:space="preserve">3. Изменения и дополнения, внесенные в Устав Марёвского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Марёвского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A259C0">
        <w:rPr>
          <w:bCs/>
          <w:iCs/>
          <w:sz w:val="18"/>
          <w:szCs w:val="18"/>
        </w:rPr>
        <w:t>истечения срока полномочий Думы Марёвского муниципального округа, принявшей муниципальный правовой акт о внесении указанных изменений и дополнений в Устав Марёвского муниципального округа.</w:t>
      </w:r>
    </w:p>
    <w:p w:rsidR="00D239BD" w:rsidRPr="00D239BD" w:rsidRDefault="00D239BD" w:rsidP="00D239BD">
      <w:pPr>
        <w:pStyle w:val="ab"/>
        <w:ind w:left="42" w:right="141"/>
        <w:jc w:val="both"/>
        <w:rPr>
          <w:bCs/>
          <w:sz w:val="18"/>
          <w:szCs w:val="18"/>
        </w:rPr>
      </w:pPr>
    </w:p>
    <w:p w:rsidR="00D239BD" w:rsidRPr="00D239BD" w:rsidRDefault="00D239BD" w:rsidP="00D239BD">
      <w:pPr>
        <w:pStyle w:val="ab"/>
        <w:ind w:left="42" w:right="141"/>
        <w:jc w:val="both"/>
        <w:rPr>
          <w:bCs/>
          <w:sz w:val="18"/>
          <w:szCs w:val="18"/>
        </w:rPr>
      </w:pPr>
    </w:p>
    <w:p w:rsidR="00C52D5D" w:rsidRPr="00C52D5D" w:rsidRDefault="00C52D5D" w:rsidP="00C52D5D">
      <w:pPr>
        <w:pStyle w:val="ab"/>
        <w:ind w:left="42" w:right="141"/>
        <w:jc w:val="center"/>
        <w:rPr>
          <w:b/>
          <w:bCs/>
          <w:sz w:val="18"/>
          <w:szCs w:val="18"/>
        </w:rPr>
      </w:pPr>
      <w:r w:rsidRPr="00C52D5D">
        <w:rPr>
          <w:b/>
          <w:bCs/>
          <w:sz w:val="18"/>
          <w:szCs w:val="18"/>
        </w:rPr>
        <w:t>АДМИНИСТРАЦИЯ</w:t>
      </w:r>
    </w:p>
    <w:p w:rsidR="00C52D5D" w:rsidRPr="00C52D5D" w:rsidRDefault="00C52D5D" w:rsidP="00C52D5D">
      <w:pPr>
        <w:pStyle w:val="ab"/>
        <w:ind w:left="42" w:right="141"/>
        <w:jc w:val="center"/>
        <w:rPr>
          <w:b/>
          <w:bCs/>
          <w:sz w:val="18"/>
          <w:szCs w:val="18"/>
        </w:rPr>
      </w:pPr>
      <w:r w:rsidRPr="00C52D5D">
        <w:rPr>
          <w:b/>
          <w:bCs/>
          <w:sz w:val="18"/>
          <w:szCs w:val="18"/>
        </w:rPr>
        <w:t>МАРЁВСКОГО МУНИЦИПАЛЬНОГО РАЙОНА</w:t>
      </w:r>
    </w:p>
    <w:p w:rsidR="00C52D5D" w:rsidRPr="00C52D5D" w:rsidRDefault="00C52D5D" w:rsidP="00C52D5D">
      <w:pPr>
        <w:pStyle w:val="ab"/>
        <w:ind w:left="42" w:right="141"/>
        <w:jc w:val="center"/>
        <w:rPr>
          <w:b/>
          <w:sz w:val="18"/>
          <w:szCs w:val="18"/>
        </w:rPr>
      </w:pPr>
    </w:p>
    <w:p w:rsidR="00C52D5D" w:rsidRPr="00C52D5D" w:rsidRDefault="00C52D5D" w:rsidP="00C52D5D">
      <w:pPr>
        <w:pStyle w:val="ab"/>
        <w:ind w:left="42" w:right="141"/>
        <w:jc w:val="center"/>
        <w:rPr>
          <w:sz w:val="18"/>
          <w:szCs w:val="18"/>
        </w:rPr>
      </w:pPr>
      <w:r w:rsidRPr="00C52D5D">
        <w:rPr>
          <w:sz w:val="18"/>
          <w:szCs w:val="18"/>
        </w:rPr>
        <w:t>П О С Т А Н О В Л Е Н И Е</w:t>
      </w:r>
    </w:p>
    <w:p w:rsidR="00C52D5D" w:rsidRPr="00C52D5D" w:rsidRDefault="00C52D5D" w:rsidP="00C52D5D">
      <w:pPr>
        <w:pStyle w:val="ab"/>
        <w:ind w:left="42" w:right="141"/>
        <w:jc w:val="center"/>
        <w:rPr>
          <w:sz w:val="18"/>
          <w:szCs w:val="18"/>
        </w:rPr>
      </w:pPr>
      <w:r w:rsidRPr="00C52D5D">
        <w:rPr>
          <w:sz w:val="18"/>
          <w:szCs w:val="18"/>
        </w:rPr>
        <w:t>23.12.2020   № 342</w:t>
      </w:r>
    </w:p>
    <w:p w:rsidR="00C52D5D" w:rsidRPr="00C52D5D" w:rsidRDefault="00C52D5D" w:rsidP="00C52D5D">
      <w:pPr>
        <w:pStyle w:val="ab"/>
        <w:ind w:left="42" w:right="141"/>
        <w:jc w:val="center"/>
        <w:rPr>
          <w:sz w:val="18"/>
          <w:szCs w:val="18"/>
        </w:rPr>
      </w:pPr>
      <w:r w:rsidRPr="00C52D5D">
        <w:rPr>
          <w:sz w:val="18"/>
          <w:szCs w:val="18"/>
        </w:rPr>
        <w:t>с. Марёво</w:t>
      </w:r>
    </w:p>
    <w:p w:rsidR="00C52D5D" w:rsidRPr="00C52D5D" w:rsidRDefault="00C52D5D" w:rsidP="00C52D5D">
      <w:pPr>
        <w:pStyle w:val="ab"/>
        <w:ind w:left="42" w:right="141"/>
        <w:jc w:val="center"/>
        <w:rPr>
          <w:sz w:val="18"/>
          <w:szCs w:val="18"/>
        </w:rPr>
      </w:pPr>
    </w:p>
    <w:p w:rsidR="00C52D5D" w:rsidRPr="00C52D5D" w:rsidRDefault="00C52D5D" w:rsidP="00C52D5D">
      <w:pPr>
        <w:pStyle w:val="ab"/>
        <w:ind w:left="42" w:right="141"/>
        <w:jc w:val="center"/>
        <w:rPr>
          <w:b/>
          <w:sz w:val="18"/>
          <w:szCs w:val="18"/>
        </w:rPr>
      </w:pPr>
      <w:r w:rsidRPr="00C52D5D">
        <w:rPr>
          <w:b/>
          <w:sz w:val="18"/>
          <w:szCs w:val="18"/>
        </w:rPr>
        <w:t>О внесении изменений в муниципальную программу Марёвского муниципального района «Управление муниципальными финансами в Марёвском муниципальном районе на 2014-2022 годы»</w:t>
      </w:r>
    </w:p>
    <w:p w:rsidR="00C52D5D" w:rsidRPr="00C52D5D" w:rsidRDefault="00C52D5D" w:rsidP="00C52D5D">
      <w:pPr>
        <w:pStyle w:val="ab"/>
        <w:ind w:left="42" w:right="141"/>
        <w:rPr>
          <w:sz w:val="18"/>
          <w:szCs w:val="18"/>
        </w:rPr>
      </w:pPr>
    </w:p>
    <w:p w:rsidR="00C52D5D" w:rsidRPr="00C52D5D" w:rsidRDefault="00C52D5D" w:rsidP="00C52D5D">
      <w:pPr>
        <w:pStyle w:val="ab"/>
        <w:ind w:left="42" w:right="141" w:firstLine="242"/>
        <w:jc w:val="both"/>
        <w:rPr>
          <w:b/>
          <w:sz w:val="18"/>
          <w:szCs w:val="18"/>
        </w:rPr>
      </w:pPr>
      <w:r w:rsidRPr="00C52D5D">
        <w:rPr>
          <w:sz w:val="18"/>
          <w:szCs w:val="18"/>
        </w:rPr>
        <w:t xml:space="preserve">В соответствии со статьёй 179 Бюджетного кодекса Российской Федерации, Администрация Марёвского муниципального района </w:t>
      </w:r>
      <w:r w:rsidRPr="00C52D5D">
        <w:rPr>
          <w:b/>
          <w:sz w:val="18"/>
          <w:szCs w:val="18"/>
        </w:rPr>
        <w:t>ПОСТАНОВЛЯЕТ:</w:t>
      </w:r>
    </w:p>
    <w:p w:rsidR="00C52D5D" w:rsidRPr="00C52D5D" w:rsidRDefault="00C52D5D" w:rsidP="00C52D5D">
      <w:pPr>
        <w:pStyle w:val="ab"/>
        <w:ind w:left="42" w:right="141" w:firstLine="242"/>
        <w:jc w:val="both"/>
        <w:rPr>
          <w:sz w:val="18"/>
          <w:szCs w:val="18"/>
        </w:rPr>
      </w:pPr>
      <w:r w:rsidRPr="00C52D5D">
        <w:rPr>
          <w:sz w:val="18"/>
          <w:szCs w:val="18"/>
        </w:rPr>
        <w:t>1. Внести изменения в муниципальную программу Марёвского муниципального района «Управление муниципальными финансами в Марёвском муниципальном районе на 2014-2022 годы», утверждённую постановлением Администрации Марёвского муниципального района от 25.12.2013 № 519 (далее Программа):</w:t>
      </w:r>
    </w:p>
    <w:p w:rsidR="00C52D5D" w:rsidRPr="00C52D5D" w:rsidRDefault="00C52D5D" w:rsidP="00C52D5D">
      <w:pPr>
        <w:pStyle w:val="ab"/>
        <w:ind w:left="42" w:right="141" w:firstLine="242"/>
        <w:jc w:val="both"/>
        <w:rPr>
          <w:sz w:val="18"/>
          <w:szCs w:val="18"/>
        </w:rPr>
      </w:pPr>
      <w:r w:rsidRPr="00C52D5D">
        <w:rPr>
          <w:sz w:val="18"/>
          <w:szCs w:val="18"/>
        </w:rPr>
        <w:t>1.1. Изложить таблицу пункта 7 Программы в редакции:</w:t>
      </w:r>
    </w:p>
    <w:p w:rsidR="00C52D5D" w:rsidRPr="00C52D5D" w:rsidRDefault="00C52D5D" w:rsidP="00C52D5D">
      <w:pPr>
        <w:pStyle w:val="ab"/>
        <w:ind w:left="42" w:right="141" w:firstLine="242"/>
        <w:jc w:val="both"/>
        <w:rPr>
          <w:sz w:val="18"/>
          <w:szCs w:val="18"/>
        </w:rPr>
      </w:pPr>
      <w:r w:rsidRPr="00C52D5D">
        <w:rPr>
          <w:sz w:val="18"/>
          <w:szCs w:val="18"/>
        </w:rPr>
        <w:t>«7.Объемы и источники финансирования муниципальной программы в целом и по годам реализации (тыс. руб.):</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1736"/>
        <w:gridCol w:w="1879"/>
        <w:gridCol w:w="1693"/>
        <w:gridCol w:w="2019"/>
        <w:gridCol w:w="1525"/>
      </w:tblGrid>
      <w:tr w:rsidR="00C52D5D" w:rsidRPr="00C52D5D" w:rsidTr="00D533D9">
        <w:trPr>
          <w:trHeight w:val="20"/>
        </w:trPr>
        <w:tc>
          <w:tcPr>
            <w:tcW w:w="1554" w:type="dxa"/>
            <w:vMerge w:val="restart"/>
          </w:tcPr>
          <w:p w:rsidR="00C52D5D" w:rsidRPr="00C52D5D" w:rsidRDefault="00C52D5D" w:rsidP="00C52D5D">
            <w:pPr>
              <w:pStyle w:val="ab"/>
              <w:ind w:left="-80" w:right="-67"/>
              <w:rPr>
                <w:sz w:val="18"/>
                <w:szCs w:val="18"/>
              </w:rPr>
            </w:pPr>
            <w:r w:rsidRPr="00C52D5D">
              <w:rPr>
                <w:sz w:val="18"/>
                <w:szCs w:val="18"/>
              </w:rPr>
              <w:t>Год</w:t>
            </w:r>
          </w:p>
        </w:tc>
        <w:tc>
          <w:tcPr>
            <w:tcW w:w="8852" w:type="dxa"/>
            <w:gridSpan w:val="5"/>
            <w:shd w:val="clear" w:color="auto" w:fill="auto"/>
          </w:tcPr>
          <w:p w:rsidR="00C52D5D" w:rsidRPr="00C52D5D" w:rsidRDefault="00C52D5D" w:rsidP="00C52D5D">
            <w:pPr>
              <w:pStyle w:val="ab"/>
              <w:ind w:left="-80" w:right="-67"/>
              <w:rPr>
                <w:sz w:val="18"/>
                <w:szCs w:val="18"/>
              </w:rPr>
            </w:pPr>
            <w:r w:rsidRPr="00C52D5D">
              <w:rPr>
                <w:sz w:val="18"/>
                <w:szCs w:val="18"/>
              </w:rPr>
              <w:t>Источник финансирования</w:t>
            </w:r>
          </w:p>
        </w:tc>
      </w:tr>
      <w:tr w:rsidR="00C52D5D" w:rsidRPr="00C52D5D" w:rsidTr="00D533D9">
        <w:trPr>
          <w:trHeight w:val="20"/>
        </w:trPr>
        <w:tc>
          <w:tcPr>
            <w:tcW w:w="1554" w:type="dxa"/>
            <w:vMerge/>
          </w:tcPr>
          <w:p w:rsidR="00C52D5D" w:rsidRPr="00C52D5D" w:rsidRDefault="00C52D5D" w:rsidP="00C52D5D">
            <w:pPr>
              <w:pStyle w:val="ab"/>
              <w:ind w:left="-80" w:right="-67"/>
              <w:rPr>
                <w:sz w:val="18"/>
                <w:szCs w:val="18"/>
              </w:rPr>
            </w:pP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областной бюджет</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федеральный бюджет</w:t>
            </w:r>
          </w:p>
        </w:tc>
        <w:tc>
          <w:tcPr>
            <w:tcW w:w="1693" w:type="dxa"/>
          </w:tcPr>
          <w:p w:rsidR="00C52D5D" w:rsidRPr="00C52D5D" w:rsidRDefault="00C52D5D" w:rsidP="00C52D5D">
            <w:pPr>
              <w:pStyle w:val="ab"/>
              <w:ind w:left="-80" w:right="-67"/>
              <w:rPr>
                <w:sz w:val="18"/>
                <w:szCs w:val="18"/>
              </w:rPr>
            </w:pPr>
            <w:r w:rsidRPr="00C52D5D">
              <w:rPr>
                <w:sz w:val="18"/>
                <w:szCs w:val="18"/>
              </w:rPr>
              <w:t>местные бюджеты</w:t>
            </w:r>
          </w:p>
        </w:tc>
        <w:tc>
          <w:tcPr>
            <w:tcW w:w="2019" w:type="dxa"/>
          </w:tcPr>
          <w:p w:rsidR="00C52D5D" w:rsidRPr="00C52D5D" w:rsidRDefault="00C52D5D" w:rsidP="00C52D5D">
            <w:pPr>
              <w:pStyle w:val="ab"/>
              <w:ind w:left="-80" w:right="-67"/>
              <w:rPr>
                <w:sz w:val="18"/>
                <w:szCs w:val="18"/>
              </w:rPr>
            </w:pPr>
            <w:r w:rsidRPr="00C52D5D">
              <w:rPr>
                <w:sz w:val="18"/>
                <w:szCs w:val="18"/>
              </w:rPr>
              <w:t>внебюджетные средства</w:t>
            </w:r>
          </w:p>
        </w:tc>
        <w:tc>
          <w:tcPr>
            <w:tcW w:w="1525" w:type="dxa"/>
          </w:tcPr>
          <w:p w:rsidR="00C52D5D" w:rsidRPr="00C52D5D" w:rsidRDefault="00C52D5D" w:rsidP="00C52D5D">
            <w:pPr>
              <w:pStyle w:val="ab"/>
              <w:ind w:left="-80" w:right="-67"/>
              <w:rPr>
                <w:sz w:val="18"/>
                <w:szCs w:val="18"/>
              </w:rPr>
            </w:pPr>
            <w:r w:rsidRPr="00C52D5D">
              <w:rPr>
                <w:sz w:val="18"/>
                <w:szCs w:val="18"/>
              </w:rPr>
              <w:t>Всего</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1</w:t>
            </w: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2</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3</w:t>
            </w:r>
          </w:p>
        </w:tc>
        <w:tc>
          <w:tcPr>
            <w:tcW w:w="1693" w:type="dxa"/>
          </w:tcPr>
          <w:p w:rsidR="00C52D5D" w:rsidRPr="00C52D5D" w:rsidRDefault="00C52D5D" w:rsidP="00C52D5D">
            <w:pPr>
              <w:pStyle w:val="ab"/>
              <w:ind w:left="-80" w:right="-67"/>
              <w:rPr>
                <w:sz w:val="18"/>
                <w:szCs w:val="18"/>
              </w:rPr>
            </w:pPr>
            <w:r w:rsidRPr="00C52D5D">
              <w:rPr>
                <w:sz w:val="18"/>
                <w:szCs w:val="18"/>
              </w:rPr>
              <w:t>4</w:t>
            </w:r>
          </w:p>
        </w:tc>
        <w:tc>
          <w:tcPr>
            <w:tcW w:w="2019" w:type="dxa"/>
          </w:tcPr>
          <w:p w:rsidR="00C52D5D" w:rsidRPr="00C52D5D" w:rsidRDefault="00C52D5D" w:rsidP="00C52D5D">
            <w:pPr>
              <w:pStyle w:val="ab"/>
              <w:ind w:left="-80" w:right="-67"/>
              <w:rPr>
                <w:sz w:val="18"/>
                <w:szCs w:val="18"/>
              </w:rPr>
            </w:pPr>
            <w:r w:rsidRPr="00C52D5D">
              <w:rPr>
                <w:sz w:val="18"/>
                <w:szCs w:val="18"/>
              </w:rPr>
              <w:t>5</w:t>
            </w:r>
          </w:p>
        </w:tc>
        <w:tc>
          <w:tcPr>
            <w:tcW w:w="1525" w:type="dxa"/>
          </w:tcPr>
          <w:p w:rsidR="00C52D5D" w:rsidRPr="00C52D5D" w:rsidRDefault="00C52D5D" w:rsidP="00C52D5D">
            <w:pPr>
              <w:pStyle w:val="ab"/>
              <w:ind w:left="-80" w:right="-67"/>
              <w:rPr>
                <w:sz w:val="18"/>
                <w:szCs w:val="18"/>
              </w:rPr>
            </w:pPr>
            <w:r w:rsidRPr="00C52D5D">
              <w:rPr>
                <w:sz w:val="18"/>
                <w:szCs w:val="18"/>
              </w:rPr>
              <w:t>6</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2014</w:t>
            </w: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693" w:type="dxa"/>
          </w:tcPr>
          <w:p w:rsidR="00C52D5D" w:rsidRPr="00C52D5D" w:rsidRDefault="00C52D5D" w:rsidP="00C52D5D">
            <w:pPr>
              <w:pStyle w:val="ab"/>
              <w:ind w:left="-80" w:right="-67"/>
              <w:rPr>
                <w:sz w:val="18"/>
                <w:szCs w:val="18"/>
              </w:rPr>
            </w:pPr>
            <w:r w:rsidRPr="00C52D5D">
              <w:rPr>
                <w:sz w:val="18"/>
                <w:szCs w:val="18"/>
              </w:rPr>
              <w:t>3367,9</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lang w:val="en-US"/>
              </w:rPr>
            </w:pPr>
            <w:r w:rsidRPr="00C52D5D">
              <w:rPr>
                <w:sz w:val="18"/>
                <w:szCs w:val="18"/>
              </w:rPr>
              <w:t>3367,9</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2015</w:t>
            </w: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11113,635</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693" w:type="dxa"/>
          </w:tcPr>
          <w:p w:rsidR="00C52D5D" w:rsidRPr="00C52D5D" w:rsidRDefault="00C52D5D" w:rsidP="00C52D5D">
            <w:pPr>
              <w:pStyle w:val="ab"/>
              <w:ind w:left="-80" w:right="-67"/>
              <w:rPr>
                <w:sz w:val="18"/>
                <w:szCs w:val="18"/>
                <w:lang w:val="en-US"/>
              </w:rPr>
            </w:pPr>
            <w:r w:rsidRPr="00C52D5D">
              <w:rPr>
                <w:sz w:val="18"/>
                <w:szCs w:val="18"/>
              </w:rPr>
              <w:t>4009,4</w:t>
            </w:r>
            <w:r w:rsidRPr="00C52D5D">
              <w:rPr>
                <w:sz w:val="18"/>
                <w:szCs w:val="18"/>
                <w:lang w:val="en-US"/>
              </w:rPr>
              <w:t>0</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rPr>
            </w:pPr>
            <w:r w:rsidRPr="00C52D5D">
              <w:rPr>
                <w:sz w:val="18"/>
                <w:szCs w:val="18"/>
              </w:rPr>
              <w:t>15123,035</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2016</w:t>
            </w: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9316,01</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693" w:type="dxa"/>
          </w:tcPr>
          <w:p w:rsidR="00C52D5D" w:rsidRPr="00C52D5D" w:rsidRDefault="00C52D5D" w:rsidP="00C52D5D">
            <w:pPr>
              <w:pStyle w:val="ab"/>
              <w:ind w:left="-80" w:right="-67"/>
              <w:rPr>
                <w:sz w:val="18"/>
                <w:szCs w:val="18"/>
                <w:lang w:val="en-US"/>
              </w:rPr>
            </w:pPr>
            <w:r w:rsidRPr="00C52D5D">
              <w:rPr>
                <w:sz w:val="18"/>
                <w:szCs w:val="18"/>
              </w:rPr>
              <w:t>3365,9</w:t>
            </w:r>
            <w:r w:rsidRPr="00C52D5D">
              <w:rPr>
                <w:sz w:val="18"/>
                <w:szCs w:val="18"/>
                <w:lang w:val="en-US"/>
              </w:rPr>
              <w:t>0</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rPr>
            </w:pPr>
            <w:r w:rsidRPr="00C52D5D">
              <w:rPr>
                <w:sz w:val="18"/>
                <w:szCs w:val="18"/>
              </w:rPr>
              <w:t>12681,91</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2017</w:t>
            </w: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9728,60</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693" w:type="dxa"/>
          </w:tcPr>
          <w:p w:rsidR="00C52D5D" w:rsidRPr="00C52D5D" w:rsidRDefault="00C52D5D" w:rsidP="00C52D5D">
            <w:pPr>
              <w:pStyle w:val="ab"/>
              <w:ind w:left="-80" w:right="-67"/>
              <w:rPr>
                <w:sz w:val="18"/>
                <w:szCs w:val="18"/>
                <w:lang w:val="en-US"/>
              </w:rPr>
            </w:pPr>
            <w:r w:rsidRPr="00C52D5D">
              <w:rPr>
                <w:sz w:val="18"/>
                <w:szCs w:val="18"/>
              </w:rPr>
              <w:t>3656,5</w:t>
            </w:r>
            <w:r w:rsidRPr="00C52D5D">
              <w:rPr>
                <w:sz w:val="18"/>
                <w:szCs w:val="18"/>
                <w:lang w:val="en-US"/>
              </w:rPr>
              <w:t>0</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rPr>
            </w:pPr>
            <w:r w:rsidRPr="00C52D5D">
              <w:rPr>
                <w:sz w:val="18"/>
                <w:szCs w:val="18"/>
              </w:rPr>
              <w:t>13385,10</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2018</w:t>
            </w:r>
          </w:p>
        </w:tc>
        <w:tc>
          <w:tcPr>
            <w:tcW w:w="1736" w:type="dxa"/>
            <w:shd w:val="clear" w:color="auto" w:fill="auto"/>
          </w:tcPr>
          <w:p w:rsidR="00C52D5D" w:rsidRPr="00C52D5D" w:rsidRDefault="00C52D5D" w:rsidP="00C52D5D">
            <w:pPr>
              <w:pStyle w:val="ab"/>
              <w:ind w:left="-80" w:right="-67"/>
              <w:rPr>
                <w:sz w:val="18"/>
                <w:szCs w:val="18"/>
                <w:lang w:val="en-US"/>
              </w:rPr>
            </w:pPr>
            <w:r w:rsidRPr="00C52D5D">
              <w:rPr>
                <w:sz w:val="18"/>
                <w:szCs w:val="18"/>
              </w:rPr>
              <w:t>11572,5</w:t>
            </w:r>
            <w:r w:rsidRPr="00C52D5D">
              <w:rPr>
                <w:sz w:val="18"/>
                <w:szCs w:val="18"/>
                <w:lang w:val="en-US"/>
              </w:rPr>
              <w:t>0</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693" w:type="dxa"/>
          </w:tcPr>
          <w:p w:rsidR="00C52D5D" w:rsidRPr="00C52D5D" w:rsidRDefault="00C52D5D" w:rsidP="00C52D5D">
            <w:pPr>
              <w:pStyle w:val="ab"/>
              <w:ind w:left="-80" w:right="-67"/>
              <w:rPr>
                <w:sz w:val="18"/>
                <w:szCs w:val="18"/>
                <w:lang w:val="en-US"/>
              </w:rPr>
            </w:pPr>
            <w:r w:rsidRPr="00C52D5D">
              <w:rPr>
                <w:sz w:val="18"/>
                <w:szCs w:val="18"/>
              </w:rPr>
              <w:t>3570,9</w:t>
            </w:r>
            <w:r w:rsidRPr="00C52D5D">
              <w:rPr>
                <w:sz w:val="18"/>
                <w:szCs w:val="18"/>
                <w:lang w:val="en-US"/>
              </w:rPr>
              <w:t>0</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rPr>
            </w:pPr>
            <w:r w:rsidRPr="00C52D5D">
              <w:rPr>
                <w:sz w:val="18"/>
                <w:szCs w:val="18"/>
              </w:rPr>
              <w:t>15143,40</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2019</w:t>
            </w: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10693,70</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693" w:type="dxa"/>
          </w:tcPr>
          <w:p w:rsidR="00C52D5D" w:rsidRPr="00C52D5D" w:rsidRDefault="00C52D5D" w:rsidP="00C52D5D">
            <w:pPr>
              <w:pStyle w:val="ab"/>
              <w:ind w:left="-80" w:right="-67"/>
              <w:rPr>
                <w:sz w:val="18"/>
                <w:szCs w:val="18"/>
              </w:rPr>
            </w:pPr>
            <w:r w:rsidRPr="00C52D5D">
              <w:rPr>
                <w:sz w:val="18"/>
                <w:szCs w:val="18"/>
              </w:rPr>
              <w:t>3520,27717</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rPr>
            </w:pPr>
            <w:r w:rsidRPr="00C52D5D">
              <w:rPr>
                <w:sz w:val="18"/>
                <w:szCs w:val="18"/>
              </w:rPr>
              <w:t>14213,97717</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2020</w:t>
            </w:r>
          </w:p>
        </w:tc>
        <w:tc>
          <w:tcPr>
            <w:tcW w:w="1736" w:type="dxa"/>
            <w:shd w:val="clear" w:color="auto" w:fill="auto"/>
          </w:tcPr>
          <w:p w:rsidR="00C52D5D" w:rsidRPr="00C52D5D" w:rsidRDefault="00C52D5D" w:rsidP="00C52D5D">
            <w:pPr>
              <w:pStyle w:val="ab"/>
              <w:ind w:left="-80" w:right="-67"/>
              <w:rPr>
                <w:sz w:val="18"/>
                <w:szCs w:val="18"/>
                <w:lang w:val="en-US"/>
              </w:rPr>
            </w:pPr>
            <w:r w:rsidRPr="00C52D5D">
              <w:rPr>
                <w:sz w:val="18"/>
                <w:szCs w:val="18"/>
              </w:rPr>
              <w:t>11890,27</w:t>
            </w:r>
          </w:p>
        </w:tc>
        <w:tc>
          <w:tcPr>
            <w:tcW w:w="1879" w:type="dxa"/>
            <w:shd w:val="clear" w:color="auto" w:fill="auto"/>
          </w:tcPr>
          <w:p w:rsidR="00C52D5D" w:rsidRPr="00C52D5D" w:rsidRDefault="00C52D5D" w:rsidP="00C52D5D">
            <w:pPr>
              <w:pStyle w:val="ab"/>
              <w:ind w:left="-80" w:right="-67"/>
              <w:rPr>
                <w:sz w:val="18"/>
                <w:szCs w:val="18"/>
              </w:rPr>
            </w:pPr>
          </w:p>
        </w:tc>
        <w:tc>
          <w:tcPr>
            <w:tcW w:w="1693" w:type="dxa"/>
          </w:tcPr>
          <w:p w:rsidR="00C52D5D" w:rsidRPr="00C52D5D" w:rsidRDefault="00C52D5D" w:rsidP="00C52D5D">
            <w:pPr>
              <w:pStyle w:val="ab"/>
              <w:ind w:left="-80" w:right="-67"/>
              <w:rPr>
                <w:sz w:val="18"/>
                <w:szCs w:val="18"/>
                <w:lang w:val="en-US"/>
              </w:rPr>
            </w:pPr>
            <w:r w:rsidRPr="00C52D5D">
              <w:rPr>
                <w:sz w:val="18"/>
                <w:szCs w:val="18"/>
              </w:rPr>
              <w:t>3525,85</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lang w:val="en-US"/>
              </w:rPr>
            </w:pPr>
            <w:r w:rsidRPr="00C52D5D">
              <w:rPr>
                <w:sz w:val="18"/>
                <w:szCs w:val="18"/>
              </w:rPr>
              <w:t>15416,12</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2021</w:t>
            </w:r>
          </w:p>
        </w:tc>
        <w:tc>
          <w:tcPr>
            <w:tcW w:w="1736" w:type="dxa"/>
            <w:shd w:val="clear" w:color="auto" w:fill="auto"/>
          </w:tcPr>
          <w:p w:rsidR="00C52D5D" w:rsidRPr="00C52D5D" w:rsidRDefault="00C52D5D" w:rsidP="00C52D5D">
            <w:pPr>
              <w:pStyle w:val="ab"/>
              <w:ind w:left="-80" w:right="-67"/>
              <w:rPr>
                <w:sz w:val="18"/>
                <w:szCs w:val="18"/>
                <w:lang w:val="en-US"/>
              </w:rPr>
            </w:pPr>
            <w:r w:rsidRPr="00C52D5D">
              <w:rPr>
                <w:sz w:val="18"/>
                <w:szCs w:val="18"/>
              </w:rPr>
              <w:t>9195,8</w:t>
            </w:r>
            <w:r w:rsidRPr="00C52D5D">
              <w:rPr>
                <w:sz w:val="18"/>
                <w:szCs w:val="18"/>
                <w:lang w:val="en-US"/>
              </w:rPr>
              <w:t>0</w:t>
            </w:r>
          </w:p>
        </w:tc>
        <w:tc>
          <w:tcPr>
            <w:tcW w:w="1879" w:type="dxa"/>
            <w:shd w:val="clear" w:color="auto" w:fill="auto"/>
          </w:tcPr>
          <w:p w:rsidR="00C52D5D" w:rsidRPr="00C52D5D" w:rsidRDefault="00C52D5D" w:rsidP="00C52D5D">
            <w:pPr>
              <w:pStyle w:val="ab"/>
              <w:ind w:left="-80" w:right="-67"/>
              <w:rPr>
                <w:sz w:val="18"/>
                <w:szCs w:val="18"/>
              </w:rPr>
            </w:pPr>
          </w:p>
        </w:tc>
        <w:tc>
          <w:tcPr>
            <w:tcW w:w="1693" w:type="dxa"/>
          </w:tcPr>
          <w:p w:rsidR="00C52D5D" w:rsidRPr="00C52D5D" w:rsidRDefault="00C52D5D" w:rsidP="00C52D5D">
            <w:pPr>
              <w:pStyle w:val="ab"/>
              <w:ind w:left="-80" w:right="-67"/>
              <w:rPr>
                <w:sz w:val="18"/>
                <w:szCs w:val="18"/>
                <w:lang w:val="en-US"/>
              </w:rPr>
            </w:pPr>
            <w:r w:rsidRPr="00C52D5D">
              <w:rPr>
                <w:sz w:val="18"/>
                <w:szCs w:val="18"/>
              </w:rPr>
              <w:t>3413,7</w:t>
            </w:r>
            <w:r w:rsidRPr="00C52D5D">
              <w:rPr>
                <w:sz w:val="18"/>
                <w:szCs w:val="18"/>
                <w:lang w:val="en-US"/>
              </w:rPr>
              <w:t>0</w:t>
            </w:r>
          </w:p>
        </w:tc>
        <w:tc>
          <w:tcPr>
            <w:tcW w:w="2019" w:type="dxa"/>
          </w:tcPr>
          <w:p w:rsidR="00C52D5D" w:rsidRPr="00C52D5D" w:rsidRDefault="00C52D5D" w:rsidP="00C52D5D">
            <w:pPr>
              <w:pStyle w:val="ab"/>
              <w:ind w:left="-80" w:right="-67"/>
              <w:rPr>
                <w:sz w:val="18"/>
                <w:szCs w:val="18"/>
              </w:rPr>
            </w:pPr>
          </w:p>
        </w:tc>
        <w:tc>
          <w:tcPr>
            <w:tcW w:w="1525" w:type="dxa"/>
          </w:tcPr>
          <w:p w:rsidR="00C52D5D" w:rsidRPr="00C52D5D" w:rsidRDefault="00C52D5D" w:rsidP="00C52D5D">
            <w:pPr>
              <w:pStyle w:val="ab"/>
              <w:ind w:left="-80" w:right="-67"/>
              <w:rPr>
                <w:sz w:val="18"/>
                <w:szCs w:val="18"/>
                <w:lang w:val="en-US"/>
              </w:rPr>
            </w:pPr>
            <w:r w:rsidRPr="00C52D5D">
              <w:rPr>
                <w:sz w:val="18"/>
                <w:szCs w:val="18"/>
              </w:rPr>
              <w:t>12609,5</w:t>
            </w:r>
            <w:r w:rsidRPr="00C52D5D">
              <w:rPr>
                <w:sz w:val="18"/>
                <w:szCs w:val="18"/>
                <w:lang w:val="en-US"/>
              </w:rPr>
              <w:t>0</w:t>
            </w:r>
          </w:p>
        </w:tc>
      </w:tr>
      <w:tr w:rsidR="00C52D5D" w:rsidRPr="00C52D5D" w:rsidTr="00D533D9">
        <w:trPr>
          <w:trHeight w:val="20"/>
        </w:trPr>
        <w:tc>
          <w:tcPr>
            <w:tcW w:w="1554" w:type="dxa"/>
          </w:tcPr>
          <w:p w:rsidR="00C52D5D" w:rsidRPr="00C52D5D" w:rsidRDefault="00C52D5D" w:rsidP="00C52D5D">
            <w:pPr>
              <w:pStyle w:val="ab"/>
              <w:ind w:left="-80" w:right="-67"/>
              <w:rPr>
                <w:sz w:val="18"/>
                <w:szCs w:val="18"/>
              </w:rPr>
            </w:pPr>
            <w:r w:rsidRPr="00C52D5D">
              <w:rPr>
                <w:sz w:val="18"/>
                <w:szCs w:val="18"/>
              </w:rPr>
              <w:t>2022</w:t>
            </w:r>
          </w:p>
        </w:tc>
        <w:tc>
          <w:tcPr>
            <w:tcW w:w="1736" w:type="dxa"/>
            <w:shd w:val="clear" w:color="auto" w:fill="auto"/>
          </w:tcPr>
          <w:p w:rsidR="00C52D5D" w:rsidRPr="00C52D5D" w:rsidRDefault="00C52D5D" w:rsidP="00C52D5D">
            <w:pPr>
              <w:pStyle w:val="ab"/>
              <w:ind w:left="-80" w:right="-67"/>
              <w:rPr>
                <w:sz w:val="18"/>
                <w:szCs w:val="18"/>
                <w:lang w:val="en-US"/>
              </w:rPr>
            </w:pPr>
            <w:r w:rsidRPr="00C52D5D">
              <w:rPr>
                <w:sz w:val="18"/>
                <w:szCs w:val="18"/>
              </w:rPr>
              <w:t>9154,6</w:t>
            </w:r>
            <w:r w:rsidRPr="00C52D5D">
              <w:rPr>
                <w:sz w:val="18"/>
                <w:szCs w:val="18"/>
                <w:lang w:val="en-US"/>
              </w:rPr>
              <w:t>0</w:t>
            </w:r>
          </w:p>
        </w:tc>
        <w:tc>
          <w:tcPr>
            <w:tcW w:w="1879" w:type="dxa"/>
            <w:shd w:val="clear" w:color="auto" w:fill="auto"/>
          </w:tcPr>
          <w:p w:rsidR="00C52D5D" w:rsidRPr="00C52D5D" w:rsidRDefault="00C52D5D" w:rsidP="00C52D5D">
            <w:pPr>
              <w:pStyle w:val="ab"/>
              <w:ind w:left="-80" w:right="-67"/>
              <w:rPr>
                <w:sz w:val="18"/>
                <w:szCs w:val="18"/>
              </w:rPr>
            </w:pPr>
          </w:p>
        </w:tc>
        <w:tc>
          <w:tcPr>
            <w:tcW w:w="1693" w:type="dxa"/>
          </w:tcPr>
          <w:p w:rsidR="00C52D5D" w:rsidRPr="00C52D5D" w:rsidRDefault="00C52D5D" w:rsidP="00C52D5D">
            <w:pPr>
              <w:pStyle w:val="ab"/>
              <w:ind w:left="-80" w:right="-67"/>
              <w:rPr>
                <w:sz w:val="18"/>
                <w:szCs w:val="18"/>
                <w:lang w:val="en-US"/>
              </w:rPr>
            </w:pPr>
            <w:r w:rsidRPr="00C52D5D">
              <w:rPr>
                <w:sz w:val="18"/>
                <w:szCs w:val="18"/>
              </w:rPr>
              <w:t>3313,7</w:t>
            </w:r>
            <w:r w:rsidRPr="00C52D5D">
              <w:rPr>
                <w:sz w:val="18"/>
                <w:szCs w:val="18"/>
                <w:lang w:val="en-US"/>
              </w:rPr>
              <w:t>0</w:t>
            </w:r>
          </w:p>
        </w:tc>
        <w:tc>
          <w:tcPr>
            <w:tcW w:w="2019" w:type="dxa"/>
          </w:tcPr>
          <w:p w:rsidR="00C52D5D" w:rsidRPr="00C52D5D" w:rsidRDefault="00C52D5D" w:rsidP="00C52D5D">
            <w:pPr>
              <w:pStyle w:val="ab"/>
              <w:ind w:left="-80" w:right="-67"/>
              <w:rPr>
                <w:sz w:val="18"/>
                <w:szCs w:val="18"/>
              </w:rPr>
            </w:pPr>
          </w:p>
        </w:tc>
        <w:tc>
          <w:tcPr>
            <w:tcW w:w="1525" w:type="dxa"/>
          </w:tcPr>
          <w:p w:rsidR="00C52D5D" w:rsidRPr="00C52D5D" w:rsidRDefault="00C52D5D" w:rsidP="00C52D5D">
            <w:pPr>
              <w:pStyle w:val="ab"/>
              <w:ind w:left="-80" w:right="-67"/>
              <w:rPr>
                <w:sz w:val="18"/>
                <w:szCs w:val="18"/>
                <w:lang w:val="en-US"/>
              </w:rPr>
            </w:pPr>
            <w:r w:rsidRPr="00C52D5D">
              <w:rPr>
                <w:sz w:val="18"/>
                <w:szCs w:val="18"/>
              </w:rPr>
              <w:t>12468,3</w:t>
            </w:r>
            <w:r w:rsidRPr="00C52D5D">
              <w:rPr>
                <w:sz w:val="18"/>
                <w:szCs w:val="18"/>
                <w:lang w:val="en-US"/>
              </w:rPr>
              <w:t>0</w:t>
            </w:r>
          </w:p>
        </w:tc>
      </w:tr>
      <w:tr w:rsidR="00C52D5D" w:rsidRPr="00C52D5D" w:rsidTr="00C52D5D">
        <w:tc>
          <w:tcPr>
            <w:tcW w:w="1554" w:type="dxa"/>
          </w:tcPr>
          <w:p w:rsidR="00C52D5D" w:rsidRPr="00C52D5D" w:rsidRDefault="00C52D5D" w:rsidP="00C52D5D">
            <w:pPr>
              <w:pStyle w:val="ab"/>
              <w:ind w:left="-80" w:right="-67"/>
              <w:rPr>
                <w:sz w:val="18"/>
                <w:szCs w:val="18"/>
              </w:rPr>
            </w:pPr>
            <w:r w:rsidRPr="00C52D5D">
              <w:rPr>
                <w:sz w:val="18"/>
                <w:szCs w:val="18"/>
              </w:rPr>
              <w:t>Всего:</w:t>
            </w:r>
          </w:p>
        </w:tc>
        <w:tc>
          <w:tcPr>
            <w:tcW w:w="1736" w:type="dxa"/>
            <w:shd w:val="clear" w:color="auto" w:fill="auto"/>
          </w:tcPr>
          <w:p w:rsidR="00C52D5D" w:rsidRPr="00C52D5D" w:rsidRDefault="00C52D5D" w:rsidP="00C52D5D">
            <w:pPr>
              <w:pStyle w:val="ab"/>
              <w:ind w:left="-80" w:right="-67"/>
              <w:rPr>
                <w:sz w:val="18"/>
                <w:szCs w:val="18"/>
              </w:rPr>
            </w:pPr>
            <w:r w:rsidRPr="00C52D5D">
              <w:rPr>
                <w:sz w:val="18"/>
                <w:szCs w:val="18"/>
              </w:rPr>
              <w:t>82665,115</w:t>
            </w:r>
          </w:p>
        </w:tc>
        <w:tc>
          <w:tcPr>
            <w:tcW w:w="1879" w:type="dxa"/>
            <w:shd w:val="clear" w:color="auto" w:fill="auto"/>
          </w:tcPr>
          <w:p w:rsidR="00C52D5D" w:rsidRPr="00C52D5D" w:rsidRDefault="00C52D5D" w:rsidP="00C52D5D">
            <w:pPr>
              <w:pStyle w:val="ab"/>
              <w:ind w:left="-80" w:right="-67"/>
              <w:rPr>
                <w:sz w:val="18"/>
                <w:szCs w:val="18"/>
              </w:rPr>
            </w:pPr>
            <w:r w:rsidRPr="00C52D5D">
              <w:rPr>
                <w:sz w:val="18"/>
                <w:szCs w:val="18"/>
              </w:rPr>
              <w:t>-</w:t>
            </w:r>
          </w:p>
        </w:tc>
        <w:tc>
          <w:tcPr>
            <w:tcW w:w="1693" w:type="dxa"/>
          </w:tcPr>
          <w:p w:rsidR="00C52D5D" w:rsidRPr="00C52D5D" w:rsidRDefault="00C52D5D" w:rsidP="00C52D5D">
            <w:pPr>
              <w:pStyle w:val="ab"/>
              <w:ind w:left="-80" w:right="-67"/>
              <w:rPr>
                <w:sz w:val="18"/>
                <w:szCs w:val="18"/>
              </w:rPr>
            </w:pPr>
            <w:r w:rsidRPr="00C52D5D">
              <w:rPr>
                <w:sz w:val="18"/>
                <w:szCs w:val="18"/>
              </w:rPr>
              <w:t>31744,12717</w:t>
            </w:r>
          </w:p>
        </w:tc>
        <w:tc>
          <w:tcPr>
            <w:tcW w:w="2019" w:type="dxa"/>
          </w:tcPr>
          <w:p w:rsidR="00C52D5D" w:rsidRPr="00C52D5D" w:rsidRDefault="00C52D5D" w:rsidP="00C52D5D">
            <w:pPr>
              <w:pStyle w:val="ab"/>
              <w:ind w:left="-80" w:right="-67"/>
              <w:rPr>
                <w:sz w:val="18"/>
                <w:szCs w:val="18"/>
              </w:rPr>
            </w:pPr>
            <w:r w:rsidRPr="00C52D5D">
              <w:rPr>
                <w:sz w:val="18"/>
                <w:szCs w:val="18"/>
              </w:rPr>
              <w:t>-</w:t>
            </w:r>
          </w:p>
        </w:tc>
        <w:tc>
          <w:tcPr>
            <w:tcW w:w="1525" w:type="dxa"/>
          </w:tcPr>
          <w:p w:rsidR="00C52D5D" w:rsidRPr="00C52D5D" w:rsidRDefault="00C52D5D" w:rsidP="00C52D5D">
            <w:pPr>
              <w:pStyle w:val="ab"/>
              <w:ind w:left="-80" w:right="-67"/>
              <w:rPr>
                <w:sz w:val="18"/>
                <w:szCs w:val="18"/>
              </w:rPr>
            </w:pPr>
            <w:r w:rsidRPr="00C52D5D">
              <w:rPr>
                <w:sz w:val="18"/>
                <w:szCs w:val="18"/>
              </w:rPr>
              <w:t>114409,24217»</w:t>
            </w:r>
          </w:p>
        </w:tc>
      </w:tr>
    </w:tbl>
    <w:p w:rsidR="00C52D5D" w:rsidRPr="00C52D5D" w:rsidRDefault="00C52D5D" w:rsidP="00C52D5D">
      <w:pPr>
        <w:pStyle w:val="ab"/>
        <w:ind w:left="42" w:right="141"/>
        <w:jc w:val="right"/>
        <w:rPr>
          <w:sz w:val="18"/>
          <w:szCs w:val="18"/>
        </w:rPr>
      </w:pPr>
      <w:r w:rsidRPr="00C52D5D">
        <w:rPr>
          <w:sz w:val="18"/>
          <w:szCs w:val="18"/>
        </w:rPr>
        <w:t>»;</w:t>
      </w:r>
    </w:p>
    <w:p w:rsidR="00C52D5D" w:rsidRPr="00C52D5D" w:rsidRDefault="00C52D5D" w:rsidP="00C52D5D">
      <w:pPr>
        <w:pStyle w:val="ab"/>
        <w:ind w:left="42" w:right="141" w:firstLine="242"/>
        <w:jc w:val="both"/>
        <w:rPr>
          <w:sz w:val="18"/>
          <w:szCs w:val="18"/>
        </w:rPr>
      </w:pPr>
      <w:r w:rsidRPr="00C52D5D">
        <w:rPr>
          <w:sz w:val="18"/>
          <w:szCs w:val="18"/>
        </w:rPr>
        <w:t>1.2.Изложить раздел «5. Мероприятия муниципальной программы «Управление муниципальными финансами в Марёвском муниципальном районе на 2014-2022 годы» в редакции:</w:t>
      </w:r>
    </w:p>
    <w:p w:rsidR="00C52D5D" w:rsidRPr="00C52D5D" w:rsidRDefault="00C52D5D" w:rsidP="00C52D5D">
      <w:pPr>
        <w:pStyle w:val="ab"/>
        <w:ind w:left="42" w:right="141"/>
        <w:rPr>
          <w:sz w:val="18"/>
          <w:szCs w:val="18"/>
        </w:rPr>
      </w:pPr>
      <w:r w:rsidRPr="00C52D5D">
        <w:rPr>
          <w:sz w:val="18"/>
          <w:szCs w:val="18"/>
        </w:rPr>
        <w:t>«</w:t>
      </w:r>
    </w:p>
    <w:p w:rsidR="00C52D5D" w:rsidRPr="00C52D5D" w:rsidRDefault="00C52D5D" w:rsidP="00C52D5D">
      <w:pPr>
        <w:pStyle w:val="ab"/>
        <w:ind w:left="42" w:right="141"/>
        <w:jc w:val="both"/>
        <w:rPr>
          <w:sz w:val="18"/>
          <w:szCs w:val="18"/>
        </w:rPr>
      </w:pPr>
      <w:r w:rsidRPr="00C52D5D">
        <w:rPr>
          <w:b/>
          <w:sz w:val="18"/>
          <w:szCs w:val="18"/>
        </w:rPr>
        <w:t>5. Мероприятия муниципальной программы «Управление муниципальными финансами в Марёвском муниципальном районе на 2014 – 2022 годы»</w:t>
      </w:r>
    </w:p>
    <w:tbl>
      <w:tblPr>
        <w:tblW w:w="4920" w:type="pct"/>
        <w:tblInd w:w="65" w:type="dxa"/>
        <w:tblLayout w:type="fixed"/>
        <w:tblLook w:val="04A0"/>
      </w:tblPr>
      <w:tblGrid>
        <w:gridCol w:w="415"/>
        <w:gridCol w:w="3030"/>
        <w:gridCol w:w="809"/>
        <w:gridCol w:w="593"/>
        <w:gridCol w:w="807"/>
        <w:gridCol w:w="787"/>
        <w:gridCol w:w="500"/>
        <w:gridCol w:w="510"/>
        <w:gridCol w:w="458"/>
        <w:gridCol w:w="491"/>
        <w:gridCol w:w="513"/>
        <w:gridCol w:w="471"/>
        <w:gridCol w:w="519"/>
        <w:gridCol w:w="441"/>
        <w:gridCol w:w="469"/>
      </w:tblGrid>
      <w:tr w:rsidR="00C52D5D" w:rsidRPr="00C52D5D" w:rsidTr="00C52D5D">
        <w:trPr>
          <w:trHeight w:val="20"/>
        </w:trPr>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 п/п</w:t>
            </w:r>
          </w:p>
        </w:tc>
        <w:tc>
          <w:tcPr>
            <w:tcW w:w="140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Наименование мероприятия</w:t>
            </w:r>
          </w:p>
        </w:tc>
        <w:tc>
          <w:tcPr>
            <w:tcW w:w="3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proofErr w:type="gramStart"/>
            <w:r w:rsidRPr="00C52D5D">
              <w:rPr>
                <w:sz w:val="18"/>
                <w:szCs w:val="18"/>
              </w:rPr>
              <w:t>Испол-нитель</w:t>
            </w:r>
            <w:proofErr w:type="gramEnd"/>
          </w:p>
        </w:tc>
        <w:tc>
          <w:tcPr>
            <w:tcW w:w="2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Срок реализации</w:t>
            </w:r>
          </w:p>
        </w:tc>
        <w:tc>
          <w:tcPr>
            <w:tcW w:w="373" w:type="pct"/>
            <w:vMerge w:val="restart"/>
            <w:tcBorders>
              <w:top w:val="single" w:sz="4" w:space="0" w:color="auto"/>
              <w:left w:val="single" w:sz="4" w:space="0" w:color="auto"/>
              <w:bottom w:val="single" w:sz="4" w:space="0" w:color="000000"/>
              <w:right w:val="nil"/>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 xml:space="preserve">Целевой показатель (номер целевого показателя из паспорта </w:t>
            </w:r>
            <w:proofErr w:type="gramStart"/>
            <w:r w:rsidRPr="00C52D5D">
              <w:rPr>
                <w:sz w:val="18"/>
                <w:szCs w:val="18"/>
              </w:rPr>
              <w:t>муниципальной</w:t>
            </w:r>
            <w:proofErr w:type="gramEnd"/>
            <w:r w:rsidRPr="00C52D5D">
              <w:rPr>
                <w:sz w:val="18"/>
                <w:szCs w:val="18"/>
              </w:rPr>
              <w:t xml:space="preserve"> прог-раммы)</w:t>
            </w:r>
          </w:p>
        </w:tc>
        <w:tc>
          <w:tcPr>
            <w:tcW w:w="36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Источ-никфинан-сирова-ния</w:t>
            </w:r>
          </w:p>
        </w:tc>
        <w:tc>
          <w:tcPr>
            <w:tcW w:w="2023" w:type="pct"/>
            <w:gridSpan w:val="9"/>
            <w:tcBorders>
              <w:top w:val="single" w:sz="4" w:space="0" w:color="auto"/>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Объем финансирования по годам (тыс. руб.)</w:t>
            </w:r>
          </w:p>
        </w:tc>
      </w:tr>
      <w:tr w:rsidR="00C52D5D" w:rsidRPr="00C52D5D" w:rsidTr="00C52D5D">
        <w:trPr>
          <w:trHeight w:val="20"/>
          <w:tblHeader/>
        </w:trPr>
        <w:tc>
          <w:tcPr>
            <w:tcW w:w="192"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p>
        </w:tc>
        <w:tc>
          <w:tcPr>
            <w:tcW w:w="140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p>
        </w:tc>
        <w:tc>
          <w:tcPr>
            <w:tcW w:w="374"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p>
        </w:tc>
        <w:tc>
          <w:tcPr>
            <w:tcW w:w="274"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p>
        </w:tc>
        <w:tc>
          <w:tcPr>
            <w:tcW w:w="373" w:type="pct"/>
            <w:vMerge/>
            <w:tcBorders>
              <w:top w:val="single" w:sz="4" w:space="0" w:color="auto"/>
              <w:left w:val="single" w:sz="4" w:space="0" w:color="auto"/>
              <w:bottom w:val="single" w:sz="4" w:space="0" w:color="000000"/>
              <w:right w:val="nil"/>
            </w:tcBorders>
            <w:shd w:val="clear" w:color="auto" w:fill="auto"/>
            <w:vAlign w:val="center"/>
          </w:tcPr>
          <w:p w:rsidR="00C52D5D" w:rsidRPr="00C52D5D" w:rsidRDefault="00C52D5D" w:rsidP="00C52D5D">
            <w:pPr>
              <w:pStyle w:val="ab"/>
              <w:ind w:left="-80" w:right="-68"/>
              <w:rPr>
                <w:sz w:val="18"/>
                <w:szCs w:val="18"/>
              </w:rPr>
            </w:pPr>
          </w:p>
        </w:tc>
        <w:tc>
          <w:tcPr>
            <w:tcW w:w="364"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68"/>
              <w:rPr>
                <w:sz w:val="18"/>
                <w:szCs w:val="18"/>
              </w:rPr>
            </w:pPr>
          </w:p>
        </w:tc>
        <w:tc>
          <w:tcPr>
            <w:tcW w:w="231"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2014</w:t>
            </w:r>
          </w:p>
        </w:tc>
        <w:tc>
          <w:tcPr>
            <w:tcW w:w="236"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2015</w:t>
            </w:r>
          </w:p>
        </w:tc>
        <w:tc>
          <w:tcPr>
            <w:tcW w:w="212"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2016</w:t>
            </w:r>
          </w:p>
        </w:tc>
        <w:tc>
          <w:tcPr>
            <w:tcW w:w="227"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2017</w:t>
            </w:r>
          </w:p>
        </w:tc>
        <w:tc>
          <w:tcPr>
            <w:tcW w:w="237"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2018</w:t>
            </w:r>
          </w:p>
        </w:tc>
        <w:tc>
          <w:tcPr>
            <w:tcW w:w="218"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2019</w:t>
            </w:r>
          </w:p>
        </w:tc>
        <w:tc>
          <w:tcPr>
            <w:tcW w:w="240"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2020</w:t>
            </w:r>
          </w:p>
        </w:tc>
        <w:tc>
          <w:tcPr>
            <w:tcW w:w="204" w:type="pct"/>
            <w:tcBorders>
              <w:top w:val="nil"/>
              <w:left w:val="nil"/>
              <w:bottom w:val="single" w:sz="4" w:space="0" w:color="auto"/>
              <w:right w:val="single" w:sz="4" w:space="0" w:color="auto"/>
            </w:tcBorders>
            <w:vAlign w:val="center"/>
          </w:tcPr>
          <w:p w:rsidR="00C52D5D" w:rsidRPr="00C52D5D" w:rsidRDefault="00C52D5D" w:rsidP="00C52D5D">
            <w:pPr>
              <w:pStyle w:val="ab"/>
              <w:ind w:left="-80" w:right="-68"/>
              <w:rPr>
                <w:sz w:val="18"/>
                <w:szCs w:val="18"/>
              </w:rPr>
            </w:pPr>
            <w:r w:rsidRPr="00C52D5D">
              <w:rPr>
                <w:sz w:val="18"/>
                <w:szCs w:val="18"/>
              </w:rPr>
              <w:t>2021</w:t>
            </w:r>
          </w:p>
        </w:tc>
        <w:tc>
          <w:tcPr>
            <w:tcW w:w="219" w:type="pct"/>
            <w:tcBorders>
              <w:top w:val="nil"/>
              <w:left w:val="nil"/>
              <w:bottom w:val="single" w:sz="4" w:space="0" w:color="auto"/>
              <w:right w:val="single" w:sz="4" w:space="0" w:color="auto"/>
            </w:tcBorders>
            <w:vAlign w:val="center"/>
          </w:tcPr>
          <w:p w:rsidR="00C52D5D" w:rsidRPr="00C52D5D" w:rsidRDefault="00C52D5D" w:rsidP="00C52D5D">
            <w:pPr>
              <w:pStyle w:val="ab"/>
              <w:ind w:left="-80" w:right="-68"/>
              <w:rPr>
                <w:sz w:val="18"/>
                <w:szCs w:val="18"/>
              </w:rPr>
            </w:pPr>
            <w:r w:rsidRPr="00C52D5D">
              <w:rPr>
                <w:sz w:val="18"/>
                <w:szCs w:val="18"/>
              </w:rPr>
              <w:t>2022</w:t>
            </w:r>
          </w:p>
        </w:tc>
      </w:tr>
      <w:tr w:rsidR="00C52D5D" w:rsidRPr="00C52D5D" w:rsidTr="00C52D5D">
        <w:trPr>
          <w:trHeight w:val="20"/>
          <w:tblHeader/>
        </w:trPr>
        <w:tc>
          <w:tcPr>
            <w:tcW w:w="192" w:type="pct"/>
            <w:tcBorders>
              <w:top w:val="nil"/>
              <w:left w:val="single" w:sz="4" w:space="0" w:color="auto"/>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1</w:t>
            </w:r>
          </w:p>
        </w:tc>
        <w:tc>
          <w:tcPr>
            <w:tcW w:w="1401"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2</w:t>
            </w:r>
          </w:p>
        </w:tc>
        <w:tc>
          <w:tcPr>
            <w:tcW w:w="374"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3</w:t>
            </w:r>
          </w:p>
        </w:tc>
        <w:tc>
          <w:tcPr>
            <w:tcW w:w="274"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4</w:t>
            </w:r>
          </w:p>
        </w:tc>
        <w:tc>
          <w:tcPr>
            <w:tcW w:w="373"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5</w:t>
            </w:r>
          </w:p>
        </w:tc>
        <w:tc>
          <w:tcPr>
            <w:tcW w:w="364"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6</w:t>
            </w:r>
          </w:p>
        </w:tc>
        <w:tc>
          <w:tcPr>
            <w:tcW w:w="231"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7</w:t>
            </w:r>
          </w:p>
        </w:tc>
        <w:tc>
          <w:tcPr>
            <w:tcW w:w="236"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8</w:t>
            </w:r>
          </w:p>
        </w:tc>
        <w:tc>
          <w:tcPr>
            <w:tcW w:w="212"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9</w:t>
            </w:r>
          </w:p>
        </w:tc>
        <w:tc>
          <w:tcPr>
            <w:tcW w:w="227"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10</w:t>
            </w:r>
          </w:p>
        </w:tc>
        <w:tc>
          <w:tcPr>
            <w:tcW w:w="237"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11</w:t>
            </w:r>
          </w:p>
        </w:tc>
        <w:tc>
          <w:tcPr>
            <w:tcW w:w="218"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12</w:t>
            </w:r>
          </w:p>
        </w:tc>
        <w:tc>
          <w:tcPr>
            <w:tcW w:w="240"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80" w:right="-68"/>
              <w:rPr>
                <w:sz w:val="18"/>
                <w:szCs w:val="18"/>
              </w:rPr>
            </w:pPr>
            <w:r w:rsidRPr="00C52D5D">
              <w:rPr>
                <w:sz w:val="18"/>
                <w:szCs w:val="18"/>
              </w:rPr>
              <w:t>13</w:t>
            </w:r>
          </w:p>
        </w:tc>
        <w:tc>
          <w:tcPr>
            <w:tcW w:w="204" w:type="pct"/>
            <w:tcBorders>
              <w:top w:val="nil"/>
              <w:left w:val="nil"/>
              <w:bottom w:val="single" w:sz="8" w:space="0" w:color="auto"/>
              <w:right w:val="single" w:sz="4" w:space="0" w:color="auto"/>
            </w:tcBorders>
          </w:tcPr>
          <w:p w:rsidR="00C52D5D" w:rsidRPr="00C52D5D" w:rsidRDefault="00C52D5D" w:rsidP="00C52D5D">
            <w:pPr>
              <w:pStyle w:val="ab"/>
              <w:ind w:left="-80" w:right="-68"/>
              <w:rPr>
                <w:sz w:val="18"/>
                <w:szCs w:val="18"/>
              </w:rPr>
            </w:pPr>
          </w:p>
        </w:tc>
        <w:tc>
          <w:tcPr>
            <w:tcW w:w="219" w:type="pct"/>
            <w:tcBorders>
              <w:top w:val="nil"/>
              <w:left w:val="nil"/>
              <w:bottom w:val="single" w:sz="8" w:space="0" w:color="auto"/>
              <w:right w:val="single" w:sz="4" w:space="0" w:color="auto"/>
            </w:tcBorders>
          </w:tcPr>
          <w:p w:rsidR="00C52D5D" w:rsidRPr="00C52D5D" w:rsidRDefault="00C52D5D" w:rsidP="00C52D5D">
            <w:pPr>
              <w:pStyle w:val="ab"/>
              <w:ind w:left="-80" w:right="-68"/>
              <w:rPr>
                <w:sz w:val="18"/>
                <w:szCs w:val="18"/>
              </w:rPr>
            </w:pPr>
          </w:p>
        </w:tc>
      </w:tr>
      <w:tr w:rsidR="00C52D5D" w:rsidRPr="00C52D5D" w:rsidTr="00C52D5D">
        <w:trPr>
          <w:trHeight w:val="20"/>
        </w:trPr>
        <w:tc>
          <w:tcPr>
            <w:tcW w:w="192" w:type="pct"/>
            <w:tcBorders>
              <w:top w:val="nil"/>
              <w:left w:val="single" w:sz="4" w:space="0" w:color="auto"/>
              <w:bottom w:val="single" w:sz="4" w:space="0" w:color="auto"/>
              <w:right w:val="single" w:sz="4" w:space="0" w:color="auto"/>
            </w:tcBorders>
            <w:shd w:val="clear" w:color="auto" w:fill="auto"/>
            <w:vAlign w:val="bottom"/>
          </w:tcPr>
          <w:p w:rsidR="00C52D5D" w:rsidRPr="00C52D5D" w:rsidRDefault="00C52D5D" w:rsidP="00C52D5D">
            <w:pPr>
              <w:pStyle w:val="ab"/>
              <w:ind w:left="-80" w:right="-68"/>
              <w:rPr>
                <w:sz w:val="18"/>
                <w:szCs w:val="18"/>
              </w:rPr>
            </w:pPr>
            <w:r w:rsidRPr="00C52D5D">
              <w:rPr>
                <w:sz w:val="18"/>
                <w:szCs w:val="18"/>
              </w:rPr>
              <w:t>1.</w:t>
            </w:r>
          </w:p>
        </w:tc>
        <w:tc>
          <w:tcPr>
            <w:tcW w:w="4808" w:type="pct"/>
            <w:gridSpan w:val="14"/>
            <w:tcBorders>
              <w:top w:val="single" w:sz="8" w:space="0" w:color="auto"/>
              <w:left w:val="nil"/>
              <w:bottom w:val="single" w:sz="4" w:space="0" w:color="auto"/>
              <w:right w:val="single" w:sz="4" w:space="0" w:color="auto"/>
            </w:tcBorders>
            <w:shd w:val="clear" w:color="auto" w:fill="auto"/>
            <w:vAlign w:val="bottom"/>
          </w:tcPr>
          <w:p w:rsidR="00C52D5D" w:rsidRPr="00C52D5D" w:rsidRDefault="00C52D5D" w:rsidP="00C52D5D">
            <w:pPr>
              <w:pStyle w:val="ab"/>
              <w:ind w:left="-80" w:right="-68"/>
              <w:rPr>
                <w:sz w:val="18"/>
                <w:szCs w:val="18"/>
              </w:rPr>
            </w:pPr>
            <w:r w:rsidRPr="00C52D5D">
              <w:rPr>
                <w:sz w:val="18"/>
                <w:szCs w:val="18"/>
              </w:rPr>
              <w:t>Задача 1. Координация и обеспечение исполнения бюджетного процесса в муниципальном районе, управление муниципальным долгом</w:t>
            </w:r>
          </w:p>
        </w:tc>
      </w:tr>
      <w:tr w:rsidR="00C52D5D" w:rsidRPr="00C52D5D" w:rsidTr="00C52D5D">
        <w:trPr>
          <w:trHeight w:val="20"/>
        </w:trPr>
        <w:tc>
          <w:tcPr>
            <w:tcW w:w="192"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1.1.</w:t>
            </w:r>
          </w:p>
        </w:tc>
        <w:tc>
          <w:tcPr>
            <w:tcW w:w="1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 xml:space="preserve">Реализация подпрограммы «Организация и обеспечение </w:t>
            </w:r>
            <w:r w:rsidRPr="00C52D5D">
              <w:rPr>
                <w:sz w:val="18"/>
                <w:szCs w:val="18"/>
              </w:rPr>
              <w:lastRenderedPageBreak/>
              <w:t xml:space="preserve">осуществления бюджетного процесса, упра-влениемуни-ципальным </w:t>
            </w:r>
            <w:proofErr w:type="gramStart"/>
            <w:r w:rsidRPr="00C52D5D">
              <w:rPr>
                <w:sz w:val="18"/>
                <w:szCs w:val="18"/>
              </w:rPr>
              <w:t>дол-гом</w:t>
            </w:r>
            <w:proofErr w:type="gramEnd"/>
            <w:r w:rsidRPr="00C52D5D">
              <w:rPr>
                <w:sz w:val="18"/>
                <w:szCs w:val="18"/>
              </w:rPr>
              <w:t xml:space="preserve"> Марёвского муниципального района» </w:t>
            </w:r>
          </w:p>
        </w:tc>
        <w:tc>
          <w:tcPr>
            <w:tcW w:w="37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lastRenderedPageBreak/>
              <w:t>комитет</w:t>
            </w:r>
          </w:p>
        </w:tc>
        <w:tc>
          <w:tcPr>
            <w:tcW w:w="27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 xml:space="preserve">2014-2022 </w:t>
            </w:r>
            <w:r w:rsidRPr="00C52D5D">
              <w:rPr>
                <w:sz w:val="18"/>
                <w:szCs w:val="18"/>
              </w:rPr>
              <w:lastRenderedPageBreak/>
              <w:t>годы</w:t>
            </w:r>
          </w:p>
        </w:tc>
        <w:tc>
          <w:tcPr>
            <w:tcW w:w="37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lastRenderedPageBreak/>
              <w:t>1.1.1 - 1.1.21</w:t>
            </w:r>
          </w:p>
        </w:tc>
        <w:tc>
          <w:tcPr>
            <w:tcW w:w="36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местный бюджет</w:t>
            </w:r>
          </w:p>
        </w:tc>
        <w:tc>
          <w:tcPr>
            <w:tcW w:w="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3367,9</w:t>
            </w:r>
          </w:p>
        </w:tc>
        <w:tc>
          <w:tcPr>
            <w:tcW w:w="23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4009,4</w:t>
            </w:r>
          </w:p>
          <w:p w:rsidR="00C52D5D" w:rsidRPr="00C52D5D" w:rsidRDefault="00C52D5D" w:rsidP="00C52D5D">
            <w:pPr>
              <w:pStyle w:val="ab"/>
              <w:ind w:left="-80" w:right="-68"/>
              <w:rPr>
                <w:sz w:val="18"/>
                <w:szCs w:val="18"/>
              </w:rPr>
            </w:pP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lastRenderedPageBreak/>
              <w:t>3365,9</w:t>
            </w:r>
          </w:p>
        </w:tc>
        <w:tc>
          <w:tcPr>
            <w:tcW w:w="227"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36</w:t>
            </w:r>
            <w:r w:rsidRPr="00C52D5D">
              <w:rPr>
                <w:sz w:val="18"/>
                <w:szCs w:val="18"/>
                <w:lang w:val="en-US"/>
              </w:rPr>
              <w:t>56</w:t>
            </w:r>
            <w:r w:rsidRPr="00C52D5D">
              <w:rPr>
                <w:sz w:val="18"/>
                <w:szCs w:val="18"/>
              </w:rPr>
              <w:t>,</w:t>
            </w:r>
            <w:r w:rsidRPr="00C52D5D">
              <w:rPr>
                <w:sz w:val="18"/>
                <w:szCs w:val="18"/>
                <w:lang w:val="en-US"/>
              </w:rPr>
              <w:t>5</w:t>
            </w:r>
          </w:p>
        </w:tc>
        <w:tc>
          <w:tcPr>
            <w:tcW w:w="237"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3570,9</w:t>
            </w:r>
          </w:p>
        </w:tc>
        <w:tc>
          <w:tcPr>
            <w:tcW w:w="21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3520,277</w:t>
            </w:r>
            <w:r w:rsidRPr="00C52D5D">
              <w:rPr>
                <w:sz w:val="18"/>
                <w:szCs w:val="18"/>
              </w:rPr>
              <w:lastRenderedPageBreak/>
              <w:t>17</w:t>
            </w:r>
          </w:p>
        </w:tc>
        <w:tc>
          <w:tcPr>
            <w:tcW w:w="24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lastRenderedPageBreak/>
              <w:t>3525,85</w:t>
            </w:r>
          </w:p>
        </w:tc>
        <w:tc>
          <w:tcPr>
            <w:tcW w:w="204" w:type="pct"/>
            <w:tcBorders>
              <w:top w:val="nil"/>
              <w:left w:val="nil"/>
              <w:bottom w:val="single" w:sz="4" w:space="0" w:color="auto"/>
              <w:right w:val="single" w:sz="4" w:space="0" w:color="auto"/>
            </w:tcBorders>
          </w:tcPr>
          <w:p w:rsidR="00C52D5D" w:rsidRPr="00C52D5D" w:rsidRDefault="00C52D5D" w:rsidP="00C52D5D">
            <w:pPr>
              <w:pStyle w:val="ab"/>
              <w:ind w:left="-80" w:right="-68"/>
              <w:rPr>
                <w:sz w:val="18"/>
                <w:szCs w:val="18"/>
              </w:rPr>
            </w:pPr>
            <w:r w:rsidRPr="00C52D5D">
              <w:rPr>
                <w:sz w:val="18"/>
                <w:szCs w:val="18"/>
              </w:rPr>
              <w:t>3413,7</w:t>
            </w:r>
          </w:p>
        </w:tc>
        <w:tc>
          <w:tcPr>
            <w:tcW w:w="219" w:type="pct"/>
            <w:tcBorders>
              <w:top w:val="nil"/>
              <w:left w:val="nil"/>
              <w:bottom w:val="single" w:sz="4" w:space="0" w:color="auto"/>
              <w:right w:val="single" w:sz="4" w:space="0" w:color="auto"/>
            </w:tcBorders>
          </w:tcPr>
          <w:p w:rsidR="00C52D5D" w:rsidRPr="00C52D5D" w:rsidRDefault="00C52D5D" w:rsidP="00C52D5D">
            <w:pPr>
              <w:pStyle w:val="ab"/>
              <w:ind w:left="-80" w:right="-68"/>
              <w:rPr>
                <w:sz w:val="18"/>
                <w:szCs w:val="18"/>
              </w:rPr>
            </w:pPr>
            <w:r w:rsidRPr="00C52D5D">
              <w:rPr>
                <w:sz w:val="18"/>
                <w:szCs w:val="18"/>
              </w:rPr>
              <w:t>3313,7</w:t>
            </w:r>
          </w:p>
        </w:tc>
      </w:tr>
      <w:tr w:rsidR="00C52D5D" w:rsidRPr="00C52D5D" w:rsidTr="00C52D5D">
        <w:trPr>
          <w:trHeight w:val="20"/>
        </w:trPr>
        <w:tc>
          <w:tcPr>
            <w:tcW w:w="192"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lastRenderedPageBreak/>
              <w:t>2.</w:t>
            </w:r>
          </w:p>
        </w:tc>
        <w:tc>
          <w:tcPr>
            <w:tcW w:w="4808" w:type="pct"/>
            <w:gridSpan w:val="14"/>
            <w:tcBorders>
              <w:top w:val="single" w:sz="4" w:space="0" w:color="auto"/>
              <w:left w:val="nil"/>
              <w:bottom w:val="single" w:sz="4" w:space="0" w:color="auto"/>
              <w:right w:val="single" w:sz="4" w:space="0" w:color="auto"/>
            </w:tcBorders>
            <w:shd w:val="clear" w:color="auto" w:fill="auto"/>
            <w:vAlign w:val="bottom"/>
          </w:tcPr>
          <w:p w:rsidR="00C52D5D" w:rsidRPr="00C52D5D" w:rsidRDefault="00C52D5D" w:rsidP="00C52D5D">
            <w:pPr>
              <w:pStyle w:val="ab"/>
              <w:ind w:left="-80" w:right="-68"/>
              <w:rPr>
                <w:sz w:val="18"/>
                <w:szCs w:val="18"/>
              </w:rPr>
            </w:pPr>
            <w:r w:rsidRPr="00C52D5D">
              <w:rPr>
                <w:sz w:val="18"/>
                <w:szCs w:val="18"/>
              </w:rPr>
              <w:t>Задача 2. Повышение устойчивости бюджетов поселений муниципального района</w:t>
            </w:r>
          </w:p>
        </w:tc>
      </w:tr>
      <w:tr w:rsidR="00C52D5D" w:rsidRPr="00C52D5D" w:rsidTr="00C52D5D">
        <w:trPr>
          <w:trHeight w:val="20"/>
        </w:trPr>
        <w:tc>
          <w:tcPr>
            <w:tcW w:w="192"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2.1.</w:t>
            </w:r>
          </w:p>
        </w:tc>
        <w:tc>
          <w:tcPr>
            <w:tcW w:w="1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 xml:space="preserve">Реализация подпрограммы «Финансовая поддержка муниципальных образований Марёвского муниципального района» </w:t>
            </w:r>
          </w:p>
        </w:tc>
        <w:tc>
          <w:tcPr>
            <w:tcW w:w="37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комитет Администрация района</w:t>
            </w:r>
          </w:p>
        </w:tc>
        <w:tc>
          <w:tcPr>
            <w:tcW w:w="27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2014-2022 годы</w:t>
            </w:r>
          </w:p>
        </w:tc>
        <w:tc>
          <w:tcPr>
            <w:tcW w:w="37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 xml:space="preserve">1.2.1 – </w:t>
            </w:r>
          </w:p>
          <w:p w:rsidR="00C52D5D" w:rsidRPr="00C52D5D" w:rsidRDefault="00C52D5D" w:rsidP="00C52D5D">
            <w:pPr>
              <w:pStyle w:val="ab"/>
              <w:ind w:left="-80" w:right="-68"/>
              <w:rPr>
                <w:sz w:val="18"/>
                <w:szCs w:val="18"/>
              </w:rPr>
            </w:pPr>
            <w:r w:rsidRPr="00C52D5D">
              <w:rPr>
                <w:sz w:val="18"/>
                <w:szCs w:val="18"/>
              </w:rPr>
              <w:t>1.2.5</w:t>
            </w:r>
          </w:p>
        </w:tc>
        <w:tc>
          <w:tcPr>
            <w:tcW w:w="36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proofErr w:type="gramStart"/>
            <w:r w:rsidRPr="00C52D5D">
              <w:rPr>
                <w:sz w:val="18"/>
                <w:szCs w:val="18"/>
              </w:rPr>
              <w:t>област-ной</w:t>
            </w:r>
            <w:proofErr w:type="gramEnd"/>
            <w:r w:rsidRPr="00C52D5D">
              <w:rPr>
                <w:sz w:val="18"/>
                <w:szCs w:val="18"/>
              </w:rPr>
              <w:t xml:space="preserve"> бюджет</w:t>
            </w:r>
          </w:p>
        </w:tc>
        <w:tc>
          <w:tcPr>
            <w:tcW w:w="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w:t>
            </w:r>
          </w:p>
        </w:tc>
        <w:tc>
          <w:tcPr>
            <w:tcW w:w="23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11070,435</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9271,01</w:t>
            </w:r>
          </w:p>
        </w:tc>
        <w:tc>
          <w:tcPr>
            <w:tcW w:w="227"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9621,60</w:t>
            </w:r>
          </w:p>
        </w:tc>
        <w:tc>
          <w:tcPr>
            <w:tcW w:w="237"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11538,5</w:t>
            </w:r>
          </w:p>
        </w:tc>
        <w:tc>
          <w:tcPr>
            <w:tcW w:w="21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10657,70</w:t>
            </w:r>
          </w:p>
        </w:tc>
        <w:tc>
          <w:tcPr>
            <w:tcW w:w="24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11846,67</w:t>
            </w:r>
          </w:p>
        </w:tc>
        <w:tc>
          <w:tcPr>
            <w:tcW w:w="204" w:type="pct"/>
            <w:tcBorders>
              <w:top w:val="nil"/>
              <w:left w:val="nil"/>
              <w:bottom w:val="single" w:sz="4" w:space="0" w:color="auto"/>
              <w:right w:val="single" w:sz="4" w:space="0" w:color="auto"/>
            </w:tcBorders>
          </w:tcPr>
          <w:p w:rsidR="00C52D5D" w:rsidRPr="00C52D5D" w:rsidRDefault="00C52D5D" w:rsidP="00C52D5D">
            <w:pPr>
              <w:pStyle w:val="ab"/>
              <w:ind w:left="-80" w:right="-68"/>
              <w:rPr>
                <w:sz w:val="18"/>
                <w:szCs w:val="18"/>
              </w:rPr>
            </w:pPr>
            <w:r w:rsidRPr="00C52D5D">
              <w:rPr>
                <w:sz w:val="18"/>
                <w:szCs w:val="18"/>
              </w:rPr>
              <w:t>9195,8</w:t>
            </w:r>
          </w:p>
        </w:tc>
        <w:tc>
          <w:tcPr>
            <w:tcW w:w="219" w:type="pct"/>
            <w:tcBorders>
              <w:top w:val="nil"/>
              <w:left w:val="nil"/>
              <w:bottom w:val="single" w:sz="4" w:space="0" w:color="auto"/>
              <w:right w:val="single" w:sz="4" w:space="0" w:color="auto"/>
            </w:tcBorders>
          </w:tcPr>
          <w:p w:rsidR="00C52D5D" w:rsidRPr="00C52D5D" w:rsidRDefault="00C52D5D" w:rsidP="00C52D5D">
            <w:pPr>
              <w:pStyle w:val="ab"/>
              <w:ind w:left="-80" w:right="-68"/>
              <w:rPr>
                <w:sz w:val="18"/>
                <w:szCs w:val="18"/>
              </w:rPr>
            </w:pPr>
            <w:r w:rsidRPr="00C52D5D">
              <w:rPr>
                <w:sz w:val="18"/>
                <w:szCs w:val="18"/>
              </w:rPr>
              <w:t>9154,6</w:t>
            </w:r>
          </w:p>
        </w:tc>
      </w:tr>
      <w:tr w:rsidR="00C52D5D" w:rsidRPr="00C52D5D" w:rsidTr="00C52D5D">
        <w:trPr>
          <w:trHeight w:val="20"/>
        </w:trPr>
        <w:tc>
          <w:tcPr>
            <w:tcW w:w="192"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w:t>
            </w:r>
          </w:p>
        </w:tc>
        <w:tc>
          <w:tcPr>
            <w:tcW w:w="4386" w:type="pct"/>
            <w:gridSpan w:val="12"/>
            <w:tcBorders>
              <w:top w:val="single" w:sz="4" w:space="0" w:color="auto"/>
              <w:left w:val="nil"/>
              <w:bottom w:val="single" w:sz="4" w:space="0" w:color="auto"/>
              <w:right w:val="single" w:sz="4" w:space="0" w:color="auto"/>
            </w:tcBorders>
            <w:shd w:val="clear" w:color="auto" w:fill="auto"/>
            <w:vAlign w:val="bottom"/>
          </w:tcPr>
          <w:p w:rsidR="00C52D5D" w:rsidRPr="00C52D5D" w:rsidRDefault="00C52D5D" w:rsidP="00C52D5D">
            <w:pPr>
              <w:pStyle w:val="ab"/>
              <w:ind w:left="-80" w:right="-68"/>
              <w:rPr>
                <w:sz w:val="18"/>
                <w:szCs w:val="18"/>
              </w:rPr>
            </w:pPr>
            <w:r w:rsidRPr="00C52D5D">
              <w:rPr>
                <w:sz w:val="18"/>
                <w:szCs w:val="18"/>
              </w:rPr>
              <w:t xml:space="preserve">Задача 3. Повышение эффективности и прозрачности использования средств бюджета муниципального района </w:t>
            </w:r>
          </w:p>
        </w:tc>
        <w:tc>
          <w:tcPr>
            <w:tcW w:w="204" w:type="pct"/>
            <w:tcBorders>
              <w:top w:val="single" w:sz="4" w:space="0" w:color="auto"/>
              <w:left w:val="nil"/>
              <w:bottom w:val="single" w:sz="4" w:space="0" w:color="auto"/>
              <w:right w:val="single" w:sz="4" w:space="0" w:color="auto"/>
            </w:tcBorders>
          </w:tcPr>
          <w:p w:rsidR="00C52D5D" w:rsidRPr="00C52D5D" w:rsidRDefault="00C52D5D" w:rsidP="00C52D5D">
            <w:pPr>
              <w:pStyle w:val="ab"/>
              <w:ind w:left="-80" w:right="-68"/>
              <w:rPr>
                <w:sz w:val="18"/>
                <w:szCs w:val="18"/>
              </w:rPr>
            </w:pPr>
          </w:p>
        </w:tc>
        <w:tc>
          <w:tcPr>
            <w:tcW w:w="219" w:type="pct"/>
            <w:tcBorders>
              <w:top w:val="single" w:sz="4" w:space="0" w:color="auto"/>
              <w:left w:val="nil"/>
              <w:bottom w:val="single" w:sz="4" w:space="0" w:color="auto"/>
              <w:right w:val="single" w:sz="4" w:space="0" w:color="auto"/>
            </w:tcBorders>
          </w:tcPr>
          <w:p w:rsidR="00C52D5D" w:rsidRPr="00C52D5D" w:rsidRDefault="00C52D5D" w:rsidP="00C52D5D">
            <w:pPr>
              <w:pStyle w:val="ab"/>
              <w:ind w:left="-80" w:right="-68"/>
              <w:rPr>
                <w:sz w:val="18"/>
                <w:szCs w:val="18"/>
              </w:rPr>
            </w:pPr>
          </w:p>
        </w:tc>
      </w:tr>
      <w:tr w:rsidR="00C52D5D" w:rsidRPr="00C52D5D" w:rsidTr="00C52D5D">
        <w:trPr>
          <w:trHeight w:val="20"/>
        </w:trPr>
        <w:tc>
          <w:tcPr>
            <w:tcW w:w="192"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3.1.</w:t>
            </w:r>
          </w:p>
        </w:tc>
        <w:tc>
          <w:tcPr>
            <w:tcW w:w="1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 xml:space="preserve">Реализация подпрограммы «Повышение эффективности бюджетных расходов Марёвского  муниципального района» </w:t>
            </w:r>
          </w:p>
        </w:tc>
        <w:tc>
          <w:tcPr>
            <w:tcW w:w="37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комитет</w:t>
            </w:r>
          </w:p>
        </w:tc>
        <w:tc>
          <w:tcPr>
            <w:tcW w:w="27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2014-2022 годы</w:t>
            </w:r>
          </w:p>
        </w:tc>
        <w:tc>
          <w:tcPr>
            <w:tcW w:w="37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1.3.1- 1.3.10</w:t>
            </w:r>
          </w:p>
        </w:tc>
        <w:tc>
          <w:tcPr>
            <w:tcW w:w="36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местный бюджет</w:t>
            </w:r>
          </w:p>
        </w:tc>
        <w:tc>
          <w:tcPr>
            <w:tcW w:w="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p>
        </w:tc>
        <w:tc>
          <w:tcPr>
            <w:tcW w:w="23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43,2</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45,0</w:t>
            </w:r>
          </w:p>
        </w:tc>
        <w:tc>
          <w:tcPr>
            <w:tcW w:w="227"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107,0</w:t>
            </w:r>
          </w:p>
        </w:tc>
        <w:tc>
          <w:tcPr>
            <w:tcW w:w="237"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34,0</w:t>
            </w:r>
          </w:p>
        </w:tc>
        <w:tc>
          <w:tcPr>
            <w:tcW w:w="21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36,0</w:t>
            </w:r>
          </w:p>
        </w:tc>
        <w:tc>
          <w:tcPr>
            <w:tcW w:w="24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68"/>
              <w:rPr>
                <w:sz w:val="18"/>
                <w:szCs w:val="18"/>
              </w:rPr>
            </w:pPr>
            <w:r w:rsidRPr="00C52D5D">
              <w:rPr>
                <w:sz w:val="18"/>
                <w:szCs w:val="18"/>
              </w:rPr>
              <w:t>43,6</w:t>
            </w:r>
          </w:p>
        </w:tc>
        <w:tc>
          <w:tcPr>
            <w:tcW w:w="204" w:type="pct"/>
            <w:tcBorders>
              <w:top w:val="nil"/>
              <w:left w:val="nil"/>
              <w:bottom w:val="single" w:sz="4" w:space="0" w:color="auto"/>
              <w:right w:val="single" w:sz="4" w:space="0" w:color="auto"/>
            </w:tcBorders>
          </w:tcPr>
          <w:p w:rsidR="00C52D5D" w:rsidRPr="00C52D5D" w:rsidRDefault="00C52D5D" w:rsidP="00C52D5D">
            <w:pPr>
              <w:pStyle w:val="ab"/>
              <w:ind w:left="-80" w:right="-68"/>
              <w:rPr>
                <w:sz w:val="18"/>
                <w:szCs w:val="18"/>
              </w:rPr>
            </w:pPr>
            <w:r w:rsidRPr="00C52D5D">
              <w:rPr>
                <w:sz w:val="18"/>
                <w:szCs w:val="18"/>
              </w:rPr>
              <w:t>-</w:t>
            </w:r>
          </w:p>
        </w:tc>
        <w:tc>
          <w:tcPr>
            <w:tcW w:w="219" w:type="pct"/>
            <w:tcBorders>
              <w:top w:val="nil"/>
              <w:left w:val="nil"/>
              <w:bottom w:val="single" w:sz="4" w:space="0" w:color="auto"/>
              <w:right w:val="single" w:sz="4" w:space="0" w:color="auto"/>
            </w:tcBorders>
          </w:tcPr>
          <w:p w:rsidR="00C52D5D" w:rsidRPr="00C52D5D" w:rsidRDefault="00C52D5D" w:rsidP="00C52D5D">
            <w:pPr>
              <w:pStyle w:val="ab"/>
              <w:ind w:left="-80" w:right="-68"/>
              <w:rPr>
                <w:sz w:val="18"/>
                <w:szCs w:val="18"/>
              </w:rPr>
            </w:pPr>
            <w:r w:rsidRPr="00C52D5D">
              <w:rPr>
                <w:sz w:val="18"/>
                <w:szCs w:val="18"/>
              </w:rPr>
              <w:t>-</w:t>
            </w:r>
          </w:p>
        </w:tc>
      </w:tr>
    </w:tbl>
    <w:p w:rsidR="0004299F" w:rsidRPr="0058249A" w:rsidRDefault="00C52D5D" w:rsidP="00C52D5D">
      <w:pPr>
        <w:pStyle w:val="ab"/>
        <w:ind w:left="42" w:right="141"/>
        <w:jc w:val="right"/>
        <w:rPr>
          <w:sz w:val="18"/>
          <w:szCs w:val="18"/>
        </w:rPr>
      </w:pPr>
      <w:r w:rsidRPr="00C52D5D">
        <w:rPr>
          <w:b/>
          <w:sz w:val="18"/>
          <w:szCs w:val="18"/>
        </w:rPr>
        <w:t>»;</w:t>
      </w:r>
    </w:p>
    <w:p w:rsidR="00C52D5D" w:rsidRPr="00C52D5D" w:rsidRDefault="00C52D5D" w:rsidP="00C52D5D">
      <w:pPr>
        <w:pStyle w:val="ab"/>
        <w:ind w:left="42" w:right="141" w:firstLine="242"/>
        <w:jc w:val="both"/>
        <w:rPr>
          <w:sz w:val="18"/>
          <w:szCs w:val="18"/>
        </w:rPr>
      </w:pPr>
      <w:r w:rsidRPr="00C52D5D">
        <w:rPr>
          <w:sz w:val="18"/>
          <w:szCs w:val="18"/>
        </w:rPr>
        <w:t>1.3. В паспорте подпрограммы «Организация и обеспечение осуществления бюджетного процесса, управление муниципальным долгом Марёвского муниципального района» муниципальной программы «Управление муниципальными финансами Марёвского муниципального района на 2014-2022 годы»:</w:t>
      </w:r>
    </w:p>
    <w:p w:rsidR="00C52D5D" w:rsidRPr="00C52D5D" w:rsidRDefault="00C52D5D" w:rsidP="00C52D5D">
      <w:pPr>
        <w:pStyle w:val="ab"/>
        <w:ind w:left="42" w:right="141" w:firstLine="242"/>
        <w:jc w:val="both"/>
        <w:rPr>
          <w:sz w:val="18"/>
          <w:szCs w:val="18"/>
        </w:rPr>
      </w:pPr>
      <w:r w:rsidRPr="00C52D5D">
        <w:rPr>
          <w:sz w:val="18"/>
          <w:szCs w:val="18"/>
        </w:rPr>
        <w:t>1.3.1. Изложить таблицу пункта 4 паспорта Подпрограммы  в редакции:</w:t>
      </w:r>
    </w:p>
    <w:p w:rsidR="00C52D5D" w:rsidRPr="00C52D5D" w:rsidRDefault="00C52D5D" w:rsidP="00C52D5D">
      <w:pPr>
        <w:pStyle w:val="ab"/>
        <w:ind w:left="42" w:right="141" w:firstLine="242"/>
        <w:jc w:val="both"/>
        <w:rPr>
          <w:sz w:val="18"/>
          <w:szCs w:val="18"/>
        </w:rPr>
      </w:pPr>
      <w:r w:rsidRPr="00C52D5D">
        <w:rPr>
          <w:sz w:val="18"/>
          <w:szCs w:val="18"/>
        </w:rPr>
        <w:t>«4. Объёмы и источники финансирования подпрограммы в целом и по годам реализации (тыс. рублей):</w:t>
      </w:r>
    </w:p>
    <w:tbl>
      <w:tblPr>
        <w:tblW w:w="4894" w:type="pct"/>
        <w:tblInd w:w="108" w:type="dxa"/>
        <w:tblLayout w:type="fixed"/>
        <w:tblLook w:val="04A0"/>
      </w:tblPr>
      <w:tblGrid>
        <w:gridCol w:w="1138"/>
        <w:gridCol w:w="1663"/>
        <w:gridCol w:w="1919"/>
        <w:gridCol w:w="1964"/>
        <w:gridCol w:w="2119"/>
        <w:gridCol w:w="1953"/>
      </w:tblGrid>
      <w:tr w:rsidR="00C52D5D" w:rsidRPr="00C52D5D" w:rsidTr="00B86F31">
        <w:trPr>
          <w:cantSplit/>
          <w:trHeight w:val="20"/>
        </w:trPr>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Год</w:t>
            </w:r>
          </w:p>
        </w:tc>
        <w:tc>
          <w:tcPr>
            <w:tcW w:w="4471" w:type="pct"/>
            <w:gridSpan w:val="5"/>
            <w:tcBorders>
              <w:top w:val="single" w:sz="4" w:space="0" w:color="auto"/>
              <w:left w:val="nil"/>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Источник финансирования</w:t>
            </w:r>
          </w:p>
        </w:tc>
      </w:tr>
      <w:tr w:rsidR="00C52D5D" w:rsidRPr="00C52D5D" w:rsidTr="00B86F31">
        <w:trPr>
          <w:cantSplit/>
          <w:trHeight w:val="20"/>
        </w:trPr>
        <w:tc>
          <w:tcPr>
            <w:tcW w:w="52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42" w:right="141"/>
              <w:rPr>
                <w:sz w:val="18"/>
                <w:szCs w:val="18"/>
              </w:rPr>
            </w:pPr>
          </w:p>
        </w:tc>
        <w:tc>
          <w:tcPr>
            <w:tcW w:w="77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областной бюджет</w:t>
            </w:r>
          </w:p>
        </w:tc>
        <w:tc>
          <w:tcPr>
            <w:tcW w:w="892"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федеральный бюджет</w:t>
            </w:r>
          </w:p>
        </w:tc>
        <w:tc>
          <w:tcPr>
            <w:tcW w:w="91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местные бюджеты</w:t>
            </w:r>
          </w:p>
        </w:tc>
        <w:tc>
          <w:tcPr>
            <w:tcW w:w="985"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внебюджетные средства</w:t>
            </w:r>
          </w:p>
        </w:tc>
        <w:tc>
          <w:tcPr>
            <w:tcW w:w="908"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Всего</w:t>
            </w:r>
          </w:p>
        </w:tc>
      </w:tr>
      <w:tr w:rsidR="00C52D5D" w:rsidRPr="00C52D5D" w:rsidTr="00B86F31">
        <w:trPr>
          <w:cantSplit/>
          <w:trHeight w:val="20"/>
        </w:trPr>
        <w:tc>
          <w:tcPr>
            <w:tcW w:w="529" w:type="pct"/>
            <w:tcBorders>
              <w:top w:val="nil"/>
              <w:left w:val="single" w:sz="4" w:space="0" w:color="auto"/>
              <w:bottom w:val="single" w:sz="8"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1</w:t>
            </w:r>
          </w:p>
        </w:tc>
        <w:tc>
          <w:tcPr>
            <w:tcW w:w="773"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w:t>
            </w:r>
          </w:p>
        </w:tc>
        <w:tc>
          <w:tcPr>
            <w:tcW w:w="892"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3</w:t>
            </w:r>
          </w:p>
        </w:tc>
        <w:tc>
          <w:tcPr>
            <w:tcW w:w="913"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4</w:t>
            </w:r>
          </w:p>
        </w:tc>
        <w:tc>
          <w:tcPr>
            <w:tcW w:w="985"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5</w:t>
            </w:r>
          </w:p>
        </w:tc>
        <w:tc>
          <w:tcPr>
            <w:tcW w:w="908" w:type="pct"/>
            <w:tcBorders>
              <w:top w:val="nil"/>
              <w:left w:val="nil"/>
              <w:bottom w:val="single" w:sz="8"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6</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2014</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3367,9</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3367,9</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2015</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r w:rsidRPr="00C52D5D">
              <w:rPr>
                <w:sz w:val="18"/>
                <w:szCs w:val="18"/>
                <w:lang w:val="en-US"/>
              </w:rPr>
              <w:t>4009,4</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4009,4</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2016</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3365,9</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3365,9</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2017</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3656,50</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3656,50</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2018</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3570,9</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3570,9</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2019</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3520,27717</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3520,27717</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2020</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3525,85</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3525,85</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2021</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3413,7</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3413,7</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2022</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lang w:val="en-US"/>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3313,7</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3313,7</w:t>
            </w:r>
          </w:p>
        </w:tc>
      </w:tr>
      <w:tr w:rsidR="00C52D5D" w:rsidRPr="00C52D5D" w:rsidTr="00B86F31">
        <w:trPr>
          <w:cantSplit/>
          <w:trHeight w:val="20"/>
        </w:trPr>
        <w:tc>
          <w:tcPr>
            <w:tcW w:w="529" w:type="pct"/>
            <w:tcBorders>
              <w:top w:val="nil"/>
              <w:left w:val="single" w:sz="4" w:space="0" w:color="auto"/>
              <w:bottom w:val="single" w:sz="4" w:space="0" w:color="auto"/>
              <w:right w:val="single" w:sz="4" w:space="0" w:color="auto"/>
            </w:tcBorders>
            <w:shd w:val="clear" w:color="auto" w:fill="auto"/>
            <w:vAlign w:val="center"/>
          </w:tcPr>
          <w:p w:rsidR="00C52D5D" w:rsidRPr="00C52D5D" w:rsidRDefault="00C52D5D" w:rsidP="00C52D5D">
            <w:pPr>
              <w:pStyle w:val="ab"/>
              <w:ind w:left="42" w:right="141"/>
              <w:rPr>
                <w:sz w:val="18"/>
                <w:szCs w:val="18"/>
              </w:rPr>
            </w:pPr>
            <w:r w:rsidRPr="00C52D5D">
              <w:rPr>
                <w:sz w:val="18"/>
                <w:szCs w:val="18"/>
              </w:rPr>
              <w:t>Всего:</w:t>
            </w:r>
          </w:p>
        </w:tc>
        <w:tc>
          <w:tcPr>
            <w:tcW w:w="77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892"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13"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r w:rsidRPr="00C52D5D">
              <w:rPr>
                <w:sz w:val="18"/>
                <w:szCs w:val="18"/>
              </w:rPr>
              <w:t>31744,12717</w:t>
            </w:r>
          </w:p>
        </w:tc>
        <w:tc>
          <w:tcPr>
            <w:tcW w:w="985" w:type="pct"/>
            <w:tcBorders>
              <w:top w:val="nil"/>
              <w:left w:val="nil"/>
              <w:bottom w:val="single" w:sz="4" w:space="0" w:color="auto"/>
              <w:right w:val="single" w:sz="4" w:space="0" w:color="auto"/>
            </w:tcBorders>
            <w:shd w:val="clear" w:color="auto" w:fill="auto"/>
            <w:vAlign w:val="bottom"/>
          </w:tcPr>
          <w:p w:rsidR="00C52D5D" w:rsidRPr="00C52D5D" w:rsidRDefault="00C52D5D" w:rsidP="00C52D5D">
            <w:pPr>
              <w:pStyle w:val="ab"/>
              <w:ind w:left="42" w:right="141"/>
              <w:rPr>
                <w:sz w:val="18"/>
                <w:szCs w:val="18"/>
              </w:rPr>
            </w:pPr>
          </w:p>
        </w:tc>
        <w:tc>
          <w:tcPr>
            <w:tcW w:w="90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42" w:right="141"/>
              <w:rPr>
                <w:sz w:val="18"/>
                <w:szCs w:val="18"/>
              </w:rPr>
            </w:pPr>
            <w:r w:rsidRPr="00C52D5D">
              <w:rPr>
                <w:sz w:val="18"/>
                <w:szCs w:val="18"/>
              </w:rPr>
              <w:t>31744,12717</w:t>
            </w:r>
          </w:p>
        </w:tc>
      </w:tr>
    </w:tbl>
    <w:p w:rsidR="00C52D5D" w:rsidRPr="00C52D5D" w:rsidRDefault="00C52D5D" w:rsidP="00C52D5D">
      <w:pPr>
        <w:pStyle w:val="ab"/>
        <w:ind w:left="42" w:right="141"/>
        <w:jc w:val="right"/>
        <w:rPr>
          <w:sz w:val="18"/>
          <w:szCs w:val="18"/>
        </w:rPr>
      </w:pPr>
      <w:r w:rsidRPr="00C52D5D">
        <w:rPr>
          <w:sz w:val="18"/>
          <w:szCs w:val="18"/>
        </w:rPr>
        <w:t>»</w:t>
      </w:r>
      <w:r w:rsidRPr="00C52D5D">
        <w:rPr>
          <w:sz w:val="18"/>
          <w:szCs w:val="18"/>
          <w:lang w:val="en-US"/>
        </w:rPr>
        <w:t>;</w:t>
      </w:r>
    </w:p>
    <w:p w:rsidR="00C52D5D" w:rsidRPr="00C52D5D" w:rsidRDefault="00C52D5D" w:rsidP="00C52D5D">
      <w:pPr>
        <w:pStyle w:val="ab"/>
        <w:ind w:left="42" w:right="141" w:firstLine="242"/>
        <w:jc w:val="both"/>
        <w:rPr>
          <w:sz w:val="18"/>
          <w:szCs w:val="18"/>
        </w:rPr>
      </w:pPr>
      <w:r w:rsidRPr="00C52D5D">
        <w:rPr>
          <w:sz w:val="18"/>
          <w:szCs w:val="18"/>
        </w:rPr>
        <w:t>1.3.2. Изложить раздел мероприятия подпрограммы «Организация и обеспечение осуществления бюджетного процесса, управление муниципальным долгом Марёвского муниципального района» в редакции:</w:t>
      </w:r>
    </w:p>
    <w:p w:rsidR="00C52D5D" w:rsidRPr="00C52D5D" w:rsidRDefault="00C52D5D" w:rsidP="00D533D9">
      <w:pPr>
        <w:pStyle w:val="ab"/>
        <w:ind w:left="42" w:right="141" w:firstLine="242"/>
        <w:jc w:val="center"/>
        <w:rPr>
          <w:b/>
          <w:sz w:val="18"/>
          <w:szCs w:val="18"/>
        </w:rPr>
      </w:pPr>
      <w:r w:rsidRPr="00C52D5D">
        <w:rPr>
          <w:sz w:val="18"/>
          <w:szCs w:val="18"/>
        </w:rPr>
        <w:t>«</w:t>
      </w:r>
      <w:r w:rsidRPr="00C52D5D">
        <w:rPr>
          <w:b/>
          <w:sz w:val="18"/>
          <w:szCs w:val="18"/>
        </w:rPr>
        <w:t>Мероприятия подпрограммы</w:t>
      </w:r>
    </w:p>
    <w:p w:rsidR="0004299F" w:rsidRPr="00C52D5D" w:rsidRDefault="00C52D5D" w:rsidP="00C52D5D">
      <w:pPr>
        <w:pStyle w:val="ab"/>
        <w:ind w:left="42" w:right="141"/>
        <w:jc w:val="center"/>
        <w:rPr>
          <w:b/>
          <w:sz w:val="18"/>
          <w:szCs w:val="18"/>
        </w:rPr>
      </w:pPr>
      <w:r w:rsidRPr="00C52D5D">
        <w:rPr>
          <w:b/>
          <w:sz w:val="18"/>
          <w:szCs w:val="18"/>
        </w:rPr>
        <w:t>«Организация и обеспечение осуществления бюджетного процесса, управление муниципальным долгомМарёвского муниципального района»</w:t>
      </w:r>
    </w:p>
    <w:tbl>
      <w:tblPr>
        <w:tblW w:w="4916" w:type="pct"/>
        <w:tblInd w:w="79" w:type="dxa"/>
        <w:tblLayout w:type="fixed"/>
        <w:tblLook w:val="04A0"/>
      </w:tblPr>
      <w:tblGrid>
        <w:gridCol w:w="355"/>
        <w:gridCol w:w="2660"/>
        <w:gridCol w:w="866"/>
        <w:gridCol w:w="644"/>
        <w:gridCol w:w="791"/>
        <w:gridCol w:w="929"/>
        <w:gridCol w:w="547"/>
        <w:gridCol w:w="547"/>
        <w:gridCol w:w="503"/>
        <w:gridCol w:w="536"/>
        <w:gridCol w:w="501"/>
        <w:gridCol w:w="458"/>
        <w:gridCol w:w="484"/>
        <w:gridCol w:w="512"/>
        <w:gridCol w:w="471"/>
      </w:tblGrid>
      <w:tr w:rsidR="00C52D5D" w:rsidRPr="00C52D5D" w:rsidTr="00D533D9">
        <w:trPr>
          <w:trHeight w:val="20"/>
        </w:trPr>
        <w:tc>
          <w:tcPr>
            <w:tcW w:w="16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 п/п</w:t>
            </w:r>
          </w:p>
        </w:tc>
        <w:tc>
          <w:tcPr>
            <w:tcW w:w="123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 xml:space="preserve">Наименование </w:t>
            </w:r>
          </w:p>
          <w:p w:rsidR="00C52D5D" w:rsidRPr="00C52D5D" w:rsidRDefault="00C52D5D" w:rsidP="00C52D5D">
            <w:pPr>
              <w:pStyle w:val="ab"/>
              <w:ind w:left="-80" w:right="-94"/>
              <w:rPr>
                <w:sz w:val="18"/>
                <w:szCs w:val="18"/>
              </w:rPr>
            </w:pPr>
            <w:r w:rsidRPr="00C52D5D">
              <w:rPr>
                <w:sz w:val="18"/>
                <w:szCs w:val="18"/>
              </w:rPr>
              <w:t>мероприятия</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proofErr w:type="gramStart"/>
            <w:r w:rsidRPr="00C52D5D">
              <w:rPr>
                <w:sz w:val="18"/>
                <w:szCs w:val="18"/>
              </w:rPr>
              <w:t>Исполни-тель</w:t>
            </w:r>
            <w:proofErr w:type="gramEnd"/>
          </w:p>
        </w:tc>
        <w:tc>
          <w:tcPr>
            <w:tcW w:w="2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Срок реализации</w:t>
            </w:r>
          </w:p>
        </w:tc>
        <w:tc>
          <w:tcPr>
            <w:tcW w:w="366" w:type="pct"/>
            <w:vMerge w:val="restart"/>
            <w:tcBorders>
              <w:top w:val="single" w:sz="4" w:space="0" w:color="auto"/>
              <w:left w:val="single" w:sz="4" w:space="0" w:color="auto"/>
              <w:bottom w:val="single" w:sz="4" w:space="0" w:color="000000"/>
              <w:right w:val="nil"/>
            </w:tcBorders>
            <w:shd w:val="clear" w:color="auto" w:fill="auto"/>
            <w:vAlign w:val="center"/>
          </w:tcPr>
          <w:p w:rsidR="00C52D5D" w:rsidRPr="00C52D5D" w:rsidRDefault="00C52D5D" w:rsidP="00C52D5D">
            <w:pPr>
              <w:pStyle w:val="ab"/>
              <w:ind w:left="-80" w:right="-94"/>
              <w:rPr>
                <w:sz w:val="18"/>
                <w:szCs w:val="18"/>
              </w:rPr>
            </w:pPr>
            <w:proofErr w:type="gramStart"/>
            <w:r w:rsidRPr="00C52D5D">
              <w:rPr>
                <w:sz w:val="18"/>
                <w:szCs w:val="18"/>
              </w:rPr>
              <w:t>Целевой пока-затель (номер целевого показа-теля из паспорта подпрограммы)</w:t>
            </w:r>
            <w:proofErr w:type="gramEnd"/>
          </w:p>
        </w:tc>
        <w:tc>
          <w:tcPr>
            <w:tcW w:w="43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 xml:space="preserve">Источник </w:t>
            </w:r>
            <w:proofErr w:type="gramStart"/>
            <w:r w:rsidRPr="00C52D5D">
              <w:rPr>
                <w:sz w:val="18"/>
                <w:szCs w:val="18"/>
              </w:rPr>
              <w:t>финанси-рования</w:t>
            </w:r>
            <w:proofErr w:type="gramEnd"/>
          </w:p>
        </w:tc>
        <w:tc>
          <w:tcPr>
            <w:tcW w:w="2110" w:type="pct"/>
            <w:gridSpan w:val="9"/>
            <w:tcBorders>
              <w:top w:val="single" w:sz="4" w:space="0" w:color="auto"/>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Объем финансирования по годам (тыс.руб.)</w:t>
            </w:r>
          </w:p>
        </w:tc>
      </w:tr>
      <w:tr w:rsidR="00C52D5D" w:rsidRPr="00C52D5D" w:rsidTr="00D533D9">
        <w:trPr>
          <w:cantSplit/>
          <w:trHeight w:val="20"/>
          <w:tblHeader/>
        </w:trPr>
        <w:tc>
          <w:tcPr>
            <w:tcW w:w="164"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p>
        </w:tc>
        <w:tc>
          <w:tcPr>
            <w:tcW w:w="123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p>
        </w:tc>
        <w:tc>
          <w:tcPr>
            <w:tcW w:w="40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p>
        </w:tc>
        <w:tc>
          <w:tcPr>
            <w:tcW w:w="29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p>
        </w:tc>
        <w:tc>
          <w:tcPr>
            <w:tcW w:w="366" w:type="pct"/>
            <w:vMerge/>
            <w:tcBorders>
              <w:top w:val="single" w:sz="4" w:space="0" w:color="auto"/>
              <w:left w:val="single" w:sz="4" w:space="0" w:color="auto"/>
              <w:bottom w:val="single" w:sz="4" w:space="0" w:color="000000"/>
              <w:right w:val="nil"/>
            </w:tcBorders>
            <w:shd w:val="clear" w:color="auto" w:fill="auto"/>
            <w:vAlign w:val="center"/>
          </w:tcPr>
          <w:p w:rsidR="00C52D5D" w:rsidRPr="00C52D5D" w:rsidRDefault="00C52D5D" w:rsidP="00C52D5D">
            <w:pPr>
              <w:pStyle w:val="ab"/>
              <w:ind w:left="-80" w:right="-94"/>
              <w:rPr>
                <w:sz w:val="18"/>
                <w:szCs w:val="18"/>
              </w:rPr>
            </w:pPr>
          </w:p>
        </w:tc>
        <w:tc>
          <w:tcPr>
            <w:tcW w:w="43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C52D5D" w:rsidRPr="00C52D5D" w:rsidRDefault="00C52D5D" w:rsidP="00C52D5D">
            <w:pPr>
              <w:pStyle w:val="ab"/>
              <w:ind w:left="-80" w:right="-94"/>
              <w:rPr>
                <w:sz w:val="18"/>
                <w:szCs w:val="18"/>
              </w:rPr>
            </w:pPr>
          </w:p>
        </w:tc>
        <w:tc>
          <w:tcPr>
            <w:tcW w:w="25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2014</w:t>
            </w:r>
          </w:p>
        </w:tc>
        <w:tc>
          <w:tcPr>
            <w:tcW w:w="25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2015</w:t>
            </w:r>
          </w:p>
        </w:tc>
        <w:tc>
          <w:tcPr>
            <w:tcW w:w="23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2016</w:t>
            </w:r>
          </w:p>
        </w:tc>
        <w:tc>
          <w:tcPr>
            <w:tcW w:w="248"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2017</w:t>
            </w:r>
          </w:p>
        </w:tc>
        <w:tc>
          <w:tcPr>
            <w:tcW w:w="232"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2018</w:t>
            </w:r>
          </w:p>
        </w:tc>
        <w:tc>
          <w:tcPr>
            <w:tcW w:w="212"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2019</w:t>
            </w:r>
          </w:p>
        </w:tc>
        <w:tc>
          <w:tcPr>
            <w:tcW w:w="224"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2020</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r w:rsidRPr="00C52D5D">
              <w:rPr>
                <w:sz w:val="18"/>
                <w:szCs w:val="18"/>
              </w:rPr>
              <w:t>2021</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p>
          <w:p w:rsidR="00C52D5D" w:rsidRPr="00C52D5D" w:rsidRDefault="00C52D5D" w:rsidP="00C52D5D">
            <w:pPr>
              <w:pStyle w:val="ab"/>
              <w:ind w:left="-80" w:right="-94"/>
              <w:rPr>
                <w:sz w:val="18"/>
                <w:szCs w:val="18"/>
              </w:rPr>
            </w:pPr>
            <w:r w:rsidRPr="00C52D5D">
              <w:rPr>
                <w:sz w:val="18"/>
                <w:szCs w:val="18"/>
              </w:rPr>
              <w:t>2022</w:t>
            </w:r>
          </w:p>
        </w:tc>
      </w:tr>
      <w:tr w:rsidR="00C52D5D" w:rsidRPr="00C52D5D" w:rsidTr="00D533D9">
        <w:trPr>
          <w:cantSplit/>
          <w:trHeight w:val="20"/>
          <w:tblHeader/>
        </w:trPr>
        <w:tc>
          <w:tcPr>
            <w:tcW w:w="164" w:type="pct"/>
            <w:tcBorders>
              <w:top w:val="nil"/>
              <w:left w:val="single" w:sz="4" w:space="0" w:color="auto"/>
              <w:bottom w:val="single" w:sz="8"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1</w:t>
            </w:r>
          </w:p>
        </w:tc>
        <w:tc>
          <w:tcPr>
            <w:tcW w:w="1231"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2</w:t>
            </w:r>
          </w:p>
        </w:tc>
        <w:tc>
          <w:tcPr>
            <w:tcW w:w="401"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3</w:t>
            </w:r>
          </w:p>
        </w:tc>
        <w:tc>
          <w:tcPr>
            <w:tcW w:w="298"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4</w:t>
            </w:r>
          </w:p>
        </w:tc>
        <w:tc>
          <w:tcPr>
            <w:tcW w:w="366"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5</w:t>
            </w:r>
          </w:p>
        </w:tc>
        <w:tc>
          <w:tcPr>
            <w:tcW w:w="430"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6</w:t>
            </w:r>
          </w:p>
        </w:tc>
        <w:tc>
          <w:tcPr>
            <w:tcW w:w="25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7</w:t>
            </w:r>
          </w:p>
        </w:tc>
        <w:tc>
          <w:tcPr>
            <w:tcW w:w="25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8</w:t>
            </w:r>
          </w:p>
        </w:tc>
        <w:tc>
          <w:tcPr>
            <w:tcW w:w="233"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9</w:t>
            </w:r>
          </w:p>
        </w:tc>
        <w:tc>
          <w:tcPr>
            <w:tcW w:w="248"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10</w:t>
            </w:r>
          </w:p>
        </w:tc>
        <w:tc>
          <w:tcPr>
            <w:tcW w:w="232"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11</w:t>
            </w:r>
          </w:p>
        </w:tc>
        <w:tc>
          <w:tcPr>
            <w:tcW w:w="212"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12</w:t>
            </w:r>
          </w:p>
        </w:tc>
        <w:tc>
          <w:tcPr>
            <w:tcW w:w="224" w:type="pct"/>
            <w:tcBorders>
              <w:top w:val="nil"/>
              <w:left w:val="nil"/>
              <w:bottom w:val="single" w:sz="4" w:space="0" w:color="auto"/>
              <w:right w:val="single" w:sz="4" w:space="0" w:color="auto"/>
            </w:tcBorders>
            <w:shd w:val="clear" w:color="auto" w:fill="auto"/>
            <w:vAlign w:val="center"/>
          </w:tcPr>
          <w:p w:rsidR="00C52D5D" w:rsidRPr="00C52D5D" w:rsidRDefault="00C52D5D" w:rsidP="00C52D5D">
            <w:pPr>
              <w:pStyle w:val="ab"/>
              <w:ind w:left="-80" w:right="-94"/>
              <w:rPr>
                <w:sz w:val="18"/>
                <w:szCs w:val="18"/>
              </w:rPr>
            </w:pPr>
            <w:r w:rsidRPr="00C52D5D">
              <w:rPr>
                <w:sz w:val="18"/>
                <w:szCs w:val="18"/>
              </w:rPr>
              <w:t>13</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14</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15</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w:t>
            </w:r>
          </w:p>
        </w:tc>
        <w:tc>
          <w:tcPr>
            <w:tcW w:w="4381" w:type="pct"/>
            <w:gridSpan w:val="12"/>
            <w:tcBorders>
              <w:top w:val="single" w:sz="4" w:space="0" w:color="auto"/>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Задача 1. Обеспечение исполнения долговых обязательств муниципального района </w:t>
            </w:r>
          </w:p>
        </w:tc>
        <w:tc>
          <w:tcPr>
            <w:tcW w:w="237" w:type="pct"/>
            <w:tcBorders>
              <w:top w:val="single" w:sz="4" w:space="0" w:color="auto"/>
              <w:left w:val="nil"/>
              <w:bottom w:val="single" w:sz="4" w:space="0" w:color="auto"/>
              <w:right w:val="single" w:sz="4" w:space="0" w:color="auto"/>
            </w:tcBorders>
          </w:tcPr>
          <w:p w:rsidR="00C52D5D" w:rsidRPr="00C52D5D" w:rsidRDefault="00C52D5D" w:rsidP="00C52D5D">
            <w:pPr>
              <w:pStyle w:val="ab"/>
              <w:ind w:left="-80" w:right="-94"/>
              <w:rPr>
                <w:sz w:val="18"/>
                <w:szCs w:val="18"/>
              </w:rPr>
            </w:pPr>
          </w:p>
        </w:tc>
        <w:tc>
          <w:tcPr>
            <w:tcW w:w="218" w:type="pct"/>
            <w:tcBorders>
              <w:top w:val="single" w:sz="4" w:space="0" w:color="auto"/>
              <w:left w:val="nil"/>
              <w:bottom w:val="single" w:sz="4" w:space="0" w:color="auto"/>
              <w:right w:val="single" w:sz="4" w:space="0" w:color="auto"/>
            </w:tcBorders>
          </w:tcPr>
          <w:p w:rsidR="00C52D5D" w:rsidRPr="00C52D5D" w:rsidRDefault="00C52D5D" w:rsidP="00C52D5D">
            <w:pPr>
              <w:pStyle w:val="ab"/>
              <w:ind w:left="-80" w:right="-94"/>
              <w:rPr>
                <w:sz w:val="18"/>
                <w:szCs w:val="18"/>
              </w:rPr>
            </w:pP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1.1.</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Формирование программ муниципальных </w:t>
            </w:r>
            <w:proofErr w:type="gramStart"/>
            <w:r w:rsidRPr="00C52D5D">
              <w:rPr>
                <w:sz w:val="18"/>
                <w:szCs w:val="18"/>
              </w:rPr>
              <w:t>заимство-ваний</w:t>
            </w:r>
            <w:proofErr w:type="gramEnd"/>
            <w:r w:rsidRPr="00C52D5D">
              <w:rPr>
                <w:sz w:val="18"/>
                <w:szCs w:val="18"/>
              </w:rPr>
              <w:t xml:space="preserve"> и муниципальных гарантий муниципального района </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1.2.</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Определение верхнего предела муниципального долга муниципального района (в том числе по муниципальным гарантиям) на конец очередного финансового года и каждого года планового периода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1.3.</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Формирование программы муниципальных заимство-ваний, программы муниципальных гарантий и планирование предусмотренных на ее исполнение бюджетных </w:t>
            </w:r>
            <w:proofErr w:type="gramStart"/>
            <w:r w:rsidRPr="00C52D5D">
              <w:rPr>
                <w:sz w:val="18"/>
                <w:szCs w:val="18"/>
              </w:rPr>
              <w:t>ассигнований</w:t>
            </w:r>
            <w:proofErr w:type="gramEnd"/>
            <w:r w:rsidRPr="00C52D5D">
              <w:rPr>
                <w:sz w:val="18"/>
                <w:szCs w:val="18"/>
              </w:rPr>
              <w:t xml:space="preserve"> на очередной финансовый год и плановый период</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lastRenderedPageBreak/>
              <w:t>1.4.</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Обслуживание и </w:t>
            </w:r>
            <w:proofErr w:type="gramStart"/>
            <w:r w:rsidRPr="00C52D5D">
              <w:rPr>
                <w:sz w:val="18"/>
                <w:szCs w:val="18"/>
              </w:rPr>
              <w:t>пога-шение</w:t>
            </w:r>
            <w:proofErr w:type="gramEnd"/>
            <w:r w:rsidRPr="00C52D5D">
              <w:rPr>
                <w:sz w:val="18"/>
                <w:szCs w:val="18"/>
              </w:rPr>
              <w:t xml:space="preserve"> муниципального долга </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1.1, 1.3</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местные бюджеты</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235,0</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300,0</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100,0</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26,5</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14,9</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26,71531</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24,85</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22,7</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22,7</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1.5.</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Ведение муниципальной долговой книги, проведение мониторинга долговых обязательств</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1.3</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w:t>
            </w:r>
          </w:p>
        </w:tc>
        <w:tc>
          <w:tcPr>
            <w:tcW w:w="4381" w:type="pct"/>
            <w:gridSpan w:val="12"/>
            <w:tcBorders>
              <w:top w:val="single" w:sz="4" w:space="0" w:color="auto"/>
              <w:left w:val="nil"/>
              <w:bottom w:val="single" w:sz="4" w:space="0" w:color="auto"/>
              <w:right w:val="nil"/>
            </w:tcBorders>
            <w:shd w:val="clear" w:color="auto" w:fill="auto"/>
          </w:tcPr>
          <w:p w:rsidR="00C52D5D" w:rsidRPr="00C52D5D" w:rsidRDefault="00C52D5D" w:rsidP="00C52D5D">
            <w:pPr>
              <w:pStyle w:val="ab"/>
              <w:ind w:left="-80" w:right="-94"/>
              <w:rPr>
                <w:sz w:val="18"/>
                <w:szCs w:val="18"/>
              </w:rPr>
            </w:pPr>
            <w:r w:rsidRPr="00C52D5D">
              <w:rPr>
                <w:sz w:val="18"/>
                <w:szCs w:val="18"/>
              </w:rPr>
              <w:t>Задача 2. Организация планирования бюджета муниципального района</w:t>
            </w:r>
          </w:p>
        </w:tc>
        <w:tc>
          <w:tcPr>
            <w:tcW w:w="237"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c>
          <w:tcPr>
            <w:tcW w:w="218"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Организация подготовки и составление проекта </w:t>
            </w:r>
            <w:proofErr w:type="gramStart"/>
            <w:r w:rsidRPr="00C52D5D">
              <w:rPr>
                <w:sz w:val="18"/>
                <w:szCs w:val="18"/>
              </w:rPr>
              <w:t>бюд-жета</w:t>
            </w:r>
            <w:proofErr w:type="gramEnd"/>
            <w:r w:rsidRPr="00C52D5D">
              <w:rPr>
                <w:sz w:val="18"/>
                <w:szCs w:val="18"/>
              </w:rPr>
              <w:t xml:space="preserve"> муниципального района, прогноза основных характеристик консоли-дированного бюджета района на очередной финансовый год и плановый период</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2.1, 2.2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2.2.</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Подготовка основных направлений бюджетной и налоговой политики района на очередной финансовый год и плановый период</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2.1, 2.2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2.3.</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Получение сведений от главных администраторов доходов бюджета муниципального района по </w:t>
            </w:r>
            <w:proofErr w:type="gramStart"/>
            <w:r w:rsidRPr="00C52D5D">
              <w:rPr>
                <w:sz w:val="18"/>
                <w:szCs w:val="18"/>
              </w:rPr>
              <w:t>прогнозируемым</w:t>
            </w:r>
            <w:proofErr w:type="gramEnd"/>
            <w:r w:rsidRPr="00C52D5D">
              <w:rPr>
                <w:sz w:val="18"/>
                <w:szCs w:val="18"/>
              </w:rPr>
              <w:t xml:space="preserve">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доходов администрируемых в очередном финансовом году и плановом периоде</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2.1, 2.2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2.4.</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Получение сведений от главных распорядителей бюджетных средств бюджета муниципального района о планируемых расходах на очередной финансовый год и плановый период</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2.1, 2.2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2.5.</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Составление проекта решения о бюджете муниципального района на очередной финансовый год и плановый период, подготовка документов и материалов, подлежащих внесению в Думу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2.1, 2.2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2.6.</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Составление прогноза основных характеристик консолидированного бюджета района на очередной финансовый год и плановый период</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2.1, 2.2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2.7.</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Организация и проведение публичных слушаний по проекту бюджета муниципального района на очередной финансовый год и плановый период</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2.1, 2.2</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w:t>
            </w:r>
          </w:p>
        </w:tc>
        <w:tc>
          <w:tcPr>
            <w:tcW w:w="4381" w:type="pct"/>
            <w:gridSpan w:val="12"/>
            <w:tcBorders>
              <w:top w:val="single" w:sz="4" w:space="0" w:color="auto"/>
              <w:left w:val="nil"/>
              <w:bottom w:val="single" w:sz="4" w:space="0" w:color="auto"/>
              <w:right w:val="nil"/>
            </w:tcBorders>
            <w:shd w:val="clear" w:color="auto" w:fill="auto"/>
          </w:tcPr>
          <w:p w:rsidR="00C52D5D" w:rsidRPr="00C52D5D" w:rsidRDefault="00C52D5D" w:rsidP="00C52D5D">
            <w:pPr>
              <w:pStyle w:val="ab"/>
              <w:ind w:left="-80" w:right="-94"/>
              <w:rPr>
                <w:sz w:val="18"/>
                <w:szCs w:val="18"/>
              </w:rPr>
            </w:pPr>
            <w:r w:rsidRPr="00C52D5D">
              <w:rPr>
                <w:sz w:val="18"/>
                <w:szCs w:val="18"/>
              </w:rPr>
              <w:t>Задача 3. Организация исполнения бюджета муниципального района и составление отчетности</w:t>
            </w:r>
          </w:p>
        </w:tc>
        <w:tc>
          <w:tcPr>
            <w:tcW w:w="237"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c>
          <w:tcPr>
            <w:tcW w:w="218"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3.1.</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Организация исполнения бюджета муниципального района в текущем финансовом году</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3.1 - 3.7</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3.2.</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Составление и ведение сводной бюджетной росписи бюджета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3.1 - 3.7</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3.3.</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Составление и ведение кассового плана бюджета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3.1 - 3.7</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lastRenderedPageBreak/>
              <w:t>3.4.</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Подготовка проектов решений о внесении изменений в решение о бюджете муниципального района на текущий финансовый год и плановый период, документов и материалов, подлежащих внесению в Думу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3.1</w:t>
            </w:r>
            <w:r w:rsidRPr="00C52D5D">
              <w:rPr>
                <w:sz w:val="18"/>
                <w:szCs w:val="18"/>
                <w:lang w:val="en-US"/>
              </w:rPr>
              <w:t>-</w:t>
            </w:r>
            <w:r w:rsidRPr="00C52D5D">
              <w:rPr>
                <w:sz w:val="18"/>
                <w:szCs w:val="18"/>
              </w:rPr>
              <w:t xml:space="preserve"> - 3.7</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3.5.</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Организация подготовки и составление ежемесячной, квартальной, годовой отчетности об исполнении бюджета муниципального района и </w:t>
            </w:r>
            <w:proofErr w:type="gramStart"/>
            <w:r w:rsidRPr="00C52D5D">
              <w:rPr>
                <w:sz w:val="18"/>
                <w:szCs w:val="18"/>
              </w:rPr>
              <w:t>консолидирован-ного</w:t>
            </w:r>
            <w:proofErr w:type="gramEnd"/>
            <w:r w:rsidRPr="00C52D5D">
              <w:rPr>
                <w:sz w:val="18"/>
                <w:szCs w:val="18"/>
              </w:rPr>
              <w:t xml:space="preserve"> бюджета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3.8 - 3.9</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3.6.</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Получение и про</w:t>
            </w:r>
            <w:r w:rsidRPr="00C52D5D">
              <w:rPr>
                <w:sz w:val="18"/>
                <w:szCs w:val="18"/>
              </w:rPr>
              <w:softHyphen/>
              <w:t xml:space="preserve">верка ежемесячной, </w:t>
            </w:r>
            <w:proofErr w:type="gramStart"/>
            <w:r w:rsidRPr="00C52D5D">
              <w:rPr>
                <w:sz w:val="18"/>
                <w:szCs w:val="18"/>
              </w:rPr>
              <w:t>кварта-льной</w:t>
            </w:r>
            <w:proofErr w:type="gramEnd"/>
            <w:r w:rsidRPr="00C52D5D">
              <w:rPr>
                <w:sz w:val="18"/>
                <w:szCs w:val="18"/>
              </w:rPr>
              <w:t>, годовой отчетности поселений, главных распорядителей средств бюджета муниципального района, главных ад</w:t>
            </w:r>
            <w:r w:rsidRPr="00C52D5D">
              <w:rPr>
                <w:sz w:val="18"/>
                <w:szCs w:val="18"/>
              </w:rPr>
              <w:softHyphen/>
              <w:t>министраторов до</w:t>
            </w:r>
            <w:r w:rsidRPr="00C52D5D">
              <w:rPr>
                <w:sz w:val="18"/>
                <w:szCs w:val="18"/>
              </w:rPr>
              <w:softHyphen/>
              <w:t>ходов бюджета му</w:t>
            </w:r>
            <w:r w:rsidRPr="00C52D5D">
              <w:rPr>
                <w:sz w:val="18"/>
                <w:szCs w:val="18"/>
              </w:rPr>
              <w:softHyphen/>
              <w:t>ниципального рай</w:t>
            </w:r>
            <w:r w:rsidRPr="00C52D5D">
              <w:rPr>
                <w:sz w:val="18"/>
                <w:szCs w:val="18"/>
              </w:rPr>
              <w:softHyphen/>
              <w:t>она, главных админист-раторов источ</w:t>
            </w:r>
            <w:r w:rsidRPr="00C52D5D">
              <w:rPr>
                <w:sz w:val="18"/>
                <w:szCs w:val="18"/>
              </w:rPr>
              <w:softHyphen/>
              <w:t>ников финансирова</w:t>
            </w:r>
            <w:r w:rsidRPr="00C52D5D">
              <w:rPr>
                <w:sz w:val="18"/>
                <w:szCs w:val="18"/>
              </w:rPr>
              <w:softHyphen/>
              <w:t>ния дефицита бюд</w:t>
            </w:r>
            <w:r w:rsidRPr="00C52D5D">
              <w:rPr>
                <w:sz w:val="18"/>
                <w:szCs w:val="18"/>
              </w:rPr>
              <w:softHyphen/>
              <w:t>жета муниципаль</w:t>
            </w:r>
            <w:r w:rsidRPr="00C52D5D">
              <w:rPr>
                <w:sz w:val="18"/>
                <w:szCs w:val="18"/>
              </w:rPr>
              <w:softHyphen/>
              <w:t>ного района и со</w:t>
            </w:r>
            <w:r w:rsidRPr="00C52D5D">
              <w:rPr>
                <w:sz w:val="18"/>
                <w:szCs w:val="18"/>
              </w:rPr>
              <w:softHyphen/>
              <w:t>ставление ежеме</w:t>
            </w:r>
            <w:r w:rsidRPr="00C52D5D">
              <w:rPr>
                <w:sz w:val="18"/>
                <w:szCs w:val="18"/>
              </w:rPr>
              <w:softHyphen/>
              <w:t>сячной, кварталь</w:t>
            </w:r>
            <w:r w:rsidRPr="00C52D5D">
              <w:rPr>
                <w:sz w:val="18"/>
                <w:szCs w:val="18"/>
              </w:rPr>
              <w:softHyphen/>
              <w:t>ной, годовой отчет</w:t>
            </w:r>
            <w:r w:rsidRPr="00C52D5D">
              <w:rPr>
                <w:sz w:val="18"/>
                <w:szCs w:val="18"/>
              </w:rPr>
              <w:softHyphen/>
              <w:t>ности об исполне</w:t>
            </w:r>
            <w:r w:rsidRPr="00C52D5D">
              <w:rPr>
                <w:sz w:val="18"/>
                <w:szCs w:val="18"/>
              </w:rPr>
              <w:softHyphen/>
              <w:t>нии бюджета и консолидированного бюджета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3.8 - 3.9</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3.7.</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Подготовка решения Думы муниципального района об исполнении бюджета муниципального района за отчетный финансо</w:t>
            </w:r>
            <w:r w:rsidRPr="00C52D5D">
              <w:rPr>
                <w:sz w:val="18"/>
                <w:szCs w:val="18"/>
              </w:rPr>
              <w:softHyphen/>
              <w:t>вый год, документов и материалов, под</w:t>
            </w:r>
            <w:r w:rsidRPr="00C52D5D">
              <w:rPr>
                <w:sz w:val="18"/>
                <w:szCs w:val="18"/>
              </w:rPr>
              <w:softHyphen/>
              <w:t>лежащих внесению в Думу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3.8 - 3.9</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3.8.</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Организация и про</w:t>
            </w:r>
            <w:r w:rsidRPr="00C52D5D">
              <w:rPr>
                <w:sz w:val="18"/>
                <w:szCs w:val="18"/>
              </w:rPr>
              <w:softHyphen/>
              <w:t>ведение публичных слушаний по годо</w:t>
            </w:r>
            <w:r w:rsidRPr="00C52D5D">
              <w:rPr>
                <w:sz w:val="18"/>
                <w:szCs w:val="18"/>
              </w:rPr>
              <w:softHyphen/>
              <w:t>вому отчету об исполнении бюджета муниципального района за от</w:t>
            </w:r>
            <w:r w:rsidRPr="00C52D5D">
              <w:rPr>
                <w:sz w:val="18"/>
                <w:szCs w:val="18"/>
              </w:rPr>
              <w:softHyphen/>
              <w:t>четный финансовый год</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3.8 - 3.9</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3.9.</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Проведение мони</w:t>
            </w:r>
            <w:r w:rsidRPr="00C52D5D">
              <w:rPr>
                <w:sz w:val="18"/>
                <w:szCs w:val="18"/>
              </w:rPr>
              <w:softHyphen/>
              <w:t>торинга качества финансового ме</w:t>
            </w:r>
            <w:r w:rsidRPr="00C52D5D">
              <w:rPr>
                <w:sz w:val="18"/>
                <w:szCs w:val="18"/>
              </w:rPr>
              <w:softHyphen/>
              <w:t>неджмента главных распорядителей средств бюджета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3.1, 3.2, 3.8 - 3.9</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w:t>
            </w:r>
          </w:p>
        </w:tc>
        <w:tc>
          <w:tcPr>
            <w:tcW w:w="4381" w:type="pct"/>
            <w:gridSpan w:val="12"/>
            <w:tcBorders>
              <w:top w:val="single" w:sz="4" w:space="0" w:color="auto"/>
              <w:left w:val="nil"/>
              <w:bottom w:val="single" w:sz="4" w:space="0" w:color="auto"/>
              <w:right w:val="nil"/>
            </w:tcBorders>
            <w:shd w:val="clear" w:color="auto" w:fill="auto"/>
          </w:tcPr>
          <w:p w:rsidR="00C52D5D" w:rsidRPr="00C52D5D" w:rsidRDefault="00C52D5D" w:rsidP="00C52D5D">
            <w:pPr>
              <w:pStyle w:val="ab"/>
              <w:ind w:left="-80" w:right="-94"/>
              <w:rPr>
                <w:sz w:val="18"/>
                <w:szCs w:val="18"/>
              </w:rPr>
            </w:pPr>
            <w:r w:rsidRPr="00C52D5D">
              <w:rPr>
                <w:sz w:val="18"/>
                <w:szCs w:val="18"/>
              </w:rPr>
              <w:t>Задача 4. Осуществление контроля за исполнением бюджета муниципального района</w:t>
            </w:r>
          </w:p>
        </w:tc>
        <w:tc>
          <w:tcPr>
            <w:tcW w:w="237"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c>
          <w:tcPr>
            <w:tcW w:w="218"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4.1.</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 xml:space="preserve">Осуществление </w:t>
            </w:r>
            <w:proofErr w:type="gramStart"/>
            <w:r w:rsidRPr="00C52D5D">
              <w:rPr>
                <w:sz w:val="18"/>
                <w:szCs w:val="18"/>
              </w:rPr>
              <w:t>последую-щего</w:t>
            </w:r>
            <w:proofErr w:type="gramEnd"/>
            <w:r w:rsidRPr="00C52D5D">
              <w:rPr>
                <w:sz w:val="18"/>
                <w:szCs w:val="18"/>
              </w:rPr>
              <w:t xml:space="preserve"> финан</w:t>
            </w:r>
            <w:r w:rsidRPr="00C52D5D">
              <w:rPr>
                <w:sz w:val="18"/>
                <w:szCs w:val="18"/>
              </w:rPr>
              <w:softHyphen/>
              <w:t>сового контро-ля за исполнением бюдже-та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4.1 - 4.4</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4.2.</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Проведение плано</w:t>
            </w:r>
            <w:r w:rsidRPr="00C52D5D">
              <w:rPr>
                <w:sz w:val="18"/>
                <w:szCs w:val="18"/>
              </w:rPr>
              <w:softHyphen/>
              <w:t>вых проверок целе</w:t>
            </w:r>
            <w:r w:rsidRPr="00C52D5D">
              <w:rPr>
                <w:sz w:val="18"/>
                <w:szCs w:val="18"/>
              </w:rPr>
              <w:softHyphen/>
              <w:t>вого и эффектив</w:t>
            </w:r>
            <w:r w:rsidRPr="00C52D5D">
              <w:rPr>
                <w:sz w:val="18"/>
                <w:szCs w:val="18"/>
              </w:rPr>
              <w:softHyphen/>
              <w:t xml:space="preserve">ного </w:t>
            </w:r>
            <w:proofErr w:type="gramStart"/>
            <w:r w:rsidRPr="00C52D5D">
              <w:rPr>
                <w:sz w:val="18"/>
                <w:szCs w:val="18"/>
              </w:rPr>
              <w:t>исполь-зования</w:t>
            </w:r>
            <w:proofErr w:type="gramEnd"/>
            <w:r w:rsidRPr="00C52D5D">
              <w:rPr>
                <w:sz w:val="18"/>
                <w:szCs w:val="18"/>
              </w:rPr>
              <w:t xml:space="preserve"> средств бюджета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4.1 - 4.4</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4.3.</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Проведение плано</w:t>
            </w:r>
            <w:r w:rsidRPr="00C52D5D">
              <w:rPr>
                <w:sz w:val="18"/>
                <w:szCs w:val="18"/>
              </w:rPr>
              <w:softHyphen/>
              <w:t>вых проверок фи</w:t>
            </w:r>
            <w:r w:rsidRPr="00C52D5D">
              <w:rPr>
                <w:sz w:val="18"/>
                <w:szCs w:val="18"/>
              </w:rPr>
              <w:softHyphen/>
              <w:t>нансово-хозяйст</w:t>
            </w:r>
            <w:r w:rsidRPr="00C52D5D">
              <w:rPr>
                <w:sz w:val="18"/>
                <w:szCs w:val="18"/>
              </w:rPr>
              <w:softHyphen/>
              <w:t>венной деятельно</w:t>
            </w:r>
            <w:r w:rsidRPr="00C52D5D">
              <w:rPr>
                <w:sz w:val="18"/>
                <w:szCs w:val="18"/>
              </w:rPr>
              <w:softHyphen/>
              <w:t>сти муниципальных учреждений</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4.1 - 4.4</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4.4.</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Проведение плано</w:t>
            </w:r>
            <w:r w:rsidRPr="00C52D5D">
              <w:rPr>
                <w:sz w:val="18"/>
                <w:szCs w:val="18"/>
              </w:rPr>
              <w:softHyphen/>
              <w:t>вых проверок ис</w:t>
            </w:r>
            <w:r w:rsidRPr="00C52D5D">
              <w:rPr>
                <w:sz w:val="18"/>
                <w:szCs w:val="18"/>
              </w:rPr>
              <w:softHyphen/>
              <w:t>пользования меж</w:t>
            </w:r>
            <w:r w:rsidRPr="00C52D5D">
              <w:rPr>
                <w:sz w:val="18"/>
                <w:szCs w:val="18"/>
              </w:rPr>
              <w:softHyphen/>
              <w:t>бюджетных транс</w:t>
            </w:r>
            <w:r w:rsidRPr="00C52D5D">
              <w:rPr>
                <w:sz w:val="18"/>
                <w:szCs w:val="18"/>
              </w:rPr>
              <w:softHyphen/>
              <w:t>фертов, выделенных из бюд</w:t>
            </w:r>
            <w:r w:rsidRPr="00C52D5D">
              <w:rPr>
                <w:sz w:val="18"/>
                <w:szCs w:val="18"/>
              </w:rPr>
              <w:softHyphen/>
              <w:t>жета муниципального района бюджетам поселений</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4.1 - 4.4</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4.5.</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Проведение внепла</w:t>
            </w:r>
            <w:r w:rsidRPr="00C52D5D">
              <w:rPr>
                <w:sz w:val="18"/>
                <w:szCs w:val="18"/>
              </w:rPr>
              <w:softHyphen/>
              <w:t>новых проверок на основании соответ</w:t>
            </w:r>
            <w:r w:rsidRPr="00C52D5D">
              <w:rPr>
                <w:sz w:val="18"/>
                <w:szCs w:val="18"/>
              </w:rPr>
              <w:softHyphen/>
              <w:t>ствующих поруче</w:t>
            </w:r>
            <w:r w:rsidRPr="00C52D5D">
              <w:rPr>
                <w:sz w:val="18"/>
                <w:szCs w:val="18"/>
              </w:rPr>
              <w:softHyphen/>
              <w:t>ний</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4.1 - 4.4</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не требует финансирования</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w:t>
            </w: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5.</w:t>
            </w:r>
          </w:p>
        </w:tc>
        <w:tc>
          <w:tcPr>
            <w:tcW w:w="4381" w:type="pct"/>
            <w:gridSpan w:val="12"/>
            <w:tcBorders>
              <w:top w:val="single" w:sz="4" w:space="0" w:color="auto"/>
              <w:left w:val="nil"/>
              <w:bottom w:val="single" w:sz="4" w:space="0" w:color="auto"/>
              <w:right w:val="nil"/>
            </w:tcBorders>
            <w:shd w:val="clear" w:color="auto" w:fill="auto"/>
          </w:tcPr>
          <w:p w:rsidR="00C52D5D" w:rsidRPr="00C52D5D" w:rsidRDefault="00C52D5D" w:rsidP="00C52D5D">
            <w:pPr>
              <w:pStyle w:val="ab"/>
              <w:ind w:left="-80" w:right="-94"/>
              <w:rPr>
                <w:sz w:val="18"/>
                <w:szCs w:val="18"/>
              </w:rPr>
            </w:pPr>
            <w:r w:rsidRPr="00C52D5D">
              <w:rPr>
                <w:sz w:val="18"/>
                <w:szCs w:val="18"/>
              </w:rPr>
              <w:t>Задача 5. Обеспечение деятельности комитета</w:t>
            </w:r>
          </w:p>
        </w:tc>
        <w:tc>
          <w:tcPr>
            <w:tcW w:w="237"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c>
          <w:tcPr>
            <w:tcW w:w="218" w:type="pct"/>
            <w:tcBorders>
              <w:top w:val="single" w:sz="4" w:space="0" w:color="auto"/>
              <w:left w:val="nil"/>
              <w:bottom w:val="single" w:sz="4" w:space="0" w:color="auto"/>
              <w:right w:val="nil"/>
            </w:tcBorders>
          </w:tcPr>
          <w:p w:rsidR="00C52D5D" w:rsidRPr="00C52D5D" w:rsidRDefault="00C52D5D" w:rsidP="00C52D5D">
            <w:pPr>
              <w:pStyle w:val="ab"/>
              <w:ind w:left="-80" w:right="-94"/>
              <w:rPr>
                <w:sz w:val="18"/>
                <w:szCs w:val="18"/>
              </w:rPr>
            </w:pPr>
          </w:p>
        </w:tc>
      </w:tr>
      <w:tr w:rsidR="00C52D5D" w:rsidRPr="00C52D5D" w:rsidTr="00D533D9">
        <w:trPr>
          <w:cantSplit/>
          <w:trHeight w:val="20"/>
        </w:trPr>
        <w:tc>
          <w:tcPr>
            <w:tcW w:w="164" w:type="pct"/>
            <w:tcBorders>
              <w:top w:val="nil"/>
              <w:left w:val="single" w:sz="4" w:space="0" w:color="auto"/>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lastRenderedPageBreak/>
              <w:t>5.1.</w:t>
            </w:r>
          </w:p>
        </w:tc>
        <w:tc>
          <w:tcPr>
            <w:tcW w:w="123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Кадровое, матери</w:t>
            </w:r>
            <w:r w:rsidRPr="00C52D5D">
              <w:rPr>
                <w:sz w:val="18"/>
                <w:szCs w:val="18"/>
              </w:rPr>
              <w:softHyphen/>
              <w:t>ально-техническое и хозяйственное обес</w:t>
            </w:r>
            <w:r w:rsidRPr="00C52D5D">
              <w:rPr>
                <w:sz w:val="18"/>
                <w:szCs w:val="18"/>
              </w:rPr>
              <w:softHyphen/>
              <w:t>печение деятельно</w:t>
            </w:r>
            <w:r w:rsidRPr="00C52D5D">
              <w:rPr>
                <w:sz w:val="18"/>
                <w:szCs w:val="18"/>
              </w:rPr>
              <w:softHyphen/>
              <w:t>сти комитета финансов муниципального района</w:t>
            </w:r>
          </w:p>
        </w:tc>
        <w:tc>
          <w:tcPr>
            <w:tcW w:w="401"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комитет</w:t>
            </w:r>
          </w:p>
        </w:tc>
        <w:tc>
          <w:tcPr>
            <w:tcW w:w="29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2014-2022 годы</w:t>
            </w:r>
          </w:p>
        </w:tc>
        <w:tc>
          <w:tcPr>
            <w:tcW w:w="366"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5.1 - 5.3</w:t>
            </w:r>
          </w:p>
        </w:tc>
        <w:tc>
          <w:tcPr>
            <w:tcW w:w="430"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местные бюджеты</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3132,9</w:t>
            </w:r>
          </w:p>
        </w:tc>
        <w:tc>
          <w:tcPr>
            <w:tcW w:w="25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3709,4</w:t>
            </w:r>
          </w:p>
        </w:tc>
        <w:tc>
          <w:tcPr>
            <w:tcW w:w="233"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3265,9</w:t>
            </w:r>
          </w:p>
        </w:tc>
        <w:tc>
          <w:tcPr>
            <w:tcW w:w="248"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lang w:val="en-US"/>
              </w:rPr>
            </w:pPr>
            <w:r w:rsidRPr="00C52D5D">
              <w:rPr>
                <w:sz w:val="18"/>
                <w:szCs w:val="18"/>
              </w:rPr>
              <w:t>3630,0</w:t>
            </w:r>
          </w:p>
        </w:tc>
        <w:tc>
          <w:tcPr>
            <w:tcW w:w="23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3556,0</w:t>
            </w:r>
          </w:p>
        </w:tc>
        <w:tc>
          <w:tcPr>
            <w:tcW w:w="212"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3493,56186</w:t>
            </w:r>
          </w:p>
        </w:tc>
        <w:tc>
          <w:tcPr>
            <w:tcW w:w="224" w:type="pct"/>
            <w:tcBorders>
              <w:top w:val="nil"/>
              <w:left w:val="nil"/>
              <w:bottom w:val="single" w:sz="4" w:space="0" w:color="auto"/>
              <w:right w:val="single" w:sz="4" w:space="0" w:color="auto"/>
            </w:tcBorders>
            <w:shd w:val="clear" w:color="auto" w:fill="auto"/>
          </w:tcPr>
          <w:p w:rsidR="00C52D5D" w:rsidRPr="00C52D5D" w:rsidRDefault="00C52D5D" w:rsidP="00C52D5D">
            <w:pPr>
              <w:pStyle w:val="ab"/>
              <w:ind w:left="-80" w:right="-94"/>
              <w:rPr>
                <w:sz w:val="18"/>
                <w:szCs w:val="18"/>
              </w:rPr>
            </w:pPr>
            <w:r w:rsidRPr="00C52D5D">
              <w:rPr>
                <w:sz w:val="18"/>
                <w:szCs w:val="18"/>
              </w:rPr>
              <w:t>3501,0</w:t>
            </w:r>
          </w:p>
        </w:tc>
        <w:tc>
          <w:tcPr>
            <w:tcW w:w="237"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3391,0</w:t>
            </w:r>
          </w:p>
        </w:tc>
        <w:tc>
          <w:tcPr>
            <w:tcW w:w="218" w:type="pct"/>
            <w:tcBorders>
              <w:top w:val="nil"/>
              <w:left w:val="nil"/>
              <w:bottom w:val="single" w:sz="4" w:space="0" w:color="auto"/>
              <w:right w:val="single" w:sz="4" w:space="0" w:color="auto"/>
            </w:tcBorders>
          </w:tcPr>
          <w:p w:rsidR="00C52D5D" w:rsidRPr="00C52D5D" w:rsidRDefault="00C52D5D" w:rsidP="00C52D5D">
            <w:pPr>
              <w:pStyle w:val="ab"/>
              <w:ind w:left="-80" w:right="-94"/>
              <w:rPr>
                <w:sz w:val="18"/>
                <w:szCs w:val="18"/>
              </w:rPr>
            </w:pPr>
            <w:r w:rsidRPr="00C52D5D">
              <w:rPr>
                <w:sz w:val="18"/>
                <w:szCs w:val="18"/>
              </w:rPr>
              <w:t>3291,0</w:t>
            </w:r>
          </w:p>
        </w:tc>
      </w:tr>
    </w:tbl>
    <w:p w:rsidR="0004299F" w:rsidRPr="0058249A" w:rsidRDefault="00C52D5D" w:rsidP="00C52D5D">
      <w:pPr>
        <w:pStyle w:val="ab"/>
        <w:ind w:left="42" w:right="141"/>
        <w:jc w:val="right"/>
        <w:rPr>
          <w:sz w:val="18"/>
          <w:szCs w:val="18"/>
        </w:rPr>
      </w:pPr>
      <w:r w:rsidRPr="00C52D5D">
        <w:rPr>
          <w:sz w:val="18"/>
          <w:szCs w:val="18"/>
        </w:rPr>
        <w:t>»;</w:t>
      </w:r>
    </w:p>
    <w:p w:rsidR="00C52D5D" w:rsidRPr="00C52D5D" w:rsidRDefault="00C52D5D" w:rsidP="00D533D9">
      <w:pPr>
        <w:pStyle w:val="ab"/>
        <w:ind w:left="42" w:right="141" w:firstLine="242"/>
        <w:jc w:val="both"/>
        <w:rPr>
          <w:sz w:val="18"/>
          <w:szCs w:val="18"/>
        </w:rPr>
      </w:pPr>
      <w:r w:rsidRPr="00C52D5D">
        <w:rPr>
          <w:sz w:val="18"/>
          <w:szCs w:val="18"/>
        </w:rPr>
        <w:t>1.4. В паспорте подпрограммы «Финансовая поддержка муниципальных образований Марёвского муниципального района» муниципальной программы Марёвского муниципального района «Управление муниципальными финансами в Марёвском муниципальном районе на 2014-2020 годы»»:</w:t>
      </w:r>
    </w:p>
    <w:p w:rsidR="00C52D5D" w:rsidRPr="00C52D5D" w:rsidRDefault="00C52D5D" w:rsidP="00D533D9">
      <w:pPr>
        <w:pStyle w:val="ab"/>
        <w:ind w:left="42" w:right="141" w:firstLine="242"/>
        <w:jc w:val="both"/>
        <w:rPr>
          <w:sz w:val="18"/>
          <w:szCs w:val="18"/>
        </w:rPr>
      </w:pPr>
      <w:r w:rsidRPr="00C52D5D">
        <w:rPr>
          <w:sz w:val="18"/>
          <w:szCs w:val="18"/>
        </w:rPr>
        <w:t>1.4.1. Изложить таблицу пункта 4 паспорта Подпрограммы в редакции:</w:t>
      </w:r>
    </w:p>
    <w:p w:rsidR="00C52D5D" w:rsidRPr="00C52D5D" w:rsidRDefault="00C52D5D" w:rsidP="00D533D9">
      <w:pPr>
        <w:pStyle w:val="ab"/>
        <w:ind w:left="42" w:right="141" w:firstLine="242"/>
        <w:jc w:val="both"/>
        <w:rPr>
          <w:sz w:val="18"/>
          <w:szCs w:val="18"/>
        </w:rPr>
      </w:pPr>
      <w:r w:rsidRPr="00C52D5D">
        <w:rPr>
          <w:sz w:val="18"/>
          <w:szCs w:val="18"/>
        </w:rPr>
        <w:t>«4. Объёмы и источники финансирования подпрограммы в целом и по годам реализации (тыс. рублей):</w:t>
      </w:r>
    </w:p>
    <w:tbl>
      <w:tblPr>
        <w:tblW w:w="965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81"/>
        <w:gridCol w:w="1821"/>
        <w:gridCol w:w="1510"/>
        <w:gridCol w:w="2052"/>
        <w:gridCol w:w="1731"/>
      </w:tblGrid>
      <w:tr w:rsidR="00C52D5D" w:rsidRPr="00C52D5D" w:rsidTr="00D533D9">
        <w:tc>
          <w:tcPr>
            <w:tcW w:w="959" w:type="dxa"/>
            <w:vMerge w:val="restart"/>
            <w:shd w:val="clear" w:color="auto" w:fill="auto"/>
          </w:tcPr>
          <w:p w:rsidR="00C52D5D" w:rsidRPr="00C52D5D" w:rsidRDefault="00C52D5D" w:rsidP="00D533D9">
            <w:pPr>
              <w:pStyle w:val="ab"/>
              <w:ind w:left="-80" w:right="-73"/>
              <w:rPr>
                <w:sz w:val="18"/>
                <w:szCs w:val="18"/>
              </w:rPr>
            </w:pPr>
          </w:p>
          <w:p w:rsidR="00C52D5D" w:rsidRPr="00C52D5D" w:rsidRDefault="00C52D5D" w:rsidP="00D533D9">
            <w:pPr>
              <w:pStyle w:val="ab"/>
              <w:ind w:left="-80" w:right="-73"/>
              <w:rPr>
                <w:sz w:val="18"/>
                <w:szCs w:val="18"/>
              </w:rPr>
            </w:pPr>
            <w:r w:rsidRPr="00C52D5D">
              <w:rPr>
                <w:sz w:val="18"/>
                <w:szCs w:val="18"/>
              </w:rPr>
              <w:t>год</w:t>
            </w:r>
          </w:p>
        </w:tc>
        <w:tc>
          <w:tcPr>
            <w:tcW w:w="8695" w:type="dxa"/>
            <w:gridSpan w:val="5"/>
            <w:shd w:val="clear" w:color="auto" w:fill="auto"/>
          </w:tcPr>
          <w:p w:rsidR="00C52D5D" w:rsidRPr="00C52D5D" w:rsidRDefault="00C52D5D" w:rsidP="00D533D9">
            <w:pPr>
              <w:pStyle w:val="ab"/>
              <w:ind w:left="-80" w:right="-73"/>
              <w:rPr>
                <w:sz w:val="18"/>
                <w:szCs w:val="18"/>
              </w:rPr>
            </w:pPr>
            <w:r w:rsidRPr="00C52D5D">
              <w:rPr>
                <w:sz w:val="18"/>
                <w:szCs w:val="18"/>
              </w:rPr>
              <w:t>источник финансирования</w:t>
            </w:r>
          </w:p>
        </w:tc>
      </w:tr>
      <w:tr w:rsidR="00C52D5D" w:rsidRPr="00C52D5D" w:rsidTr="00D533D9">
        <w:tc>
          <w:tcPr>
            <w:tcW w:w="959" w:type="dxa"/>
            <w:vMerge/>
            <w:shd w:val="clear" w:color="auto" w:fill="auto"/>
          </w:tcPr>
          <w:p w:rsidR="00C52D5D" w:rsidRPr="00C52D5D" w:rsidRDefault="00C52D5D" w:rsidP="00D533D9">
            <w:pPr>
              <w:pStyle w:val="ab"/>
              <w:ind w:left="-80" w:right="-73"/>
              <w:rPr>
                <w:sz w:val="18"/>
                <w:szCs w:val="18"/>
              </w:rPr>
            </w:pP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федеральный бюджет</w:t>
            </w:r>
          </w:p>
        </w:tc>
        <w:tc>
          <w:tcPr>
            <w:tcW w:w="1821" w:type="dxa"/>
            <w:shd w:val="clear" w:color="auto" w:fill="auto"/>
          </w:tcPr>
          <w:p w:rsidR="00C52D5D" w:rsidRPr="00C52D5D" w:rsidRDefault="00C52D5D" w:rsidP="00D533D9">
            <w:pPr>
              <w:pStyle w:val="ab"/>
              <w:ind w:left="-80" w:right="-73"/>
              <w:rPr>
                <w:sz w:val="18"/>
                <w:szCs w:val="18"/>
              </w:rPr>
            </w:pPr>
            <w:r w:rsidRPr="00C52D5D">
              <w:rPr>
                <w:sz w:val="18"/>
                <w:szCs w:val="18"/>
              </w:rPr>
              <w:t>областной бюджет</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местные бюджеты</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внебюджетные средства</w:t>
            </w:r>
          </w:p>
        </w:tc>
        <w:tc>
          <w:tcPr>
            <w:tcW w:w="1731" w:type="dxa"/>
            <w:shd w:val="clear" w:color="auto" w:fill="auto"/>
          </w:tcPr>
          <w:p w:rsidR="00C52D5D" w:rsidRPr="00C52D5D" w:rsidRDefault="00C52D5D" w:rsidP="00D533D9">
            <w:pPr>
              <w:pStyle w:val="ab"/>
              <w:ind w:left="-80" w:right="-73"/>
              <w:rPr>
                <w:sz w:val="18"/>
                <w:szCs w:val="18"/>
              </w:rPr>
            </w:pPr>
            <w:r w:rsidRPr="00C52D5D">
              <w:rPr>
                <w:sz w:val="18"/>
                <w:szCs w:val="18"/>
              </w:rPr>
              <w:t>всего</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1</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2</w:t>
            </w:r>
          </w:p>
        </w:tc>
        <w:tc>
          <w:tcPr>
            <w:tcW w:w="1821" w:type="dxa"/>
            <w:shd w:val="clear" w:color="auto" w:fill="auto"/>
          </w:tcPr>
          <w:p w:rsidR="00C52D5D" w:rsidRPr="00C52D5D" w:rsidRDefault="00C52D5D" w:rsidP="00D533D9">
            <w:pPr>
              <w:pStyle w:val="ab"/>
              <w:ind w:left="-80" w:right="-73"/>
              <w:rPr>
                <w:sz w:val="18"/>
                <w:szCs w:val="18"/>
              </w:rPr>
            </w:pPr>
            <w:r w:rsidRPr="00C52D5D">
              <w:rPr>
                <w:sz w:val="18"/>
                <w:szCs w:val="18"/>
              </w:rPr>
              <w:t>3</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4</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5</w:t>
            </w:r>
          </w:p>
        </w:tc>
        <w:tc>
          <w:tcPr>
            <w:tcW w:w="1731" w:type="dxa"/>
            <w:shd w:val="clear" w:color="auto" w:fill="auto"/>
          </w:tcPr>
          <w:p w:rsidR="00C52D5D" w:rsidRPr="00C52D5D" w:rsidRDefault="00C52D5D" w:rsidP="00D533D9">
            <w:pPr>
              <w:pStyle w:val="ab"/>
              <w:ind w:left="-80" w:right="-73"/>
              <w:rPr>
                <w:sz w:val="18"/>
                <w:szCs w:val="18"/>
              </w:rPr>
            </w:pPr>
            <w:r w:rsidRPr="00C52D5D">
              <w:rPr>
                <w:sz w:val="18"/>
                <w:szCs w:val="18"/>
              </w:rPr>
              <w:t>6</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2014</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shd w:val="clear" w:color="auto" w:fill="auto"/>
          </w:tcPr>
          <w:p w:rsidR="00C52D5D" w:rsidRPr="00C52D5D" w:rsidRDefault="00C52D5D" w:rsidP="00D533D9">
            <w:pPr>
              <w:pStyle w:val="ab"/>
              <w:ind w:left="-80" w:right="-73"/>
              <w:rPr>
                <w:sz w:val="18"/>
                <w:szCs w:val="18"/>
              </w:rPr>
            </w:pPr>
            <w:r w:rsidRPr="00C52D5D">
              <w:rPr>
                <w:sz w:val="18"/>
                <w:szCs w:val="18"/>
              </w:rPr>
              <w:t>-</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2015</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11070,435</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11070,435</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2016</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9271,01</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9271,01</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2017</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9621,60</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9621,60</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2018</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11538,50</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11538,50</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2019</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10657,70</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10657,70</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2020</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11846,67</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11846,67</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2021</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9195,80</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9195,80</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rPr>
            </w:pPr>
            <w:r w:rsidRPr="00C52D5D">
              <w:rPr>
                <w:sz w:val="18"/>
                <w:szCs w:val="18"/>
              </w:rPr>
              <w:t>2022</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9154,60</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vAlign w:val="bottom"/>
          </w:tcPr>
          <w:p w:rsidR="00C52D5D" w:rsidRPr="00C52D5D" w:rsidRDefault="00C52D5D" w:rsidP="00D533D9">
            <w:pPr>
              <w:pStyle w:val="ab"/>
              <w:ind w:left="-80" w:right="-73"/>
              <w:rPr>
                <w:sz w:val="18"/>
                <w:szCs w:val="18"/>
              </w:rPr>
            </w:pPr>
            <w:r w:rsidRPr="00C52D5D">
              <w:rPr>
                <w:sz w:val="18"/>
                <w:szCs w:val="18"/>
              </w:rPr>
              <w:t>9154,60</w:t>
            </w:r>
          </w:p>
        </w:tc>
      </w:tr>
      <w:tr w:rsidR="00C52D5D" w:rsidRPr="00C52D5D" w:rsidTr="00D533D9">
        <w:tc>
          <w:tcPr>
            <w:tcW w:w="959" w:type="dxa"/>
            <w:shd w:val="clear" w:color="auto" w:fill="auto"/>
          </w:tcPr>
          <w:p w:rsidR="00C52D5D" w:rsidRPr="00C52D5D" w:rsidRDefault="00C52D5D" w:rsidP="00D533D9">
            <w:pPr>
              <w:pStyle w:val="ab"/>
              <w:ind w:left="-80" w:right="-73"/>
              <w:rPr>
                <w:sz w:val="18"/>
                <w:szCs w:val="18"/>
                <w:lang w:val="en-US"/>
              </w:rPr>
            </w:pPr>
            <w:r w:rsidRPr="00C52D5D">
              <w:rPr>
                <w:sz w:val="18"/>
                <w:szCs w:val="18"/>
              </w:rPr>
              <w:t>всего</w:t>
            </w:r>
            <w:r w:rsidRPr="00C52D5D">
              <w:rPr>
                <w:sz w:val="18"/>
                <w:szCs w:val="18"/>
                <w:lang w:val="en-US"/>
              </w:rPr>
              <w:t>:</w:t>
            </w:r>
          </w:p>
        </w:tc>
        <w:tc>
          <w:tcPr>
            <w:tcW w:w="1581"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821" w:type="dxa"/>
            <w:tcBorders>
              <w:top w:val="nil"/>
              <w:left w:val="nil"/>
              <w:bottom w:val="single" w:sz="4" w:space="0" w:color="auto"/>
              <w:right w:val="single" w:sz="4" w:space="0" w:color="auto"/>
            </w:tcBorders>
            <w:shd w:val="clear" w:color="auto" w:fill="auto"/>
          </w:tcPr>
          <w:p w:rsidR="00C52D5D" w:rsidRPr="00C52D5D" w:rsidRDefault="00C52D5D" w:rsidP="00D533D9">
            <w:pPr>
              <w:pStyle w:val="ab"/>
              <w:ind w:left="-80" w:right="-73"/>
              <w:rPr>
                <w:sz w:val="18"/>
                <w:szCs w:val="18"/>
              </w:rPr>
            </w:pPr>
            <w:r w:rsidRPr="00C52D5D">
              <w:rPr>
                <w:sz w:val="18"/>
                <w:szCs w:val="18"/>
              </w:rPr>
              <w:t>82 356,315</w:t>
            </w:r>
          </w:p>
        </w:tc>
        <w:tc>
          <w:tcPr>
            <w:tcW w:w="1510"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2052" w:type="dxa"/>
            <w:shd w:val="clear" w:color="auto" w:fill="auto"/>
          </w:tcPr>
          <w:p w:rsidR="00C52D5D" w:rsidRPr="00C52D5D" w:rsidRDefault="00C52D5D" w:rsidP="00D533D9">
            <w:pPr>
              <w:pStyle w:val="ab"/>
              <w:ind w:left="-80" w:right="-73"/>
              <w:rPr>
                <w:sz w:val="18"/>
                <w:szCs w:val="18"/>
              </w:rPr>
            </w:pPr>
            <w:r w:rsidRPr="00C52D5D">
              <w:rPr>
                <w:sz w:val="18"/>
                <w:szCs w:val="18"/>
              </w:rPr>
              <w:t>-</w:t>
            </w:r>
          </w:p>
        </w:tc>
        <w:tc>
          <w:tcPr>
            <w:tcW w:w="1731" w:type="dxa"/>
            <w:tcBorders>
              <w:top w:val="nil"/>
              <w:left w:val="nil"/>
              <w:bottom w:val="single" w:sz="4" w:space="0" w:color="auto"/>
              <w:right w:val="single" w:sz="4" w:space="0" w:color="auto"/>
            </w:tcBorders>
            <w:shd w:val="clear" w:color="auto" w:fill="auto"/>
          </w:tcPr>
          <w:p w:rsidR="00C52D5D" w:rsidRPr="00C52D5D" w:rsidRDefault="00C52D5D" w:rsidP="00D533D9">
            <w:pPr>
              <w:pStyle w:val="ab"/>
              <w:ind w:left="-80" w:right="-73"/>
              <w:rPr>
                <w:sz w:val="18"/>
                <w:szCs w:val="18"/>
              </w:rPr>
            </w:pPr>
            <w:r w:rsidRPr="00C52D5D">
              <w:rPr>
                <w:sz w:val="18"/>
                <w:szCs w:val="18"/>
              </w:rPr>
              <w:t>82 356,315</w:t>
            </w:r>
          </w:p>
        </w:tc>
      </w:tr>
    </w:tbl>
    <w:p w:rsidR="00C52D5D" w:rsidRPr="00C52D5D" w:rsidRDefault="00C52D5D" w:rsidP="00D533D9">
      <w:pPr>
        <w:pStyle w:val="ab"/>
        <w:ind w:left="42" w:right="141"/>
        <w:jc w:val="right"/>
        <w:rPr>
          <w:sz w:val="18"/>
          <w:szCs w:val="18"/>
        </w:rPr>
      </w:pPr>
      <w:r w:rsidRPr="00C52D5D">
        <w:rPr>
          <w:sz w:val="18"/>
          <w:szCs w:val="18"/>
        </w:rPr>
        <w:t>»</w:t>
      </w:r>
    </w:p>
    <w:p w:rsidR="00C52D5D" w:rsidRPr="00C52D5D" w:rsidRDefault="00C52D5D" w:rsidP="00D533D9">
      <w:pPr>
        <w:pStyle w:val="ab"/>
        <w:ind w:left="42" w:right="141" w:firstLine="242"/>
        <w:jc w:val="both"/>
        <w:rPr>
          <w:sz w:val="18"/>
          <w:szCs w:val="18"/>
        </w:rPr>
      </w:pPr>
      <w:r w:rsidRPr="00C52D5D">
        <w:rPr>
          <w:sz w:val="18"/>
          <w:szCs w:val="18"/>
        </w:rPr>
        <w:t>1.4.2. Изложить раздел мероприятия подпрограммы «Финансовая поддержка муниципальных образований Марёвского муниципального района» в редакции:</w:t>
      </w:r>
    </w:p>
    <w:p w:rsidR="0004299F" w:rsidRPr="00D533D9" w:rsidRDefault="00C52D5D" w:rsidP="00D533D9">
      <w:pPr>
        <w:pStyle w:val="ab"/>
        <w:ind w:left="42" w:right="141" w:firstLine="242"/>
        <w:jc w:val="both"/>
        <w:rPr>
          <w:b/>
          <w:sz w:val="18"/>
          <w:szCs w:val="18"/>
        </w:rPr>
      </w:pPr>
      <w:r w:rsidRPr="00C52D5D">
        <w:rPr>
          <w:sz w:val="18"/>
          <w:szCs w:val="18"/>
        </w:rPr>
        <w:t>«</w:t>
      </w:r>
      <w:r w:rsidR="00D533D9" w:rsidRPr="00D533D9">
        <w:rPr>
          <w:b/>
          <w:sz w:val="18"/>
          <w:szCs w:val="18"/>
        </w:rPr>
        <w:t>Мероприятия подпрограммы«Финансовая поддержка муниципальных образований Марёвского муниципального района»</w:t>
      </w:r>
    </w:p>
    <w:tbl>
      <w:tblPr>
        <w:tblW w:w="4938" w:type="pct"/>
        <w:tblInd w:w="51" w:type="dxa"/>
        <w:tblLayout w:type="fixed"/>
        <w:tblLook w:val="04A0"/>
      </w:tblPr>
      <w:tblGrid>
        <w:gridCol w:w="360"/>
        <w:gridCol w:w="3243"/>
        <w:gridCol w:w="716"/>
        <w:gridCol w:w="608"/>
        <w:gridCol w:w="801"/>
        <w:gridCol w:w="892"/>
        <w:gridCol w:w="480"/>
        <w:gridCol w:w="465"/>
        <w:gridCol w:w="473"/>
        <w:gridCol w:w="475"/>
        <w:gridCol w:w="484"/>
        <w:gridCol w:w="484"/>
        <w:gridCol w:w="473"/>
        <w:gridCol w:w="456"/>
        <w:gridCol w:w="443"/>
      </w:tblGrid>
      <w:tr w:rsidR="00D533D9" w:rsidRPr="00D533D9" w:rsidTr="00D533D9">
        <w:trPr>
          <w:trHeight w:val="20"/>
        </w:trPr>
        <w:tc>
          <w:tcPr>
            <w:tcW w:w="16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 п/п</w:t>
            </w:r>
          </w:p>
        </w:tc>
        <w:tc>
          <w:tcPr>
            <w:tcW w:w="14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Наименование мероприятия</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Исполнитель</w:t>
            </w:r>
          </w:p>
        </w:tc>
        <w:tc>
          <w:tcPr>
            <w:tcW w:w="28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 xml:space="preserve">Срок </w:t>
            </w:r>
            <w:proofErr w:type="gramStart"/>
            <w:r w:rsidRPr="00D533D9">
              <w:rPr>
                <w:sz w:val="18"/>
                <w:szCs w:val="18"/>
              </w:rPr>
              <w:t>реали-зации</w:t>
            </w:r>
            <w:proofErr w:type="gramEnd"/>
          </w:p>
        </w:tc>
        <w:tc>
          <w:tcPr>
            <w:tcW w:w="369" w:type="pct"/>
            <w:vMerge w:val="restart"/>
            <w:tcBorders>
              <w:top w:val="single" w:sz="4" w:space="0" w:color="auto"/>
              <w:left w:val="single" w:sz="4" w:space="0" w:color="auto"/>
              <w:bottom w:val="single" w:sz="4" w:space="0" w:color="000000"/>
              <w:right w:val="nil"/>
            </w:tcBorders>
            <w:shd w:val="clear" w:color="auto" w:fill="auto"/>
            <w:vAlign w:val="center"/>
          </w:tcPr>
          <w:p w:rsidR="00D533D9" w:rsidRPr="00D533D9" w:rsidRDefault="00D533D9" w:rsidP="00D533D9">
            <w:pPr>
              <w:pStyle w:val="ab"/>
              <w:ind w:left="-94" w:right="-100"/>
              <w:rPr>
                <w:sz w:val="18"/>
                <w:szCs w:val="18"/>
              </w:rPr>
            </w:pPr>
            <w:proofErr w:type="gramStart"/>
            <w:r w:rsidRPr="00D533D9">
              <w:rPr>
                <w:sz w:val="18"/>
                <w:szCs w:val="18"/>
              </w:rPr>
              <w:t>Целевой показа-тель (номер целевого показа-теля из паспорта подпрог-раммы)</w:t>
            </w:r>
            <w:proofErr w:type="gramEnd"/>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 xml:space="preserve">Источник </w:t>
            </w:r>
            <w:proofErr w:type="gramStart"/>
            <w:r w:rsidRPr="00D533D9">
              <w:rPr>
                <w:sz w:val="18"/>
                <w:szCs w:val="18"/>
              </w:rPr>
              <w:t>финанси-рования</w:t>
            </w:r>
            <w:proofErr w:type="gramEnd"/>
          </w:p>
        </w:tc>
        <w:tc>
          <w:tcPr>
            <w:tcW w:w="1951" w:type="pct"/>
            <w:gridSpan w:val="9"/>
            <w:tcBorders>
              <w:top w:val="single" w:sz="4" w:space="0" w:color="auto"/>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Объем финансирования по годам (тыс.руб.)</w:t>
            </w:r>
          </w:p>
        </w:tc>
      </w:tr>
      <w:tr w:rsidR="00D533D9" w:rsidRPr="00D533D9" w:rsidTr="00D533D9">
        <w:trPr>
          <w:cantSplit/>
          <w:trHeight w:val="20"/>
          <w:tblHeader/>
        </w:trPr>
        <w:tc>
          <w:tcPr>
            <w:tcW w:w="16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p>
        </w:tc>
        <w:tc>
          <w:tcPr>
            <w:tcW w:w="1494"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p>
        </w:tc>
        <w:tc>
          <w:tcPr>
            <w:tcW w:w="33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p>
        </w:tc>
        <w:tc>
          <w:tcPr>
            <w:tcW w:w="28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p>
        </w:tc>
        <w:tc>
          <w:tcPr>
            <w:tcW w:w="369" w:type="pct"/>
            <w:vMerge/>
            <w:tcBorders>
              <w:top w:val="single" w:sz="4" w:space="0" w:color="auto"/>
              <w:left w:val="single" w:sz="4" w:space="0" w:color="auto"/>
              <w:bottom w:val="single" w:sz="4" w:space="0" w:color="000000"/>
              <w:right w:val="nil"/>
            </w:tcBorders>
            <w:shd w:val="clear" w:color="auto" w:fill="auto"/>
            <w:vAlign w:val="center"/>
          </w:tcPr>
          <w:p w:rsidR="00D533D9" w:rsidRPr="00D533D9" w:rsidRDefault="00D533D9" w:rsidP="00D533D9">
            <w:pPr>
              <w:pStyle w:val="ab"/>
              <w:ind w:left="-94" w:right="-100"/>
              <w:rPr>
                <w:sz w:val="18"/>
                <w:szCs w:val="18"/>
              </w:rPr>
            </w:pPr>
          </w:p>
        </w:tc>
        <w:tc>
          <w:tcPr>
            <w:tcW w:w="41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533D9" w:rsidRPr="00D533D9" w:rsidRDefault="00D533D9" w:rsidP="00D533D9">
            <w:pPr>
              <w:pStyle w:val="ab"/>
              <w:ind w:left="-94" w:right="-100"/>
              <w:rPr>
                <w:sz w:val="18"/>
                <w:szCs w:val="18"/>
              </w:rPr>
            </w:pPr>
          </w:p>
        </w:tc>
        <w:tc>
          <w:tcPr>
            <w:tcW w:w="221" w:type="pct"/>
            <w:tcBorders>
              <w:top w:val="nil"/>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2014</w:t>
            </w:r>
          </w:p>
        </w:tc>
        <w:tc>
          <w:tcPr>
            <w:tcW w:w="214" w:type="pct"/>
            <w:tcBorders>
              <w:top w:val="nil"/>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2015</w:t>
            </w:r>
          </w:p>
        </w:tc>
        <w:tc>
          <w:tcPr>
            <w:tcW w:w="218" w:type="pct"/>
            <w:tcBorders>
              <w:top w:val="nil"/>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2016</w:t>
            </w:r>
          </w:p>
        </w:tc>
        <w:tc>
          <w:tcPr>
            <w:tcW w:w="219" w:type="pct"/>
            <w:tcBorders>
              <w:top w:val="nil"/>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2017</w:t>
            </w:r>
          </w:p>
        </w:tc>
        <w:tc>
          <w:tcPr>
            <w:tcW w:w="223" w:type="pct"/>
            <w:tcBorders>
              <w:top w:val="nil"/>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2018</w:t>
            </w:r>
          </w:p>
        </w:tc>
        <w:tc>
          <w:tcPr>
            <w:tcW w:w="223" w:type="pct"/>
            <w:tcBorders>
              <w:top w:val="nil"/>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2019</w:t>
            </w:r>
          </w:p>
        </w:tc>
        <w:tc>
          <w:tcPr>
            <w:tcW w:w="218" w:type="pct"/>
            <w:tcBorders>
              <w:top w:val="nil"/>
              <w:left w:val="nil"/>
              <w:bottom w:val="single" w:sz="4"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2020</w:t>
            </w:r>
          </w:p>
        </w:tc>
        <w:tc>
          <w:tcPr>
            <w:tcW w:w="210" w:type="pct"/>
            <w:tcBorders>
              <w:top w:val="nil"/>
              <w:left w:val="nil"/>
              <w:bottom w:val="single" w:sz="4" w:space="0" w:color="auto"/>
              <w:right w:val="single" w:sz="4" w:space="0" w:color="auto"/>
            </w:tcBorders>
            <w:vAlign w:val="center"/>
          </w:tcPr>
          <w:p w:rsidR="00D533D9" w:rsidRPr="00D533D9" w:rsidRDefault="00D533D9" w:rsidP="00D533D9">
            <w:pPr>
              <w:pStyle w:val="ab"/>
              <w:ind w:left="-94" w:right="-100"/>
              <w:rPr>
                <w:sz w:val="18"/>
                <w:szCs w:val="18"/>
              </w:rPr>
            </w:pPr>
            <w:r w:rsidRPr="00D533D9">
              <w:rPr>
                <w:sz w:val="18"/>
                <w:szCs w:val="18"/>
              </w:rPr>
              <w:t>2021</w:t>
            </w:r>
          </w:p>
        </w:tc>
        <w:tc>
          <w:tcPr>
            <w:tcW w:w="204" w:type="pct"/>
            <w:tcBorders>
              <w:top w:val="nil"/>
              <w:left w:val="nil"/>
              <w:bottom w:val="single" w:sz="4" w:space="0" w:color="auto"/>
              <w:right w:val="single" w:sz="4" w:space="0" w:color="auto"/>
            </w:tcBorders>
            <w:vAlign w:val="center"/>
          </w:tcPr>
          <w:p w:rsidR="00D533D9" w:rsidRPr="00D533D9" w:rsidRDefault="00D533D9" w:rsidP="00D533D9">
            <w:pPr>
              <w:pStyle w:val="ab"/>
              <w:ind w:left="-94" w:right="-100"/>
              <w:rPr>
                <w:sz w:val="18"/>
                <w:szCs w:val="18"/>
              </w:rPr>
            </w:pPr>
            <w:r w:rsidRPr="00D533D9">
              <w:rPr>
                <w:sz w:val="18"/>
                <w:szCs w:val="18"/>
              </w:rPr>
              <w:t>2022</w:t>
            </w:r>
          </w:p>
        </w:tc>
      </w:tr>
      <w:tr w:rsidR="00D533D9" w:rsidRPr="00D533D9" w:rsidTr="00D533D9">
        <w:trPr>
          <w:cantSplit/>
          <w:trHeight w:val="20"/>
          <w:tblHeader/>
        </w:trPr>
        <w:tc>
          <w:tcPr>
            <w:tcW w:w="166" w:type="pct"/>
            <w:tcBorders>
              <w:top w:val="nil"/>
              <w:left w:val="single" w:sz="4" w:space="0" w:color="auto"/>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1</w:t>
            </w:r>
          </w:p>
        </w:tc>
        <w:tc>
          <w:tcPr>
            <w:tcW w:w="1494"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2</w:t>
            </w:r>
          </w:p>
        </w:tc>
        <w:tc>
          <w:tcPr>
            <w:tcW w:w="330"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3</w:t>
            </w:r>
          </w:p>
        </w:tc>
        <w:tc>
          <w:tcPr>
            <w:tcW w:w="280"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4</w:t>
            </w:r>
          </w:p>
        </w:tc>
        <w:tc>
          <w:tcPr>
            <w:tcW w:w="369"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5</w:t>
            </w:r>
          </w:p>
        </w:tc>
        <w:tc>
          <w:tcPr>
            <w:tcW w:w="411"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6</w:t>
            </w:r>
          </w:p>
        </w:tc>
        <w:tc>
          <w:tcPr>
            <w:tcW w:w="221"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7</w:t>
            </w:r>
          </w:p>
        </w:tc>
        <w:tc>
          <w:tcPr>
            <w:tcW w:w="214"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8</w:t>
            </w:r>
          </w:p>
        </w:tc>
        <w:tc>
          <w:tcPr>
            <w:tcW w:w="218"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9</w:t>
            </w:r>
          </w:p>
        </w:tc>
        <w:tc>
          <w:tcPr>
            <w:tcW w:w="219"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10</w:t>
            </w:r>
          </w:p>
        </w:tc>
        <w:tc>
          <w:tcPr>
            <w:tcW w:w="223"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11</w:t>
            </w:r>
          </w:p>
        </w:tc>
        <w:tc>
          <w:tcPr>
            <w:tcW w:w="223"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12</w:t>
            </w:r>
          </w:p>
        </w:tc>
        <w:tc>
          <w:tcPr>
            <w:tcW w:w="218" w:type="pct"/>
            <w:tcBorders>
              <w:top w:val="nil"/>
              <w:left w:val="nil"/>
              <w:bottom w:val="single" w:sz="8" w:space="0" w:color="auto"/>
              <w:right w:val="single" w:sz="4" w:space="0" w:color="auto"/>
            </w:tcBorders>
            <w:shd w:val="clear" w:color="auto" w:fill="auto"/>
            <w:vAlign w:val="center"/>
          </w:tcPr>
          <w:p w:rsidR="00D533D9" w:rsidRPr="00D533D9" w:rsidRDefault="00D533D9" w:rsidP="00D533D9">
            <w:pPr>
              <w:pStyle w:val="ab"/>
              <w:ind w:left="-94" w:right="-100"/>
              <w:rPr>
                <w:sz w:val="18"/>
                <w:szCs w:val="18"/>
              </w:rPr>
            </w:pPr>
            <w:r w:rsidRPr="00D533D9">
              <w:rPr>
                <w:sz w:val="18"/>
                <w:szCs w:val="18"/>
              </w:rPr>
              <w:t>13</w:t>
            </w:r>
          </w:p>
        </w:tc>
        <w:tc>
          <w:tcPr>
            <w:tcW w:w="210" w:type="pct"/>
            <w:tcBorders>
              <w:top w:val="nil"/>
              <w:left w:val="nil"/>
              <w:bottom w:val="single" w:sz="8"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14</w:t>
            </w:r>
          </w:p>
        </w:tc>
        <w:tc>
          <w:tcPr>
            <w:tcW w:w="204" w:type="pct"/>
            <w:tcBorders>
              <w:top w:val="nil"/>
              <w:left w:val="nil"/>
              <w:bottom w:val="single" w:sz="8"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15</w:t>
            </w: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w:t>
            </w:r>
          </w:p>
        </w:tc>
        <w:tc>
          <w:tcPr>
            <w:tcW w:w="4420" w:type="pct"/>
            <w:gridSpan w:val="12"/>
            <w:tcBorders>
              <w:top w:val="single" w:sz="4" w:space="0" w:color="auto"/>
              <w:left w:val="nil"/>
              <w:bottom w:val="single" w:sz="4" w:space="0" w:color="auto"/>
              <w:right w:val="nil"/>
            </w:tcBorders>
            <w:shd w:val="clear" w:color="auto" w:fill="auto"/>
          </w:tcPr>
          <w:p w:rsidR="00D533D9" w:rsidRPr="00D533D9" w:rsidRDefault="00D533D9" w:rsidP="00D533D9">
            <w:pPr>
              <w:pStyle w:val="ab"/>
              <w:ind w:left="-94" w:right="-100"/>
              <w:rPr>
                <w:sz w:val="18"/>
                <w:szCs w:val="18"/>
              </w:rPr>
            </w:pPr>
            <w:r w:rsidRPr="00D533D9">
              <w:rPr>
                <w:sz w:val="18"/>
                <w:szCs w:val="18"/>
              </w:rPr>
              <w:t>Задача 1. Создание условий для повышения качества управления муниципальными финансами поселений</w:t>
            </w:r>
          </w:p>
        </w:tc>
        <w:tc>
          <w:tcPr>
            <w:tcW w:w="210" w:type="pct"/>
            <w:tcBorders>
              <w:top w:val="single" w:sz="4" w:space="0" w:color="auto"/>
              <w:left w:val="nil"/>
              <w:bottom w:val="single" w:sz="4" w:space="0" w:color="auto"/>
              <w:right w:val="nil"/>
            </w:tcBorders>
          </w:tcPr>
          <w:p w:rsidR="00D533D9" w:rsidRPr="00D533D9" w:rsidRDefault="00D533D9" w:rsidP="00D533D9">
            <w:pPr>
              <w:pStyle w:val="ab"/>
              <w:ind w:left="-94" w:right="-100"/>
              <w:rPr>
                <w:sz w:val="18"/>
                <w:szCs w:val="18"/>
              </w:rPr>
            </w:pPr>
          </w:p>
        </w:tc>
        <w:tc>
          <w:tcPr>
            <w:tcW w:w="204" w:type="pct"/>
            <w:tcBorders>
              <w:top w:val="single" w:sz="4" w:space="0" w:color="auto"/>
              <w:left w:val="nil"/>
              <w:bottom w:val="single" w:sz="4" w:space="0" w:color="auto"/>
              <w:right w:val="nil"/>
            </w:tcBorders>
          </w:tcPr>
          <w:p w:rsidR="00D533D9" w:rsidRPr="00D533D9" w:rsidRDefault="00D533D9" w:rsidP="00D533D9">
            <w:pPr>
              <w:pStyle w:val="ab"/>
              <w:ind w:left="-94" w:right="-100"/>
              <w:rPr>
                <w:sz w:val="18"/>
                <w:szCs w:val="18"/>
              </w:rPr>
            </w:pP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1.1.</w:t>
            </w:r>
          </w:p>
        </w:tc>
        <w:tc>
          <w:tcPr>
            <w:tcW w:w="149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Расчет и предоставление   поселениям кредитов на покрытие дефицитов бюджетов и на покрытие временных кассовых разрывов</w:t>
            </w:r>
          </w:p>
        </w:tc>
        <w:tc>
          <w:tcPr>
            <w:tcW w:w="33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комитет</w:t>
            </w:r>
          </w:p>
        </w:tc>
        <w:tc>
          <w:tcPr>
            <w:tcW w:w="28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2014-</w:t>
            </w:r>
          </w:p>
          <w:p w:rsidR="00D533D9" w:rsidRPr="00D533D9" w:rsidRDefault="00D533D9" w:rsidP="00D533D9">
            <w:pPr>
              <w:pStyle w:val="ab"/>
              <w:ind w:left="-94" w:right="-100"/>
              <w:rPr>
                <w:sz w:val="18"/>
                <w:szCs w:val="18"/>
              </w:rPr>
            </w:pPr>
            <w:r w:rsidRPr="00D533D9">
              <w:rPr>
                <w:sz w:val="18"/>
                <w:szCs w:val="18"/>
              </w:rPr>
              <w:t xml:space="preserve">2022 </w:t>
            </w:r>
          </w:p>
          <w:p w:rsidR="00D533D9" w:rsidRPr="00D533D9" w:rsidRDefault="00D533D9" w:rsidP="00D533D9">
            <w:pPr>
              <w:pStyle w:val="ab"/>
              <w:ind w:left="-94" w:right="-100"/>
              <w:rPr>
                <w:sz w:val="18"/>
                <w:szCs w:val="18"/>
              </w:rPr>
            </w:pPr>
            <w:r w:rsidRPr="00D533D9">
              <w:rPr>
                <w:sz w:val="18"/>
                <w:szCs w:val="18"/>
              </w:rPr>
              <w:t>годы</w:t>
            </w:r>
          </w:p>
        </w:tc>
        <w:tc>
          <w:tcPr>
            <w:tcW w:w="36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1.2</w:t>
            </w:r>
          </w:p>
        </w:tc>
        <w:tc>
          <w:tcPr>
            <w:tcW w:w="41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 xml:space="preserve">не требует </w:t>
            </w:r>
            <w:proofErr w:type="gramStart"/>
            <w:r w:rsidRPr="00D533D9">
              <w:rPr>
                <w:sz w:val="18"/>
                <w:szCs w:val="18"/>
              </w:rPr>
              <w:t>финанси-рования</w:t>
            </w:r>
            <w:proofErr w:type="gramEnd"/>
          </w:p>
        </w:tc>
        <w:tc>
          <w:tcPr>
            <w:tcW w:w="22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0"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w:t>
            </w:r>
          </w:p>
        </w:tc>
        <w:tc>
          <w:tcPr>
            <w:tcW w:w="204"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w:t>
            </w: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1.2.</w:t>
            </w:r>
          </w:p>
        </w:tc>
        <w:tc>
          <w:tcPr>
            <w:tcW w:w="149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 xml:space="preserve">Проведение </w:t>
            </w:r>
            <w:proofErr w:type="gramStart"/>
            <w:r w:rsidRPr="00D533D9">
              <w:rPr>
                <w:sz w:val="18"/>
                <w:szCs w:val="18"/>
              </w:rPr>
              <w:t>мони-торинга</w:t>
            </w:r>
            <w:proofErr w:type="gramEnd"/>
            <w:r w:rsidRPr="00D533D9">
              <w:rPr>
                <w:sz w:val="18"/>
                <w:szCs w:val="18"/>
              </w:rPr>
              <w:t xml:space="preserve"> и оценки качества организации и осуществления бюдже-тного процесса в поселениях</w:t>
            </w:r>
          </w:p>
        </w:tc>
        <w:tc>
          <w:tcPr>
            <w:tcW w:w="33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комитет</w:t>
            </w:r>
          </w:p>
        </w:tc>
        <w:tc>
          <w:tcPr>
            <w:tcW w:w="28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2014-2022 годы</w:t>
            </w:r>
          </w:p>
        </w:tc>
        <w:tc>
          <w:tcPr>
            <w:tcW w:w="36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1.1</w:t>
            </w:r>
          </w:p>
        </w:tc>
        <w:tc>
          <w:tcPr>
            <w:tcW w:w="41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 xml:space="preserve">не требует </w:t>
            </w:r>
            <w:proofErr w:type="gramStart"/>
            <w:r w:rsidRPr="00D533D9">
              <w:rPr>
                <w:sz w:val="18"/>
                <w:szCs w:val="18"/>
              </w:rPr>
              <w:t>финанси-рования</w:t>
            </w:r>
            <w:proofErr w:type="gramEnd"/>
          </w:p>
        </w:tc>
        <w:tc>
          <w:tcPr>
            <w:tcW w:w="22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0"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w:t>
            </w:r>
          </w:p>
        </w:tc>
        <w:tc>
          <w:tcPr>
            <w:tcW w:w="204"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w:t>
            </w: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w:t>
            </w:r>
            <w:r w:rsidRPr="00D533D9">
              <w:rPr>
                <w:sz w:val="18"/>
                <w:szCs w:val="18"/>
                <w:lang w:val="en-US"/>
              </w:rPr>
              <w:t>.</w:t>
            </w:r>
          </w:p>
        </w:tc>
        <w:tc>
          <w:tcPr>
            <w:tcW w:w="4834" w:type="pct"/>
            <w:gridSpan w:val="14"/>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Задача 2. Предоставление прочих видов межбюджетных трансфертов бюджетам поселений, для осуществления закрепленных за ними законодательно полномочий</w:t>
            </w: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lang w:val="en-US"/>
              </w:rPr>
            </w:pPr>
            <w:r w:rsidRPr="00D533D9">
              <w:rPr>
                <w:sz w:val="18"/>
                <w:szCs w:val="18"/>
              </w:rPr>
              <w:t>2</w:t>
            </w:r>
            <w:r w:rsidRPr="00D533D9">
              <w:rPr>
                <w:sz w:val="18"/>
                <w:szCs w:val="18"/>
                <w:lang w:val="en-US"/>
              </w:rPr>
              <w:t>.1.</w:t>
            </w:r>
          </w:p>
        </w:tc>
        <w:tc>
          <w:tcPr>
            <w:tcW w:w="149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 xml:space="preserve">Расчет объема субсидий и    предоставление их поселениям на развитие социальной и </w:t>
            </w:r>
            <w:proofErr w:type="gramStart"/>
            <w:r w:rsidRPr="00D533D9">
              <w:rPr>
                <w:sz w:val="18"/>
                <w:szCs w:val="18"/>
              </w:rPr>
              <w:t>инжене-рной</w:t>
            </w:r>
            <w:proofErr w:type="gramEnd"/>
            <w:r w:rsidRPr="00D533D9">
              <w:rPr>
                <w:sz w:val="18"/>
                <w:szCs w:val="18"/>
              </w:rPr>
              <w:t xml:space="preserve"> инфраструктуры</w:t>
            </w:r>
          </w:p>
        </w:tc>
        <w:tc>
          <w:tcPr>
            <w:tcW w:w="33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комитет</w:t>
            </w:r>
          </w:p>
        </w:tc>
        <w:tc>
          <w:tcPr>
            <w:tcW w:w="28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2014-2022 годы</w:t>
            </w:r>
          </w:p>
        </w:tc>
        <w:tc>
          <w:tcPr>
            <w:tcW w:w="36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lang w:val="en-US"/>
              </w:rPr>
            </w:pPr>
            <w:r w:rsidRPr="00D533D9">
              <w:rPr>
                <w:sz w:val="18"/>
                <w:szCs w:val="18"/>
              </w:rPr>
              <w:t>2</w:t>
            </w:r>
            <w:r w:rsidRPr="00D533D9">
              <w:rPr>
                <w:sz w:val="18"/>
                <w:szCs w:val="18"/>
                <w:lang w:val="en-US"/>
              </w:rPr>
              <w:t>.1.</w:t>
            </w:r>
          </w:p>
        </w:tc>
        <w:tc>
          <w:tcPr>
            <w:tcW w:w="41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 xml:space="preserve">не требует </w:t>
            </w:r>
            <w:proofErr w:type="gramStart"/>
            <w:r w:rsidRPr="00D533D9">
              <w:rPr>
                <w:sz w:val="18"/>
                <w:szCs w:val="18"/>
              </w:rPr>
              <w:t>финанси-рования</w:t>
            </w:r>
            <w:proofErr w:type="gramEnd"/>
          </w:p>
        </w:tc>
        <w:tc>
          <w:tcPr>
            <w:tcW w:w="22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0"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w:t>
            </w:r>
          </w:p>
        </w:tc>
        <w:tc>
          <w:tcPr>
            <w:tcW w:w="204"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w:t>
            </w: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3</w:t>
            </w:r>
            <w:r w:rsidRPr="00D533D9">
              <w:rPr>
                <w:sz w:val="18"/>
                <w:szCs w:val="18"/>
                <w:lang w:val="en-US"/>
              </w:rPr>
              <w:t>.</w:t>
            </w:r>
          </w:p>
        </w:tc>
        <w:tc>
          <w:tcPr>
            <w:tcW w:w="4834" w:type="pct"/>
            <w:gridSpan w:val="14"/>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Задача 3. Финансовая поддержка муниципальных образований района</w:t>
            </w: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lang w:val="en-US"/>
              </w:rPr>
            </w:pPr>
            <w:r w:rsidRPr="00D533D9">
              <w:rPr>
                <w:sz w:val="18"/>
                <w:szCs w:val="18"/>
              </w:rPr>
              <w:t>3</w:t>
            </w:r>
            <w:r w:rsidRPr="00D533D9">
              <w:rPr>
                <w:sz w:val="18"/>
                <w:szCs w:val="18"/>
                <w:lang w:val="en-US"/>
              </w:rPr>
              <w:t>.1.</w:t>
            </w:r>
          </w:p>
        </w:tc>
        <w:tc>
          <w:tcPr>
            <w:tcW w:w="149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 xml:space="preserve">Предоставление </w:t>
            </w:r>
            <w:proofErr w:type="gramStart"/>
            <w:r w:rsidRPr="00D533D9">
              <w:rPr>
                <w:sz w:val="18"/>
                <w:szCs w:val="18"/>
              </w:rPr>
              <w:t>бюдже-там</w:t>
            </w:r>
            <w:proofErr w:type="gramEnd"/>
            <w:r w:rsidRPr="00D533D9">
              <w:rPr>
                <w:sz w:val="18"/>
                <w:szCs w:val="18"/>
              </w:rPr>
              <w:t xml:space="preserve"> поселения субвен-ции на осуществление первичного воинского учета на территориях, где отсутствуют военные комиссариаты</w:t>
            </w:r>
          </w:p>
        </w:tc>
        <w:tc>
          <w:tcPr>
            <w:tcW w:w="33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комитет</w:t>
            </w:r>
          </w:p>
        </w:tc>
        <w:tc>
          <w:tcPr>
            <w:tcW w:w="28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2014-2022 годы</w:t>
            </w:r>
          </w:p>
        </w:tc>
        <w:tc>
          <w:tcPr>
            <w:tcW w:w="36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lang w:val="en-US"/>
              </w:rPr>
            </w:pPr>
            <w:r w:rsidRPr="00D533D9">
              <w:rPr>
                <w:sz w:val="18"/>
                <w:szCs w:val="18"/>
              </w:rPr>
              <w:t>3</w:t>
            </w:r>
            <w:r w:rsidRPr="00D533D9">
              <w:rPr>
                <w:sz w:val="18"/>
                <w:szCs w:val="18"/>
                <w:lang w:val="en-US"/>
              </w:rPr>
              <w:t>.1.</w:t>
            </w:r>
          </w:p>
        </w:tc>
        <w:tc>
          <w:tcPr>
            <w:tcW w:w="41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областной бюджет</w:t>
            </w:r>
          </w:p>
        </w:tc>
        <w:tc>
          <w:tcPr>
            <w:tcW w:w="22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w:t>
            </w:r>
          </w:p>
        </w:tc>
        <w:tc>
          <w:tcPr>
            <w:tcW w:w="21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327,435</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214,41</w:t>
            </w:r>
          </w:p>
        </w:tc>
        <w:tc>
          <w:tcPr>
            <w:tcW w:w="21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214,2</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222,5</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238,5</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258,27</w:t>
            </w:r>
          </w:p>
        </w:tc>
        <w:tc>
          <w:tcPr>
            <w:tcW w:w="210"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235,2</w:t>
            </w:r>
          </w:p>
        </w:tc>
        <w:tc>
          <w:tcPr>
            <w:tcW w:w="204"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245,1</w:t>
            </w:r>
          </w:p>
        </w:tc>
      </w:tr>
      <w:tr w:rsidR="00D533D9" w:rsidRPr="00D533D9" w:rsidTr="00D533D9">
        <w:trPr>
          <w:cantSplit/>
          <w:trHeight w:val="20"/>
        </w:trPr>
        <w:tc>
          <w:tcPr>
            <w:tcW w:w="166" w:type="pct"/>
            <w:tcBorders>
              <w:top w:val="nil"/>
              <w:left w:val="single" w:sz="4" w:space="0" w:color="auto"/>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lang w:val="en-US"/>
              </w:rPr>
            </w:pPr>
            <w:r w:rsidRPr="00D533D9">
              <w:rPr>
                <w:sz w:val="18"/>
                <w:szCs w:val="18"/>
              </w:rPr>
              <w:t>3</w:t>
            </w:r>
            <w:r w:rsidRPr="00D533D9">
              <w:rPr>
                <w:sz w:val="18"/>
                <w:szCs w:val="18"/>
                <w:lang w:val="en-US"/>
              </w:rPr>
              <w:t>.2.</w:t>
            </w:r>
          </w:p>
        </w:tc>
        <w:tc>
          <w:tcPr>
            <w:tcW w:w="149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 xml:space="preserve">Предоставление бюдж-там поселения дотации на выравнивание уровня бюджетной </w:t>
            </w:r>
            <w:proofErr w:type="gramStart"/>
            <w:r w:rsidRPr="00D533D9">
              <w:rPr>
                <w:sz w:val="18"/>
                <w:szCs w:val="18"/>
              </w:rPr>
              <w:t>обеспечен-ности</w:t>
            </w:r>
            <w:proofErr w:type="gramEnd"/>
            <w:r w:rsidRPr="00D533D9">
              <w:rPr>
                <w:sz w:val="18"/>
                <w:szCs w:val="18"/>
              </w:rPr>
              <w:t xml:space="preserve"> поселений</w:t>
            </w:r>
          </w:p>
        </w:tc>
        <w:tc>
          <w:tcPr>
            <w:tcW w:w="33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комитет</w:t>
            </w:r>
          </w:p>
        </w:tc>
        <w:tc>
          <w:tcPr>
            <w:tcW w:w="280"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2014-2022 годы</w:t>
            </w:r>
          </w:p>
        </w:tc>
        <w:tc>
          <w:tcPr>
            <w:tcW w:w="36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lang w:val="en-US"/>
              </w:rPr>
            </w:pPr>
            <w:r w:rsidRPr="00D533D9">
              <w:rPr>
                <w:sz w:val="18"/>
                <w:szCs w:val="18"/>
              </w:rPr>
              <w:t>3</w:t>
            </w:r>
            <w:r w:rsidRPr="00D533D9">
              <w:rPr>
                <w:sz w:val="18"/>
                <w:szCs w:val="18"/>
                <w:lang w:val="en-US"/>
              </w:rPr>
              <w:t>.2.</w:t>
            </w:r>
          </w:p>
        </w:tc>
        <w:tc>
          <w:tcPr>
            <w:tcW w:w="41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областной бюджет</w:t>
            </w:r>
          </w:p>
        </w:tc>
        <w:tc>
          <w:tcPr>
            <w:tcW w:w="221"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lang w:val="en-US"/>
              </w:rPr>
            </w:pPr>
            <w:r w:rsidRPr="00D533D9">
              <w:rPr>
                <w:sz w:val="18"/>
                <w:szCs w:val="18"/>
                <w:lang w:val="en-US"/>
              </w:rPr>
              <w:t>-</w:t>
            </w:r>
          </w:p>
        </w:tc>
        <w:tc>
          <w:tcPr>
            <w:tcW w:w="214"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lang w:val="en-US"/>
              </w:rPr>
              <w:t>10743</w:t>
            </w:r>
            <w:r w:rsidRPr="00D533D9">
              <w:rPr>
                <w:sz w:val="18"/>
                <w:szCs w:val="18"/>
              </w:rPr>
              <w:t>,0</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9056,6</w:t>
            </w:r>
          </w:p>
        </w:tc>
        <w:tc>
          <w:tcPr>
            <w:tcW w:w="219"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9407,4</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11316,0</w:t>
            </w:r>
          </w:p>
        </w:tc>
        <w:tc>
          <w:tcPr>
            <w:tcW w:w="223"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10419,2</w:t>
            </w:r>
          </w:p>
        </w:tc>
        <w:tc>
          <w:tcPr>
            <w:tcW w:w="218" w:type="pct"/>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100"/>
              <w:rPr>
                <w:sz w:val="18"/>
                <w:szCs w:val="18"/>
              </w:rPr>
            </w:pPr>
            <w:r w:rsidRPr="00D533D9">
              <w:rPr>
                <w:sz w:val="18"/>
                <w:szCs w:val="18"/>
              </w:rPr>
              <w:t>11588,4</w:t>
            </w:r>
          </w:p>
        </w:tc>
        <w:tc>
          <w:tcPr>
            <w:tcW w:w="210"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8960,6</w:t>
            </w:r>
          </w:p>
        </w:tc>
        <w:tc>
          <w:tcPr>
            <w:tcW w:w="204" w:type="pct"/>
            <w:tcBorders>
              <w:top w:val="nil"/>
              <w:left w:val="nil"/>
              <w:bottom w:val="single" w:sz="4" w:space="0" w:color="auto"/>
              <w:right w:val="single" w:sz="4" w:space="0" w:color="auto"/>
            </w:tcBorders>
          </w:tcPr>
          <w:p w:rsidR="00D533D9" w:rsidRPr="00D533D9" w:rsidRDefault="00D533D9" w:rsidP="00D533D9">
            <w:pPr>
              <w:pStyle w:val="ab"/>
              <w:ind w:left="-94" w:right="-100"/>
              <w:rPr>
                <w:sz w:val="18"/>
                <w:szCs w:val="18"/>
              </w:rPr>
            </w:pPr>
            <w:r w:rsidRPr="00D533D9">
              <w:rPr>
                <w:sz w:val="18"/>
                <w:szCs w:val="18"/>
              </w:rPr>
              <w:t>8909,5</w:t>
            </w:r>
          </w:p>
        </w:tc>
      </w:tr>
    </w:tbl>
    <w:p w:rsidR="0004299F" w:rsidRDefault="00D533D9" w:rsidP="00D533D9">
      <w:pPr>
        <w:pStyle w:val="ab"/>
        <w:ind w:left="42" w:right="141"/>
        <w:jc w:val="right"/>
        <w:rPr>
          <w:sz w:val="18"/>
          <w:szCs w:val="18"/>
        </w:rPr>
      </w:pPr>
      <w:r w:rsidRPr="00D533D9">
        <w:rPr>
          <w:sz w:val="18"/>
          <w:szCs w:val="18"/>
        </w:rPr>
        <w:t>»;</w:t>
      </w:r>
    </w:p>
    <w:p w:rsidR="00D533D9" w:rsidRPr="00D533D9" w:rsidRDefault="00D533D9" w:rsidP="00D533D9">
      <w:pPr>
        <w:pStyle w:val="ab"/>
        <w:ind w:left="42" w:right="141" w:firstLine="242"/>
        <w:jc w:val="both"/>
        <w:rPr>
          <w:sz w:val="18"/>
          <w:szCs w:val="18"/>
        </w:rPr>
      </w:pPr>
      <w:r w:rsidRPr="00D533D9">
        <w:rPr>
          <w:sz w:val="18"/>
          <w:szCs w:val="18"/>
        </w:rPr>
        <w:t>1.5. В паспорте подпрограммы «Повышение эффективности бюджетных расходов Марёвского муниципального района» муниципальной программы Марёвского муниципального района «Управление муниципальными финансами в Марёвском муниципальном районе на 2014-2020 годы»»:</w:t>
      </w:r>
    </w:p>
    <w:p w:rsidR="00D533D9" w:rsidRPr="00D533D9" w:rsidRDefault="00D533D9" w:rsidP="00D533D9">
      <w:pPr>
        <w:pStyle w:val="ab"/>
        <w:ind w:left="42" w:right="141" w:firstLine="242"/>
        <w:jc w:val="both"/>
        <w:rPr>
          <w:sz w:val="18"/>
          <w:szCs w:val="18"/>
        </w:rPr>
      </w:pPr>
      <w:r w:rsidRPr="00D533D9">
        <w:rPr>
          <w:sz w:val="18"/>
          <w:szCs w:val="18"/>
        </w:rPr>
        <w:t>1.5.1. Изложить таблицу пункта 4 паспорта Подпрограммы в редакции:</w:t>
      </w:r>
    </w:p>
    <w:p w:rsidR="00D533D9" w:rsidRPr="00D533D9" w:rsidRDefault="00D533D9" w:rsidP="00D533D9">
      <w:pPr>
        <w:pStyle w:val="ab"/>
        <w:ind w:left="42" w:right="141" w:firstLine="242"/>
        <w:jc w:val="both"/>
        <w:rPr>
          <w:sz w:val="18"/>
          <w:szCs w:val="18"/>
        </w:rPr>
      </w:pPr>
      <w:r w:rsidRPr="00D533D9">
        <w:rPr>
          <w:sz w:val="18"/>
          <w:szCs w:val="18"/>
        </w:rPr>
        <w:t>«4. Объёмы и источники финансирования подпрограммы в целом и по годам реализации (тыс. рублей):</w:t>
      </w:r>
    </w:p>
    <w:tbl>
      <w:tblPr>
        <w:tblW w:w="9419"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81"/>
        <w:gridCol w:w="1665"/>
        <w:gridCol w:w="1510"/>
        <w:gridCol w:w="1862"/>
        <w:gridCol w:w="1559"/>
      </w:tblGrid>
      <w:tr w:rsidR="00D533D9" w:rsidRPr="00D533D9" w:rsidTr="00D533D9">
        <w:tc>
          <w:tcPr>
            <w:tcW w:w="1242" w:type="dxa"/>
            <w:vMerge w:val="restart"/>
            <w:shd w:val="clear" w:color="auto" w:fill="auto"/>
          </w:tcPr>
          <w:p w:rsidR="00D533D9" w:rsidRPr="00D533D9" w:rsidRDefault="00D533D9" w:rsidP="00D533D9">
            <w:pPr>
              <w:pStyle w:val="ab"/>
              <w:ind w:left="-94" w:right="-84"/>
              <w:rPr>
                <w:sz w:val="18"/>
                <w:szCs w:val="18"/>
              </w:rPr>
            </w:pPr>
          </w:p>
          <w:p w:rsidR="00D533D9" w:rsidRPr="00D533D9" w:rsidRDefault="00D533D9" w:rsidP="00D533D9">
            <w:pPr>
              <w:pStyle w:val="ab"/>
              <w:ind w:left="-94" w:right="-84"/>
              <w:rPr>
                <w:sz w:val="18"/>
                <w:szCs w:val="18"/>
              </w:rPr>
            </w:pPr>
            <w:r w:rsidRPr="00D533D9">
              <w:rPr>
                <w:sz w:val="18"/>
                <w:szCs w:val="18"/>
              </w:rPr>
              <w:t>год</w:t>
            </w:r>
          </w:p>
        </w:tc>
        <w:tc>
          <w:tcPr>
            <w:tcW w:w="8177" w:type="dxa"/>
            <w:gridSpan w:val="5"/>
            <w:shd w:val="clear" w:color="auto" w:fill="auto"/>
          </w:tcPr>
          <w:p w:rsidR="00D533D9" w:rsidRPr="00D533D9" w:rsidRDefault="00D533D9" w:rsidP="00D533D9">
            <w:pPr>
              <w:pStyle w:val="ab"/>
              <w:ind w:left="-94" w:right="-84"/>
              <w:rPr>
                <w:sz w:val="18"/>
                <w:szCs w:val="18"/>
              </w:rPr>
            </w:pPr>
            <w:r w:rsidRPr="00D533D9">
              <w:rPr>
                <w:sz w:val="18"/>
                <w:szCs w:val="18"/>
              </w:rPr>
              <w:t>источник финансирования</w:t>
            </w:r>
          </w:p>
        </w:tc>
      </w:tr>
      <w:tr w:rsidR="00D533D9" w:rsidRPr="00D533D9" w:rsidTr="00D533D9">
        <w:tc>
          <w:tcPr>
            <w:tcW w:w="1242" w:type="dxa"/>
            <w:vMerge/>
            <w:shd w:val="clear" w:color="auto" w:fill="auto"/>
          </w:tcPr>
          <w:p w:rsidR="00D533D9" w:rsidRPr="00D533D9" w:rsidRDefault="00D533D9" w:rsidP="00D533D9">
            <w:pPr>
              <w:pStyle w:val="ab"/>
              <w:ind w:left="-94" w:right="-84"/>
              <w:rPr>
                <w:sz w:val="18"/>
                <w:szCs w:val="18"/>
              </w:rPr>
            </w:pP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федеральный бюджет</w:t>
            </w:r>
          </w:p>
        </w:tc>
        <w:tc>
          <w:tcPr>
            <w:tcW w:w="1665" w:type="dxa"/>
            <w:shd w:val="clear" w:color="auto" w:fill="auto"/>
          </w:tcPr>
          <w:p w:rsidR="00D533D9" w:rsidRPr="00D533D9" w:rsidRDefault="00D533D9" w:rsidP="00D533D9">
            <w:pPr>
              <w:pStyle w:val="ab"/>
              <w:ind w:left="-94" w:right="-84"/>
              <w:rPr>
                <w:sz w:val="18"/>
                <w:szCs w:val="18"/>
              </w:rPr>
            </w:pPr>
            <w:r w:rsidRPr="00D533D9">
              <w:rPr>
                <w:sz w:val="18"/>
                <w:szCs w:val="18"/>
              </w:rPr>
              <w:t>областной бюджет</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местные бюджеты</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внебюджетные средства</w:t>
            </w:r>
          </w:p>
        </w:tc>
        <w:tc>
          <w:tcPr>
            <w:tcW w:w="1559" w:type="dxa"/>
            <w:shd w:val="clear" w:color="auto" w:fill="auto"/>
          </w:tcPr>
          <w:p w:rsidR="00D533D9" w:rsidRPr="00D533D9" w:rsidRDefault="00D533D9" w:rsidP="00D533D9">
            <w:pPr>
              <w:pStyle w:val="ab"/>
              <w:ind w:left="-94" w:right="-84"/>
              <w:rPr>
                <w:sz w:val="18"/>
                <w:szCs w:val="18"/>
              </w:rPr>
            </w:pPr>
            <w:r w:rsidRPr="00D533D9">
              <w:rPr>
                <w:sz w:val="18"/>
                <w:szCs w:val="18"/>
              </w:rPr>
              <w:t>всего</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lastRenderedPageBreak/>
              <w:t>1</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2</w:t>
            </w:r>
          </w:p>
        </w:tc>
        <w:tc>
          <w:tcPr>
            <w:tcW w:w="1665" w:type="dxa"/>
            <w:shd w:val="clear" w:color="auto" w:fill="auto"/>
          </w:tcPr>
          <w:p w:rsidR="00D533D9" w:rsidRPr="00D533D9" w:rsidRDefault="00D533D9" w:rsidP="00D533D9">
            <w:pPr>
              <w:pStyle w:val="ab"/>
              <w:ind w:left="-94" w:right="-84"/>
              <w:rPr>
                <w:sz w:val="18"/>
                <w:szCs w:val="18"/>
              </w:rPr>
            </w:pPr>
            <w:r w:rsidRPr="00D533D9">
              <w:rPr>
                <w:sz w:val="18"/>
                <w:szCs w:val="18"/>
              </w:rPr>
              <w:t>3</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4</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5</w:t>
            </w:r>
          </w:p>
        </w:tc>
        <w:tc>
          <w:tcPr>
            <w:tcW w:w="1559" w:type="dxa"/>
            <w:shd w:val="clear" w:color="auto" w:fill="auto"/>
          </w:tcPr>
          <w:p w:rsidR="00D533D9" w:rsidRPr="00D533D9" w:rsidRDefault="00D533D9" w:rsidP="00D533D9">
            <w:pPr>
              <w:pStyle w:val="ab"/>
              <w:ind w:left="-94" w:right="-84"/>
              <w:rPr>
                <w:sz w:val="18"/>
                <w:szCs w:val="18"/>
              </w:rPr>
            </w:pPr>
            <w:r w:rsidRPr="00D533D9">
              <w:rPr>
                <w:sz w:val="18"/>
                <w:szCs w:val="18"/>
              </w:rPr>
              <w:t>6</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2014</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shd w:val="clear" w:color="auto" w:fill="auto"/>
          </w:tcPr>
          <w:p w:rsidR="00D533D9" w:rsidRPr="00D533D9" w:rsidRDefault="00D533D9" w:rsidP="00D533D9">
            <w:pPr>
              <w:pStyle w:val="ab"/>
              <w:ind w:left="-94" w:right="-84"/>
              <w:rPr>
                <w:sz w:val="18"/>
                <w:szCs w:val="18"/>
              </w:rPr>
            </w:pPr>
            <w:r w:rsidRPr="00D533D9">
              <w:rPr>
                <w:sz w:val="18"/>
                <w:szCs w:val="18"/>
              </w:rPr>
              <w:t>-</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2015</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lang w:val="en-US"/>
              </w:rPr>
            </w:pPr>
            <w:r w:rsidRPr="00D533D9">
              <w:rPr>
                <w:sz w:val="18"/>
                <w:szCs w:val="18"/>
                <w:lang w:val="en-US"/>
              </w:rPr>
              <w:t>43,2</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lang w:val="en-US"/>
              </w:rPr>
            </w:pPr>
            <w:r w:rsidRPr="00D533D9">
              <w:rPr>
                <w:sz w:val="18"/>
                <w:szCs w:val="18"/>
                <w:lang w:val="en-US"/>
              </w:rPr>
              <w:t>43,2</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2016</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45,0</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45,0</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2017</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107,0</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107,0</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2018</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34,0</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34,0</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2019</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36,0</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36,0</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2020</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43,6</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43,6</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2021</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0,0</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0,0</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rPr>
            </w:pPr>
            <w:r w:rsidRPr="00D533D9">
              <w:rPr>
                <w:sz w:val="18"/>
                <w:szCs w:val="18"/>
              </w:rPr>
              <w:t>2022</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0,0</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vAlign w:val="bottom"/>
          </w:tcPr>
          <w:p w:rsidR="00D533D9" w:rsidRPr="00D533D9" w:rsidRDefault="00D533D9" w:rsidP="00D533D9">
            <w:pPr>
              <w:pStyle w:val="ab"/>
              <w:ind w:left="-94" w:right="-84"/>
              <w:rPr>
                <w:sz w:val="18"/>
                <w:szCs w:val="18"/>
              </w:rPr>
            </w:pPr>
            <w:r w:rsidRPr="00D533D9">
              <w:rPr>
                <w:sz w:val="18"/>
                <w:szCs w:val="18"/>
              </w:rPr>
              <w:t>0,0</w:t>
            </w:r>
          </w:p>
        </w:tc>
      </w:tr>
      <w:tr w:rsidR="00D533D9" w:rsidRPr="00D533D9" w:rsidTr="00D533D9">
        <w:tc>
          <w:tcPr>
            <w:tcW w:w="1242" w:type="dxa"/>
            <w:shd w:val="clear" w:color="auto" w:fill="auto"/>
          </w:tcPr>
          <w:p w:rsidR="00D533D9" w:rsidRPr="00D533D9" w:rsidRDefault="00D533D9" w:rsidP="00D533D9">
            <w:pPr>
              <w:pStyle w:val="ab"/>
              <w:ind w:left="-94" w:right="-84"/>
              <w:rPr>
                <w:sz w:val="18"/>
                <w:szCs w:val="18"/>
                <w:lang w:val="en-US"/>
              </w:rPr>
            </w:pPr>
            <w:r w:rsidRPr="00D533D9">
              <w:rPr>
                <w:sz w:val="18"/>
                <w:szCs w:val="18"/>
              </w:rPr>
              <w:t>всего</w:t>
            </w:r>
            <w:r w:rsidRPr="00D533D9">
              <w:rPr>
                <w:sz w:val="18"/>
                <w:szCs w:val="18"/>
                <w:lang w:val="en-US"/>
              </w:rPr>
              <w:t>:</w:t>
            </w:r>
          </w:p>
        </w:tc>
        <w:tc>
          <w:tcPr>
            <w:tcW w:w="1581"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665" w:type="dxa"/>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84"/>
              <w:rPr>
                <w:sz w:val="18"/>
                <w:szCs w:val="18"/>
              </w:rPr>
            </w:pPr>
            <w:r w:rsidRPr="00D533D9">
              <w:rPr>
                <w:sz w:val="18"/>
                <w:szCs w:val="18"/>
              </w:rPr>
              <w:t>308,8</w:t>
            </w:r>
          </w:p>
        </w:tc>
        <w:tc>
          <w:tcPr>
            <w:tcW w:w="1510"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862" w:type="dxa"/>
            <w:shd w:val="clear" w:color="auto" w:fill="auto"/>
          </w:tcPr>
          <w:p w:rsidR="00D533D9" w:rsidRPr="00D533D9" w:rsidRDefault="00D533D9" w:rsidP="00D533D9">
            <w:pPr>
              <w:pStyle w:val="ab"/>
              <w:ind w:left="-94" w:right="-84"/>
              <w:rPr>
                <w:sz w:val="18"/>
                <w:szCs w:val="18"/>
              </w:rPr>
            </w:pPr>
            <w:r w:rsidRPr="00D533D9">
              <w:rPr>
                <w:sz w:val="18"/>
                <w:szCs w:val="18"/>
              </w:rPr>
              <w:t>-</w:t>
            </w:r>
          </w:p>
        </w:tc>
        <w:tc>
          <w:tcPr>
            <w:tcW w:w="1559" w:type="dxa"/>
            <w:tcBorders>
              <w:top w:val="nil"/>
              <w:left w:val="nil"/>
              <w:bottom w:val="single" w:sz="4" w:space="0" w:color="auto"/>
              <w:right w:val="single" w:sz="4" w:space="0" w:color="auto"/>
            </w:tcBorders>
            <w:shd w:val="clear" w:color="auto" w:fill="auto"/>
          </w:tcPr>
          <w:p w:rsidR="00D533D9" w:rsidRPr="00D533D9" w:rsidRDefault="00D533D9" w:rsidP="00D533D9">
            <w:pPr>
              <w:pStyle w:val="ab"/>
              <w:ind w:left="-94" w:right="-84"/>
              <w:rPr>
                <w:sz w:val="18"/>
                <w:szCs w:val="18"/>
              </w:rPr>
            </w:pPr>
            <w:r w:rsidRPr="00D533D9">
              <w:rPr>
                <w:sz w:val="18"/>
                <w:szCs w:val="18"/>
              </w:rPr>
              <w:t>308,8</w:t>
            </w:r>
          </w:p>
        </w:tc>
      </w:tr>
    </w:tbl>
    <w:p w:rsidR="00D533D9" w:rsidRPr="00D533D9" w:rsidRDefault="00D533D9" w:rsidP="00D533D9">
      <w:pPr>
        <w:pStyle w:val="ab"/>
        <w:ind w:left="42" w:right="141"/>
        <w:jc w:val="right"/>
        <w:rPr>
          <w:sz w:val="18"/>
          <w:szCs w:val="18"/>
        </w:rPr>
      </w:pPr>
      <w:r w:rsidRPr="00D533D9">
        <w:rPr>
          <w:sz w:val="18"/>
          <w:szCs w:val="18"/>
        </w:rPr>
        <w:t>»</w:t>
      </w:r>
    </w:p>
    <w:p w:rsidR="00D533D9" w:rsidRPr="00D533D9" w:rsidRDefault="00D533D9" w:rsidP="000F69D4">
      <w:pPr>
        <w:pStyle w:val="ab"/>
        <w:ind w:left="42" w:right="141" w:firstLine="242"/>
        <w:jc w:val="both"/>
        <w:rPr>
          <w:sz w:val="18"/>
          <w:szCs w:val="18"/>
        </w:rPr>
      </w:pPr>
      <w:r w:rsidRPr="00D533D9">
        <w:rPr>
          <w:sz w:val="18"/>
          <w:szCs w:val="18"/>
        </w:rPr>
        <w:t>1.5.2. Изложить раздел мероприятия подпрограммы «Повышение эффективности бюджетных расходов Марёвского муниципального района» в редакции:</w:t>
      </w:r>
    </w:p>
    <w:p w:rsidR="003574E6" w:rsidRDefault="00D533D9" w:rsidP="00D533D9">
      <w:pPr>
        <w:pStyle w:val="ab"/>
        <w:ind w:left="42" w:right="141"/>
        <w:rPr>
          <w:sz w:val="18"/>
          <w:szCs w:val="18"/>
        </w:rPr>
      </w:pPr>
      <w:r w:rsidRPr="00D533D9">
        <w:rPr>
          <w:sz w:val="18"/>
          <w:szCs w:val="18"/>
        </w:rPr>
        <w:t>«</w:t>
      </w:r>
    </w:p>
    <w:tbl>
      <w:tblPr>
        <w:tblW w:w="4907" w:type="pct"/>
        <w:tblInd w:w="121" w:type="dxa"/>
        <w:tblLayout w:type="fixed"/>
        <w:tblLook w:val="04A0"/>
      </w:tblPr>
      <w:tblGrid>
        <w:gridCol w:w="394"/>
        <w:gridCol w:w="2821"/>
        <w:gridCol w:w="792"/>
        <w:gridCol w:w="710"/>
        <w:gridCol w:w="1012"/>
        <w:gridCol w:w="956"/>
        <w:gridCol w:w="477"/>
        <w:gridCol w:w="444"/>
        <w:gridCol w:w="457"/>
        <w:gridCol w:w="444"/>
        <w:gridCol w:w="455"/>
        <w:gridCol w:w="477"/>
        <w:gridCol w:w="477"/>
        <w:gridCol w:w="431"/>
        <w:gridCol w:w="438"/>
      </w:tblGrid>
      <w:tr w:rsidR="009E4717" w:rsidRPr="009E4717" w:rsidTr="009E4717">
        <w:trPr>
          <w:cantSplit/>
          <w:trHeight w:val="20"/>
        </w:trPr>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 п/п</w:t>
            </w:r>
          </w:p>
        </w:tc>
        <w:tc>
          <w:tcPr>
            <w:tcW w:w="13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Наименование мероприятия</w:t>
            </w:r>
          </w:p>
        </w:tc>
        <w:tc>
          <w:tcPr>
            <w:tcW w:w="36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proofErr w:type="gramStart"/>
            <w:r w:rsidRPr="009E4717">
              <w:rPr>
                <w:sz w:val="18"/>
                <w:szCs w:val="18"/>
              </w:rPr>
              <w:t>Испол-нитель</w:t>
            </w:r>
            <w:proofErr w:type="gramEnd"/>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Срок реа</w:t>
            </w:r>
            <w:r w:rsidRPr="009E4717">
              <w:rPr>
                <w:sz w:val="18"/>
                <w:szCs w:val="18"/>
              </w:rPr>
              <w:softHyphen/>
              <w:t>лизации</w:t>
            </w:r>
          </w:p>
        </w:tc>
        <w:tc>
          <w:tcPr>
            <w:tcW w:w="469" w:type="pct"/>
            <w:vMerge w:val="restart"/>
            <w:tcBorders>
              <w:top w:val="single" w:sz="4" w:space="0" w:color="auto"/>
              <w:left w:val="single" w:sz="4" w:space="0" w:color="auto"/>
              <w:bottom w:val="single" w:sz="4" w:space="0" w:color="000000"/>
              <w:right w:val="nil"/>
            </w:tcBorders>
            <w:shd w:val="clear" w:color="auto" w:fill="auto"/>
            <w:vAlign w:val="center"/>
          </w:tcPr>
          <w:p w:rsidR="009E4717" w:rsidRPr="009E4717" w:rsidRDefault="009E4717" w:rsidP="009E4717">
            <w:pPr>
              <w:pStyle w:val="ab"/>
              <w:ind w:left="-80" w:right="-105"/>
              <w:rPr>
                <w:sz w:val="18"/>
                <w:szCs w:val="18"/>
              </w:rPr>
            </w:pPr>
            <w:proofErr w:type="gramStart"/>
            <w:r w:rsidRPr="009E4717">
              <w:rPr>
                <w:sz w:val="18"/>
                <w:szCs w:val="18"/>
              </w:rPr>
              <w:t>Целевой показа</w:t>
            </w:r>
            <w:r w:rsidRPr="009E4717">
              <w:rPr>
                <w:sz w:val="18"/>
                <w:szCs w:val="18"/>
              </w:rPr>
              <w:softHyphen/>
              <w:t>тель (номер це</w:t>
            </w:r>
            <w:r w:rsidRPr="009E4717">
              <w:rPr>
                <w:sz w:val="18"/>
                <w:szCs w:val="18"/>
              </w:rPr>
              <w:softHyphen/>
              <w:t>левого по-каза</w:t>
            </w:r>
            <w:r w:rsidRPr="009E4717">
              <w:rPr>
                <w:sz w:val="18"/>
                <w:szCs w:val="18"/>
              </w:rPr>
              <w:softHyphen/>
              <w:t>теля из паспорта подпрогра-ммы)</w:t>
            </w:r>
            <w:proofErr w:type="gramEnd"/>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 xml:space="preserve">Источник </w:t>
            </w:r>
          </w:p>
          <w:p w:rsidR="009E4717" w:rsidRPr="009E4717" w:rsidRDefault="009E4717" w:rsidP="009E4717">
            <w:pPr>
              <w:pStyle w:val="ab"/>
              <w:ind w:left="-80" w:right="-105"/>
              <w:rPr>
                <w:sz w:val="18"/>
                <w:szCs w:val="18"/>
              </w:rPr>
            </w:pPr>
            <w:proofErr w:type="gramStart"/>
            <w:r w:rsidRPr="009E4717">
              <w:rPr>
                <w:sz w:val="18"/>
                <w:szCs w:val="18"/>
              </w:rPr>
              <w:t>финанси-рования</w:t>
            </w:r>
            <w:proofErr w:type="gramEnd"/>
          </w:p>
        </w:tc>
        <w:tc>
          <w:tcPr>
            <w:tcW w:w="1901" w:type="pct"/>
            <w:gridSpan w:val="9"/>
            <w:tcBorders>
              <w:top w:val="single" w:sz="4" w:space="0" w:color="auto"/>
              <w:left w:val="nil"/>
              <w:bottom w:val="single" w:sz="4"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Объем финансирования по го</w:t>
            </w:r>
            <w:r w:rsidRPr="009E4717">
              <w:rPr>
                <w:sz w:val="18"/>
                <w:szCs w:val="18"/>
              </w:rPr>
              <w:softHyphen/>
              <w:t>дам (тыс. руб.)</w:t>
            </w:r>
          </w:p>
        </w:tc>
      </w:tr>
      <w:tr w:rsidR="009E4717" w:rsidRPr="009E4717" w:rsidTr="009E4717">
        <w:trPr>
          <w:cantSplit/>
          <w:trHeight w:val="20"/>
          <w:tblHeader/>
        </w:trPr>
        <w:tc>
          <w:tcPr>
            <w:tcW w:w="183"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p>
        </w:tc>
        <w:tc>
          <w:tcPr>
            <w:tcW w:w="130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p>
        </w:tc>
        <w:tc>
          <w:tcPr>
            <w:tcW w:w="367"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p>
        </w:tc>
        <w:tc>
          <w:tcPr>
            <w:tcW w:w="32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p>
        </w:tc>
        <w:tc>
          <w:tcPr>
            <w:tcW w:w="469" w:type="pct"/>
            <w:vMerge/>
            <w:tcBorders>
              <w:top w:val="single" w:sz="4" w:space="0" w:color="auto"/>
              <w:left w:val="single" w:sz="4" w:space="0" w:color="auto"/>
              <w:bottom w:val="single" w:sz="4" w:space="0" w:color="000000"/>
              <w:right w:val="nil"/>
            </w:tcBorders>
            <w:shd w:val="clear" w:color="auto" w:fill="auto"/>
            <w:vAlign w:val="center"/>
          </w:tcPr>
          <w:p w:rsidR="009E4717" w:rsidRPr="009E4717" w:rsidRDefault="009E4717" w:rsidP="009E4717">
            <w:pPr>
              <w:pStyle w:val="ab"/>
              <w:ind w:left="-80" w:right="-105"/>
              <w:rPr>
                <w:sz w:val="18"/>
                <w:szCs w:val="18"/>
              </w:rPr>
            </w:pPr>
          </w:p>
        </w:tc>
        <w:tc>
          <w:tcPr>
            <w:tcW w:w="443"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E4717" w:rsidRPr="009E4717" w:rsidRDefault="009E4717" w:rsidP="009E4717">
            <w:pPr>
              <w:pStyle w:val="ab"/>
              <w:ind w:left="-80" w:right="-105"/>
              <w:rPr>
                <w:sz w:val="18"/>
                <w:szCs w:val="18"/>
              </w:rPr>
            </w:pPr>
          </w:p>
        </w:tc>
        <w:tc>
          <w:tcPr>
            <w:tcW w:w="221" w:type="pct"/>
            <w:tcBorders>
              <w:top w:val="nil"/>
              <w:left w:val="nil"/>
              <w:bottom w:val="single" w:sz="4"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2014</w:t>
            </w:r>
          </w:p>
        </w:tc>
        <w:tc>
          <w:tcPr>
            <w:tcW w:w="206" w:type="pct"/>
            <w:tcBorders>
              <w:top w:val="nil"/>
              <w:left w:val="nil"/>
              <w:bottom w:val="single" w:sz="4"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2015</w:t>
            </w:r>
          </w:p>
        </w:tc>
        <w:tc>
          <w:tcPr>
            <w:tcW w:w="212" w:type="pct"/>
            <w:tcBorders>
              <w:top w:val="nil"/>
              <w:left w:val="nil"/>
              <w:bottom w:val="single" w:sz="4"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2016</w:t>
            </w:r>
          </w:p>
        </w:tc>
        <w:tc>
          <w:tcPr>
            <w:tcW w:w="206" w:type="pct"/>
            <w:tcBorders>
              <w:top w:val="nil"/>
              <w:left w:val="nil"/>
              <w:bottom w:val="single" w:sz="4" w:space="0" w:color="auto"/>
              <w:right w:val="single" w:sz="4" w:space="0" w:color="auto"/>
            </w:tcBorders>
            <w:vAlign w:val="center"/>
          </w:tcPr>
          <w:p w:rsidR="009E4717" w:rsidRPr="009E4717" w:rsidRDefault="009E4717" w:rsidP="009E4717">
            <w:pPr>
              <w:pStyle w:val="ab"/>
              <w:ind w:left="-80" w:right="-105"/>
              <w:rPr>
                <w:sz w:val="18"/>
                <w:szCs w:val="18"/>
              </w:rPr>
            </w:pPr>
            <w:r w:rsidRPr="009E4717">
              <w:rPr>
                <w:sz w:val="18"/>
                <w:szCs w:val="18"/>
              </w:rPr>
              <w:t>2017</w:t>
            </w:r>
          </w:p>
        </w:tc>
        <w:tc>
          <w:tcPr>
            <w:tcW w:w="211" w:type="pct"/>
            <w:tcBorders>
              <w:top w:val="nil"/>
              <w:left w:val="nil"/>
              <w:bottom w:val="single" w:sz="4" w:space="0" w:color="auto"/>
              <w:right w:val="single" w:sz="4" w:space="0" w:color="auto"/>
            </w:tcBorders>
            <w:vAlign w:val="center"/>
          </w:tcPr>
          <w:p w:rsidR="009E4717" w:rsidRPr="009E4717" w:rsidRDefault="009E4717" w:rsidP="009E4717">
            <w:pPr>
              <w:pStyle w:val="ab"/>
              <w:ind w:left="-80" w:right="-105"/>
              <w:rPr>
                <w:sz w:val="18"/>
                <w:szCs w:val="18"/>
              </w:rPr>
            </w:pPr>
            <w:r w:rsidRPr="009E4717">
              <w:rPr>
                <w:sz w:val="18"/>
                <w:szCs w:val="18"/>
              </w:rPr>
              <w:t>2018</w:t>
            </w:r>
          </w:p>
        </w:tc>
        <w:tc>
          <w:tcPr>
            <w:tcW w:w="221" w:type="pct"/>
            <w:tcBorders>
              <w:top w:val="nil"/>
              <w:left w:val="nil"/>
              <w:bottom w:val="single" w:sz="4" w:space="0" w:color="auto"/>
              <w:right w:val="single" w:sz="4" w:space="0" w:color="auto"/>
            </w:tcBorders>
            <w:vAlign w:val="center"/>
          </w:tcPr>
          <w:p w:rsidR="009E4717" w:rsidRPr="009E4717" w:rsidRDefault="009E4717" w:rsidP="009E4717">
            <w:pPr>
              <w:pStyle w:val="ab"/>
              <w:ind w:left="-80" w:right="-105"/>
              <w:rPr>
                <w:sz w:val="18"/>
                <w:szCs w:val="18"/>
              </w:rPr>
            </w:pPr>
            <w:r w:rsidRPr="009E4717">
              <w:rPr>
                <w:sz w:val="18"/>
                <w:szCs w:val="18"/>
              </w:rPr>
              <w:t>2019</w:t>
            </w:r>
          </w:p>
        </w:tc>
        <w:tc>
          <w:tcPr>
            <w:tcW w:w="221" w:type="pct"/>
            <w:tcBorders>
              <w:top w:val="nil"/>
              <w:left w:val="nil"/>
              <w:bottom w:val="single" w:sz="4" w:space="0" w:color="auto"/>
              <w:right w:val="single" w:sz="4" w:space="0" w:color="auto"/>
            </w:tcBorders>
            <w:vAlign w:val="center"/>
          </w:tcPr>
          <w:p w:rsidR="009E4717" w:rsidRPr="009E4717" w:rsidRDefault="009E4717" w:rsidP="009E4717">
            <w:pPr>
              <w:pStyle w:val="ab"/>
              <w:ind w:left="-80" w:right="-105"/>
              <w:rPr>
                <w:sz w:val="18"/>
                <w:szCs w:val="18"/>
              </w:rPr>
            </w:pPr>
            <w:r w:rsidRPr="009E4717">
              <w:rPr>
                <w:sz w:val="18"/>
                <w:szCs w:val="18"/>
              </w:rPr>
              <w:t>2020</w:t>
            </w:r>
          </w:p>
        </w:tc>
        <w:tc>
          <w:tcPr>
            <w:tcW w:w="200" w:type="pct"/>
            <w:tcBorders>
              <w:top w:val="nil"/>
              <w:left w:val="nil"/>
              <w:bottom w:val="single" w:sz="4" w:space="0" w:color="auto"/>
              <w:right w:val="single" w:sz="4" w:space="0" w:color="auto"/>
            </w:tcBorders>
            <w:vAlign w:val="center"/>
          </w:tcPr>
          <w:p w:rsidR="009E4717" w:rsidRPr="009E4717" w:rsidRDefault="009E4717" w:rsidP="009E4717">
            <w:pPr>
              <w:pStyle w:val="ab"/>
              <w:ind w:left="-80" w:right="-105"/>
              <w:rPr>
                <w:sz w:val="18"/>
                <w:szCs w:val="18"/>
              </w:rPr>
            </w:pPr>
            <w:r w:rsidRPr="009E4717">
              <w:rPr>
                <w:sz w:val="18"/>
                <w:szCs w:val="18"/>
              </w:rPr>
              <w:t>2021</w:t>
            </w:r>
          </w:p>
        </w:tc>
        <w:tc>
          <w:tcPr>
            <w:tcW w:w="203" w:type="pct"/>
            <w:tcBorders>
              <w:top w:val="nil"/>
              <w:left w:val="nil"/>
              <w:bottom w:val="single" w:sz="4" w:space="0" w:color="auto"/>
              <w:right w:val="single" w:sz="4" w:space="0" w:color="auto"/>
            </w:tcBorders>
            <w:vAlign w:val="center"/>
          </w:tcPr>
          <w:p w:rsidR="009E4717" w:rsidRPr="009E4717" w:rsidRDefault="009E4717" w:rsidP="009E4717">
            <w:pPr>
              <w:pStyle w:val="ab"/>
              <w:ind w:left="-80" w:right="-105"/>
              <w:rPr>
                <w:sz w:val="18"/>
                <w:szCs w:val="18"/>
              </w:rPr>
            </w:pPr>
            <w:r w:rsidRPr="009E4717">
              <w:rPr>
                <w:sz w:val="18"/>
                <w:szCs w:val="18"/>
              </w:rPr>
              <w:t>2022</w:t>
            </w:r>
          </w:p>
        </w:tc>
      </w:tr>
      <w:tr w:rsidR="009E4717" w:rsidRPr="009E4717" w:rsidTr="009E4717">
        <w:trPr>
          <w:cantSplit/>
          <w:trHeight w:val="20"/>
          <w:tblHeader/>
        </w:trPr>
        <w:tc>
          <w:tcPr>
            <w:tcW w:w="183" w:type="pct"/>
            <w:tcBorders>
              <w:top w:val="nil"/>
              <w:left w:val="single" w:sz="4" w:space="0" w:color="auto"/>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1</w:t>
            </w:r>
          </w:p>
        </w:tc>
        <w:tc>
          <w:tcPr>
            <w:tcW w:w="1308"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2</w:t>
            </w:r>
          </w:p>
        </w:tc>
        <w:tc>
          <w:tcPr>
            <w:tcW w:w="367"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3</w:t>
            </w:r>
          </w:p>
        </w:tc>
        <w:tc>
          <w:tcPr>
            <w:tcW w:w="329"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4</w:t>
            </w:r>
          </w:p>
        </w:tc>
        <w:tc>
          <w:tcPr>
            <w:tcW w:w="469"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5</w:t>
            </w:r>
          </w:p>
        </w:tc>
        <w:tc>
          <w:tcPr>
            <w:tcW w:w="443"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6</w:t>
            </w:r>
          </w:p>
        </w:tc>
        <w:tc>
          <w:tcPr>
            <w:tcW w:w="221"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7</w:t>
            </w:r>
          </w:p>
        </w:tc>
        <w:tc>
          <w:tcPr>
            <w:tcW w:w="206"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8</w:t>
            </w:r>
          </w:p>
        </w:tc>
        <w:tc>
          <w:tcPr>
            <w:tcW w:w="212" w:type="pct"/>
            <w:tcBorders>
              <w:top w:val="nil"/>
              <w:left w:val="nil"/>
              <w:bottom w:val="single" w:sz="8" w:space="0" w:color="auto"/>
              <w:right w:val="single" w:sz="4" w:space="0" w:color="auto"/>
            </w:tcBorders>
            <w:shd w:val="clear" w:color="auto" w:fill="auto"/>
            <w:vAlign w:val="center"/>
          </w:tcPr>
          <w:p w:rsidR="009E4717" w:rsidRPr="009E4717" w:rsidRDefault="009E4717" w:rsidP="009E4717">
            <w:pPr>
              <w:pStyle w:val="ab"/>
              <w:ind w:left="-80" w:right="-105"/>
              <w:rPr>
                <w:sz w:val="18"/>
                <w:szCs w:val="18"/>
              </w:rPr>
            </w:pPr>
            <w:r w:rsidRPr="009E4717">
              <w:rPr>
                <w:sz w:val="18"/>
                <w:szCs w:val="18"/>
              </w:rPr>
              <w:t>9</w:t>
            </w:r>
          </w:p>
        </w:tc>
        <w:tc>
          <w:tcPr>
            <w:tcW w:w="206" w:type="pct"/>
            <w:tcBorders>
              <w:top w:val="nil"/>
              <w:left w:val="nil"/>
              <w:bottom w:val="single" w:sz="8"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10</w:t>
            </w:r>
          </w:p>
        </w:tc>
        <w:tc>
          <w:tcPr>
            <w:tcW w:w="211" w:type="pct"/>
            <w:tcBorders>
              <w:top w:val="nil"/>
              <w:left w:val="nil"/>
              <w:bottom w:val="single" w:sz="8"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11</w:t>
            </w:r>
          </w:p>
        </w:tc>
        <w:tc>
          <w:tcPr>
            <w:tcW w:w="221" w:type="pct"/>
            <w:tcBorders>
              <w:top w:val="nil"/>
              <w:left w:val="nil"/>
              <w:bottom w:val="single" w:sz="8"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12</w:t>
            </w:r>
          </w:p>
        </w:tc>
        <w:tc>
          <w:tcPr>
            <w:tcW w:w="221" w:type="pct"/>
            <w:tcBorders>
              <w:top w:val="nil"/>
              <w:left w:val="nil"/>
              <w:bottom w:val="single" w:sz="8"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13</w:t>
            </w:r>
          </w:p>
        </w:tc>
        <w:tc>
          <w:tcPr>
            <w:tcW w:w="200" w:type="pct"/>
            <w:tcBorders>
              <w:top w:val="nil"/>
              <w:left w:val="nil"/>
              <w:bottom w:val="single" w:sz="8"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14</w:t>
            </w:r>
          </w:p>
        </w:tc>
        <w:tc>
          <w:tcPr>
            <w:tcW w:w="203" w:type="pct"/>
            <w:tcBorders>
              <w:top w:val="nil"/>
              <w:left w:val="nil"/>
              <w:bottom w:val="single" w:sz="8"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15</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w:t>
            </w:r>
          </w:p>
        </w:tc>
        <w:tc>
          <w:tcPr>
            <w:tcW w:w="4817" w:type="pct"/>
            <w:gridSpan w:val="14"/>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Задача 1. Обеспечение долгосрочной сбалансированности и устойчивости бюджетной системы</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1.1.</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Снижение уровня долговой нагрузки на бюджет </w:t>
            </w:r>
            <w:proofErr w:type="gramStart"/>
            <w:r w:rsidRPr="009E4717">
              <w:rPr>
                <w:sz w:val="18"/>
                <w:szCs w:val="18"/>
              </w:rPr>
              <w:t>муниципаль-ного</w:t>
            </w:r>
            <w:proofErr w:type="gramEnd"/>
            <w:r w:rsidRPr="009E4717">
              <w:rPr>
                <w:sz w:val="18"/>
                <w:szCs w:val="18"/>
              </w:rPr>
              <w:t xml:space="preserve"> района и оптимизация струк-туры муниципального долга муниципального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2014-2022 годы</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1.1, 1.2</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1.2.</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Формирование </w:t>
            </w:r>
            <w:proofErr w:type="gramStart"/>
            <w:r w:rsidRPr="009E4717">
              <w:rPr>
                <w:sz w:val="18"/>
                <w:szCs w:val="18"/>
              </w:rPr>
              <w:t>долго-срочной</w:t>
            </w:r>
            <w:proofErr w:type="gramEnd"/>
            <w:r w:rsidRPr="009E4717">
              <w:rPr>
                <w:sz w:val="18"/>
                <w:szCs w:val="18"/>
              </w:rPr>
              <w:t xml:space="preserve"> бюд</w:t>
            </w:r>
            <w:r w:rsidRPr="009E4717">
              <w:rPr>
                <w:sz w:val="18"/>
                <w:szCs w:val="18"/>
              </w:rPr>
              <w:softHyphen/>
              <w:t>жетной стратегии муници-пального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2015- год</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1.1 – 1.3</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1.3.</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Подготовка проекта нормативного </w:t>
            </w:r>
            <w:proofErr w:type="gramStart"/>
            <w:r w:rsidRPr="009E4717">
              <w:rPr>
                <w:sz w:val="18"/>
                <w:szCs w:val="18"/>
              </w:rPr>
              <w:t>право-вого</w:t>
            </w:r>
            <w:proofErr w:type="gramEnd"/>
            <w:r w:rsidRPr="009E4717">
              <w:rPr>
                <w:sz w:val="18"/>
                <w:szCs w:val="18"/>
              </w:rPr>
              <w:t xml:space="preserve"> акта муници-пального района об утвержде</w:t>
            </w:r>
            <w:r w:rsidRPr="009E4717">
              <w:rPr>
                <w:sz w:val="18"/>
                <w:szCs w:val="18"/>
              </w:rPr>
              <w:softHyphen/>
              <w:t>нии порядка определения предель-ных объемов бюд-жетных ассигнований бюджета муници-пального района, дово-димых до главных распорядителей бюджетных средств в процессе составления про</w:t>
            </w:r>
            <w:r w:rsidRPr="009E4717">
              <w:rPr>
                <w:sz w:val="18"/>
                <w:szCs w:val="18"/>
              </w:rPr>
              <w:softHyphen/>
              <w:t>екта бюджета муниципального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 год</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1.1 – 1.3</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1.4.</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Организация </w:t>
            </w:r>
            <w:proofErr w:type="gramStart"/>
            <w:r w:rsidRPr="009E4717">
              <w:rPr>
                <w:sz w:val="18"/>
                <w:szCs w:val="18"/>
              </w:rPr>
              <w:t>проведе-ния</w:t>
            </w:r>
            <w:proofErr w:type="gramEnd"/>
            <w:r w:rsidRPr="009E4717">
              <w:rPr>
                <w:sz w:val="18"/>
                <w:szCs w:val="18"/>
              </w:rPr>
              <w:t xml:space="preserve"> оценки ры</w:t>
            </w:r>
            <w:r w:rsidRPr="009E4717">
              <w:rPr>
                <w:sz w:val="18"/>
                <w:szCs w:val="18"/>
              </w:rPr>
              <w:softHyphen/>
              <w:t>ночной стоимости имущества, нахо</w:t>
            </w:r>
            <w:r w:rsidRPr="009E4717">
              <w:rPr>
                <w:sz w:val="18"/>
                <w:szCs w:val="18"/>
              </w:rPr>
              <w:softHyphen/>
              <w:t>дящегося в собственности муници-пального района и переданного в аренду, с целью увеличения поступления арендных платежей, оптимизация структуры муници-пального района имуще</w:t>
            </w:r>
            <w:r w:rsidRPr="009E4717">
              <w:rPr>
                <w:sz w:val="18"/>
                <w:szCs w:val="18"/>
              </w:rPr>
              <w:softHyphen/>
              <w:t>ства муници-пального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 по упра-влениюмуниципаль-ным имуществом и природопользованию Администрации муниципального района</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 год</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1.3</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 2.</w:t>
            </w:r>
          </w:p>
        </w:tc>
        <w:tc>
          <w:tcPr>
            <w:tcW w:w="4817" w:type="pct"/>
            <w:gridSpan w:val="14"/>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Задача 2. Внедрение программно-целевых принципов организации деятельности органов местного самоуправления</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2.1.</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Утверждение перечня, кодов и правил применения целевых статей в части относящейся к бюджету </w:t>
            </w:r>
            <w:proofErr w:type="gramStart"/>
            <w:r w:rsidRPr="009E4717">
              <w:rPr>
                <w:sz w:val="18"/>
                <w:szCs w:val="18"/>
              </w:rPr>
              <w:t>муници-пального</w:t>
            </w:r>
            <w:proofErr w:type="gramEnd"/>
            <w:r w:rsidRPr="009E4717">
              <w:rPr>
                <w:sz w:val="18"/>
                <w:szCs w:val="18"/>
              </w:rPr>
              <w:t xml:space="preserve"> района в целях обеспечения перехода к утвер</w:t>
            </w:r>
            <w:r w:rsidRPr="009E4717">
              <w:rPr>
                <w:sz w:val="18"/>
                <w:szCs w:val="18"/>
              </w:rPr>
              <w:softHyphen/>
              <w:t>ждению бюджета муниципального райо-на в струк</w:t>
            </w:r>
            <w:r w:rsidRPr="009E4717">
              <w:rPr>
                <w:sz w:val="18"/>
                <w:szCs w:val="18"/>
              </w:rPr>
              <w:softHyphen/>
              <w:t>туре муниципальных  программ</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2014-2022 годы</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2.1 - 2.4</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2.3.</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Утверждение расходов бюджета </w:t>
            </w:r>
            <w:proofErr w:type="gramStart"/>
            <w:r w:rsidRPr="009E4717">
              <w:rPr>
                <w:sz w:val="18"/>
                <w:szCs w:val="18"/>
              </w:rPr>
              <w:t>муници-пального</w:t>
            </w:r>
            <w:proofErr w:type="gramEnd"/>
            <w:r w:rsidRPr="009E4717">
              <w:rPr>
                <w:sz w:val="18"/>
                <w:szCs w:val="18"/>
              </w:rPr>
              <w:t xml:space="preserve"> района на очередной финансовый год и на плановый период в структуре муниципальных программ, начиная с 2015 года </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2015-2022 годы</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2.1 - 2.4</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lastRenderedPageBreak/>
              <w:t>2.4.</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Формирование и публикация на офи</w:t>
            </w:r>
            <w:r w:rsidRPr="009E4717">
              <w:rPr>
                <w:sz w:val="18"/>
                <w:szCs w:val="18"/>
              </w:rPr>
              <w:softHyphen/>
              <w:t xml:space="preserve">циальном сайте Администрации </w:t>
            </w:r>
            <w:proofErr w:type="gramStart"/>
            <w:r w:rsidRPr="009E4717">
              <w:rPr>
                <w:sz w:val="18"/>
                <w:szCs w:val="18"/>
              </w:rPr>
              <w:t>муни-ципального</w:t>
            </w:r>
            <w:proofErr w:type="gramEnd"/>
            <w:r w:rsidRPr="009E4717">
              <w:rPr>
                <w:sz w:val="18"/>
                <w:szCs w:val="18"/>
              </w:rPr>
              <w:t xml:space="preserve"> района в ин</w:t>
            </w:r>
            <w:r w:rsidRPr="009E4717">
              <w:rPr>
                <w:sz w:val="18"/>
                <w:szCs w:val="18"/>
              </w:rPr>
              <w:softHyphen/>
              <w:t>формационно-телекоммуникационной сети «Интернет» проекта бюджета муниципального района и годового отчета об испол</w:t>
            </w:r>
            <w:r w:rsidRPr="009E4717">
              <w:rPr>
                <w:sz w:val="18"/>
                <w:szCs w:val="18"/>
              </w:rPr>
              <w:softHyphen/>
              <w:t>нении бюджета муниципа-льного в доступ</w:t>
            </w:r>
            <w:r w:rsidRPr="009E4717">
              <w:rPr>
                <w:sz w:val="18"/>
                <w:szCs w:val="18"/>
              </w:rPr>
              <w:softHyphen/>
              <w:t xml:space="preserve">ной для граждан форме </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2014-2022 годы</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2.1 - 2.4</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2.5.</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Подготовка проекта постановления Адми-нистрациимуници-пального района об установлении порядка проведения и критериев оценки эффективности реализации </w:t>
            </w:r>
            <w:proofErr w:type="gramStart"/>
            <w:r w:rsidRPr="009E4717">
              <w:rPr>
                <w:sz w:val="18"/>
                <w:szCs w:val="18"/>
              </w:rPr>
              <w:t>муници-пальных</w:t>
            </w:r>
            <w:proofErr w:type="gramEnd"/>
            <w:r w:rsidRPr="009E4717">
              <w:rPr>
                <w:sz w:val="18"/>
                <w:szCs w:val="18"/>
              </w:rPr>
              <w:t xml:space="preserve"> про</w:t>
            </w:r>
            <w:r w:rsidRPr="009E4717">
              <w:rPr>
                <w:sz w:val="18"/>
                <w:szCs w:val="18"/>
              </w:rPr>
              <w:softHyphen/>
              <w:t>грамм муниципального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 год</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2.1 - 2.4</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2.6.</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Проведение оценки эффективности </w:t>
            </w:r>
            <w:proofErr w:type="gramStart"/>
            <w:r w:rsidRPr="009E4717">
              <w:rPr>
                <w:sz w:val="18"/>
                <w:szCs w:val="18"/>
              </w:rPr>
              <w:t>реали-зации</w:t>
            </w:r>
            <w:proofErr w:type="gramEnd"/>
            <w:r w:rsidRPr="009E4717">
              <w:rPr>
                <w:sz w:val="18"/>
                <w:szCs w:val="18"/>
              </w:rPr>
              <w:t xml:space="preserve"> муниципальных про</w:t>
            </w:r>
            <w:r w:rsidRPr="009E4717">
              <w:rPr>
                <w:sz w:val="18"/>
                <w:szCs w:val="18"/>
              </w:rPr>
              <w:softHyphen/>
              <w:t>грамм муници-пального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Администрация </w:t>
            </w:r>
            <w:proofErr w:type="gramStart"/>
            <w:r w:rsidRPr="009E4717">
              <w:rPr>
                <w:sz w:val="18"/>
                <w:szCs w:val="18"/>
              </w:rPr>
              <w:t>муници-пального</w:t>
            </w:r>
            <w:proofErr w:type="gramEnd"/>
            <w:r w:rsidRPr="009E4717">
              <w:rPr>
                <w:sz w:val="18"/>
                <w:szCs w:val="18"/>
              </w:rPr>
              <w:t xml:space="preserve"> района</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2015-2022 годы</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2.1 - 2.4</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2.7.</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Внесение изменений в Порядок при</w:t>
            </w:r>
            <w:r w:rsidRPr="009E4717">
              <w:rPr>
                <w:sz w:val="18"/>
                <w:szCs w:val="18"/>
              </w:rPr>
              <w:softHyphen/>
              <w:t xml:space="preserve">нятия решений о разработке муниципальных  </w:t>
            </w:r>
            <w:proofErr w:type="gramStart"/>
            <w:r w:rsidRPr="009E4717">
              <w:rPr>
                <w:sz w:val="18"/>
                <w:szCs w:val="18"/>
              </w:rPr>
              <w:t>прог-рамм</w:t>
            </w:r>
            <w:proofErr w:type="gramEnd"/>
            <w:r w:rsidRPr="009E4717">
              <w:rPr>
                <w:sz w:val="18"/>
                <w:szCs w:val="18"/>
              </w:rPr>
              <w:t xml:space="preserve"> муниципального района, их формирования и реализа</w:t>
            </w:r>
            <w:r w:rsidRPr="009E4717">
              <w:rPr>
                <w:sz w:val="18"/>
                <w:szCs w:val="18"/>
              </w:rPr>
              <w:softHyphen/>
              <w:t>ции, в части определения порядка проведения публичных обсуждений проектов  муниципальных прог-рамм муниципального района, планируемых к утверждению</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 год</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2.5</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5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3.</w:t>
            </w:r>
          </w:p>
        </w:tc>
        <w:tc>
          <w:tcPr>
            <w:tcW w:w="4817" w:type="pct"/>
            <w:gridSpan w:val="14"/>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Задача 3. Развитие информационной системы управления муниципальными финансами</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3.1.</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Обеспечение  сопрово-жденияавтомати-зированных  систем   используемых  для  планирования  </w:t>
            </w:r>
            <w:proofErr w:type="gramStart"/>
            <w:r w:rsidRPr="009E4717">
              <w:rPr>
                <w:sz w:val="18"/>
                <w:szCs w:val="18"/>
              </w:rPr>
              <w:t>испол-нения</w:t>
            </w:r>
            <w:proofErr w:type="gramEnd"/>
            <w:r w:rsidRPr="009E4717">
              <w:rPr>
                <w:sz w:val="18"/>
                <w:szCs w:val="18"/>
              </w:rPr>
              <w:t xml:space="preserve">  свода  и  формирования  отчет-ности  бюджета  муниципального  района и  консолидированного  бюджета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2014- 2022 годы</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      3.1</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3.2.</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Создание портала управления обще</w:t>
            </w:r>
            <w:r w:rsidRPr="009E4717">
              <w:rPr>
                <w:sz w:val="18"/>
                <w:szCs w:val="18"/>
              </w:rPr>
              <w:softHyphen/>
              <w:t>ственными финансами муниципального  района</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2016 год</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3.2</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не требует финансирования</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r w:rsidRPr="009E4717">
              <w:rPr>
                <w:sz w:val="18"/>
                <w:szCs w:val="18"/>
              </w:rPr>
              <w:t>-</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4.</w:t>
            </w:r>
          </w:p>
        </w:tc>
        <w:tc>
          <w:tcPr>
            <w:tcW w:w="4817" w:type="pct"/>
            <w:gridSpan w:val="14"/>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Задача 4. 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r>
      <w:tr w:rsidR="009E4717" w:rsidRPr="009E4717" w:rsidTr="009E4717">
        <w:trPr>
          <w:cantSplit/>
          <w:trHeight w:val="20"/>
        </w:trPr>
        <w:tc>
          <w:tcPr>
            <w:tcW w:w="183" w:type="pct"/>
            <w:tcBorders>
              <w:top w:val="nil"/>
              <w:left w:val="single" w:sz="4" w:space="0" w:color="auto"/>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4.1.</w:t>
            </w:r>
          </w:p>
        </w:tc>
        <w:tc>
          <w:tcPr>
            <w:tcW w:w="1308"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 xml:space="preserve">Организация </w:t>
            </w:r>
            <w:proofErr w:type="gramStart"/>
            <w:r w:rsidRPr="009E4717">
              <w:rPr>
                <w:sz w:val="18"/>
                <w:szCs w:val="18"/>
              </w:rPr>
              <w:t>мероп-риятий</w:t>
            </w:r>
            <w:proofErr w:type="gramEnd"/>
            <w:r w:rsidRPr="009E4717">
              <w:rPr>
                <w:sz w:val="18"/>
                <w:szCs w:val="18"/>
              </w:rPr>
              <w:t xml:space="preserve"> по профес</w:t>
            </w:r>
            <w:r w:rsidRPr="009E4717">
              <w:rPr>
                <w:sz w:val="18"/>
                <w:szCs w:val="18"/>
              </w:rPr>
              <w:softHyphen/>
              <w:t>сиональной подго-товке, переподго</w:t>
            </w:r>
            <w:r w:rsidRPr="009E4717">
              <w:rPr>
                <w:sz w:val="18"/>
                <w:szCs w:val="18"/>
              </w:rPr>
              <w:softHyphen/>
              <w:t>товке и повышению квалификации муници-пальных служащих в сфере повышения эффективности бюдже-т</w:t>
            </w:r>
            <w:r w:rsidRPr="009E4717">
              <w:rPr>
                <w:sz w:val="18"/>
                <w:szCs w:val="18"/>
              </w:rPr>
              <w:softHyphen/>
              <w:t xml:space="preserve">ных расходов </w:t>
            </w:r>
          </w:p>
        </w:tc>
        <w:tc>
          <w:tcPr>
            <w:tcW w:w="367"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комитет</w:t>
            </w:r>
          </w:p>
        </w:tc>
        <w:tc>
          <w:tcPr>
            <w:tcW w:w="32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2014-2022 годы</w:t>
            </w:r>
          </w:p>
        </w:tc>
        <w:tc>
          <w:tcPr>
            <w:tcW w:w="469"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4.1</w:t>
            </w:r>
          </w:p>
        </w:tc>
        <w:tc>
          <w:tcPr>
            <w:tcW w:w="443"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r w:rsidRPr="009E4717">
              <w:rPr>
                <w:sz w:val="18"/>
                <w:szCs w:val="18"/>
              </w:rPr>
              <w:t>областной бюджет</w:t>
            </w:r>
          </w:p>
        </w:tc>
        <w:tc>
          <w:tcPr>
            <w:tcW w:w="221"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w:t>
            </w:r>
          </w:p>
        </w:tc>
        <w:tc>
          <w:tcPr>
            <w:tcW w:w="206"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43,2</w:t>
            </w:r>
          </w:p>
        </w:tc>
        <w:tc>
          <w:tcPr>
            <w:tcW w:w="212" w:type="pct"/>
            <w:tcBorders>
              <w:top w:val="nil"/>
              <w:left w:val="nil"/>
              <w:bottom w:val="single" w:sz="4" w:space="0" w:color="auto"/>
              <w:right w:val="single" w:sz="4" w:space="0" w:color="auto"/>
            </w:tcBorders>
            <w:shd w:val="clear" w:color="auto" w:fill="auto"/>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45,0</w:t>
            </w:r>
          </w:p>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p>
        </w:tc>
        <w:tc>
          <w:tcPr>
            <w:tcW w:w="206"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107,0</w:t>
            </w:r>
          </w:p>
        </w:tc>
        <w:tc>
          <w:tcPr>
            <w:tcW w:w="21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34,0</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36,0</w:t>
            </w:r>
          </w:p>
        </w:tc>
        <w:tc>
          <w:tcPr>
            <w:tcW w:w="221"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43,6</w:t>
            </w:r>
          </w:p>
        </w:tc>
        <w:tc>
          <w:tcPr>
            <w:tcW w:w="200"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0,0</w:t>
            </w:r>
          </w:p>
        </w:tc>
        <w:tc>
          <w:tcPr>
            <w:tcW w:w="203" w:type="pct"/>
            <w:tcBorders>
              <w:top w:val="nil"/>
              <w:left w:val="nil"/>
              <w:bottom w:val="single" w:sz="4" w:space="0" w:color="auto"/>
              <w:right w:val="single" w:sz="4" w:space="0" w:color="auto"/>
            </w:tcBorders>
          </w:tcPr>
          <w:p w:rsidR="009E4717" w:rsidRPr="009E4717" w:rsidRDefault="009E4717" w:rsidP="009E4717">
            <w:pPr>
              <w:pStyle w:val="ab"/>
              <w:ind w:left="-80" w:right="-105"/>
              <w:rPr>
                <w:sz w:val="18"/>
                <w:szCs w:val="18"/>
              </w:rPr>
            </w:pPr>
          </w:p>
          <w:p w:rsidR="009E4717" w:rsidRPr="009E4717" w:rsidRDefault="009E4717" w:rsidP="009E4717">
            <w:pPr>
              <w:pStyle w:val="ab"/>
              <w:ind w:left="-80" w:right="-105"/>
              <w:rPr>
                <w:sz w:val="18"/>
                <w:szCs w:val="18"/>
              </w:rPr>
            </w:pPr>
            <w:r w:rsidRPr="009E4717">
              <w:rPr>
                <w:sz w:val="18"/>
                <w:szCs w:val="18"/>
              </w:rPr>
              <w:t>0,0</w:t>
            </w:r>
          </w:p>
        </w:tc>
      </w:tr>
    </w:tbl>
    <w:p w:rsidR="003574E6" w:rsidRDefault="009E4717" w:rsidP="009E4717">
      <w:pPr>
        <w:pStyle w:val="ab"/>
        <w:ind w:left="42" w:right="141"/>
        <w:jc w:val="right"/>
        <w:rPr>
          <w:sz w:val="18"/>
          <w:szCs w:val="18"/>
        </w:rPr>
      </w:pPr>
      <w:r w:rsidRPr="009E4717">
        <w:rPr>
          <w:sz w:val="18"/>
          <w:szCs w:val="18"/>
        </w:rPr>
        <w:t>».</w:t>
      </w:r>
    </w:p>
    <w:p w:rsidR="009E4717" w:rsidRPr="009E4717" w:rsidRDefault="009E4717" w:rsidP="009E4717">
      <w:pPr>
        <w:pStyle w:val="ab"/>
        <w:ind w:left="42" w:right="141" w:firstLine="242"/>
        <w:jc w:val="both"/>
        <w:rPr>
          <w:sz w:val="18"/>
          <w:szCs w:val="18"/>
        </w:rPr>
      </w:pPr>
      <w:r w:rsidRPr="009E4717">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района в информационно-телекоммуникационной сети «Интернет».</w:t>
      </w:r>
    </w:p>
    <w:p w:rsidR="009E4717" w:rsidRPr="009E4717" w:rsidRDefault="009E4717" w:rsidP="009E4717">
      <w:pPr>
        <w:pStyle w:val="ab"/>
        <w:ind w:left="42" w:right="141"/>
        <w:rPr>
          <w:sz w:val="18"/>
          <w:szCs w:val="18"/>
        </w:rPr>
      </w:pPr>
    </w:p>
    <w:p w:rsidR="009E4717" w:rsidRPr="009E4717" w:rsidRDefault="009E4717" w:rsidP="009E4717">
      <w:pPr>
        <w:pStyle w:val="ab"/>
        <w:ind w:left="42" w:right="141"/>
        <w:rPr>
          <w:b/>
          <w:sz w:val="18"/>
          <w:szCs w:val="18"/>
        </w:rPr>
      </w:pPr>
      <w:r w:rsidRPr="009E4717">
        <w:rPr>
          <w:b/>
          <w:sz w:val="18"/>
          <w:szCs w:val="18"/>
        </w:rPr>
        <w:t>Первый заместитель Главы</w:t>
      </w:r>
    </w:p>
    <w:p w:rsidR="003574E6" w:rsidRDefault="009E4717" w:rsidP="009E4717">
      <w:pPr>
        <w:pStyle w:val="ab"/>
        <w:ind w:left="42" w:right="141"/>
        <w:rPr>
          <w:sz w:val="18"/>
          <w:szCs w:val="18"/>
        </w:rPr>
      </w:pPr>
      <w:r w:rsidRPr="009E4717">
        <w:rPr>
          <w:b/>
          <w:sz w:val="18"/>
          <w:szCs w:val="18"/>
        </w:rPr>
        <w:t>администрации муниципального района      А.Н. Осипов</w:t>
      </w:r>
    </w:p>
    <w:p w:rsidR="003574E6" w:rsidRDefault="003574E6" w:rsidP="00F2691E">
      <w:pPr>
        <w:pStyle w:val="ab"/>
        <w:ind w:left="42" w:right="141"/>
        <w:rPr>
          <w:sz w:val="18"/>
          <w:szCs w:val="18"/>
        </w:rPr>
      </w:pPr>
    </w:p>
    <w:p w:rsidR="003574E6" w:rsidRDefault="003574E6" w:rsidP="00F2691E">
      <w:pPr>
        <w:pStyle w:val="ab"/>
        <w:ind w:left="42" w:right="141"/>
        <w:rPr>
          <w:sz w:val="18"/>
          <w:szCs w:val="18"/>
        </w:rPr>
      </w:pPr>
    </w:p>
    <w:p w:rsidR="00B86F31" w:rsidRPr="00B86F31" w:rsidRDefault="00B86F31" w:rsidP="00B86F31">
      <w:pPr>
        <w:pStyle w:val="ab"/>
        <w:ind w:left="42" w:right="141"/>
        <w:jc w:val="center"/>
        <w:rPr>
          <w:b/>
          <w:bCs/>
          <w:sz w:val="18"/>
          <w:szCs w:val="18"/>
        </w:rPr>
      </w:pPr>
      <w:r w:rsidRPr="00B86F31">
        <w:rPr>
          <w:b/>
          <w:bCs/>
          <w:sz w:val="18"/>
          <w:szCs w:val="18"/>
        </w:rPr>
        <w:t>АДМИНИСТРАЦИЯ</w:t>
      </w:r>
    </w:p>
    <w:p w:rsidR="00B86F31" w:rsidRPr="00B86F31" w:rsidRDefault="00B86F31" w:rsidP="00B86F31">
      <w:pPr>
        <w:pStyle w:val="ab"/>
        <w:ind w:left="42" w:right="141"/>
        <w:jc w:val="center"/>
        <w:rPr>
          <w:b/>
          <w:bCs/>
          <w:sz w:val="18"/>
          <w:szCs w:val="18"/>
        </w:rPr>
      </w:pPr>
      <w:r w:rsidRPr="00B86F31">
        <w:rPr>
          <w:b/>
          <w:bCs/>
          <w:sz w:val="18"/>
          <w:szCs w:val="18"/>
        </w:rPr>
        <w:t>МАРЁВСКОГО МУНИЦИПАЛЬНОГО РАЙОНА</w:t>
      </w:r>
    </w:p>
    <w:p w:rsidR="00B86F31" w:rsidRPr="00B86F31" w:rsidRDefault="00B86F31" w:rsidP="00B86F31">
      <w:pPr>
        <w:pStyle w:val="ab"/>
        <w:ind w:left="42" w:right="141"/>
        <w:jc w:val="center"/>
        <w:rPr>
          <w:b/>
          <w:sz w:val="18"/>
          <w:szCs w:val="18"/>
        </w:rPr>
      </w:pPr>
    </w:p>
    <w:p w:rsidR="00B86F31" w:rsidRPr="00B86F31" w:rsidRDefault="00B86F31" w:rsidP="00B86F31">
      <w:pPr>
        <w:pStyle w:val="ab"/>
        <w:ind w:left="42" w:right="141"/>
        <w:jc w:val="center"/>
        <w:rPr>
          <w:sz w:val="18"/>
          <w:szCs w:val="18"/>
        </w:rPr>
      </w:pPr>
      <w:r w:rsidRPr="00B86F31">
        <w:rPr>
          <w:sz w:val="18"/>
          <w:szCs w:val="18"/>
        </w:rPr>
        <w:t>П О С Т А Н О В Л Е Н И Е</w:t>
      </w:r>
    </w:p>
    <w:p w:rsidR="00B86F31" w:rsidRPr="00B86F31" w:rsidRDefault="00B86F31" w:rsidP="00B86F31">
      <w:pPr>
        <w:pStyle w:val="ab"/>
        <w:ind w:left="42" w:right="141"/>
        <w:jc w:val="center"/>
        <w:rPr>
          <w:sz w:val="18"/>
          <w:szCs w:val="18"/>
        </w:rPr>
      </w:pPr>
      <w:r w:rsidRPr="00B86F31">
        <w:rPr>
          <w:sz w:val="18"/>
          <w:szCs w:val="18"/>
        </w:rPr>
        <w:t>23.12.2020   № 343</w:t>
      </w:r>
    </w:p>
    <w:p w:rsidR="00B86F31" w:rsidRPr="00B86F31" w:rsidRDefault="00B86F31" w:rsidP="00B86F31">
      <w:pPr>
        <w:pStyle w:val="ab"/>
        <w:ind w:left="42" w:right="141"/>
        <w:jc w:val="center"/>
        <w:rPr>
          <w:sz w:val="18"/>
          <w:szCs w:val="18"/>
        </w:rPr>
      </w:pPr>
      <w:r w:rsidRPr="00B86F31">
        <w:rPr>
          <w:sz w:val="18"/>
          <w:szCs w:val="18"/>
        </w:rPr>
        <w:t>с. Марёво</w:t>
      </w:r>
    </w:p>
    <w:p w:rsidR="00B86F31" w:rsidRDefault="00B86F31" w:rsidP="00B86F31">
      <w:pPr>
        <w:pStyle w:val="ab"/>
        <w:ind w:left="42" w:right="141"/>
        <w:jc w:val="center"/>
        <w:rPr>
          <w:sz w:val="18"/>
          <w:szCs w:val="18"/>
        </w:rPr>
      </w:pPr>
    </w:p>
    <w:p w:rsidR="00B86F31" w:rsidRPr="00B86F31" w:rsidRDefault="00B86F31" w:rsidP="00B86F31">
      <w:pPr>
        <w:pStyle w:val="ab"/>
        <w:ind w:left="42" w:right="141"/>
        <w:jc w:val="center"/>
        <w:rPr>
          <w:sz w:val="18"/>
          <w:szCs w:val="18"/>
        </w:rPr>
      </w:pPr>
      <w:r w:rsidRPr="00B86F31">
        <w:rPr>
          <w:b/>
          <w:sz w:val="18"/>
          <w:szCs w:val="18"/>
        </w:rPr>
        <w:t>Об утверждении Плана мероприятий, посвящённых Дням воинской славы России, в рамках реализации приоритетных направлений государственной молодёжной политики на 2021 год</w:t>
      </w:r>
    </w:p>
    <w:p w:rsidR="00B86F31" w:rsidRPr="00B86F31" w:rsidRDefault="00B86F31" w:rsidP="00B86F31">
      <w:pPr>
        <w:pStyle w:val="ab"/>
        <w:ind w:left="42" w:right="141"/>
        <w:rPr>
          <w:sz w:val="18"/>
          <w:szCs w:val="18"/>
        </w:rPr>
      </w:pPr>
    </w:p>
    <w:p w:rsidR="00B86F31" w:rsidRPr="00B86F31" w:rsidRDefault="00B86F31" w:rsidP="00B86F31">
      <w:pPr>
        <w:pStyle w:val="ab"/>
        <w:ind w:left="42" w:right="141" w:firstLine="242"/>
        <w:jc w:val="both"/>
        <w:rPr>
          <w:b/>
          <w:sz w:val="18"/>
          <w:szCs w:val="18"/>
        </w:rPr>
      </w:pPr>
      <w:r w:rsidRPr="00B86F31">
        <w:rPr>
          <w:sz w:val="18"/>
          <w:szCs w:val="18"/>
        </w:rPr>
        <w:t xml:space="preserve">В целях гражданско-патриотического воспитания молодого поколения, в соответствии с Федеральным законом от 13 марта 1995 года №32-ФЗ «О днях воинской славы и памятных датах России» Администрация Марёвского муниципального района </w:t>
      </w:r>
      <w:r w:rsidRPr="00B86F31">
        <w:rPr>
          <w:b/>
          <w:sz w:val="18"/>
          <w:szCs w:val="18"/>
        </w:rPr>
        <w:t>ПОСТАНОВЛЯЕТ:</w:t>
      </w:r>
    </w:p>
    <w:p w:rsidR="00B86F31" w:rsidRPr="00B86F31" w:rsidRDefault="00B86F31" w:rsidP="00B86F31">
      <w:pPr>
        <w:pStyle w:val="ab"/>
        <w:ind w:left="42" w:right="141" w:firstLine="242"/>
        <w:jc w:val="both"/>
        <w:rPr>
          <w:sz w:val="18"/>
          <w:szCs w:val="18"/>
        </w:rPr>
      </w:pPr>
      <w:r w:rsidRPr="00B86F31">
        <w:rPr>
          <w:sz w:val="18"/>
          <w:szCs w:val="18"/>
        </w:rPr>
        <w:lastRenderedPageBreak/>
        <w:t>1. Утвердить прилагаемый План мероприятий, посвящённых Дням воинской славы России, в рамках реализации приоритетных направлений государственной молодежной политики на 2021 год (далее – План)</w:t>
      </w:r>
    </w:p>
    <w:p w:rsidR="00B86F31" w:rsidRPr="00B86F31" w:rsidRDefault="00B86F31" w:rsidP="00B86F31">
      <w:pPr>
        <w:pStyle w:val="ab"/>
        <w:ind w:left="42" w:right="141" w:firstLine="242"/>
        <w:jc w:val="both"/>
        <w:rPr>
          <w:sz w:val="18"/>
          <w:szCs w:val="18"/>
        </w:rPr>
      </w:pPr>
      <w:r w:rsidRPr="00B86F31">
        <w:rPr>
          <w:sz w:val="18"/>
          <w:szCs w:val="18"/>
        </w:rPr>
        <w:t>2. Рекомендовать социальному комитету Администрации Маревского муниципального района, районному совету ветеранов:</w:t>
      </w:r>
    </w:p>
    <w:p w:rsidR="00B86F31" w:rsidRPr="00B86F31" w:rsidRDefault="00B86F31" w:rsidP="00B86F31">
      <w:pPr>
        <w:pStyle w:val="ab"/>
        <w:ind w:left="42" w:right="141" w:firstLine="242"/>
        <w:jc w:val="both"/>
        <w:rPr>
          <w:sz w:val="18"/>
          <w:szCs w:val="18"/>
        </w:rPr>
      </w:pPr>
      <w:r w:rsidRPr="00B86F31">
        <w:rPr>
          <w:sz w:val="18"/>
          <w:szCs w:val="18"/>
        </w:rPr>
        <w:t>2.1. Обеспечить проведение мероприятий в соответствии с утверждённым Планом;</w:t>
      </w:r>
    </w:p>
    <w:p w:rsidR="00B86F31" w:rsidRPr="00B86F31" w:rsidRDefault="00B86F31" w:rsidP="00B86F31">
      <w:pPr>
        <w:pStyle w:val="ab"/>
        <w:ind w:left="42" w:right="141" w:firstLine="242"/>
        <w:jc w:val="both"/>
        <w:rPr>
          <w:sz w:val="18"/>
          <w:szCs w:val="18"/>
        </w:rPr>
      </w:pPr>
      <w:r w:rsidRPr="00B86F31">
        <w:rPr>
          <w:sz w:val="18"/>
          <w:szCs w:val="18"/>
        </w:rPr>
        <w:t>2.2. Размещать информацию об итогах проведения мероприятий в СМИ, а также на официальном сайте Администрации муниципального округа в информационно-телекоммуникационной сети «Интернет».</w:t>
      </w:r>
    </w:p>
    <w:p w:rsidR="00B86F31" w:rsidRPr="00B86F31" w:rsidRDefault="00B86F31" w:rsidP="00B86F31">
      <w:pPr>
        <w:pStyle w:val="ab"/>
        <w:ind w:left="42" w:right="141" w:firstLine="242"/>
        <w:jc w:val="both"/>
        <w:rPr>
          <w:sz w:val="18"/>
          <w:szCs w:val="18"/>
        </w:rPr>
      </w:pPr>
      <w:r w:rsidRPr="00B86F31">
        <w:rPr>
          <w:sz w:val="18"/>
          <w:szCs w:val="18"/>
        </w:rPr>
        <w:t>3.  Контроль за выполнением постановления возложить на заместителя Главы Администрации муниципального района, председателя социального комитета Администрации Маревского муниципального района                               Голубеву Н. В.</w:t>
      </w:r>
    </w:p>
    <w:p w:rsidR="00B86F31" w:rsidRPr="00B86F31" w:rsidRDefault="00B86F31" w:rsidP="00B86F31">
      <w:pPr>
        <w:pStyle w:val="ab"/>
        <w:ind w:left="42" w:right="141" w:firstLine="242"/>
        <w:jc w:val="both"/>
        <w:rPr>
          <w:sz w:val="18"/>
          <w:szCs w:val="18"/>
        </w:rPr>
      </w:pPr>
      <w:r w:rsidRPr="00B86F31">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86F31" w:rsidRPr="00B86F31" w:rsidRDefault="00B86F31" w:rsidP="00B86F31">
      <w:pPr>
        <w:pStyle w:val="ab"/>
        <w:ind w:left="42" w:right="141"/>
        <w:rPr>
          <w:b/>
          <w:sz w:val="18"/>
          <w:szCs w:val="18"/>
        </w:rPr>
      </w:pPr>
      <w:r w:rsidRPr="00B86F31">
        <w:rPr>
          <w:b/>
          <w:sz w:val="18"/>
          <w:szCs w:val="18"/>
        </w:rPr>
        <w:t>Первый заместитель Главы</w:t>
      </w:r>
    </w:p>
    <w:p w:rsidR="00B86F31" w:rsidRPr="00B86F31" w:rsidRDefault="00B86F31" w:rsidP="00B86F31">
      <w:pPr>
        <w:pStyle w:val="ab"/>
        <w:ind w:left="42" w:right="141"/>
        <w:rPr>
          <w:b/>
          <w:sz w:val="18"/>
          <w:szCs w:val="18"/>
        </w:rPr>
      </w:pPr>
      <w:r w:rsidRPr="00B86F31">
        <w:rPr>
          <w:b/>
          <w:sz w:val="18"/>
          <w:szCs w:val="18"/>
        </w:rPr>
        <w:t>администрации муниципального района                               А.Н. Осипов</w:t>
      </w:r>
    </w:p>
    <w:p w:rsidR="00B86F31" w:rsidRDefault="00B86F31" w:rsidP="00B86F31">
      <w:pPr>
        <w:pStyle w:val="ab"/>
        <w:ind w:left="42" w:right="141"/>
        <w:rPr>
          <w:sz w:val="18"/>
          <w:szCs w:val="18"/>
        </w:rPr>
      </w:pPr>
    </w:p>
    <w:p w:rsidR="00F167A7" w:rsidRPr="00B86F31" w:rsidRDefault="00F167A7" w:rsidP="00F167A7">
      <w:pPr>
        <w:pStyle w:val="ab"/>
        <w:ind w:left="5954" w:right="141"/>
        <w:jc w:val="center"/>
        <w:rPr>
          <w:sz w:val="18"/>
          <w:szCs w:val="18"/>
        </w:rPr>
      </w:pPr>
      <w:r w:rsidRPr="00B86F31">
        <w:rPr>
          <w:sz w:val="18"/>
          <w:szCs w:val="18"/>
        </w:rPr>
        <w:t>Утвержден</w:t>
      </w:r>
    </w:p>
    <w:p w:rsidR="00F167A7" w:rsidRPr="00B86F31" w:rsidRDefault="00F167A7" w:rsidP="00F167A7">
      <w:pPr>
        <w:pStyle w:val="ab"/>
        <w:ind w:left="5954" w:right="141"/>
        <w:jc w:val="center"/>
        <w:rPr>
          <w:sz w:val="18"/>
          <w:szCs w:val="18"/>
        </w:rPr>
      </w:pPr>
      <w:r w:rsidRPr="00B86F31">
        <w:rPr>
          <w:sz w:val="18"/>
          <w:szCs w:val="18"/>
        </w:rPr>
        <w:t>постановлением Администрации</w:t>
      </w:r>
    </w:p>
    <w:p w:rsidR="00F167A7" w:rsidRPr="00B86F31" w:rsidRDefault="00F167A7" w:rsidP="00F167A7">
      <w:pPr>
        <w:pStyle w:val="ab"/>
        <w:ind w:left="5954" w:right="141"/>
        <w:jc w:val="center"/>
        <w:rPr>
          <w:sz w:val="18"/>
          <w:szCs w:val="18"/>
        </w:rPr>
      </w:pPr>
      <w:r w:rsidRPr="00B86F31">
        <w:rPr>
          <w:sz w:val="18"/>
          <w:szCs w:val="18"/>
        </w:rPr>
        <w:t>муниципального района</w:t>
      </w:r>
    </w:p>
    <w:p w:rsidR="00F167A7" w:rsidRPr="00B86F31" w:rsidRDefault="00F167A7" w:rsidP="00F167A7">
      <w:pPr>
        <w:pStyle w:val="ab"/>
        <w:ind w:left="5954" w:right="141"/>
        <w:jc w:val="center"/>
        <w:rPr>
          <w:sz w:val="18"/>
          <w:szCs w:val="18"/>
        </w:rPr>
      </w:pPr>
      <w:r w:rsidRPr="00B86F31">
        <w:rPr>
          <w:sz w:val="18"/>
          <w:szCs w:val="18"/>
        </w:rPr>
        <w:t>от 23.12.2020 № 343</w:t>
      </w:r>
    </w:p>
    <w:p w:rsidR="00B86F31" w:rsidRPr="00B86F31" w:rsidRDefault="00B86F31" w:rsidP="00B86F31">
      <w:pPr>
        <w:pStyle w:val="ab"/>
        <w:ind w:left="42" w:right="141"/>
        <w:rPr>
          <w:b/>
          <w:sz w:val="18"/>
          <w:szCs w:val="18"/>
        </w:rPr>
      </w:pPr>
    </w:p>
    <w:p w:rsidR="00B86F31" w:rsidRPr="00B86F31" w:rsidRDefault="00B86F31" w:rsidP="00F167A7">
      <w:pPr>
        <w:pStyle w:val="ab"/>
        <w:ind w:left="42" w:right="141"/>
        <w:jc w:val="center"/>
        <w:rPr>
          <w:b/>
          <w:sz w:val="18"/>
          <w:szCs w:val="18"/>
        </w:rPr>
      </w:pPr>
      <w:r w:rsidRPr="00B86F31">
        <w:rPr>
          <w:b/>
          <w:sz w:val="18"/>
          <w:szCs w:val="18"/>
        </w:rPr>
        <w:t>План</w:t>
      </w:r>
    </w:p>
    <w:p w:rsidR="00B86F31" w:rsidRPr="00B86F31" w:rsidRDefault="00B86F31" w:rsidP="00F167A7">
      <w:pPr>
        <w:pStyle w:val="ab"/>
        <w:ind w:left="42" w:right="141"/>
        <w:jc w:val="center"/>
        <w:rPr>
          <w:b/>
          <w:sz w:val="18"/>
          <w:szCs w:val="18"/>
        </w:rPr>
      </w:pPr>
      <w:r w:rsidRPr="00B86F31">
        <w:rPr>
          <w:b/>
          <w:sz w:val="18"/>
          <w:szCs w:val="18"/>
        </w:rPr>
        <w:t>мероприятий, посвящённых Дням воинской славы России, в рамках реализации приоритетных направлений государственной молодежной политики на 2021 год</w:t>
      </w:r>
    </w:p>
    <w:p w:rsidR="00B86F31" w:rsidRPr="00B86F31" w:rsidRDefault="00B86F31" w:rsidP="00B86F31">
      <w:pPr>
        <w:pStyle w:val="ab"/>
        <w:ind w:left="42" w:right="141"/>
        <w:rPr>
          <w:b/>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
        <w:gridCol w:w="4830"/>
        <w:gridCol w:w="2409"/>
        <w:gridCol w:w="2941"/>
      </w:tblGrid>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 п/п</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Дата проведения/ место проведения</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Ответственные</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Праздничная программа, посвящённая Дню российского студенчества «Формула успеха: выбор за тобой!»</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25 января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 отделы образования, культуры и спорта социального комитета Администрации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Тематическая программа «Я ещё не хочу умирать», посвящённая Дню полного освобождения Ленинграда от фашистской блокады (1944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27 января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ЦБС                       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 xml:space="preserve">МУК ЦБС </w:t>
            </w:r>
          </w:p>
          <w:p w:rsidR="00B86F31" w:rsidRPr="00B86F31" w:rsidRDefault="00B86F31" w:rsidP="00F167A7">
            <w:pPr>
              <w:pStyle w:val="ab"/>
              <w:ind w:left="-80" w:right="-99"/>
              <w:rPr>
                <w:sz w:val="18"/>
                <w:szCs w:val="18"/>
              </w:rPr>
            </w:pPr>
            <w:r w:rsidRPr="00B86F31">
              <w:rPr>
                <w:sz w:val="18"/>
                <w:szCs w:val="18"/>
              </w:rPr>
              <w:t>с. Марёво</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3.</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Час мужества «Здесь орден Мужества падёт на грудь земли!» посвящённая Дню разгрома советскими войсками немецко–фашистских войск в Сталинградской битве (1943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3 февраля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ЦБС</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ЦБС</w:t>
            </w:r>
          </w:p>
          <w:p w:rsidR="00B86F31" w:rsidRPr="00B86F31" w:rsidRDefault="00B86F31" w:rsidP="00F167A7">
            <w:pPr>
              <w:pStyle w:val="ab"/>
              <w:ind w:left="-80" w:right="-99"/>
              <w:rPr>
                <w:sz w:val="18"/>
                <w:szCs w:val="18"/>
              </w:rPr>
            </w:pPr>
            <w:r w:rsidRPr="00B86F31">
              <w:rPr>
                <w:sz w:val="18"/>
                <w:szCs w:val="18"/>
              </w:rPr>
              <w:t>с. Марёво</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4.</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i/>
                <w:sz w:val="18"/>
                <w:szCs w:val="18"/>
              </w:rPr>
            </w:pPr>
            <w:r w:rsidRPr="00B86F31">
              <w:rPr>
                <w:sz w:val="18"/>
                <w:szCs w:val="18"/>
              </w:rPr>
              <w:t>Смотр песни и строя, посвящённый Дню защитника Отечества</w:t>
            </w:r>
          </w:p>
          <w:p w:rsidR="00B86F31" w:rsidRPr="00B86F31" w:rsidRDefault="00B86F31" w:rsidP="00F167A7">
            <w:pPr>
              <w:pStyle w:val="ab"/>
              <w:ind w:left="-80" w:right="-99"/>
              <w:rPr>
                <w:i/>
                <w:sz w:val="18"/>
                <w:szCs w:val="18"/>
              </w:rPr>
            </w:pPr>
          </w:p>
          <w:p w:rsidR="00B86F31" w:rsidRPr="00B86F31" w:rsidRDefault="00B86F31" w:rsidP="00F167A7">
            <w:pPr>
              <w:pStyle w:val="ab"/>
              <w:ind w:left="-80" w:right="-99"/>
              <w:rPr>
                <w:i/>
                <w:sz w:val="18"/>
                <w:szCs w:val="18"/>
              </w:rPr>
            </w:pP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21 февраля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Марёвская средняя школа</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Марёвская средняя школа,</w:t>
            </w:r>
          </w:p>
          <w:p w:rsidR="00B86F31" w:rsidRPr="00B86F31" w:rsidRDefault="00B86F31" w:rsidP="00F167A7">
            <w:pPr>
              <w:pStyle w:val="ab"/>
              <w:ind w:left="-80" w:right="-99"/>
              <w:rPr>
                <w:sz w:val="18"/>
                <w:szCs w:val="18"/>
              </w:rPr>
            </w:pPr>
            <w:r w:rsidRPr="00B86F31">
              <w:rPr>
                <w:sz w:val="18"/>
                <w:szCs w:val="18"/>
              </w:rPr>
              <w:t>отдел образования социального комитета Администрации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5.</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 xml:space="preserve">Митинг, посвящённый Дню защитника Отечества, 79-й годовщине освобождения с.Марёво от немецко – фашистских захватчиков в годы Великой Отечественной войны 1941-1945 годов </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23 февраля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 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 с. Марёво</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6.</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Тематическая программа, посвящённая Дню космонавтики «108 минут полёта вокруг Земли»</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12 апреля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 МУК ЦБС</w:t>
            </w:r>
          </w:p>
          <w:p w:rsidR="00B86F31" w:rsidRPr="00B86F31" w:rsidRDefault="00B86F31" w:rsidP="00F167A7">
            <w:pPr>
              <w:pStyle w:val="ab"/>
              <w:ind w:left="-80" w:right="-99"/>
              <w:rPr>
                <w:sz w:val="18"/>
                <w:szCs w:val="18"/>
              </w:rPr>
            </w:pPr>
            <w:r w:rsidRPr="00B86F31">
              <w:rPr>
                <w:sz w:val="18"/>
                <w:szCs w:val="18"/>
              </w:rPr>
              <w:t>с. Марёво</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7.</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Тематический вечер «Полководец земли русской», посвящённый Дню победы русских воинов князя Александра Невского над немецкими рыцарями на Чудском озере (1242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18 апреля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ЦБС</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ЦБС,</w:t>
            </w:r>
          </w:p>
          <w:p w:rsidR="00B86F31" w:rsidRPr="00B86F31" w:rsidRDefault="00B86F31" w:rsidP="00F167A7">
            <w:pPr>
              <w:pStyle w:val="ab"/>
              <w:ind w:left="-80" w:right="-99"/>
              <w:rPr>
                <w:sz w:val="18"/>
                <w:szCs w:val="18"/>
              </w:rPr>
            </w:pPr>
            <w:r w:rsidRPr="00B86F31">
              <w:rPr>
                <w:sz w:val="18"/>
                <w:szCs w:val="18"/>
              </w:rPr>
              <w:t>отделы образования, культуры и спорта социального комитета Администрации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8.</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Вечер памяти «На земле, опалённой Чернобылем», посвящённый Дню участников ликвидаций радиационных аварий и катастроф и памяти жертв этих аварий и катастроф</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24 апреля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«Музей краеведения»</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«Музей краеведения» с. Марёво, отделы образования, культуры и спорта социального комитета Администрации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9.</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Соревнования на военизированной полосе препятствий, посвящённые 75-й годовщине Победы в Великой Отечественной войне 1941-1945 гг.</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1 - 8 мая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территория стадиона 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МБУ «СОЦ «Ритм» с. Марёво,</w:t>
            </w:r>
          </w:p>
          <w:p w:rsidR="00B86F31" w:rsidRPr="00B86F31" w:rsidRDefault="00B86F31" w:rsidP="00F167A7">
            <w:pPr>
              <w:pStyle w:val="ab"/>
              <w:ind w:left="-80" w:right="-99"/>
              <w:rPr>
                <w:sz w:val="18"/>
                <w:szCs w:val="18"/>
              </w:rPr>
            </w:pPr>
            <w:r w:rsidRPr="00B86F31">
              <w:rPr>
                <w:sz w:val="18"/>
                <w:szCs w:val="18"/>
              </w:rPr>
              <w:t>Отдел культуры и спорта социального комитета Администрации Марёвского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10</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Торжественный митинг, посвящённый 75-й годовщине со Дня Победы советского народа в Великой Отечественной войне 1941-1945 годов (1945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9 мая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 с. Марёво,</w:t>
            </w:r>
          </w:p>
          <w:p w:rsidR="00B86F31" w:rsidRPr="00B86F31" w:rsidRDefault="00B86F31" w:rsidP="00F167A7">
            <w:pPr>
              <w:pStyle w:val="ab"/>
              <w:ind w:left="-80" w:right="-99"/>
              <w:rPr>
                <w:sz w:val="18"/>
                <w:szCs w:val="18"/>
              </w:rPr>
            </w:pPr>
            <w:r w:rsidRPr="00B86F31">
              <w:rPr>
                <w:sz w:val="18"/>
                <w:szCs w:val="18"/>
              </w:rPr>
              <w:t>Социальный комитет Администрации муниципального района, районный совет ветеранов</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11.</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Праздничный театрализованный концерт, посвящённый Дню Победы в Великой Отечественной войне 1941-</w:t>
            </w:r>
            <w:smartTag w:uri="urn:schemas-microsoft-com:office:smarttags" w:element="metricconverter">
              <w:smartTagPr>
                <w:attr w:name="ProductID" w:val="1945 г"/>
              </w:smartTagPr>
              <w:r w:rsidRPr="00B86F31">
                <w:rPr>
                  <w:sz w:val="18"/>
                  <w:szCs w:val="18"/>
                </w:rPr>
                <w:t>1945 г</w:t>
              </w:r>
            </w:smartTag>
            <w:r w:rsidRPr="00B86F31">
              <w:rPr>
                <w:sz w:val="18"/>
                <w:szCs w:val="18"/>
              </w:rPr>
              <w:t>. «Этих дней не смолкнет слава»</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9 мая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12.</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 xml:space="preserve">Траурный митинг, посвящённый Дню памяти и скорби </w:t>
            </w:r>
            <w:r w:rsidRPr="00B86F31">
              <w:rPr>
                <w:sz w:val="18"/>
                <w:szCs w:val="18"/>
              </w:rPr>
              <w:lastRenderedPageBreak/>
              <w:t>«Память храня»</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lastRenderedPageBreak/>
              <w:t>22 июня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lastRenderedPageBreak/>
              <w:t>МУК ЦКС «Очаг» с. Марёво,</w:t>
            </w:r>
          </w:p>
          <w:p w:rsidR="00B86F31" w:rsidRPr="00B86F31" w:rsidRDefault="00B86F31" w:rsidP="00F167A7">
            <w:pPr>
              <w:pStyle w:val="ab"/>
              <w:ind w:left="-80" w:right="-99"/>
              <w:rPr>
                <w:sz w:val="18"/>
                <w:szCs w:val="18"/>
              </w:rPr>
            </w:pPr>
            <w:r w:rsidRPr="00B86F31">
              <w:rPr>
                <w:sz w:val="18"/>
                <w:szCs w:val="18"/>
              </w:rPr>
              <w:lastRenderedPageBreak/>
              <w:t>Социальный комитет Администрации муниципального района, районный совет ветеранов</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lastRenderedPageBreak/>
              <w:t>13.</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Флеш-моб-акция «А слава тех не умирает», посвящённая Дню победы русского флота над турецким флотом в Чесменском сражении (1770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7 июля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МБУ «СОЦ «Ритм»</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МБУ «СОЦ «Ритм», Отдел культуры и спорта социального комитета Администрации Марёвского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14.</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Патриотический урок «Полтавское сражение» - мероприятие, посвященное Дню победы русской армии под командованием Петра Первого над шведами в Полтавском сражении (1709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10 июля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«Музей краеведения»</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«Музей краеведения»</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15.</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Литературно-музыкальная программа «Герои первой Мировой войны», посвящённая Дню памяти российских воинов, погибших в Первой мировой войне</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 августа</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ЦБС                            с. Марёво</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ЦБС                            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16.</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Игра-викторина «Гангутское сражение», посвящённая Дню первой в российской истории морской победы русского флота под командованием Петра Первого над шведами у мыса Гангут (1714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9 августа</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 с. Марёво</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17.</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Музейный урок «Курская битва», посвященный Дню разгрома советскими войсками немецко-фашистских войск в Курской битве (1943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23 августа</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«Музей краеведения»</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«Музей краеведения»</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18.</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Познавательная программа, посвящённая Дню окончания Второй мировой войны «Минувших лет святая слава»</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 сентября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ЦБС                            с. Марёво</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ЦБС                            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19.</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Акция, посвящённая Дню солидарности в борьбе с терроризмом «Эхо беслановской печали»</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3 сентября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Отдел образования социального комитета Администрации Марёвского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20.</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Поход по местам боёв, проходивших на территории Марёвского муниципального округа, посвященный Дню Бородинского сражения русской армии под командованием М.И. Кутузова с французской армией (1812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8 сентября</w:t>
            </w:r>
          </w:p>
          <w:p w:rsidR="00B86F31" w:rsidRPr="00B86F31" w:rsidRDefault="00B86F31" w:rsidP="00F167A7">
            <w:pPr>
              <w:pStyle w:val="ab"/>
              <w:ind w:left="-80" w:right="-99"/>
              <w:rPr>
                <w:sz w:val="18"/>
                <w:szCs w:val="18"/>
              </w:rPr>
            </w:pPr>
            <w:r w:rsidRPr="00B86F31">
              <w:rPr>
                <w:sz w:val="18"/>
                <w:szCs w:val="18"/>
              </w:rPr>
              <w:t>территория</w:t>
            </w:r>
          </w:p>
          <w:p w:rsidR="00B86F31" w:rsidRPr="00B86F31" w:rsidRDefault="00B86F31" w:rsidP="00F167A7">
            <w:pPr>
              <w:pStyle w:val="ab"/>
              <w:ind w:left="-80" w:right="-99"/>
              <w:rPr>
                <w:sz w:val="18"/>
                <w:szCs w:val="18"/>
              </w:rPr>
            </w:pPr>
            <w:r w:rsidRPr="00B86F31">
              <w:rPr>
                <w:sz w:val="18"/>
                <w:szCs w:val="18"/>
              </w:rPr>
              <w:t>Марёвского муниципального округа</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Социальный комитет Администрации муниципального района, поисковый отряд «Северо – Западный фронт»</w:t>
            </w:r>
          </w:p>
          <w:p w:rsidR="00B86F31" w:rsidRPr="00B86F31" w:rsidRDefault="00B86F31" w:rsidP="00F167A7">
            <w:pPr>
              <w:pStyle w:val="ab"/>
              <w:ind w:left="-80" w:right="-99"/>
              <w:rPr>
                <w:sz w:val="18"/>
                <w:szCs w:val="18"/>
              </w:rPr>
            </w:pPr>
            <w:r w:rsidRPr="00B86F31">
              <w:rPr>
                <w:sz w:val="18"/>
                <w:szCs w:val="18"/>
              </w:rPr>
              <w:t>музей Военной истории «Молвотицкой основной школы»</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21.</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Акцияпо уборке братских захоронений, расположенных на территории Марёвского муниципального округа, посвящённая Дню победы русской эскадры под командованием Ф.Ф. Ушакова над турецкой эскадрой у мыса Тендра (1790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11 сентября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территория Марёвского муниципального округа</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Социальный комитет Администрации Маревского муниципального района, Администрация муниципального округа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22.</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Час истории «Куликово поле», посвященный Дню победы русских полков во главе с великим князем Дмитрием Донским над монголо-татарскими войсками в Куликовской битве (1380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21 сентября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«Музей краеведения»</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«Музей краеведения»</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23.</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Торжественное мероприятие «Широка страна моя родная!», посвящённое государственному празднику Российской Федерации – Дню народного единства</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4 ноября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24.</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Соревнованияпо баскетболу, посвящённые Дню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(1941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7 ноября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МБУ «СОЦ «Ритм» с. Марёво</w:t>
            </w:r>
          </w:p>
          <w:p w:rsidR="00B86F31" w:rsidRPr="00B86F31" w:rsidRDefault="00B86F31" w:rsidP="00F167A7">
            <w:pPr>
              <w:pStyle w:val="ab"/>
              <w:ind w:left="-80" w:right="-99"/>
              <w:rPr>
                <w:sz w:val="18"/>
                <w:szCs w:val="18"/>
              </w:rPr>
            </w:pP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МБУ «СОЦ «Ритм» с. Марёво,</w:t>
            </w:r>
          </w:p>
          <w:p w:rsidR="00B86F31" w:rsidRPr="00B86F31" w:rsidRDefault="00B86F31" w:rsidP="00F167A7">
            <w:pPr>
              <w:pStyle w:val="ab"/>
              <w:ind w:left="-80" w:right="-99"/>
              <w:rPr>
                <w:sz w:val="18"/>
                <w:szCs w:val="18"/>
              </w:rPr>
            </w:pPr>
            <w:r w:rsidRPr="00B86F31">
              <w:rPr>
                <w:sz w:val="18"/>
                <w:szCs w:val="18"/>
              </w:rPr>
              <w:t>Отдел культуры и спорта социального комитета Администрации Марёвского муниципального района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25.</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Урок мужества «Синопское сражение» мероприятие, посвященное Дню победы русской эскадры под командованием П. С. Нахимова над турецкой эскадрой у мыса Синоп (1853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 декабря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«Музей краеведения» 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«Музей краеведения» 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26.</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Патриотическая программа «Есть мужество, доступное немногим», посвящённая Дню неизвестного солдата</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3 декабря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w:t>
            </w:r>
          </w:p>
          <w:p w:rsidR="00B86F31" w:rsidRPr="00B86F31" w:rsidRDefault="00B86F31" w:rsidP="00F167A7">
            <w:pPr>
              <w:pStyle w:val="ab"/>
              <w:ind w:left="-80" w:right="-99"/>
              <w:rPr>
                <w:sz w:val="18"/>
                <w:szCs w:val="18"/>
              </w:rPr>
            </w:pPr>
            <w:r w:rsidRPr="00B86F31">
              <w:rPr>
                <w:sz w:val="18"/>
                <w:szCs w:val="18"/>
              </w:rPr>
              <w:t>с. Марёво</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27.</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Час мужества «Помните погибших в битве за Москву», посвящённый 80-ой годовщине начала контрнаступления советских войск против немецко-фашистских войск в битве под Москвой (1941год)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5 декабря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ЦБС                         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ЦБС                            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28.</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Урок мужества, посвящённый Дню героев Отечества «Мы помним, мы гордимся»</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9 декабря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 xml:space="preserve">МАОУ «Молвотицкая </w:t>
            </w:r>
            <w:r w:rsidRPr="00B86F31">
              <w:rPr>
                <w:sz w:val="18"/>
                <w:szCs w:val="18"/>
              </w:rPr>
              <w:lastRenderedPageBreak/>
              <w:t>основная школа» МАОУ «Маревская средняя школа»</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lastRenderedPageBreak/>
              <w:t>МАОУ «Молвотицкая основная школа» МАОУ «Марёвская средняя школа»</w:t>
            </w: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lastRenderedPageBreak/>
              <w:t>29.</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Интеллектуальная игра «Я знаю свои права!», посвящённая Дню Конституции РФ</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12 декабря</w:t>
            </w:r>
          </w:p>
          <w:p w:rsidR="00B86F31" w:rsidRPr="00B86F31" w:rsidRDefault="00B86F31" w:rsidP="00F167A7">
            <w:pPr>
              <w:pStyle w:val="ab"/>
              <w:ind w:left="-80" w:right="-99"/>
              <w:rPr>
                <w:sz w:val="18"/>
                <w:szCs w:val="18"/>
              </w:rPr>
            </w:pPr>
            <w:r w:rsidRPr="00B86F31">
              <w:rPr>
                <w:sz w:val="18"/>
                <w:szCs w:val="18"/>
              </w:rPr>
              <w:t>МУК ЦКС «Очаг» 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ЦКС «Очаг» с. Марёво</w:t>
            </w:r>
          </w:p>
          <w:p w:rsidR="00B86F31" w:rsidRPr="00B86F31" w:rsidRDefault="00B86F31" w:rsidP="00F167A7">
            <w:pPr>
              <w:pStyle w:val="ab"/>
              <w:ind w:left="-80" w:right="-99"/>
              <w:rPr>
                <w:sz w:val="18"/>
                <w:szCs w:val="18"/>
              </w:rPr>
            </w:pPr>
          </w:p>
        </w:tc>
      </w:tr>
      <w:tr w:rsidR="00B86F31" w:rsidRPr="00B86F31" w:rsidTr="00F167A7">
        <w:trPr>
          <w:trHeight w:val="20"/>
        </w:trPr>
        <w:tc>
          <w:tcPr>
            <w:tcW w:w="364"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30.</w:t>
            </w:r>
          </w:p>
        </w:tc>
        <w:tc>
          <w:tcPr>
            <w:tcW w:w="4830"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Интеллектуальная игра «Учил Суворов в лихих боях», посвящённая Дню взятия турецкой крепости Измаил русскими войсками под командованием А. В. Суворова (1790 год)</w:t>
            </w:r>
          </w:p>
        </w:tc>
        <w:tc>
          <w:tcPr>
            <w:tcW w:w="2409"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21 декабря</w:t>
            </w:r>
          </w:p>
          <w:p w:rsidR="00B86F31" w:rsidRPr="00B86F31" w:rsidRDefault="00B86F31" w:rsidP="00F167A7">
            <w:pPr>
              <w:pStyle w:val="ab"/>
              <w:ind w:left="-80" w:right="-99"/>
              <w:rPr>
                <w:sz w:val="18"/>
                <w:szCs w:val="18"/>
              </w:rPr>
            </w:pPr>
          </w:p>
          <w:p w:rsidR="00B86F31" w:rsidRPr="00B86F31" w:rsidRDefault="00B86F31" w:rsidP="00F167A7">
            <w:pPr>
              <w:pStyle w:val="ab"/>
              <w:ind w:left="-80" w:right="-99"/>
              <w:rPr>
                <w:sz w:val="18"/>
                <w:szCs w:val="18"/>
              </w:rPr>
            </w:pPr>
            <w:r w:rsidRPr="00B86F31">
              <w:rPr>
                <w:sz w:val="18"/>
                <w:szCs w:val="18"/>
              </w:rPr>
              <w:t>МУК ЦБС</w:t>
            </w:r>
          </w:p>
          <w:p w:rsidR="00B86F31" w:rsidRPr="00B86F31" w:rsidRDefault="00B86F31" w:rsidP="00F167A7">
            <w:pPr>
              <w:pStyle w:val="ab"/>
              <w:ind w:left="-80" w:right="-99"/>
              <w:rPr>
                <w:sz w:val="18"/>
                <w:szCs w:val="18"/>
              </w:rPr>
            </w:pPr>
            <w:r w:rsidRPr="00B86F31">
              <w:rPr>
                <w:sz w:val="18"/>
                <w:szCs w:val="18"/>
              </w:rPr>
              <w:t>с. Марёво</w:t>
            </w:r>
          </w:p>
        </w:tc>
        <w:tc>
          <w:tcPr>
            <w:tcW w:w="2941" w:type="dxa"/>
            <w:tcBorders>
              <w:top w:val="single" w:sz="4" w:space="0" w:color="auto"/>
              <w:left w:val="single" w:sz="4" w:space="0" w:color="auto"/>
              <w:bottom w:val="single" w:sz="4" w:space="0" w:color="auto"/>
              <w:right w:val="single" w:sz="4" w:space="0" w:color="auto"/>
            </w:tcBorders>
          </w:tcPr>
          <w:p w:rsidR="00B86F31" w:rsidRPr="00B86F31" w:rsidRDefault="00B86F31" w:rsidP="00F167A7">
            <w:pPr>
              <w:pStyle w:val="ab"/>
              <w:ind w:left="-80" w:right="-99"/>
              <w:rPr>
                <w:sz w:val="18"/>
                <w:szCs w:val="18"/>
              </w:rPr>
            </w:pPr>
            <w:r w:rsidRPr="00B86F31">
              <w:rPr>
                <w:sz w:val="18"/>
                <w:szCs w:val="18"/>
              </w:rPr>
              <w:t>МУК ЦБС</w:t>
            </w:r>
          </w:p>
          <w:p w:rsidR="00B86F31" w:rsidRPr="00B86F31" w:rsidRDefault="00B86F31" w:rsidP="00F167A7">
            <w:pPr>
              <w:pStyle w:val="ab"/>
              <w:ind w:left="-80" w:right="-99"/>
              <w:rPr>
                <w:sz w:val="18"/>
                <w:szCs w:val="18"/>
              </w:rPr>
            </w:pPr>
            <w:r w:rsidRPr="00B86F31">
              <w:rPr>
                <w:sz w:val="18"/>
                <w:szCs w:val="18"/>
              </w:rPr>
              <w:t>с. Марёво</w:t>
            </w:r>
          </w:p>
          <w:p w:rsidR="00B86F31" w:rsidRPr="00B86F31" w:rsidRDefault="00B86F31" w:rsidP="00F167A7">
            <w:pPr>
              <w:pStyle w:val="ab"/>
              <w:ind w:left="-80" w:right="-99"/>
              <w:rPr>
                <w:sz w:val="18"/>
                <w:szCs w:val="18"/>
              </w:rPr>
            </w:pPr>
          </w:p>
        </w:tc>
      </w:tr>
    </w:tbl>
    <w:p w:rsidR="003574E6" w:rsidRDefault="003574E6" w:rsidP="00F2691E">
      <w:pPr>
        <w:pStyle w:val="ab"/>
        <w:ind w:left="42" w:right="141"/>
        <w:rPr>
          <w:sz w:val="18"/>
          <w:szCs w:val="18"/>
        </w:rPr>
      </w:pPr>
    </w:p>
    <w:p w:rsidR="003574E6" w:rsidRPr="0058249A" w:rsidRDefault="003574E6" w:rsidP="00F2691E">
      <w:pPr>
        <w:pStyle w:val="ab"/>
        <w:ind w:left="42" w:right="141"/>
        <w:rPr>
          <w:sz w:val="18"/>
          <w:szCs w:val="18"/>
        </w:rPr>
      </w:pPr>
    </w:p>
    <w:p w:rsidR="00C64F3D" w:rsidRPr="00C64F3D" w:rsidRDefault="00C64F3D" w:rsidP="00C64F3D">
      <w:pPr>
        <w:pStyle w:val="ab"/>
        <w:ind w:left="42" w:right="141"/>
        <w:jc w:val="center"/>
        <w:rPr>
          <w:b/>
          <w:bCs/>
          <w:sz w:val="18"/>
          <w:szCs w:val="18"/>
        </w:rPr>
      </w:pPr>
      <w:r w:rsidRPr="00C64F3D">
        <w:rPr>
          <w:b/>
          <w:bCs/>
          <w:sz w:val="18"/>
          <w:szCs w:val="18"/>
        </w:rPr>
        <w:t>АДМИНИСТРАЦИЯ</w:t>
      </w:r>
    </w:p>
    <w:p w:rsidR="00C64F3D" w:rsidRPr="00C64F3D" w:rsidRDefault="00C64F3D" w:rsidP="00C64F3D">
      <w:pPr>
        <w:pStyle w:val="ab"/>
        <w:ind w:left="42" w:right="141"/>
        <w:jc w:val="center"/>
        <w:rPr>
          <w:b/>
          <w:bCs/>
          <w:sz w:val="18"/>
          <w:szCs w:val="18"/>
        </w:rPr>
      </w:pPr>
      <w:r w:rsidRPr="00C64F3D">
        <w:rPr>
          <w:b/>
          <w:bCs/>
          <w:sz w:val="18"/>
          <w:szCs w:val="18"/>
        </w:rPr>
        <w:t>МАРЁВСКОГО МУНИЦИПАЛЬНОГО РАЙОНА</w:t>
      </w:r>
    </w:p>
    <w:p w:rsidR="00C64F3D" w:rsidRPr="00C64F3D" w:rsidRDefault="00C64F3D" w:rsidP="00C64F3D">
      <w:pPr>
        <w:pStyle w:val="ab"/>
        <w:ind w:left="42" w:right="141"/>
        <w:jc w:val="center"/>
        <w:rPr>
          <w:b/>
          <w:sz w:val="18"/>
          <w:szCs w:val="18"/>
        </w:rPr>
      </w:pPr>
    </w:p>
    <w:p w:rsidR="00C64F3D" w:rsidRPr="00C64F3D" w:rsidRDefault="00C64F3D" w:rsidP="00C64F3D">
      <w:pPr>
        <w:pStyle w:val="ab"/>
        <w:ind w:left="42" w:right="141"/>
        <w:jc w:val="center"/>
        <w:rPr>
          <w:sz w:val="18"/>
          <w:szCs w:val="18"/>
        </w:rPr>
      </w:pPr>
      <w:r w:rsidRPr="00C64F3D">
        <w:rPr>
          <w:sz w:val="18"/>
          <w:szCs w:val="18"/>
        </w:rPr>
        <w:t>Р А С П О Р Я Ж Е Н И Е</w:t>
      </w:r>
    </w:p>
    <w:p w:rsidR="00C64F3D" w:rsidRPr="00C64F3D" w:rsidRDefault="00C64F3D" w:rsidP="00C64F3D">
      <w:pPr>
        <w:pStyle w:val="ab"/>
        <w:ind w:left="42" w:right="141"/>
        <w:jc w:val="center"/>
        <w:rPr>
          <w:sz w:val="18"/>
          <w:szCs w:val="18"/>
        </w:rPr>
      </w:pPr>
      <w:r w:rsidRPr="00C64F3D">
        <w:rPr>
          <w:sz w:val="18"/>
          <w:szCs w:val="18"/>
        </w:rPr>
        <w:t>23.12.2020   № 234-рг</w:t>
      </w:r>
    </w:p>
    <w:p w:rsidR="00C64F3D" w:rsidRPr="00C64F3D" w:rsidRDefault="00C64F3D" w:rsidP="00C64F3D">
      <w:pPr>
        <w:pStyle w:val="ab"/>
        <w:ind w:left="42" w:right="141"/>
        <w:jc w:val="center"/>
        <w:rPr>
          <w:sz w:val="18"/>
          <w:szCs w:val="18"/>
        </w:rPr>
      </w:pPr>
      <w:r w:rsidRPr="00C64F3D">
        <w:rPr>
          <w:sz w:val="18"/>
          <w:szCs w:val="18"/>
        </w:rPr>
        <w:t>с. Марёво</w:t>
      </w:r>
    </w:p>
    <w:p w:rsidR="00C64F3D" w:rsidRPr="00C64F3D" w:rsidRDefault="00C64F3D" w:rsidP="00C64F3D">
      <w:pPr>
        <w:pStyle w:val="ab"/>
        <w:ind w:left="42" w:right="141"/>
        <w:jc w:val="center"/>
        <w:rPr>
          <w:b/>
          <w:sz w:val="18"/>
          <w:szCs w:val="18"/>
        </w:rPr>
      </w:pPr>
    </w:p>
    <w:p w:rsidR="00C64F3D" w:rsidRPr="00C64F3D" w:rsidRDefault="00C64F3D" w:rsidP="00C64F3D">
      <w:pPr>
        <w:pStyle w:val="ab"/>
        <w:ind w:left="42" w:right="141"/>
        <w:jc w:val="center"/>
        <w:rPr>
          <w:b/>
          <w:sz w:val="18"/>
          <w:szCs w:val="18"/>
        </w:rPr>
      </w:pPr>
      <w:r w:rsidRPr="00C64F3D">
        <w:rPr>
          <w:b/>
          <w:sz w:val="18"/>
          <w:szCs w:val="18"/>
        </w:rPr>
        <w:t>О назначении ответственного лица</w:t>
      </w:r>
    </w:p>
    <w:p w:rsidR="00C64F3D" w:rsidRPr="00C64F3D" w:rsidRDefault="00C64F3D" w:rsidP="00C64F3D">
      <w:pPr>
        <w:pStyle w:val="ab"/>
        <w:ind w:left="42" w:right="141"/>
        <w:rPr>
          <w:sz w:val="18"/>
          <w:szCs w:val="18"/>
        </w:rPr>
      </w:pPr>
    </w:p>
    <w:p w:rsidR="00C64F3D" w:rsidRPr="00C64F3D" w:rsidRDefault="00C64F3D" w:rsidP="00C64F3D">
      <w:pPr>
        <w:pStyle w:val="ab"/>
        <w:ind w:left="42" w:right="141" w:firstLine="242"/>
        <w:jc w:val="both"/>
        <w:rPr>
          <w:sz w:val="18"/>
          <w:szCs w:val="18"/>
        </w:rPr>
      </w:pPr>
      <w:r w:rsidRPr="00C64F3D">
        <w:rPr>
          <w:sz w:val="18"/>
          <w:szCs w:val="18"/>
        </w:rPr>
        <w:t>В целях развития сферы туризма, повышения качества туристской инфраструктуры в Марёвском муниципальном округе:</w:t>
      </w:r>
    </w:p>
    <w:p w:rsidR="00C64F3D" w:rsidRPr="00C64F3D" w:rsidRDefault="00C64F3D" w:rsidP="00C64F3D">
      <w:pPr>
        <w:pStyle w:val="ab"/>
        <w:ind w:left="42" w:right="141" w:firstLine="242"/>
        <w:jc w:val="both"/>
        <w:rPr>
          <w:sz w:val="18"/>
          <w:szCs w:val="18"/>
        </w:rPr>
      </w:pPr>
      <w:r w:rsidRPr="00C64F3D">
        <w:rPr>
          <w:sz w:val="18"/>
          <w:szCs w:val="18"/>
        </w:rPr>
        <w:t>1.Назначить ответственным должностным лицом за координацию работы по развитию сферы туризма муниципального округа Голубеву Наталью Викторовну, заместителя Главы Администрации Марёвского муниципального района, председателя Социального комитета.</w:t>
      </w:r>
    </w:p>
    <w:p w:rsidR="00C64F3D" w:rsidRPr="00C64F3D" w:rsidRDefault="00C64F3D" w:rsidP="00C64F3D">
      <w:pPr>
        <w:pStyle w:val="ab"/>
        <w:ind w:left="42" w:right="141" w:firstLine="242"/>
        <w:jc w:val="both"/>
        <w:rPr>
          <w:sz w:val="18"/>
          <w:szCs w:val="18"/>
        </w:rPr>
      </w:pPr>
      <w:r w:rsidRPr="00C64F3D">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информационно-коммуникационной сети «Интернет».</w:t>
      </w:r>
    </w:p>
    <w:p w:rsidR="00C64F3D" w:rsidRPr="00C64F3D" w:rsidRDefault="00C64F3D" w:rsidP="00C64F3D">
      <w:pPr>
        <w:pStyle w:val="ab"/>
        <w:ind w:left="42" w:right="141"/>
        <w:rPr>
          <w:b/>
          <w:sz w:val="18"/>
          <w:szCs w:val="18"/>
        </w:rPr>
      </w:pPr>
    </w:p>
    <w:p w:rsidR="00C64F3D" w:rsidRPr="00C64F3D" w:rsidRDefault="00C64F3D" w:rsidP="00C64F3D">
      <w:pPr>
        <w:pStyle w:val="ab"/>
        <w:ind w:left="42" w:right="141"/>
        <w:rPr>
          <w:b/>
          <w:sz w:val="18"/>
          <w:szCs w:val="18"/>
        </w:rPr>
      </w:pPr>
      <w:r w:rsidRPr="00C64F3D">
        <w:rPr>
          <w:b/>
          <w:sz w:val="18"/>
          <w:szCs w:val="18"/>
        </w:rPr>
        <w:t>Первый заместитель Главы</w:t>
      </w:r>
    </w:p>
    <w:p w:rsidR="0004299F" w:rsidRPr="0058249A" w:rsidRDefault="00C64F3D" w:rsidP="00C64F3D">
      <w:pPr>
        <w:pStyle w:val="ab"/>
        <w:ind w:left="42" w:right="141"/>
        <w:rPr>
          <w:sz w:val="18"/>
          <w:szCs w:val="18"/>
        </w:rPr>
      </w:pPr>
      <w:r w:rsidRPr="00C64F3D">
        <w:rPr>
          <w:b/>
          <w:sz w:val="18"/>
          <w:szCs w:val="18"/>
        </w:rPr>
        <w:t>администрации муниципального района     А.Н. Осипов</w:t>
      </w:r>
    </w:p>
    <w:p w:rsidR="0004299F" w:rsidRDefault="0004299F" w:rsidP="00F2691E">
      <w:pPr>
        <w:pStyle w:val="ab"/>
        <w:ind w:left="42" w:right="141"/>
        <w:rPr>
          <w:sz w:val="18"/>
          <w:szCs w:val="18"/>
        </w:rPr>
      </w:pPr>
    </w:p>
    <w:p w:rsidR="00C64F3D" w:rsidRDefault="00C64F3D" w:rsidP="00F2691E">
      <w:pPr>
        <w:pStyle w:val="ab"/>
        <w:ind w:left="42" w:right="141"/>
        <w:rPr>
          <w:sz w:val="18"/>
          <w:szCs w:val="18"/>
        </w:rPr>
      </w:pPr>
    </w:p>
    <w:p w:rsidR="00D57CE6" w:rsidRPr="00D57CE6" w:rsidRDefault="00D57CE6" w:rsidP="00D57CE6">
      <w:pPr>
        <w:pStyle w:val="ab"/>
        <w:ind w:left="42" w:right="141"/>
        <w:jc w:val="center"/>
        <w:rPr>
          <w:b/>
          <w:bCs/>
          <w:sz w:val="18"/>
          <w:szCs w:val="18"/>
        </w:rPr>
      </w:pPr>
      <w:r w:rsidRPr="00D57CE6">
        <w:rPr>
          <w:b/>
          <w:bCs/>
          <w:sz w:val="18"/>
          <w:szCs w:val="18"/>
        </w:rPr>
        <w:t>АДМИНИСТРАЦИЯ</w:t>
      </w:r>
    </w:p>
    <w:p w:rsidR="00D57CE6" w:rsidRPr="00D57CE6" w:rsidRDefault="00D57CE6" w:rsidP="00D57CE6">
      <w:pPr>
        <w:pStyle w:val="ab"/>
        <w:ind w:left="42" w:right="141"/>
        <w:jc w:val="center"/>
        <w:rPr>
          <w:b/>
          <w:bCs/>
          <w:sz w:val="18"/>
          <w:szCs w:val="18"/>
        </w:rPr>
      </w:pPr>
      <w:r w:rsidRPr="00D57CE6">
        <w:rPr>
          <w:b/>
          <w:bCs/>
          <w:sz w:val="18"/>
          <w:szCs w:val="18"/>
        </w:rPr>
        <w:t>МАРЁВСКОГО МУНИЦИПАЛЬНОГО РАЙОНА</w:t>
      </w:r>
    </w:p>
    <w:p w:rsidR="00D57CE6" w:rsidRPr="00D57CE6" w:rsidRDefault="00D57CE6" w:rsidP="00D57CE6">
      <w:pPr>
        <w:pStyle w:val="ab"/>
        <w:ind w:left="42" w:right="141"/>
        <w:jc w:val="center"/>
        <w:rPr>
          <w:b/>
          <w:sz w:val="18"/>
          <w:szCs w:val="18"/>
        </w:rPr>
      </w:pPr>
    </w:p>
    <w:p w:rsidR="00D57CE6" w:rsidRPr="00D57CE6" w:rsidRDefault="00D57CE6" w:rsidP="00D57CE6">
      <w:pPr>
        <w:pStyle w:val="ab"/>
        <w:ind w:left="42" w:right="141"/>
        <w:jc w:val="center"/>
        <w:rPr>
          <w:sz w:val="18"/>
          <w:szCs w:val="18"/>
        </w:rPr>
      </w:pPr>
      <w:r w:rsidRPr="00D57CE6">
        <w:rPr>
          <w:sz w:val="18"/>
          <w:szCs w:val="18"/>
        </w:rPr>
        <w:t>Р А С П О Р Я Ж Е Н И Е</w:t>
      </w:r>
    </w:p>
    <w:p w:rsidR="00D57CE6" w:rsidRPr="00D57CE6" w:rsidRDefault="00D57CE6" w:rsidP="00D57CE6">
      <w:pPr>
        <w:pStyle w:val="ab"/>
        <w:ind w:left="42" w:right="141"/>
        <w:jc w:val="center"/>
        <w:rPr>
          <w:sz w:val="18"/>
          <w:szCs w:val="18"/>
        </w:rPr>
      </w:pPr>
      <w:r w:rsidRPr="00D57CE6">
        <w:rPr>
          <w:sz w:val="18"/>
          <w:szCs w:val="18"/>
        </w:rPr>
        <w:t>24.12.2020   № 237-рг</w:t>
      </w:r>
    </w:p>
    <w:p w:rsidR="00D57CE6" w:rsidRPr="00D57CE6" w:rsidRDefault="00D57CE6" w:rsidP="00D57CE6">
      <w:pPr>
        <w:pStyle w:val="ab"/>
        <w:ind w:left="42" w:right="141"/>
        <w:jc w:val="center"/>
        <w:rPr>
          <w:sz w:val="18"/>
          <w:szCs w:val="18"/>
        </w:rPr>
      </w:pPr>
      <w:r w:rsidRPr="00D57CE6">
        <w:rPr>
          <w:sz w:val="18"/>
          <w:szCs w:val="18"/>
        </w:rPr>
        <w:t>с. Марёво</w:t>
      </w:r>
    </w:p>
    <w:p w:rsidR="00D57CE6" w:rsidRPr="00D57CE6" w:rsidRDefault="00D57CE6" w:rsidP="00D57CE6">
      <w:pPr>
        <w:pStyle w:val="ab"/>
        <w:ind w:left="42" w:right="141"/>
        <w:jc w:val="center"/>
        <w:rPr>
          <w:b/>
          <w:sz w:val="18"/>
          <w:szCs w:val="18"/>
        </w:rPr>
      </w:pPr>
    </w:p>
    <w:p w:rsidR="00D57CE6" w:rsidRPr="00D57CE6" w:rsidRDefault="00D57CE6" w:rsidP="00D57CE6">
      <w:pPr>
        <w:pStyle w:val="ab"/>
        <w:ind w:left="42" w:right="141"/>
        <w:jc w:val="center"/>
        <w:rPr>
          <w:b/>
          <w:sz w:val="18"/>
          <w:szCs w:val="18"/>
        </w:rPr>
      </w:pPr>
      <w:r w:rsidRPr="00D57CE6">
        <w:rPr>
          <w:b/>
          <w:sz w:val="18"/>
          <w:szCs w:val="18"/>
        </w:rPr>
        <w:t>О внесении изменения в распоряжение Администрациимуниципального района от 16.10.2020 года № 190-рг</w:t>
      </w:r>
    </w:p>
    <w:p w:rsidR="00D57CE6" w:rsidRPr="00D57CE6" w:rsidRDefault="00D57CE6" w:rsidP="00D57CE6">
      <w:pPr>
        <w:pStyle w:val="ab"/>
        <w:ind w:left="42" w:right="141"/>
        <w:rPr>
          <w:sz w:val="18"/>
          <w:szCs w:val="18"/>
        </w:rPr>
      </w:pPr>
    </w:p>
    <w:p w:rsidR="00D57CE6" w:rsidRPr="00D57CE6" w:rsidRDefault="00D57CE6" w:rsidP="00D57CE6">
      <w:pPr>
        <w:pStyle w:val="ab"/>
        <w:ind w:left="42" w:right="141" w:firstLine="242"/>
        <w:jc w:val="both"/>
        <w:rPr>
          <w:sz w:val="18"/>
          <w:szCs w:val="18"/>
        </w:rPr>
      </w:pPr>
      <w:r w:rsidRPr="00D57CE6">
        <w:rPr>
          <w:sz w:val="18"/>
          <w:szCs w:val="18"/>
        </w:rPr>
        <w:t>1. Внести изменение в распоряжение Администрации муниципального района от 16.10.2020 № 190-рг «Об утверждении Реестра объектов интереса на территории Марёвского муниципального округа», дополнив пунктом 1.1. следующего содержания:</w:t>
      </w:r>
    </w:p>
    <w:p w:rsidR="00D57CE6" w:rsidRPr="00D57CE6" w:rsidRDefault="00D57CE6" w:rsidP="00D57CE6">
      <w:pPr>
        <w:pStyle w:val="ab"/>
        <w:ind w:left="42" w:right="141" w:firstLine="242"/>
        <w:jc w:val="both"/>
        <w:rPr>
          <w:sz w:val="18"/>
          <w:szCs w:val="18"/>
        </w:rPr>
      </w:pPr>
      <w:r w:rsidRPr="00D57CE6">
        <w:rPr>
          <w:sz w:val="18"/>
          <w:szCs w:val="18"/>
        </w:rPr>
        <w:t>«1.1. Возложить ответственность  за обеспечение соответствия ОТИ требованиям муниципального туристского стандарта на руководителей объектов».</w:t>
      </w:r>
    </w:p>
    <w:p w:rsidR="00D57CE6" w:rsidRPr="00D57CE6" w:rsidRDefault="00D57CE6" w:rsidP="00D57CE6">
      <w:pPr>
        <w:pStyle w:val="ab"/>
        <w:ind w:left="42" w:right="141" w:firstLine="242"/>
        <w:jc w:val="both"/>
        <w:rPr>
          <w:sz w:val="18"/>
          <w:szCs w:val="18"/>
        </w:rPr>
      </w:pPr>
      <w:r w:rsidRPr="00D57CE6">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информационно-коммуникационной сети «Интернет».</w:t>
      </w:r>
    </w:p>
    <w:p w:rsidR="00D57CE6" w:rsidRPr="00D57CE6" w:rsidRDefault="00D57CE6" w:rsidP="00D57CE6">
      <w:pPr>
        <w:pStyle w:val="ab"/>
        <w:ind w:left="42" w:right="141"/>
        <w:rPr>
          <w:b/>
          <w:sz w:val="18"/>
          <w:szCs w:val="18"/>
        </w:rPr>
      </w:pPr>
    </w:p>
    <w:p w:rsidR="00D57CE6" w:rsidRPr="00D57CE6" w:rsidRDefault="00D57CE6" w:rsidP="00D57CE6">
      <w:pPr>
        <w:pStyle w:val="ab"/>
        <w:ind w:left="42" w:right="141"/>
        <w:rPr>
          <w:b/>
          <w:sz w:val="18"/>
          <w:szCs w:val="18"/>
        </w:rPr>
      </w:pPr>
      <w:r w:rsidRPr="00D57CE6">
        <w:rPr>
          <w:b/>
          <w:sz w:val="18"/>
          <w:szCs w:val="18"/>
        </w:rPr>
        <w:t>Первый заместитель Главы</w:t>
      </w:r>
    </w:p>
    <w:p w:rsidR="00C64F3D" w:rsidRDefault="00D57CE6" w:rsidP="00D57CE6">
      <w:pPr>
        <w:pStyle w:val="ab"/>
        <w:ind w:left="42" w:right="141"/>
        <w:rPr>
          <w:sz w:val="18"/>
          <w:szCs w:val="18"/>
        </w:rPr>
      </w:pPr>
      <w:r w:rsidRPr="00D57CE6">
        <w:rPr>
          <w:b/>
          <w:sz w:val="18"/>
          <w:szCs w:val="18"/>
        </w:rPr>
        <w:t>администрации муниципального района      А.Н. Осипов</w:t>
      </w:r>
    </w:p>
    <w:p w:rsidR="00C64F3D" w:rsidRDefault="00C64F3D" w:rsidP="00F2691E">
      <w:pPr>
        <w:pStyle w:val="ab"/>
        <w:ind w:left="42" w:right="141"/>
        <w:rPr>
          <w:sz w:val="18"/>
          <w:szCs w:val="18"/>
        </w:rPr>
      </w:pPr>
    </w:p>
    <w:p w:rsidR="00C64F3D" w:rsidRPr="0058249A" w:rsidRDefault="00C64F3D" w:rsidP="00F2691E">
      <w:pPr>
        <w:pStyle w:val="ab"/>
        <w:ind w:left="42" w:right="141"/>
        <w:rPr>
          <w:sz w:val="18"/>
          <w:szCs w:val="18"/>
        </w:rPr>
      </w:pPr>
    </w:p>
    <w:p w:rsidR="00772E37" w:rsidRPr="00772E37" w:rsidRDefault="00772E37" w:rsidP="00772E37">
      <w:pPr>
        <w:pStyle w:val="ab"/>
        <w:ind w:left="42" w:right="141"/>
        <w:jc w:val="center"/>
        <w:rPr>
          <w:b/>
          <w:bCs/>
          <w:sz w:val="18"/>
          <w:szCs w:val="18"/>
        </w:rPr>
      </w:pPr>
      <w:r w:rsidRPr="00772E37">
        <w:rPr>
          <w:b/>
          <w:bCs/>
          <w:sz w:val="18"/>
          <w:szCs w:val="18"/>
        </w:rPr>
        <w:t>АДМИНИСТРАЦИЯ</w:t>
      </w:r>
    </w:p>
    <w:p w:rsidR="00772E37" w:rsidRPr="00772E37" w:rsidRDefault="00772E37" w:rsidP="00772E37">
      <w:pPr>
        <w:pStyle w:val="ab"/>
        <w:ind w:left="42" w:right="141"/>
        <w:jc w:val="center"/>
        <w:rPr>
          <w:b/>
          <w:bCs/>
          <w:sz w:val="18"/>
          <w:szCs w:val="18"/>
        </w:rPr>
      </w:pPr>
      <w:r w:rsidRPr="00772E37">
        <w:rPr>
          <w:b/>
          <w:bCs/>
          <w:sz w:val="18"/>
          <w:szCs w:val="18"/>
        </w:rPr>
        <w:t>МАРЁВСКОГО МУНИЦИПАЛЬНОГО РАЙОНА</w:t>
      </w:r>
    </w:p>
    <w:p w:rsidR="00772E37" w:rsidRPr="00772E37" w:rsidRDefault="00772E37" w:rsidP="00772E37">
      <w:pPr>
        <w:pStyle w:val="ab"/>
        <w:ind w:left="42" w:right="141"/>
        <w:jc w:val="center"/>
        <w:rPr>
          <w:b/>
          <w:sz w:val="18"/>
          <w:szCs w:val="18"/>
        </w:rPr>
      </w:pPr>
    </w:p>
    <w:p w:rsidR="00772E37" w:rsidRPr="00772E37" w:rsidRDefault="00772E37" w:rsidP="00772E37">
      <w:pPr>
        <w:pStyle w:val="ab"/>
        <w:ind w:left="42" w:right="141"/>
        <w:jc w:val="center"/>
        <w:rPr>
          <w:sz w:val="18"/>
          <w:szCs w:val="18"/>
        </w:rPr>
      </w:pPr>
      <w:r w:rsidRPr="00772E37">
        <w:rPr>
          <w:sz w:val="18"/>
          <w:szCs w:val="18"/>
        </w:rPr>
        <w:t>П О С Т А Н О В Л Е Н И Е</w:t>
      </w:r>
    </w:p>
    <w:p w:rsidR="00772E37" w:rsidRPr="00772E37" w:rsidRDefault="00772E37" w:rsidP="00772E37">
      <w:pPr>
        <w:pStyle w:val="ab"/>
        <w:ind w:left="42" w:right="141"/>
        <w:jc w:val="center"/>
        <w:rPr>
          <w:sz w:val="18"/>
          <w:szCs w:val="18"/>
        </w:rPr>
      </w:pPr>
      <w:r w:rsidRPr="00772E37">
        <w:rPr>
          <w:sz w:val="18"/>
          <w:szCs w:val="18"/>
        </w:rPr>
        <w:t>25.12.2020   № 345</w:t>
      </w:r>
    </w:p>
    <w:p w:rsidR="00772E37" w:rsidRPr="00772E37" w:rsidRDefault="00772E37" w:rsidP="00772E37">
      <w:pPr>
        <w:pStyle w:val="ab"/>
        <w:ind w:left="42" w:right="141"/>
        <w:jc w:val="center"/>
        <w:rPr>
          <w:sz w:val="18"/>
          <w:szCs w:val="18"/>
        </w:rPr>
      </w:pPr>
      <w:r w:rsidRPr="00772E37">
        <w:rPr>
          <w:sz w:val="18"/>
          <w:szCs w:val="18"/>
        </w:rPr>
        <w:t>с. Марёво</w:t>
      </w:r>
    </w:p>
    <w:p w:rsidR="00772E37" w:rsidRPr="00772E37" w:rsidRDefault="00772E37" w:rsidP="00772E37">
      <w:pPr>
        <w:pStyle w:val="ab"/>
        <w:ind w:left="42" w:right="141"/>
        <w:jc w:val="center"/>
        <w:rPr>
          <w:b/>
          <w:sz w:val="18"/>
          <w:szCs w:val="18"/>
        </w:rPr>
      </w:pPr>
    </w:p>
    <w:p w:rsidR="00772E37" w:rsidRPr="00772E37" w:rsidRDefault="00772E37" w:rsidP="00772E37">
      <w:pPr>
        <w:pStyle w:val="ab"/>
        <w:ind w:left="42" w:right="141"/>
        <w:jc w:val="center"/>
        <w:rPr>
          <w:b/>
          <w:sz w:val="18"/>
          <w:szCs w:val="18"/>
        </w:rPr>
      </w:pPr>
      <w:r w:rsidRPr="00772E37">
        <w:rPr>
          <w:b/>
          <w:sz w:val="18"/>
          <w:szCs w:val="18"/>
        </w:rPr>
        <w:t>О внесении изменений в постановление Администрации муниципального района от 31.10.2013 №460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2014-2022 годы»»</w:t>
      </w:r>
    </w:p>
    <w:p w:rsidR="00772E37" w:rsidRPr="00772E37" w:rsidRDefault="00772E37" w:rsidP="00772E37">
      <w:pPr>
        <w:pStyle w:val="ab"/>
        <w:ind w:left="42" w:right="141"/>
        <w:jc w:val="center"/>
        <w:rPr>
          <w:b/>
          <w:sz w:val="18"/>
          <w:szCs w:val="18"/>
        </w:rPr>
      </w:pPr>
    </w:p>
    <w:p w:rsidR="00772E37" w:rsidRPr="00772E37" w:rsidRDefault="00772E37" w:rsidP="00772E37">
      <w:pPr>
        <w:pStyle w:val="ab"/>
        <w:ind w:left="42" w:right="141" w:firstLine="242"/>
        <w:jc w:val="both"/>
        <w:rPr>
          <w:b/>
          <w:sz w:val="18"/>
          <w:szCs w:val="18"/>
        </w:rPr>
      </w:pPr>
      <w:r w:rsidRPr="00772E37">
        <w:rPr>
          <w:sz w:val="18"/>
          <w:szCs w:val="18"/>
        </w:rPr>
        <w:t xml:space="preserve">Администрация Марёвского муниципального района </w:t>
      </w:r>
      <w:r w:rsidRPr="00772E37">
        <w:rPr>
          <w:b/>
          <w:sz w:val="18"/>
          <w:szCs w:val="18"/>
        </w:rPr>
        <w:t>ПОСТАНОВЛЯЕТ:</w:t>
      </w:r>
    </w:p>
    <w:p w:rsidR="00772E37" w:rsidRPr="00772E37" w:rsidRDefault="00772E37" w:rsidP="00772E37">
      <w:pPr>
        <w:pStyle w:val="ab"/>
        <w:ind w:left="42" w:right="141" w:firstLine="242"/>
        <w:jc w:val="both"/>
        <w:rPr>
          <w:sz w:val="18"/>
          <w:szCs w:val="18"/>
        </w:rPr>
      </w:pPr>
      <w:r w:rsidRPr="00772E37">
        <w:rPr>
          <w:sz w:val="18"/>
          <w:szCs w:val="18"/>
        </w:rPr>
        <w:t>1. Внести изменения в постановление Администрации муниципального района от 31.10.2013 №460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2014-2022 годы»»:</w:t>
      </w:r>
    </w:p>
    <w:p w:rsidR="00772E37" w:rsidRPr="00772E37" w:rsidRDefault="00772E37" w:rsidP="00772E37">
      <w:pPr>
        <w:pStyle w:val="ab"/>
        <w:ind w:left="42" w:right="141" w:firstLine="242"/>
        <w:jc w:val="both"/>
        <w:rPr>
          <w:sz w:val="18"/>
          <w:szCs w:val="18"/>
        </w:rPr>
      </w:pPr>
      <w:r w:rsidRPr="00772E37">
        <w:rPr>
          <w:sz w:val="18"/>
          <w:szCs w:val="18"/>
        </w:rPr>
        <w:t>1.1. В Паспорте муниципальной программы:</w:t>
      </w:r>
    </w:p>
    <w:p w:rsidR="00772E37" w:rsidRPr="00772E37" w:rsidRDefault="00772E37" w:rsidP="00772E37">
      <w:pPr>
        <w:pStyle w:val="ab"/>
        <w:ind w:left="42" w:right="141" w:firstLine="242"/>
        <w:jc w:val="both"/>
        <w:rPr>
          <w:sz w:val="18"/>
          <w:szCs w:val="18"/>
        </w:rPr>
      </w:pPr>
      <w:r w:rsidRPr="00772E37">
        <w:rPr>
          <w:sz w:val="18"/>
          <w:szCs w:val="18"/>
        </w:rPr>
        <w:t>1.1.1. Изложить в таблице п. 4 строки 1.1.1, 1.1.2 в редакции:</w:t>
      </w:r>
    </w:p>
    <w:p w:rsidR="00772E37" w:rsidRPr="00772E37" w:rsidRDefault="00772E37" w:rsidP="00772E37">
      <w:pPr>
        <w:pStyle w:val="ab"/>
        <w:ind w:left="42" w:right="141"/>
        <w:rPr>
          <w:sz w:val="18"/>
          <w:szCs w:val="18"/>
        </w:rPr>
      </w:pPr>
      <w:r w:rsidRPr="00772E37">
        <w:rPr>
          <w:sz w:val="18"/>
          <w:szCs w:val="18"/>
        </w:rPr>
        <w:t>«</w:t>
      </w:r>
    </w:p>
    <w:tbl>
      <w:tblPr>
        <w:tblW w:w="105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6229"/>
        <w:gridCol w:w="460"/>
        <w:gridCol w:w="420"/>
        <w:gridCol w:w="434"/>
        <w:gridCol w:w="448"/>
        <w:gridCol w:w="434"/>
        <w:gridCol w:w="420"/>
        <w:gridCol w:w="419"/>
        <w:gridCol w:w="420"/>
        <w:gridCol w:w="448"/>
      </w:tblGrid>
      <w:tr w:rsidR="00772E37" w:rsidRPr="00772E37" w:rsidTr="00772E37">
        <w:trPr>
          <w:tblHeader/>
        </w:trPr>
        <w:tc>
          <w:tcPr>
            <w:tcW w:w="462" w:type="dxa"/>
            <w:vMerge w:val="restart"/>
            <w:shd w:val="clear" w:color="auto" w:fill="auto"/>
          </w:tcPr>
          <w:p w:rsidR="00772E37" w:rsidRPr="00772E37" w:rsidRDefault="00772E37" w:rsidP="00772E37">
            <w:pPr>
              <w:pStyle w:val="ab"/>
              <w:ind w:left="-80" w:right="-86"/>
              <w:rPr>
                <w:sz w:val="18"/>
                <w:szCs w:val="18"/>
              </w:rPr>
            </w:pPr>
            <w:r w:rsidRPr="00772E37">
              <w:rPr>
                <w:sz w:val="18"/>
                <w:szCs w:val="18"/>
              </w:rPr>
              <w:t>№ п/п</w:t>
            </w:r>
          </w:p>
        </w:tc>
        <w:tc>
          <w:tcPr>
            <w:tcW w:w="6229" w:type="dxa"/>
            <w:vMerge w:val="restart"/>
            <w:shd w:val="clear" w:color="auto" w:fill="auto"/>
          </w:tcPr>
          <w:p w:rsidR="00772E37" w:rsidRPr="00772E37" w:rsidRDefault="00772E37" w:rsidP="00772E37">
            <w:pPr>
              <w:pStyle w:val="ab"/>
              <w:ind w:left="-80" w:right="-86"/>
              <w:rPr>
                <w:sz w:val="18"/>
                <w:szCs w:val="18"/>
              </w:rPr>
            </w:pPr>
            <w:r w:rsidRPr="00772E37">
              <w:rPr>
                <w:sz w:val="18"/>
                <w:szCs w:val="18"/>
              </w:rPr>
              <w:t>Цели, задачи муниципальной</w:t>
            </w:r>
            <w:r w:rsidRPr="00772E37">
              <w:rPr>
                <w:sz w:val="18"/>
                <w:szCs w:val="18"/>
              </w:rPr>
              <w:br/>
              <w:t xml:space="preserve"> программы, наименование и  единица измерения целевого  показателя</w:t>
            </w:r>
          </w:p>
        </w:tc>
        <w:tc>
          <w:tcPr>
            <w:tcW w:w="3903" w:type="dxa"/>
            <w:gridSpan w:val="9"/>
            <w:shd w:val="clear" w:color="auto" w:fill="auto"/>
          </w:tcPr>
          <w:p w:rsidR="00772E37" w:rsidRPr="00772E37" w:rsidRDefault="00772E37" w:rsidP="00772E37">
            <w:pPr>
              <w:pStyle w:val="ab"/>
              <w:ind w:left="-80" w:right="-86"/>
              <w:rPr>
                <w:sz w:val="18"/>
                <w:szCs w:val="18"/>
              </w:rPr>
            </w:pPr>
            <w:r w:rsidRPr="00772E37">
              <w:rPr>
                <w:sz w:val="18"/>
                <w:szCs w:val="18"/>
              </w:rPr>
              <w:t>Значение целевого показателя по годам</w:t>
            </w:r>
          </w:p>
        </w:tc>
      </w:tr>
      <w:tr w:rsidR="00772E37" w:rsidRPr="00772E37" w:rsidTr="00772E37">
        <w:trPr>
          <w:tblHeader/>
        </w:trPr>
        <w:tc>
          <w:tcPr>
            <w:tcW w:w="462" w:type="dxa"/>
            <w:vMerge/>
            <w:shd w:val="clear" w:color="auto" w:fill="auto"/>
          </w:tcPr>
          <w:p w:rsidR="00772E37" w:rsidRPr="00772E37" w:rsidRDefault="00772E37" w:rsidP="00772E37">
            <w:pPr>
              <w:pStyle w:val="ab"/>
              <w:ind w:left="-80" w:right="-86"/>
              <w:rPr>
                <w:sz w:val="18"/>
                <w:szCs w:val="18"/>
              </w:rPr>
            </w:pPr>
          </w:p>
        </w:tc>
        <w:tc>
          <w:tcPr>
            <w:tcW w:w="6229" w:type="dxa"/>
            <w:vMerge/>
            <w:shd w:val="clear" w:color="auto" w:fill="auto"/>
          </w:tcPr>
          <w:p w:rsidR="00772E37" w:rsidRPr="00772E37" w:rsidRDefault="00772E37" w:rsidP="00772E37">
            <w:pPr>
              <w:pStyle w:val="ab"/>
              <w:ind w:left="-80" w:right="-86"/>
              <w:rPr>
                <w:sz w:val="18"/>
                <w:szCs w:val="18"/>
              </w:rPr>
            </w:pPr>
          </w:p>
        </w:tc>
        <w:tc>
          <w:tcPr>
            <w:tcW w:w="460" w:type="dxa"/>
            <w:shd w:val="clear" w:color="auto" w:fill="auto"/>
          </w:tcPr>
          <w:p w:rsidR="00772E37" w:rsidRPr="00772E37" w:rsidRDefault="00772E37" w:rsidP="00772E37">
            <w:pPr>
              <w:pStyle w:val="ab"/>
              <w:ind w:left="-80" w:right="-86"/>
              <w:rPr>
                <w:sz w:val="18"/>
                <w:szCs w:val="18"/>
              </w:rPr>
            </w:pPr>
            <w:r w:rsidRPr="00772E37">
              <w:rPr>
                <w:sz w:val="18"/>
                <w:szCs w:val="18"/>
              </w:rPr>
              <w:t>2014</w:t>
            </w:r>
          </w:p>
        </w:tc>
        <w:tc>
          <w:tcPr>
            <w:tcW w:w="420" w:type="dxa"/>
            <w:shd w:val="clear" w:color="auto" w:fill="auto"/>
          </w:tcPr>
          <w:p w:rsidR="00772E37" w:rsidRPr="00772E37" w:rsidRDefault="00772E37" w:rsidP="00772E37">
            <w:pPr>
              <w:pStyle w:val="ab"/>
              <w:ind w:left="-80" w:right="-86"/>
              <w:rPr>
                <w:sz w:val="18"/>
                <w:szCs w:val="18"/>
              </w:rPr>
            </w:pPr>
            <w:r w:rsidRPr="00772E37">
              <w:rPr>
                <w:sz w:val="18"/>
                <w:szCs w:val="18"/>
              </w:rPr>
              <w:t>2015</w:t>
            </w:r>
          </w:p>
        </w:tc>
        <w:tc>
          <w:tcPr>
            <w:tcW w:w="434" w:type="dxa"/>
            <w:shd w:val="clear" w:color="auto" w:fill="auto"/>
          </w:tcPr>
          <w:p w:rsidR="00772E37" w:rsidRPr="00772E37" w:rsidRDefault="00772E37" w:rsidP="00772E37">
            <w:pPr>
              <w:pStyle w:val="ab"/>
              <w:ind w:left="-80" w:right="-86"/>
              <w:rPr>
                <w:sz w:val="18"/>
                <w:szCs w:val="18"/>
              </w:rPr>
            </w:pPr>
            <w:r w:rsidRPr="00772E37">
              <w:rPr>
                <w:sz w:val="18"/>
                <w:szCs w:val="18"/>
              </w:rPr>
              <w:t>2016</w:t>
            </w:r>
          </w:p>
        </w:tc>
        <w:tc>
          <w:tcPr>
            <w:tcW w:w="448" w:type="dxa"/>
          </w:tcPr>
          <w:p w:rsidR="00772E37" w:rsidRPr="00772E37" w:rsidRDefault="00772E37" w:rsidP="00772E37">
            <w:pPr>
              <w:pStyle w:val="ab"/>
              <w:ind w:left="-80" w:right="-86"/>
              <w:rPr>
                <w:sz w:val="18"/>
                <w:szCs w:val="18"/>
              </w:rPr>
            </w:pPr>
            <w:r w:rsidRPr="00772E37">
              <w:rPr>
                <w:sz w:val="18"/>
                <w:szCs w:val="18"/>
              </w:rPr>
              <w:t>2017</w:t>
            </w:r>
          </w:p>
        </w:tc>
        <w:tc>
          <w:tcPr>
            <w:tcW w:w="434" w:type="dxa"/>
          </w:tcPr>
          <w:p w:rsidR="00772E37" w:rsidRPr="00772E37" w:rsidRDefault="00772E37" w:rsidP="00772E37">
            <w:pPr>
              <w:pStyle w:val="ab"/>
              <w:ind w:left="-80" w:right="-86"/>
              <w:rPr>
                <w:sz w:val="18"/>
                <w:szCs w:val="18"/>
              </w:rPr>
            </w:pPr>
            <w:r w:rsidRPr="00772E37">
              <w:rPr>
                <w:sz w:val="18"/>
                <w:szCs w:val="18"/>
              </w:rPr>
              <w:t>2018</w:t>
            </w:r>
          </w:p>
        </w:tc>
        <w:tc>
          <w:tcPr>
            <w:tcW w:w="420" w:type="dxa"/>
          </w:tcPr>
          <w:p w:rsidR="00772E37" w:rsidRPr="00772E37" w:rsidRDefault="00772E37" w:rsidP="00772E37">
            <w:pPr>
              <w:pStyle w:val="ab"/>
              <w:ind w:left="-80" w:right="-86"/>
              <w:rPr>
                <w:sz w:val="18"/>
                <w:szCs w:val="18"/>
              </w:rPr>
            </w:pPr>
            <w:r w:rsidRPr="00772E37">
              <w:rPr>
                <w:sz w:val="18"/>
                <w:szCs w:val="18"/>
              </w:rPr>
              <w:t>2019</w:t>
            </w:r>
          </w:p>
        </w:tc>
        <w:tc>
          <w:tcPr>
            <w:tcW w:w="419" w:type="dxa"/>
          </w:tcPr>
          <w:p w:rsidR="00772E37" w:rsidRPr="00772E37" w:rsidRDefault="00772E37" w:rsidP="00772E37">
            <w:pPr>
              <w:pStyle w:val="ab"/>
              <w:ind w:left="-80" w:right="-86"/>
              <w:rPr>
                <w:sz w:val="18"/>
                <w:szCs w:val="18"/>
              </w:rPr>
            </w:pPr>
            <w:r w:rsidRPr="00772E37">
              <w:rPr>
                <w:sz w:val="18"/>
                <w:szCs w:val="18"/>
              </w:rPr>
              <w:t>2020</w:t>
            </w:r>
          </w:p>
        </w:tc>
        <w:tc>
          <w:tcPr>
            <w:tcW w:w="420" w:type="dxa"/>
          </w:tcPr>
          <w:p w:rsidR="00772E37" w:rsidRPr="00772E37" w:rsidRDefault="00772E37" w:rsidP="00772E37">
            <w:pPr>
              <w:pStyle w:val="ab"/>
              <w:ind w:left="-80" w:right="-86"/>
              <w:rPr>
                <w:sz w:val="18"/>
                <w:szCs w:val="18"/>
              </w:rPr>
            </w:pPr>
            <w:r w:rsidRPr="00772E37">
              <w:rPr>
                <w:sz w:val="18"/>
                <w:szCs w:val="18"/>
              </w:rPr>
              <w:t>2021</w:t>
            </w:r>
          </w:p>
        </w:tc>
        <w:tc>
          <w:tcPr>
            <w:tcW w:w="448" w:type="dxa"/>
          </w:tcPr>
          <w:p w:rsidR="00772E37" w:rsidRPr="00772E37" w:rsidRDefault="00772E37" w:rsidP="00772E37">
            <w:pPr>
              <w:pStyle w:val="ab"/>
              <w:ind w:left="-80" w:right="-86"/>
              <w:rPr>
                <w:sz w:val="18"/>
                <w:szCs w:val="18"/>
              </w:rPr>
            </w:pPr>
            <w:r w:rsidRPr="00772E37">
              <w:rPr>
                <w:sz w:val="18"/>
                <w:szCs w:val="18"/>
              </w:rPr>
              <w:t>2022</w:t>
            </w:r>
          </w:p>
        </w:tc>
      </w:tr>
      <w:tr w:rsidR="00772E37" w:rsidRPr="00772E37" w:rsidTr="00772E37">
        <w:trPr>
          <w:tblHeader/>
        </w:trPr>
        <w:tc>
          <w:tcPr>
            <w:tcW w:w="462" w:type="dxa"/>
            <w:shd w:val="clear" w:color="auto" w:fill="auto"/>
          </w:tcPr>
          <w:p w:rsidR="00772E37" w:rsidRPr="00772E37" w:rsidRDefault="00772E37" w:rsidP="00772E37">
            <w:pPr>
              <w:pStyle w:val="ab"/>
              <w:ind w:left="-80" w:right="-86"/>
              <w:rPr>
                <w:sz w:val="18"/>
                <w:szCs w:val="18"/>
              </w:rPr>
            </w:pPr>
            <w:r w:rsidRPr="00772E37">
              <w:rPr>
                <w:sz w:val="18"/>
                <w:szCs w:val="18"/>
              </w:rPr>
              <w:t>1</w:t>
            </w:r>
          </w:p>
        </w:tc>
        <w:tc>
          <w:tcPr>
            <w:tcW w:w="6229" w:type="dxa"/>
            <w:shd w:val="clear" w:color="auto" w:fill="auto"/>
          </w:tcPr>
          <w:p w:rsidR="00772E37" w:rsidRPr="00772E37" w:rsidRDefault="00772E37" w:rsidP="00772E37">
            <w:pPr>
              <w:pStyle w:val="ab"/>
              <w:ind w:left="-80" w:right="-86"/>
              <w:rPr>
                <w:sz w:val="18"/>
                <w:szCs w:val="18"/>
              </w:rPr>
            </w:pPr>
            <w:r w:rsidRPr="00772E37">
              <w:rPr>
                <w:sz w:val="18"/>
                <w:szCs w:val="18"/>
              </w:rPr>
              <w:t>2</w:t>
            </w:r>
          </w:p>
        </w:tc>
        <w:tc>
          <w:tcPr>
            <w:tcW w:w="460" w:type="dxa"/>
            <w:shd w:val="clear" w:color="auto" w:fill="auto"/>
          </w:tcPr>
          <w:p w:rsidR="00772E37" w:rsidRPr="00772E37" w:rsidRDefault="00772E37" w:rsidP="00772E37">
            <w:pPr>
              <w:pStyle w:val="ab"/>
              <w:ind w:left="-80" w:right="-86"/>
              <w:rPr>
                <w:sz w:val="18"/>
                <w:szCs w:val="18"/>
              </w:rPr>
            </w:pPr>
            <w:r w:rsidRPr="00772E37">
              <w:rPr>
                <w:sz w:val="18"/>
                <w:szCs w:val="18"/>
              </w:rPr>
              <w:t>3</w:t>
            </w:r>
          </w:p>
        </w:tc>
        <w:tc>
          <w:tcPr>
            <w:tcW w:w="420" w:type="dxa"/>
            <w:shd w:val="clear" w:color="auto" w:fill="auto"/>
          </w:tcPr>
          <w:p w:rsidR="00772E37" w:rsidRPr="00772E37" w:rsidRDefault="00772E37" w:rsidP="00772E37">
            <w:pPr>
              <w:pStyle w:val="ab"/>
              <w:ind w:left="-80" w:right="-86"/>
              <w:rPr>
                <w:sz w:val="18"/>
                <w:szCs w:val="18"/>
              </w:rPr>
            </w:pPr>
            <w:r w:rsidRPr="00772E37">
              <w:rPr>
                <w:sz w:val="18"/>
                <w:szCs w:val="18"/>
              </w:rPr>
              <w:t>4</w:t>
            </w:r>
          </w:p>
        </w:tc>
        <w:tc>
          <w:tcPr>
            <w:tcW w:w="434" w:type="dxa"/>
            <w:shd w:val="clear" w:color="auto" w:fill="auto"/>
          </w:tcPr>
          <w:p w:rsidR="00772E37" w:rsidRPr="00772E37" w:rsidRDefault="00772E37" w:rsidP="00772E37">
            <w:pPr>
              <w:pStyle w:val="ab"/>
              <w:ind w:left="-80" w:right="-86"/>
              <w:rPr>
                <w:sz w:val="18"/>
                <w:szCs w:val="18"/>
              </w:rPr>
            </w:pPr>
            <w:r w:rsidRPr="00772E37">
              <w:rPr>
                <w:sz w:val="18"/>
                <w:szCs w:val="18"/>
              </w:rPr>
              <w:t>5</w:t>
            </w:r>
          </w:p>
        </w:tc>
        <w:tc>
          <w:tcPr>
            <w:tcW w:w="448" w:type="dxa"/>
          </w:tcPr>
          <w:p w:rsidR="00772E37" w:rsidRPr="00772E37" w:rsidRDefault="00772E37" w:rsidP="00772E37">
            <w:pPr>
              <w:pStyle w:val="ab"/>
              <w:ind w:left="-80" w:right="-86"/>
              <w:rPr>
                <w:sz w:val="18"/>
                <w:szCs w:val="18"/>
              </w:rPr>
            </w:pPr>
            <w:r w:rsidRPr="00772E37">
              <w:rPr>
                <w:sz w:val="18"/>
                <w:szCs w:val="18"/>
              </w:rPr>
              <w:t>6</w:t>
            </w:r>
          </w:p>
        </w:tc>
        <w:tc>
          <w:tcPr>
            <w:tcW w:w="434" w:type="dxa"/>
          </w:tcPr>
          <w:p w:rsidR="00772E37" w:rsidRPr="00772E37" w:rsidRDefault="00772E37" w:rsidP="00772E37">
            <w:pPr>
              <w:pStyle w:val="ab"/>
              <w:ind w:left="-80" w:right="-86"/>
              <w:rPr>
                <w:sz w:val="18"/>
                <w:szCs w:val="18"/>
              </w:rPr>
            </w:pPr>
            <w:r w:rsidRPr="00772E37">
              <w:rPr>
                <w:sz w:val="18"/>
                <w:szCs w:val="18"/>
              </w:rPr>
              <w:t>7</w:t>
            </w:r>
          </w:p>
        </w:tc>
        <w:tc>
          <w:tcPr>
            <w:tcW w:w="420" w:type="dxa"/>
          </w:tcPr>
          <w:p w:rsidR="00772E37" w:rsidRPr="00772E37" w:rsidRDefault="00772E37" w:rsidP="00772E37">
            <w:pPr>
              <w:pStyle w:val="ab"/>
              <w:ind w:left="-80" w:right="-86"/>
              <w:rPr>
                <w:sz w:val="18"/>
                <w:szCs w:val="18"/>
              </w:rPr>
            </w:pPr>
            <w:r w:rsidRPr="00772E37">
              <w:rPr>
                <w:sz w:val="18"/>
                <w:szCs w:val="18"/>
              </w:rPr>
              <w:t>8</w:t>
            </w:r>
          </w:p>
        </w:tc>
        <w:tc>
          <w:tcPr>
            <w:tcW w:w="419" w:type="dxa"/>
          </w:tcPr>
          <w:p w:rsidR="00772E37" w:rsidRPr="00772E37" w:rsidRDefault="00772E37" w:rsidP="00772E37">
            <w:pPr>
              <w:pStyle w:val="ab"/>
              <w:ind w:left="-80" w:right="-86"/>
              <w:rPr>
                <w:sz w:val="18"/>
                <w:szCs w:val="18"/>
              </w:rPr>
            </w:pPr>
            <w:r w:rsidRPr="00772E37">
              <w:rPr>
                <w:sz w:val="18"/>
                <w:szCs w:val="18"/>
              </w:rPr>
              <w:t>9</w:t>
            </w:r>
          </w:p>
        </w:tc>
        <w:tc>
          <w:tcPr>
            <w:tcW w:w="420" w:type="dxa"/>
          </w:tcPr>
          <w:p w:rsidR="00772E37" w:rsidRPr="00772E37" w:rsidRDefault="00772E37" w:rsidP="00772E37">
            <w:pPr>
              <w:pStyle w:val="ab"/>
              <w:ind w:left="-80" w:right="-86"/>
              <w:rPr>
                <w:sz w:val="18"/>
                <w:szCs w:val="18"/>
              </w:rPr>
            </w:pPr>
            <w:r w:rsidRPr="00772E37">
              <w:rPr>
                <w:sz w:val="18"/>
                <w:szCs w:val="18"/>
              </w:rPr>
              <w:t>10</w:t>
            </w:r>
          </w:p>
        </w:tc>
        <w:tc>
          <w:tcPr>
            <w:tcW w:w="448" w:type="dxa"/>
          </w:tcPr>
          <w:p w:rsidR="00772E37" w:rsidRPr="00772E37" w:rsidRDefault="00772E37" w:rsidP="00772E37">
            <w:pPr>
              <w:pStyle w:val="ab"/>
              <w:ind w:left="-80" w:right="-86"/>
              <w:rPr>
                <w:sz w:val="18"/>
                <w:szCs w:val="18"/>
              </w:rPr>
            </w:pPr>
            <w:r w:rsidRPr="00772E37">
              <w:rPr>
                <w:sz w:val="18"/>
                <w:szCs w:val="18"/>
              </w:rPr>
              <w:t>11</w:t>
            </w:r>
          </w:p>
        </w:tc>
      </w:tr>
      <w:tr w:rsidR="00772E37" w:rsidRPr="00772E37" w:rsidTr="00772E37">
        <w:tc>
          <w:tcPr>
            <w:tcW w:w="462" w:type="dxa"/>
            <w:shd w:val="clear" w:color="auto" w:fill="auto"/>
          </w:tcPr>
          <w:p w:rsidR="00772E37" w:rsidRPr="00772E37" w:rsidRDefault="00772E37" w:rsidP="00772E37">
            <w:pPr>
              <w:pStyle w:val="ab"/>
              <w:ind w:left="-80" w:right="-86"/>
              <w:rPr>
                <w:sz w:val="18"/>
                <w:szCs w:val="18"/>
              </w:rPr>
            </w:pPr>
            <w:r w:rsidRPr="00772E37">
              <w:rPr>
                <w:sz w:val="18"/>
                <w:szCs w:val="18"/>
              </w:rPr>
              <w:t>1.1.1.</w:t>
            </w:r>
          </w:p>
        </w:tc>
        <w:tc>
          <w:tcPr>
            <w:tcW w:w="6229" w:type="dxa"/>
            <w:shd w:val="clear" w:color="auto" w:fill="auto"/>
          </w:tcPr>
          <w:p w:rsidR="00772E37" w:rsidRPr="00772E37" w:rsidRDefault="00772E37" w:rsidP="00772E37">
            <w:pPr>
              <w:pStyle w:val="ab"/>
              <w:ind w:left="-80" w:right="-86"/>
              <w:rPr>
                <w:sz w:val="18"/>
                <w:szCs w:val="18"/>
              </w:rPr>
            </w:pPr>
            <w:r w:rsidRPr="00772E37">
              <w:rPr>
                <w:sz w:val="18"/>
                <w:szCs w:val="18"/>
              </w:rPr>
              <w:t xml:space="preserve">Ремонт автомобильных дорог общего пользования местного значения в </w:t>
            </w:r>
            <w:r w:rsidRPr="00772E37">
              <w:rPr>
                <w:sz w:val="18"/>
                <w:szCs w:val="18"/>
              </w:rPr>
              <w:lastRenderedPageBreak/>
              <w:t>границах Марёвского муниципального района, км.</w:t>
            </w:r>
          </w:p>
        </w:tc>
        <w:tc>
          <w:tcPr>
            <w:tcW w:w="460" w:type="dxa"/>
            <w:shd w:val="clear" w:color="auto" w:fill="auto"/>
          </w:tcPr>
          <w:p w:rsidR="00772E37" w:rsidRPr="00772E37" w:rsidRDefault="00772E37" w:rsidP="00772E37">
            <w:pPr>
              <w:pStyle w:val="ab"/>
              <w:ind w:left="-80" w:right="-86"/>
              <w:rPr>
                <w:sz w:val="18"/>
                <w:szCs w:val="18"/>
              </w:rPr>
            </w:pPr>
            <w:r w:rsidRPr="00772E37">
              <w:rPr>
                <w:sz w:val="18"/>
                <w:szCs w:val="18"/>
              </w:rPr>
              <w:lastRenderedPageBreak/>
              <w:t>1,2</w:t>
            </w:r>
          </w:p>
        </w:tc>
        <w:tc>
          <w:tcPr>
            <w:tcW w:w="420" w:type="dxa"/>
            <w:shd w:val="clear" w:color="auto" w:fill="auto"/>
          </w:tcPr>
          <w:p w:rsidR="00772E37" w:rsidRPr="00772E37" w:rsidRDefault="00772E37" w:rsidP="00772E37">
            <w:pPr>
              <w:pStyle w:val="ab"/>
              <w:ind w:left="-80" w:right="-86"/>
              <w:rPr>
                <w:sz w:val="18"/>
                <w:szCs w:val="18"/>
              </w:rPr>
            </w:pPr>
            <w:r w:rsidRPr="00772E37">
              <w:rPr>
                <w:sz w:val="18"/>
                <w:szCs w:val="18"/>
              </w:rPr>
              <w:t>2,8</w:t>
            </w:r>
          </w:p>
        </w:tc>
        <w:tc>
          <w:tcPr>
            <w:tcW w:w="434" w:type="dxa"/>
            <w:shd w:val="clear" w:color="auto" w:fill="auto"/>
          </w:tcPr>
          <w:p w:rsidR="00772E37" w:rsidRPr="00772E37" w:rsidRDefault="00772E37" w:rsidP="00772E37">
            <w:pPr>
              <w:pStyle w:val="ab"/>
              <w:ind w:left="-80" w:right="-86"/>
              <w:rPr>
                <w:sz w:val="18"/>
                <w:szCs w:val="18"/>
              </w:rPr>
            </w:pPr>
            <w:r w:rsidRPr="00772E37">
              <w:rPr>
                <w:sz w:val="18"/>
                <w:szCs w:val="18"/>
              </w:rPr>
              <w:t>2,5</w:t>
            </w:r>
          </w:p>
        </w:tc>
        <w:tc>
          <w:tcPr>
            <w:tcW w:w="448" w:type="dxa"/>
            <w:shd w:val="clear" w:color="auto" w:fill="auto"/>
          </w:tcPr>
          <w:p w:rsidR="00772E37" w:rsidRPr="00772E37" w:rsidRDefault="00772E37" w:rsidP="00772E37">
            <w:pPr>
              <w:pStyle w:val="ab"/>
              <w:ind w:left="-80" w:right="-86"/>
              <w:rPr>
                <w:sz w:val="18"/>
                <w:szCs w:val="18"/>
              </w:rPr>
            </w:pPr>
            <w:r w:rsidRPr="00772E37">
              <w:rPr>
                <w:sz w:val="18"/>
                <w:szCs w:val="18"/>
              </w:rPr>
              <w:t>2,6</w:t>
            </w:r>
          </w:p>
        </w:tc>
        <w:tc>
          <w:tcPr>
            <w:tcW w:w="434" w:type="dxa"/>
            <w:shd w:val="clear" w:color="auto" w:fill="auto"/>
          </w:tcPr>
          <w:p w:rsidR="00772E37" w:rsidRPr="00772E37" w:rsidRDefault="00772E37" w:rsidP="00772E37">
            <w:pPr>
              <w:pStyle w:val="ab"/>
              <w:ind w:left="-80" w:right="-86"/>
              <w:rPr>
                <w:sz w:val="18"/>
                <w:szCs w:val="18"/>
              </w:rPr>
            </w:pPr>
            <w:r w:rsidRPr="00772E37">
              <w:rPr>
                <w:sz w:val="18"/>
                <w:szCs w:val="18"/>
              </w:rPr>
              <w:t>3,0</w:t>
            </w:r>
          </w:p>
        </w:tc>
        <w:tc>
          <w:tcPr>
            <w:tcW w:w="420" w:type="dxa"/>
            <w:shd w:val="clear" w:color="auto" w:fill="auto"/>
          </w:tcPr>
          <w:p w:rsidR="00772E37" w:rsidRPr="00772E37" w:rsidRDefault="00772E37" w:rsidP="00772E37">
            <w:pPr>
              <w:pStyle w:val="ab"/>
              <w:ind w:left="-80" w:right="-86"/>
              <w:rPr>
                <w:sz w:val="18"/>
                <w:szCs w:val="18"/>
              </w:rPr>
            </w:pPr>
            <w:r w:rsidRPr="00772E37">
              <w:rPr>
                <w:sz w:val="18"/>
                <w:szCs w:val="18"/>
              </w:rPr>
              <w:t>8,4</w:t>
            </w:r>
          </w:p>
        </w:tc>
        <w:tc>
          <w:tcPr>
            <w:tcW w:w="419" w:type="dxa"/>
            <w:shd w:val="clear" w:color="auto" w:fill="auto"/>
          </w:tcPr>
          <w:p w:rsidR="00772E37" w:rsidRPr="00772E37" w:rsidRDefault="00772E37" w:rsidP="00772E37">
            <w:pPr>
              <w:pStyle w:val="ab"/>
              <w:ind w:left="-80" w:right="-86"/>
              <w:rPr>
                <w:sz w:val="18"/>
                <w:szCs w:val="18"/>
              </w:rPr>
            </w:pPr>
            <w:r w:rsidRPr="00772E37">
              <w:rPr>
                <w:sz w:val="18"/>
                <w:szCs w:val="18"/>
              </w:rPr>
              <w:t>0,6</w:t>
            </w:r>
          </w:p>
        </w:tc>
        <w:tc>
          <w:tcPr>
            <w:tcW w:w="420" w:type="dxa"/>
          </w:tcPr>
          <w:p w:rsidR="00772E37" w:rsidRPr="00772E37" w:rsidRDefault="00772E37" w:rsidP="00772E37">
            <w:pPr>
              <w:pStyle w:val="ab"/>
              <w:ind w:left="-80" w:right="-86"/>
              <w:rPr>
                <w:sz w:val="18"/>
                <w:szCs w:val="18"/>
              </w:rPr>
            </w:pPr>
            <w:r w:rsidRPr="00772E37">
              <w:rPr>
                <w:sz w:val="18"/>
                <w:szCs w:val="18"/>
              </w:rPr>
              <w:t>2,7</w:t>
            </w:r>
          </w:p>
        </w:tc>
        <w:tc>
          <w:tcPr>
            <w:tcW w:w="448" w:type="dxa"/>
          </w:tcPr>
          <w:p w:rsidR="00772E37" w:rsidRPr="00772E37" w:rsidRDefault="00772E37" w:rsidP="00772E37">
            <w:pPr>
              <w:pStyle w:val="ab"/>
              <w:ind w:left="-80" w:right="-86"/>
              <w:rPr>
                <w:sz w:val="18"/>
                <w:szCs w:val="18"/>
              </w:rPr>
            </w:pPr>
            <w:r w:rsidRPr="00772E37">
              <w:rPr>
                <w:sz w:val="18"/>
                <w:szCs w:val="18"/>
              </w:rPr>
              <w:t>2,7</w:t>
            </w:r>
          </w:p>
        </w:tc>
      </w:tr>
      <w:tr w:rsidR="00772E37" w:rsidRPr="00772E37" w:rsidTr="00772E37">
        <w:tc>
          <w:tcPr>
            <w:tcW w:w="462" w:type="dxa"/>
            <w:shd w:val="clear" w:color="auto" w:fill="auto"/>
          </w:tcPr>
          <w:p w:rsidR="00772E37" w:rsidRPr="00772E37" w:rsidRDefault="00772E37" w:rsidP="00772E37">
            <w:pPr>
              <w:pStyle w:val="ab"/>
              <w:ind w:left="-80" w:right="-86"/>
              <w:rPr>
                <w:sz w:val="18"/>
                <w:szCs w:val="18"/>
              </w:rPr>
            </w:pPr>
            <w:r w:rsidRPr="00772E37">
              <w:rPr>
                <w:sz w:val="18"/>
                <w:szCs w:val="18"/>
              </w:rPr>
              <w:lastRenderedPageBreak/>
              <w:t>1.1.2.</w:t>
            </w:r>
          </w:p>
        </w:tc>
        <w:tc>
          <w:tcPr>
            <w:tcW w:w="6229" w:type="dxa"/>
            <w:shd w:val="clear" w:color="auto" w:fill="auto"/>
          </w:tcPr>
          <w:p w:rsidR="00772E37" w:rsidRPr="00772E37" w:rsidRDefault="00772E37" w:rsidP="00772E37">
            <w:pPr>
              <w:pStyle w:val="ab"/>
              <w:ind w:left="-80" w:right="-86"/>
              <w:rPr>
                <w:sz w:val="18"/>
                <w:szCs w:val="18"/>
              </w:rPr>
            </w:pPr>
            <w:r w:rsidRPr="00772E37">
              <w:rPr>
                <w:sz w:val="18"/>
                <w:szCs w:val="18"/>
              </w:rPr>
              <w:t>Ремонт автомобильных дорог общего пользования местного значения в границах Марёвского сельского поселения, км.</w:t>
            </w:r>
          </w:p>
        </w:tc>
        <w:tc>
          <w:tcPr>
            <w:tcW w:w="460" w:type="dxa"/>
            <w:shd w:val="clear" w:color="auto" w:fill="auto"/>
          </w:tcPr>
          <w:p w:rsidR="00772E37" w:rsidRPr="00772E37" w:rsidRDefault="00772E37" w:rsidP="00772E37">
            <w:pPr>
              <w:pStyle w:val="ab"/>
              <w:ind w:left="-80" w:right="-86"/>
              <w:rPr>
                <w:sz w:val="18"/>
                <w:szCs w:val="18"/>
              </w:rPr>
            </w:pPr>
            <w:r w:rsidRPr="00772E37">
              <w:rPr>
                <w:sz w:val="18"/>
                <w:szCs w:val="18"/>
              </w:rPr>
              <w:t>-</w:t>
            </w:r>
          </w:p>
        </w:tc>
        <w:tc>
          <w:tcPr>
            <w:tcW w:w="420" w:type="dxa"/>
            <w:shd w:val="clear" w:color="auto" w:fill="auto"/>
          </w:tcPr>
          <w:p w:rsidR="00772E37" w:rsidRPr="00772E37" w:rsidRDefault="00772E37" w:rsidP="00772E37">
            <w:pPr>
              <w:pStyle w:val="ab"/>
              <w:ind w:left="-80" w:right="-86"/>
              <w:rPr>
                <w:sz w:val="18"/>
                <w:szCs w:val="18"/>
              </w:rPr>
            </w:pPr>
            <w:r w:rsidRPr="00772E37">
              <w:rPr>
                <w:sz w:val="18"/>
                <w:szCs w:val="18"/>
              </w:rPr>
              <w:t>1,8</w:t>
            </w:r>
          </w:p>
        </w:tc>
        <w:tc>
          <w:tcPr>
            <w:tcW w:w="434" w:type="dxa"/>
            <w:shd w:val="clear" w:color="auto" w:fill="auto"/>
          </w:tcPr>
          <w:p w:rsidR="00772E37" w:rsidRPr="00772E37" w:rsidRDefault="00772E37" w:rsidP="00772E37">
            <w:pPr>
              <w:pStyle w:val="ab"/>
              <w:ind w:left="-80" w:right="-86"/>
              <w:rPr>
                <w:sz w:val="18"/>
                <w:szCs w:val="18"/>
              </w:rPr>
            </w:pPr>
            <w:r w:rsidRPr="00772E37">
              <w:rPr>
                <w:sz w:val="18"/>
                <w:szCs w:val="18"/>
              </w:rPr>
              <w:t>1,4</w:t>
            </w:r>
          </w:p>
        </w:tc>
        <w:tc>
          <w:tcPr>
            <w:tcW w:w="448" w:type="dxa"/>
            <w:shd w:val="clear" w:color="auto" w:fill="auto"/>
          </w:tcPr>
          <w:p w:rsidR="00772E37" w:rsidRPr="00772E37" w:rsidRDefault="00772E37" w:rsidP="00772E37">
            <w:pPr>
              <w:pStyle w:val="ab"/>
              <w:ind w:left="-80" w:right="-86"/>
              <w:rPr>
                <w:sz w:val="18"/>
                <w:szCs w:val="18"/>
              </w:rPr>
            </w:pPr>
            <w:r w:rsidRPr="00772E37">
              <w:rPr>
                <w:sz w:val="18"/>
                <w:szCs w:val="18"/>
              </w:rPr>
              <w:t>1,8</w:t>
            </w:r>
          </w:p>
        </w:tc>
        <w:tc>
          <w:tcPr>
            <w:tcW w:w="434" w:type="dxa"/>
            <w:shd w:val="clear" w:color="auto" w:fill="auto"/>
          </w:tcPr>
          <w:p w:rsidR="00772E37" w:rsidRPr="00772E37" w:rsidRDefault="00772E37" w:rsidP="00772E37">
            <w:pPr>
              <w:pStyle w:val="ab"/>
              <w:ind w:left="-80" w:right="-86"/>
              <w:rPr>
                <w:sz w:val="18"/>
                <w:szCs w:val="18"/>
              </w:rPr>
            </w:pPr>
            <w:r w:rsidRPr="00772E37">
              <w:rPr>
                <w:sz w:val="18"/>
                <w:szCs w:val="18"/>
              </w:rPr>
              <w:t>2,0</w:t>
            </w:r>
          </w:p>
        </w:tc>
        <w:tc>
          <w:tcPr>
            <w:tcW w:w="420" w:type="dxa"/>
            <w:shd w:val="clear" w:color="auto" w:fill="auto"/>
          </w:tcPr>
          <w:p w:rsidR="00772E37" w:rsidRPr="00772E37" w:rsidRDefault="00772E37" w:rsidP="00772E37">
            <w:pPr>
              <w:pStyle w:val="ab"/>
              <w:ind w:left="-80" w:right="-86"/>
              <w:rPr>
                <w:sz w:val="18"/>
                <w:szCs w:val="18"/>
              </w:rPr>
            </w:pPr>
            <w:r w:rsidRPr="00772E37">
              <w:rPr>
                <w:sz w:val="18"/>
                <w:szCs w:val="18"/>
              </w:rPr>
              <w:t>2,8</w:t>
            </w:r>
          </w:p>
        </w:tc>
        <w:tc>
          <w:tcPr>
            <w:tcW w:w="419" w:type="dxa"/>
            <w:shd w:val="clear" w:color="auto" w:fill="auto"/>
          </w:tcPr>
          <w:p w:rsidR="00772E37" w:rsidRPr="00772E37" w:rsidRDefault="00772E37" w:rsidP="00772E37">
            <w:pPr>
              <w:pStyle w:val="ab"/>
              <w:ind w:left="-80" w:right="-86"/>
              <w:rPr>
                <w:sz w:val="18"/>
                <w:szCs w:val="18"/>
              </w:rPr>
            </w:pPr>
            <w:r w:rsidRPr="00772E37">
              <w:rPr>
                <w:sz w:val="18"/>
                <w:szCs w:val="18"/>
              </w:rPr>
              <w:t>7,3</w:t>
            </w:r>
          </w:p>
        </w:tc>
        <w:tc>
          <w:tcPr>
            <w:tcW w:w="420" w:type="dxa"/>
          </w:tcPr>
          <w:p w:rsidR="00772E37" w:rsidRPr="00772E37" w:rsidRDefault="00772E37" w:rsidP="00772E37">
            <w:pPr>
              <w:pStyle w:val="ab"/>
              <w:ind w:left="-80" w:right="-86"/>
              <w:rPr>
                <w:sz w:val="18"/>
                <w:szCs w:val="18"/>
              </w:rPr>
            </w:pPr>
            <w:r w:rsidRPr="00772E37">
              <w:rPr>
                <w:sz w:val="18"/>
                <w:szCs w:val="18"/>
              </w:rPr>
              <w:t>1,7</w:t>
            </w:r>
          </w:p>
        </w:tc>
        <w:tc>
          <w:tcPr>
            <w:tcW w:w="448" w:type="dxa"/>
          </w:tcPr>
          <w:p w:rsidR="00772E37" w:rsidRPr="00772E37" w:rsidRDefault="00772E37" w:rsidP="00772E37">
            <w:pPr>
              <w:pStyle w:val="ab"/>
              <w:ind w:left="-80" w:right="-86"/>
              <w:rPr>
                <w:sz w:val="18"/>
                <w:szCs w:val="18"/>
              </w:rPr>
            </w:pPr>
            <w:r w:rsidRPr="00772E37">
              <w:rPr>
                <w:sz w:val="18"/>
                <w:szCs w:val="18"/>
              </w:rPr>
              <w:t>1,7</w:t>
            </w:r>
          </w:p>
        </w:tc>
      </w:tr>
    </w:tbl>
    <w:p w:rsidR="00772E37" w:rsidRPr="00772E37" w:rsidRDefault="00772E37" w:rsidP="00772E37">
      <w:pPr>
        <w:pStyle w:val="ab"/>
        <w:ind w:left="42" w:right="141"/>
        <w:jc w:val="right"/>
        <w:rPr>
          <w:sz w:val="18"/>
          <w:szCs w:val="18"/>
        </w:rPr>
      </w:pPr>
      <w:r w:rsidRPr="00772E37">
        <w:rPr>
          <w:sz w:val="18"/>
          <w:szCs w:val="18"/>
        </w:rPr>
        <w:t>».</w:t>
      </w:r>
    </w:p>
    <w:p w:rsidR="00772E37" w:rsidRPr="00772E37" w:rsidRDefault="00772E37" w:rsidP="00772E37">
      <w:pPr>
        <w:pStyle w:val="ab"/>
        <w:ind w:left="42" w:right="141"/>
        <w:rPr>
          <w:sz w:val="18"/>
          <w:szCs w:val="18"/>
        </w:rPr>
      </w:pPr>
      <w:r w:rsidRPr="00772E37">
        <w:rPr>
          <w:sz w:val="18"/>
          <w:szCs w:val="18"/>
        </w:rPr>
        <w:t>1.1.2. Изложить пункт 6 в редакции</w:t>
      </w:r>
      <w:r w:rsidRPr="00772E37">
        <w:rPr>
          <w:b/>
          <w:sz w:val="18"/>
          <w:szCs w:val="18"/>
        </w:rPr>
        <w:t xml:space="preserve">: </w:t>
      </w:r>
    </w:p>
    <w:p w:rsidR="00772E37" w:rsidRPr="00772E37" w:rsidRDefault="00772E37" w:rsidP="00772E37">
      <w:pPr>
        <w:pStyle w:val="ab"/>
        <w:ind w:left="42" w:right="141"/>
        <w:rPr>
          <w:sz w:val="18"/>
          <w:szCs w:val="18"/>
        </w:rPr>
      </w:pPr>
      <w:r w:rsidRPr="00772E37">
        <w:rPr>
          <w:sz w:val="18"/>
          <w:szCs w:val="18"/>
        </w:rPr>
        <w:t>«6.Объемы и источники финансирования муниципальной программы в целом и по годам реализации (тыс. руб.):</w:t>
      </w:r>
    </w:p>
    <w:tbl>
      <w:tblPr>
        <w:tblW w:w="9598" w:type="dxa"/>
        <w:tblCellSpacing w:w="5" w:type="nil"/>
        <w:tblInd w:w="65" w:type="dxa"/>
        <w:tblLayout w:type="fixed"/>
        <w:tblCellMar>
          <w:left w:w="75" w:type="dxa"/>
          <w:right w:w="75" w:type="dxa"/>
        </w:tblCellMar>
        <w:tblLook w:val="0000"/>
      </w:tblPr>
      <w:tblGrid>
        <w:gridCol w:w="700"/>
        <w:gridCol w:w="1708"/>
        <w:gridCol w:w="1862"/>
        <w:gridCol w:w="1418"/>
        <w:gridCol w:w="2067"/>
        <w:gridCol w:w="1843"/>
      </w:tblGrid>
      <w:tr w:rsidR="00772E37" w:rsidRPr="00772E37" w:rsidTr="00424D3C">
        <w:trPr>
          <w:trHeight w:val="20"/>
          <w:tblCellSpacing w:w="5" w:type="nil"/>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772E37" w:rsidRPr="00772E37" w:rsidRDefault="00772E37" w:rsidP="00772E37">
            <w:pPr>
              <w:pStyle w:val="ab"/>
              <w:ind w:left="-33" w:right="-28"/>
              <w:rPr>
                <w:sz w:val="18"/>
                <w:szCs w:val="18"/>
              </w:rPr>
            </w:pPr>
          </w:p>
          <w:p w:rsidR="00772E37" w:rsidRPr="00772E37" w:rsidRDefault="00772E37" w:rsidP="00772E37">
            <w:pPr>
              <w:pStyle w:val="ab"/>
              <w:ind w:left="-33" w:right="-28"/>
              <w:rPr>
                <w:sz w:val="18"/>
                <w:szCs w:val="18"/>
              </w:rPr>
            </w:pPr>
            <w:r w:rsidRPr="00772E37">
              <w:rPr>
                <w:sz w:val="18"/>
                <w:szCs w:val="18"/>
              </w:rPr>
              <w:t>Год</w:t>
            </w:r>
          </w:p>
        </w:tc>
        <w:tc>
          <w:tcPr>
            <w:tcW w:w="8898" w:type="dxa"/>
            <w:gridSpan w:val="5"/>
            <w:tcBorders>
              <w:top w:val="single" w:sz="4" w:space="0" w:color="auto"/>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Источник финансирования</w:t>
            </w:r>
          </w:p>
        </w:tc>
      </w:tr>
      <w:tr w:rsidR="00772E37" w:rsidRPr="00772E37" w:rsidTr="00424D3C">
        <w:trPr>
          <w:trHeight w:val="20"/>
          <w:tblCellSpacing w:w="5" w:type="nil"/>
        </w:trPr>
        <w:tc>
          <w:tcPr>
            <w:tcW w:w="700" w:type="dxa"/>
            <w:vMerge/>
            <w:tcBorders>
              <w:left w:val="single" w:sz="4" w:space="0" w:color="auto"/>
              <w:bottom w:val="single" w:sz="4" w:space="0" w:color="auto"/>
              <w:right w:val="single" w:sz="4" w:space="0" w:color="auto"/>
            </w:tcBorders>
            <w:shd w:val="clear" w:color="auto" w:fill="auto"/>
          </w:tcPr>
          <w:p w:rsidR="00772E37" w:rsidRPr="00772E37" w:rsidRDefault="00772E37" w:rsidP="00772E37">
            <w:pPr>
              <w:pStyle w:val="ab"/>
              <w:ind w:left="-33" w:right="-28"/>
              <w:rPr>
                <w:sz w:val="18"/>
                <w:szCs w:val="18"/>
              </w:rPr>
            </w:pPr>
          </w:p>
        </w:tc>
        <w:tc>
          <w:tcPr>
            <w:tcW w:w="1708" w:type="dxa"/>
            <w:tcBorders>
              <w:top w:val="single" w:sz="4" w:space="0" w:color="auto"/>
              <w:left w:val="single" w:sz="4" w:space="0" w:color="auto"/>
              <w:bottom w:val="single" w:sz="4" w:space="0" w:color="auto"/>
              <w:right w:val="single" w:sz="4" w:space="0" w:color="auto"/>
            </w:tcBorders>
            <w:vAlign w:val="bottom"/>
          </w:tcPr>
          <w:p w:rsidR="00772E37" w:rsidRPr="00772E37" w:rsidRDefault="00772E37" w:rsidP="00772E37">
            <w:pPr>
              <w:pStyle w:val="ab"/>
              <w:ind w:left="-33" w:right="-28"/>
              <w:rPr>
                <w:sz w:val="18"/>
                <w:szCs w:val="18"/>
              </w:rPr>
            </w:pPr>
            <w:r w:rsidRPr="00772E37">
              <w:rPr>
                <w:sz w:val="18"/>
                <w:szCs w:val="18"/>
              </w:rPr>
              <w:t>Областной бюджет</w:t>
            </w:r>
          </w:p>
        </w:tc>
        <w:tc>
          <w:tcPr>
            <w:tcW w:w="1862" w:type="dxa"/>
            <w:tcBorders>
              <w:top w:val="single" w:sz="4" w:space="0" w:color="auto"/>
              <w:left w:val="single" w:sz="4" w:space="0" w:color="auto"/>
              <w:bottom w:val="single" w:sz="4" w:space="0" w:color="auto"/>
              <w:right w:val="single" w:sz="4" w:space="0" w:color="auto"/>
            </w:tcBorders>
            <w:vAlign w:val="center"/>
          </w:tcPr>
          <w:p w:rsidR="00772E37" w:rsidRPr="00772E37" w:rsidRDefault="00772E37" w:rsidP="00772E37">
            <w:pPr>
              <w:pStyle w:val="ab"/>
              <w:ind w:left="-33" w:right="-28"/>
              <w:rPr>
                <w:sz w:val="18"/>
                <w:szCs w:val="18"/>
              </w:rPr>
            </w:pPr>
            <w:r w:rsidRPr="00772E37">
              <w:rPr>
                <w:sz w:val="18"/>
                <w:szCs w:val="18"/>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772E37" w:rsidRPr="00772E37" w:rsidRDefault="00772E37" w:rsidP="00772E37">
            <w:pPr>
              <w:pStyle w:val="ab"/>
              <w:ind w:left="-33" w:right="-28"/>
              <w:rPr>
                <w:sz w:val="18"/>
                <w:szCs w:val="18"/>
              </w:rPr>
            </w:pPr>
            <w:r w:rsidRPr="00772E37">
              <w:rPr>
                <w:sz w:val="18"/>
                <w:szCs w:val="18"/>
              </w:rPr>
              <w:t>местные бюджеты</w:t>
            </w:r>
          </w:p>
        </w:tc>
        <w:tc>
          <w:tcPr>
            <w:tcW w:w="2067" w:type="dxa"/>
            <w:tcBorders>
              <w:top w:val="single" w:sz="4" w:space="0" w:color="auto"/>
              <w:left w:val="single" w:sz="4" w:space="0" w:color="auto"/>
              <w:bottom w:val="single" w:sz="4" w:space="0" w:color="auto"/>
              <w:right w:val="single" w:sz="4" w:space="0" w:color="auto"/>
            </w:tcBorders>
            <w:vAlign w:val="center"/>
          </w:tcPr>
          <w:p w:rsidR="00772E37" w:rsidRPr="00772E37" w:rsidRDefault="00772E37" w:rsidP="00424D3C">
            <w:pPr>
              <w:pStyle w:val="ab"/>
              <w:ind w:left="-33" w:right="-28"/>
              <w:rPr>
                <w:sz w:val="18"/>
                <w:szCs w:val="18"/>
              </w:rPr>
            </w:pPr>
            <w:r w:rsidRPr="00772E37">
              <w:rPr>
                <w:sz w:val="18"/>
                <w:szCs w:val="18"/>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vAlign w:val="center"/>
          </w:tcPr>
          <w:p w:rsidR="00772E37" w:rsidRPr="00772E37" w:rsidRDefault="00772E37" w:rsidP="00772E37">
            <w:pPr>
              <w:pStyle w:val="ab"/>
              <w:ind w:left="-33" w:right="-28"/>
              <w:rPr>
                <w:sz w:val="18"/>
                <w:szCs w:val="18"/>
              </w:rPr>
            </w:pPr>
            <w:r w:rsidRPr="00772E37">
              <w:rPr>
                <w:sz w:val="18"/>
                <w:szCs w:val="18"/>
              </w:rPr>
              <w:t>всего</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1</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3</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4</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5</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6</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2014</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3317,000</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3317,000</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2015</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1037,000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2885,711</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3922,711</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2016</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1143,000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1993,000</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3136,000</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2017</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2079,000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3706,577</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5785,577</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2018</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1016,000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4945,240</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5961,240</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2019</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25295,100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4410,78258</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29705,88258</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2020</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12739,700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3158,38212</w:t>
            </w:r>
          </w:p>
          <w:p w:rsidR="00772E37" w:rsidRPr="00772E37" w:rsidRDefault="00772E37" w:rsidP="00772E37">
            <w:pPr>
              <w:pStyle w:val="ab"/>
              <w:ind w:left="-33" w:right="-28"/>
              <w:rPr>
                <w:sz w:val="18"/>
                <w:szCs w:val="18"/>
              </w:rPr>
            </w:pP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15898,08212</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2021</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2056,000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2204,000</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4260,000</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2022</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2056,000</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2320,700</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w:t>
            </w: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4376,700</w:t>
            </w:r>
          </w:p>
        </w:tc>
      </w:tr>
      <w:tr w:rsidR="00772E37" w:rsidRPr="00772E37" w:rsidTr="00424D3C">
        <w:trPr>
          <w:trHeight w:val="20"/>
          <w:tblCellSpacing w:w="5" w:type="nil"/>
        </w:trPr>
        <w:tc>
          <w:tcPr>
            <w:tcW w:w="700"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 xml:space="preserve">ВСЕГО    </w:t>
            </w:r>
          </w:p>
        </w:tc>
        <w:tc>
          <w:tcPr>
            <w:tcW w:w="170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47421,8</w:t>
            </w:r>
          </w:p>
        </w:tc>
        <w:tc>
          <w:tcPr>
            <w:tcW w:w="1862"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p>
        </w:tc>
        <w:tc>
          <w:tcPr>
            <w:tcW w:w="1418"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28941,3927</w:t>
            </w:r>
          </w:p>
        </w:tc>
        <w:tc>
          <w:tcPr>
            <w:tcW w:w="2067"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p>
        </w:tc>
        <w:tc>
          <w:tcPr>
            <w:tcW w:w="1843" w:type="dxa"/>
            <w:tcBorders>
              <w:left w:val="single" w:sz="4" w:space="0" w:color="auto"/>
              <w:bottom w:val="single" w:sz="4" w:space="0" w:color="auto"/>
              <w:right w:val="single" w:sz="4" w:space="0" w:color="auto"/>
            </w:tcBorders>
          </w:tcPr>
          <w:p w:rsidR="00772E37" w:rsidRPr="00772E37" w:rsidRDefault="00772E37" w:rsidP="00772E37">
            <w:pPr>
              <w:pStyle w:val="ab"/>
              <w:ind w:left="-33" w:right="-28"/>
              <w:rPr>
                <w:sz w:val="18"/>
                <w:szCs w:val="18"/>
              </w:rPr>
            </w:pPr>
            <w:r w:rsidRPr="00772E37">
              <w:rPr>
                <w:sz w:val="18"/>
                <w:szCs w:val="18"/>
              </w:rPr>
              <w:t>76363,1927</w:t>
            </w:r>
          </w:p>
        </w:tc>
      </w:tr>
    </w:tbl>
    <w:p w:rsidR="00772E37" w:rsidRPr="00772E37" w:rsidRDefault="00772E37" w:rsidP="00424D3C">
      <w:pPr>
        <w:pStyle w:val="ab"/>
        <w:ind w:left="42" w:right="141" w:firstLine="242"/>
        <w:jc w:val="both"/>
        <w:rPr>
          <w:sz w:val="18"/>
          <w:szCs w:val="18"/>
        </w:rPr>
      </w:pPr>
    </w:p>
    <w:p w:rsidR="00772E37" w:rsidRPr="00772E37" w:rsidRDefault="00772E37" w:rsidP="00424D3C">
      <w:pPr>
        <w:pStyle w:val="ab"/>
        <w:ind w:left="42" w:right="141" w:firstLine="242"/>
        <w:jc w:val="both"/>
        <w:rPr>
          <w:sz w:val="18"/>
          <w:szCs w:val="18"/>
        </w:rPr>
      </w:pPr>
      <w:r w:rsidRPr="00772E37">
        <w:rPr>
          <w:sz w:val="18"/>
          <w:szCs w:val="18"/>
        </w:rPr>
        <w:t xml:space="preserve">1.2. В разделе </w:t>
      </w:r>
      <w:r w:rsidRPr="00772E37">
        <w:rPr>
          <w:sz w:val="18"/>
          <w:szCs w:val="18"/>
          <w:lang w:val="en-US"/>
        </w:rPr>
        <w:t>II</w:t>
      </w:r>
      <w:r w:rsidRPr="00772E37">
        <w:rPr>
          <w:sz w:val="18"/>
          <w:szCs w:val="18"/>
        </w:rPr>
        <w:t xml:space="preserve"> муниципальной программы, утвержденной вышеназванным постановлением:</w:t>
      </w:r>
    </w:p>
    <w:p w:rsidR="00772E37" w:rsidRPr="00772E37" w:rsidRDefault="00772E37" w:rsidP="00424D3C">
      <w:pPr>
        <w:pStyle w:val="ab"/>
        <w:ind w:left="42" w:right="141" w:firstLine="242"/>
        <w:jc w:val="both"/>
        <w:rPr>
          <w:sz w:val="18"/>
          <w:szCs w:val="18"/>
        </w:rPr>
      </w:pPr>
      <w:r w:rsidRPr="00772E37">
        <w:rPr>
          <w:sz w:val="18"/>
          <w:szCs w:val="18"/>
        </w:rPr>
        <w:t>1.2.1.  Заменить в абзаце 12 слова «Запланированный объем средств на реализацию муниципальной программы на 2014-2022 годы составляет 78979,4927 тыс. рублей» на «Запланированный объем средств на реализацию муниципальной программы на 2014-2022 годы составляет 76363,1927 тыс. рублей»;</w:t>
      </w:r>
    </w:p>
    <w:p w:rsidR="00772E37" w:rsidRPr="00772E37" w:rsidRDefault="00772E37" w:rsidP="00424D3C">
      <w:pPr>
        <w:pStyle w:val="ab"/>
        <w:ind w:left="42" w:right="141" w:firstLine="242"/>
        <w:jc w:val="both"/>
        <w:rPr>
          <w:sz w:val="18"/>
          <w:szCs w:val="18"/>
        </w:rPr>
      </w:pPr>
      <w:r w:rsidRPr="00772E37">
        <w:rPr>
          <w:sz w:val="18"/>
          <w:szCs w:val="18"/>
        </w:rPr>
        <w:t>1.2.2. Изложить таблицу 1 в редакции:</w:t>
      </w:r>
    </w:p>
    <w:p w:rsidR="00424D3C" w:rsidRPr="00424D3C" w:rsidRDefault="00424D3C" w:rsidP="00424D3C">
      <w:pPr>
        <w:pStyle w:val="ab"/>
        <w:ind w:left="42" w:right="141"/>
        <w:jc w:val="center"/>
        <w:rPr>
          <w:sz w:val="18"/>
          <w:szCs w:val="18"/>
        </w:rPr>
      </w:pPr>
      <w:r w:rsidRPr="00424D3C">
        <w:rPr>
          <w:sz w:val="18"/>
          <w:szCs w:val="18"/>
        </w:rPr>
        <w:t>«Объемы источники финансирования Программы</w:t>
      </w:r>
    </w:p>
    <w:p w:rsidR="00424D3C" w:rsidRPr="00424D3C" w:rsidRDefault="00424D3C" w:rsidP="00424D3C">
      <w:pPr>
        <w:pStyle w:val="ab"/>
        <w:ind w:left="42" w:right="141"/>
        <w:jc w:val="center"/>
        <w:rPr>
          <w:sz w:val="18"/>
          <w:szCs w:val="18"/>
        </w:rPr>
      </w:pPr>
      <w:r w:rsidRPr="00424D3C">
        <w:rPr>
          <w:sz w:val="18"/>
          <w:szCs w:val="18"/>
        </w:rPr>
        <w:t>«Развитие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2014-2022 годы»</w:t>
      </w:r>
    </w:p>
    <w:p w:rsidR="00424D3C" w:rsidRPr="00424D3C" w:rsidRDefault="00424D3C" w:rsidP="00424D3C">
      <w:pPr>
        <w:pStyle w:val="ab"/>
        <w:ind w:left="42" w:right="141"/>
        <w:jc w:val="right"/>
        <w:rPr>
          <w:sz w:val="18"/>
          <w:szCs w:val="18"/>
        </w:rPr>
      </w:pPr>
      <w:r w:rsidRPr="00424D3C">
        <w:rPr>
          <w:sz w:val="18"/>
          <w:szCs w:val="18"/>
        </w:rPr>
        <w:t>Таблица 1</w:t>
      </w:r>
    </w:p>
    <w:tbl>
      <w:tblPr>
        <w:tblW w:w="10630"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64"/>
        <w:gridCol w:w="6173"/>
        <w:gridCol w:w="1056"/>
        <w:gridCol w:w="1567"/>
        <w:gridCol w:w="1470"/>
      </w:tblGrid>
      <w:tr w:rsidR="00424D3C" w:rsidRPr="00424D3C" w:rsidTr="00424D3C">
        <w:trPr>
          <w:cantSplit/>
          <w:trHeight w:val="20"/>
        </w:trPr>
        <w:tc>
          <w:tcPr>
            <w:tcW w:w="364" w:type="dxa"/>
            <w:vMerge w:val="restart"/>
          </w:tcPr>
          <w:p w:rsidR="00424D3C" w:rsidRPr="00424D3C" w:rsidRDefault="00424D3C" w:rsidP="00424D3C">
            <w:pPr>
              <w:pStyle w:val="ab"/>
              <w:ind w:left="-80" w:right="-74"/>
              <w:rPr>
                <w:sz w:val="18"/>
                <w:szCs w:val="18"/>
              </w:rPr>
            </w:pPr>
            <w:r w:rsidRPr="00424D3C">
              <w:rPr>
                <w:sz w:val="18"/>
                <w:szCs w:val="18"/>
              </w:rPr>
              <w:t>№</w:t>
            </w:r>
          </w:p>
          <w:p w:rsidR="00424D3C" w:rsidRPr="00424D3C" w:rsidRDefault="00424D3C" w:rsidP="00424D3C">
            <w:pPr>
              <w:pStyle w:val="ab"/>
              <w:ind w:left="-80" w:right="-74"/>
              <w:rPr>
                <w:sz w:val="18"/>
                <w:szCs w:val="18"/>
              </w:rPr>
            </w:pPr>
            <w:r w:rsidRPr="00424D3C">
              <w:rPr>
                <w:sz w:val="18"/>
                <w:szCs w:val="18"/>
              </w:rPr>
              <w:t>п/п</w:t>
            </w:r>
          </w:p>
        </w:tc>
        <w:tc>
          <w:tcPr>
            <w:tcW w:w="6173" w:type="dxa"/>
            <w:vMerge w:val="restart"/>
          </w:tcPr>
          <w:p w:rsidR="00424D3C" w:rsidRPr="00424D3C" w:rsidRDefault="00424D3C" w:rsidP="00424D3C">
            <w:pPr>
              <w:pStyle w:val="ab"/>
              <w:ind w:left="-80" w:right="-74"/>
              <w:rPr>
                <w:sz w:val="18"/>
                <w:szCs w:val="18"/>
              </w:rPr>
            </w:pPr>
            <w:r w:rsidRPr="00424D3C">
              <w:rPr>
                <w:sz w:val="18"/>
                <w:szCs w:val="18"/>
              </w:rPr>
              <w:t>Мероприятия Программы</w:t>
            </w:r>
          </w:p>
        </w:tc>
        <w:tc>
          <w:tcPr>
            <w:tcW w:w="1056" w:type="dxa"/>
            <w:vMerge w:val="restart"/>
          </w:tcPr>
          <w:p w:rsidR="00424D3C" w:rsidRPr="00424D3C" w:rsidRDefault="00424D3C" w:rsidP="00424D3C">
            <w:pPr>
              <w:pStyle w:val="ab"/>
              <w:ind w:left="-80" w:right="-74"/>
              <w:rPr>
                <w:sz w:val="18"/>
                <w:szCs w:val="18"/>
              </w:rPr>
            </w:pPr>
            <w:r w:rsidRPr="00424D3C">
              <w:rPr>
                <w:sz w:val="18"/>
                <w:szCs w:val="18"/>
              </w:rPr>
              <w:t>Всего</w:t>
            </w:r>
          </w:p>
        </w:tc>
        <w:tc>
          <w:tcPr>
            <w:tcW w:w="3037" w:type="dxa"/>
            <w:gridSpan w:val="2"/>
          </w:tcPr>
          <w:p w:rsidR="00424D3C" w:rsidRPr="00424D3C" w:rsidRDefault="00424D3C" w:rsidP="00424D3C">
            <w:pPr>
              <w:pStyle w:val="ab"/>
              <w:ind w:left="-80" w:right="-74"/>
              <w:rPr>
                <w:sz w:val="18"/>
                <w:szCs w:val="18"/>
              </w:rPr>
            </w:pPr>
            <w:r w:rsidRPr="00424D3C">
              <w:rPr>
                <w:sz w:val="18"/>
                <w:szCs w:val="18"/>
              </w:rPr>
              <w:t>В том числе по источникам финансирования, тыс. руб.</w:t>
            </w:r>
          </w:p>
        </w:tc>
      </w:tr>
      <w:tr w:rsidR="00424D3C" w:rsidRPr="00424D3C" w:rsidTr="00424D3C">
        <w:trPr>
          <w:cantSplit/>
          <w:trHeight w:val="20"/>
        </w:trPr>
        <w:tc>
          <w:tcPr>
            <w:tcW w:w="364" w:type="dxa"/>
            <w:vMerge/>
          </w:tcPr>
          <w:p w:rsidR="00424D3C" w:rsidRPr="00424D3C" w:rsidRDefault="00424D3C" w:rsidP="00424D3C">
            <w:pPr>
              <w:pStyle w:val="ab"/>
              <w:ind w:left="-80" w:right="-74"/>
              <w:rPr>
                <w:sz w:val="18"/>
                <w:szCs w:val="18"/>
              </w:rPr>
            </w:pPr>
          </w:p>
        </w:tc>
        <w:tc>
          <w:tcPr>
            <w:tcW w:w="6173" w:type="dxa"/>
            <w:vMerge/>
          </w:tcPr>
          <w:p w:rsidR="00424D3C" w:rsidRPr="00424D3C" w:rsidRDefault="00424D3C" w:rsidP="00424D3C">
            <w:pPr>
              <w:pStyle w:val="ab"/>
              <w:ind w:left="-80" w:right="-74"/>
              <w:rPr>
                <w:sz w:val="18"/>
                <w:szCs w:val="18"/>
              </w:rPr>
            </w:pPr>
          </w:p>
        </w:tc>
        <w:tc>
          <w:tcPr>
            <w:tcW w:w="1056" w:type="dxa"/>
            <w:vMerge/>
          </w:tcPr>
          <w:p w:rsidR="00424D3C" w:rsidRPr="00424D3C" w:rsidRDefault="00424D3C" w:rsidP="00424D3C">
            <w:pPr>
              <w:pStyle w:val="ab"/>
              <w:ind w:left="-80" w:right="-74"/>
              <w:rPr>
                <w:sz w:val="18"/>
                <w:szCs w:val="18"/>
              </w:rPr>
            </w:pPr>
          </w:p>
        </w:tc>
        <w:tc>
          <w:tcPr>
            <w:tcW w:w="1567" w:type="dxa"/>
          </w:tcPr>
          <w:p w:rsidR="00424D3C" w:rsidRPr="00424D3C" w:rsidRDefault="00424D3C" w:rsidP="00424D3C">
            <w:pPr>
              <w:pStyle w:val="ab"/>
              <w:ind w:left="-80" w:right="-74"/>
              <w:rPr>
                <w:sz w:val="18"/>
                <w:szCs w:val="18"/>
              </w:rPr>
            </w:pPr>
            <w:r w:rsidRPr="00424D3C">
              <w:rPr>
                <w:sz w:val="18"/>
                <w:szCs w:val="18"/>
              </w:rPr>
              <w:t>Областной бюджет</w:t>
            </w:r>
          </w:p>
        </w:tc>
        <w:tc>
          <w:tcPr>
            <w:tcW w:w="1470" w:type="dxa"/>
          </w:tcPr>
          <w:p w:rsidR="00424D3C" w:rsidRPr="00424D3C" w:rsidRDefault="00424D3C" w:rsidP="00424D3C">
            <w:pPr>
              <w:pStyle w:val="ab"/>
              <w:ind w:left="-80" w:right="-74"/>
              <w:rPr>
                <w:sz w:val="18"/>
                <w:szCs w:val="18"/>
              </w:rPr>
            </w:pPr>
            <w:r w:rsidRPr="00424D3C">
              <w:rPr>
                <w:sz w:val="18"/>
                <w:szCs w:val="18"/>
              </w:rPr>
              <w:t>Местный бюджет</w:t>
            </w:r>
          </w:p>
        </w:tc>
      </w:tr>
      <w:tr w:rsidR="00424D3C" w:rsidRPr="00424D3C" w:rsidTr="00424D3C">
        <w:trPr>
          <w:cantSplit/>
          <w:trHeight w:val="20"/>
        </w:trPr>
        <w:tc>
          <w:tcPr>
            <w:tcW w:w="364" w:type="dxa"/>
          </w:tcPr>
          <w:p w:rsidR="00424D3C" w:rsidRPr="00424D3C" w:rsidRDefault="00424D3C" w:rsidP="00424D3C">
            <w:pPr>
              <w:pStyle w:val="ab"/>
              <w:ind w:left="-80" w:right="-74"/>
              <w:rPr>
                <w:sz w:val="18"/>
                <w:szCs w:val="18"/>
              </w:rPr>
            </w:pPr>
            <w:r w:rsidRPr="00424D3C">
              <w:rPr>
                <w:sz w:val="18"/>
                <w:szCs w:val="18"/>
              </w:rPr>
              <w:t>1.</w:t>
            </w:r>
          </w:p>
        </w:tc>
        <w:tc>
          <w:tcPr>
            <w:tcW w:w="6173" w:type="dxa"/>
          </w:tcPr>
          <w:p w:rsidR="00424D3C" w:rsidRPr="00424D3C" w:rsidRDefault="00424D3C" w:rsidP="00424D3C">
            <w:pPr>
              <w:pStyle w:val="ab"/>
              <w:ind w:left="-80" w:right="-74"/>
              <w:rPr>
                <w:sz w:val="18"/>
                <w:szCs w:val="18"/>
              </w:rPr>
            </w:pPr>
            <w:r w:rsidRPr="00424D3C">
              <w:rPr>
                <w:sz w:val="18"/>
                <w:szCs w:val="18"/>
              </w:rPr>
              <w:t>Содержание автомобильных дорог общего пользования местного значения в границах Марёвского муниципального района</w:t>
            </w:r>
          </w:p>
        </w:tc>
        <w:tc>
          <w:tcPr>
            <w:tcW w:w="1056" w:type="dxa"/>
            <w:vAlign w:val="center"/>
          </w:tcPr>
          <w:p w:rsidR="00424D3C" w:rsidRPr="00424D3C" w:rsidRDefault="00424D3C" w:rsidP="00424D3C">
            <w:pPr>
              <w:pStyle w:val="ab"/>
              <w:ind w:left="-80" w:right="-74"/>
              <w:rPr>
                <w:sz w:val="18"/>
                <w:szCs w:val="18"/>
              </w:rPr>
            </w:pPr>
            <w:r w:rsidRPr="00424D3C">
              <w:rPr>
                <w:sz w:val="18"/>
                <w:szCs w:val="18"/>
              </w:rPr>
              <w:t>12435,58795</w:t>
            </w:r>
          </w:p>
        </w:tc>
        <w:tc>
          <w:tcPr>
            <w:tcW w:w="1567" w:type="dxa"/>
            <w:vAlign w:val="center"/>
          </w:tcPr>
          <w:p w:rsidR="00424D3C" w:rsidRPr="00424D3C" w:rsidRDefault="00424D3C" w:rsidP="00424D3C">
            <w:pPr>
              <w:pStyle w:val="ab"/>
              <w:ind w:left="-80" w:right="-74"/>
              <w:rPr>
                <w:sz w:val="18"/>
                <w:szCs w:val="18"/>
              </w:rPr>
            </w:pPr>
            <w:r w:rsidRPr="00424D3C">
              <w:rPr>
                <w:sz w:val="18"/>
                <w:szCs w:val="18"/>
              </w:rPr>
              <w:t>-</w:t>
            </w:r>
          </w:p>
        </w:tc>
        <w:tc>
          <w:tcPr>
            <w:tcW w:w="1470" w:type="dxa"/>
            <w:vAlign w:val="center"/>
          </w:tcPr>
          <w:p w:rsidR="00424D3C" w:rsidRPr="00424D3C" w:rsidRDefault="00424D3C" w:rsidP="00424D3C">
            <w:pPr>
              <w:pStyle w:val="ab"/>
              <w:ind w:left="-80" w:right="-74"/>
              <w:rPr>
                <w:sz w:val="18"/>
                <w:szCs w:val="18"/>
              </w:rPr>
            </w:pPr>
            <w:r w:rsidRPr="00424D3C">
              <w:rPr>
                <w:sz w:val="18"/>
                <w:szCs w:val="18"/>
              </w:rPr>
              <w:t>12435,58795</w:t>
            </w:r>
          </w:p>
        </w:tc>
      </w:tr>
      <w:tr w:rsidR="00424D3C" w:rsidRPr="00424D3C" w:rsidTr="00424D3C">
        <w:trPr>
          <w:cantSplit/>
          <w:trHeight w:val="20"/>
        </w:trPr>
        <w:tc>
          <w:tcPr>
            <w:tcW w:w="364" w:type="dxa"/>
          </w:tcPr>
          <w:p w:rsidR="00424D3C" w:rsidRPr="00424D3C" w:rsidRDefault="00424D3C" w:rsidP="00424D3C">
            <w:pPr>
              <w:pStyle w:val="ab"/>
              <w:ind w:left="-80" w:right="-74"/>
              <w:rPr>
                <w:sz w:val="18"/>
                <w:szCs w:val="18"/>
              </w:rPr>
            </w:pPr>
            <w:r w:rsidRPr="00424D3C">
              <w:rPr>
                <w:sz w:val="18"/>
                <w:szCs w:val="18"/>
              </w:rPr>
              <w:t>2.</w:t>
            </w:r>
          </w:p>
        </w:tc>
        <w:tc>
          <w:tcPr>
            <w:tcW w:w="6173" w:type="dxa"/>
          </w:tcPr>
          <w:p w:rsidR="00424D3C" w:rsidRPr="00424D3C" w:rsidRDefault="00424D3C" w:rsidP="00424D3C">
            <w:pPr>
              <w:pStyle w:val="ab"/>
              <w:ind w:left="-80" w:right="-74"/>
              <w:rPr>
                <w:sz w:val="18"/>
                <w:szCs w:val="18"/>
              </w:rPr>
            </w:pPr>
            <w:r w:rsidRPr="00424D3C">
              <w:rPr>
                <w:sz w:val="18"/>
                <w:szCs w:val="18"/>
              </w:rPr>
              <w:t>Содержание автомобильных дорог общего пользования местного значения в границах Марёвского сельского поселения</w:t>
            </w:r>
          </w:p>
        </w:tc>
        <w:tc>
          <w:tcPr>
            <w:tcW w:w="1056" w:type="dxa"/>
            <w:vAlign w:val="center"/>
          </w:tcPr>
          <w:p w:rsidR="00424D3C" w:rsidRPr="00424D3C" w:rsidRDefault="00424D3C" w:rsidP="00424D3C">
            <w:pPr>
              <w:pStyle w:val="ab"/>
              <w:ind w:left="-80" w:right="-74"/>
              <w:rPr>
                <w:sz w:val="18"/>
                <w:szCs w:val="18"/>
              </w:rPr>
            </w:pPr>
            <w:r w:rsidRPr="00424D3C">
              <w:rPr>
                <w:sz w:val="18"/>
                <w:szCs w:val="18"/>
              </w:rPr>
              <w:t>7592,81475</w:t>
            </w:r>
          </w:p>
        </w:tc>
        <w:tc>
          <w:tcPr>
            <w:tcW w:w="1567" w:type="dxa"/>
            <w:vAlign w:val="center"/>
          </w:tcPr>
          <w:p w:rsidR="00424D3C" w:rsidRPr="00424D3C" w:rsidRDefault="00424D3C" w:rsidP="00424D3C">
            <w:pPr>
              <w:pStyle w:val="ab"/>
              <w:ind w:left="-80" w:right="-74"/>
              <w:rPr>
                <w:sz w:val="18"/>
                <w:szCs w:val="18"/>
              </w:rPr>
            </w:pPr>
            <w:r w:rsidRPr="00424D3C">
              <w:rPr>
                <w:sz w:val="18"/>
                <w:szCs w:val="18"/>
              </w:rPr>
              <w:t>-</w:t>
            </w:r>
          </w:p>
        </w:tc>
        <w:tc>
          <w:tcPr>
            <w:tcW w:w="1470" w:type="dxa"/>
            <w:vAlign w:val="center"/>
          </w:tcPr>
          <w:p w:rsidR="00424D3C" w:rsidRPr="00424D3C" w:rsidRDefault="00424D3C" w:rsidP="00424D3C">
            <w:pPr>
              <w:pStyle w:val="ab"/>
              <w:ind w:left="-80" w:right="-74"/>
              <w:rPr>
                <w:sz w:val="18"/>
                <w:szCs w:val="18"/>
              </w:rPr>
            </w:pPr>
            <w:r w:rsidRPr="00424D3C">
              <w:rPr>
                <w:sz w:val="18"/>
                <w:szCs w:val="18"/>
              </w:rPr>
              <w:t>7592,81475</w:t>
            </w:r>
          </w:p>
        </w:tc>
      </w:tr>
      <w:tr w:rsidR="00424D3C" w:rsidRPr="00424D3C" w:rsidTr="00424D3C">
        <w:trPr>
          <w:cantSplit/>
          <w:trHeight w:val="20"/>
        </w:trPr>
        <w:tc>
          <w:tcPr>
            <w:tcW w:w="364" w:type="dxa"/>
          </w:tcPr>
          <w:p w:rsidR="00424D3C" w:rsidRPr="00424D3C" w:rsidRDefault="00424D3C" w:rsidP="00424D3C">
            <w:pPr>
              <w:pStyle w:val="ab"/>
              <w:ind w:left="-80" w:right="-74"/>
              <w:rPr>
                <w:sz w:val="18"/>
                <w:szCs w:val="18"/>
              </w:rPr>
            </w:pPr>
            <w:r w:rsidRPr="00424D3C">
              <w:rPr>
                <w:sz w:val="18"/>
                <w:szCs w:val="18"/>
              </w:rPr>
              <w:t>3.</w:t>
            </w:r>
          </w:p>
        </w:tc>
        <w:tc>
          <w:tcPr>
            <w:tcW w:w="6173" w:type="dxa"/>
          </w:tcPr>
          <w:p w:rsidR="00424D3C" w:rsidRPr="00424D3C" w:rsidRDefault="00424D3C" w:rsidP="00424D3C">
            <w:pPr>
              <w:pStyle w:val="ab"/>
              <w:ind w:left="-80" w:right="-74"/>
              <w:rPr>
                <w:sz w:val="18"/>
                <w:szCs w:val="18"/>
              </w:rPr>
            </w:pPr>
            <w:r w:rsidRPr="00424D3C">
              <w:rPr>
                <w:sz w:val="18"/>
                <w:szCs w:val="18"/>
              </w:rPr>
              <w:t>Ремонт автомобильных дорог общего пользования местного значения в границах Марёвского муниципального района</w:t>
            </w:r>
          </w:p>
        </w:tc>
        <w:tc>
          <w:tcPr>
            <w:tcW w:w="1056" w:type="dxa"/>
            <w:vAlign w:val="center"/>
          </w:tcPr>
          <w:p w:rsidR="00424D3C" w:rsidRPr="00424D3C" w:rsidRDefault="00424D3C" w:rsidP="00424D3C">
            <w:pPr>
              <w:pStyle w:val="ab"/>
              <w:ind w:left="-80" w:right="-74"/>
              <w:rPr>
                <w:sz w:val="18"/>
                <w:szCs w:val="18"/>
              </w:rPr>
            </w:pPr>
            <w:r w:rsidRPr="00424D3C">
              <w:rPr>
                <w:sz w:val="18"/>
                <w:szCs w:val="18"/>
              </w:rPr>
              <w:t>33825,645</w:t>
            </w:r>
          </w:p>
        </w:tc>
        <w:tc>
          <w:tcPr>
            <w:tcW w:w="1567" w:type="dxa"/>
            <w:vAlign w:val="center"/>
          </w:tcPr>
          <w:p w:rsidR="00424D3C" w:rsidRPr="00424D3C" w:rsidRDefault="00424D3C" w:rsidP="00424D3C">
            <w:pPr>
              <w:pStyle w:val="ab"/>
              <w:ind w:left="-80" w:right="-74"/>
              <w:rPr>
                <w:sz w:val="18"/>
                <w:szCs w:val="18"/>
              </w:rPr>
            </w:pPr>
            <w:r w:rsidRPr="00424D3C">
              <w:rPr>
                <w:sz w:val="18"/>
                <w:szCs w:val="18"/>
              </w:rPr>
              <w:t>29256,4</w:t>
            </w:r>
          </w:p>
        </w:tc>
        <w:tc>
          <w:tcPr>
            <w:tcW w:w="1470" w:type="dxa"/>
            <w:vAlign w:val="center"/>
          </w:tcPr>
          <w:p w:rsidR="00424D3C" w:rsidRPr="00424D3C" w:rsidRDefault="00424D3C" w:rsidP="00424D3C">
            <w:pPr>
              <w:pStyle w:val="ab"/>
              <w:ind w:left="-80" w:right="-74"/>
              <w:rPr>
                <w:sz w:val="18"/>
                <w:szCs w:val="18"/>
              </w:rPr>
            </w:pPr>
            <w:r w:rsidRPr="00424D3C">
              <w:rPr>
                <w:sz w:val="18"/>
                <w:szCs w:val="18"/>
              </w:rPr>
              <w:t>4569,245</w:t>
            </w:r>
          </w:p>
        </w:tc>
      </w:tr>
      <w:tr w:rsidR="00424D3C" w:rsidRPr="00424D3C" w:rsidTr="00424D3C">
        <w:trPr>
          <w:cantSplit/>
          <w:trHeight w:val="20"/>
        </w:trPr>
        <w:tc>
          <w:tcPr>
            <w:tcW w:w="364" w:type="dxa"/>
          </w:tcPr>
          <w:p w:rsidR="00424D3C" w:rsidRPr="00424D3C" w:rsidRDefault="00424D3C" w:rsidP="00424D3C">
            <w:pPr>
              <w:pStyle w:val="ab"/>
              <w:ind w:left="-80" w:right="-74"/>
              <w:rPr>
                <w:sz w:val="18"/>
                <w:szCs w:val="18"/>
              </w:rPr>
            </w:pPr>
            <w:r w:rsidRPr="00424D3C">
              <w:rPr>
                <w:sz w:val="18"/>
                <w:szCs w:val="18"/>
              </w:rPr>
              <w:t>4.</w:t>
            </w:r>
          </w:p>
        </w:tc>
        <w:tc>
          <w:tcPr>
            <w:tcW w:w="6173" w:type="dxa"/>
          </w:tcPr>
          <w:p w:rsidR="00424D3C" w:rsidRPr="00424D3C" w:rsidRDefault="00424D3C" w:rsidP="00424D3C">
            <w:pPr>
              <w:pStyle w:val="ab"/>
              <w:ind w:left="-80" w:right="-74"/>
              <w:rPr>
                <w:sz w:val="18"/>
                <w:szCs w:val="18"/>
              </w:rPr>
            </w:pPr>
            <w:r w:rsidRPr="00424D3C">
              <w:rPr>
                <w:sz w:val="18"/>
                <w:szCs w:val="18"/>
              </w:rPr>
              <w:t>Ремонт автомобильных дорог общего пользования местного значения в границах Марёвского сельского поселения</w:t>
            </w:r>
          </w:p>
        </w:tc>
        <w:tc>
          <w:tcPr>
            <w:tcW w:w="1056" w:type="dxa"/>
            <w:vAlign w:val="center"/>
          </w:tcPr>
          <w:p w:rsidR="00424D3C" w:rsidRPr="00424D3C" w:rsidRDefault="00424D3C" w:rsidP="00424D3C">
            <w:pPr>
              <w:pStyle w:val="ab"/>
              <w:ind w:left="-80" w:right="-74"/>
              <w:rPr>
                <w:sz w:val="18"/>
                <w:szCs w:val="18"/>
              </w:rPr>
            </w:pPr>
            <w:r w:rsidRPr="00424D3C">
              <w:rPr>
                <w:sz w:val="18"/>
                <w:szCs w:val="18"/>
              </w:rPr>
              <w:t>21626,845</w:t>
            </w:r>
          </w:p>
        </w:tc>
        <w:tc>
          <w:tcPr>
            <w:tcW w:w="1567" w:type="dxa"/>
            <w:vAlign w:val="center"/>
          </w:tcPr>
          <w:p w:rsidR="00424D3C" w:rsidRPr="00424D3C" w:rsidRDefault="00424D3C" w:rsidP="00424D3C">
            <w:pPr>
              <w:pStyle w:val="ab"/>
              <w:ind w:left="-80" w:right="-74"/>
              <w:rPr>
                <w:sz w:val="18"/>
                <w:szCs w:val="18"/>
              </w:rPr>
            </w:pPr>
            <w:r w:rsidRPr="00424D3C">
              <w:rPr>
                <w:sz w:val="18"/>
                <w:szCs w:val="18"/>
              </w:rPr>
              <w:t>18165,4</w:t>
            </w:r>
          </w:p>
        </w:tc>
        <w:tc>
          <w:tcPr>
            <w:tcW w:w="1470" w:type="dxa"/>
            <w:vAlign w:val="center"/>
          </w:tcPr>
          <w:p w:rsidR="00424D3C" w:rsidRPr="00424D3C" w:rsidRDefault="00424D3C" w:rsidP="00424D3C">
            <w:pPr>
              <w:pStyle w:val="ab"/>
              <w:ind w:left="-80" w:right="-74"/>
              <w:rPr>
                <w:sz w:val="18"/>
                <w:szCs w:val="18"/>
              </w:rPr>
            </w:pPr>
            <w:r w:rsidRPr="00424D3C">
              <w:rPr>
                <w:sz w:val="18"/>
                <w:szCs w:val="18"/>
              </w:rPr>
              <w:t>3461,445</w:t>
            </w:r>
          </w:p>
        </w:tc>
      </w:tr>
      <w:tr w:rsidR="00424D3C" w:rsidRPr="00424D3C" w:rsidTr="00424D3C">
        <w:trPr>
          <w:cantSplit/>
          <w:trHeight w:val="20"/>
        </w:trPr>
        <w:tc>
          <w:tcPr>
            <w:tcW w:w="364" w:type="dxa"/>
          </w:tcPr>
          <w:p w:rsidR="00424D3C" w:rsidRPr="00424D3C" w:rsidRDefault="00424D3C" w:rsidP="00424D3C">
            <w:pPr>
              <w:pStyle w:val="ab"/>
              <w:ind w:left="-80" w:right="-74"/>
              <w:rPr>
                <w:sz w:val="18"/>
                <w:szCs w:val="18"/>
              </w:rPr>
            </w:pPr>
            <w:r w:rsidRPr="00424D3C">
              <w:rPr>
                <w:sz w:val="18"/>
                <w:szCs w:val="18"/>
              </w:rPr>
              <w:t>3.</w:t>
            </w:r>
          </w:p>
        </w:tc>
        <w:tc>
          <w:tcPr>
            <w:tcW w:w="6173" w:type="dxa"/>
          </w:tcPr>
          <w:p w:rsidR="00424D3C" w:rsidRPr="00424D3C" w:rsidRDefault="00424D3C" w:rsidP="00424D3C">
            <w:pPr>
              <w:pStyle w:val="ab"/>
              <w:ind w:left="-80" w:right="-74"/>
              <w:rPr>
                <w:sz w:val="18"/>
                <w:szCs w:val="18"/>
              </w:rPr>
            </w:pPr>
            <w:r w:rsidRPr="00424D3C">
              <w:rPr>
                <w:sz w:val="18"/>
                <w:szCs w:val="18"/>
              </w:rPr>
              <w:t>Предоставление субсидий бюджетам сельских поселений муниципального района на софинансирование расходов по ремонту автомобильных дорог общего пользования населенных пунктов</w:t>
            </w:r>
          </w:p>
        </w:tc>
        <w:tc>
          <w:tcPr>
            <w:tcW w:w="1056" w:type="dxa"/>
            <w:vAlign w:val="center"/>
          </w:tcPr>
          <w:p w:rsidR="00424D3C" w:rsidRPr="00424D3C" w:rsidRDefault="00424D3C" w:rsidP="00424D3C">
            <w:pPr>
              <w:pStyle w:val="ab"/>
              <w:ind w:left="-80" w:right="-74"/>
              <w:rPr>
                <w:sz w:val="18"/>
                <w:szCs w:val="18"/>
              </w:rPr>
            </w:pPr>
            <w:r w:rsidRPr="00424D3C">
              <w:rPr>
                <w:sz w:val="18"/>
                <w:szCs w:val="18"/>
              </w:rPr>
              <w:t>882,300</w:t>
            </w:r>
          </w:p>
        </w:tc>
        <w:tc>
          <w:tcPr>
            <w:tcW w:w="1567" w:type="dxa"/>
            <w:vAlign w:val="center"/>
          </w:tcPr>
          <w:p w:rsidR="00424D3C" w:rsidRPr="00424D3C" w:rsidRDefault="00424D3C" w:rsidP="00424D3C">
            <w:pPr>
              <w:pStyle w:val="ab"/>
              <w:ind w:left="-80" w:right="-74"/>
              <w:rPr>
                <w:sz w:val="18"/>
                <w:szCs w:val="18"/>
              </w:rPr>
            </w:pPr>
          </w:p>
        </w:tc>
        <w:tc>
          <w:tcPr>
            <w:tcW w:w="1470" w:type="dxa"/>
            <w:vAlign w:val="center"/>
          </w:tcPr>
          <w:p w:rsidR="00424D3C" w:rsidRPr="00424D3C" w:rsidRDefault="00424D3C" w:rsidP="00424D3C">
            <w:pPr>
              <w:pStyle w:val="ab"/>
              <w:ind w:left="-80" w:right="-74"/>
              <w:rPr>
                <w:sz w:val="18"/>
                <w:szCs w:val="18"/>
              </w:rPr>
            </w:pPr>
            <w:r w:rsidRPr="00424D3C">
              <w:rPr>
                <w:sz w:val="18"/>
                <w:szCs w:val="18"/>
              </w:rPr>
              <w:t>882,300</w:t>
            </w:r>
          </w:p>
        </w:tc>
      </w:tr>
      <w:tr w:rsidR="00424D3C" w:rsidRPr="00424D3C" w:rsidTr="00424D3C">
        <w:trPr>
          <w:cantSplit/>
          <w:trHeight w:val="20"/>
        </w:trPr>
        <w:tc>
          <w:tcPr>
            <w:tcW w:w="364" w:type="dxa"/>
          </w:tcPr>
          <w:p w:rsidR="00424D3C" w:rsidRPr="00424D3C" w:rsidRDefault="00424D3C" w:rsidP="00424D3C">
            <w:pPr>
              <w:pStyle w:val="ab"/>
              <w:ind w:left="-80" w:right="-74"/>
              <w:rPr>
                <w:sz w:val="18"/>
                <w:szCs w:val="18"/>
              </w:rPr>
            </w:pPr>
          </w:p>
        </w:tc>
        <w:tc>
          <w:tcPr>
            <w:tcW w:w="6173" w:type="dxa"/>
          </w:tcPr>
          <w:p w:rsidR="00424D3C" w:rsidRPr="00424D3C" w:rsidRDefault="00424D3C" w:rsidP="00424D3C">
            <w:pPr>
              <w:pStyle w:val="ab"/>
              <w:ind w:left="-80" w:right="-74"/>
              <w:rPr>
                <w:sz w:val="18"/>
                <w:szCs w:val="18"/>
              </w:rPr>
            </w:pPr>
            <w:r w:rsidRPr="00424D3C">
              <w:rPr>
                <w:sz w:val="18"/>
                <w:szCs w:val="18"/>
              </w:rPr>
              <w:t>Всего по мероприятиям Программы</w:t>
            </w:r>
          </w:p>
        </w:tc>
        <w:tc>
          <w:tcPr>
            <w:tcW w:w="1056" w:type="dxa"/>
            <w:vAlign w:val="center"/>
          </w:tcPr>
          <w:p w:rsidR="00424D3C" w:rsidRPr="00424D3C" w:rsidRDefault="00424D3C" w:rsidP="00424D3C">
            <w:pPr>
              <w:pStyle w:val="ab"/>
              <w:ind w:left="-80" w:right="-74"/>
              <w:rPr>
                <w:sz w:val="18"/>
                <w:szCs w:val="18"/>
              </w:rPr>
            </w:pPr>
            <w:r w:rsidRPr="00424D3C">
              <w:rPr>
                <w:sz w:val="18"/>
                <w:szCs w:val="18"/>
              </w:rPr>
              <w:t>76363,1927</w:t>
            </w:r>
          </w:p>
        </w:tc>
        <w:tc>
          <w:tcPr>
            <w:tcW w:w="1567" w:type="dxa"/>
            <w:vAlign w:val="bottom"/>
          </w:tcPr>
          <w:p w:rsidR="00424D3C" w:rsidRPr="00424D3C" w:rsidRDefault="00424D3C" w:rsidP="00424D3C">
            <w:pPr>
              <w:pStyle w:val="ab"/>
              <w:ind w:left="-80" w:right="-74"/>
              <w:rPr>
                <w:sz w:val="18"/>
                <w:szCs w:val="18"/>
              </w:rPr>
            </w:pPr>
            <w:r w:rsidRPr="00424D3C">
              <w:rPr>
                <w:sz w:val="18"/>
                <w:szCs w:val="18"/>
              </w:rPr>
              <w:t>47421,8</w:t>
            </w:r>
          </w:p>
        </w:tc>
        <w:tc>
          <w:tcPr>
            <w:tcW w:w="1470" w:type="dxa"/>
            <w:vAlign w:val="center"/>
          </w:tcPr>
          <w:p w:rsidR="00424D3C" w:rsidRPr="00424D3C" w:rsidRDefault="00424D3C" w:rsidP="00424D3C">
            <w:pPr>
              <w:pStyle w:val="ab"/>
              <w:ind w:left="-80" w:right="-74"/>
              <w:rPr>
                <w:sz w:val="18"/>
                <w:szCs w:val="18"/>
              </w:rPr>
            </w:pPr>
            <w:r w:rsidRPr="00424D3C">
              <w:rPr>
                <w:sz w:val="18"/>
                <w:szCs w:val="18"/>
              </w:rPr>
              <w:t>28941,3927</w:t>
            </w:r>
          </w:p>
        </w:tc>
      </w:tr>
    </w:tbl>
    <w:p w:rsidR="00424D3C" w:rsidRPr="00424D3C" w:rsidRDefault="00424D3C" w:rsidP="00424D3C">
      <w:pPr>
        <w:pStyle w:val="ab"/>
        <w:ind w:left="42" w:right="141"/>
        <w:jc w:val="right"/>
        <w:rPr>
          <w:sz w:val="18"/>
          <w:szCs w:val="18"/>
        </w:rPr>
      </w:pPr>
      <w:r w:rsidRPr="00424D3C">
        <w:rPr>
          <w:sz w:val="18"/>
          <w:szCs w:val="18"/>
        </w:rPr>
        <w:t>»</w:t>
      </w:r>
    </w:p>
    <w:p w:rsidR="00772E37" w:rsidRDefault="00424D3C" w:rsidP="00424D3C">
      <w:pPr>
        <w:pStyle w:val="ab"/>
        <w:ind w:left="42" w:right="141"/>
        <w:rPr>
          <w:sz w:val="18"/>
          <w:szCs w:val="18"/>
        </w:rPr>
      </w:pPr>
      <w:r w:rsidRPr="00424D3C">
        <w:rPr>
          <w:sz w:val="18"/>
          <w:szCs w:val="18"/>
        </w:rPr>
        <w:t xml:space="preserve">1.3. Изложить раздел </w:t>
      </w:r>
      <w:r w:rsidRPr="00424D3C">
        <w:rPr>
          <w:sz w:val="18"/>
          <w:szCs w:val="18"/>
          <w:lang w:val="en-US"/>
        </w:rPr>
        <w:t>IV</w:t>
      </w:r>
      <w:r w:rsidRPr="00424D3C">
        <w:rPr>
          <w:sz w:val="18"/>
          <w:szCs w:val="18"/>
        </w:rPr>
        <w:t xml:space="preserve"> муниципальной программы, утвержденной вышеназванным постановлением, в редакции:</w:t>
      </w:r>
    </w:p>
    <w:p w:rsidR="00424D3C" w:rsidRPr="00424D3C" w:rsidRDefault="00424D3C" w:rsidP="00424D3C">
      <w:pPr>
        <w:pStyle w:val="ab"/>
        <w:ind w:left="42" w:right="141"/>
        <w:rPr>
          <w:bCs/>
          <w:sz w:val="18"/>
          <w:szCs w:val="18"/>
        </w:rPr>
      </w:pPr>
      <w:r w:rsidRPr="00424D3C">
        <w:rPr>
          <w:bCs/>
          <w:sz w:val="18"/>
          <w:szCs w:val="18"/>
        </w:rPr>
        <w:t>« Мероприятия муниципальной программы</w:t>
      </w:r>
    </w:p>
    <w:tbl>
      <w:tblPr>
        <w:tblpPr w:leftFromText="180" w:rightFromText="180" w:vertAnchor="text" w:tblpY="1"/>
        <w:tblOverlap w:val="never"/>
        <w:tblW w:w="1063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06"/>
        <w:gridCol w:w="2758"/>
        <w:gridCol w:w="849"/>
        <w:gridCol w:w="857"/>
        <w:gridCol w:w="107"/>
        <w:gridCol w:w="726"/>
        <w:gridCol w:w="828"/>
        <w:gridCol w:w="7"/>
        <w:gridCol w:w="33"/>
        <w:gridCol w:w="463"/>
        <w:gridCol w:w="7"/>
        <w:gridCol w:w="33"/>
        <w:gridCol w:w="455"/>
        <w:gridCol w:w="7"/>
        <w:gridCol w:w="33"/>
        <w:gridCol w:w="383"/>
        <w:gridCol w:w="7"/>
        <w:gridCol w:w="33"/>
        <w:gridCol w:w="422"/>
        <w:gridCol w:w="7"/>
        <w:gridCol w:w="33"/>
        <w:gridCol w:w="363"/>
        <w:gridCol w:w="7"/>
        <w:gridCol w:w="33"/>
        <w:gridCol w:w="408"/>
        <w:gridCol w:w="7"/>
        <w:gridCol w:w="33"/>
        <w:gridCol w:w="394"/>
        <w:gridCol w:w="7"/>
        <w:gridCol w:w="33"/>
        <w:gridCol w:w="394"/>
        <w:gridCol w:w="7"/>
        <w:gridCol w:w="33"/>
        <w:gridCol w:w="422"/>
        <w:gridCol w:w="7"/>
        <w:gridCol w:w="33"/>
      </w:tblGrid>
      <w:tr w:rsidR="00424D3C" w:rsidRPr="00424D3C" w:rsidTr="006A37BE">
        <w:trPr>
          <w:gridAfter w:val="1"/>
          <w:wAfter w:w="33" w:type="dxa"/>
          <w:trHeight w:val="20"/>
        </w:trPr>
        <w:tc>
          <w:tcPr>
            <w:tcW w:w="406" w:type="dxa"/>
            <w:vMerge w:val="restart"/>
            <w:vAlign w:val="center"/>
          </w:tcPr>
          <w:p w:rsidR="00424D3C" w:rsidRPr="00424D3C" w:rsidRDefault="00424D3C" w:rsidP="006A37BE">
            <w:pPr>
              <w:pStyle w:val="ab"/>
              <w:ind w:left="-80" w:right="-94"/>
              <w:rPr>
                <w:sz w:val="18"/>
                <w:szCs w:val="18"/>
              </w:rPr>
            </w:pPr>
            <w:r w:rsidRPr="00424D3C">
              <w:rPr>
                <w:sz w:val="18"/>
                <w:szCs w:val="18"/>
              </w:rPr>
              <w:t xml:space="preserve">№ </w:t>
            </w:r>
            <w:r w:rsidRPr="00424D3C">
              <w:rPr>
                <w:sz w:val="18"/>
                <w:szCs w:val="18"/>
              </w:rPr>
              <w:br/>
              <w:t>п/п</w:t>
            </w:r>
          </w:p>
        </w:tc>
        <w:tc>
          <w:tcPr>
            <w:tcW w:w="2758" w:type="dxa"/>
            <w:vMerge w:val="restart"/>
            <w:vAlign w:val="center"/>
          </w:tcPr>
          <w:p w:rsidR="00424D3C" w:rsidRPr="00424D3C" w:rsidRDefault="00424D3C" w:rsidP="006A37BE">
            <w:pPr>
              <w:pStyle w:val="ab"/>
              <w:ind w:left="-80" w:right="-94"/>
              <w:rPr>
                <w:sz w:val="18"/>
                <w:szCs w:val="18"/>
              </w:rPr>
            </w:pPr>
            <w:r w:rsidRPr="00424D3C">
              <w:rPr>
                <w:sz w:val="18"/>
                <w:szCs w:val="18"/>
              </w:rPr>
              <w:t xml:space="preserve">Наименование </w:t>
            </w:r>
            <w:r w:rsidRPr="00424D3C">
              <w:rPr>
                <w:sz w:val="18"/>
                <w:szCs w:val="18"/>
              </w:rPr>
              <w:br/>
              <w:t>мероприятия</w:t>
            </w:r>
          </w:p>
        </w:tc>
        <w:tc>
          <w:tcPr>
            <w:tcW w:w="849" w:type="dxa"/>
            <w:vMerge w:val="restart"/>
            <w:vAlign w:val="center"/>
          </w:tcPr>
          <w:p w:rsidR="00424D3C" w:rsidRPr="00424D3C" w:rsidRDefault="00424D3C" w:rsidP="006A37BE">
            <w:pPr>
              <w:pStyle w:val="ab"/>
              <w:ind w:left="-80" w:right="-94"/>
              <w:rPr>
                <w:sz w:val="18"/>
                <w:szCs w:val="18"/>
              </w:rPr>
            </w:pPr>
            <w:r w:rsidRPr="00424D3C">
              <w:rPr>
                <w:sz w:val="18"/>
                <w:szCs w:val="18"/>
              </w:rPr>
              <w:t>Исполнитель</w:t>
            </w:r>
          </w:p>
        </w:tc>
        <w:tc>
          <w:tcPr>
            <w:tcW w:w="857" w:type="dxa"/>
            <w:vMerge w:val="restart"/>
            <w:vAlign w:val="center"/>
          </w:tcPr>
          <w:p w:rsidR="00424D3C" w:rsidRPr="00424D3C" w:rsidRDefault="00424D3C" w:rsidP="006A37BE">
            <w:pPr>
              <w:pStyle w:val="ab"/>
              <w:ind w:left="-80" w:right="-94"/>
              <w:rPr>
                <w:sz w:val="18"/>
                <w:szCs w:val="18"/>
              </w:rPr>
            </w:pPr>
            <w:r w:rsidRPr="00424D3C">
              <w:rPr>
                <w:sz w:val="18"/>
                <w:szCs w:val="18"/>
              </w:rPr>
              <w:t xml:space="preserve">Срок </w:t>
            </w:r>
            <w:r w:rsidRPr="00424D3C">
              <w:rPr>
                <w:sz w:val="18"/>
                <w:szCs w:val="18"/>
              </w:rPr>
              <w:br/>
              <w:t>реализации</w:t>
            </w:r>
          </w:p>
        </w:tc>
        <w:tc>
          <w:tcPr>
            <w:tcW w:w="833" w:type="dxa"/>
            <w:gridSpan w:val="2"/>
            <w:vMerge w:val="restart"/>
          </w:tcPr>
          <w:p w:rsidR="00424D3C" w:rsidRPr="00424D3C" w:rsidRDefault="00424D3C" w:rsidP="006A37BE">
            <w:pPr>
              <w:pStyle w:val="ab"/>
              <w:ind w:left="-80" w:right="-94"/>
              <w:rPr>
                <w:sz w:val="18"/>
                <w:szCs w:val="18"/>
              </w:rPr>
            </w:pPr>
            <w:r w:rsidRPr="00424D3C">
              <w:rPr>
                <w:sz w:val="18"/>
                <w:szCs w:val="18"/>
              </w:rPr>
              <w:t>Целевой показатель (номер целевого показателя из паспорта муниципальной программы)</w:t>
            </w:r>
          </w:p>
        </w:tc>
        <w:tc>
          <w:tcPr>
            <w:tcW w:w="835" w:type="dxa"/>
            <w:gridSpan w:val="2"/>
            <w:vMerge w:val="restart"/>
            <w:vAlign w:val="center"/>
          </w:tcPr>
          <w:p w:rsidR="00424D3C" w:rsidRPr="00424D3C" w:rsidRDefault="00424D3C" w:rsidP="006A37BE">
            <w:pPr>
              <w:pStyle w:val="ab"/>
              <w:ind w:left="-80" w:right="-94"/>
              <w:rPr>
                <w:sz w:val="18"/>
                <w:szCs w:val="18"/>
              </w:rPr>
            </w:pPr>
            <w:r w:rsidRPr="00424D3C">
              <w:rPr>
                <w:sz w:val="18"/>
                <w:szCs w:val="18"/>
              </w:rPr>
              <w:t xml:space="preserve">Источник </w:t>
            </w:r>
            <w:r w:rsidRPr="00424D3C">
              <w:rPr>
                <w:sz w:val="18"/>
                <w:szCs w:val="18"/>
              </w:rPr>
              <w:br/>
              <w:t>финанс</w:t>
            </w:r>
            <w:proofErr w:type="gramStart"/>
            <w:r w:rsidRPr="00424D3C">
              <w:rPr>
                <w:sz w:val="18"/>
                <w:szCs w:val="18"/>
              </w:rPr>
              <w:t>и-</w:t>
            </w:r>
            <w:proofErr w:type="gramEnd"/>
            <w:r w:rsidRPr="00424D3C">
              <w:rPr>
                <w:sz w:val="18"/>
                <w:szCs w:val="18"/>
              </w:rPr>
              <w:br/>
              <w:t>рования</w:t>
            </w:r>
          </w:p>
        </w:tc>
        <w:tc>
          <w:tcPr>
            <w:tcW w:w="4064" w:type="dxa"/>
            <w:gridSpan w:val="27"/>
          </w:tcPr>
          <w:p w:rsidR="00424D3C" w:rsidRPr="00424D3C" w:rsidRDefault="00424D3C" w:rsidP="006A37BE">
            <w:pPr>
              <w:pStyle w:val="ab"/>
              <w:ind w:left="-80" w:right="-94"/>
              <w:rPr>
                <w:sz w:val="18"/>
                <w:szCs w:val="18"/>
              </w:rPr>
            </w:pPr>
            <w:r w:rsidRPr="00424D3C">
              <w:rPr>
                <w:sz w:val="18"/>
                <w:szCs w:val="18"/>
              </w:rPr>
              <w:t>Объем финансирования по годам (тыс.руб.)</w:t>
            </w:r>
          </w:p>
        </w:tc>
      </w:tr>
      <w:tr w:rsidR="00424D3C" w:rsidRPr="00424D3C" w:rsidTr="006A37BE">
        <w:trPr>
          <w:gridAfter w:val="1"/>
          <w:wAfter w:w="33" w:type="dxa"/>
          <w:trHeight w:val="20"/>
          <w:tblHeader/>
        </w:trPr>
        <w:tc>
          <w:tcPr>
            <w:tcW w:w="406" w:type="dxa"/>
            <w:vMerge/>
            <w:vAlign w:val="center"/>
          </w:tcPr>
          <w:p w:rsidR="00424D3C" w:rsidRPr="00424D3C" w:rsidRDefault="00424D3C" w:rsidP="006A37BE">
            <w:pPr>
              <w:pStyle w:val="ab"/>
              <w:ind w:left="-80" w:right="-94"/>
              <w:rPr>
                <w:sz w:val="18"/>
                <w:szCs w:val="18"/>
              </w:rPr>
            </w:pPr>
          </w:p>
        </w:tc>
        <w:tc>
          <w:tcPr>
            <w:tcW w:w="2758" w:type="dxa"/>
            <w:vMerge/>
            <w:vAlign w:val="center"/>
          </w:tcPr>
          <w:p w:rsidR="00424D3C" w:rsidRPr="00424D3C" w:rsidRDefault="00424D3C" w:rsidP="006A37BE">
            <w:pPr>
              <w:pStyle w:val="ab"/>
              <w:ind w:left="-80" w:right="-94"/>
              <w:rPr>
                <w:sz w:val="18"/>
                <w:szCs w:val="18"/>
              </w:rPr>
            </w:pPr>
          </w:p>
        </w:tc>
        <w:tc>
          <w:tcPr>
            <w:tcW w:w="849" w:type="dxa"/>
            <w:vMerge/>
            <w:vAlign w:val="center"/>
          </w:tcPr>
          <w:p w:rsidR="00424D3C" w:rsidRPr="00424D3C" w:rsidRDefault="00424D3C" w:rsidP="006A37BE">
            <w:pPr>
              <w:pStyle w:val="ab"/>
              <w:ind w:left="-80" w:right="-94"/>
              <w:rPr>
                <w:sz w:val="18"/>
                <w:szCs w:val="18"/>
              </w:rPr>
            </w:pPr>
          </w:p>
        </w:tc>
        <w:tc>
          <w:tcPr>
            <w:tcW w:w="857" w:type="dxa"/>
            <w:vMerge/>
            <w:vAlign w:val="center"/>
          </w:tcPr>
          <w:p w:rsidR="00424D3C" w:rsidRPr="00424D3C" w:rsidRDefault="00424D3C" w:rsidP="006A37BE">
            <w:pPr>
              <w:pStyle w:val="ab"/>
              <w:ind w:left="-80" w:right="-94"/>
              <w:rPr>
                <w:sz w:val="18"/>
                <w:szCs w:val="18"/>
              </w:rPr>
            </w:pPr>
          </w:p>
        </w:tc>
        <w:tc>
          <w:tcPr>
            <w:tcW w:w="833" w:type="dxa"/>
            <w:gridSpan w:val="2"/>
            <w:vMerge/>
          </w:tcPr>
          <w:p w:rsidR="00424D3C" w:rsidRPr="00424D3C" w:rsidRDefault="00424D3C" w:rsidP="006A37BE">
            <w:pPr>
              <w:pStyle w:val="ab"/>
              <w:ind w:left="-80" w:right="-94"/>
              <w:rPr>
                <w:sz w:val="18"/>
                <w:szCs w:val="18"/>
              </w:rPr>
            </w:pPr>
          </w:p>
        </w:tc>
        <w:tc>
          <w:tcPr>
            <w:tcW w:w="835" w:type="dxa"/>
            <w:gridSpan w:val="2"/>
            <w:vMerge/>
            <w:vAlign w:val="center"/>
          </w:tcPr>
          <w:p w:rsidR="00424D3C" w:rsidRPr="00424D3C" w:rsidRDefault="00424D3C" w:rsidP="006A37BE">
            <w:pPr>
              <w:pStyle w:val="ab"/>
              <w:ind w:left="-80" w:right="-94"/>
              <w:rPr>
                <w:sz w:val="18"/>
                <w:szCs w:val="18"/>
              </w:rPr>
            </w:pPr>
          </w:p>
        </w:tc>
        <w:tc>
          <w:tcPr>
            <w:tcW w:w="503" w:type="dxa"/>
            <w:gridSpan w:val="3"/>
            <w:vAlign w:val="center"/>
          </w:tcPr>
          <w:p w:rsidR="00424D3C" w:rsidRPr="00424D3C" w:rsidRDefault="00424D3C" w:rsidP="006A37BE">
            <w:pPr>
              <w:pStyle w:val="ab"/>
              <w:ind w:left="-80" w:right="-94"/>
              <w:rPr>
                <w:sz w:val="18"/>
                <w:szCs w:val="18"/>
              </w:rPr>
            </w:pPr>
            <w:r w:rsidRPr="00424D3C">
              <w:rPr>
                <w:sz w:val="18"/>
                <w:szCs w:val="18"/>
              </w:rPr>
              <w:t>2014</w:t>
            </w:r>
          </w:p>
        </w:tc>
        <w:tc>
          <w:tcPr>
            <w:tcW w:w="495" w:type="dxa"/>
            <w:gridSpan w:val="3"/>
            <w:vAlign w:val="center"/>
          </w:tcPr>
          <w:p w:rsidR="00424D3C" w:rsidRPr="00424D3C" w:rsidRDefault="00424D3C" w:rsidP="006A37BE">
            <w:pPr>
              <w:pStyle w:val="ab"/>
              <w:ind w:left="-80" w:right="-94"/>
              <w:rPr>
                <w:sz w:val="18"/>
                <w:szCs w:val="18"/>
              </w:rPr>
            </w:pPr>
            <w:r w:rsidRPr="00424D3C">
              <w:rPr>
                <w:sz w:val="18"/>
                <w:szCs w:val="18"/>
              </w:rPr>
              <w:t>2015</w:t>
            </w:r>
          </w:p>
        </w:tc>
        <w:tc>
          <w:tcPr>
            <w:tcW w:w="423" w:type="dxa"/>
            <w:gridSpan w:val="3"/>
            <w:vAlign w:val="center"/>
          </w:tcPr>
          <w:p w:rsidR="00424D3C" w:rsidRPr="00424D3C" w:rsidRDefault="00424D3C" w:rsidP="006A37BE">
            <w:pPr>
              <w:pStyle w:val="ab"/>
              <w:ind w:left="-80" w:right="-94"/>
              <w:rPr>
                <w:sz w:val="18"/>
                <w:szCs w:val="18"/>
              </w:rPr>
            </w:pPr>
            <w:r w:rsidRPr="00424D3C">
              <w:rPr>
                <w:sz w:val="18"/>
                <w:szCs w:val="18"/>
              </w:rPr>
              <w:t>2016</w:t>
            </w:r>
          </w:p>
        </w:tc>
        <w:tc>
          <w:tcPr>
            <w:tcW w:w="462" w:type="dxa"/>
            <w:gridSpan w:val="3"/>
            <w:vAlign w:val="center"/>
          </w:tcPr>
          <w:p w:rsidR="00424D3C" w:rsidRPr="00424D3C" w:rsidRDefault="00424D3C" w:rsidP="006A37BE">
            <w:pPr>
              <w:pStyle w:val="ab"/>
              <w:ind w:left="-80" w:right="-94"/>
              <w:rPr>
                <w:sz w:val="18"/>
                <w:szCs w:val="18"/>
              </w:rPr>
            </w:pPr>
            <w:r w:rsidRPr="00424D3C">
              <w:rPr>
                <w:sz w:val="18"/>
                <w:szCs w:val="18"/>
              </w:rPr>
              <w:t>2017</w:t>
            </w:r>
          </w:p>
        </w:tc>
        <w:tc>
          <w:tcPr>
            <w:tcW w:w="403" w:type="dxa"/>
            <w:gridSpan w:val="3"/>
            <w:vAlign w:val="center"/>
          </w:tcPr>
          <w:p w:rsidR="00424D3C" w:rsidRPr="00424D3C" w:rsidRDefault="00424D3C" w:rsidP="006A37BE">
            <w:pPr>
              <w:pStyle w:val="ab"/>
              <w:ind w:left="-80" w:right="-94"/>
              <w:rPr>
                <w:sz w:val="18"/>
                <w:szCs w:val="18"/>
              </w:rPr>
            </w:pPr>
            <w:r w:rsidRPr="00424D3C">
              <w:rPr>
                <w:sz w:val="18"/>
                <w:szCs w:val="18"/>
              </w:rPr>
              <w:t>2018</w:t>
            </w:r>
          </w:p>
        </w:tc>
        <w:tc>
          <w:tcPr>
            <w:tcW w:w="448" w:type="dxa"/>
            <w:gridSpan w:val="3"/>
            <w:vAlign w:val="center"/>
          </w:tcPr>
          <w:p w:rsidR="00424D3C" w:rsidRPr="00424D3C" w:rsidRDefault="00424D3C" w:rsidP="006A37BE">
            <w:pPr>
              <w:pStyle w:val="ab"/>
              <w:ind w:left="-80" w:right="-94"/>
              <w:rPr>
                <w:sz w:val="18"/>
                <w:szCs w:val="18"/>
              </w:rPr>
            </w:pPr>
            <w:r w:rsidRPr="00424D3C">
              <w:rPr>
                <w:sz w:val="18"/>
                <w:szCs w:val="18"/>
              </w:rPr>
              <w:t>2019</w:t>
            </w:r>
          </w:p>
        </w:tc>
        <w:tc>
          <w:tcPr>
            <w:tcW w:w="434" w:type="dxa"/>
            <w:gridSpan w:val="3"/>
            <w:vAlign w:val="center"/>
          </w:tcPr>
          <w:p w:rsidR="00424D3C" w:rsidRPr="00424D3C" w:rsidRDefault="00424D3C" w:rsidP="006A37BE">
            <w:pPr>
              <w:pStyle w:val="ab"/>
              <w:ind w:left="-80" w:right="-94"/>
              <w:rPr>
                <w:sz w:val="18"/>
                <w:szCs w:val="18"/>
              </w:rPr>
            </w:pPr>
            <w:r w:rsidRPr="00424D3C">
              <w:rPr>
                <w:sz w:val="18"/>
                <w:szCs w:val="18"/>
              </w:rPr>
              <w:t>2020</w:t>
            </w:r>
          </w:p>
        </w:tc>
        <w:tc>
          <w:tcPr>
            <w:tcW w:w="434" w:type="dxa"/>
            <w:gridSpan w:val="3"/>
            <w:vAlign w:val="center"/>
          </w:tcPr>
          <w:p w:rsidR="00424D3C" w:rsidRPr="00424D3C" w:rsidRDefault="00424D3C" w:rsidP="006A37BE">
            <w:pPr>
              <w:pStyle w:val="ab"/>
              <w:ind w:left="-80" w:right="-94"/>
              <w:rPr>
                <w:sz w:val="18"/>
                <w:szCs w:val="18"/>
              </w:rPr>
            </w:pPr>
            <w:r w:rsidRPr="00424D3C">
              <w:rPr>
                <w:sz w:val="18"/>
                <w:szCs w:val="18"/>
              </w:rPr>
              <w:t>2021</w:t>
            </w:r>
          </w:p>
        </w:tc>
        <w:tc>
          <w:tcPr>
            <w:tcW w:w="462" w:type="dxa"/>
            <w:gridSpan w:val="3"/>
            <w:vAlign w:val="center"/>
          </w:tcPr>
          <w:p w:rsidR="00424D3C" w:rsidRPr="00424D3C" w:rsidRDefault="00424D3C" w:rsidP="006A37BE">
            <w:pPr>
              <w:pStyle w:val="ab"/>
              <w:ind w:left="-80" w:right="-94"/>
              <w:rPr>
                <w:sz w:val="18"/>
                <w:szCs w:val="18"/>
              </w:rPr>
            </w:pPr>
            <w:r w:rsidRPr="00424D3C">
              <w:rPr>
                <w:sz w:val="18"/>
                <w:szCs w:val="18"/>
              </w:rPr>
              <w:t>2022</w:t>
            </w:r>
          </w:p>
        </w:tc>
      </w:tr>
      <w:tr w:rsidR="00424D3C" w:rsidRPr="00424D3C" w:rsidTr="006A37BE">
        <w:tblPrEx>
          <w:tblBorders>
            <w:bottom w:val="single" w:sz="4" w:space="0" w:color="auto"/>
          </w:tblBorders>
        </w:tblPrEx>
        <w:trPr>
          <w:gridAfter w:val="2"/>
          <w:wAfter w:w="40" w:type="dxa"/>
          <w:trHeight w:val="20"/>
          <w:tblHeader/>
        </w:trPr>
        <w:tc>
          <w:tcPr>
            <w:tcW w:w="406" w:type="dxa"/>
            <w:vAlign w:val="center"/>
          </w:tcPr>
          <w:p w:rsidR="00424D3C" w:rsidRPr="00424D3C" w:rsidRDefault="00424D3C" w:rsidP="006A37BE">
            <w:pPr>
              <w:pStyle w:val="ab"/>
              <w:ind w:left="-80" w:right="-94"/>
              <w:rPr>
                <w:sz w:val="18"/>
                <w:szCs w:val="18"/>
              </w:rPr>
            </w:pPr>
            <w:r w:rsidRPr="00424D3C">
              <w:rPr>
                <w:sz w:val="18"/>
                <w:szCs w:val="18"/>
              </w:rPr>
              <w:t>1</w:t>
            </w:r>
          </w:p>
        </w:tc>
        <w:tc>
          <w:tcPr>
            <w:tcW w:w="2758" w:type="dxa"/>
            <w:vAlign w:val="center"/>
          </w:tcPr>
          <w:p w:rsidR="00424D3C" w:rsidRPr="00424D3C" w:rsidRDefault="00424D3C" w:rsidP="006A37BE">
            <w:pPr>
              <w:pStyle w:val="ab"/>
              <w:ind w:left="-80" w:right="-94"/>
              <w:rPr>
                <w:sz w:val="18"/>
                <w:szCs w:val="18"/>
              </w:rPr>
            </w:pPr>
            <w:r w:rsidRPr="00424D3C">
              <w:rPr>
                <w:sz w:val="18"/>
                <w:szCs w:val="18"/>
              </w:rPr>
              <w:t>2</w:t>
            </w:r>
          </w:p>
        </w:tc>
        <w:tc>
          <w:tcPr>
            <w:tcW w:w="849" w:type="dxa"/>
            <w:vAlign w:val="center"/>
          </w:tcPr>
          <w:p w:rsidR="00424D3C" w:rsidRPr="00424D3C" w:rsidRDefault="00424D3C" w:rsidP="006A37BE">
            <w:pPr>
              <w:pStyle w:val="ab"/>
              <w:ind w:left="-80" w:right="-94"/>
              <w:rPr>
                <w:sz w:val="18"/>
                <w:szCs w:val="18"/>
              </w:rPr>
            </w:pPr>
            <w:r w:rsidRPr="00424D3C">
              <w:rPr>
                <w:sz w:val="18"/>
                <w:szCs w:val="18"/>
              </w:rPr>
              <w:t>3</w:t>
            </w:r>
          </w:p>
        </w:tc>
        <w:tc>
          <w:tcPr>
            <w:tcW w:w="857" w:type="dxa"/>
            <w:vAlign w:val="center"/>
          </w:tcPr>
          <w:p w:rsidR="00424D3C" w:rsidRPr="00424D3C" w:rsidRDefault="00424D3C" w:rsidP="006A37BE">
            <w:pPr>
              <w:pStyle w:val="ab"/>
              <w:ind w:left="-80" w:right="-94"/>
              <w:rPr>
                <w:sz w:val="18"/>
                <w:szCs w:val="18"/>
              </w:rPr>
            </w:pPr>
            <w:r w:rsidRPr="00424D3C">
              <w:rPr>
                <w:sz w:val="18"/>
                <w:szCs w:val="18"/>
              </w:rPr>
              <w:t>4</w:t>
            </w:r>
          </w:p>
        </w:tc>
        <w:tc>
          <w:tcPr>
            <w:tcW w:w="833" w:type="dxa"/>
            <w:gridSpan w:val="2"/>
            <w:vAlign w:val="center"/>
          </w:tcPr>
          <w:p w:rsidR="00424D3C" w:rsidRPr="00424D3C" w:rsidRDefault="00424D3C" w:rsidP="006A37BE">
            <w:pPr>
              <w:pStyle w:val="ab"/>
              <w:ind w:left="-80" w:right="-94"/>
              <w:rPr>
                <w:sz w:val="18"/>
                <w:szCs w:val="18"/>
              </w:rPr>
            </w:pPr>
            <w:r w:rsidRPr="00424D3C">
              <w:rPr>
                <w:sz w:val="18"/>
                <w:szCs w:val="18"/>
              </w:rPr>
              <w:t>5</w:t>
            </w:r>
          </w:p>
        </w:tc>
        <w:tc>
          <w:tcPr>
            <w:tcW w:w="828" w:type="dxa"/>
            <w:vAlign w:val="center"/>
          </w:tcPr>
          <w:p w:rsidR="00424D3C" w:rsidRPr="00424D3C" w:rsidRDefault="00424D3C" w:rsidP="006A37BE">
            <w:pPr>
              <w:pStyle w:val="ab"/>
              <w:ind w:left="-80" w:right="-94"/>
              <w:rPr>
                <w:sz w:val="18"/>
                <w:szCs w:val="18"/>
              </w:rPr>
            </w:pPr>
            <w:r w:rsidRPr="00424D3C">
              <w:rPr>
                <w:sz w:val="18"/>
                <w:szCs w:val="18"/>
              </w:rPr>
              <w:t>6</w:t>
            </w:r>
          </w:p>
        </w:tc>
        <w:tc>
          <w:tcPr>
            <w:tcW w:w="503" w:type="dxa"/>
            <w:gridSpan w:val="3"/>
            <w:vAlign w:val="center"/>
          </w:tcPr>
          <w:p w:rsidR="00424D3C" w:rsidRPr="00424D3C" w:rsidRDefault="00424D3C" w:rsidP="006A37BE">
            <w:pPr>
              <w:pStyle w:val="ab"/>
              <w:ind w:left="-80" w:right="-94"/>
              <w:rPr>
                <w:sz w:val="18"/>
                <w:szCs w:val="18"/>
              </w:rPr>
            </w:pPr>
            <w:r w:rsidRPr="00424D3C">
              <w:rPr>
                <w:sz w:val="18"/>
                <w:szCs w:val="18"/>
              </w:rPr>
              <w:t>7</w:t>
            </w:r>
          </w:p>
        </w:tc>
        <w:tc>
          <w:tcPr>
            <w:tcW w:w="495" w:type="dxa"/>
            <w:gridSpan w:val="3"/>
            <w:vAlign w:val="center"/>
          </w:tcPr>
          <w:p w:rsidR="00424D3C" w:rsidRPr="00424D3C" w:rsidRDefault="00424D3C" w:rsidP="006A37BE">
            <w:pPr>
              <w:pStyle w:val="ab"/>
              <w:ind w:left="-80" w:right="-94"/>
              <w:rPr>
                <w:sz w:val="18"/>
                <w:szCs w:val="18"/>
              </w:rPr>
            </w:pPr>
            <w:r w:rsidRPr="00424D3C">
              <w:rPr>
                <w:sz w:val="18"/>
                <w:szCs w:val="18"/>
              </w:rPr>
              <w:t>8</w:t>
            </w:r>
          </w:p>
        </w:tc>
        <w:tc>
          <w:tcPr>
            <w:tcW w:w="423" w:type="dxa"/>
            <w:gridSpan w:val="3"/>
            <w:vAlign w:val="center"/>
          </w:tcPr>
          <w:p w:rsidR="00424D3C" w:rsidRPr="00424D3C" w:rsidRDefault="00424D3C" w:rsidP="006A37BE">
            <w:pPr>
              <w:pStyle w:val="ab"/>
              <w:ind w:left="-80" w:right="-94"/>
              <w:rPr>
                <w:sz w:val="18"/>
                <w:szCs w:val="18"/>
              </w:rPr>
            </w:pPr>
            <w:r w:rsidRPr="00424D3C">
              <w:rPr>
                <w:sz w:val="18"/>
                <w:szCs w:val="18"/>
              </w:rPr>
              <w:t>9</w:t>
            </w:r>
          </w:p>
        </w:tc>
        <w:tc>
          <w:tcPr>
            <w:tcW w:w="462" w:type="dxa"/>
            <w:gridSpan w:val="3"/>
          </w:tcPr>
          <w:p w:rsidR="00424D3C" w:rsidRPr="00424D3C" w:rsidRDefault="00424D3C" w:rsidP="006A37BE">
            <w:pPr>
              <w:pStyle w:val="ab"/>
              <w:ind w:left="-80" w:right="-94"/>
              <w:rPr>
                <w:sz w:val="18"/>
                <w:szCs w:val="18"/>
              </w:rPr>
            </w:pPr>
            <w:r w:rsidRPr="00424D3C">
              <w:rPr>
                <w:sz w:val="18"/>
                <w:szCs w:val="18"/>
              </w:rPr>
              <w:t>10</w:t>
            </w:r>
          </w:p>
        </w:tc>
        <w:tc>
          <w:tcPr>
            <w:tcW w:w="403" w:type="dxa"/>
            <w:gridSpan w:val="3"/>
          </w:tcPr>
          <w:p w:rsidR="00424D3C" w:rsidRPr="00424D3C" w:rsidRDefault="00424D3C" w:rsidP="006A37BE">
            <w:pPr>
              <w:pStyle w:val="ab"/>
              <w:ind w:left="-80" w:right="-94"/>
              <w:rPr>
                <w:sz w:val="18"/>
                <w:szCs w:val="18"/>
              </w:rPr>
            </w:pPr>
            <w:r w:rsidRPr="00424D3C">
              <w:rPr>
                <w:sz w:val="18"/>
                <w:szCs w:val="18"/>
              </w:rPr>
              <w:t>11</w:t>
            </w:r>
          </w:p>
        </w:tc>
        <w:tc>
          <w:tcPr>
            <w:tcW w:w="448" w:type="dxa"/>
            <w:gridSpan w:val="3"/>
          </w:tcPr>
          <w:p w:rsidR="00424D3C" w:rsidRPr="00424D3C" w:rsidRDefault="00424D3C" w:rsidP="006A37BE">
            <w:pPr>
              <w:pStyle w:val="ab"/>
              <w:ind w:left="-80" w:right="-94"/>
              <w:rPr>
                <w:sz w:val="18"/>
                <w:szCs w:val="18"/>
              </w:rPr>
            </w:pPr>
            <w:r w:rsidRPr="00424D3C">
              <w:rPr>
                <w:sz w:val="18"/>
                <w:szCs w:val="18"/>
              </w:rPr>
              <w:t>12</w:t>
            </w:r>
          </w:p>
        </w:tc>
        <w:tc>
          <w:tcPr>
            <w:tcW w:w="434" w:type="dxa"/>
            <w:gridSpan w:val="3"/>
          </w:tcPr>
          <w:p w:rsidR="00424D3C" w:rsidRPr="00424D3C" w:rsidRDefault="00424D3C" w:rsidP="006A37BE">
            <w:pPr>
              <w:pStyle w:val="ab"/>
              <w:ind w:left="-80" w:right="-94"/>
              <w:rPr>
                <w:sz w:val="18"/>
                <w:szCs w:val="18"/>
              </w:rPr>
            </w:pPr>
            <w:r w:rsidRPr="00424D3C">
              <w:rPr>
                <w:sz w:val="18"/>
                <w:szCs w:val="18"/>
              </w:rPr>
              <w:t>13</w:t>
            </w:r>
          </w:p>
        </w:tc>
        <w:tc>
          <w:tcPr>
            <w:tcW w:w="434" w:type="dxa"/>
            <w:gridSpan w:val="3"/>
          </w:tcPr>
          <w:p w:rsidR="00424D3C" w:rsidRPr="00424D3C" w:rsidRDefault="00424D3C" w:rsidP="006A37BE">
            <w:pPr>
              <w:pStyle w:val="ab"/>
              <w:ind w:left="-80" w:right="-94"/>
              <w:rPr>
                <w:sz w:val="18"/>
                <w:szCs w:val="18"/>
              </w:rPr>
            </w:pPr>
            <w:r w:rsidRPr="00424D3C">
              <w:rPr>
                <w:sz w:val="18"/>
                <w:szCs w:val="18"/>
              </w:rPr>
              <w:t>14</w:t>
            </w:r>
          </w:p>
        </w:tc>
        <w:tc>
          <w:tcPr>
            <w:tcW w:w="462" w:type="dxa"/>
            <w:gridSpan w:val="3"/>
          </w:tcPr>
          <w:p w:rsidR="00424D3C" w:rsidRPr="00424D3C" w:rsidRDefault="00424D3C" w:rsidP="006A37BE">
            <w:pPr>
              <w:pStyle w:val="ab"/>
              <w:ind w:left="-80" w:right="-94"/>
              <w:rPr>
                <w:sz w:val="18"/>
                <w:szCs w:val="18"/>
              </w:rPr>
            </w:pPr>
            <w:r w:rsidRPr="00424D3C">
              <w:rPr>
                <w:sz w:val="18"/>
                <w:szCs w:val="18"/>
              </w:rPr>
              <w:t>15</w:t>
            </w:r>
          </w:p>
        </w:tc>
      </w:tr>
      <w:tr w:rsidR="00424D3C" w:rsidRPr="00424D3C" w:rsidTr="006A37BE">
        <w:tblPrEx>
          <w:tblBorders>
            <w:bottom w:val="single" w:sz="4" w:space="0" w:color="auto"/>
          </w:tblBorders>
        </w:tblPrEx>
        <w:trPr>
          <w:trHeight w:val="20"/>
        </w:trPr>
        <w:tc>
          <w:tcPr>
            <w:tcW w:w="406" w:type="dxa"/>
          </w:tcPr>
          <w:p w:rsidR="00424D3C" w:rsidRPr="00424D3C" w:rsidRDefault="00424D3C" w:rsidP="006A37BE">
            <w:pPr>
              <w:pStyle w:val="ab"/>
              <w:ind w:left="-80" w:right="-94"/>
              <w:rPr>
                <w:sz w:val="18"/>
                <w:szCs w:val="18"/>
              </w:rPr>
            </w:pPr>
            <w:r w:rsidRPr="00424D3C">
              <w:rPr>
                <w:sz w:val="18"/>
                <w:szCs w:val="18"/>
              </w:rPr>
              <w:t>1.</w:t>
            </w:r>
          </w:p>
        </w:tc>
        <w:tc>
          <w:tcPr>
            <w:tcW w:w="10229" w:type="dxa"/>
            <w:gridSpan w:val="35"/>
          </w:tcPr>
          <w:p w:rsidR="00424D3C" w:rsidRPr="00424D3C" w:rsidRDefault="00424D3C" w:rsidP="006A37BE">
            <w:pPr>
              <w:pStyle w:val="ab"/>
              <w:ind w:left="-80" w:right="-94"/>
              <w:rPr>
                <w:sz w:val="18"/>
                <w:szCs w:val="18"/>
              </w:rPr>
            </w:pPr>
            <w:r w:rsidRPr="00424D3C">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424D3C" w:rsidRPr="00424D3C" w:rsidTr="006A37BE">
        <w:tblPrEx>
          <w:tblBorders>
            <w:bottom w:val="single" w:sz="4" w:space="0" w:color="auto"/>
          </w:tblBorders>
        </w:tblPrEx>
        <w:trPr>
          <w:gridAfter w:val="2"/>
          <w:wAfter w:w="40" w:type="dxa"/>
          <w:trHeight w:val="20"/>
        </w:trPr>
        <w:tc>
          <w:tcPr>
            <w:tcW w:w="406" w:type="dxa"/>
            <w:vMerge w:val="restart"/>
          </w:tcPr>
          <w:p w:rsidR="00424D3C" w:rsidRPr="00424D3C" w:rsidRDefault="00424D3C" w:rsidP="006A37BE">
            <w:pPr>
              <w:pStyle w:val="ab"/>
              <w:ind w:left="-80" w:right="-94"/>
              <w:rPr>
                <w:sz w:val="18"/>
                <w:szCs w:val="18"/>
              </w:rPr>
            </w:pPr>
          </w:p>
          <w:p w:rsidR="00424D3C" w:rsidRPr="00424D3C" w:rsidRDefault="00424D3C" w:rsidP="006A37BE">
            <w:pPr>
              <w:pStyle w:val="ab"/>
              <w:ind w:left="-80" w:right="-94"/>
              <w:rPr>
                <w:sz w:val="18"/>
                <w:szCs w:val="18"/>
              </w:rPr>
            </w:pPr>
            <w:r w:rsidRPr="00424D3C">
              <w:rPr>
                <w:sz w:val="18"/>
                <w:szCs w:val="18"/>
              </w:rPr>
              <w:t>1.1.</w:t>
            </w:r>
          </w:p>
        </w:tc>
        <w:tc>
          <w:tcPr>
            <w:tcW w:w="2758" w:type="dxa"/>
            <w:vMerge w:val="restart"/>
          </w:tcPr>
          <w:p w:rsidR="00424D3C" w:rsidRPr="00424D3C" w:rsidRDefault="00424D3C" w:rsidP="006A37BE">
            <w:pPr>
              <w:pStyle w:val="ab"/>
              <w:ind w:left="-80" w:right="-94"/>
              <w:rPr>
                <w:sz w:val="18"/>
                <w:szCs w:val="18"/>
              </w:rPr>
            </w:pPr>
            <w:r w:rsidRPr="00424D3C">
              <w:rPr>
                <w:sz w:val="18"/>
                <w:szCs w:val="18"/>
              </w:rPr>
              <w:t>Ремонт автомобильных дорог общего пользования местного значения в границах Марёвского муниципального района</w:t>
            </w:r>
          </w:p>
        </w:tc>
        <w:tc>
          <w:tcPr>
            <w:tcW w:w="849" w:type="dxa"/>
            <w:vMerge w:val="restart"/>
          </w:tcPr>
          <w:p w:rsidR="00424D3C" w:rsidRPr="00424D3C" w:rsidRDefault="00424D3C" w:rsidP="006A37BE">
            <w:pPr>
              <w:pStyle w:val="ab"/>
              <w:ind w:left="-80" w:right="-94"/>
              <w:rPr>
                <w:sz w:val="18"/>
                <w:szCs w:val="18"/>
              </w:rPr>
            </w:pPr>
            <w:r w:rsidRPr="00424D3C">
              <w:rPr>
                <w:sz w:val="18"/>
                <w:szCs w:val="18"/>
              </w:rPr>
              <w:t xml:space="preserve">Отдел </w:t>
            </w:r>
          </w:p>
        </w:tc>
        <w:tc>
          <w:tcPr>
            <w:tcW w:w="857" w:type="dxa"/>
            <w:vMerge w:val="restart"/>
          </w:tcPr>
          <w:p w:rsidR="00424D3C" w:rsidRPr="00424D3C" w:rsidRDefault="00424D3C" w:rsidP="006A37BE">
            <w:pPr>
              <w:pStyle w:val="ab"/>
              <w:ind w:left="-80" w:right="-94"/>
              <w:rPr>
                <w:sz w:val="18"/>
                <w:szCs w:val="18"/>
              </w:rPr>
            </w:pPr>
          </w:p>
          <w:p w:rsidR="00424D3C" w:rsidRPr="00424D3C" w:rsidRDefault="00424D3C" w:rsidP="006A37BE">
            <w:pPr>
              <w:pStyle w:val="ab"/>
              <w:ind w:left="-80" w:right="-94"/>
              <w:rPr>
                <w:sz w:val="18"/>
                <w:szCs w:val="18"/>
              </w:rPr>
            </w:pPr>
            <w:r w:rsidRPr="00424D3C">
              <w:rPr>
                <w:sz w:val="18"/>
                <w:szCs w:val="18"/>
              </w:rPr>
              <w:t>2014-2022</w:t>
            </w:r>
            <w:r w:rsidRPr="00424D3C">
              <w:rPr>
                <w:sz w:val="18"/>
                <w:szCs w:val="18"/>
              </w:rPr>
              <w:br/>
              <w:t>годы</w:t>
            </w:r>
          </w:p>
        </w:tc>
        <w:tc>
          <w:tcPr>
            <w:tcW w:w="833" w:type="dxa"/>
            <w:gridSpan w:val="2"/>
            <w:vMerge w:val="restart"/>
          </w:tcPr>
          <w:p w:rsidR="00424D3C" w:rsidRPr="00424D3C" w:rsidRDefault="00424D3C" w:rsidP="006A37BE">
            <w:pPr>
              <w:pStyle w:val="ab"/>
              <w:ind w:left="-80" w:right="-94"/>
              <w:rPr>
                <w:sz w:val="18"/>
                <w:szCs w:val="18"/>
              </w:rPr>
            </w:pPr>
          </w:p>
          <w:p w:rsidR="00424D3C" w:rsidRPr="00424D3C" w:rsidRDefault="00424D3C" w:rsidP="006A37BE">
            <w:pPr>
              <w:pStyle w:val="ab"/>
              <w:ind w:left="-80" w:right="-94"/>
              <w:rPr>
                <w:sz w:val="18"/>
                <w:szCs w:val="18"/>
              </w:rPr>
            </w:pPr>
            <w:r w:rsidRPr="00424D3C">
              <w:rPr>
                <w:sz w:val="18"/>
                <w:szCs w:val="18"/>
              </w:rPr>
              <w:t>1.1.1.</w:t>
            </w:r>
          </w:p>
        </w:tc>
        <w:tc>
          <w:tcPr>
            <w:tcW w:w="828" w:type="dxa"/>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1184,700</w:t>
            </w:r>
          </w:p>
        </w:tc>
        <w:tc>
          <w:tcPr>
            <w:tcW w:w="495" w:type="dxa"/>
            <w:gridSpan w:val="3"/>
          </w:tcPr>
          <w:p w:rsidR="00424D3C" w:rsidRPr="00424D3C" w:rsidRDefault="00424D3C" w:rsidP="006A37BE">
            <w:pPr>
              <w:pStyle w:val="ab"/>
              <w:ind w:left="-80" w:right="-94"/>
              <w:rPr>
                <w:sz w:val="18"/>
                <w:szCs w:val="18"/>
              </w:rPr>
            </w:pPr>
            <w:r w:rsidRPr="00424D3C">
              <w:rPr>
                <w:sz w:val="18"/>
                <w:szCs w:val="18"/>
              </w:rPr>
              <w:t>567,700</w:t>
            </w:r>
          </w:p>
        </w:tc>
        <w:tc>
          <w:tcPr>
            <w:tcW w:w="423" w:type="dxa"/>
            <w:gridSpan w:val="3"/>
          </w:tcPr>
          <w:p w:rsidR="00424D3C" w:rsidRPr="00424D3C" w:rsidRDefault="00424D3C" w:rsidP="006A37BE">
            <w:pPr>
              <w:pStyle w:val="ab"/>
              <w:ind w:left="-80" w:right="-94"/>
              <w:rPr>
                <w:sz w:val="18"/>
                <w:szCs w:val="18"/>
              </w:rPr>
            </w:pPr>
            <w:r w:rsidRPr="00424D3C">
              <w:rPr>
                <w:sz w:val="18"/>
                <w:szCs w:val="18"/>
              </w:rPr>
              <w:t>200,000</w:t>
            </w:r>
          </w:p>
        </w:tc>
        <w:tc>
          <w:tcPr>
            <w:tcW w:w="462" w:type="dxa"/>
            <w:gridSpan w:val="3"/>
          </w:tcPr>
          <w:p w:rsidR="00424D3C" w:rsidRPr="00424D3C" w:rsidRDefault="00424D3C" w:rsidP="006A37BE">
            <w:pPr>
              <w:pStyle w:val="ab"/>
              <w:ind w:left="-80" w:right="-94"/>
              <w:rPr>
                <w:sz w:val="18"/>
                <w:szCs w:val="18"/>
              </w:rPr>
            </w:pPr>
            <w:r w:rsidRPr="00424D3C">
              <w:rPr>
                <w:sz w:val="18"/>
                <w:szCs w:val="18"/>
              </w:rPr>
              <w:t>437,718</w:t>
            </w:r>
          </w:p>
        </w:tc>
        <w:tc>
          <w:tcPr>
            <w:tcW w:w="403" w:type="dxa"/>
            <w:gridSpan w:val="3"/>
          </w:tcPr>
          <w:p w:rsidR="00424D3C" w:rsidRPr="00424D3C" w:rsidRDefault="00424D3C" w:rsidP="006A37BE">
            <w:pPr>
              <w:pStyle w:val="ab"/>
              <w:ind w:left="-80" w:right="-94"/>
              <w:rPr>
                <w:sz w:val="18"/>
                <w:szCs w:val="18"/>
              </w:rPr>
            </w:pPr>
            <w:r w:rsidRPr="00424D3C">
              <w:rPr>
                <w:sz w:val="18"/>
                <w:szCs w:val="18"/>
              </w:rPr>
              <w:t>900,000</w:t>
            </w:r>
          </w:p>
        </w:tc>
        <w:tc>
          <w:tcPr>
            <w:tcW w:w="448" w:type="dxa"/>
            <w:gridSpan w:val="3"/>
          </w:tcPr>
          <w:p w:rsidR="00424D3C" w:rsidRPr="00424D3C" w:rsidRDefault="00424D3C" w:rsidP="006A37BE">
            <w:pPr>
              <w:pStyle w:val="ab"/>
              <w:ind w:left="-80" w:right="-94"/>
              <w:rPr>
                <w:sz w:val="18"/>
                <w:szCs w:val="18"/>
              </w:rPr>
            </w:pPr>
            <w:r w:rsidRPr="00424D3C">
              <w:rPr>
                <w:sz w:val="18"/>
                <w:szCs w:val="18"/>
              </w:rPr>
              <w:t>4,6</w:t>
            </w:r>
          </w:p>
        </w:tc>
        <w:tc>
          <w:tcPr>
            <w:tcW w:w="434" w:type="dxa"/>
            <w:gridSpan w:val="3"/>
          </w:tcPr>
          <w:p w:rsidR="00424D3C" w:rsidRPr="00424D3C" w:rsidRDefault="00424D3C" w:rsidP="006A37BE">
            <w:pPr>
              <w:pStyle w:val="ab"/>
              <w:ind w:left="-80" w:right="-94"/>
              <w:rPr>
                <w:sz w:val="18"/>
                <w:szCs w:val="18"/>
              </w:rPr>
            </w:pPr>
            <w:r w:rsidRPr="00424D3C">
              <w:rPr>
                <w:sz w:val="18"/>
                <w:szCs w:val="18"/>
              </w:rPr>
              <w:t>100,0</w:t>
            </w:r>
          </w:p>
        </w:tc>
        <w:tc>
          <w:tcPr>
            <w:tcW w:w="434" w:type="dxa"/>
            <w:gridSpan w:val="3"/>
          </w:tcPr>
          <w:p w:rsidR="00424D3C" w:rsidRPr="00424D3C" w:rsidRDefault="00424D3C" w:rsidP="006A37BE">
            <w:pPr>
              <w:pStyle w:val="ab"/>
              <w:ind w:left="-80" w:right="-94"/>
              <w:rPr>
                <w:sz w:val="18"/>
                <w:szCs w:val="18"/>
              </w:rPr>
            </w:pPr>
            <w:r w:rsidRPr="00424D3C">
              <w:rPr>
                <w:sz w:val="18"/>
                <w:szCs w:val="18"/>
              </w:rPr>
              <w:t>75,6</w:t>
            </w:r>
          </w:p>
        </w:tc>
        <w:tc>
          <w:tcPr>
            <w:tcW w:w="462" w:type="dxa"/>
            <w:gridSpan w:val="3"/>
          </w:tcPr>
          <w:p w:rsidR="00424D3C" w:rsidRPr="00424D3C" w:rsidRDefault="00424D3C" w:rsidP="006A37BE">
            <w:pPr>
              <w:pStyle w:val="ab"/>
              <w:ind w:left="-80" w:right="-94"/>
              <w:rPr>
                <w:sz w:val="18"/>
                <w:szCs w:val="18"/>
              </w:rPr>
            </w:pPr>
            <w:r w:rsidRPr="00424D3C">
              <w:rPr>
                <w:sz w:val="18"/>
                <w:szCs w:val="18"/>
              </w:rPr>
              <w:t>100,0</w:t>
            </w:r>
          </w:p>
        </w:tc>
      </w:tr>
      <w:tr w:rsidR="00424D3C" w:rsidRPr="00424D3C" w:rsidTr="006A37BE">
        <w:tblPrEx>
          <w:tblBorders>
            <w:bottom w:val="single" w:sz="4" w:space="0" w:color="auto"/>
          </w:tblBorders>
        </w:tblPrEx>
        <w:trPr>
          <w:gridAfter w:val="2"/>
          <w:wAfter w:w="40" w:type="dxa"/>
          <w:trHeight w:val="20"/>
        </w:trPr>
        <w:tc>
          <w:tcPr>
            <w:tcW w:w="406" w:type="dxa"/>
            <w:vMerge/>
          </w:tcPr>
          <w:p w:rsidR="00424D3C" w:rsidRPr="00424D3C" w:rsidRDefault="00424D3C" w:rsidP="006A37BE">
            <w:pPr>
              <w:pStyle w:val="ab"/>
              <w:ind w:left="-80" w:right="-94"/>
              <w:rPr>
                <w:sz w:val="18"/>
                <w:szCs w:val="18"/>
              </w:rPr>
            </w:pPr>
          </w:p>
        </w:tc>
        <w:tc>
          <w:tcPr>
            <w:tcW w:w="2758" w:type="dxa"/>
            <w:vMerge/>
          </w:tcPr>
          <w:p w:rsidR="00424D3C" w:rsidRPr="00424D3C" w:rsidRDefault="00424D3C" w:rsidP="006A37BE">
            <w:pPr>
              <w:pStyle w:val="ab"/>
              <w:ind w:left="-80" w:right="-94"/>
              <w:rPr>
                <w:sz w:val="18"/>
                <w:szCs w:val="18"/>
              </w:rPr>
            </w:pPr>
          </w:p>
        </w:tc>
        <w:tc>
          <w:tcPr>
            <w:tcW w:w="849" w:type="dxa"/>
            <w:vMerge/>
          </w:tcPr>
          <w:p w:rsidR="00424D3C" w:rsidRPr="00424D3C" w:rsidRDefault="00424D3C" w:rsidP="006A37BE">
            <w:pPr>
              <w:pStyle w:val="ab"/>
              <w:ind w:left="-80" w:right="-94"/>
              <w:rPr>
                <w:sz w:val="18"/>
                <w:szCs w:val="18"/>
              </w:rPr>
            </w:pPr>
          </w:p>
        </w:tc>
        <w:tc>
          <w:tcPr>
            <w:tcW w:w="857" w:type="dxa"/>
            <w:vMerge/>
          </w:tcPr>
          <w:p w:rsidR="00424D3C" w:rsidRPr="00424D3C" w:rsidRDefault="00424D3C" w:rsidP="006A37BE">
            <w:pPr>
              <w:pStyle w:val="ab"/>
              <w:ind w:left="-80" w:right="-94"/>
              <w:rPr>
                <w:sz w:val="18"/>
                <w:szCs w:val="18"/>
              </w:rPr>
            </w:pPr>
          </w:p>
        </w:tc>
        <w:tc>
          <w:tcPr>
            <w:tcW w:w="833" w:type="dxa"/>
            <w:gridSpan w:val="2"/>
            <w:vMerge/>
          </w:tcPr>
          <w:p w:rsidR="00424D3C" w:rsidRPr="00424D3C" w:rsidRDefault="00424D3C" w:rsidP="006A37BE">
            <w:pPr>
              <w:pStyle w:val="ab"/>
              <w:ind w:left="-80" w:right="-94"/>
              <w:rPr>
                <w:sz w:val="18"/>
                <w:szCs w:val="18"/>
              </w:rPr>
            </w:pPr>
          </w:p>
        </w:tc>
        <w:tc>
          <w:tcPr>
            <w:tcW w:w="828" w:type="dxa"/>
          </w:tcPr>
          <w:p w:rsidR="00424D3C" w:rsidRPr="00424D3C" w:rsidRDefault="00424D3C" w:rsidP="006A37BE">
            <w:pPr>
              <w:pStyle w:val="ab"/>
              <w:ind w:left="-80" w:right="-94"/>
              <w:rPr>
                <w:sz w:val="18"/>
                <w:szCs w:val="18"/>
              </w:rPr>
            </w:pPr>
            <w:r w:rsidRPr="00424D3C">
              <w:rPr>
                <w:sz w:val="18"/>
                <w:szCs w:val="18"/>
              </w:rPr>
              <w:t>Областной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tcPr>
          <w:p w:rsidR="00424D3C" w:rsidRPr="00424D3C" w:rsidRDefault="00424D3C" w:rsidP="006A37BE">
            <w:pPr>
              <w:pStyle w:val="ab"/>
              <w:ind w:left="-80" w:right="-94"/>
              <w:rPr>
                <w:sz w:val="18"/>
                <w:szCs w:val="18"/>
              </w:rPr>
            </w:pPr>
            <w:r w:rsidRPr="00424D3C">
              <w:rPr>
                <w:sz w:val="18"/>
                <w:szCs w:val="18"/>
              </w:rPr>
              <w:t>582,000</w:t>
            </w:r>
          </w:p>
        </w:tc>
        <w:tc>
          <w:tcPr>
            <w:tcW w:w="423" w:type="dxa"/>
            <w:gridSpan w:val="3"/>
          </w:tcPr>
          <w:p w:rsidR="00424D3C" w:rsidRPr="00424D3C" w:rsidRDefault="00424D3C" w:rsidP="006A37BE">
            <w:pPr>
              <w:pStyle w:val="ab"/>
              <w:ind w:left="-80" w:right="-94"/>
              <w:rPr>
                <w:sz w:val="18"/>
                <w:szCs w:val="18"/>
              </w:rPr>
            </w:pPr>
            <w:r w:rsidRPr="00424D3C">
              <w:rPr>
                <w:sz w:val="18"/>
                <w:szCs w:val="18"/>
              </w:rPr>
              <w:t>641,000</w:t>
            </w:r>
          </w:p>
        </w:tc>
        <w:tc>
          <w:tcPr>
            <w:tcW w:w="462" w:type="dxa"/>
            <w:gridSpan w:val="3"/>
          </w:tcPr>
          <w:p w:rsidR="00424D3C" w:rsidRPr="00424D3C" w:rsidRDefault="00424D3C" w:rsidP="006A37BE">
            <w:pPr>
              <w:pStyle w:val="ab"/>
              <w:ind w:left="-80" w:right="-94"/>
              <w:rPr>
                <w:sz w:val="18"/>
                <w:szCs w:val="18"/>
              </w:rPr>
            </w:pPr>
            <w:r w:rsidRPr="00424D3C">
              <w:rPr>
                <w:sz w:val="18"/>
                <w:szCs w:val="18"/>
              </w:rPr>
              <w:t>1166,000</w:t>
            </w:r>
          </w:p>
        </w:tc>
        <w:tc>
          <w:tcPr>
            <w:tcW w:w="403" w:type="dxa"/>
            <w:gridSpan w:val="3"/>
          </w:tcPr>
          <w:p w:rsidR="00424D3C" w:rsidRPr="00424D3C" w:rsidRDefault="00424D3C" w:rsidP="006A37BE">
            <w:pPr>
              <w:pStyle w:val="ab"/>
              <w:ind w:left="-80" w:right="-94"/>
              <w:rPr>
                <w:sz w:val="18"/>
                <w:szCs w:val="18"/>
              </w:rPr>
            </w:pPr>
            <w:r w:rsidRPr="00424D3C">
              <w:rPr>
                <w:sz w:val="18"/>
                <w:szCs w:val="18"/>
              </w:rPr>
              <w:t>570,000</w:t>
            </w:r>
          </w:p>
        </w:tc>
        <w:tc>
          <w:tcPr>
            <w:tcW w:w="448" w:type="dxa"/>
            <w:gridSpan w:val="3"/>
          </w:tcPr>
          <w:p w:rsidR="00424D3C" w:rsidRPr="00424D3C" w:rsidRDefault="00424D3C" w:rsidP="006A37BE">
            <w:pPr>
              <w:pStyle w:val="ab"/>
              <w:ind w:left="-80" w:right="-94"/>
              <w:rPr>
                <w:sz w:val="18"/>
                <w:szCs w:val="18"/>
              </w:rPr>
            </w:pPr>
            <w:r w:rsidRPr="00424D3C">
              <w:rPr>
                <w:sz w:val="18"/>
                <w:szCs w:val="18"/>
              </w:rPr>
              <w:t>1162,0</w:t>
            </w:r>
          </w:p>
        </w:tc>
        <w:tc>
          <w:tcPr>
            <w:tcW w:w="434" w:type="dxa"/>
            <w:gridSpan w:val="3"/>
          </w:tcPr>
          <w:p w:rsidR="00424D3C" w:rsidRPr="00424D3C" w:rsidRDefault="00424D3C" w:rsidP="006A37BE">
            <w:pPr>
              <w:pStyle w:val="ab"/>
              <w:ind w:left="-80" w:right="-94"/>
              <w:rPr>
                <w:sz w:val="18"/>
                <w:szCs w:val="18"/>
              </w:rPr>
            </w:pPr>
            <w:r w:rsidRPr="00424D3C">
              <w:rPr>
                <w:sz w:val="18"/>
                <w:szCs w:val="18"/>
              </w:rPr>
              <w:t>668,7</w:t>
            </w:r>
          </w:p>
        </w:tc>
        <w:tc>
          <w:tcPr>
            <w:tcW w:w="434" w:type="dxa"/>
            <w:gridSpan w:val="3"/>
          </w:tcPr>
          <w:p w:rsidR="00424D3C" w:rsidRPr="00424D3C" w:rsidRDefault="00424D3C" w:rsidP="006A37BE">
            <w:pPr>
              <w:pStyle w:val="ab"/>
              <w:ind w:left="-80" w:right="-94"/>
              <w:rPr>
                <w:sz w:val="18"/>
                <w:szCs w:val="18"/>
              </w:rPr>
            </w:pPr>
            <w:r w:rsidRPr="00424D3C">
              <w:rPr>
                <w:sz w:val="18"/>
                <w:szCs w:val="18"/>
              </w:rPr>
              <w:t>1153,0</w:t>
            </w:r>
          </w:p>
        </w:tc>
        <w:tc>
          <w:tcPr>
            <w:tcW w:w="462" w:type="dxa"/>
            <w:gridSpan w:val="3"/>
          </w:tcPr>
          <w:p w:rsidR="00424D3C" w:rsidRPr="00424D3C" w:rsidRDefault="00424D3C" w:rsidP="006A37BE">
            <w:pPr>
              <w:pStyle w:val="ab"/>
              <w:ind w:left="-80" w:right="-94"/>
              <w:rPr>
                <w:sz w:val="18"/>
                <w:szCs w:val="18"/>
              </w:rPr>
            </w:pPr>
            <w:r w:rsidRPr="00424D3C">
              <w:rPr>
                <w:sz w:val="18"/>
                <w:szCs w:val="18"/>
              </w:rPr>
              <w:t>1153,0</w:t>
            </w:r>
          </w:p>
        </w:tc>
      </w:tr>
      <w:tr w:rsidR="00424D3C" w:rsidRPr="00424D3C" w:rsidTr="006A37BE">
        <w:tblPrEx>
          <w:tblBorders>
            <w:bottom w:val="single" w:sz="4" w:space="0" w:color="auto"/>
          </w:tblBorders>
        </w:tblPrEx>
        <w:trPr>
          <w:gridAfter w:val="2"/>
          <w:wAfter w:w="40" w:type="dxa"/>
          <w:trHeight w:val="20"/>
        </w:trPr>
        <w:tc>
          <w:tcPr>
            <w:tcW w:w="406" w:type="dxa"/>
          </w:tcPr>
          <w:p w:rsidR="00424D3C" w:rsidRPr="00424D3C" w:rsidRDefault="00424D3C" w:rsidP="006A37BE">
            <w:pPr>
              <w:pStyle w:val="ab"/>
              <w:ind w:left="-80" w:right="-94"/>
              <w:rPr>
                <w:sz w:val="18"/>
                <w:szCs w:val="18"/>
              </w:rPr>
            </w:pPr>
            <w:r w:rsidRPr="00424D3C">
              <w:rPr>
                <w:sz w:val="18"/>
                <w:szCs w:val="18"/>
              </w:rPr>
              <w:t>1.2.</w:t>
            </w:r>
          </w:p>
        </w:tc>
        <w:tc>
          <w:tcPr>
            <w:tcW w:w="2758" w:type="dxa"/>
          </w:tcPr>
          <w:p w:rsidR="00424D3C" w:rsidRPr="00424D3C" w:rsidRDefault="00424D3C" w:rsidP="006A37BE">
            <w:pPr>
              <w:pStyle w:val="ab"/>
              <w:ind w:left="-80" w:right="-94"/>
              <w:rPr>
                <w:sz w:val="18"/>
                <w:szCs w:val="18"/>
              </w:rPr>
            </w:pPr>
            <w:r w:rsidRPr="00424D3C">
              <w:rPr>
                <w:sz w:val="18"/>
                <w:szCs w:val="18"/>
              </w:rPr>
              <w:t xml:space="preserve">Ремонт автомобильных дорог общего пользования местного </w:t>
            </w:r>
            <w:r w:rsidRPr="00424D3C">
              <w:rPr>
                <w:sz w:val="18"/>
                <w:szCs w:val="18"/>
              </w:rPr>
              <w:lastRenderedPageBreak/>
              <w:t>значения в границах Марёвского муниципального района (д. Липье, ул. Поселковая, с. Марёво: ул. Партизанская, Полевая, М. Поливановой, 8 Марта, устройство временного искусственного сооружения через р. Каменка между населенными пунктами "д. Сидорово - д. Павлово", устройство временного искусственного сооружения через р. Белка между населенными пунктами "д. Новая Русса - д. Дубровка", устройство временного искусственного сооружения через р. Копыловка между населенными пунктами "д. Бель 1 - Бель 2", устройство временного искусственного сооружения через р. Марёвка на подъезде к "д. Усть-Марёво", Выполнение аварийно-восстановительных работ в местах ликвидации последствий чрезвычайной ситуации на участке автомобильной дороги "д. Бор - д. Латкино"  км 0 + 380 - км 0 + 405, Выполнение аварийно-восстановительных работ в местах ликвидации последствий чрезвычайной ситуации на участке автомобильной дороги "Подъезд к д. Брод" км 0 + 281 - км 0 + 306, Выполнение аварийно-восстановительных работ в местах ликвидации последствий чрезвычайной ситуации на участке автомобильной дороги "Афаносово-Слатино" км 0 + 900 - км 0 + 920, Выполнение аварийно-восстановительных работ в местах ликвидации последствий чрезвычайной ситуации на участке автомобильной дороги "Шерякино-Шавлово" км 0 + 610 - км 1 + 010, Выполнение аварийно-восстановительных работ в местах ликвидации последствий чрезвычайной ситуации на участках автомобильной дороги</w:t>
            </w:r>
          </w:p>
          <w:p w:rsidR="00424D3C" w:rsidRPr="00424D3C" w:rsidRDefault="00424D3C" w:rsidP="006A37BE">
            <w:pPr>
              <w:pStyle w:val="ab"/>
              <w:ind w:left="-80" w:right="-94"/>
              <w:rPr>
                <w:sz w:val="18"/>
                <w:szCs w:val="18"/>
              </w:rPr>
            </w:pPr>
            <w:r w:rsidRPr="00424D3C">
              <w:rPr>
                <w:sz w:val="18"/>
                <w:szCs w:val="18"/>
              </w:rPr>
              <w:t>"Горное-Сысоево" км 1 + 534 - км 1 + 543, км 1 + 593 - км 1 + 602, км 1 + 622 - км 1 + 631).</w:t>
            </w:r>
          </w:p>
          <w:p w:rsidR="00424D3C" w:rsidRPr="00424D3C" w:rsidRDefault="00424D3C" w:rsidP="006A37BE">
            <w:pPr>
              <w:pStyle w:val="ab"/>
              <w:ind w:left="-80" w:right="-94"/>
              <w:rPr>
                <w:sz w:val="18"/>
                <w:szCs w:val="18"/>
              </w:rPr>
            </w:pPr>
            <w:r w:rsidRPr="00424D3C">
              <w:rPr>
                <w:sz w:val="18"/>
                <w:szCs w:val="18"/>
              </w:rPr>
              <w:t xml:space="preserve">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424D3C">
              <w:rPr>
                <w:sz w:val="18"/>
                <w:szCs w:val="18"/>
              </w:rPr>
              <w:t>ремонта</w:t>
            </w:r>
            <w:proofErr w:type="gramEnd"/>
            <w:r w:rsidRPr="00424D3C">
              <w:rPr>
                <w:sz w:val="18"/>
                <w:szCs w:val="18"/>
              </w:rPr>
              <w:t xml:space="preserve"> автомобильных дорог общего пользования местного значения.</w:t>
            </w:r>
          </w:p>
        </w:tc>
        <w:tc>
          <w:tcPr>
            <w:tcW w:w="849" w:type="dxa"/>
          </w:tcPr>
          <w:p w:rsidR="00424D3C" w:rsidRPr="00424D3C" w:rsidRDefault="00424D3C" w:rsidP="006A37BE">
            <w:pPr>
              <w:pStyle w:val="ab"/>
              <w:ind w:left="-80" w:right="-94"/>
              <w:rPr>
                <w:sz w:val="18"/>
                <w:szCs w:val="18"/>
              </w:rPr>
            </w:pPr>
            <w:r w:rsidRPr="00424D3C">
              <w:rPr>
                <w:sz w:val="18"/>
                <w:szCs w:val="18"/>
              </w:rPr>
              <w:lastRenderedPageBreak/>
              <w:t>Отдел</w:t>
            </w:r>
          </w:p>
        </w:tc>
        <w:tc>
          <w:tcPr>
            <w:tcW w:w="857" w:type="dxa"/>
          </w:tcPr>
          <w:p w:rsidR="00424D3C" w:rsidRPr="00424D3C" w:rsidRDefault="00424D3C" w:rsidP="006A37BE">
            <w:pPr>
              <w:pStyle w:val="ab"/>
              <w:ind w:left="-80" w:right="-94"/>
              <w:rPr>
                <w:sz w:val="18"/>
                <w:szCs w:val="18"/>
              </w:rPr>
            </w:pPr>
            <w:r w:rsidRPr="00424D3C">
              <w:rPr>
                <w:sz w:val="18"/>
                <w:szCs w:val="18"/>
              </w:rPr>
              <w:t>2019-2020 годы</w:t>
            </w:r>
          </w:p>
        </w:tc>
        <w:tc>
          <w:tcPr>
            <w:tcW w:w="833" w:type="dxa"/>
            <w:gridSpan w:val="2"/>
          </w:tcPr>
          <w:p w:rsidR="00424D3C" w:rsidRPr="00424D3C" w:rsidRDefault="00424D3C" w:rsidP="006A37BE">
            <w:pPr>
              <w:pStyle w:val="ab"/>
              <w:ind w:left="-80" w:right="-94"/>
              <w:rPr>
                <w:sz w:val="18"/>
                <w:szCs w:val="18"/>
              </w:rPr>
            </w:pPr>
            <w:r w:rsidRPr="00424D3C">
              <w:rPr>
                <w:sz w:val="18"/>
                <w:szCs w:val="18"/>
              </w:rPr>
              <w:t>1.1.1.</w:t>
            </w:r>
          </w:p>
        </w:tc>
        <w:tc>
          <w:tcPr>
            <w:tcW w:w="828" w:type="dxa"/>
          </w:tcPr>
          <w:p w:rsidR="00424D3C" w:rsidRPr="00424D3C" w:rsidRDefault="00424D3C" w:rsidP="006A37BE">
            <w:pPr>
              <w:pStyle w:val="ab"/>
              <w:ind w:left="-80" w:right="-94"/>
              <w:rPr>
                <w:sz w:val="18"/>
                <w:szCs w:val="18"/>
              </w:rPr>
            </w:pPr>
            <w:r w:rsidRPr="00424D3C">
              <w:rPr>
                <w:sz w:val="18"/>
                <w:szCs w:val="18"/>
              </w:rPr>
              <w:t>Областной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tcPr>
          <w:p w:rsidR="00424D3C" w:rsidRPr="00424D3C" w:rsidRDefault="00424D3C" w:rsidP="006A37BE">
            <w:pPr>
              <w:pStyle w:val="ab"/>
              <w:ind w:left="-80" w:right="-94"/>
              <w:rPr>
                <w:sz w:val="18"/>
                <w:szCs w:val="18"/>
              </w:rPr>
            </w:pPr>
            <w:r w:rsidRPr="00424D3C">
              <w:rPr>
                <w:sz w:val="18"/>
                <w:szCs w:val="18"/>
              </w:rPr>
              <w:t>-</w:t>
            </w:r>
          </w:p>
        </w:tc>
        <w:tc>
          <w:tcPr>
            <w:tcW w:w="423"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c>
          <w:tcPr>
            <w:tcW w:w="403" w:type="dxa"/>
            <w:gridSpan w:val="3"/>
          </w:tcPr>
          <w:p w:rsidR="00424D3C" w:rsidRPr="00424D3C" w:rsidRDefault="00424D3C" w:rsidP="006A37BE">
            <w:pPr>
              <w:pStyle w:val="ab"/>
              <w:ind w:left="-80" w:right="-94"/>
              <w:rPr>
                <w:sz w:val="18"/>
                <w:szCs w:val="18"/>
              </w:rPr>
            </w:pPr>
            <w:r w:rsidRPr="00424D3C">
              <w:rPr>
                <w:sz w:val="18"/>
                <w:szCs w:val="18"/>
              </w:rPr>
              <w:t>-</w:t>
            </w:r>
          </w:p>
        </w:tc>
        <w:tc>
          <w:tcPr>
            <w:tcW w:w="448" w:type="dxa"/>
            <w:gridSpan w:val="3"/>
          </w:tcPr>
          <w:p w:rsidR="00424D3C" w:rsidRPr="00424D3C" w:rsidRDefault="00424D3C" w:rsidP="006A37BE">
            <w:pPr>
              <w:pStyle w:val="ab"/>
              <w:ind w:left="-80" w:right="-94"/>
              <w:rPr>
                <w:sz w:val="18"/>
                <w:szCs w:val="18"/>
              </w:rPr>
            </w:pPr>
            <w:r w:rsidRPr="00424D3C">
              <w:rPr>
                <w:sz w:val="18"/>
                <w:szCs w:val="18"/>
              </w:rPr>
              <w:t>22 160,7</w:t>
            </w:r>
            <w:r w:rsidRPr="00424D3C">
              <w:rPr>
                <w:sz w:val="18"/>
                <w:szCs w:val="18"/>
              </w:rPr>
              <w:lastRenderedPageBreak/>
              <w:t>0000</w:t>
            </w:r>
          </w:p>
        </w:tc>
        <w:tc>
          <w:tcPr>
            <w:tcW w:w="434" w:type="dxa"/>
            <w:gridSpan w:val="3"/>
          </w:tcPr>
          <w:p w:rsidR="00424D3C" w:rsidRPr="00424D3C" w:rsidRDefault="00424D3C" w:rsidP="006A37BE">
            <w:pPr>
              <w:pStyle w:val="ab"/>
              <w:ind w:left="-80" w:right="-94"/>
              <w:rPr>
                <w:sz w:val="18"/>
                <w:szCs w:val="18"/>
              </w:rPr>
            </w:pPr>
            <w:r w:rsidRPr="00424D3C">
              <w:rPr>
                <w:sz w:val="18"/>
                <w:szCs w:val="18"/>
              </w:rPr>
              <w:lastRenderedPageBreak/>
              <w:t>-</w:t>
            </w:r>
          </w:p>
        </w:tc>
        <w:tc>
          <w:tcPr>
            <w:tcW w:w="434"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r>
      <w:tr w:rsidR="00424D3C" w:rsidRPr="00424D3C" w:rsidTr="006A37BE">
        <w:tblPrEx>
          <w:tblBorders>
            <w:bottom w:val="single" w:sz="4" w:space="0" w:color="auto"/>
          </w:tblBorders>
        </w:tblPrEx>
        <w:trPr>
          <w:gridAfter w:val="2"/>
          <w:wAfter w:w="40" w:type="dxa"/>
          <w:trHeight w:val="20"/>
        </w:trPr>
        <w:tc>
          <w:tcPr>
            <w:tcW w:w="406" w:type="dxa"/>
          </w:tcPr>
          <w:p w:rsidR="00424D3C" w:rsidRPr="00424D3C" w:rsidRDefault="00424D3C" w:rsidP="006A37BE">
            <w:pPr>
              <w:pStyle w:val="ab"/>
              <w:ind w:left="-80" w:right="-94"/>
              <w:rPr>
                <w:sz w:val="18"/>
                <w:szCs w:val="18"/>
              </w:rPr>
            </w:pPr>
            <w:r w:rsidRPr="00424D3C">
              <w:rPr>
                <w:sz w:val="18"/>
                <w:szCs w:val="18"/>
              </w:rPr>
              <w:lastRenderedPageBreak/>
              <w:t>1.3.</w:t>
            </w:r>
          </w:p>
        </w:tc>
        <w:tc>
          <w:tcPr>
            <w:tcW w:w="2758" w:type="dxa"/>
          </w:tcPr>
          <w:p w:rsidR="00424D3C" w:rsidRPr="00424D3C" w:rsidRDefault="00424D3C" w:rsidP="006A37BE">
            <w:pPr>
              <w:pStyle w:val="ab"/>
              <w:ind w:left="-80" w:right="-94"/>
              <w:rPr>
                <w:sz w:val="18"/>
                <w:szCs w:val="18"/>
              </w:rPr>
            </w:pPr>
            <w:r w:rsidRPr="00424D3C">
              <w:rPr>
                <w:sz w:val="18"/>
                <w:szCs w:val="18"/>
              </w:rPr>
              <w:t>Ремонт автомобильных дорог общего пользования местного значения в границах Марёвского сельского поселения с. Марёво: ул. Заречная, ул. Тихая, пер. Советский, ул. Халина, ул. Антоновская, ул. Первомайская, ул. Победы, ул. Строителей, ул. Новгородская, д. Рудаково, ул. Тихая,</w:t>
            </w:r>
          </w:p>
          <w:p w:rsidR="00424D3C" w:rsidRPr="00424D3C" w:rsidRDefault="00424D3C" w:rsidP="006A37BE">
            <w:pPr>
              <w:pStyle w:val="ab"/>
              <w:ind w:left="-80" w:right="-94"/>
              <w:rPr>
                <w:sz w:val="18"/>
                <w:szCs w:val="18"/>
              </w:rPr>
            </w:pPr>
            <w:r w:rsidRPr="00424D3C">
              <w:rPr>
                <w:sz w:val="18"/>
                <w:szCs w:val="18"/>
              </w:rPr>
              <w:t>_____________________________</w:t>
            </w:r>
          </w:p>
          <w:p w:rsidR="00424D3C" w:rsidRPr="00424D3C" w:rsidRDefault="00424D3C" w:rsidP="006A37BE">
            <w:pPr>
              <w:pStyle w:val="ab"/>
              <w:ind w:left="-80" w:right="-94"/>
              <w:rPr>
                <w:sz w:val="18"/>
                <w:szCs w:val="18"/>
              </w:rPr>
            </w:pPr>
            <w:r w:rsidRPr="00424D3C">
              <w:rPr>
                <w:sz w:val="18"/>
                <w:szCs w:val="18"/>
              </w:rPr>
              <w:t>с.  Марёво, ул. Петрова</w:t>
            </w:r>
          </w:p>
          <w:p w:rsidR="00424D3C" w:rsidRPr="00424D3C" w:rsidRDefault="00424D3C" w:rsidP="006A37BE">
            <w:pPr>
              <w:pStyle w:val="ab"/>
              <w:ind w:left="-80" w:right="-94"/>
              <w:rPr>
                <w:sz w:val="18"/>
                <w:szCs w:val="18"/>
              </w:rPr>
            </w:pPr>
            <w:r w:rsidRPr="00424D3C">
              <w:rPr>
                <w:sz w:val="18"/>
                <w:szCs w:val="18"/>
              </w:rPr>
              <w:t>с. Марёво, ул. Комсомольская</w:t>
            </w:r>
          </w:p>
          <w:p w:rsidR="00424D3C" w:rsidRPr="00424D3C" w:rsidRDefault="00424D3C" w:rsidP="006A37BE">
            <w:pPr>
              <w:pStyle w:val="ab"/>
              <w:ind w:left="-80" w:right="-94"/>
              <w:rPr>
                <w:sz w:val="18"/>
                <w:szCs w:val="18"/>
              </w:rPr>
            </w:pPr>
            <w:r w:rsidRPr="00424D3C">
              <w:rPr>
                <w:sz w:val="18"/>
                <w:szCs w:val="18"/>
              </w:rPr>
              <w:t>с. Марёво, ул. Садовая</w:t>
            </w:r>
          </w:p>
          <w:p w:rsidR="00424D3C" w:rsidRPr="00424D3C" w:rsidRDefault="00424D3C" w:rsidP="006A37BE">
            <w:pPr>
              <w:pStyle w:val="ab"/>
              <w:ind w:left="-80" w:right="-94"/>
              <w:rPr>
                <w:sz w:val="18"/>
                <w:szCs w:val="18"/>
              </w:rPr>
            </w:pPr>
            <w:r w:rsidRPr="00424D3C">
              <w:rPr>
                <w:sz w:val="18"/>
                <w:szCs w:val="18"/>
              </w:rPr>
              <w:lastRenderedPageBreak/>
              <w:t>с. Марёво, пер. Советский</w:t>
            </w:r>
          </w:p>
          <w:p w:rsidR="00424D3C" w:rsidRPr="00424D3C" w:rsidRDefault="00424D3C" w:rsidP="006A37BE">
            <w:pPr>
              <w:pStyle w:val="ab"/>
              <w:ind w:left="-80" w:right="-94"/>
              <w:rPr>
                <w:sz w:val="18"/>
                <w:szCs w:val="18"/>
              </w:rPr>
            </w:pPr>
            <w:r w:rsidRPr="00424D3C">
              <w:rPr>
                <w:sz w:val="18"/>
                <w:szCs w:val="18"/>
              </w:rPr>
              <w:t>с. Марёво, ул. Мелиораторов</w:t>
            </w:r>
          </w:p>
          <w:p w:rsidR="00424D3C" w:rsidRPr="00424D3C" w:rsidRDefault="00424D3C" w:rsidP="006A37BE">
            <w:pPr>
              <w:pStyle w:val="ab"/>
              <w:ind w:left="-80" w:right="-94"/>
              <w:rPr>
                <w:sz w:val="18"/>
                <w:szCs w:val="18"/>
              </w:rPr>
            </w:pPr>
            <w:r w:rsidRPr="00424D3C">
              <w:rPr>
                <w:sz w:val="18"/>
                <w:szCs w:val="18"/>
              </w:rPr>
              <w:t>с. Марёво</w:t>
            </w:r>
            <w:proofErr w:type="gramStart"/>
            <w:r w:rsidRPr="00424D3C">
              <w:rPr>
                <w:sz w:val="18"/>
                <w:szCs w:val="18"/>
              </w:rPr>
              <w:t>,у</w:t>
            </w:r>
            <w:proofErr w:type="gramEnd"/>
            <w:r w:rsidRPr="00424D3C">
              <w:rPr>
                <w:sz w:val="18"/>
                <w:szCs w:val="18"/>
              </w:rPr>
              <w:t>л.60 лет Октября</w:t>
            </w:r>
          </w:p>
          <w:p w:rsidR="00424D3C" w:rsidRPr="00424D3C" w:rsidRDefault="00424D3C" w:rsidP="006A37BE">
            <w:pPr>
              <w:pStyle w:val="ab"/>
              <w:ind w:left="-80" w:right="-94"/>
              <w:rPr>
                <w:sz w:val="18"/>
                <w:szCs w:val="18"/>
              </w:rPr>
            </w:pPr>
            <w:r w:rsidRPr="00424D3C">
              <w:rPr>
                <w:sz w:val="18"/>
                <w:szCs w:val="18"/>
              </w:rPr>
              <w:t>с. Марёво, ул. Первомайская</w:t>
            </w:r>
          </w:p>
          <w:p w:rsidR="00424D3C" w:rsidRPr="00424D3C" w:rsidRDefault="00424D3C" w:rsidP="006A37BE">
            <w:pPr>
              <w:pStyle w:val="ab"/>
              <w:ind w:left="-80" w:right="-94"/>
              <w:rPr>
                <w:sz w:val="18"/>
                <w:szCs w:val="18"/>
              </w:rPr>
            </w:pPr>
            <w:r w:rsidRPr="00424D3C">
              <w:rPr>
                <w:sz w:val="18"/>
                <w:szCs w:val="18"/>
              </w:rPr>
              <w:t>с. Марёво, ул. Народная</w:t>
            </w:r>
          </w:p>
          <w:p w:rsidR="00424D3C" w:rsidRPr="00424D3C" w:rsidRDefault="00424D3C" w:rsidP="006A37BE">
            <w:pPr>
              <w:pStyle w:val="ab"/>
              <w:ind w:left="-80" w:right="-94"/>
              <w:rPr>
                <w:sz w:val="18"/>
                <w:szCs w:val="18"/>
              </w:rPr>
            </w:pPr>
            <w:r w:rsidRPr="00424D3C">
              <w:rPr>
                <w:sz w:val="18"/>
                <w:szCs w:val="18"/>
              </w:rPr>
              <w:t xml:space="preserve"> д. Липье, ул. Совхозная</w:t>
            </w:r>
          </w:p>
          <w:p w:rsidR="00424D3C" w:rsidRPr="00424D3C" w:rsidRDefault="00424D3C" w:rsidP="006A37BE">
            <w:pPr>
              <w:pStyle w:val="ab"/>
              <w:ind w:left="-80" w:right="-94"/>
              <w:rPr>
                <w:sz w:val="18"/>
                <w:szCs w:val="18"/>
              </w:rPr>
            </w:pPr>
            <w:r w:rsidRPr="00424D3C">
              <w:rPr>
                <w:sz w:val="18"/>
                <w:szCs w:val="18"/>
              </w:rPr>
              <w:t>с. Марёво ул. Наташи Ковшовой</w:t>
            </w:r>
          </w:p>
          <w:p w:rsidR="00424D3C" w:rsidRPr="00424D3C" w:rsidRDefault="00424D3C" w:rsidP="006A37BE">
            <w:pPr>
              <w:pStyle w:val="ab"/>
              <w:ind w:left="-80" w:right="-94"/>
              <w:rPr>
                <w:sz w:val="18"/>
                <w:szCs w:val="18"/>
              </w:rPr>
            </w:pPr>
            <w:r w:rsidRPr="00424D3C">
              <w:rPr>
                <w:sz w:val="18"/>
                <w:szCs w:val="18"/>
              </w:rPr>
              <w:t>с. Марёво, пер. Полевой</w:t>
            </w:r>
          </w:p>
          <w:p w:rsidR="00424D3C" w:rsidRPr="00424D3C" w:rsidRDefault="00424D3C" w:rsidP="006A37BE">
            <w:pPr>
              <w:pStyle w:val="ab"/>
              <w:ind w:left="-80" w:right="-94"/>
              <w:rPr>
                <w:sz w:val="18"/>
                <w:szCs w:val="18"/>
              </w:rPr>
            </w:pPr>
            <w:r w:rsidRPr="00424D3C">
              <w:rPr>
                <w:sz w:val="18"/>
                <w:szCs w:val="18"/>
              </w:rPr>
              <w:t>с. Марёво, ул. Советской Армии</w:t>
            </w:r>
          </w:p>
          <w:p w:rsidR="00424D3C" w:rsidRPr="00424D3C" w:rsidRDefault="00424D3C" w:rsidP="006A37BE">
            <w:pPr>
              <w:pStyle w:val="ab"/>
              <w:ind w:left="-80" w:right="-94"/>
              <w:rPr>
                <w:sz w:val="18"/>
                <w:szCs w:val="18"/>
              </w:rPr>
            </w:pPr>
            <w:r w:rsidRPr="00424D3C">
              <w:rPr>
                <w:sz w:val="18"/>
                <w:szCs w:val="18"/>
              </w:rPr>
              <w:t>с. Марёво, ул. Антоновская</w:t>
            </w:r>
          </w:p>
          <w:p w:rsidR="00424D3C" w:rsidRPr="00424D3C" w:rsidRDefault="00424D3C" w:rsidP="006A37BE">
            <w:pPr>
              <w:pStyle w:val="ab"/>
              <w:ind w:left="-80" w:right="-94"/>
              <w:rPr>
                <w:sz w:val="18"/>
                <w:szCs w:val="18"/>
              </w:rPr>
            </w:pPr>
            <w:r w:rsidRPr="00424D3C">
              <w:rPr>
                <w:sz w:val="18"/>
                <w:szCs w:val="18"/>
              </w:rPr>
              <w:t>с. Марёво, ул. Васильковая</w:t>
            </w:r>
          </w:p>
          <w:p w:rsidR="00424D3C" w:rsidRPr="00424D3C" w:rsidRDefault="00424D3C" w:rsidP="006A37BE">
            <w:pPr>
              <w:pStyle w:val="ab"/>
              <w:ind w:left="-80" w:right="-94"/>
              <w:rPr>
                <w:sz w:val="18"/>
                <w:szCs w:val="18"/>
              </w:rPr>
            </w:pPr>
            <w:r w:rsidRPr="00424D3C">
              <w:rPr>
                <w:sz w:val="18"/>
                <w:szCs w:val="18"/>
              </w:rPr>
              <w:t>с. Марёво, ул. Луговая</w:t>
            </w:r>
          </w:p>
          <w:p w:rsidR="00424D3C" w:rsidRPr="00424D3C" w:rsidRDefault="00424D3C" w:rsidP="006A37BE">
            <w:pPr>
              <w:pStyle w:val="ab"/>
              <w:ind w:left="-80" w:right="-94"/>
              <w:rPr>
                <w:sz w:val="18"/>
                <w:szCs w:val="18"/>
              </w:rPr>
            </w:pPr>
            <w:r w:rsidRPr="00424D3C">
              <w:rPr>
                <w:sz w:val="18"/>
                <w:szCs w:val="18"/>
              </w:rPr>
              <w:t>с. Марёво, пер. Базарный</w:t>
            </w:r>
          </w:p>
          <w:p w:rsidR="00424D3C" w:rsidRPr="00424D3C" w:rsidRDefault="00424D3C" w:rsidP="006A37BE">
            <w:pPr>
              <w:pStyle w:val="ab"/>
              <w:ind w:left="-80" w:right="-94"/>
              <w:rPr>
                <w:sz w:val="18"/>
                <w:szCs w:val="18"/>
              </w:rPr>
            </w:pPr>
            <w:r w:rsidRPr="00424D3C">
              <w:rPr>
                <w:sz w:val="18"/>
                <w:szCs w:val="18"/>
              </w:rPr>
              <w:t>с. Марёво, пер. Набережный</w:t>
            </w:r>
          </w:p>
          <w:p w:rsidR="00424D3C" w:rsidRPr="00424D3C" w:rsidRDefault="00424D3C" w:rsidP="006A37BE">
            <w:pPr>
              <w:pStyle w:val="ab"/>
              <w:ind w:left="-80" w:right="-94"/>
              <w:rPr>
                <w:sz w:val="18"/>
                <w:szCs w:val="18"/>
              </w:rPr>
            </w:pPr>
            <w:r w:rsidRPr="00424D3C">
              <w:rPr>
                <w:sz w:val="18"/>
                <w:szCs w:val="18"/>
              </w:rPr>
              <w:t>д. Поповка, ул. Великая</w:t>
            </w:r>
          </w:p>
          <w:p w:rsidR="00424D3C" w:rsidRPr="00424D3C" w:rsidRDefault="00424D3C" w:rsidP="006A37BE">
            <w:pPr>
              <w:pStyle w:val="ab"/>
              <w:ind w:left="-80" w:right="-94"/>
              <w:rPr>
                <w:sz w:val="18"/>
                <w:szCs w:val="18"/>
              </w:rPr>
            </w:pPr>
            <w:r w:rsidRPr="00424D3C">
              <w:rPr>
                <w:sz w:val="18"/>
                <w:szCs w:val="18"/>
              </w:rPr>
              <w:t>д. Липье, ул. Строителей,</w:t>
            </w:r>
          </w:p>
          <w:p w:rsidR="00424D3C" w:rsidRPr="00424D3C" w:rsidRDefault="00424D3C" w:rsidP="006A37BE">
            <w:pPr>
              <w:pStyle w:val="ab"/>
              <w:ind w:left="-80" w:right="-94"/>
              <w:rPr>
                <w:sz w:val="18"/>
                <w:szCs w:val="18"/>
              </w:rPr>
            </w:pPr>
            <w:r w:rsidRPr="00424D3C">
              <w:rPr>
                <w:sz w:val="18"/>
                <w:szCs w:val="18"/>
              </w:rPr>
              <w:t>с. Марёво, ул. Приозёрная,</w:t>
            </w:r>
          </w:p>
          <w:p w:rsidR="00424D3C" w:rsidRPr="00424D3C" w:rsidRDefault="00424D3C" w:rsidP="006A37BE">
            <w:pPr>
              <w:pStyle w:val="ab"/>
              <w:ind w:left="-80" w:right="-94"/>
              <w:rPr>
                <w:sz w:val="18"/>
                <w:szCs w:val="18"/>
              </w:rPr>
            </w:pPr>
            <w:r w:rsidRPr="00424D3C">
              <w:rPr>
                <w:sz w:val="18"/>
                <w:szCs w:val="18"/>
              </w:rPr>
              <w:t>с. Марёво, ул. Полевая (участок)</w:t>
            </w:r>
          </w:p>
          <w:p w:rsidR="00424D3C" w:rsidRPr="00424D3C" w:rsidRDefault="00424D3C" w:rsidP="006A37BE">
            <w:pPr>
              <w:pStyle w:val="ab"/>
              <w:ind w:left="-80" w:right="-94"/>
              <w:rPr>
                <w:sz w:val="18"/>
                <w:szCs w:val="18"/>
              </w:rPr>
            </w:pPr>
            <w:r w:rsidRPr="00424D3C">
              <w:rPr>
                <w:sz w:val="18"/>
                <w:szCs w:val="18"/>
              </w:rPr>
              <w:t>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49" w:type="dxa"/>
          </w:tcPr>
          <w:p w:rsidR="00424D3C" w:rsidRPr="00424D3C" w:rsidRDefault="00424D3C" w:rsidP="006A37BE">
            <w:pPr>
              <w:pStyle w:val="ab"/>
              <w:ind w:left="-80" w:right="-94"/>
              <w:rPr>
                <w:sz w:val="18"/>
                <w:szCs w:val="18"/>
              </w:rPr>
            </w:pPr>
            <w:r w:rsidRPr="00424D3C">
              <w:rPr>
                <w:sz w:val="18"/>
                <w:szCs w:val="18"/>
              </w:rPr>
              <w:lastRenderedPageBreak/>
              <w:t>Отдел</w:t>
            </w:r>
          </w:p>
        </w:tc>
        <w:tc>
          <w:tcPr>
            <w:tcW w:w="857" w:type="dxa"/>
          </w:tcPr>
          <w:p w:rsidR="00424D3C" w:rsidRPr="00424D3C" w:rsidRDefault="00424D3C" w:rsidP="006A37BE">
            <w:pPr>
              <w:pStyle w:val="ab"/>
              <w:ind w:left="-80" w:right="-94"/>
              <w:rPr>
                <w:sz w:val="18"/>
                <w:szCs w:val="18"/>
              </w:rPr>
            </w:pPr>
            <w:r w:rsidRPr="00424D3C">
              <w:rPr>
                <w:sz w:val="18"/>
                <w:szCs w:val="18"/>
              </w:rPr>
              <w:t>2019-2020 годы</w:t>
            </w:r>
          </w:p>
        </w:tc>
        <w:tc>
          <w:tcPr>
            <w:tcW w:w="833" w:type="dxa"/>
            <w:gridSpan w:val="2"/>
          </w:tcPr>
          <w:p w:rsidR="00424D3C" w:rsidRPr="00424D3C" w:rsidRDefault="00424D3C" w:rsidP="006A37BE">
            <w:pPr>
              <w:pStyle w:val="ab"/>
              <w:ind w:left="-80" w:right="-94"/>
              <w:rPr>
                <w:sz w:val="18"/>
                <w:szCs w:val="18"/>
              </w:rPr>
            </w:pPr>
            <w:r w:rsidRPr="00424D3C">
              <w:rPr>
                <w:sz w:val="18"/>
                <w:szCs w:val="18"/>
              </w:rPr>
              <w:t>1.1.2.</w:t>
            </w:r>
          </w:p>
        </w:tc>
        <w:tc>
          <w:tcPr>
            <w:tcW w:w="828" w:type="dxa"/>
          </w:tcPr>
          <w:p w:rsidR="00424D3C" w:rsidRPr="00424D3C" w:rsidRDefault="00424D3C" w:rsidP="006A37BE">
            <w:pPr>
              <w:pStyle w:val="ab"/>
              <w:ind w:left="-80" w:right="-94"/>
              <w:rPr>
                <w:sz w:val="18"/>
                <w:szCs w:val="18"/>
              </w:rPr>
            </w:pPr>
            <w:r w:rsidRPr="00424D3C">
              <w:rPr>
                <w:sz w:val="18"/>
                <w:szCs w:val="18"/>
              </w:rPr>
              <w:t>Областной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tcPr>
          <w:p w:rsidR="00424D3C" w:rsidRPr="00424D3C" w:rsidRDefault="00424D3C" w:rsidP="006A37BE">
            <w:pPr>
              <w:pStyle w:val="ab"/>
              <w:ind w:left="-80" w:right="-94"/>
              <w:rPr>
                <w:sz w:val="18"/>
                <w:szCs w:val="18"/>
              </w:rPr>
            </w:pPr>
            <w:r w:rsidRPr="00424D3C">
              <w:rPr>
                <w:sz w:val="18"/>
                <w:szCs w:val="18"/>
              </w:rPr>
              <w:t>-</w:t>
            </w:r>
          </w:p>
        </w:tc>
        <w:tc>
          <w:tcPr>
            <w:tcW w:w="423"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c>
          <w:tcPr>
            <w:tcW w:w="403" w:type="dxa"/>
            <w:gridSpan w:val="3"/>
          </w:tcPr>
          <w:p w:rsidR="00424D3C" w:rsidRPr="00424D3C" w:rsidRDefault="00424D3C" w:rsidP="006A37BE">
            <w:pPr>
              <w:pStyle w:val="ab"/>
              <w:ind w:left="-80" w:right="-94"/>
              <w:rPr>
                <w:sz w:val="18"/>
                <w:szCs w:val="18"/>
              </w:rPr>
            </w:pPr>
            <w:r w:rsidRPr="00424D3C">
              <w:rPr>
                <w:sz w:val="18"/>
                <w:szCs w:val="18"/>
              </w:rPr>
              <w:t>-</w:t>
            </w:r>
          </w:p>
        </w:tc>
        <w:tc>
          <w:tcPr>
            <w:tcW w:w="448" w:type="dxa"/>
            <w:gridSpan w:val="3"/>
          </w:tcPr>
          <w:p w:rsidR="00424D3C" w:rsidRPr="00424D3C" w:rsidRDefault="00424D3C" w:rsidP="006A37BE">
            <w:pPr>
              <w:pStyle w:val="ab"/>
              <w:ind w:left="-80" w:right="-94"/>
              <w:rPr>
                <w:sz w:val="18"/>
                <w:szCs w:val="18"/>
              </w:rPr>
            </w:pPr>
            <w:r w:rsidRPr="00424D3C">
              <w:rPr>
                <w:sz w:val="18"/>
                <w:szCs w:val="18"/>
              </w:rPr>
              <w:t>1062,400</w:t>
            </w:r>
          </w:p>
        </w:tc>
        <w:tc>
          <w:tcPr>
            <w:tcW w:w="434" w:type="dxa"/>
            <w:gridSpan w:val="3"/>
          </w:tcPr>
          <w:p w:rsidR="00424D3C" w:rsidRPr="00424D3C" w:rsidRDefault="00424D3C" w:rsidP="006A37BE">
            <w:pPr>
              <w:pStyle w:val="ab"/>
              <w:ind w:left="-80" w:right="-94"/>
              <w:rPr>
                <w:sz w:val="18"/>
                <w:szCs w:val="18"/>
              </w:rPr>
            </w:pPr>
            <w:r w:rsidRPr="00424D3C">
              <w:rPr>
                <w:sz w:val="18"/>
                <w:szCs w:val="18"/>
              </w:rPr>
              <w:t>11240,7</w:t>
            </w:r>
          </w:p>
        </w:tc>
        <w:tc>
          <w:tcPr>
            <w:tcW w:w="434"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r>
      <w:tr w:rsidR="00424D3C" w:rsidRPr="00424D3C" w:rsidTr="006A37BE">
        <w:tblPrEx>
          <w:tblBorders>
            <w:bottom w:val="single" w:sz="4" w:space="0" w:color="auto"/>
          </w:tblBorders>
        </w:tblPrEx>
        <w:trPr>
          <w:gridAfter w:val="2"/>
          <w:wAfter w:w="40" w:type="dxa"/>
          <w:trHeight w:val="20"/>
        </w:trPr>
        <w:tc>
          <w:tcPr>
            <w:tcW w:w="406" w:type="dxa"/>
          </w:tcPr>
          <w:p w:rsidR="00424D3C" w:rsidRPr="00424D3C" w:rsidRDefault="00424D3C" w:rsidP="006A37BE">
            <w:pPr>
              <w:pStyle w:val="ab"/>
              <w:ind w:left="-80" w:right="-94"/>
              <w:rPr>
                <w:sz w:val="18"/>
                <w:szCs w:val="18"/>
              </w:rPr>
            </w:pPr>
            <w:r w:rsidRPr="00424D3C">
              <w:rPr>
                <w:sz w:val="18"/>
                <w:szCs w:val="18"/>
              </w:rPr>
              <w:lastRenderedPageBreak/>
              <w:t>1.4.</w:t>
            </w:r>
          </w:p>
        </w:tc>
        <w:tc>
          <w:tcPr>
            <w:tcW w:w="2758" w:type="dxa"/>
          </w:tcPr>
          <w:p w:rsidR="00424D3C" w:rsidRPr="00424D3C" w:rsidRDefault="00424D3C" w:rsidP="006A37BE">
            <w:pPr>
              <w:pStyle w:val="ab"/>
              <w:ind w:left="-80" w:right="-94"/>
              <w:rPr>
                <w:sz w:val="18"/>
                <w:szCs w:val="18"/>
              </w:rPr>
            </w:pPr>
            <w:r w:rsidRPr="00424D3C">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района (д. Липье, ул. Поселковая, с. Марёво: ул. Партизанская, Полевая, М. Поливановой, 8 Марта, устройство временного искусственного сооружения через р. Каменка между населенными пунктами "д. Сидорово - д. Павлово", устройство временного искусственного сооружения через р. Белка между населенными пунктами "д. Новая Русса - д. Дубровка", устройство временного искусственного сооружения через р. Копыловка между населенными пунктами "д. Бель 1 - Бель 2", устройство временного искусственного сооружения через р. Марёвка на подъезде к "д. Усть-Марёво", Выполнение аварийно-восстановительных работ в местах ликвидации последствий чрезвычайной ситуации на участке автомобильной дороги "д. Бор - д. Латкино"  км 0 + 380 - км 0 + 405, Выполнение аварийно-восстановительных работ в местах ликвидации последствий чрезвычайной ситуации на участке автомобильной дороги "Подъезд к д. Брод" км 0 + 281 - км 0 + 306, Выполнение аварийно-восстановительных работ в местах ликвидации последствий чрезвычайной ситуации на участке автомобильной дороги "Афаносово-Слатино" км 0 + 900 - км 0 + 920, Выполнение аварийно-восстановительных работ в местах ликвидации последствий чрезвычайной ситуации на участке автомобильной дороги "Шерякино-Шавлово" км 0 + 610 - км 1 + 010, Выполнение аварийно-</w:t>
            </w:r>
            <w:r w:rsidRPr="00424D3C">
              <w:rPr>
                <w:sz w:val="18"/>
                <w:szCs w:val="18"/>
              </w:rPr>
              <w:lastRenderedPageBreak/>
              <w:t>восстановительных работ в местах ликвидации последствий чрезвычайной ситуации на участках автомобильной дороги</w:t>
            </w:r>
          </w:p>
          <w:p w:rsidR="00424D3C" w:rsidRPr="00424D3C" w:rsidRDefault="00424D3C" w:rsidP="006A37BE">
            <w:pPr>
              <w:pStyle w:val="ab"/>
              <w:ind w:left="-80" w:right="-94"/>
              <w:rPr>
                <w:sz w:val="18"/>
                <w:szCs w:val="18"/>
              </w:rPr>
            </w:pPr>
            <w:r w:rsidRPr="00424D3C">
              <w:rPr>
                <w:sz w:val="18"/>
                <w:szCs w:val="18"/>
              </w:rPr>
              <w:t>"Горное-Сысоево" км 1 + 534 - км 1 + 543, км 1 + 593 - км 1 + 602, км 1 + 622 - км 1 + 631).</w:t>
            </w:r>
          </w:p>
          <w:p w:rsidR="00424D3C" w:rsidRPr="00424D3C" w:rsidRDefault="00424D3C" w:rsidP="006A37BE">
            <w:pPr>
              <w:pStyle w:val="ab"/>
              <w:ind w:left="-80" w:right="-94"/>
              <w:rPr>
                <w:sz w:val="18"/>
                <w:szCs w:val="18"/>
              </w:rPr>
            </w:pPr>
            <w:r w:rsidRPr="00424D3C">
              <w:rPr>
                <w:sz w:val="18"/>
                <w:szCs w:val="18"/>
              </w:rPr>
              <w:t>____________________________</w:t>
            </w:r>
          </w:p>
          <w:p w:rsidR="00424D3C" w:rsidRPr="00424D3C" w:rsidRDefault="00424D3C" w:rsidP="006A37BE">
            <w:pPr>
              <w:pStyle w:val="ab"/>
              <w:ind w:left="-80" w:right="-94"/>
              <w:rPr>
                <w:sz w:val="18"/>
                <w:szCs w:val="18"/>
              </w:rPr>
            </w:pPr>
            <w:r w:rsidRPr="00424D3C">
              <w:rPr>
                <w:sz w:val="18"/>
                <w:szCs w:val="18"/>
              </w:rPr>
              <w:t>автомобильная дорога «с. Велилы – д. Вёшки»,</w:t>
            </w:r>
          </w:p>
          <w:p w:rsidR="00424D3C" w:rsidRPr="00424D3C" w:rsidRDefault="00424D3C" w:rsidP="006A37BE">
            <w:pPr>
              <w:pStyle w:val="ab"/>
              <w:ind w:left="-80" w:right="-94"/>
              <w:rPr>
                <w:sz w:val="18"/>
                <w:szCs w:val="18"/>
              </w:rPr>
            </w:pPr>
            <w:r w:rsidRPr="00424D3C">
              <w:rPr>
                <w:sz w:val="18"/>
                <w:szCs w:val="18"/>
              </w:rPr>
              <w:t>автомобильная дорога «д. Сидорово – д. Павлово»</w:t>
            </w:r>
          </w:p>
          <w:p w:rsidR="00424D3C" w:rsidRPr="00424D3C" w:rsidRDefault="00424D3C" w:rsidP="006A37BE">
            <w:pPr>
              <w:pStyle w:val="ab"/>
              <w:ind w:left="-80" w:right="-94"/>
              <w:rPr>
                <w:sz w:val="18"/>
                <w:szCs w:val="18"/>
              </w:rPr>
            </w:pPr>
            <w:r w:rsidRPr="00424D3C">
              <w:rPr>
                <w:sz w:val="18"/>
                <w:szCs w:val="18"/>
              </w:rPr>
              <w:t>участок автомобильной дороги «Афаносово-Слатино»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49" w:type="dxa"/>
          </w:tcPr>
          <w:p w:rsidR="00424D3C" w:rsidRPr="00424D3C" w:rsidRDefault="00424D3C" w:rsidP="006A37BE">
            <w:pPr>
              <w:pStyle w:val="ab"/>
              <w:ind w:left="-80" w:right="-94"/>
              <w:rPr>
                <w:sz w:val="18"/>
                <w:szCs w:val="18"/>
              </w:rPr>
            </w:pPr>
            <w:r w:rsidRPr="00424D3C">
              <w:rPr>
                <w:sz w:val="18"/>
                <w:szCs w:val="18"/>
              </w:rPr>
              <w:lastRenderedPageBreak/>
              <w:t>Отдел</w:t>
            </w:r>
          </w:p>
        </w:tc>
        <w:tc>
          <w:tcPr>
            <w:tcW w:w="857" w:type="dxa"/>
          </w:tcPr>
          <w:p w:rsidR="00424D3C" w:rsidRPr="00424D3C" w:rsidRDefault="00424D3C" w:rsidP="006A37BE">
            <w:pPr>
              <w:pStyle w:val="ab"/>
              <w:ind w:left="-80" w:right="-94"/>
              <w:rPr>
                <w:sz w:val="18"/>
                <w:szCs w:val="18"/>
              </w:rPr>
            </w:pPr>
            <w:r w:rsidRPr="00424D3C">
              <w:rPr>
                <w:sz w:val="18"/>
                <w:szCs w:val="18"/>
              </w:rPr>
              <w:t>2019-2020 год</w:t>
            </w:r>
          </w:p>
        </w:tc>
        <w:tc>
          <w:tcPr>
            <w:tcW w:w="833" w:type="dxa"/>
            <w:gridSpan w:val="2"/>
          </w:tcPr>
          <w:p w:rsidR="00424D3C" w:rsidRPr="00424D3C" w:rsidRDefault="00424D3C" w:rsidP="006A37BE">
            <w:pPr>
              <w:pStyle w:val="ab"/>
              <w:ind w:left="-80" w:right="-94"/>
              <w:rPr>
                <w:sz w:val="18"/>
                <w:szCs w:val="18"/>
              </w:rPr>
            </w:pPr>
            <w:r w:rsidRPr="00424D3C">
              <w:rPr>
                <w:sz w:val="18"/>
                <w:szCs w:val="18"/>
              </w:rPr>
              <w:t>1.1.1.</w:t>
            </w:r>
          </w:p>
        </w:tc>
        <w:tc>
          <w:tcPr>
            <w:tcW w:w="828" w:type="dxa"/>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tcPr>
          <w:p w:rsidR="00424D3C" w:rsidRPr="00424D3C" w:rsidRDefault="00424D3C" w:rsidP="006A37BE">
            <w:pPr>
              <w:pStyle w:val="ab"/>
              <w:ind w:left="-80" w:right="-94"/>
              <w:rPr>
                <w:sz w:val="18"/>
                <w:szCs w:val="18"/>
              </w:rPr>
            </w:pPr>
            <w:r w:rsidRPr="00424D3C">
              <w:rPr>
                <w:sz w:val="18"/>
                <w:szCs w:val="18"/>
              </w:rPr>
              <w:t>-</w:t>
            </w:r>
          </w:p>
        </w:tc>
        <w:tc>
          <w:tcPr>
            <w:tcW w:w="423"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c>
          <w:tcPr>
            <w:tcW w:w="403" w:type="dxa"/>
            <w:gridSpan w:val="3"/>
          </w:tcPr>
          <w:p w:rsidR="00424D3C" w:rsidRPr="00424D3C" w:rsidRDefault="00424D3C" w:rsidP="006A37BE">
            <w:pPr>
              <w:pStyle w:val="ab"/>
              <w:ind w:left="-80" w:right="-94"/>
              <w:rPr>
                <w:sz w:val="18"/>
                <w:szCs w:val="18"/>
              </w:rPr>
            </w:pPr>
            <w:r w:rsidRPr="00424D3C">
              <w:rPr>
                <w:sz w:val="18"/>
                <w:szCs w:val="18"/>
              </w:rPr>
              <w:t>-</w:t>
            </w:r>
          </w:p>
        </w:tc>
        <w:tc>
          <w:tcPr>
            <w:tcW w:w="448" w:type="dxa"/>
            <w:gridSpan w:val="3"/>
          </w:tcPr>
          <w:p w:rsidR="00424D3C" w:rsidRPr="00424D3C" w:rsidRDefault="00424D3C" w:rsidP="006A37BE">
            <w:pPr>
              <w:pStyle w:val="ab"/>
              <w:ind w:left="-80" w:right="-94"/>
              <w:rPr>
                <w:sz w:val="18"/>
                <w:szCs w:val="18"/>
              </w:rPr>
            </w:pPr>
            <w:r w:rsidRPr="00424D3C">
              <w:rPr>
                <w:sz w:val="18"/>
                <w:szCs w:val="18"/>
              </w:rPr>
              <w:t>441,32700</w:t>
            </w:r>
          </w:p>
        </w:tc>
        <w:tc>
          <w:tcPr>
            <w:tcW w:w="434" w:type="dxa"/>
            <w:gridSpan w:val="3"/>
          </w:tcPr>
          <w:p w:rsidR="00424D3C" w:rsidRPr="00424D3C" w:rsidRDefault="00424D3C" w:rsidP="006A37BE">
            <w:pPr>
              <w:pStyle w:val="ab"/>
              <w:ind w:left="-80" w:right="-94"/>
              <w:rPr>
                <w:sz w:val="18"/>
                <w:szCs w:val="18"/>
              </w:rPr>
            </w:pPr>
            <w:r w:rsidRPr="00424D3C">
              <w:rPr>
                <w:sz w:val="18"/>
                <w:szCs w:val="18"/>
              </w:rPr>
              <w:t>-</w:t>
            </w:r>
          </w:p>
        </w:tc>
        <w:tc>
          <w:tcPr>
            <w:tcW w:w="434"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r>
      <w:tr w:rsidR="00424D3C" w:rsidRPr="00424D3C" w:rsidTr="006A37BE">
        <w:tblPrEx>
          <w:tblBorders>
            <w:bottom w:val="single" w:sz="4" w:space="0" w:color="auto"/>
          </w:tblBorders>
        </w:tblPrEx>
        <w:trPr>
          <w:gridAfter w:val="2"/>
          <w:wAfter w:w="40" w:type="dxa"/>
          <w:trHeight w:val="20"/>
        </w:trPr>
        <w:tc>
          <w:tcPr>
            <w:tcW w:w="406" w:type="dxa"/>
          </w:tcPr>
          <w:p w:rsidR="00424D3C" w:rsidRPr="00424D3C" w:rsidRDefault="00424D3C" w:rsidP="006A37BE">
            <w:pPr>
              <w:pStyle w:val="ab"/>
              <w:ind w:left="-80" w:right="-94"/>
              <w:rPr>
                <w:sz w:val="18"/>
                <w:szCs w:val="18"/>
              </w:rPr>
            </w:pPr>
            <w:r w:rsidRPr="00424D3C">
              <w:rPr>
                <w:sz w:val="18"/>
                <w:szCs w:val="18"/>
              </w:rPr>
              <w:lastRenderedPageBreak/>
              <w:t>1.5.</w:t>
            </w:r>
          </w:p>
        </w:tc>
        <w:tc>
          <w:tcPr>
            <w:tcW w:w="2758" w:type="dxa"/>
          </w:tcPr>
          <w:p w:rsidR="00424D3C" w:rsidRPr="00424D3C" w:rsidRDefault="00424D3C" w:rsidP="006A37BE">
            <w:pPr>
              <w:pStyle w:val="ab"/>
              <w:ind w:left="-80" w:right="-94"/>
              <w:rPr>
                <w:sz w:val="18"/>
                <w:szCs w:val="18"/>
              </w:rPr>
            </w:pPr>
            <w:r w:rsidRPr="00424D3C">
              <w:rPr>
                <w:sz w:val="18"/>
                <w:szCs w:val="18"/>
              </w:rPr>
              <w:t>Софинансирование мероприятий по ремонту автомобильных дорог общего пользования местного значения в границах Марёвского сельского поселения с. Марёво ул. Заречная, ул. Тихая, пер. Советский, ул. Халина, ул. Антоновская, ул. Первомайская, ул. Победы, ул. Строителей, ул. Новгородская. д. Рудаково, ул. Тихая.</w:t>
            </w:r>
          </w:p>
          <w:p w:rsidR="00424D3C" w:rsidRPr="00424D3C" w:rsidRDefault="00424D3C" w:rsidP="006A37BE">
            <w:pPr>
              <w:pStyle w:val="ab"/>
              <w:ind w:left="-80" w:right="-94"/>
              <w:rPr>
                <w:sz w:val="18"/>
                <w:szCs w:val="18"/>
              </w:rPr>
            </w:pPr>
            <w:r w:rsidRPr="00424D3C">
              <w:rPr>
                <w:sz w:val="18"/>
                <w:szCs w:val="18"/>
              </w:rPr>
              <w:t>___________________________</w:t>
            </w:r>
          </w:p>
          <w:p w:rsidR="00424D3C" w:rsidRPr="00424D3C" w:rsidRDefault="00424D3C" w:rsidP="006A37BE">
            <w:pPr>
              <w:pStyle w:val="ab"/>
              <w:ind w:left="-80" w:right="-94"/>
              <w:rPr>
                <w:sz w:val="18"/>
                <w:szCs w:val="18"/>
              </w:rPr>
            </w:pPr>
            <w:r w:rsidRPr="00424D3C">
              <w:rPr>
                <w:sz w:val="18"/>
                <w:szCs w:val="18"/>
              </w:rPr>
              <w:t>с.  Марёво, ул. Петрова</w:t>
            </w:r>
          </w:p>
          <w:p w:rsidR="00424D3C" w:rsidRPr="00424D3C" w:rsidRDefault="00424D3C" w:rsidP="006A37BE">
            <w:pPr>
              <w:pStyle w:val="ab"/>
              <w:ind w:left="-80" w:right="-94"/>
              <w:rPr>
                <w:sz w:val="18"/>
                <w:szCs w:val="18"/>
              </w:rPr>
            </w:pPr>
            <w:r w:rsidRPr="00424D3C">
              <w:rPr>
                <w:sz w:val="18"/>
                <w:szCs w:val="18"/>
              </w:rPr>
              <w:t>с. Марёво, ул. Комсомольская</w:t>
            </w:r>
          </w:p>
          <w:p w:rsidR="00424D3C" w:rsidRPr="00424D3C" w:rsidRDefault="00424D3C" w:rsidP="006A37BE">
            <w:pPr>
              <w:pStyle w:val="ab"/>
              <w:ind w:left="-80" w:right="-94"/>
              <w:rPr>
                <w:sz w:val="18"/>
                <w:szCs w:val="18"/>
              </w:rPr>
            </w:pPr>
            <w:r w:rsidRPr="00424D3C">
              <w:rPr>
                <w:sz w:val="18"/>
                <w:szCs w:val="18"/>
              </w:rPr>
              <w:t>с. Марёво, ул. Садовая</w:t>
            </w:r>
          </w:p>
          <w:p w:rsidR="00424D3C" w:rsidRPr="00424D3C" w:rsidRDefault="00424D3C" w:rsidP="006A37BE">
            <w:pPr>
              <w:pStyle w:val="ab"/>
              <w:ind w:left="-80" w:right="-94"/>
              <w:rPr>
                <w:sz w:val="18"/>
                <w:szCs w:val="18"/>
              </w:rPr>
            </w:pPr>
            <w:r w:rsidRPr="00424D3C">
              <w:rPr>
                <w:sz w:val="18"/>
                <w:szCs w:val="18"/>
              </w:rPr>
              <w:t>с. Марёво, пер. Советский</w:t>
            </w:r>
          </w:p>
          <w:p w:rsidR="00424D3C" w:rsidRPr="00424D3C" w:rsidRDefault="00424D3C" w:rsidP="006A37BE">
            <w:pPr>
              <w:pStyle w:val="ab"/>
              <w:ind w:left="-80" w:right="-94"/>
              <w:rPr>
                <w:sz w:val="18"/>
                <w:szCs w:val="18"/>
              </w:rPr>
            </w:pPr>
            <w:r w:rsidRPr="00424D3C">
              <w:rPr>
                <w:sz w:val="18"/>
                <w:szCs w:val="18"/>
              </w:rPr>
              <w:t>с. Марёво, ул. Мелиораторов</w:t>
            </w:r>
          </w:p>
          <w:p w:rsidR="00424D3C" w:rsidRPr="00424D3C" w:rsidRDefault="00424D3C" w:rsidP="006A37BE">
            <w:pPr>
              <w:pStyle w:val="ab"/>
              <w:ind w:left="-80" w:right="-94"/>
              <w:rPr>
                <w:sz w:val="18"/>
                <w:szCs w:val="18"/>
              </w:rPr>
            </w:pPr>
            <w:r w:rsidRPr="00424D3C">
              <w:rPr>
                <w:sz w:val="18"/>
                <w:szCs w:val="18"/>
              </w:rPr>
              <w:t>с. Марёво, ул.60 лет Октября</w:t>
            </w:r>
          </w:p>
          <w:p w:rsidR="00424D3C" w:rsidRPr="00424D3C" w:rsidRDefault="00424D3C" w:rsidP="006A37BE">
            <w:pPr>
              <w:pStyle w:val="ab"/>
              <w:ind w:left="-80" w:right="-94"/>
              <w:rPr>
                <w:sz w:val="18"/>
                <w:szCs w:val="18"/>
              </w:rPr>
            </w:pPr>
            <w:r w:rsidRPr="00424D3C">
              <w:rPr>
                <w:sz w:val="18"/>
                <w:szCs w:val="18"/>
              </w:rPr>
              <w:t>с. Марёво, ул. Первомайская</w:t>
            </w:r>
          </w:p>
          <w:p w:rsidR="00424D3C" w:rsidRPr="00424D3C" w:rsidRDefault="00424D3C" w:rsidP="006A37BE">
            <w:pPr>
              <w:pStyle w:val="ab"/>
              <w:ind w:left="-80" w:right="-94"/>
              <w:rPr>
                <w:sz w:val="18"/>
                <w:szCs w:val="18"/>
              </w:rPr>
            </w:pPr>
            <w:r w:rsidRPr="00424D3C">
              <w:rPr>
                <w:sz w:val="18"/>
                <w:szCs w:val="18"/>
              </w:rPr>
              <w:t>с. Марёво, ул. Народная</w:t>
            </w:r>
          </w:p>
          <w:p w:rsidR="00424D3C" w:rsidRPr="00424D3C" w:rsidRDefault="00424D3C" w:rsidP="006A37BE">
            <w:pPr>
              <w:pStyle w:val="ab"/>
              <w:ind w:left="-80" w:right="-94"/>
              <w:rPr>
                <w:sz w:val="18"/>
                <w:szCs w:val="18"/>
              </w:rPr>
            </w:pPr>
            <w:r w:rsidRPr="00424D3C">
              <w:rPr>
                <w:sz w:val="18"/>
                <w:szCs w:val="18"/>
              </w:rPr>
              <w:t xml:space="preserve"> д. Липье, ул. Совхозная</w:t>
            </w:r>
          </w:p>
          <w:p w:rsidR="00424D3C" w:rsidRPr="00424D3C" w:rsidRDefault="00424D3C" w:rsidP="006A37BE">
            <w:pPr>
              <w:pStyle w:val="ab"/>
              <w:ind w:left="-80" w:right="-94"/>
              <w:rPr>
                <w:sz w:val="18"/>
                <w:szCs w:val="18"/>
              </w:rPr>
            </w:pPr>
            <w:r w:rsidRPr="00424D3C">
              <w:rPr>
                <w:sz w:val="18"/>
                <w:szCs w:val="18"/>
              </w:rPr>
              <w:t>с. Марёво ул. Наташи Ковшовой</w:t>
            </w:r>
          </w:p>
          <w:p w:rsidR="00424D3C" w:rsidRPr="00424D3C" w:rsidRDefault="00424D3C" w:rsidP="006A37BE">
            <w:pPr>
              <w:pStyle w:val="ab"/>
              <w:ind w:left="-80" w:right="-94"/>
              <w:rPr>
                <w:sz w:val="18"/>
                <w:szCs w:val="18"/>
              </w:rPr>
            </w:pPr>
            <w:r w:rsidRPr="00424D3C">
              <w:rPr>
                <w:sz w:val="18"/>
                <w:szCs w:val="18"/>
              </w:rPr>
              <w:t>с. Марёво, пер. Полевой</w:t>
            </w:r>
          </w:p>
          <w:p w:rsidR="00424D3C" w:rsidRPr="00424D3C" w:rsidRDefault="00424D3C" w:rsidP="006A37BE">
            <w:pPr>
              <w:pStyle w:val="ab"/>
              <w:ind w:left="-80" w:right="-94"/>
              <w:rPr>
                <w:sz w:val="18"/>
                <w:szCs w:val="18"/>
              </w:rPr>
            </w:pPr>
            <w:r w:rsidRPr="00424D3C">
              <w:rPr>
                <w:sz w:val="18"/>
                <w:szCs w:val="18"/>
              </w:rPr>
              <w:t>с. Марёво, ул. Советской Армии</w:t>
            </w:r>
          </w:p>
          <w:p w:rsidR="00424D3C" w:rsidRPr="00424D3C" w:rsidRDefault="00424D3C" w:rsidP="006A37BE">
            <w:pPr>
              <w:pStyle w:val="ab"/>
              <w:ind w:left="-80" w:right="-94"/>
              <w:rPr>
                <w:sz w:val="18"/>
                <w:szCs w:val="18"/>
              </w:rPr>
            </w:pPr>
            <w:r w:rsidRPr="00424D3C">
              <w:rPr>
                <w:sz w:val="18"/>
                <w:szCs w:val="18"/>
              </w:rPr>
              <w:t>с. Марёво, ул. Антоновская</w:t>
            </w:r>
          </w:p>
          <w:p w:rsidR="00424D3C" w:rsidRPr="00424D3C" w:rsidRDefault="00424D3C" w:rsidP="006A37BE">
            <w:pPr>
              <w:pStyle w:val="ab"/>
              <w:ind w:left="-80" w:right="-94"/>
              <w:rPr>
                <w:sz w:val="18"/>
                <w:szCs w:val="18"/>
              </w:rPr>
            </w:pPr>
            <w:r w:rsidRPr="00424D3C">
              <w:rPr>
                <w:sz w:val="18"/>
                <w:szCs w:val="18"/>
              </w:rPr>
              <w:t>с. Марёво, ул. Васильковая</w:t>
            </w:r>
          </w:p>
          <w:p w:rsidR="00424D3C" w:rsidRPr="00424D3C" w:rsidRDefault="00424D3C" w:rsidP="006A37BE">
            <w:pPr>
              <w:pStyle w:val="ab"/>
              <w:ind w:left="-80" w:right="-94"/>
              <w:rPr>
                <w:sz w:val="18"/>
                <w:szCs w:val="18"/>
              </w:rPr>
            </w:pPr>
            <w:r w:rsidRPr="00424D3C">
              <w:rPr>
                <w:sz w:val="18"/>
                <w:szCs w:val="18"/>
              </w:rPr>
              <w:t>с. Марёво, ул. Луговая</w:t>
            </w:r>
          </w:p>
          <w:p w:rsidR="00424D3C" w:rsidRPr="00424D3C" w:rsidRDefault="00424D3C" w:rsidP="006A37BE">
            <w:pPr>
              <w:pStyle w:val="ab"/>
              <w:ind w:left="-80" w:right="-94"/>
              <w:rPr>
                <w:sz w:val="18"/>
                <w:szCs w:val="18"/>
              </w:rPr>
            </w:pPr>
            <w:r w:rsidRPr="00424D3C">
              <w:rPr>
                <w:sz w:val="18"/>
                <w:szCs w:val="18"/>
              </w:rPr>
              <w:t>с. Марёво, пер. Базарный</w:t>
            </w:r>
          </w:p>
          <w:p w:rsidR="00424D3C" w:rsidRPr="00424D3C" w:rsidRDefault="00424D3C" w:rsidP="006A37BE">
            <w:pPr>
              <w:pStyle w:val="ab"/>
              <w:ind w:left="-80" w:right="-94"/>
              <w:rPr>
                <w:sz w:val="18"/>
                <w:szCs w:val="18"/>
              </w:rPr>
            </w:pPr>
            <w:r w:rsidRPr="00424D3C">
              <w:rPr>
                <w:sz w:val="18"/>
                <w:szCs w:val="18"/>
              </w:rPr>
              <w:t>с. Марёво, пер. Набережный</w:t>
            </w:r>
          </w:p>
          <w:p w:rsidR="00424D3C" w:rsidRPr="00424D3C" w:rsidRDefault="00424D3C" w:rsidP="006A37BE">
            <w:pPr>
              <w:pStyle w:val="ab"/>
              <w:ind w:left="-80" w:right="-94"/>
              <w:rPr>
                <w:sz w:val="18"/>
                <w:szCs w:val="18"/>
              </w:rPr>
            </w:pPr>
            <w:r w:rsidRPr="00424D3C">
              <w:rPr>
                <w:sz w:val="18"/>
                <w:szCs w:val="18"/>
              </w:rPr>
              <w:t>д. Поповка, ул. Великая</w:t>
            </w:r>
          </w:p>
          <w:p w:rsidR="00424D3C" w:rsidRPr="00424D3C" w:rsidRDefault="00424D3C" w:rsidP="006A37BE">
            <w:pPr>
              <w:pStyle w:val="ab"/>
              <w:ind w:left="-80" w:right="-94"/>
              <w:rPr>
                <w:sz w:val="18"/>
                <w:szCs w:val="18"/>
              </w:rPr>
            </w:pPr>
            <w:r w:rsidRPr="00424D3C">
              <w:rPr>
                <w:sz w:val="18"/>
                <w:szCs w:val="18"/>
              </w:rPr>
              <w:t xml:space="preserve">д. Липье, ул. Строителей </w:t>
            </w:r>
          </w:p>
          <w:p w:rsidR="00424D3C" w:rsidRPr="00424D3C" w:rsidRDefault="00424D3C" w:rsidP="006A37BE">
            <w:pPr>
              <w:pStyle w:val="ab"/>
              <w:ind w:left="-80" w:right="-94"/>
              <w:rPr>
                <w:sz w:val="18"/>
                <w:szCs w:val="18"/>
              </w:rPr>
            </w:pPr>
            <w:r w:rsidRPr="00424D3C">
              <w:rPr>
                <w:sz w:val="18"/>
                <w:szCs w:val="18"/>
              </w:rPr>
              <w:t>с. Марёво, ул. Приозёрная,</w:t>
            </w:r>
          </w:p>
          <w:p w:rsidR="00424D3C" w:rsidRPr="00424D3C" w:rsidRDefault="00424D3C" w:rsidP="006A37BE">
            <w:pPr>
              <w:pStyle w:val="ab"/>
              <w:ind w:left="-80" w:right="-94"/>
              <w:rPr>
                <w:sz w:val="18"/>
                <w:szCs w:val="18"/>
              </w:rPr>
            </w:pPr>
            <w:r w:rsidRPr="00424D3C">
              <w:rPr>
                <w:sz w:val="18"/>
                <w:szCs w:val="18"/>
              </w:rPr>
              <w:t>с. Марёво, ул. Полевая (участок)</w:t>
            </w:r>
          </w:p>
          <w:p w:rsidR="00424D3C" w:rsidRPr="00424D3C" w:rsidRDefault="00424D3C" w:rsidP="006A37BE">
            <w:pPr>
              <w:pStyle w:val="ab"/>
              <w:ind w:left="-80" w:right="-94"/>
              <w:rPr>
                <w:sz w:val="18"/>
                <w:szCs w:val="18"/>
              </w:rPr>
            </w:pPr>
            <w:r w:rsidRPr="00424D3C">
              <w:rPr>
                <w:sz w:val="18"/>
                <w:szCs w:val="18"/>
              </w:rPr>
              <w:t>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49" w:type="dxa"/>
          </w:tcPr>
          <w:p w:rsidR="00424D3C" w:rsidRPr="00424D3C" w:rsidRDefault="00424D3C" w:rsidP="006A37BE">
            <w:pPr>
              <w:pStyle w:val="ab"/>
              <w:ind w:left="-80" w:right="-94"/>
              <w:rPr>
                <w:sz w:val="18"/>
                <w:szCs w:val="18"/>
              </w:rPr>
            </w:pPr>
            <w:r w:rsidRPr="00424D3C">
              <w:rPr>
                <w:sz w:val="18"/>
                <w:szCs w:val="18"/>
              </w:rPr>
              <w:t>Отдел</w:t>
            </w:r>
          </w:p>
        </w:tc>
        <w:tc>
          <w:tcPr>
            <w:tcW w:w="857" w:type="dxa"/>
          </w:tcPr>
          <w:p w:rsidR="00424D3C" w:rsidRPr="00424D3C" w:rsidRDefault="00424D3C" w:rsidP="006A37BE">
            <w:pPr>
              <w:pStyle w:val="ab"/>
              <w:ind w:left="-80" w:right="-94"/>
              <w:rPr>
                <w:sz w:val="18"/>
                <w:szCs w:val="18"/>
              </w:rPr>
            </w:pPr>
            <w:r w:rsidRPr="00424D3C">
              <w:rPr>
                <w:sz w:val="18"/>
                <w:szCs w:val="18"/>
              </w:rPr>
              <w:t>2019-2020 год</w:t>
            </w:r>
          </w:p>
        </w:tc>
        <w:tc>
          <w:tcPr>
            <w:tcW w:w="833" w:type="dxa"/>
            <w:gridSpan w:val="2"/>
          </w:tcPr>
          <w:p w:rsidR="00424D3C" w:rsidRPr="00424D3C" w:rsidRDefault="00424D3C" w:rsidP="006A37BE">
            <w:pPr>
              <w:pStyle w:val="ab"/>
              <w:ind w:left="-80" w:right="-94"/>
              <w:rPr>
                <w:sz w:val="18"/>
                <w:szCs w:val="18"/>
              </w:rPr>
            </w:pPr>
            <w:r w:rsidRPr="00424D3C">
              <w:rPr>
                <w:sz w:val="18"/>
                <w:szCs w:val="18"/>
              </w:rPr>
              <w:t>1.1.2.</w:t>
            </w:r>
          </w:p>
        </w:tc>
        <w:tc>
          <w:tcPr>
            <w:tcW w:w="828" w:type="dxa"/>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tcPr>
          <w:p w:rsidR="00424D3C" w:rsidRPr="00424D3C" w:rsidRDefault="00424D3C" w:rsidP="006A37BE">
            <w:pPr>
              <w:pStyle w:val="ab"/>
              <w:ind w:left="-80" w:right="-94"/>
              <w:rPr>
                <w:sz w:val="18"/>
                <w:szCs w:val="18"/>
              </w:rPr>
            </w:pPr>
            <w:r w:rsidRPr="00424D3C">
              <w:rPr>
                <w:sz w:val="18"/>
                <w:szCs w:val="18"/>
              </w:rPr>
              <w:t>-</w:t>
            </w:r>
          </w:p>
        </w:tc>
        <w:tc>
          <w:tcPr>
            <w:tcW w:w="423"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c>
          <w:tcPr>
            <w:tcW w:w="403" w:type="dxa"/>
            <w:gridSpan w:val="3"/>
          </w:tcPr>
          <w:p w:rsidR="00424D3C" w:rsidRPr="00424D3C" w:rsidRDefault="00424D3C" w:rsidP="006A37BE">
            <w:pPr>
              <w:pStyle w:val="ab"/>
              <w:ind w:left="-80" w:right="-94"/>
              <w:rPr>
                <w:sz w:val="18"/>
                <w:szCs w:val="18"/>
              </w:rPr>
            </w:pPr>
            <w:r w:rsidRPr="00424D3C">
              <w:rPr>
                <w:sz w:val="18"/>
                <w:szCs w:val="18"/>
              </w:rPr>
              <w:t>-</w:t>
            </w:r>
          </w:p>
        </w:tc>
        <w:tc>
          <w:tcPr>
            <w:tcW w:w="448" w:type="dxa"/>
            <w:gridSpan w:val="3"/>
          </w:tcPr>
          <w:p w:rsidR="00424D3C" w:rsidRPr="00424D3C" w:rsidRDefault="00424D3C" w:rsidP="006A37BE">
            <w:pPr>
              <w:pStyle w:val="ab"/>
              <w:ind w:left="-80" w:right="-94"/>
              <w:rPr>
                <w:sz w:val="18"/>
                <w:szCs w:val="18"/>
              </w:rPr>
            </w:pPr>
            <w:r w:rsidRPr="00424D3C">
              <w:rPr>
                <w:sz w:val="18"/>
                <w:szCs w:val="18"/>
              </w:rPr>
              <w:t>10,800</w:t>
            </w:r>
          </w:p>
        </w:tc>
        <w:tc>
          <w:tcPr>
            <w:tcW w:w="434" w:type="dxa"/>
            <w:gridSpan w:val="3"/>
          </w:tcPr>
          <w:p w:rsidR="00424D3C" w:rsidRPr="00424D3C" w:rsidRDefault="00424D3C" w:rsidP="006A37BE">
            <w:pPr>
              <w:pStyle w:val="ab"/>
              <w:ind w:left="-80" w:right="-94"/>
              <w:rPr>
                <w:sz w:val="18"/>
                <w:szCs w:val="18"/>
              </w:rPr>
            </w:pPr>
            <w:r w:rsidRPr="00424D3C">
              <w:rPr>
                <w:sz w:val="18"/>
                <w:szCs w:val="18"/>
              </w:rPr>
              <w:t>114,205</w:t>
            </w:r>
          </w:p>
        </w:tc>
        <w:tc>
          <w:tcPr>
            <w:tcW w:w="434"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r>
      <w:tr w:rsidR="00424D3C" w:rsidRPr="00424D3C" w:rsidTr="006A37BE">
        <w:tblPrEx>
          <w:tblBorders>
            <w:bottom w:val="single" w:sz="4" w:space="0" w:color="auto"/>
          </w:tblBorders>
        </w:tblPrEx>
        <w:trPr>
          <w:gridAfter w:val="2"/>
          <w:wAfter w:w="40" w:type="dxa"/>
          <w:trHeight w:val="20"/>
        </w:trPr>
        <w:tc>
          <w:tcPr>
            <w:tcW w:w="406" w:type="dxa"/>
          </w:tcPr>
          <w:p w:rsidR="00424D3C" w:rsidRPr="00424D3C" w:rsidRDefault="00424D3C" w:rsidP="006A37BE">
            <w:pPr>
              <w:pStyle w:val="ab"/>
              <w:ind w:left="-80" w:right="-94"/>
              <w:rPr>
                <w:sz w:val="18"/>
                <w:szCs w:val="18"/>
              </w:rPr>
            </w:pPr>
            <w:r w:rsidRPr="00424D3C">
              <w:rPr>
                <w:sz w:val="18"/>
                <w:szCs w:val="18"/>
              </w:rPr>
              <w:t>1.6.</w:t>
            </w:r>
          </w:p>
        </w:tc>
        <w:tc>
          <w:tcPr>
            <w:tcW w:w="2758" w:type="dxa"/>
          </w:tcPr>
          <w:p w:rsidR="00424D3C" w:rsidRPr="00424D3C" w:rsidRDefault="00424D3C" w:rsidP="006A37BE">
            <w:pPr>
              <w:pStyle w:val="ab"/>
              <w:ind w:left="-80" w:right="-94"/>
              <w:rPr>
                <w:sz w:val="18"/>
                <w:szCs w:val="18"/>
              </w:rPr>
            </w:pPr>
            <w:r w:rsidRPr="00424D3C">
              <w:rPr>
                <w:sz w:val="18"/>
                <w:szCs w:val="18"/>
              </w:rPr>
              <w:t>Софинансирование мероприятий по ремонту автомобильных дорог общего пользования местного значения Марёвского муниципального района</w:t>
            </w:r>
          </w:p>
        </w:tc>
        <w:tc>
          <w:tcPr>
            <w:tcW w:w="849" w:type="dxa"/>
          </w:tcPr>
          <w:p w:rsidR="00424D3C" w:rsidRPr="00424D3C" w:rsidRDefault="00424D3C" w:rsidP="006A37BE">
            <w:pPr>
              <w:pStyle w:val="ab"/>
              <w:ind w:left="-80" w:right="-94"/>
              <w:rPr>
                <w:sz w:val="18"/>
                <w:szCs w:val="18"/>
              </w:rPr>
            </w:pPr>
            <w:r w:rsidRPr="00424D3C">
              <w:rPr>
                <w:sz w:val="18"/>
                <w:szCs w:val="18"/>
              </w:rPr>
              <w:t>Отдел</w:t>
            </w:r>
          </w:p>
        </w:tc>
        <w:tc>
          <w:tcPr>
            <w:tcW w:w="857" w:type="dxa"/>
          </w:tcPr>
          <w:p w:rsidR="00424D3C" w:rsidRPr="00424D3C" w:rsidRDefault="00424D3C" w:rsidP="006A37BE">
            <w:pPr>
              <w:pStyle w:val="ab"/>
              <w:ind w:left="-80" w:right="-94"/>
              <w:rPr>
                <w:sz w:val="18"/>
                <w:szCs w:val="18"/>
              </w:rPr>
            </w:pPr>
            <w:r w:rsidRPr="00424D3C">
              <w:rPr>
                <w:sz w:val="18"/>
                <w:szCs w:val="18"/>
              </w:rPr>
              <w:t>2018-2022 годы</w:t>
            </w:r>
          </w:p>
        </w:tc>
        <w:tc>
          <w:tcPr>
            <w:tcW w:w="833" w:type="dxa"/>
            <w:gridSpan w:val="2"/>
          </w:tcPr>
          <w:p w:rsidR="00424D3C" w:rsidRPr="00424D3C" w:rsidRDefault="00424D3C" w:rsidP="006A37BE">
            <w:pPr>
              <w:pStyle w:val="ab"/>
              <w:ind w:left="-80" w:right="-94"/>
              <w:rPr>
                <w:sz w:val="18"/>
                <w:szCs w:val="18"/>
              </w:rPr>
            </w:pPr>
            <w:r w:rsidRPr="00424D3C">
              <w:rPr>
                <w:sz w:val="18"/>
                <w:szCs w:val="18"/>
              </w:rPr>
              <w:t>1.1.1.</w:t>
            </w:r>
          </w:p>
        </w:tc>
        <w:tc>
          <w:tcPr>
            <w:tcW w:w="828" w:type="dxa"/>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vAlign w:val="center"/>
          </w:tcPr>
          <w:p w:rsidR="00424D3C" w:rsidRPr="00424D3C" w:rsidRDefault="00424D3C" w:rsidP="006A37BE">
            <w:pPr>
              <w:pStyle w:val="ab"/>
              <w:ind w:left="-80" w:right="-94"/>
              <w:rPr>
                <w:sz w:val="18"/>
                <w:szCs w:val="18"/>
              </w:rPr>
            </w:pPr>
            <w:r w:rsidRPr="00424D3C">
              <w:rPr>
                <w:sz w:val="18"/>
                <w:szCs w:val="18"/>
              </w:rPr>
              <w:t>-</w:t>
            </w:r>
          </w:p>
        </w:tc>
        <w:tc>
          <w:tcPr>
            <w:tcW w:w="423" w:type="dxa"/>
            <w:gridSpan w:val="3"/>
            <w:vAlign w:val="center"/>
          </w:tcPr>
          <w:p w:rsidR="00424D3C" w:rsidRPr="00424D3C" w:rsidRDefault="00424D3C" w:rsidP="006A37BE">
            <w:pPr>
              <w:pStyle w:val="ab"/>
              <w:ind w:left="-80" w:right="-94"/>
              <w:rPr>
                <w:sz w:val="18"/>
                <w:szCs w:val="18"/>
              </w:rPr>
            </w:pPr>
            <w:r w:rsidRPr="00424D3C">
              <w:rPr>
                <w:sz w:val="18"/>
                <w:szCs w:val="18"/>
              </w:rPr>
              <w:t>-</w:t>
            </w:r>
          </w:p>
        </w:tc>
        <w:tc>
          <w:tcPr>
            <w:tcW w:w="462" w:type="dxa"/>
            <w:gridSpan w:val="3"/>
            <w:vAlign w:val="center"/>
          </w:tcPr>
          <w:p w:rsidR="00424D3C" w:rsidRPr="00424D3C" w:rsidRDefault="00424D3C" w:rsidP="006A37BE">
            <w:pPr>
              <w:pStyle w:val="ab"/>
              <w:ind w:left="-80" w:right="-94"/>
              <w:rPr>
                <w:sz w:val="18"/>
                <w:szCs w:val="18"/>
              </w:rPr>
            </w:pPr>
            <w:r w:rsidRPr="00424D3C">
              <w:rPr>
                <w:sz w:val="18"/>
                <w:szCs w:val="18"/>
              </w:rPr>
              <w:t>-</w:t>
            </w:r>
          </w:p>
        </w:tc>
        <w:tc>
          <w:tcPr>
            <w:tcW w:w="403" w:type="dxa"/>
            <w:gridSpan w:val="3"/>
            <w:vAlign w:val="center"/>
          </w:tcPr>
          <w:p w:rsidR="00424D3C" w:rsidRPr="00424D3C" w:rsidRDefault="00424D3C" w:rsidP="006A37BE">
            <w:pPr>
              <w:pStyle w:val="ab"/>
              <w:ind w:left="-80" w:right="-94"/>
              <w:rPr>
                <w:sz w:val="18"/>
                <w:szCs w:val="18"/>
              </w:rPr>
            </w:pPr>
            <w:r w:rsidRPr="00424D3C">
              <w:rPr>
                <w:sz w:val="18"/>
                <w:szCs w:val="18"/>
              </w:rPr>
              <w:t>50,000</w:t>
            </w:r>
          </w:p>
        </w:tc>
        <w:tc>
          <w:tcPr>
            <w:tcW w:w="448" w:type="dxa"/>
            <w:gridSpan w:val="3"/>
            <w:vAlign w:val="center"/>
          </w:tcPr>
          <w:p w:rsidR="00424D3C" w:rsidRPr="00424D3C" w:rsidRDefault="00424D3C" w:rsidP="006A37BE">
            <w:pPr>
              <w:pStyle w:val="ab"/>
              <w:ind w:left="-80" w:right="-94"/>
              <w:rPr>
                <w:sz w:val="18"/>
                <w:szCs w:val="18"/>
              </w:rPr>
            </w:pPr>
            <w:r w:rsidRPr="00424D3C">
              <w:rPr>
                <w:sz w:val="18"/>
                <w:szCs w:val="18"/>
              </w:rPr>
              <w:t>351,000</w:t>
            </w:r>
          </w:p>
        </w:tc>
        <w:tc>
          <w:tcPr>
            <w:tcW w:w="434" w:type="dxa"/>
            <w:gridSpan w:val="3"/>
            <w:vAlign w:val="center"/>
          </w:tcPr>
          <w:p w:rsidR="00424D3C" w:rsidRPr="00424D3C" w:rsidRDefault="00424D3C" w:rsidP="006A37BE">
            <w:pPr>
              <w:pStyle w:val="ab"/>
              <w:ind w:left="-80" w:right="-94"/>
              <w:rPr>
                <w:sz w:val="18"/>
                <w:szCs w:val="18"/>
              </w:rPr>
            </w:pPr>
            <w:r w:rsidRPr="00424D3C">
              <w:rPr>
                <w:sz w:val="18"/>
                <w:szCs w:val="18"/>
              </w:rPr>
              <w:t>35,200</w:t>
            </w:r>
          </w:p>
        </w:tc>
        <w:tc>
          <w:tcPr>
            <w:tcW w:w="434" w:type="dxa"/>
            <w:gridSpan w:val="3"/>
            <w:vAlign w:val="center"/>
          </w:tcPr>
          <w:p w:rsidR="00424D3C" w:rsidRPr="00424D3C" w:rsidRDefault="00424D3C" w:rsidP="006A37BE">
            <w:pPr>
              <w:pStyle w:val="ab"/>
              <w:ind w:left="-80" w:right="-94"/>
              <w:rPr>
                <w:sz w:val="18"/>
                <w:szCs w:val="18"/>
              </w:rPr>
            </w:pPr>
            <w:r w:rsidRPr="00424D3C">
              <w:rPr>
                <w:sz w:val="18"/>
                <w:szCs w:val="18"/>
              </w:rPr>
              <w:t>60,7</w:t>
            </w:r>
          </w:p>
        </w:tc>
        <w:tc>
          <w:tcPr>
            <w:tcW w:w="462" w:type="dxa"/>
            <w:gridSpan w:val="3"/>
            <w:vAlign w:val="center"/>
          </w:tcPr>
          <w:p w:rsidR="00424D3C" w:rsidRPr="00424D3C" w:rsidRDefault="00424D3C" w:rsidP="006A37BE">
            <w:pPr>
              <w:pStyle w:val="ab"/>
              <w:ind w:left="-80" w:right="-94"/>
              <w:rPr>
                <w:sz w:val="18"/>
                <w:szCs w:val="18"/>
              </w:rPr>
            </w:pPr>
            <w:r w:rsidRPr="00424D3C">
              <w:rPr>
                <w:sz w:val="18"/>
                <w:szCs w:val="18"/>
              </w:rPr>
              <w:t>60,7</w:t>
            </w:r>
          </w:p>
        </w:tc>
      </w:tr>
      <w:tr w:rsidR="00424D3C" w:rsidRPr="00424D3C" w:rsidTr="006A37BE">
        <w:tblPrEx>
          <w:tblBorders>
            <w:bottom w:val="single" w:sz="4" w:space="0" w:color="auto"/>
          </w:tblBorders>
        </w:tblPrEx>
        <w:trPr>
          <w:gridAfter w:val="2"/>
          <w:wAfter w:w="40" w:type="dxa"/>
          <w:trHeight w:val="20"/>
        </w:trPr>
        <w:tc>
          <w:tcPr>
            <w:tcW w:w="406" w:type="dxa"/>
            <w:vMerge w:val="restart"/>
          </w:tcPr>
          <w:p w:rsidR="00424D3C" w:rsidRPr="00424D3C" w:rsidRDefault="00424D3C" w:rsidP="006A37BE">
            <w:pPr>
              <w:pStyle w:val="ab"/>
              <w:ind w:left="-80" w:right="-94"/>
              <w:rPr>
                <w:sz w:val="18"/>
                <w:szCs w:val="18"/>
              </w:rPr>
            </w:pPr>
            <w:r w:rsidRPr="00424D3C">
              <w:rPr>
                <w:sz w:val="18"/>
                <w:szCs w:val="18"/>
              </w:rPr>
              <w:t>1.7.</w:t>
            </w:r>
          </w:p>
        </w:tc>
        <w:tc>
          <w:tcPr>
            <w:tcW w:w="2758" w:type="dxa"/>
            <w:vMerge w:val="restart"/>
          </w:tcPr>
          <w:p w:rsidR="00424D3C" w:rsidRPr="00424D3C" w:rsidRDefault="00424D3C" w:rsidP="006A37BE">
            <w:pPr>
              <w:pStyle w:val="ab"/>
              <w:ind w:left="-80" w:right="-94"/>
              <w:rPr>
                <w:sz w:val="18"/>
                <w:szCs w:val="18"/>
              </w:rPr>
            </w:pPr>
            <w:r w:rsidRPr="00424D3C">
              <w:rPr>
                <w:sz w:val="18"/>
                <w:szCs w:val="18"/>
              </w:rPr>
              <w:t xml:space="preserve">Ремонт автомобильных дорог общего пользования местного значения в границах Марёвского сельского поселения: </w:t>
            </w:r>
          </w:p>
          <w:p w:rsidR="00424D3C" w:rsidRPr="00424D3C" w:rsidRDefault="00424D3C" w:rsidP="006A37BE">
            <w:pPr>
              <w:pStyle w:val="ab"/>
              <w:ind w:left="-80" w:right="-94"/>
              <w:rPr>
                <w:sz w:val="18"/>
                <w:szCs w:val="18"/>
              </w:rPr>
            </w:pPr>
            <w:r w:rsidRPr="00424D3C">
              <w:rPr>
                <w:sz w:val="18"/>
                <w:szCs w:val="18"/>
              </w:rPr>
              <w:t>с. Марёво, ул. Прохора Соловьёва</w:t>
            </w:r>
          </w:p>
          <w:p w:rsidR="00424D3C" w:rsidRPr="00424D3C" w:rsidRDefault="00424D3C" w:rsidP="006A37BE">
            <w:pPr>
              <w:pStyle w:val="ab"/>
              <w:ind w:left="-80" w:right="-94"/>
              <w:rPr>
                <w:sz w:val="18"/>
                <w:szCs w:val="18"/>
              </w:rPr>
            </w:pPr>
            <w:r w:rsidRPr="00424D3C">
              <w:rPr>
                <w:sz w:val="18"/>
                <w:szCs w:val="18"/>
              </w:rPr>
              <w:t>с. Марёво, пер. Парковый</w:t>
            </w:r>
          </w:p>
          <w:p w:rsidR="00424D3C" w:rsidRPr="00424D3C" w:rsidRDefault="00424D3C" w:rsidP="006A37BE">
            <w:pPr>
              <w:pStyle w:val="ab"/>
              <w:ind w:left="-80" w:right="-94"/>
              <w:rPr>
                <w:sz w:val="18"/>
                <w:szCs w:val="18"/>
              </w:rPr>
            </w:pPr>
            <w:r w:rsidRPr="00424D3C">
              <w:rPr>
                <w:sz w:val="18"/>
                <w:szCs w:val="18"/>
              </w:rPr>
              <w:lastRenderedPageBreak/>
              <w:t>с. Марёво, ул. Труда (участок)</w:t>
            </w:r>
          </w:p>
        </w:tc>
        <w:tc>
          <w:tcPr>
            <w:tcW w:w="849" w:type="dxa"/>
            <w:vMerge w:val="restart"/>
          </w:tcPr>
          <w:p w:rsidR="00424D3C" w:rsidRPr="00424D3C" w:rsidRDefault="00424D3C" w:rsidP="006A37BE">
            <w:pPr>
              <w:pStyle w:val="ab"/>
              <w:ind w:left="-80" w:right="-94"/>
              <w:rPr>
                <w:sz w:val="18"/>
                <w:szCs w:val="18"/>
              </w:rPr>
            </w:pPr>
            <w:r w:rsidRPr="00424D3C">
              <w:rPr>
                <w:sz w:val="18"/>
                <w:szCs w:val="18"/>
              </w:rPr>
              <w:lastRenderedPageBreak/>
              <w:t xml:space="preserve">Отдел </w:t>
            </w:r>
          </w:p>
        </w:tc>
        <w:tc>
          <w:tcPr>
            <w:tcW w:w="857" w:type="dxa"/>
            <w:vMerge w:val="restart"/>
          </w:tcPr>
          <w:p w:rsidR="00424D3C" w:rsidRPr="00424D3C" w:rsidRDefault="00424D3C" w:rsidP="006A37BE">
            <w:pPr>
              <w:pStyle w:val="ab"/>
              <w:ind w:left="-80" w:right="-94"/>
              <w:rPr>
                <w:sz w:val="18"/>
                <w:szCs w:val="18"/>
              </w:rPr>
            </w:pPr>
          </w:p>
          <w:p w:rsidR="00424D3C" w:rsidRPr="00424D3C" w:rsidRDefault="00424D3C" w:rsidP="006A37BE">
            <w:pPr>
              <w:pStyle w:val="ab"/>
              <w:ind w:left="-80" w:right="-94"/>
              <w:rPr>
                <w:sz w:val="18"/>
                <w:szCs w:val="18"/>
              </w:rPr>
            </w:pPr>
            <w:r w:rsidRPr="00424D3C">
              <w:rPr>
                <w:sz w:val="18"/>
                <w:szCs w:val="18"/>
              </w:rPr>
              <w:t>2015-2022</w:t>
            </w:r>
            <w:r w:rsidRPr="00424D3C">
              <w:rPr>
                <w:sz w:val="18"/>
                <w:szCs w:val="18"/>
              </w:rPr>
              <w:br/>
              <w:t>годы</w:t>
            </w:r>
          </w:p>
        </w:tc>
        <w:tc>
          <w:tcPr>
            <w:tcW w:w="833" w:type="dxa"/>
            <w:gridSpan w:val="2"/>
            <w:vMerge w:val="restart"/>
          </w:tcPr>
          <w:p w:rsidR="00424D3C" w:rsidRPr="00424D3C" w:rsidRDefault="00424D3C" w:rsidP="006A37BE">
            <w:pPr>
              <w:pStyle w:val="ab"/>
              <w:ind w:left="-80" w:right="-94"/>
              <w:rPr>
                <w:sz w:val="18"/>
                <w:szCs w:val="18"/>
              </w:rPr>
            </w:pPr>
          </w:p>
          <w:p w:rsidR="00424D3C" w:rsidRPr="00424D3C" w:rsidRDefault="00424D3C" w:rsidP="006A37BE">
            <w:pPr>
              <w:pStyle w:val="ab"/>
              <w:ind w:left="-80" w:right="-94"/>
              <w:rPr>
                <w:sz w:val="18"/>
                <w:szCs w:val="18"/>
              </w:rPr>
            </w:pPr>
            <w:r w:rsidRPr="00424D3C">
              <w:rPr>
                <w:sz w:val="18"/>
                <w:szCs w:val="18"/>
              </w:rPr>
              <w:t>1.1.2.</w:t>
            </w:r>
          </w:p>
        </w:tc>
        <w:tc>
          <w:tcPr>
            <w:tcW w:w="828" w:type="dxa"/>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vAlign w:val="center"/>
          </w:tcPr>
          <w:p w:rsidR="00424D3C" w:rsidRPr="00424D3C" w:rsidRDefault="00424D3C" w:rsidP="006A37BE">
            <w:pPr>
              <w:pStyle w:val="ab"/>
              <w:ind w:left="-80" w:right="-94"/>
              <w:rPr>
                <w:sz w:val="18"/>
                <w:szCs w:val="18"/>
              </w:rPr>
            </w:pPr>
            <w:r w:rsidRPr="00424D3C">
              <w:rPr>
                <w:sz w:val="18"/>
                <w:szCs w:val="18"/>
              </w:rPr>
              <w:t>326,400</w:t>
            </w:r>
          </w:p>
          <w:p w:rsidR="00424D3C" w:rsidRPr="00424D3C" w:rsidRDefault="00424D3C" w:rsidP="006A37BE">
            <w:pPr>
              <w:pStyle w:val="ab"/>
              <w:ind w:left="-80" w:right="-94"/>
              <w:rPr>
                <w:sz w:val="18"/>
                <w:szCs w:val="18"/>
              </w:rPr>
            </w:pPr>
          </w:p>
        </w:tc>
        <w:tc>
          <w:tcPr>
            <w:tcW w:w="423" w:type="dxa"/>
            <w:gridSpan w:val="3"/>
            <w:vAlign w:val="center"/>
          </w:tcPr>
          <w:p w:rsidR="00424D3C" w:rsidRPr="00424D3C" w:rsidRDefault="00424D3C" w:rsidP="006A37BE">
            <w:pPr>
              <w:pStyle w:val="ab"/>
              <w:ind w:left="-80" w:right="-94"/>
              <w:rPr>
                <w:sz w:val="18"/>
                <w:szCs w:val="18"/>
              </w:rPr>
            </w:pPr>
            <w:r w:rsidRPr="00424D3C">
              <w:rPr>
                <w:sz w:val="18"/>
                <w:szCs w:val="18"/>
              </w:rPr>
              <w:t>239,000</w:t>
            </w:r>
          </w:p>
          <w:p w:rsidR="00424D3C" w:rsidRPr="00424D3C" w:rsidRDefault="00424D3C" w:rsidP="006A37BE">
            <w:pPr>
              <w:pStyle w:val="ab"/>
              <w:ind w:left="-80" w:right="-94"/>
              <w:rPr>
                <w:sz w:val="18"/>
                <w:szCs w:val="18"/>
              </w:rPr>
            </w:pPr>
          </w:p>
        </w:tc>
        <w:tc>
          <w:tcPr>
            <w:tcW w:w="462" w:type="dxa"/>
            <w:gridSpan w:val="3"/>
            <w:vAlign w:val="center"/>
          </w:tcPr>
          <w:p w:rsidR="00424D3C" w:rsidRPr="00424D3C" w:rsidRDefault="00424D3C" w:rsidP="006A37BE">
            <w:pPr>
              <w:pStyle w:val="ab"/>
              <w:ind w:left="-80" w:right="-94"/>
              <w:rPr>
                <w:sz w:val="18"/>
                <w:szCs w:val="18"/>
              </w:rPr>
            </w:pPr>
            <w:r w:rsidRPr="00424D3C">
              <w:rPr>
                <w:sz w:val="18"/>
                <w:szCs w:val="18"/>
              </w:rPr>
              <w:t>551,90</w:t>
            </w:r>
          </w:p>
        </w:tc>
        <w:tc>
          <w:tcPr>
            <w:tcW w:w="403" w:type="dxa"/>
            <w:gridSpan w:val="3"/>
            <w:vAlign w:val="center"/>
          </w:tcPr>
          <w:p w:rsidR="00424D3C" w:rsidRPr="00424D3C" w:rsidRDefault="00424D3C" w:rsidP="006A37BE">
            <w:pPr>
              <w:pStyle w:val="ab"/>
              <w:ind w:left="-80" w:right="-94"/>
              <w:rPr>
                <w:sz w:val="18"/>
                <w:szCs w:val="18"/>
              </w:rPr>
            </w:pPr>
            <w:r w:rsidRPr="00424D3C">
              <w:rPr>
                <w:sz w:val="18"/>
                <w:szCs w:val="18"/>
              </w:rPr>
              <w:t>1268,44</w:t>
            </w:r>
          </w:p>
        </w:tc>
        <w:tc>
          <w:tcPr>
            <w:tcW w:w="448" w:type="dxa"/>
            <w:gridSpan w:val="3"/>
            <w:vAlign w:val="center"/>
          </w:tcPr>
          <w:p w:rsidR="00424D3C" w:rsidRPr="00424D3C" w:rsidRDefault="00424D3C" w:rsidP="006A37BE">
            <w:pPr>
              <w:pStyle w:val="ab"/>
              <w:ind w:left="-80" w:right="-94"/>
              <w:rPr>
                <w:sz w:val="18"/>
                <w:szCs w:val="18"/>
              </w:rPr>
            </w:pPr>
            <w:r w:rsidRPr="00424D3C">
              <w:rPr>
                <w:sz w:val="18"/>
                <w:szCs w:val="18"/>
              </w:rPr>
              <w:t>281,000</w:t>
            </w:r>
          </w:p>
        </w:tc>
        <w:tc>
          <w:tcPr>
            <w:tcW w:w="434" w:type="dxa"/>
            <w:gridSpan w:val="3"/>
            <w:vAlign w:val="center"/>
          </w:tcPr>
          <w:p w:rsidR="00424D3C" w:rsidRPr="00424D3C" w:rsidRDefault="00424D3C" w:rsidP="006A37BE">
            <w:pPr>
              <w:pStyle w:val="ab"/>
              <w:ind w:left="-80" w:right="-94"/>
              <w:rPr>
                <w:sz w:val="18"/>
                <w:szCs w:val="18"/>
              </w:rPr>
            </w:pPr>
            <w:r w:rsidRPr="00424D3C">
              <w:rPr>
                <w:sz w:val="18"/>
                <w:szCs w:val="18"/>
              </w:rPr>
              <w:t>25,300</w:t>
            </w:r>
          </w:p>
        </w:tc>
        <w:tc>
          <w:tcPr>
            <w:tcW w:w="434" w:type="dxa"/>
            <w:gridSpan w:val="3"/>
            <w:vAlign w:val="center"/>
          </w:tcPr>
          <w:p w:rsidR="00424D3C" w:rsidRPr="00424D3C" w:rsidRDefault="00424D3C" w:rsidP="006A37BE">
            <w:pPr>
              <w:pStyle w:val="ab"/>
              <w:ind w:left="-80" w:right="-94"/>
              <w:rPr>
                <w:bCs/>
                <w:sz w:val="18"/>
                <w:szCs w:val="18"/>
              </w:rPr>
            </w:pPr>
            <w:r w:rsidRPr="00424D3C">
              <w:rPr>
                <w:bCs/>
                <w:sz w:val="18"/>
                <w:szCs w:val="18"/>
              </w:rPr>
              <w:t>180,1</w:t>
            </w:r>
          </w:p>
        </w:tc>
        <w:tc>
          <w:tcPr>
            <w:tcW w:w="462" w:type="dxa"/>
            <w:gridSpan w:val="3"/>
            <w:vAlign w:val="center"/>
          </w:tcPr>
          <w:p w:rsidR="00424D3C" w:rsidRPr="00424D3C" w:rsidRDefault="00424D3C" w:rsidP="006A37BE">
            <w:pPr>
              <w:pStyle w:val="ab"/>
              <w:ind w:left="-80" w:right="-94"/>
              <w:rPr>
                <w:bCs/>
                <w:sz w:val="18"/>
                <w:szCs w:val="18"/>
              </w:rPr>
            </w:pPr>
            <w:r w:rsidRPr="00424D3C">
              <w:rPr>
                <w:bCs/>
                <w:sz w:val="18"/>
                <w:szCs w:val="18"/>
              </w:rPr>
              <w:t>200,4</w:t>
            </w:r>
          </w:p>
        </w:tc>
      </w:tr>
      <w:tr w:rsidR="00424D3C" w:rsidRPr="00424D3C" w:rsidTr="006A37BE">
        <w:tblPrEx>
          <w:tblBorders>
            <w:bottom w:val="single" w:sz="4" w:space="0" w:color="auto"/>
          </w:tblBorders>
        </w:tblPrEx>
        <w:trPr>
          <w:gridAfter w:val="2"/>
          <w:wAfter w:w="40" w:type="dxa"/>
          <w:trHeight w:val="20"/>
        </w:trPr>
        <w:tc>
          <w:tcPr>
            <w:tcW w:w="406" w:type="dxa"/>
            <w:vMerge/>
          </w:tcPr>
          <w:p w:rsidR="00424D3C" w:rsidRPr="00424D3C" w:rsidRDefault="00424D3C" w:rsidP="006A37BE">
            <w:pPr>
              <w:pStyle w:val="ab"/>
              <w:ind w:left="-80" w:right="-94"/>
              <w:rPr>
                <w:sz w:val="18"/>
                <w:szCs w:val="18"/>
              </w:rPr>
            </w:pPr>
          </w:p>
        </w:tc>
        <w:tc>
          <w:tcPr>
            <w:tcW w:w="2758" w:type="dxa"/>
            <w:vMerge/>
          </w:tcPr>
          <w:p w:rsidR="00424D3C" w:rsidRPr="00424D3C" w:rsidRDefault="00424D3C" w:rsidP="006A37BE">
            <w:pPr>
              <w:pStyle w:val="ab"/>
              <w:ind w:left="-80" w:right="-94"/>
              <w:rPr>
                <w:sz w:val="18"/>
                <w:szCs w:val="18"/>
              </w:rPr>
            </w:pPr>
          </w:p>
        </w:tc>
        <w:tc>
          <w:tcPr>
            <w:tcW w:w="849" w:type="dxa"/>
            <w:vMerge/>
          </w:tcPr>
          <w:p w:rsidR="00424D3C" w:rsidRPr="00424D3C" w:rsidRDefault="00424D3C" w:rsidP="006A37BE">
            <w:pPr>
              <w:pStyle w:val="ab"/>
              <w:ind w:left="-80" w:right="-94"/>
              <w:rPr>
                <w:sz w:val="18"/>
                <w:szCs w:val="18"/>
              </w:rPr>
            </w:pPr>
          </w:p>
        </w:tc>
        <w:tc>
          <w:tcPr>
            <w:tcW w:w="857" w:type="dxa"/>
            <w:vMerge/>
          </w:tcPr>
          <w:p w:rsidR="00424D3C" w:rsidRPr="00424D3C" w:rsidRDefault="00424D3C" w:rsidP="006A37BE">
            <w:pPr>
              <w:pStyle w:val="ab"/>
              <w:ind w:left="-80" w:right="-94"/>
              <w:rPr>
                <w:sz w:val="18"/>
                <w:szCs w:val="18"/>
              </w:rPr>
            </w:pPr>
          </w:p>
        </w:tc>
        <w:tc>
          <w:tcPr>
            <w:tcW w:w="833" w:type="dxa"/>
            <w:gridSpan w:val="2"/>
            <w:vMerge/>
          </w:tcPr>
          <w:p w:rsidR="00424D3C" w:rsidRPr="00424D3C" w:rsidRDefault="00424D3C" w:rsidP="006A37BE">
            <w:pPr>
              <w:pStyle w:val="ab"/>
              <w:ind w:left="-80" w:right="-94"/>
              <w:rPr>
                <w:sz w:val="18"/>
                <w:szCs w:val="18"/>
              </w:rPr>
            </w:pPr>
          </w:p>
        </w:tc>
        <w:tc>
          <w:tcPr>
            <w:tcW w:w="828" w:type="dxa"/>
          </w:tcPr>
          <w:p w:rsidR="00424D3C" w:rsidRPr="00424D3C" w:rsidRDefault="00424D3C" w:rsidP="006A37BE">
            <w:pPr>
              <w:pStyle w:val="ab"/>
              <w:ind w:left="-80" w:right="-94"/>
              <w:rPr>
                <w:sz w:val="18"/>
                <w:szCs w:val="18"/>
              </w:rPr>
            </w:pPr>
            <w:r w:rsidRPr="00424D3C">
              <w:rPr>
                <w:sz w:val="18"/>
                <w:szCs w:val="18"/>
              </w:rPr>
              <w:t>Областной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vAlign w:val="center"/>
          </w:tcPr>
          <w:p w:rsidR="00424D3C" w:rsidRPr="00424D3C" w:rsidRDefault="00424D3C" w:rsidP="006A37BE">
            <w:pPr>
              <w:pStyle w:val="ab"/>
              <w:ind w:left="-80" w:right="-94"/>
              <w:rPr>
                <w:sz w:val="18"/>
                <w:szCs w:val="18"/>
              </w:rPr>
            </w:pPr>
            <w:r w:rsidRPr="00424D3C">
              <w:rPr>
                <w:sz w:val="18"/>
                <w:szCs w:val="18"/>
              </w:rPr>
              <w:t>455,000</w:t>
            </w:r>
          </w:p>
        </w:tc>
        <w:tc>
          <w:tcPr>
            <w:tcW w:w="423" w:type="dxa"/>
            <w:gridSpan w:val="3"/>
            <w:vAlign w:val="center"/>
          </w:tcPr>
          <w:p w:rsidR="00424D3C" w:rsidRPr="00424D3C" w:rsidRDefault="00424D3C" w:rsidP="006A37BE">
            <w:pPr>
              <w:pStyle w:val="ab"/>
              <w:ind w:left="-80" w:right="-94"/>
              <w:rPr>
                <w:sz w:val="18"/>
                <w:szCs w:val="18"/>
              </w:rPr>
            </w:pPr>
            <w:r w:rsidRPr="00424D3C">
              <w:rPr>
                <w:sz w:val="18"/>
                <w:szCs w:val="18"/>
              </w:rPr>
              <w:t>502,000</w:t>
            </w:r>
          </w:p>
        </w:tc>
        <w:tc>
          <w:tcPr>
            <w:tcW w:w="462" w:type="dxa"/>
            <w:gridSpan w:val="3"/>
            <w:vAlign w:val="center"/>
          </w:tcPr>
          <w:p w:rsidR="00424D3C" w:rsidRPr="00424D3C" w:rsidRDefault="00424D3C" w:rsidP="006A37BE">
            <w:pPr>
              <w:pStyle w:val="ab"/>
              <w:ind w:left="-80" w:right="-94"/>
              <w:rPr>
                <w:sz w:val="18"/>
                <w:szCs w:val="18"/>
              </w:rPr>
            </w:pPr>
            <w:r w:rsidRPr="00424D3C">
              <w:rPr>
                <w:sz w:val="18"/>
                <w:szCs w:val="18"/>
              </w:rPr>
              <w:t>913,000</w:t>
            </w:r>
          </w:p>
        </w:tc>
        <w:tc>
          <w:tcPr>
            <w:tcW w:w="403" w:type="dxa"/>
            <w:gridSpan w:val="3"/>
            <w:vAlign w:val="center"/>
          </w:tcPr>
          <w:p w:rsidR="00424D3C" w:rsidRPr="00424D3C" w:rsidRDefault="00424D3C" w:rsidP="006A37BE">
            <w:pPr>
              <w:pStyle w:val="ab"/>
              <w:ind w:left="-80" w:right="-94"/>
              <w:rPr>
                <w:sz w:val="18"/>
                <w:szCs w:val="18"/>
              </w:rPr>
            </w:pPr>
            <w:r w:rsidRPr="00424D3C">
              <w:rPr>
                <w:sz w:val="18"/>
                <w:szCs w:val="18"/>
              </w:rPr>
              <w:t>446,000</w:t>
            </w:r>
          </w:p>
        </w:tc>
        <w:tc>
          <w:tcPr>
            <w:tcW w:w="448" w:type="dxa"/>
            <w:gridSpan w:val="3"/>
            <w:vAlign w:val="center"/>
          </w:tcPr>
          <w:p w:rsidR="00424D3C" w:rsidRPr="00424D3C" w:rsidRDefault="00424D3C" w:rsidP="006A37BE">
            <w:pPr>
              <w:pStyle w:val="ab"/>
              <w:ind w:left="-80" w:right="-94"/>
              <w:rPr>
                <w:sz w:val="18"/>
                <w:szCs w:val="18"/>
              </w:rPr>
            </w:pPr>
            <w:r w:rsidRPr="00424D3C">
              <w:rPr>
                <w:sz w:val="18"/>
                <w:szCs w:val="18"/>
              </w:rPr>
              <w:t>910,000</w:t>
            </w:r>
          </w:p>
        </w:tc>
        <w:tc>
          <w:tcPr>
            <w:tcW w:w="434" w:type="dxa"/>
            <w:gridSpan w:val="3"/>
            <w:vAlign w:val="center"/>
          </w:tcPr>
          <w:p w:rsidR="00424D3C" w:rsidRPr="00424D3C" w:rsidRDefault="00424D3C" w:rsidP="006A37BE">
            <w:pPr>
              <w:pStyle w:val="ab"/>
              <w:ind w:left="-80" w:right="-94"/>
              <w:rPr>
                <w:sz w:val="18"/>
                <w:szCs w:val="18"/>
              </w:rPr>
            </w:pPr>
            <w:r w:rsidRPr="00424D3C">
              <w:rPr>
                <w:sz w:val="18"/>
                <w:szCs w:val="18"/>
              </w:rPr>
              <w:t>830,30</w:t>
            </w:r>
          </w:p>
        </w:tc>
        <w:tc>
          <w:tcPr>
            <w:tcW w:w="434" w:type="dxa"/>
            <w:gridSpan w:val="3"/>
            <w:vAlign w:val="center"/>
          </w:tcPr>
          <w:p w:rsidR="00424D3C" w:rsidRPr="00424D3C" w:rsidRDefault="00424D3C" w:rsidP="006A37BE">
            <w:pPr>
              <w:pStyle w:val="ab"/>
              <w:ind w:left="-80" w:right="-94"/>
              <w:rPr>
                <w:bCs/>
                <w:sz w:val="18"/>
                <w:szCs w:val="18"/>
              </w:rPr>
            </w:pPr>
            <w:r w:rsidRPr="00424D3C">
              <w:rPr>
                <w:bCs/>
                <w:sz w:val="18"/>
                <w:szCs w:val="18"/>
              </w:rPr>
              <w:t>903,0</w:t>
            </w:r>
          </w:p>
        </w:tc>
        <w:tc>
          <w:tcPr>
            <w:tcW w:w="462" w:type="dxa"/>
            <w:gridSpan w:val="3"/>
            <w:vAlign w:val="center"/>
          </w:tcPr>
          <w:p w:rsidR="00424D3C" w:rsidRPr="00424D3C" w:rsidRDefault="00424D3C" w:rsidP="006A37BE">
            <w:pPr>
              <w:pStyle w:val="ab"/>
              <w:ind w:left="-80" w:right="-94"/>
              <w:rPr>
                <w:bCs/>
                <w:sz w:val="18"/>
                <w:szCs w:val="18"/>
              </w:rPr>
            </w:pPr>
            <w:r w:rsidRPr="00424D3C">
              <w:rPr>
                <w:bCs/>
                <w:sz w:val="18"/>
                <w:szCs w:val="18"/>
              </w:rPr>
              <w:t>903,0</w:t>
            </w:r>
          </w:p>
        </w:tc>
      </w:tr>
      <w:tr w:rsidR="00424D3C" w:rsidRPr="00424D3C" w:rsidTr="006A37BE">
        <w:tblPrEx>
          <w:tblBorders>
            <w:bottom w:val="single" w:sz="4" w:space="0" w:color="auto"/>
          </w:tblBorders>
        </w:tblPrEx>
        <w:trPr>
          <w:gridAfter w:val="2"/>
          <w:wAfter w:w="40" w:type="dxa"/>
          <w:trHeight w:val="20"/>
        </w:trPr>
        <w:tc>
          <w:tcPr>
            <w:tcW w:w="406" w:type="dxa"/>
          </w:tcPr>
          <w:p w:rsidR="00424D3C" w:rsidRPr="00424D3C" w:rsidRDefault="00424D3C" w:rsidP="006A37BE">
            <w:pPr>
              <w:pStyle w:val="ab"/>
              <w:ind w:left="-80" w:right="-94"/>
              <w:rPr>
                <w:sz w:val="18"/>
                <w:szCs w:val="18"/>
              </w:rPr>
            </w:pPr>
            <w:r w:rsidRPr="00424D3C">
              <w:rPr>
                <w:sz w:val="18"/>
                <w:szCs w:val="18"/>
              </w:rPr>
              <w:lastRenderedPageBreak/>
              <w:t>1.8.</w:t>
            </w:r>
          </w:p>
        </w:tc>
        <w:tc>
          <w:tcPr>
            <w:tcW w:w="2758" w:type="dxa"/>
          </w:tcPr>
          <w:p w:rsidR="00424D3C" w:rsidRPr="00424D3C" w:rsidRDefault="00424D3C" w:rsidP="006A37BE">
            <w:pPr>
              <w:pStyle w:val="ab"/>
              <w:ind w:left="-80" w:right="-94"/>
              <w:rPr>
                <w:sz w:val="18"/>
                <w:szCs w:val="18"/>
              </w:rPr>
            </w:pPr>
            <w:r w:rsidRPr="00424D3C">
              <w:rPr>
                <w:sz w:val="18"/>
                <w:szCs w:val="18"/>
              </w:rPr>
              <w:t xml:space="preserve">Софинансирование мероприятий по ремонту автомобильных дорог общего пользования Марёвского сельского поселения </w:t>
            </w:r>
          </w:p>
          <w:p w:rsidR="00424D3C" w:rsidRPr="00424D3C" w:rsidRDefault="00424D3C" w:rsidP="006A37BE">
            <w:pPr>
              <w:pStyle w:val="ab"/>
              <w:ind w:left="-80" w:right="-94"/>
              <w:rPr>
                <w:sz w:val="18"/>
                <w:szCs w:val="18"/>
              </w:rPr>
            </w:pPr>
            <w:r w:rsidRPr="00424D3C">
              <w:rPr>
                <w:sz w:val="18"/>
                <w:szCs w:val="18"/>
              </w:rPr>
              <w:t>с. Марёво, ул. Прохора Соловьёва</w:t>
            </w:r>
          </w:p>
          <w:p w:rsidR="00424D3C" w:rsidRPr="00424D3C" w:rsidRDefault="00424D3C" w:rsidP="006A37BE">
            <w:pPr>
              <w:pStyle w:val="ab"/>
              <w:ind w:left="-80" w:right="-94"/>
              <w:rPr>
                <w:sz w:val="18"/>
                <w:szCs w:val="18"/>
              </w:rPr>
            </w:pPr>
            <w:r w:rsidRPr="00424D3C">
              <w:rPr>
                <w:sz w:val="18"/>
                <w:szCs w:val="18"/>
              </w:rPr>
              <w:t>с. Марёво, пер. Парковый</w:t>
            </w:r>
          </w:p>
          <w:p w:rsidR="00424D3C" w:rsidRPr="00424D3C" w:rsidRDefault="00424D3C" w:rsidP="006A37BE">
            <w:pPr>
              <w:pStyle w:val="ab"/>
              <w:ind w:left="-80" w:right="-94"/>
              <w:rPr>
                <w:sz w:val="18"/>
                <w:szCs w:val="18"/>
              </w:rPr>
            </w:pPr>
            <w:r w:rsidRPr="00424D3C">
              <w:rPr>
                <w:sz w:val="18"/>
                <w:szCs w:val="18"/>
              </w:rPr>
              <w:t>с. Марёво, ул. Труда (участок)</w:t>
            </w:r>
          </w:p>
        </w:tc>
        <w:tc>
          <w:tcPr>
            <w:tcW w:w="849" w:type="dxa"/>
          </w:tcPr>
          <w:p w:rsidR="00424D3C" w:rsidRPr="00424D3C" w:rsidRDefault="00424D3C" w:rsidP="006A37BE">
            <w:pPr>
              <w:pStyle w:val="ab"/>
              <w:ind w:left="-80" w:right="-94"/>
              <w:rPr>
                <w:sz w:val="18"/>
                <w:szCs w:val="18"/>
              </w:rPr>
            </w:pPr>
            <w:r w:rsidRPr="00424D3C">
              <w:rPr>
                <w:sz w:val="18"/>
                <w:szCs w:val="18"/>
              </w:rPr>
              <w:t>Отдел</w:t>
            </w:r>
          </w:p>
        </w:tc>
        <w:tc>
          <w:tcPr>
            <w:tcW w:w="857" w:type="dxa"/>
          </w:tcPr>
          <w:p w:rsidR="00424D3C" w:rsidRPr="00424D3C" w:rsidRDefault="00424D3C" w:rsidP="006A37BE">
            <w:pPr>
              <w:pStyle w:val="ab"/>
              <w:ind w:left="-80" w:right="-94"/>
              <w:rPr>
                <w:sz w:val="18"/>
                <w:szCs w:val="18"/>
              </w:rPr>
            </w:pPr>
            <w:r w:rsidRPr="00424D3C">
              <w:rPr>
                <w:sz w:val="18"/>
                <w:szCs w:val="18"/>
              </w:rPr>
              <w:t>2017-2022 годы</w:t>
            </w:r>
          </w:p>
        </w:tc>
        <w:tc>
          <w:tcPr>
            <w:tcW w:w="833" w:type="dxa"/>
            <w:gridSpan w:val="2"/>
          </w:tcPr>
          <w:p w:rsidR="00424D3C" w:rsidRPr="00424D3C" w:rsidRDefault="00424D3C" w:rsidP="006A37BE">
            <w:pPr>
              <w:pStyle w:val="ab"/>
              <w:ind w:left="-80" w:right="-94"/>
              <w:rPr>
                <w:sz w:val="18"/>
                <w:szCs w:val="18"/>
              </w:rPr>
            </w:pPr>
            <w:r w:rsidRPr="00424D3C">
              <w:rPr>
                <w:sz w:val="18"/>
                <w:szCs w:val="18"/>
              </w:rPr>
              <w:t>1.1.2.</w:t>
            </w:r>
          </w:p>
        </w:tc>
        <w:tc>
          <w:tcPr>
            <w:tcW w:w="828" w:type="dxa"/>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p>
        </w:tc>
        <w:tc>
          <w:tcPr>
            <w:tcW w:w="495" w:type="dxa"/>
            <w:gridSpan w:val="3"/>
            <w:vAlign w:val="center"/>
          </w:tcPr>
          <w:p w:rsidR="00424D3C" w:rsidRPr="00424D3C" w:rsidRDefault="00424D3C" w:rsidP="006A37BE">
            <w:pPr>
              <w:pStyle w:val="ab"/>
              <w:ind w:left="-80" w:right="-94"/>
              <w:rPr>
                <w:sz w:val="18"/>
                <w:szCs w:val="18"/>
              </w:rPr>
            </w:pPr>
          </w:p>
        </w:tc>
        <w:tc>
          <w:tcPr>
            <w:tcW w:w="423" w:type="dxa"/>
            <w:gridSpan w:val="3"/>
            <w:vAlign w:val="center"/>
          </w:tcPr>
          <w:p w:rsidR="00424D3C" w:rsidRPr="00424D3C" w:rsidRDefault="00424D3C" w:rsidP="006A37BE">
            <w:pPr>
              <w:pStyle w:val="ab"/>
              <w:ind w:left="-80" w:right="-94"/>
              <w:rPr>
                <w:sz w:val="18"/>
                <w:szCs w:val="18"/>
              </w:rPr>
            </w:pPr>
          </w:p>
        </w:tc>
        <w:tc>
          <w:tcPr>
            <w:tcW w:w="462" w:type="dxa"/>
            <w:gridSpan w:val="3"/>
            <w:vAlign w:val="center"/>
          </w:tcPr>
          <w:p w:rsidR="00424D3C" w:rsidRPr="00424D3C" w:rsidRDefault="00424D3C" w:rsidP="006A37BE">
            <w:pPr>
              <w:pStyle w:val="ab"/>
              <w:ind w:left="-80" w:right="-94"/>
              <w:rPr>
                <w:sz w:val="18"/>
                <w:szCs w:val="18"/>
              </w:rPr>
            </w:pPr>
            <w:r w:rsidRPr="00424D3C">
              <w:rPr>
                <w:sz w:val="18"/>
                <w:szCs w:val="18"/>
              </w:rPr>
              <w:t>48,10</w:t>
            </w:r>
          </w:p>
        </w:tc>
        <w:tc>
          <w:tcPr>
            <w:tcW w:w="403" w:type="dxa"/>
            <w:gridSpan w:val="3"/>
            <w:vAlign w:val="center"/>
          </w:tcPr>
          <w:p w:rsidR="00424D3C" w:rsidRPr="00424D3C" w:rsidRDefault="00424D3C" w:rsidP="006A37BE">
            <w:pPr>
              <w:pStyle w:val="ab"/>
              <w:ind w:left="-80" w:right="-94"/>
              <w:rPr>
                <w:sz w:val="18"/>
                <w:szCs w:val="18"/>
              </w:rPr>
            </w:pPr>
            <w:r w:rsidRPr="00424D3C">
              <w:rPr>
                <w:sz w:val="18"/>
                <w:szCs w:val="18"/>
              </w:rPr>
              <w:t>25,000</w:t>
            </w:r>
          </w:p>
        </w:tc>
        <w:tc>
          <w:tcPr>
            <w:tcW w:w="448" w:type="dxa"/>
            <w:gridSpan w:val="3"/>
            <w:vAlign w:val="center"/>
          </w:tcPr>
          <w:p w:rsidR="00424D3C" w:rsidRPr="00424D3C" w:rsidRDefault="00424D3C" w:rsidP="006A37BE">
            <w:pPr>
              <w:pStyle w:val="ab"/>
              <w:ind w:left="-80" w:right="-94"/>
              <w:rPr>
                <w:sz w:val="18"/>
                <w:szCs w:val="18"/>
              </w:rPr>
            </w:pPr>
            <w:r w:rsidRPr="00424D3C">
              <w:rPr>
                <w:sz w:val="18"/>
                <w:szCs w:val="18"/>
              </w:rPr>
              <w:t>48,000</w:t>
            </w:r>
          </w:p>
        </w:tc>
        <w:tc>
          <w:tcPr>
            <w:tcW w:w="434" w:type="dxa"/>
            <w:gridSpan w:val="3"/>
            <w:vAlign w:val="center"/>
          </w:tcPr>
          <w:p w:rsidR="00424D3C" w:rsidRPr="00424D3C" w:rsidRDefault="00424D3C" w:rsidP="006A37BE">
            <w:pPr>
              <w:pStyle w:val="ab"/>
              <w:ind w:left="-80" w:right="-94"/>
              <w:rPr>
                <w:sz w:val="18"/>
                <w:szCs w:val="18"/>
              </w:rPr>
            </w:pPr>
            <w:r w:rsidRPr="00424D3C">
              <w:rPr>
                <w:sz w:val="18"/>
                <w:szCs w:val="18"/>
              </w:rPr>
              <w:t>47,600</w:t>
            </w:r>
          </w:p>
        </w:tc>
        <w:tc>
          <w:tcPr>
            <w:tcW w:w="434" w:type="dxa"/>
            <w:gridSpan w:val="3"/>
            <w:vAlign w:val="center"/>
          </w:tcPr>
          <w:p w:rsidR="00424D3C" w:rsidRPr="00424D3C" w:rsidRDefault="00424D3C" w:rsidP="006A37BE">
            <w:pPr>
              <w:pStyle w:val="ab"/>
              <w:ind w:left="-80" w:right="-94"/>
              <w:rPr>
                <w:bCs/>
                <w:sz w:val="18"/>
                <w:szCs w:val="18"/>
              </w:rPr>
            </w:pPr>
            <w:r w:rsidRPr="00424D3C">
              <w:rPr>
                <w:bCs/>
                <w:sz w:val="18"/>
                <w:szCs w:val="18"/>
              </w:rPr>
              <w:t>47,6</w:t>
            </w:r>
          </w:p>
        </w:tc>
        <w:tc>
          <w:tcPr>
            <w:tcW w:w="462" w:type="dxa"/>
            <w:gridSpan w:val="3"/>
            <w:vAlign w:val="center"/>
          </w:tcPr>
          <w:p w:rsidR="00424D3C" w:rsidRPr="00424D3C" w:rsidRDefault="00424D3C" w:rsidP="006A37BE">
            <w:pPr>
              <w:pStyle w:val="ab"/>
              <w:ind w:left="-80" w:right="-94"/>
              <w:rPr>
                <w:bCs/>
                <w:sz w:val="18"/>
                <w:szCs w:val="18"/>
              </w:rPr>
            </w:pPr>
            <w:r w:rsidRPr="00424D3C">
              <w:rPr>
                <w:bCs/>
                <w:sz w:val="18"/>
                <w:szCs w:val="18"/>
              </w:rPr>
              <w:t>47,6</w:t>
            </w:r>
          </w:p>
        </w:tc>
      </w:tr>
      <w:tr w:rsidR="00424D3C" w:rsidRPr="00424D3C" w:rsidTr="006A37BE">
        <w:tblPrEx>
          <w:tblBorders>
            <w:bottom w:val="single" w:sz="4" w:space="0" w:color="auto"/>
          </w:tblBorders>
        </w:tblPrEx>
        <w:trPr>
          <w:gridAfter w:val="2"/>
          <w:wAfter w:w="40" w:type="dxa"/>
          <w:trHeight w:val="20"/>
        </w:trPr>
        <w:tc>
          <w:tcPr>
            <w:tcW w:w="406" w:type="dxa"/>
          </w:tcPr>
          <w:p w:rsidR="00424D3C" w:rsidRPr="00424D3C" w:rsidRDefault="00424D3C" w:rsidP="006A37BE">
            <w:pPr>
              <w:pStyle w:val="ab"/>
              <w:ind w:left="-80" w:right="-94"/>
              <w:rPr>
                <w:sz w:val="18"/>
                <w:szCs w:val="18"/>
              </w:rPr>
            </w:pPr>
            <w:r w:rsidRPr="00424D3C">
              <w:rPr>
                <w:sz w:val="18"/>
                <w:szCs w:val="18"/>
              </w:rPr>
              <w:t>1.9.</w:t>
            </w:r>
          </w:p>
        </w:tc>
        <w:tc>
          <w:tcPr>
            <w:tcW w:w="2758" w:type="dxa"/>
          </w:tcPr>
          <w:p w:rsidR="00424D3C" w:rsidRPr="00424D3C" w:rsidRDefault="00424D3C" w:rsidP="006A37BE">
            <w:pPr>
              <w:pStyle w:val="ab"/>
              <w:ind w:left="-80" w:right="-94"/>
              <w:rPr>
                <w:sz w:val="18"/>
                <w:szCs w:val="18"/>
              </w:rPr>
            </w:pPr>
            <w:r w:rsidRPr="00424D3C">
              <w:rPr>
                <w:sz w:val="18"/>
                <w:szCs w:val="18"/>
              </w:rPr>
              <w:t>Предоставление субсидий бюджетам сельских поселений муниципального района на софинансирование расходов по ремонту автомобильных дорог общего пользования населенных пунктов</w:t>
            </w:r>
          </w:p>
        </w:tc>
        <w:tc>
          <w:tcPr>
            <w:tcW w:w="849" w:type="dxa"/>
          </w:tcPr>
          <w:p w:rsidR="00424D3C" w:rsidRPr="00424D3C" w:rsidRDefault="00424D3C" w:rsidP="006A37BE">
            <w:pPr>
              <w:pStyle w:val="ab"/>
              <w:ind w:left="-80" w:right="-94"/>
              <w:rPr>
                <w:sz w:val="18"/>
                <w:szCs w:val="18"/>
              </w:rPr>
            </w:pPr>
            <w:r w:rsidRPr="00424D3C">
              <w:rPr>
                <w:sz w:val="18"/>
                <w:szCs w:val="18"/>
              </w:rPr>
              <w:t xml:space="preserve">Отдел </w:t>
            </w:r>
          </w:p>
          <w:p w:rsidR="00424D3C" w:rsidRPr="00424D3C" w:rsidRDefault="00424D3C" w:rsidP="006A37BE">
            <w:pPr>
              <w:pStyle w:val="ab"/>
              <w:ind w:left="-80" w:right="-94"/>
              <w:rPr>
                <w:sz w:val="18"/>
                <w:szCs w:val="18"/>
              </w:rPr>
            </w:pPr>
            <w:r w:rsidRPr="00424D3C">
              <w:rPr>
                <w:sz w:val="18"/>
                <w:szCs w:val="18"/>
              </w:rPr>
              <w:t>Сельские поселения</w:t>
            </w:r>
          </w:p>
        </w:tc>
        <w:tc>
          <w:tcPr>
            <w:tcW w:w="857" w:type="dxa"/>
          </w:tcPr>
          <w:p w:rsidR="00424D3C" w:rsidRPr="00424D3C" w:rsidRDefault="00424D3C" w:rsidP="006A37BE">
            <w:pPr>
              <w:pStyle w:val="ab"/>
              <w:ind w:left="-80" w:right="-94"/>
              <w:rPr>
                <w:sz w:val="18"/>
                <w:szCs w:val="18"/>
              </w:rPr>
            </w:pPr>
            <w:r w:rsidRPr="00424D3C">
              <w:rPr>
                <w:sz w:val="18"/>
                <w:szCs w:val="18"/>
              </w:rPr>
              <w:t>2014</w:t>
            </w:r>
          </w:p>
          <w:p w:rsidR="00424D3C" w:rsidRPr="00424D3C" w:rsidRDefault="00424D3C" w:rsidP="006A37BE">
            <w:pPr>
              <w:pStyle w:val="ab"/>
              <w:ind w:left="-80" w:right="-94"/>
              <w:rPr>
                <w:sz w:val="18"/>
                <w:szCs w:val="18"/>
              </w:rPr>
            </w:pPr>
            <w:r w:rsidRPr="00424D3C">
              <w:rPr>
                <w:sz w:val="18"/>
                <w:szCs w:val="18"/>
              </w:rPr>
              <w:t>год</w:t>
            </w:r>
          </w:p>
        </w:tc>
        <w:tc>
          <w:tcPr>
            <w:tcW w:w="833" w:type="dxa"/>
            <w:gridSpan w:val="2"/>
          </w:tcPr>
          <w:p w:rsidR="00424D3C" w:rsidRPr="00424D3C" w:rsidRDefault="00424D3C" w:rsidP="006A37BE">
            <w:pPr>
              <w:pStyle w:val="ab"/>
              <w:ind w:left="-80" w:right="-94"/>
              <w:rPr>
                <w:sz w:val="18"/>
                <w:szCs w:val="18"/>
              </w:rPr>
            </w:pPr>
            <w:r w:rsidRPr="00424D3C">
              <w:rPr>
                <w:sz w:val="18"/>
                <w:szCs w:val="18"/>
              </w:rPr>
              <w:t>1.1.3.</w:t>
            </w:r>
          </w:p>
        </w:tc>
        <w:tc>
          <w:tcPr>
            <w:tcW w:w="828" w:type="dxa"/>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882,300</w:t>
            </w:r>
          </w:p>
        </w:tc>
        <w:tc>
          <w:tcPr>
            <w:tcW w:w="495" w:type="dxa"/>
            <w:gridSpan w:val="3"/>
          </w:tcPr>
          <w:p w:rsidR="00424D3C" w:rsidRPr="00424D3C" w:rsidRDefault="00424D3C" w:rsidP="006A37BE">
            <w:pPr>
              <w:pStyle w:val="ab"/>
              <w:ind w:left="-80" w:right="-94"/>
              <w:rPr>
                <w:sz w:val="18"/>
                <w:szCs w:val="18"/>
              </w:rPr>
            </w:pPr>
            <w:r w:rsidRPr="00424D3C">
              <w:rPr>
                <w:sz w:val="18"/>
                <w:szCs w:val="18"/>
              </w:rPr>
              <w:t>-</w:t>
            </w:r>
          </w:p>
        </w:tc>
        <w:tc>
          <w:tcPr>
            <w:tcW w:w="423"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c>
          <w:tcPr>
            <w:tcW w:w="403" w:type="dxa"/>
            <w:gridSpan w:val="3"/>
          </w:tcPr>
          <w:p w:rsidR="00424D3C" w:rsidRPr="00424D3C" w:rsidRDefault="00424D3C" w:rsidP="006A37BE">
            <w:pPr>
              <w:pStyle w:val="ab"/>
              <w:ind w:left="-80" w:right="-94"/>
              <w:rPr>
                <w:sz w:val="18"/>
                <w:szCs w:val="18"/>
              </w:rPr>
            </w:pPr>
            <w:r w:rsidRPr="00424D3C">
              <w:rPr>
                <w:sz w:val="18"/>
                <w:szCs w:val="18"/>
              </w:rPr>
              <w:t>-</w:t>
            </w:r>
          </w:p>
        </w:tc>
        <w:tc>
          <w:tcPr>
            <w:tcW w:w="448" w:type="dxa"/>
            <w:gridSpan w:val="3"/>
          </w:tcPr>
          <w:p w:rsidR="00424D3C" w:rsidRPr="00424D3C" w:rsidRDefault="00424D3C" w:rsidP="006A37BE">
            <w:pPr>
              <w:pStyle w:val="ab"/>
              <w:ind w:left="-80" w:right="-94"/>
              <w:rPr>
                <w:sz w:val="18"/>
                <w:szCs w:val="18"/>
              </w:rPr>
            </w:pPr>
            <w:r w:rsidRPr="00424D3C">
              <w:rPr>
                <w:sz w:val="18"/>
                <w:szCs w:val="18"/>
              </w:rPr>
              <w:t>-</w:t>
            </w:r>
          </w:p>
        </w:tc>
        <w:tc>
          <w:tcPr>
            <w:tcW w:w="434" w:type="dxa"/>
            <w:gridSpan w:val="3"/>
          </w:tcPr>
          <w:p w:rsidR="00424D3C" w:rsidRPr="00424D3C" w:rsidRDefault="00424D3C" w:rsidP="006A37BE">
            <w:pPr>
              <w:pStyle w:val="ab"/>
              <w:ind w:left="-80" w:right="-94"/>
              <w:rPr>
                <w:sz w:val="18"/>
                <w:szCs w:val="18"/>
              </w:rPr>
            </w:pPr>
            <w:r w:rsidRPr="00424D3C">
              <w:rPr>
                <w:sz w:val="18"/>
                <w:szCs w:val="18"/>
              </w:rPr>
              <w:t>-</w:t>
            </w:r>
          </w:p>
        </w:tc>
        <w:tc>
          <w:tcPr>
            <w:tcW w:w="434" w:type="dxa"/>
            <w:gridSpan w:val="3"/>
          </w:tcPr>
          <w:p w:rsidR="00424D3C" w:rsidRPr="00424D3C" w:rsidRDefault="00424D3C" w:rsidP="006A37BE">
            <w:pPr>
              <w:pStyle w:val="ab"/>
              <w:ind w:left="-80" w:right="-94"/>
              <w:rPr>
                <w:sz w:val="18"/>
                <w:szCs w:val="18"/>
              </w:rPr>
            </w:pPr>
            <w:r w:rsidRPr="00424D3C">
              <w:rPr>
                <w:sz w:val="18"/>
                <w:szCs w:val="18"/>
              </w:rPr>
              <w:t>-</w:t>
            </w:r>
          </w:p>
        </w:tc>
        <w:tc>
          <w:tcPr>
            <w:tcW w:w="462" w:type="dxa"/>
            <w:gridSpan w:val="3"/>
          </w:tcPr>
          <w:p w:rsidR="00424D3C" w:rsidRPr="00424D3C" w:rsidRDefault="00424D3C" w:rsidP="006A37BE">
            <w:pPr>
              <w:pStyle w:val="ab"/>
              <w:ind w:left="-80" w:right="-94"/>
              <w:rPr>
                <w:sz w:val="18"/>
                <w:szCs w:val="18"/>
              </w:rPr>
            </w:pPr>
            <w:r w:rsidRPr="00424D3C">
              <w:rPr>
                <w:sz w:val="18"/>
                <w:szCs w:val="18"/>
              </w:rPr>
              <w:t>-</w:t>
            </w:r>
          </w:p>
        </w:tc>
      </w:tr>
      <w:tr w:rsidR="00424D3C" w:rsidRPr="00424D3C" w:rsidTr="006A37BE">
        <w:tblPrEx>
          <w:tblBorders>
            <w:bottom w:val="single" w:sz="4" w:space="0" w:color="auto"/>
          </w:tblBorders>
        </w:tblPrEx>
        <w:trPr>
          <w:trHeight w:val="20"/>
        </w:trPr>
        <w:tc>
          <w:tcPr>
            <w:tcW w:w="406" w:type="dxa"/>
          </w:tcPr>
          <w:p w:rsidR="00424D3C" w:rsidRPr="00424D3C" w:rsidRDefault="00424D3C" w:rsidP="006A37BE">
            <w:pPr>
              <w:pStyle w:val="ab"/>
              <w:ind w:left="-80" w:right="-94"/>
              <w:rPr>
                <w:sz w:val="18"/>
                <w:szCs w:val="18"/>
              </w:rPr>
            </w:pPr>
            <w:r w:rsidRPr="00424D3C">
              <w:rPr>
                <w:sz w:val="18"/>
                <w:szCs w:val="18"/>
              </w:rPr>
              <w:t>2.</w:t>
            </w:r>
          </w:p>
        </w:tc>
        <w:tc>
          <w:tcPr>
            <w:tcW w:w="10229" w:type="dxa"/>
            <w:gridSpan w:val="35"/>
          </w:tcPr>
          <w:p w:rsidR="00424D3C" w:rsidRPr="00424D3C" w:rsidRDefault="00424D3C" w:rsidP="006A37BE">
            <w:pPr>
              <w:pStyle w:val="ab"/>
              <w:ind w:left="-80" w:right="-94"/>
              <w:rPr>
                <w:sz w:val="18"/>
                <w:szCs w:val="18"/>
              </w:rPr>
            </w:pPr>
            <w:r w:rsidRPr="00424D3C">
              <w:rPr>
                <w:sz w:val="18"/>
                <w:szCs w:val="18"/>
              </w:rPr>
              <w:t>Задача 2: Сохранение круглогодичного автотранспортного сообщения с населенными пунктами</w:t>
            </w:r>
          </w:p>
        </w:tc>
      </w:tr>
      <w:tr w:rsidR="00424D3C" w:rsidRPr="00424D3C" w:rsidTr="006A37BE">
        <w:tblPrEx>
          <w:tblBorders>
            <w:bottom w:val="single" w:sz="4" w:space="0" w:color="auto"/>
          </w:tblBorders>
        </w:tblPrEx>
        <w:trPr>
          <w:trHeight w:val="20"/>
        </w:trPr>
        <w:tc>
          <w:tcPr>
            <w:tcW w:w="406" w:type="dxa"/>
          </w:tcPr>
          <w:p w:rsidR="00424D3C" w:rsidRPr="00424D3C" w:rsidRDefault="00424D3C" w:rsidP="006A37BE">
            <w:pPr>
              <w:pStyle w:val="ab"/>
              <w:ind w:left="-80" w:right="-94"/>
              <w:rPr>
                <w:sz w:val="18"/>
                <w:szCs w:val="18"/>
              </w:rPr>
            </w:pPr>
            <w:r w:rsidRPr="00424D3C">
              <w:rPr>
                <w:sz w:val="18"/>
                <w:szCs w:val="18"/>
              </w:rPr>
              <w:t>2.1.</w:t>
            </w:r>
          </w:p>
        </w:tc>
        <w:tc>
          <w:tcPr>
            <w:tcW w:w="2758" w:type="dxa"/>
          </w:tcPr>
          <w:p w:rsidR="00424D3C" w:rsidRPr="00424D3C" w:rsidRDefault="00424D3C" w:rsidP="006A37BE">
            <w:pPr>
              <w:pStyle w:val="ab"/>
              <w:ind w:left="-80" w:right="-94"/>
              <w:rPr>
                <w:sz w:val="18"/>
                <w:szCs w:val="18"/>
              </w:rPr>
            </w:pPr>
            <w:r w:rsidRPr="00424D3C">
              <w:rPr>
                <w:sz w:val="18"/>
                <w:szCs w:val="18"/>
              </w:rPr>
              <w:t>Содержание автомобильных дорог общего пользования местного значения в границах Марёвского муниципального района</w:t>
            </w:r>
          </w:p>
        </w:tc>
        <w:tc>
          <w:tcPr>
            <w:tcW w:w="849" w:type="dxa"/>
          </w:tcPr>
          <w:p w:rsidR="00424D3C" w:rsidRPr="00424D3C" w:rsidRDefault="00424D3C" w:rsidP="006A37BE">
            <w:pPr>
              <w:pStyle w:val="ab"/>
              <w:ind w:left="-80" w:right="-94"/>
              <w:rPr>
                <w:sz w:val="18"/>
                <w:szCs w:val="18"/>
              </w:rPr>
            </w:pPr>
            <w:r w:rsidRPr="00424D3C">
              <w:rPr>
                <w:sz w:val="18"/>
                <w:szCs w:val="18"/>
              </w:rPr>
              <w:t xml:space="preserve">Отдел </w:t>
            </w:r>
          </w:p>
        </w:tc>
        <w:tc>
          <w:tcPr>
            <w:tcW w:w="964" w:type="dxa"/>
            <w:gridSpan w:val="2"/>
          </w:tcPr>
          <w:p w:rsidR="00424D3C" w:rsidRPr="00424D3C" w:rsidRDefault="00424D3C" w:rsidP="006A37BE">
            <w:pPr>
              <w:pStyle w:val="ab"/>
              <w:ind w:left="-80" w:right="-94"/>
              <w:rPr>
                <w:sz w:val="18"/>
                <w:szCs w:val="18"/>
              </w:rPr>
            </w:pPr>
            <w:r w:rsidRPr="00424D3C">
              <w:rPr>
                <w:sz w:val="18"/>
                <w:szCs w:val="18"/>
              </w:rPr>
              <w:t>2014-2022</w:t>
            </w:r>
            <w:r w:rsidRPr="00424D3C">
              <w:rPr>
                <w:sz w:val="18"/>
                <w:szCs w:val="18"/>
              </w:rPr>
              <w:br/>
              <w:t>годы</w:t>
            </w:r>
          </w:p>
        </w:tc>
        <w:tc>
          <w:tcPr>
            <w:tcW w:w="726" w:type="dxa"/>
          </w:tcPr>
          <w:p w:rsidR="00424D3C" w:rsidRPr="00424D3C" w:rsidRDefault="00424D3C" w:rsidP="006A37BE">
            <w:pPr>
              <w:pStyle w:val="ab"/>
              <w:ind w:left="-80" w:right="-94"/>
              <w:rPr>
                <w:sz w:val="18"/>
                <w:szCs w:val="18"/>
              </w:rPr>
            </w:pPr>
            <w:r w:rsidRPr="00424D3C">
              <w:rPr>
                <w:sz w:val="18"/>
                <w:szCs w:val="18"/>
              </w:rPr>
              <w:t>1.2.1.</w:t>
            </w:r>
          </w:p>
        </w:tc>
        <w:tc>
          <w:tcPr>
            <w:tcW w:w="868" w:type="dxa"/>
            <w:gridSpan w:val="3"/>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1250,000</w:t>
            </w:r>
          </w:p>
        </w:tc>
        <w:tc>
          <w:tcPr>
            <w:tcW w:w="495" w:type="dxa"/>
            <w:gridSpan w:val="3"/>
          </w:tcPr>
          <w:p w:rsidR="00424D3C" w:rsidRPr="00424D3C" w:rsidRDefault="00424D3C" w:rsidP="006A37BE">
            <w:pPr>
              <w:pStyle w:val="ab"/>
              <w:ind w:left="-80" w:right="-94"/>
              <w:rPr>
                <w:sz w:val="18"/>
                <w:szCs w:val="18"/>
              </w:rPr>
            </w:pPr>
            <w:r w:rsidRPr="00424D3C">
              <w:rPr>
                <w:sz w:val="18"/>
                <w:szCs w:val="18"/>
              </w:rPr>
              <w:t>1139,842</w:t>
            </w:r>
          </w:p>
        </w:tc>
        <w:tc>
          <w:tcPr>
            <w:tcW w:w="423" w:type="dxa"/>
            <w:gridSpan w:val="3"/>
          </w:tcPr>
          <w:p w:rsidR="00424D3C" w:rsidRPr="00424D3C" w:rsidRDefault="00424D3C" w:rsidP="006A37BE">
            <w:pPr>
              <w:pStyle w:val="ab"/>
              <w:ind w:left="-80" w:right="-94"/>
              <w:rPr>
                <w:sz w:val="18"/>
                <w:szCs w:val="18"/>
              </w:rPr>
            </w:pPr>
            <w:r w:rsidRPr="00424D3C">
              <w:rPr>
                <w:sz w:val="18"/>
                <w:szCs w:val="18"/>
              </w:rPr>
              <w:t>896,000</w:t>
            </w:r>
          </w:p>
        </w:tc>
        <w:tc>
          <w:tcPr>
            <w:tcW w:w="462" w:type="dxa"/>
            <w:gridSpan w:val="3"/>
          </w:tcPr>
          <w:p w:rsidR="00424D3C" w:rsidRPr="00424D3C" w:rsidRDefault="00424D3C" w:rsidP="006A37BE">
            <w:pPr>
              <w:pStyle w:val="ab"/>
              <w:ind w:left="-80" w:right="-94"/>
              <w:rPr>
                <w:sz w:val="18"/>
                <w:szCs w:val="18"/>
              </w:rPr>
            </w:pPr>
            <w:r w:rsidRPr="00424D3C">
              <w:rPr>
                <w:sz w:val="18"/>
                <w:szCs w:val="18"/>
              </w:rPr>
              <w:t>937,482</w:t>
            </w:r>
          </w:p>
        </w:tc>
        <w:tc>
          <w:tcPr>
            <w:tcW w:w="403" w:type="dxa"/>
            <w:gridSpan w:val="3"/>
          </w:tcPr>
          <w:p w:rsidR="00424D3C" w:rsidRPr="00424D3C" w:rsidRDefault="00424D3C" w:rsidP="006A37BE">
            <w:pPr>
              <w:pStyle w:val="ab"/>
              <w:ind w:left="-80" w:right="-94"/>
              <w:rPr>
                <w:sz w:val="18"/>
                <w:szCs w:val="18"/>
              </w:rPr>
            </w:pPr>
            <w:r w:rsidRPr="00424D3C">
              <w:rPr>
                <w:sz w:val="18"/>
                <w:szCs w:val="18"/>
              </w:rPr>
              <w:t>1901,8</w:t>
            </w:r>
          </w:p>
        </w:tc>
        <w:tc>
          <w:tcPr>
            <w:tcW w:w="448" w:type="dxa"/>
            <w:gridSpan w:val="3"/>
          </w:tcPr>
          <w:p w:rsidR="00424D3C" w:rsidRPr="00424D3C" w:rsidRDefault="00424D3C" w:rsidP="006A37BE">
            <w:pPr>
              <w:pStyle w:val="ab"/>
              <w:ind w:left="-80" w:right="-94"/>
              <w:rPr>
                <w:sz w:val="18"/>
                <w:szCs w:val="18"/>
              </w:rPr>
            </w:pPr>
            <w:r w:rsidRPr="00424D3C">
              <w:rPr>
                <w:sz w:val="18"/>
                <w:szCs w:val="18"/>
              </w:rPr>
              <w:t>1990,78183</w:t>
            </w:r>
          </w:p>
        </w:tc>
        <w:tc>
          <w:tcPr>
            <w:tcW w:w="434" w:type="dxa"/>
            <w:gridSpan w:val="3"/>
          </w:tcPr>
          <w:p w:rsidR="00424D3C" w:rsidRPr="00424D3C" w:rsidRDefault="00424D3C" w:rsidP="006A37BE">
            <w:pPr>
              <w:pStyle w:val="ab"/>
              <w:ind w:left="-80" w:right="-94"/>
              <w:rPr>
                <w:sz w:val="18"/>
                <w:szCs w:val="18"/>
              </w:rPr>
            </w:pPr>
            <w:r w:rsidRPr="00424D3C">
              <w:rPr>
                <w:sz w:val="18"/>
                <w:szCs w:val="18"/>
              </w:rPr>
              <w:t>2078,68212</w:t>
            </w:r>
          </w:p>
        </w:tc>
        <w:tc>
          <w:tcPr>
            <w:tcW w:w="434" w:type="dxa"/>
            <w:gridSpan w:val="3"/>
          </w:tcPr>
          <w:p w:rsidR="00424D3C" w:rsidRPr="00424D3C" w:rsidRDefault="00424D3C" w:rsidP="006A37BE">
            <w:pPr>
              <w:pStyle w:val="ab"/>
              <w:ind w:left="-80" w:right="-94"/>
              <w:rPr>
                <w:sz w:val="18"/>
                <w:szCs w:val="18"/>
              </w:rPr>
            </w:pPr>
            <w:r w:rsidRPr="00424D3C">
              <w:rPr>
                <w:sz w:val="18"/>
                <w:szCs w:val="18"/>
              </w:rPr>
              <w:t>1100,0</w:t>
            </w:r>
          </w:p>
        </w:tc>
        <w:tc>
          <w:tcPr>
            <w:tcW w:w="462" w:type="dxa"/>
            <w:gridSpan w:val="3"/>
          </w:tcPr>
          <w:p w:rsidR="00424D3C" w:rsidRPr="00424D3C" w:rsidRDefault="00424D3C" w:rsidP="006A37BE">
            <w:pPr>
              <w:pStyle w:val="ab"/>
              <w:ind w:left="-80" w:right="-94"/>
              <w:rPr>
                <w:sz w:val="18"/>
                <w:szCs w:val="18"/>
              </w:rPr>
            </w:pPr>
            <w:r w:rsidRPr="00424D3C">
              <w:rPr>
                <w:sz w:val="18"/>
                <w:szCs w:val="18"/>
              </w:rPr>
              <w:t>1141,0</w:t>
            </w:r>
          </w:p>
        </w:tc>
      </w:tr>
      <w:tr w:rsidR="00424D3C" w:rsidRPr="00424D3C" w:rsidTr="006A37BE">
        <w:tblPrEx>
          <w:tblBorders>
            <w:bottom w:val="single" w:sz="4" w:space="0" w:color="auto"/>
          </w:tblBorders>
        </w:tblPrEx>
        <w:trPr>
          <w:trHeight w:val="20"/>
        </w:trPr>
        <w:tc>
          <w:tcPr>
            <w:tcW w:w="406" w:type="dxa"/>
          </w:tcPr>
          <w:p w:rsidR="00424D3C" w:rsidRPr="00424D3C" w:rsidRDefault="00424D3C" w:rsidP="006A37BE">
            <w:pPr>
              <w:pStyle w:val="ab"/>
              <w:ind w:left="-80" w:right="-94"/>
              <w:rPr>
                <w:sz w:val="18"/>
                <w:szCs w:val="18"/>
              </w:rPr>
            </w:pPr>
            <w:r w:rsidRPr="00424D3C">
              <w:rPr>
                <w:sz w:val="18"/>
                <w:szCs w:val="18"/>
              </w:rPr>
              <w:t>2.2.</w:t>
            </w:r>
          </w:p>
        </w:tc>
        <w:tc>
          <w:tcPr>
            <w:tcW w:w="2758" w:type="dxa"/>
          </w:tcPr>
          <w:p w:rsidR="00424D3C" w:rsidRPr="00424D3C" w:rsidRDefault="00424D3C" w:rsidP="006A37BE">
            <w:pPr>
              <w:pStyle w:val="ab"/>
              <w:ind w:left="-80" w:right="-94"/>
              <w:rPr>
                <w:sz w:val="18"/>
                <w:szCs w:val="18"/>
              </w:rPr>
            </w:pPr>
            <w:r w:rsidRPr="00424D3C">
              <w:rPr>
                <w:sz w:val="18"/>
                <w:szCs w:val="18"/>
              </w:rPr>
              <w:t>Содержание автомобильных дорог общего пользования местного значения в границах Марёвского сельского поселения</w:t>
            </w:r>
          </w:p>
        </w:tc>
        <w:tc>
          <w:tcPr>
            <w:tcW w:w="849" w:type="dxa"/>
          </w:tcPr>
          <w:p w:rsidR="00424D3C" w:rsidRPr="00424D3C" w:rsidRDefault="00424D3C" w:rsidP="006A37BE">
            <w:pPr>
              <w:pStyle w:val="ab"/>
              <w:ind w:left="-80" w:right="-94"/>
              <w:rPr>
                <w:sz w:val="18"/>
                <w:szCs w:val="18"/>
              </w:rPr>
            </w:pPr>
            <w:r w:rsidRPr="00424D3C">
              <w:rPr>
                <w:sz w:val="18"/>
                <w:szCs w:val="18"/>
              </w:rPr>
              <w:t>Отдел</w:t>
            </w:r>
          </w:p>
        </w:tc>
        <w:tc>
          <w:tcPr>
            <w:tcW w:w="964" w:type="dxa"/>
            <w:gridSpan w:val="2"/>
          </w:tcPr>
          <w:p w:rsidR="00424D3C" w:rsidRPr="00424D3C" w:rsidRDefault="00424D3C" w:rsidP="006A37BE">
            <w:pPr>
              <w:pStyle w:val="ab"/>
              <w:ind w:left="-80" w:right="-94"/>
              <w:rPr>
                <w:sz w:val="18"/>
                <w:szCs w:val="18"/>
              </w:rPr>
            </w:pPr>
            <w:r w:rsidRPr="00424D3C">
              <w:rPr>
                <w:sz w:val="18"/>
                <w:szCs w:val="18"/>
              </w:rPr>
              <w:t>2015-2022</w:t>
            </w:r>
            <w:r w:rsidRPr="00424D3C">
              <w:rPr>
                <w:sz w:val="18"/>
                <w:szCs w:val="18"/>
              </w:rPr>
              <w:br/>
              <w:t>годы</w:t>
            </w:r>
          </w:p>
        </w:tc>
        <w:tc>
          <w:tcPr>
            <w:tcW w:w="726" w:type="dxa"/>
          </w:tcPr>
          <w:p w:rsidR="00424D3C" w:rsidRPr="00424D3C" w:rsidRDefault="00424D3C" w:rsidP="006A37BE">
            <w:pPr>
              <w:pStyle w:val="ab"/>
              <w:ind w:left="-80" w:right="-94"/>
              <w:rPr>
                <w:sz w:val="18"/>
                <w:szCs w:val="18"/>
              </w:rPr>
            </w:pPr>
            <w:r w:rsidRPr="00424D3C">
              <w:rPr>
                <w:sz w:val="18"/>
                <w:szCs w:val="18"/>
              </w:rPr>
              <w:t>1.2.2.</w:t>
            </w:r>
          </w:p>
        </w:tc>
        <w:tc>
          <w:tcPr>
            <w:tcW w:w="868" w:type="dxa"/>
            <w:gridSpan w:val="3"/>
          </w:tcPr>
          <w:p w:rsidR="00424D3C" w:rsidRPr="00424D3C" w:rsidRDefault="00424D3C" w:rsidP="006A37BE">
            <w:pPr>
              <w:pStyle w:val="ab"/>
              <w:ind w:left="-80" w:right="-94"/>
              <w:rPr>
                <w:sz w:val="18"/>
                <w:szCs w:val="18"/>
              </w:rPr>
            </w:pPr>
            <w:r w:rsidRPr="00424D3C">
              <w:rPr>
                <w:sz w:val="18"/>
                <w:szCs w:val="18"/>
              </w:rPr>
              <w:t>Местный бюджет</w:t>
            </w:r>
          </w:p>
        </w:tc>
        <w:tc>
          <w:tcPr>
            <w:tcW w:w="503" w:type="dxa"/>
            <w:gridSpan w:val="3"/>
          </w:tcPr>
          <w:p w:rsidR="00424D3C" w:rsidRPr="00424D3C" w:rsidRDefault="00424D3C" w:rsidP="006A37BE">
            <w:pPr>
              <w:pStyle w:val="ab"/>
              <w:ind w:left="-80" w:right="-94"/>
              <w:rPr>
                <w:sz w:val="18"/>
                <w:szCs w:val="18"/>
              </w:rPr>
            </w:pPr>
            <w:r w:rsidRPr="00424D3C">
              <w:rPr>
                <w:sz w:val="18"/>
                <w:szCs w:val="18"/>
              </w:rPr>
              <w:t>-</w:t>
            </w:r>
          </w:p>
        </w:tc>
        <w:tc>
          <w:tcPr>
            <w:tcW w:w="495" w:type="dxa"/>
            <w:gridSpan w:val="3"/>
          </w:tcPr>
          <w:p w:rsidR="00424D3C" w:rsidRPr="00424D3C" w:rsidRDefault="00424D3C" w:rsidP="006A37BE">
            <w:pPr>
              <w:pStyle w:val="ab"/>
              <w:ind w:left="-80" w:right="-94"/>
              <w:rPr>
                <w:sz w:val="18"/>
                <w:szCs w:val="18"/>
              </w:rPr>
            </w:pPr>
            <w:r w:rsidRPr="00424D3C">
              <w:rPr>
                <w:sz w:val="18"/>
                <w:szCs w:val="18"/>
              </w:rPr>
              <w:t>851,769</w:t>
            </w:r>
          </w:p>
        </w:tc>
        <w:tc>
          <w:tcPr>
            <w:tcW w:w="423" w:type="dxa"/>
            <w:gridSpan w:val="3"/>
          </w:tcPr>
          <w:p w:rsidR="00424D3C" w:rsidRPr="00424D3C" w:rsidRDefault="00424D3C" w:rsidP="006A37BE">
            <w:pPr>
              <w:pStyle w:val="ab"/>
              <w:ind w:left="-80" w:right="-94"/>
              <w:rPr>
                <w:sz w:val="18"/>
                <w:szCs w:val="18"/>
              </w:rPr>
            </w:pPr>
            <w:r w:rsidRPr="00424D3C">
              <w:rPr>
                <w:sz w:val="18"/>
                <w:szCs w:val="18"/>
              </w:rPr>
              <w:t>658,000</w:t>
            </w:r>
          </w:p>
        </w:tc>
        <w:tc>
          <w:tcPr>
            <w:tcW w:w="462" w:type="dxa"/>
            <w:gridSpan w:val="3"/>
          </w:tcPr>
          <w:p w:rsidR="00424D3C" w:rsidRPr="00424D3C" w:rsidRDefault="00424D3C" w:rsidP="006A37BE">
            <w:pPr>
              <w:pStyle w:val="ab"/>
              <w:ind w:left="-80" w:right="-94"/>
              <w:rPr>
                <w:sz w:val="18"/>
                <w:szCs w:val="18"/>
              </w:rPr>
            </w:pPr>
            <w:r w:rsidRPr="00424D3C">
              <w:rPr>
                <w:sz w:val="18"/>
                <w:szCs w:val="18"/>
              </w:rPr>
              <w:t>1731,377</w:t>
            </w:r>
          </w:p>
        </w:tc>
        <w:tc>
          <w:tcPr>
            <w:tcW w:w="403" w:type="dxa"/>
            <w:gridSpan w:val="3"/>
          </w:tcPr>
          <w:p w:rsidR="00424D3C" w:rsidRPr="00424D3C" w:rsidRDefault="00424D3C" w:rsidP="006A37BE">
            <w:pPr>
              <w:pStyle w:val="ab"/>
              <w:ind w:left="-80" w:right="-94"/>
              <w:rPr>
                <w:sz w:val="18"/>
                <w:szCs w:val="18"/>
              </w:rPr>
            </w:pPr>
            <w:r w:rsidRPr="00424D3C">
              <w:rPr>
                <w:sz w:val="18"/>
                <w:szCs w:val="18"/>
              </w:rPr>
              <w:t>800,000</w:t>
            </w:r>
          </w:p>
        </w:tc>
        <w:tc>
          <w:tcPr>
            <w:tcW w:w="448" w:type="dxa"/>
            <w:gridSpan w:val="3"/>
          </w:tcPr>
          <w:p w:rsidR="00424D3C" w:rsidRPr="00424D3C" w:rsidRDefault="00424D3C" w:rsidP="006A37BE">
            <w:pPr>
              <w:pStyle w:val="ab"/>
              <w:ind w:left="-80" w:right="-94"/>
              <w:rPr>
                <w:sz w:val="18"/>
                <w:szCs w:val="18"/>
              </w:rPr>
            </w:pPr>
            <w:r w:rsidRPr="00424D3C">
              <w:rPr>
                <w:sz w:val="18"/>
                <w:szCs w:val="18"/>
              </w:rPr>
              <w:t>1283,27375</w:t>
            </w:r>
          </w:p>
        </w:tc>
        <w:tc>
          <w:tcPr>
            <w:tcW w:w="434" w:type="dxa"/>
            <w:gridSpan w:val="3"/>
          </w:tcPr>
          <w:p w:rsidR="00424D3C" w:rsidRPr="00424D3C" w:rsidRDefault="00424D3C" w:rsidP="006A37BE">
            <w:pPr>
              <w:pStyle w:val="ab"/>
              <w:ind w:left="-80" w:right="-94"/>
              <w:rPr>
                <w:sz w:val="18"/>
                <w:szCs w:val="18"/>
              </w:rPr>
            </w:pPr>
            <w:r w:rsidRPr="00424D3C">
              <w:rPr>
                <w:sz w:val="18"/>
                <w:szCs w:val="18"/>
              </w:rPr>
              <w:t>757,395</w:t>
            </w:r>
          </w:p>
        </w:tc>
        <w:tc>
          <w:tcPr>
            <w:tcW w:w="434" w:type="dxa"/>
            <w:gridSpan w:val="3"/>
          </w:tcPr>
          <w:p w:rsidR="00424D3C" w:rsidRPr="00424D3C" w:rsidRDefault="00424D3C" w:rsidP="006A37BE">
            <w:pPr>
              <w:pStyle w:val="ab"/>
              <w:ind w:left="-80" w:right="-94"/>
              <w:rPr>
                <w:bCs/>
                <w:sz w:val="18"/>
                <w:szCs w:val="18"/>
              </w:rPr>
            </w:pPr>
            <w:r w:rsidRPr="00424D3C">
              <w:rPr>
                <w:bCs/>
                <w:sz w:val="18"/>
                <w:szCs w:val="18"/>
              </w:rPr>
              <w:t>740,0</w:t>
            </w:r>
          </w:p>
        </w:tc>
        <w:tc>
          <w:tcPr>
            <w:tcW w:w="462" w:type="dxa"/>
            <w:gridSpan w:val="3"/>
          </w:tcPr>
          <w:p w:rsidR="00424D3C" w:rsidRPr="00424D3C" w:rsidRDefault="00424D3C" w:rsidP="006A37BE">
            <w:pPr>
              <w:pStyle w:val="ab"/>
              <w:ind w:left="-80" w:right="-94"/>
              <w:rPr>
                <w:bCs/>
                <w:sz w:val="18"/>
                <w:szCs w:val="18"/>
              </w:rPr>
            </w:pPr>
            <w:r w:rsidRPr="00424D3C">
              <w:rPr>
                <w:bCs/>
                <w:sz w:val="18"/>
                <w:szCs w:val="18"/>
              </w:rPr>
              <w:t>771,0</w:t>
            </w:r>
          </w:p>
        </w:tc>
      </w:tr>
    </w:tbl>
    <w:p w:rsidR="00772E37" w:rsidRDefault="006A37BE" w:rsidP="00424D3C">
      <w:pPr>
        <w:pStyle w:val="ab"/>
        <w:ind w:left="42" w:right="141"/>
        <w:jc w:val="right"/>
        <w:rPr>
          <w:sz w:val="18"/>
          <w:szCs w:val="18"/>
        </w:rPr>
      </w:pPr>
      <w:r>
        <w:rPr>
          <w:sz w:val="18"/>
          <w:szCs w:val="18"/>
        </w:rPr>
        <w:br w:type="textWrapping" w:clear="all"/>
      </w:r>
      <w:r w:rsidR="00424D3C" w:rsidRPr="00424D3C">
        <w:rPr>
          <w:sz w:val="18"/>
          <w:szCs w:val="18"/>
        </w:rPr>
        <w:t>.»</w:t>
      </w:r>
    </w:p>
    <w:p w:rsidR="00424D3C" w:rsidRPr="00424D3C" w:rsidRDefault="00424D3C" w:rsidP="00424D3C">
      <w:pPr>
        <w:pStyle w:val="ab"/>
        <w:ind w:left="42" w:right="141" w:firstLine="242"/>
        <w:jc w:val="both"/>
        <w:rPr>
          <w:sz w:val="18"/>
          <w:szCs w:val="18"/>
        </w:rPr>
      </w:pPr>
      <w:r w:rsidRPr="00424D3C">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района в информационно-телекоммуникационной сети «Интернет».</w:t>
      </w:r>
    </w:p>
    <w:p w:rsidR="00424D3C" w:rsidRPr="00424D3C" w:rsidRDefault="00424D3C" w:rsidP="00424D3C">
      <w:pPr>
        <w:pStyle w:val="ab"/>
        <w:ind w:left="42" w:right="141"/>
        <w:rPr>
          <w:sz w:val="18"/>
          <w:szCs w:val="18"/>
        </w:rPr>
      </w:pPr>
    </w:p>
    <w:p w:rsidR="00424D3C" w:rsidRPr="00424D3C" w:rsidRDefault="00424D3C" w:rsidP="00424D3C">
      <w:pPr>
        <w:pStyle w:val="ab"/>
        <w:ind w:left="42" w:right="141"/>
        <w:rPr>
          <w:b/>
          <w:sz w:val="18"/>
          <w:szCs w:val="18"/>
        </w:rPr>
      </w:pPr>
      <w:r w:rsidRPr="00424D3C">
        <w:rPr>
          <w:b/>
          <w:sz w:val="18"/>
          <w:szCs w:val="18"/>
        </w:rPr>
        <w:t xml:space="preserve">Первый заместитель Главы </w:t>
      </w:r>
    </w:p>
    <w:p w:rsidR="00424D3C" w:rsidRPr="00424D3C" w:rsidRDefault="00424D3C" w:rsidP="00424D3C">
      <w:pPr>
        <w:pStyle w:val="ab"/>
        <w:ind w:left="42" w:right="141"/>
        <w:rPr>
          <w:b/>
          <w:sz w:val="18"/>
          <w:szCs w:val="18"/>
        </w:rPr>
      </w:pPr>
      <w:r w:rsidRPr="00424D3C">
        <w:rPr>
          <w:b/>
          <w:sz w:val="18"/>
          <w:szCs w:val="18"/>
        </w:rPr>
        <w:t>Администрации муниципального района     А.Н. Осипов</w:t>
      </w:r>
    </w:p>
    <w:p w:rsidR="00772E37" w:rsidRDefault="00772E37" w:rsidP="00F2691E">
      <w:pPr>
        <w:pStyle w:val="ab"/>
        <w:ind w:left="42" w:right="141"/>
        <w:rPr>
          <w:sz w:val="18"/>
          <w:szCs w:val="18"/>
        </w:rPr>
      </w:pPr>
    </w:p>
    <w:p w:rsidR="00772E37" w:rsidRDefault="00772E37" w:rsidP="00F2691E">
      <w:pPr>
        <w:pStyle w:val="ab"/>
        <w:ind w:left="42" w:right="141"/>
        <w:rPr>
          <w:sz w:val="18"/>
          <w:szCs w:val="18"/>
        </w:rPr>
      </w:pPr>
    </w:p>
    <w:p w:rsidR="006A37BE" w:rsidRPr="006A37BE" w:rsidRDefault="006A37BE" w:rsidP="006A37BE">
      <w:pPr>
        <w:pStyle w:val="ab"/>
        <w:ind w:left="42" w:right="141"/>
        <w:jc w:val="center"/>
        <w:rPr>
          <w:b/>
          <w:bCs/>
          <w:sz w:val="18"/>
          <w:szCs w:val="18"/>
        </w:rPr>
      </w:pPr>
      <w:r w:rsidRPr="006A37BE">
        <w:rPr>
          <w:b/>
          <w:bCs/>
          <w:sz w:val="18"/>
          <w:szCs w:val="18"/>
        </w:rPr>
        <w:t>АДМИНИСТРАЦИЯ</w:t>
      </w:r>
    </w:p>
    <w:p w:rsidR="006A37BE" w:rsidRPr="006A37BE" w:rsidRDefault="006A37BE" w:rsidP="006A37BE">
      <w:pPr>
        <w:pStyle w:val="ab"/>
        <w:ind w:left="42" w:right="141"/>
        <w:jc w:val="center"/>
        <w:rPr>
          <w:b/>
          <w:bCs/>
          <w:sz w:val="18"/>
          <w:szCs w:val="18"/>
        </w:rPr>
      </w:pPr>
      <w:r w:rsidRPr="006A37BE">
        <w:rPr>
          <w:b/>
          <w:bCs/>
          <w:sz w:val="18"/>
          <w:szCs w:val="18"/>
        </w:rPr>
        <w:t>МАРЁВСКОГО МУНИЦИПАЛЬНОГО РАЙОНА</w:t>
      </w:r>
    </w:p>
    <w:p w:rsidR="006A37BE" w:rsidRPr="006A37BE" w:rsidRDefault="006A37BE" w:rsidP="006A37BE">
      <w:pPr>
        <w:pStyle w:val="ab"/>
        <w:ind w:left="42" w:right="141"/>
        <w:jc w:val="center"/>
        <w:rPr>
          <w:b/>
          <w:sz w:val="18"/>
          <w:szCs w:val="18"/>
        </w:rPr>
      </w:pPr>
    </w:p>
    <w:p w:rsidR="006A37BE" w:rsidRPr="006A37BE" w:rsidRDefault="006A37BE" w:rsidP="006A37BE">
      <w:pPr>
        <w:pStyle w:val="ab"/>
        <w:ind w:left="42" w:right="141"/>
        <w:jc w:val="center"/>
        <w:rPr>
          <w:sz w:val="18"/>
          <w:szCs w:val="18"/>
        </w:rPr>
      </w:pPr>
      <w:r w:rsidRPr="006A37BE">
        <w:rPr>
          <w:sz w:val="18"/>
          <w:szCs w:val="18"/>
        </w:rPr>
        <w:t>П О С Т А Н О В Л Е Н И Е</w:t>
      </w:r>
    </w:p>
    <w:p w:rsidR="006A37BE" w:rsidRPr="006A37BE" w:rsidRDefault="006A37BE" w:rsidP="006A37BE">
      <w:pPr>
        <w:pStyle w:val="ab"/>
        <w:ind w:left="42" w:right="141"/>
        <w:jc w:val="center"/>
        <w:rPr>
          <w:sz w:val="18"/>
          <w:szCs w:val="18"/>
        </w:rPr>
      </w:pPr>
      <w:r w:rsidRPr="006A37BE">
        <w:rPr>
          <w:sz w:val="18"/>
          <w:szCs w:val="18"/>
        </w:rPr>
        <w:t>30.12.2020   № 350</w:t>
      </w:r>
    </w:p>
    <w:p w:rsidR="006A37BE" w:rsidRPr="006A37BE" w:rsidRDefault="006A37BE" w:rsidP="006A37BE">
      <w:pPr>
        <w:pStyle w:val="ab"/>
        <w:ind w:left="42" w:right="141"/>
        <w:jc w:val="center"/>
        <w:rPr>
          <w:sz w:val="18"/>
          <w:szCs w:val="18"/>
        </w:rPr>
      </w:pPr>
      <w:r w:rsidRPr="006A37BE">
        <w:rPr>
          <w:sz w:val="18"/>
          <w:szCs w:val="18"/>
        </w:rPr>
        <w:t>с. Марёво</w:t>
      </w:r>
    </w:p>
    <w:p w:rsidR="006A37BE" w:rsidRPr="006A37BE" w:rsidRDefault="006A37BE" w:rsidP="006A37BE">
      <w:pPr>
        <w:pStyle w:val="ab"/>
        <w:ind w:left="42" w:right="141"/>
        <w:jc w:val="center"/>
        <w:rPr>
          <w:sz w:val="18"/>
          <w:szCs w:val="18"/>
        </w:rPr>
      </w:pPr>
    </w:p>
    <w:p w:rsidR="006A37BE" w:rsidRPr="006A37BE" w:rsidRDefault="006A37BE" w:rsidP="006A37BE">
      <w:pPr>
        <w:pStyle w:val="ab"/>
        <w:ind w:left="42" w:right="141"/>
        <w:jc w:val="center"/>
        <w:rPr>
          <w:b/>
          <w:sz w:val="18"/>
          <w:szCs w:val="18"/>
        </w:rPr>
      </w:pPr>
      <w:r w:rsidRPr="006A37BE">
        <w:rPr>
          <w:b/>
          <w:sz w:val="18"/>
          <w:szCs w:val="18"/>
        </w:rPr>
        <w:t>О внесении изменений в муниципальную программу</w:t>
      </w:r>
      <w:r w:rsidRPr="006A37BE">
        <w:rPr>
          <w:b/>
          <w:bCs/>
          <w:sz w:val="18"/>
          <w:szCs w:val="18"/>
        </w:rPr>
        <w:t>Марёвского муниципального района</w:t>
      </w:r>
      <w:proofErr w:type="gramStart"/>
      <w:r w:rsidRPr="006A37BE">
        <w:rPr>
          <w:b/>
          <w:sz w:val="18"/>
          <w:szCs w:val="18"/>
        </w:rPr>
        <w:t>«Р</w:t>
      </w:r>
      <w:proofErr w:type="gramEnd"/>
      <w:r w:rsidRPr="006A37BE">
        <w:rPr>
          <w:b/>
          <w:sz w:val="18"/>
          <w:szCs w:val="18"/>
        </w:rPr>
        <w:t>азвитие культуры  на 2014 - 2022 годы»</w:t>
      </w:r>
    </w:p>
    <w:p w:rsidR="006A37BE" w:rsidRPr="006A37BE" w:rsidRDefault="006A37BE" w:rsidP="006A37BE">
      <w:pPr>
        <w:pStyle w:val="ab"/>
        <w:ind w:left="42" w:right="141"/>
        <w:rPr>
          <w:b/>
          <w:sz w:val="18"/>
          <w:szCs w:val="18"/>
        </w:rPr>
      </w:pPr>
    </w:p>
    <w:p w:rsidR="006A37BE" w:rsidRPr="006A37BE" w:rsidRDefault="006A37BE" w:rsidP="006A37BE">
      <w:pPr>
        <w:pStyle w:val="ab"/>
        <w:ind w:left="42" w:right="141" w:firstLine="242"/>
        <w:jc w:val="both"/>
        <w:rPr>
          <w:b/>
          <w:sz w:val="18"/>
          <w:szCs w:val="18"/>
        </w:rPr>
      </w:pPr>
      <w:r w:rsidRPr="006A37BE">
        <w:rPr>
          <w:sz w:val="18"/>
          <w:szCs w:val="18"/>
        </w:rPr>
        <w:t xml:space="preserve">Администрация Маревского муниципального района </w:t>
      </w:r>
      <w:r w:rsidRPr="006A37BE">
        <w:rPr>
          <w:b/>
          <w:sz w:val="18"/>
          <w:szCs w:val="18"/>
        </w:rPr>
        <w:t>ПОСТАНОВЛЯЕТ:</w:t>
      </w:r>
    </w:p>
    <w:p w:rsidR="006A37BE" w:rsidRPr="006A37BE" w:rsidRDefault="006A37BE" w:rsidP="006A37BE">
      <w:pPr>
        <w:pStyle w:val="ab"/>
        <w:ind w:left="42" w:right="141" w:firstLine="242"/>
        <w:jc w:val="both"/>
        <w:rPr>
          <w:sz w:val="18"/>
          <w:szCs w:val="18"/>
        </w:rPr>
      </w:pPr>
      <w:r w:rsidRPr="006A37BE">
        <w:rPr>
          <w:sz w:val="18"/>
          <w:szCs w:val="18"/>
        </w:rPr>
        <w:t xml:space="preserve">1.Внести вмуниципальную программу </w:t>
      </w:r>
      <w:r w:rsidRPr="006A37BE">
        <w:rPr>
          <w:bCs/>
          <w:sz w:val="18"/>
          <w:szCs w:val="18"/>
        </w:rPr>
        <w:t>Марёвского муниципального района «Развитие культуры  на 2014 - 2022 годы»</w:t>
      </w:r>
      <w:r w:rsidRPr="006A37BE">
        <w:rPr>
          <w:sz w:val="18"/>
          <w:szCs w:val="18"/>
        </w:rPr>
        <w:t>, утвержденную постановлением Администрации Марёвского муниципального района от 25.12.2013 года № 513 (далее — Программа)  следующие  изменения:</w:t>
      </w:r>
    </w:p>
    <w:p w:rsidR="006A37BE" w:rsidRPr="006A37BE" w:rsidRDefault="006A37BE" w:rsidP="006A37BE">
      <w:pPr>
        <w:pStyle w:val="ab"/>
        <w:ind w:left="42" w:right="141" w:firstLine="242"/>
        <w:jc w:val="both"/>
        <w:rPr>
          <w:bCs/>
          <w:sz w:val="18"/>
          <w:szCs w:val="18"/>
        </w:rPr>
      </w:pPr>
      <w:r w:rsidRPr="006A37BE">
        <w:rPr>
          <w:sz w:val="18"/>
          <w:szCs w:val="18"/>
        </w:rPr>
        <w:t xml:space="preserve">1.1. В  паспорте  муниципальной  программы  </w:t>
      </w:r>
      <w:r w:rsidRPr="006A37BE">
        <w:rPr>
          <w:bCs/>
          <w:sz w:val="18"/>
          <w:szCs w:val="18"/>
        </w:rPr>
        <w:t>Марёвского муниципального  района   «Развитие культуры  на 2014 - 2022 годы»:</w:t>
      </w:r>
    </w:p>
    <w:p w:rsidR="006A37BE" w:rsidRPr="006A37BE" w:rsidRDefault="006A37BE" w:rsidP="006A37BE">
      <w:pPr>
        <w:pStyle w:val="ab"/>
        <w:ind w:left="42" w:right="141" w:firstLine="242"/>
        <w:jc w:val="both"/>
        <w:rPr>
          <w:b/>
          <w:sz w:val="18"/>
          <w:szCs w:val="18"/>
        </w:rPr>
      </w:pPr>
      <w:r w:rsidRPr="006A37BE">
        <w:rPr>
          <w:bCs/>
          <w:sz w:val="18"/>
          <w:szCs w:val="18"/>
        </w:rPr>
        <w:t>1.1.1.  Изложить пункт 7</w:t>
      </w:r>
      <w:r w:rsidRPr="006A37BE">
        <w:rPr>
          <w:sz w:val="18"/>
          <w:szCs w:val="18"/>
        </w:rPr>
        <w:t>«Объемы и источники финансирования муниципальной   программы  в  целом   и   по  годам   реализации  (тыс</w:t>
      </w:r>
      <w:proofErr w:type="gramStart"/>
      <w:r w:rsidRPr="006A37BE">
        <w:rPr>
          <w:sz w:val="18"/>
          <w:szCs w:val="18"/>
        </w:rPr>
        <w:t>.р</w:t>
      </w:r>
      <w:proofErr w:type="gramEnd"/>
      <w:r w:rsidRPr="006A37BE">
        <w:rPr>
          <w:sz w:val="18"/>
          <w:szCs w:val="18"/>
        </w:rPr>
        <w:t>уб.)»   в  редакции:</w:t>
      </w:r>
    </w:p>
    <w:tbl>
      <w:tblPr>
        <w:tblW w:w="10527" w:type="dxa"/>
        <w:tblInd w:w="79" w:type="dxa"/>
        <w:tblLayout w:type="fixed"/>
        <w:tblLook w:val="0000"/>
      </w:tblPr>
      <w:tblGrid>
        <w:gridCol w:w="1375"/>
        <w:gridCol w:w="1677"/>
        <w:gridCol w:w="1834"/>
        <w:gridCol w:w="1985"/>
        <w:gridCol w:w="2004"/>
        <w:gridCol w:w="1652"/>
      </w:tblGrid>
      <w:tr w:rsidR="006A37BE" w:rsidRPr="006A37BE" w:rsidTr="006A37BE">
        <w:trPr>
          <w:trHeight w:val="20"/>
        </w:trPr>
        <w:tc>
          <w:tcPr>
            <w:tcW w:w="1375" w:type="dxa"/>
            <w:vMerge w:val="restart"/>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Год</w:t>
            </w:r>
          </w:p>
        </w:tc>
        <w:tc>
          <w:tcPr>
            <w:tcW w:w="91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Источник финансирования*</w:t>
            </w:r>
          </w:p>
        </w:tc>
      </w:tr>
      <w:tr w:rsidR="006A37BE" w:rsidRPr="006A37BE" w:rsidTr="006A37BE">
        <w:trPr>
          <w:trHeight w:val="20"/>
        </w:trPr>
        <w:tc>
          <w:tcPr>
            <w:tcW w:w="1375" w:type="dxa"/>
            <w:vMerge/>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p>
        </w:tc>
        <w:tc>
          <w:tcPr>
            <w:tcW w:w="1677"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областной бюджет</w:t>
            </w:r>
          </w:p>
        </w:tc>
        <w:tc>
          <w:tcPr>
            <w:tcW w:w="1834"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федеральный бюджет</w:t>
            </w:r>
          </w:p>
        </w:tc>
        <w:tc>
          <w:tcPr>
            <w:tcW w:w="1985"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местные бюджеты</w:t>
            </w:r>
          </w:p>
        </w:tc>
        <w:tc>
          <w:tcPr>
            <w:tcW w:w="2004"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внебюджетные средства</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всего</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1</w:t>
            </w:r>
          </w:p>
        </w:tc>
        <w:tc>
          <w:tcPr>
            <w:tcW w:w="1677"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2</w:t>
            </w:r>
          </w:p>
        </w:tc>
        <w:tc>
          <w:tcPr>
            <w:tcW w:w="1834"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3</w:t>
            </w:r>
          </w:p>
        </w:tc>
        <w:tc>
          <w:tcPr>
            <w:tcW w:w="1985"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4</w:t>
            </w:r>
          </w:p>
        </w:tc>
        <w:tc>
          <w:tcPr>
            <w:tcW w:w="2004"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5</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7BE" w:rsidRPr="006A37BE" w:rsidRDefault="006A37BE" w:rsidP="006A37BE">
            <w:pPr>
              <w:pStyle w:val="ab"/>
              <w:ind w:left="-66" w:right="-105"/>
              <w:rPr>
                <w:sz w:val="18"/>
                <w:szCs w:val="18"/>
              </w:rPr>
            </w:pPr>
            <w:r w:rsidRPr="006A37BE">
              <w:rPr>
                <w:sz w:val="18"/>
                <w:szCs w:val="18"/>
              </w:rPr>
              <w:t>6</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p>
          <w:p w:rsidR="006A37BE" w:rsidRPr="006A37BE" w:rsidRDefault="006A37BE" w:rsidP="006A37BE">
            <w:pPr>
              <w:pStyle w:val="ab"/>
              <w:ind w:left="-66" w:right="-105"/>
              <w:rPr>
                <w:sz w:val="18"/>
                <w:szCs w:val="18"/>
              </w:rPr>
            </w:pPr>
            <w:r w:rsidRPr="006A37BE">
              <w:rPr>
                <w:sz w:val="18"/>
                <w:szCs w:val="18"/>
              </w:rPr>
              <w:t>2014</w:t>
            </w:r>
          </w:p>
        </w:tc>
        <w:tc>
          <w:tcPr>
            <w:tcW w:w="1677"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p>
          <w:p w:rsidR="006A37BE" w:rsidRPr="006A37BE" w:rsidRDefault="006A37BE" w:rsidP="006A37BE">
            <w:pPr>
              <w:pStyle w:val="ab"/>
              <w:ind w:left="-66" w:right="-105"/>
              <w:rPr>
                <w:sz w:val="18"/>
                <w:szCs w:val="18"/>
              </w:rPr>
            </w:pPr>
            <w:r w:rsidRPr="006A37BE">
              <w:rPr>
                <w:sz w:val="18"/>
                <w:szCs w:val="18"/>
              </w:rPr>
              <w:t>586,6</w:t>
            </w:r>
          </w:p>
        </w:tc>
        <w:tc>
          <w:tcPr>
            <w:tcW w:w="183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p>
          <w:p w:rsidR="006A37BE" w:rsidRPr="006A37BE" w:rsidRDefault="006A37BE" w:rsidP="006A37BE">
            <w:pPr>
              <w:pStyle w:val="ab"/>
              <w:ind w:left="-66" w:right="-105"/>
              <w:rPr>
                <w:sz w:val="18"/>
                <w:szCs w:val="18"/>
              </w:rPr>
            </w:pPr>
            <w:r w:rsidRPr="006A37BE">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p>
          <w:p w:rsidR="006A37BE" w:rsidRPr="006A37BE" w:rsidRDefault="006A37BE" w:rsidP="006A37BE">
            <w:pPr>
              <w:pStyle w:val="ab"/>
              <w:ind w:left="-66" w:right="-105"/>
              <w:rPr>
                <w:sz w:val="18"/>
                <w:szCs w:val="18"/>
              </w:rPr>
            </w:pPr>
            <w:r w:rsidRPr="006A37BE">
              <w:rPr>
                <w:sz w:val="18"/>
                <w:szCs w:val="18"/>
              </w:rPr>
              <w:t>18346,7</w:t>
            </w:r>
          </w:p>
        </w:tc>
        <w:tc>
          <w:tcPr>
            <w:tcW w:w="20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p>
          <w:p w:rsidR="006A37BE" w:rsidRPr="006A37BE" w:rsidRDefault="006A37BE" w:rsidP="006A37BE">
            <w:pPr>
              <w:pStyle w:val="ab"/>
              <w:ind w:left="-66" w:right="-105"/>
              <w:rPr>
                <w:sz w:val="18"/>
                <w:szCs w:val="18"/>
              </w:rPr>
            </w:pPr>
            <w:r w:rsidRPr="006A37BE">
              <w:rPr>
                <w:sz w:val="18"/>
                <w:szCs w:val="1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p>
          <w:p w:rsidR="006A37BE" w:rsidRPr="006A37BE" w:rsidRDefault="006A37BE" w:rsidP="006A37BE">
            <w:pPr>
              <w:pStyle w:val="ab"/>
              <w:ind w:left="-66" w:right="-105"/>
              <w:rPr>
                <w:sz w:val="18"/>
                <w:szCs w:val="18"/>
              </w:rPr>
            </w:pPr>
            <w:r w:rsidRPr="006A37BE">
              <w:rPr>
                <w:sz w:val="18"/>
                <w:szCs w:val="18"/>
              </w:rPr>
              <w:t>18933,3</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2015</w:t>
            </w:r>
          </w:p>
        </w:tc>
        <w:tc>
          <w:tcPr>
            <w:tcW w:w="1677"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360,1</w:t>
            </w:r>
          </w:p>
        </w:tc>
        <w:tc>
          <w:tcPr>
            <w:tcW w:w="183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17294,438</w:t>
            </w:r>
          </w:p>
        </w:tc>
        <w:tc>
          <w:tcPr>
            <w:tcW w:w="20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17654,538</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2016</w:t>
            </w:r>
          </w:p>
        </w:tc>
        <w:tc>
          <w:tcPr>
            <w:tcW w:w="1677"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2881,478</w:t>
            </w:r>
          </w:p>
        </w:tc>
        <w:tc>
          <w:tcPr>
            <w:tcW w:w="183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17744,626</w:t>
            </w:r>
          </w:p>
        </w:tc>
        <w:tc>
          <w:tcPr>
            <w:tcW w:w="20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20626,104</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2017</w:t>
            </w:r>
          </w:p>
        </w:tc>
        <w:tc>
          <w:tcPr>
            <w:tcW w:w="1677"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7236,96</w:t>
            </w:r>
          </w:p>
        </w:tc>
        <w:tc>
          <w:tcPr>
            <w:tcW w:w="183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14463,676</w:t>
            </w:r>
          </w:p>
        </w:tc>
        <w:tc>
          <w:tcPr>
            <w:tcW w:w="20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21700,636</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2018</w:t>
            </w:r>
          </w:p>
        </w:tc>
        <w:tc>
          <w:tcPr>
            <w:tcW w:w="1677"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9860,323</w:t>
            </w:r>
          </w:p>
        </w:tc>
        <w:tc>
          <w:tcPr>
            <w:tcW w:w="183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15915,658</w:t>
            </w:r>
          </w:p>
        </w:tc>
        <w:tc>
          <w:tcPr>
            <w:tcW w:w="20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25775,981</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2019</w:t>
            </w:r>
          </w:p>
        </w:tc>
        <w:tc>
          <w:tcPr>
            <w:tcW w:w="1677"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12120,81343</w:t>
            </w:r>
          </w:p>
        </w:tc>
        <w:tc>
          <w:tcPr>
            <w:tcW w:w="183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585,6</w:t>
            </w:r>
          </w:p>
        </w:tc>
        <w:tc>
          <w:tcPr>
            <w:tcW w:w="198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20244,478</w:t>
            </w:r>
          </w:p>
        </w:tc>
        <w:tc>
          <w:tcPr>
            <w:tcW w:w="20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32950,89143</w:t>
            </w:r>
          </w:p>
        </w:tc>
      </w:tr>
      <w:tr w:rsidR="006A37BE" w:rsidRPr="006A37BE" w:rsidTr="006A37BE">
        <w:trPr>
          <w:trHeight w:val="20"/>
        </w:trPr>
        <w:tc>
          <w:tcPr>
            <w:tcW w:w="137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2020</w:t>
            </w:r>
          </w:p>
        </w:tc>
        <w:tc>
          <w:tcPr>
            <w:tcW w:w="1677"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4538,2</w:t>
            </w:r>
          </w:p>
        </w:tc>
        <w:tc>
          <w:tcPr>
            <w:tcW w:w="183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495,3</w:t>
            </w:r>
          </w:p>
        </w:tc>
        <w:tc>
          <w:tcPr>
            <w:tcW w:w="198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19530,8949</w:t>
            </w:r>
          </w:p>
        </w:tc>
        <w:tc>
          <w:tcPr>
            <w:tcW w:w="20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24564,3949</w:t>
            </w:r>
          </w:p>
        </w:tc>
      </w:tr>
      <w:tr w:rsidR="006A37BE" w:rsidRPr="006A37BE" w:rsidTr="006A37BE">
        <w:trPr>
          <w:trHeight w:val="20"/>
        </w:trPr>
        <w:tc>
          <w:tcPr>
            <w:tcW w:w="1375"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2021</w:t>
            </w:r>
          </w:p>
        </w:tc>
        <w:tc>
          <w:tcPr>
            <w:tcW w:w="1677"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638,5</w:t>
            </w:r>
          </w:p>
        </w:tc>
        <w:tc>
          <w:tcPr>
            <w:tcW w:w="1834"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985"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18404,6</w:t>
            </w:r>
          </w:p>
        </w:tc>
        <w:tc>
          <w:tcPr>
            <w:tcW w:w="2004"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19043,1</w:t>
            </w:r>
          </w:p>
        </w:tc>
      </w:tr>
      <w:tr w:rsidR="006A37BE" w:rsidRPr="006A37BE" w:rsidTr="006A37BE">
        <w:trPr>
          <w:trHeight w:val="20"/>
        </w:trPr>
        <w:tc>
          <w:tcPr>
            <w:tcW w:w="1375"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2022</w:t>
            </w:r>
          </w:p>
        </w:tc>
        <w:tc>
          <w:tcPr>
            <w:tcW w:w="1677"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641</w:t>
            </w:r>
          </w:p>
        </w:tc>
        <w:tc>
          <w:tcPr>
            <w:tcW w:w="1834"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5221,053</w:t>
            </w:r>
          </w:p>
        </w:tc>
        <w:tc>
          <w:tcPr>
            <w:tcW w:w="1985"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18274,747</w:t>
            </w:r>
          </w:p>
        </w:tc>
        <w:tc>
          <w:tcPr>
            <w:tcW w:w="2004"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24136,8</w:t>
            </w:r>
          </w:p>
        </w:tc>
      </w:tr>
      <w:tr w:rsidR="006A37BE" w:rsidRPr="006A37BE" w:rsidTr="006A37BE">
        <w:trPr>
          <w:trHeight w:val="20"/>
        </w:trPr>
        <w:tc>
          <w:tcPr>
            <w:tcW w:w="1375"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ВСЕГО</w:t>
            </w:r>
          </w:p>
        </w:tc>
        <w:tc>
          <w:tcPr>
            <w:tcW w:w="1677"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38863,97443</w:t>
            </w:r>
          </w:p>
        </w:tc>
        <w:tc>
          <w:tcPr>
            <w:tcW w:w="1834"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6301,953</w:t>
            </w:r>
          </w:p>
        </w:tc>
        <w:tc>
          <w:tcPr>
            <w:tcW w:w="1985"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160219,8179</w:t>
            </w:r>
          </w:p>
        </w:tc>
        <w:tc>
          <w:tcPr>
            <w:tcW w:w="2004" w:type="dxa"/>
            <w:tcBorders>
              <w:left w:val="single" w:sz="4" w:space="0" w:color="000000"/>
              <w:bottom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w:t>
            </w:r>
          </w:p>
        </w:tc>
        <w:tc>
          <w:tcPr>
            <w:tcW w:w="1652" w:type="dxa"/>
            <w:tcBorders>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5"/>
              <w:rPr>
                <w:sz w:val="18"/>
                <w:szCs w:val="18"/>
              </w:rPr>
            </w:pPr>
            <w:r w:rsidRPr="006A37BE">
              <w:rPr>
                <w:sz w:val="18"/>
                <w:szCs w:val="18"/>
              </w:rPr>
              <w:t>205385,74533</w:t>
            </w:r>
          </w:p>
        </w:tc>
      </w:tr>
    </w:tbl>
    <w:p w:rsidR="006A37BE" w:rsidRDefault="006A37BE" w:rsidP="00F2691E">
      <w:pPr>
        <w:pStyle w:val="ab"/>
        <w:ind w:left="42" w:right="141"/>
        <w:rPr>
          <w:sz w:val="18"/>
          <w:szCs w:val="18"/>
        </w:rPr>
      </w:pPr>
    </w:p>
    <w:p w:rsidR="006A37BE" w:rsidRPr="006A37BE" w:rsidRDefault="006A37BE" w:rsidP="006A37BE">
      <w:pPr>
        <w:pStyle w:val="ab"/>
        <w:ind w:left="42" w:right="141"/>
        <w:rPr>
          <w:sz w:val="18"/>
          <w:szCs w:val="18"/>
        </w:rPr>
      </w:pPr>
      <w:r w:rsidRPr="006A37BE">
        <w:rPr>
          <w:sz w:val="18"/>
          <w:szCs w:val="18"/>
        </w:rPr>
        <w:t>1.2. Изложить  раздел</w:t>
      </w:r>
      <w:proofErr w:type="gramStart"/>
      <w:r w:rsidRPr="006A37BE">
        <w:rPr>
          <w:b/>
          <w:bCs/>
          <w:sz w:val="18"/>
          <w:szCs w:val="18"/>
        </w:rPr>
        <w:t>«</w:t>
      </w:r>
      <w:r w:rsidRPr="006A37BE">
        <w:rPr>
          <w:bCs/>
          <w:sz w:val="18"/>
          <w:szCs w:val="18"/>
        </w:rPr>
        <w:t>М</w:t>
      </w:r>
      <w:proofErr w:type="gramEnd"/>
      <w:r w:rsidRPr="006A37BE">
        <w:rPr>
          <w:bCs/>
          <w:sz w:val="18"/>
          <w:szCs w:val="18"/>
        </w:rPr>
        <w:t>ероприятия муниципальной программы «Развитие культуры на 2014-2022 годы»</w:t>
      </w:r>
      <w:r w:rsidRPr="006A37BE">
        <w:rPr>
          <w:sz w:val="18"/>
          <w:szCs w:val="18"/>
        </w:rPr>
        <w:t xml:space="preserve">  в редакции:</w:t>
      </w:r>
    </w:p>
    <w:tbl>
      <w:tblPr>
        <w:tblW w:w="10601" w:type="dxa"/>
        <w:tblInd w:w="65" w:type="dxa"/>
        <w:tblLayout w:type="fixed"/>
        <w:tblLook w:val="0000"/>
      </w:tblPr>
      <w:tblGrid>
        <w:gridCol w:w="420"/>
        <w:gridCol w:w="1946"/>
        <w:gridCol w:w="1232"/>
        <w:gridCol w:w="768"/>
        <w:gridCol w:w="786"/>
        <w:gridCol w:w="868"/>
        <w:gridCol w:w="524"/>
        <w:gridCol w:w="480"/>
        <w:gridCol w:w="525"/>
        <w:gridCol w:w="476"/>
        <w:gridCol w:w="518"/>
        <w:gridCol w:w="476"/>
        <w:gridCol w:w="504"/>
        <w:gridCol w:w="504"/>
        <w:gridCol w:w="574"/>
      </w:tblGrid>
      <w:tr w:rsidR="006A37BE" w:rsidRPr="006A37BE" w:rsidTr="006A37BE">
        <w:trPr>
          <w:trHeight w:val="20"/>
        </w:trPr>
        <w:tc>
          <w:tcPr>
            <w:tcW w:w="420" w:type="dxa"/>
            <w:vMerge w:val="restart"/>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w:t>
            </w:r>
            <w:r w:rsidRPr="006A37BE">
              <w:rPr>
                <w:sz w:val="18"/>
                <w:szCs w:val="18"/>
              </w:rPr>
              <w:br/>
              <w:t>п/п</w:t>
            </w:r>
          </w:p>
        </w:tc>
        <w:tc>
          <w:tcPr>
            <w:tcW w:w="1946" w:type="dxa"/>
            <w:vMerge w:val="restart"/>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Наименование мероприятия</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Исполнительмероприятия</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Срок реализации</w:t>
            </w:r>
          </w:p>
        </w:tc>
        <w:tc>
          <w:tcPr>
            <w:tcW w:w="786" w:type="dxa"/>
            <w:vMerge w:val="restart"/>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 xml:space="preserve"> Целевой</w:t>
            </w:r>
            <w:r w:rsidRPr="006A37BE">
              <w:rPr>
                <w:sz w:val="18"/>
                <w:szCs w:val="18"/>
              </w:rPr>
              <w:br/>
              <w:t xml:space="preserve">показатель  (номер целевого показателя из  </w:t>
            </w:r>
            <w:r w:rsidRPr="006A37BE">
              <w:rPr>
                <w:sz w:val="18"/>
                <w:szCs w:val="18"/>
              </w:rPr>
              <w:lastRenderedPageBreak/>
              <w:t xml:space="preserve">паспорта муниципальной программы) </w:t>
            </w:r>
          </w:p>
        </w:tc>
        <w:tc>
          <w:tcPr>
            <w:tcW w:w="868" w:type="dxa"/>
            <w:vMerge w:val="restart"/>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lastRenderedPageBreak/>
              <w:t>Источник</w:t>
            </w:r>
            <w:r w:rsidRPr="006A37BE">
              <w:rPr>
                <w:sz w:val="18"/>
                <w:szCs w:val="18"/>
              </w:rPr>
              <w:br/>
              <w:t>финанс</w:t>
            </w:r>
            <w:proofErr w:type="gramStart"/>
            <w:r w:rsidRPr="006A37BE">
              <w:rPr>
                <w:sz w:val="18"/>
                <w:szCs w:val="18"/>
              </w:rPr>
              <w:t>и-</w:t>
            </w:r>
            <w:proofErr w:type="gramEnd"/>
            <w:r w:rsidRPr="006A37BE">
              <w:rPr>
                <w:sz w:val="18"/>
                <w:szCs w:val="18"/>
              </w:rPr>
              <w:br/>
              <w:t>рования</w:t>
            </w:r>
          </w:p>
        </w:tc>
        <w:tc>
          <w:tcPr>
            <w:tcW w:w="45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Объем финансирования</w:t>
            </w:r>
            <w:r w:rsidRPr="006A37BE">
              <w:rPr>
                <w:sz w:val="18"/>
                <w:szCs w:val="18"/>
              </w:rPr>
              <w:br/>
              <w:t>по  годам  (тыс</w:t>
            </w:r>
            <w:proofErr w:type="gramStart"/>
            <w:r w:rsidRPr="006A37BE">
              <w:rPr>
                <w:sz w:val="18"/>
                <w:szCs w:val="18"/>
              </w:rPr>
              <w:t>.р</w:t>
            </w:r>
            <w:proofErr w:type="gramEnd"/>
            <w:r w:rsidRPr="006A37BE">
              <w:rPr>
                <w:sz w:val="18"/>
                <w:szCs w:val="18"/>
              </w:rPr>
              <w:t>уб.)</w:t>
            </w:r>
          </w:p>
        </w:tc>
      </w:tr>
      <w:tr w:rsidR="006A37BE" w:rsidRPr="006A37BE" w:rsidTr="006A37BE">
        <w:trPr>
          <w:trHeight w:val="20"/>
        </w:trPr>
        <w:tc>
          <w:tcPr>
            <w:tcW w:w="420" w:type="dxa"/>
            <w:vMerge/>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p>
        </w:tc>
        <w:tc>
          <w:tcPr>
            <w:tcW w:w="1946" w:type="dxa"/>
            <w:vMerge/>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p>
        </w:tc>
        <w:tc>
          <w:tcPr>
            <w:tcW w:w="1232" w:type="dxa"/>
            <w:vMerge/>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p>
        </w:tc>
        <w:tc>
          <w:tcPr>
            <w:tcW w:w="768" w:type="dxa"/>
            <w:vMerge/>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p>
        </w:tc>
        <w:tc>
          <w:tcPr>
            <w:tcW w:w="786" w:type="dxa"/>
            <w:vMerge/>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tc>
        <w:tc>
          <w:tcPr>
            <w:tcW w:w="868" w:type="dxa"/>
            <w:vMerge/>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p>
        </w:tc>
        <w:tc>
          <w:tcPr>
            <w:tcW w:w="524"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2014</w:t>
            </w:r>
          </w:p>
        </w:tc>
        <w:tc>
          <w:tcPr>
            <w:tcW w:w="480"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2015</w:t>
            </w:r>
          </w:p>
        </w:tc>
        <w:tc>
          <w:tcPr>
            <w:tcW w:w="525"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2016</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2017</w:t>
            </w:r>
          </w:p>
        </w:tc>
        <w:tc>
          <w:tcPr>
            <w:tcW w:w="51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2018</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2019</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2020</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2021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2022</w:t>
            </w:r>
          </w:p>
        </w:tc>
      </w:tr>
      <w:tr w:rsidR="006A37BE" w:rsidRPr="006A37BE" w:rsidTr="006A37BE">
        <w:trPr>
          <w:trHeight w:val="20"/>
        </w:trPr>
        <w:tc>
          <w:tcPr>
            <w:tcW w:w="420"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lastRenderedPageBreak/>
              <w:t>1</w:t>
            </w:r>
          </w:p>
        </w:tc>
        <w:tc>
          <w:tcPr>
            <w:tcW w:w="1946"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2</w:t>
            </w:r>
          </w:p>
        </w:tc>
        <w:tc>
          <w:tcPr>
            <w:tcW w:w="1232"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3</w:t>
            </w:r>
          </w:p>
        </w:tc>
        <w:tc>
          <w:tcPr>
            <w:tcW w:w="768"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4</w:t>
            </w:r>
          </w:p>
        </w:tc>
        <w:tc>
          <w:tcPr>
            <w:tcW w:w="78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5</w:t>
            </w:r>
          </w:p>
        </w:tc>
        <w:tc>
          <w:tcPr>
            <w:tcW w:w="868"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6</w:t>
            </w:r>
          </w:p>
        </w:tc>
        <w:tc>
          <w:tcPr>
            <w:tcW w:w="524"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7</w:t>
            </w:r>
          </w:p>
        </w:tc>
        <w:tc>
          <w:tcPr>
            <w:tcW w:w="480"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8</w:t>
            </w:r>
          </w:p>
        </w:tc>
        <w:tc>
          <w:tcPr>
            <w:tcW w:w="525"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9</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10</w:t>
            </w:r>
          </w:p>
        </w:tc>
        <w:tc>
          <w:tcPr>
            <w:tcW w:w="51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11</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12</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13</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15</w:t>
            </w:r>
          </w:p>
        </w:tc>
      </w:tr>
      <w:tr w:rsidR="006A37BE" w:rsidRPr="006A37BE" w:rsidTr="006A37BE">
        <w:trPr>
          <w:trHeight w:val="20"/>
        </w:trPr>
        <w:tc>
          <w:tcPr>
            <w:tcW w:w="420" w:type="dxa"/>
            <w:tcBorders>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w:t>
            </w:r>
          </w:p>
        </w:tc>
        <w:tc>
          <w:tcPr>
            <w:tcW w:w="10181" w:type="dxa"/>
            <w:gridSpan w:val="14"/>
            <w:tcBorders>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8"/>
              <w:rPr>
                <w:b/>
                <w:bCs/>
                <w:sz w:val="18"/>
                <w:szCs w:val="18"/>
              </w:rPr>
            </w:pPr>
            <w:r w:rsidRPr="006A37BE">
              <w:rPr>
                <w:bCs/>
                <w:sz w:val="18"/>
                <w:szCs w:val="18"/>
              </w:rPr>
              <w:t>Задача 1 Организация библиотечного обслуживания населения</w:t>
            </w:r>
          </w:p>
          <w:p w:rsidR="006A37BE" w:rsidRPr="006A37BE" w:rsidRDefault="006A37BE" w:rsidP="006A37BE">
            <w:pPr>
              <w:pStyle w:val="ab"/>
              <w:ind w:left="-66" w:right="-108"/>
              <w:rPr>
                <w:sz w:val="18"/>
                <w:szCs w:val="18"/>
              </w:rPr>
            </w:pPr>
            <w:r w:rsidRPr="006A37BE">
              <w:rPr>
                <w:sz w:val="18"/>
                <w:szCs w:val="18"/>
              </w:rPr>
              <w:t xml:space="preserve">       Задача 2 Развитие и поддержка народного творчества, организация и проведение культурно-досуговых мероприятий</w:t>
            </w:r>
          </w:p>
          <w:p w:rsidR="006A37BE" w:rsidRPr="006A37BE" w:rsidRDefault="006A37BE" w:rsidP="006A37BE">
            <w:pPr>
              <w:pStyle w:val="ab"/>
              <w:ind w:left="-66" w:right="-108"/>
              <w:rPr>
                <w:sz w:val="18"/>
                <w:szCs w:val="18"/>
              </w:rPr>
            </w:pPr>
            <w:r w:rsidRPr="006A37BE">
              <w:rPr>
                <w:sz w:val="18"/>
                <w:szCs w:val="18"/>
              </w:rPr>
              <w:t xml:space="preserve">       Задача 3</w:t>
            </w:r>
            <w:r w:rsidRPr="006A37BE">
              <w:rPr>
                <w:bCs/>
                <w:sz w:val="18"/>
                <w:szCs w:val="18"/>
              </w:rPr>
              <w:t xml:space="preserve"> Оказание услуг по   предоставлению дополнительного образования в сфере культуры</w:t>
            </w:r>
          </w:p>
          <w:p w:rsidR="006A37BE" w:rsidRPr="006A37BE" w:rsidRDefault="006A37BE" w:rsidP="006A37BE">
            <w:pPr>
              <w:pStyle w:val="ab"/>
              <w:ind w:left="-66" w:right="-108"/>
              <w:rPr>
                <w:sz w:val="18"/>
                <w:szCs w:val="18"/>
              </w:rPr>
            </w:pPr>
            <w:r w:rsidRPr="006A37BE">
              <w:rPr>
                <w:sz w:val="18"/>
                <w:szCs w:val="18"/>
              </w:rPr>
              <w:t xml:space="preserve">       Задача 4 Обеспечение сохранности культурного наследия</w:t>
            </w:r>
          </w:p>
          <w:p w:rsidR="006A37BE" w:rsidRPr="006A37BE" w:rsidRDefault="006A37BE" w:rsidP="006A37BE">
            <w:pPr>
              <w:pStyle w:val="ab"/>
              <w:ind w:left="-66" w:right="-108"/>
              <w:rPr>
                <w:sz w:val="18"/>
                <w:szCs w:val="18"/>
              </w:rPr>
            </w:pPr>
            <w:r w:rsidRPr="006A37BE">
              <w:rPr>
                <w:sz w:val="18"/>
                <w:szCs w:val="18"/>
              </w:rPr>
              <w:t xml:space="preserve">       Задача 5 Сохранение кадрового потенциала сферы культуры</w:t>
            </w:r>
          </w:p>
          <w:p w:rsidR="006A37BE" w:rsidRPr="006A37BE" w:rsidRDefault="006A37BE" w:rsidP="006A37BE">
            <w:pPr>
              <w:pStyle w:val="ab"/>
              <w:ind w:left="-66" w:right="-108"/>
              <w:rPr>
                <w:sz w:val="18"/>
                <w:szCs w:val="18"/>
              </w:rPr>
            </w:pPr>
            <w:r w:rsidRPr="006A37BE">
              <w:rPr>
                <w:sz w:val="18"/>
                <w:szCs w:val="18"/>
              </w:rPr>
              <w:t xml:space="preserve">       Задача 6 Создание  благоприятных условий для  повышения качества и разнообразия услуг в сфере культуры</w:t>
            </w:r>
          </w:p>
        </w:tc>
      </w:tr>
      <w:tr w:rsidR="006A37BE" w:rsidRPr="006A37BE" w:rsidTr="006A37BE">
        <w:trPr>
          <w:trHeight w:val="20"/>
        </w:trPr>
        <w:tc>
          <w:tcPr>
            <w:tcW w:w="420"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1.1</w:t>
            </w:r>
          </w:p>
        </w:tc>
        <w:tc>
          <w:tcPr>
            <w:tcW w:w="194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Реализация подпрограммы «Культура Марёвского района»</w:t>
            </w:r>
          </w:p>
        </w:tc>
        <w:tc>
          <w:tcPr>
            <w:tcW w:w="1232"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Отдел культуры Муниципальные учреждения культуры и искусства.</w:t>
            </w:r>
          </w:p>
        </w:tc>
        <w:tc>
          <w:tcPr>
            <w:tcW w:w="76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2014-2022 годы</w:t>
            </w:r>
          </w:p>
        </w:tc>
        <w:tc>
          <w:tcPr>
            <w:tcW w:w="78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1.1.1.     1.1.2.;</w:t>
            </w:r>
          </w:p>
          <w:p w:rsidR="006A37BE" w:rsidRPr="006A37BE" w:rsidRDefault="006A37BE" w:rsidP="006A37BE">
            <w:pPr>
              <w:pStyle w:val="ab"/>
              <w:ind w:left="-66" w:right="-108"/>
              <w:rPr>
                <w:sz w:val="18"/>
                <w:szCs w:val="18"/>
              </w:rPr>
            </w:pPr>
            <w:r w:rsidRPr="006A37BE">
              <w:rPr>
                <w:sz w:val="18"/>
                <w:szCs w:val="18"/>
              </w:rPr>
              <w:t>1.2.1.-1.2.4.;</w:t>
            </w:r>
          </w:p>
          <w:p w:rsidR="006A37BE" w:rsidRPr="006A37BE" w:rsidRDefault="006A37BE" w:rsidP="006A37BE">
            <w:pPr>
              <w:pStyle w:val="ab"/>
              <w:ind w:left="-66" w:right="-108"/>
              <w:rPr>
                <w:sz w:val="18"/>
                <w:szCs w:val="18"/>
              </w:rPr>
            </w:pPr>
            <w:r w:rsidRPr="006A37BE">
              <w:rPr>
                <w:sz w:val="18"/>
                <w:szCs w:val="18"/>
              </w:rPr>
              <w:t>1.3.1.;</w:t>
            </w:r>
          </w:p>
          <w:p w:rsidR="006A37BE" w:rsidRPr="006A37BE" w:rsidRDefault="006A37BE" w:rsidP="006A37BE">
            <w:pPr>
              <w:pStyle w:val="ab"/>
              <w:ind w:left="-66" w:right="-108"/>
              <w:rPr>
                <w:sz w:val="18"/>
                <w:szCs w:val="18"/>
              </w:rPr>
            </w:pPr>
            <w:r w:rsidRPr="006A37BE">
              <w:rPr>
                <w:sz w:val="18"/>
                <w:szCs w:val="18"/>
              </w:rPr>
              <w:t>1.4.1.-</w:t>
            </w:r>
          </w:p>
          <w:p w:rsidR="006A37BE" w:rsidRPr="006A37BE" w:rsidRDefault="006A37BE" w:rsidP="006A37BE">
            <w:pPr>
              <w:pStyle w:val="ab"/>
              <w:ind w:left="-66" w:right="-108"/>
              <w:rPr>
                <w:sz w:val="18"/>
                <w:szCs w:val="18"/>
              </w:rPr>
            </w:pPr>
            <w:r w:rsidRPr="006A37BE">
              <w:rPr>
                <w:sz w:val="18"/>
                <w:szCs w:val="18"/>
              </w:rPr>
              <w:t>1.4.3.;</w:t>
            </w:r>
          </w:p>
          <w:p w:rsidR="006A37BE" w:rsidRPr="006A37BE" w:rsidRDefault="006A37BE" w:rsidP="006A37BE">
            <w:pPr>
              <w:pStyle w:val="ab"/>
              <w:ind w:left="-66" w:right="-108"/>
              <w:rPr>
                <w:sz w:val="18"/>
                <w:szCs w:val="18"/>
              </w:rPr>
            </w:pPr>
            <w:r w:rsidRPr="006A37BE">
              <w:rPr>
                <w:sz w:val="18"/>
                <w:szCs w:val="18"/>
              </w:rPr>
              <w:t>1.5.1.,</w:t>
            </w:r>
          </w:p>
          <w:p w:rsidR="006A37BE" w:rsidRPr="006A37BE" w:rsidRDefault="006A37BE" w:rsidP="006A37BE">
            <w:pPr>
              <w:pStyle w:val="ab"/>
              <w:ind w:left="-66" w:right="-108"/>
              <w:rPr>
                <w:sz w:val="18"/>
                <w:szCs w:val="18"/>
              </w:rPr>
            </w:pPr>
            <w:r w:rsidRPr="006A37BE">
              <w:rPr>
                <w:sz w:val="18"/>
                <w:szCs w:val="18"/>
              </w:rPr>
              <w:t>1.5.2.</w:t>
            </w:r>
          </w:p>
          <w:p w:rsidR="006A37BE" w:rsidRPr="006A37BE" w:rsidRDefault="006A37BE" w:rsidP="006A37BE">
            <w:pPr>
              <w:pStyle w:val="ab"/>
              <w:ind w:left="-66" w:right="-108"/>
              <w:rPr>
                <w:sz w:val="18"/>
                <w:szCs w:val="18"/>
              </w:rPr>
            </w:pPr>
            <w:r w:rsidRPr="006A37BE">
              <w:rPr>
                <w:sz w:val="18"/>
                <w:szCs w:val="18"/>
              </w:rPr>
              <w:t>1.6.1.,  1.6.2</w:t>
            </w:r>
          </w:p>
        </w:tc>
        <w:tc>
          <w:tcPr>
            <w:tcW w:w="86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местный бюджет</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областной бюджет</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федеральный бюджет</w:t>
            </w:r>
          </w:p>
        </w:tc>
        <w:tc>
          <w:tcPr>
            <w:tcW w:w="52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16091,7</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586,6</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480"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14964,138</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360,1</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52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16873,15</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2881,478</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14463,676</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7236,96</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51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15915,658</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9860,323</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20244,478</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12120,81343</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585,6</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19545,1949</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4538,2</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495,3</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18418,6</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638,5</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18278,747</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641</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5221,053</w:t>
            </w:r>
          </w:p>
        </w:tc>
      </w:tr>
      <w:tr w:rsidR="006A37BE" w:rsidRPr="006A37BE" w:rsidTr="006A37BE">
        <w:trPr>
          <w:trHeight w:val="20"/>
        </w:trPr>
        <w:tc>
          <w:tcPr>
            <w:tcW w:w="420" w:type="dxa"/>
            <w:tcBorders>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 xml:space="preserve">  2</w:t>
            </w:r>
          </w:p>
        </w:tc>
        <w:tc>
          <w:tcPr>
            <w:tcW w:w="9607" w:type="dxa"/>
            <w:gridSpan w:val="13"/>
            <w:tcBorders>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Задача 7. Ресурсное обеспечение деятельности отдела культуры по реализации муниципальной программы</w:t>
            </w:r>
          </w:p>
        </w:tc>
        <w:tc>
          <w:tcPr>
            <w:tcW w:w="574" w:type="dxa"/>
            <w:tcBorders>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8"/>
              <w:rPr>
                <w:sz w:val="18"/>
                <w:szCs w:val="18"/>
              </w:rPr>
            </w:pPr>
          </w:p>
        </w:tc>
      </w:tr>
      <w:tr w:rsidR="006A37BE" w:rsidRPr="006A37BE" w:rsidTr="006A37BE">
        <w:trPr>
          <w:trHeight w:val="20"/>
        </w:trPr>
        <w:tc>
          <w:tcPr>
            <w:tcW w:w="420"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2.1</w:t>
            </w:r>
          </w:p>
        </w:tc>
        <w:tc>
          <w:tcPr>
            <w:tcW w:w="194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r w:rsidRPr="006A37BE">
              <w:rPr>
                <w:sz w:val="18"/>
                <w:szCs w:val="18"/>
              </w:rPr>
              <w:t>Реализация подпрограммы "Обеспечение условий реализации муниципальной программы "</w:t>
            </w:r>
          </w:p>
        </w:tc>
        <w:tc>
          <w:tcPr>
            <w:tcW w:w="1232" w:type="dxa"/>
            <w:tcBorders>
              <w:top w:val="single" w:sz="4" w:space="0" w:color="000000"/>
              <w:left w:val="single" w:sz="4" w:space="0" w:color="000000"/>
              <w:bottom w:val="single" w:sz="4" w:space="0" w:color="000000"/>
            </w:tcBorders>
            <w:shd w:val="clear" w:color="auto" w:fill="auto"/>
            <w:vAlign w:val="center"/>
          </w:tcPr>
          <w:p w:rsidR="006A37BE" w:rsidRPr="006A37BE" w:rsidRDefault="006A37BE" w:rsidP="006A37BE">
            <w:pPr>
              <w:pStyle w:val="ab"/>
              <w:ind w:left="-66" w:right="-108"/>
              <w:rPr>
                <w:sz w:val="18"/>
                <w:szCs w:val="18"/>
              </w:rPr>
            </w:pPr>
            <w:r w:rsidRPr="006A37BE">
              <w:rPr>
                <w:sz w:val="18"/>
                <w:szCs w:val="18"/>
              </w:rPr>
              <w:t>Отдел культуры</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МБУ ЦБ</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tc>
        <w:tc>
          <w:tcPr>
            <w:tcW w:w="76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2014-2016 годы</w:t>
            </w:r>
          </w:p>
        </w:tc>
        <w:tc>
          <w:tcPr>
            <w:tcW w:w="78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 xml:space="preserve"> 1.7.1., 1.7.2.</w:t>
            </w:r>
          </w:p>
        </w:tc>
        <w:tc>
          <w:tcPr>
            <w:tcW w:w="86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местный бюджет</w:t>
            </w:r>
          </w:p>
        </w:tc>
        <w:tc>
          <w:tcPr>
            <w:tcW w:w="52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568,0</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1687,0</w:t>
            </w:r>
          </w:p>
        </w:tc>
        <w:tc>
          <w:tcPr>
            <w:tcW w:w="480"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 xml:space="preserve"> 586,2</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 xml:space="preserve">  1744,1</w:t>
            </w:r>
          </w:p>
        </w:tc>
        <w:tc>
          <w:tcPr>
            <w:tcW w:w="525"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217,476</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654,0</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518"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476"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504" w:type="dxa"/>
            <w:tcBorders>
              <w:top w:val="single" w:sz="4" w:space="0" w:color="000000"/>
              <w:left w:val="single" w:sz="4" w:space="0" w:color="000000"/>
              <w:bottom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p w:rsidR="006A37BE" w:rsidRPr="006A37BE" w:rsidRDefault="006A37BE" w:rsidP="006A37BE">
            <w:pPr>
              <w:pStyle w:val="ab"/>
              <w:ind w:left="-66" w:right="-108"/>
              <w:rPr>
                <w:sz w:val="18"/>
                <w:szCs w:val="18"/>
              </w:rPr>
            </w:pPr>
          </w:p>
          <w:p w:rsidR="006A37BE" w:rsidRPr="006A37BE" w:rsidRDefault="006A37BE" w:rsidP="006A37BE">
            <w:pPr>
              <w:pStyle w:val="ab"/>
              <w:ind w:left="-66" w:right="-108"/>
              <w:rPr>
                <w:sz w:val="18"/>
                <w:szCs w:val="18"/>
              </w:rPr>
            </w:pPr>
            <w:r w:rsidRPr="006A37BE">
              <w:rPr>
                <w:sz w:val="18"/>
                <w:szCs w:val="18"/>
              </w:rPr>
              <w:t>-</w:t>
            </w:r>
          </w:p>
        </w:tc>
      </w:tr>
    </w:tbl>
    <w:p w:rsidR="006A37BE" w:rsidRDefault="006A37BE" w:rsidP="00F2691E">
      <w:pPr>
        <w:pStyle w:val="ab"/>
        <w:ind w:left="42" w:right="141"/>
        <w:rPr>
          <w:sz w:val="18"/>
          <w:szCs w:val="18"/>
        </w:rPr>
      </w:pPr>
    </w:p>
    <w:p w:rsidR="009C2270" w:rsidRPr="009C2270" w:rsidRDefault="009C2270" w:rsidP="009C2270">
      <w:pPr>
        <w:pStyle w:val="ab"/>
        <w:ind w:left="42" w:right="141" w:firstLine="242"/>
        <w:jc w:val="both"/>
        <w:rPr>
          <w:sz w:val="18"/>
          <w:szCs w:val="18"/>
        </w:rPr>
      </w:pPr>
      <w:r w:rsidRPr="009C2270">
        <w:rPr>
          <w:sz w:val="18"/>
          <w:szCs w:val="18"/>
        </w:rPr>
        <w:t>1.3.   В  паспорте   подпрограммы «Культура  Марёвского  района» муниципальной    программы   Марёвского  муниципального района    « Развитие   культуры  на  2014-2022 годы »:</w:t>
      </w:r>
    </w:p>
    <w:p w:rsidR="006A37BE" w:rsidRDefault="009C2270" w:rsidP="009C2270">
      <w:pPr>
        <w:pStyle w:val="ab"/>
        <w:ind w:left="42" w:right="141" w:firstLine="242"/>
        <w:jc w:val="both"/>
        <w:rPr>
          <w:sz w:val="18"/>
          <w:szCs w:val="18"/>
        </w:rPr>
      </w:pPr>
      <w:r w:rsidRPr="009C2270">
        <w:rPr>
          <w:sz w:val="18"/>
          <w:szCs w:val="18"/>
        </w:rPr>
        <w:t xml:space="preserve">1.3.1.  Изложить пункт </w:t>
      </w:r>
      <w:r w:rsidRPr="009C2270">
        <w:rPr>
          <w:bCs/>
          <w:sz w:val="18"/>
          <w:szCs w:val="18"/>
        </w:rPr>
        <w:t>4</w:t>
      </w:r>
      <w:r w:rsidRPr="009C2270">
        <w:rPr>
          <w:sz w:val="18"/>
          <w:szCs w:val="18"/>
        </w:rPr>
        <w:t>. «Объемы и источники финансирования муниципальной  подпрограммы  в  целом  и  по  годам  реализации  (тыс</w:t>
      </w:r>
      <w:proofErr w:type="gramStart"/>
      <w:r w:rsidRPr="009C2270">
        <w:rPr>
          <w:sz w:val="18"/>
          <w:szCs w:val="18"/>
        </w:rPr>
        <w:t>.р</w:t>
      </w:r>
      <w:proofErr w:type="gramEnd"/>
      <w:r w:rsidRPr="009C2270">
        <w:rPr>
          <w:sz w:val="18"/>
          <w:szCs w:val="18"/>
        </w:rPr>
        <w:t>ублей) »   в  редакции:</w:t>
      </w:r>
    </w:p>
    <w:tbl>
      <w:tblPr>
        <w:tblW w:w="10368" w:type="dxa"/>
        <w:tblInd w:w="51" w:type="dxa"/>
        <w:tblLayout w:type="fixed"/>
        <w:tblLook w:val="0000"/>
      </w:tblPr>
      <w:tblGrid>
        <w:gridCol w:w="1078"/>
        <w:gridCol w:w="1999"/>
        <w:gridCol w:w="1851"/>
        <w:gridCol w:w="2142"/>
        <w:gridCol w:w="2057"/>
        <w:gridCol w:w="1241"/>
      </w:tblGrid>
      <w:tr w:rsidR="009C2270" w:rsidRPr="009C2270" w:rsidTr="009C2270">
        <w:trPr>
          <w:trHeight w:val="20"/>
        </w:trPr>
        <w:tc>
          <w:tcPr>
            <w:tcW w:w="1078" w:type="dxa"/>
            <w:vMerge w:val="restart"/>
            <w:tcBorders>
              <w:top w:val="single" w:sz="4" w:space="0" w:color="000000"/>
              <w:lef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Год</w:t>
            </w:r>
          </w:p>
        </w:tc>
        <w:tc>
          <w:tcPr>
            <w:tcW w:w="9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Источник финансирования</w:t>
            </w:r>
          </w:p>
        </w:tc>
      </w:tr>
      <w:tr w:rsidR="009C2270" w:rsidRPr="009C2270" w:rsidTr="009C2270">
        <w:trPr>
          <w:trHeight w:val="20"/>
        </w:trPr>
        <w:tc>
          <w:tcPr>
            <w:tcW w:w="1078" w:type="dxa"/>
            <w:vMerge/>
            <w:tcBorders>
              <w:top w:val="single" w:sz="4" w:space="0" w:color="000000"/>
              <w:left w:val="single" w:sz="4" w:space="0" w:color="000000"/>
            </w:tcBorders>
            <w:shd w:val="clear" w:color="auto" w:fill="auto"/>
            <w:vAlign w:val="center"/>
          </w:tcPr>
          <w:p w:rsidR="009C2270" w:rsidRPr="009C2270" w:rsidRDefault="009C2270" w:rsidP="009C2270">
            <w:pPr>
              <w:pStyle w:val="ab"/>
              <w:ind w:left="-52" w:right="-80"/>
              <w:rPr>
                <w:sz w:val="18"/>
                <w:szCs w:val="18"/>
              </w:rPr>
            </w:pPr>
          </w:p>
        </w:tc>
        <w:tc>
          <w:tcPr>
            <w:tcW w:w="1999" w:type="dxa"/>
            <w:tcBorders>
              <w:top w:val="single" w:sz="4" w:space="0" w:color="000000"/>
              <w:lef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Областной бюджет</w:t>
            </w:r>
          </w:p>
          <w:p w:rsidR="009C2270" w:rsidRPr="009C2270" w:rsidRDefault="009C2270" w:rsidP="009C2270">
            <w:pPr>
              <w:pStyle w:val="ab"/>
              <w:ind w:left="-52" w:right="-80"/>
              <w:rPr>
                <w:sz w:val="18"/>
                <w:szCs w:val="18"/>
              </w:rPr>
            </w:pPr>
          </w:p>
        </w:tc>
        <w:tc>
          <w:tcPr>
            <w:tcW w:w="1851" w:type="dxa"/>
            <w:tcBorders>
              <w:top w:val="single" w:sz="4" w:space="0" w:color="000000"/>
              <w:lef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Федеральныйбюджет</w:t>
            </w:r>
          </w:p>
        </w:tc>
        <w:tc>
          <w:tcPr>
            <w:tcW w:w="2142" w:type="dxa"/>
            <w:tcBorders>
              <w:top w:val="single" w:sz="4" w:space="0" w:color="000000"/>
              <w:lef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местный бюджет</w:t>
            </w:r>
          </w:p>
        </w:tc>
        <w:tc>
          <w:tcPr>
            <w:tcW w:w="2057" w:type="dxa"/>
            <w:tcBorders>
              <w:top w:val="single" w:sz="4" w:space="0" w:color="000000"/>
              <w:lef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Внебюджетныесредства</w:t>
            </w:r>
          </w:p>
        </w:tc>
        <w:tc>
          <w:tcPr>
            <w:tcW w:w="1241" w:type="dxa"/>
            <w:tcBorders>
              <w:top w:val="single" w:sz="4" w:space="0" w:color="000000"/>
              <w:left w:val="single" w:sz="4" w:space="0" w:color="000000"/>
              <w:righ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всего</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1</w:t>
            </w:r>
          </w:p>
        </w:tc>
        <w:tc>
          <w:tcPr>
            <w:tcW w:w="1999"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2</w:t>
            </w:r>
          </w:p>
        </w:tc>
        <w:tc>
          <w:tcPr>
            <w:tcW w:w="1851"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3</w:t>
            </w:r>
          </w:p>
        </w:tc>
        <w:tc>
          <w:tcPr>
            <w:tcW w:w="2142"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4</w:t>
            </w:r>
          </w:p>
        </w:tc>
        <w:tc>
          <w:tcPr>
            <w:tcW w:w="2057"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52" w:right="-80"/>
              <w:rPr>
                <w:sz w:val="18"/>
                <w:szCs w:val="18"/>
              </w:rPr>
            </w:pPr>
            <w:r w:rsidRPr="009C2270">
              <w:rPr>
                <w:sz w:val="18"/>
                <w:szCs w:val="18"/>
              </w:rPr>
              <w:t>6</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2014</w:t>
            </w:r>
          </w:p>
        </w:tc>
        <w:tc>
          <w:tcPr>
            <w:tcW w:w="199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586,6</w:t>
            </w:r>
          </w:p>
        </w:tc>
        <w:tc>
          <w:tcPr>
            <w:tcW w:w="1851"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214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16091,7</w:t>
            </w:r>
          </w:p>
        </w:tc>
        <w:tc>
          <w:tcPr>
            <w:tcW w:w="2057"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16678,3</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2015</w:t>
            </w:r>
          </w:p>
        </w:tc>
        <w:tc>
          <w:tcPr>
            <w:tcW w:w="199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360,1</w:t>
            </w:r>
          </w:p>
        </w:tc>
        <w:tc>
          <w:tcPr>
            <w:tcW w:w="1851"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214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14964,138</w:t>
            </w:r>
          </w:p>
        </w:tc>
        <w:tc>
          <w:tcPr>
            <w:tcW w:w="2057"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15324,238</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2016</w:t>
            </w:r>
          </w:p>
        </w:tc>
        <w:tc>
          <w:tcPr>
            <w:tcW w:w="199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2881,478</w:t>
            </w:r>
          </w:p>
        </w:tc>
        <w:tc>
          <w:tcPr>
            <w:tcW w:w="1851"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214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16873,15</w:t>
            </w:r>
          </w:p>
        </w:tc>
        <w:tc>
          <w:tcPr>
            <w:tcW w:w="2057"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19754,628</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2017</w:t>
            </w:r>
          </w:p>
        </w:tc>
        <w:tc>
          <w:tcPr>
            <w:tcW w:w="199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7236,96</w:t>
            </w:r>
          </w:p>
        </w:tc>
        <w:tc>
          <w:tcPr>
            <w:tcW w:w="1851"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214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14463,676</w:t>
            </w:r>
          </w:p>
        </w:tc>
        <w:tc>
          <w:tcPr>
            <w:tcW w:w="2057"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21700,636</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2018</w:t>
            </w:r>
          </w:p>
        </w:tc>
        <w:tc>
          <w:tcPr>
            <w:tcW w:w="199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9860,323</w:t>
            </w:r>
          </w:p>
        </w:tc>
        <w:tc>
          <w:tcPr>
            <w:tcW w:w="1851"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214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15915,658</w:t>
            </w:r>
          </w:p>
        </w:tc>
        <w:tc>
          <w:tcPr>
            <w:tcW w:w="2057"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25775,981</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2019</w:t>
            </w:r>
          </w:p>
        </w:tc>
        <w:tc>
          <w:tcPr>
            <w:tcW w:w="199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12120,81343</w:t>
            </w:r>
          </w:p>
        </w:tc>
        <w:tc>
          <w:tcPr>
            <w:tcW w:w="1851"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585,6</w:t>
            </w:r>
          </w:p>
        </w:tc>
        <w:tc>
          <w:tcPr>
            <w:tcW w:w="214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20244,478</w:t>
            </w:r>
          </w:p>
        </w:tc>
        <w:tc>
          <w:tcPr>
            <w:tcW w:w="2057"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32950,89143</w:t>
            </w:r>
          </w:p>
        </w:tc>
      </w:tr>
      <w:tr w:rsidR="009C2270" w:rsidRPr="009C2270" w:rsidTr="009C2270">
        <w:trPr>
          <w:trHeight w:val="20"/>
        </w:trPr>
        <w:tc>
          <w:tcPr>
            <w:tcW w:w="107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bCs/>
                <w:sz w:val="18"/>
                <w:szCs w:val="18"/>
              </w:rPr>
              <w:t>2020</w:t>
            </w:r>
          </w:p>
        </w:tc>
        <w:tc>
          <w:tcPr>
            <w:tcW w:w="199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4538,2</w:t>
            </w:r>
          </w:p>
        </w:tc>
        <w:tc>
          <w:tcPr>
            <w:tcW w:w="1851"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495,3</w:t>
            </w:r>
          </w:p>
        </w:tc>
        <w:tc>
          <w:tcPr>
            <w:tcW w:w="214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19530,8949</w:t>
            </w:r>
          </w:p>
        </w:tc>
        <w:tc>
          <w:tcPr>
            <w:tcW w:w="2057"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24564,3949</w:t>
            </w:r>
          </w:p>
        </w:tc>
      </w:tr>
      <w:tr w:rsidR="009C2270" w:rsidRPr="009C2270" w:rsidTr="009C2270">
        <w:trPr>
          <w:trHeight w:val="20"/>
        </w:trPr>
        <w:tc>
          <w:tcPr>
            <w:tcW w:w="1078"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bCs/>
                <w:sz w:val="18"/>
                <w:szCs w:val="18"/>
              </w:rPr>
              <w:t>2021</w:t>
            </w:r>
          </w:p>
        </w:tc>
        <w:tc>
          <w:tcPr>
            <w:tcW w:w="1999"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638,5</w:t>
            </w:r>
          </w:p>
        </w:tc>
        <w:tc>
          <w:tcPr>
            <w:tcW w:w="1851"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2142"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18404,6</w:t>
            </w:r>
          </w:p>
        </w:tc>
        <w:tc>
          <w:tcPr>
            <w:tcW w:w="2057"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19043,1</w:t>
            </w:r>
          </w:p>
        </w:tc>
      </w:tr>
      <w:tr w:rsidR="009C2270" w:rsidRPr="009C2270" w:rsidTr="009C2270">
        <w:trPr>
          <w:trHeight w:val="20"/>
        </w:trPr>
        <w:tc>
          <w:tcPr>
            <w:tcW w:w="1078"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bCs/>
                <w:sz w:val="18"/>
                <w:szCs w:val="18"/>
              </w:rPr>
              <w:t>2022</w:t>
            </w:r>
          </w:p>
        </w:tc>
        <w:tc>
          <w:tcPr>
            <w:tcW w:w="1999"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641,0</w:t>
            </w:r>
          </w:p>
        </w:tc>
        <w:tc>
          <w:tcPr>
            <w:tcW w:w="1851"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5221,053</w:t>
            </w:r>
          </w:p>
        </w:tc>
        <w:tc>
          <w:tcPr>
            <w:tcW w:w="2142"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18274,747</w:t>
            </w:r>
          </w:p>
        </w:tc>
        <w:tc>
          <w:tcPr>
            <w:tcW w:w="2057"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24136,8</w:t>
            </w:r>
          </w:p>
        </w:tc>
      </w:tr>
      <w:tr w:rsidR="009C2270" w:rsidRPr="009C2270" w:rsidTr="009C2270">
        <w:trPr>
          <w:trHeight w:val="20"/>
        </w:trPr>
        <w:tc>
          <w:tcPr>
            <w:tcW w:w="1078"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ВСЕГО</w:t>
            </w:r>
          </w:p>
        </w:tc>
        <w:tc>
          <w:tcPr>
            <w:tcW w:w="1999"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38863,97443</w:t>
            </w:r>
          </w:p>
        </w:tc>
        <w:tc>
          <w:tcPr>
            <w:tcW w:w="1851"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6301,953</w:t>
            </w:r>
          </w:p>
        </w:tc>
        <w:tc>
          <w:tcPr>
            <w:tcW w:w="2142"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160219,8179</w:t>
            </w:r>
          </w:p>
        </w:tc>
        <w:tc>
          <w:tcPr>
            <w:tcW w:w="2057" w:type="dxa"/>
            <w:tcBorders>
              <w:left w:val="single" w:sz="4" w:space="0" w:color="000000"/>
              <w:bottom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w:t>
            </w:r>
          </w:p>
        </w:tc>
        <w:tc>
          <w:tcPr>
            <w:tcW w:w="1241" w:type="dxa"/>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52" w:right="-80"/>
              <w:rPr>
                <w:sz w:val="18"/>
                <w:szCs w:val="18"/>
              </w:rPr>
            </w:pPr>
            <w:r w:rsidRPr="009C2270">
              <w:rPr>
                <w:sz w:val="18"/>
                <w:szCs w:val="18"/>
              </w:rPr>
              <w:t>205385,74533</w:t>
            </w:r>
          </w:p>
        </w:tc>
      </w:tr>
    </w:tbl>
    <w:p w:rsidR="006A37BE" w:rsidRDefault="006A37BE" w:rsidP="00F2691E">
      <w:pPr>
        <w:pStyle w:val="ab"/>
        <w:ind w:left="42" w:right="141"/>
        <w:rPr>
          <w:sz w:val="18"/>
          <w:szCs w:val="18"/>
        </w:rPr>
      </w:pPr>
    </w:p>
    <w:p w:rsidR="009C2270" w:rsidRPr="009C2270" w:rsidRDefault="009C2270" w:rsidP="009C2270">
      <w:pPr>
        <w:pStyle w:val="ab"/>
        <w:ind w:left="42" w:right="141" w:firstLine="242"/>
        <w:jc w:val="both"/>
        <w:rPr>
          <w:b/>
          <w:sz w:val="18"/>
          <w:szCs w:val="18"/>
        </w:rPr>
      </w:pPr>
      <w:r w:rsidRPr="009C2270">
        <w:rPr>
          <w:sz w:val="18"/>
          <w:szCs w:val="18"/>
        </w:rPr>
        <w:t>1.3.2  Изложить раздел    Мероприятия подпрограммы    «Культура  Марёвского  района</w:t>
      </w:r>
      <w:proofErr w:type="gramStart"/>
      <w:r w:rsidRPr="009C2270">
        <w:rPr>
          <w:sz w:val="18"/>
          <w:szCs w:val="18"/>
        </w:rPr>
        <w:t>»м</w:t>
      </w:r>
      <w:proofErr w:type="gramEnd"/>
      <w:r w:rsidRPr="009C2270">
        <w:rPr>
          <w:sz w:val="18"/>
          <w:szCs w:val="18"/>
        </w:rPr>
        <w:t>униципальной    программы   «Развитие  культуры  на  2014-2022  годы»      в  редакции:</w:t>
      </w:r>
    </w:p>
    <w:tbl>
      <w:tblPr>
        <w:tblW w:w="10643" w:type="dxa"/>
        <w:tblInd w:w="65" w:type="dxa"/>
        <w:tblLayout w:type="fixed"/>
        <w:tblLook w:val="0000"/>
      </w:tblPr>
      <w:tblGrid>
        <w:gridCol w:w="405"/>
        <w:gridCol w:w="2502"/>
        <w:gridCol w:w="1148"/>
        <w:gridCol w:w="589"/>
        <w:gridCol w:w="589"/>
        <w:gridCol w:w="324"/>
        <w:gridCol w:w="810"/>
        <w:gridCol w:w="152"/>
        <w:gridCol w:w="608"/>
        <w:gridCol w:w="192"/>
        <w:gridCol w:w="228"/>
        <w:gridCol w:w="406"/>
        <w:gridCol w:w="69"/>
        <w:gridCol w:w="390"/>
        <w:gridCol w:w="64"/>
        <w:gridCol w:w="286"/>
        <w:gridCol w:w="161"/>
        <w:gridCol w:w="75"/>
        <w:gridCol w:w="367"/>
        <w:gridCol w:w="237"/>
        <w:gridCol w:w="199"/>
        <w:gridCol w:w="151"/>
        <w:gridCol w:w="236"/>
        <w:gridCol w:w="28"/>
        <w:gridCol w:w="413"/>
        <w:gridCol w:w="14"/>
      </w:tblGrid>
      <w:tr w:rsidR="009C2270" w:rsidRPr="009C2270" w:rsidTr="009C2270">
        <w:trPr>
          <w:trHeight w:val="20"/>
        </w:trPr>
        <w:tc>
          <w:tcPr>
            <w:tcW w:w="405" w:type="dxa"/>
            <w:vMerge w:val="restart"/>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r w:rsidRPr="009C2270">
              <w:rPr>
                <w:sz w:val="18"/>
                <w:szCs w:val="18"/>
              </w:rPr>
              <w:br/>
              <w:t>п/п</w:t>
            </w:r>
          </w:p>
        </w:tc>
        <w:tc>
          <w:tcPr>
            <w:tcW w:w="2502" w:type="dxa"/>
            <w:vMerge w:val="restart"/>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Наименование </w:t>
            </w:r>
            <w:r w:rsidRPr="009C2270">
              <w:rPr>
                <w:sz w:val="18"/>
                <w:szCs w:val="18"/>
              </w:rPr>
              <w:br/>
              <w:t>мероприятия</w:t>
            </w:r>
          </w:p>
        </w:tc>
        <w:tc>
          <w:tcPr>
            <w:tcW w:w="1148" w:type="dxa"/>
            <w:vMerge w:val="restart"/>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Исполнитель </w:t>
            </w:r>
            <w:r w:rsidRPr="009C2270">
              <w:rPr>
                <w:sz w:val="18"/>
                <w:szCs w:val="18"/>
              </w:rPr>
              <w:br/>
              <w:t>мероприятия</w:t>
            </w:r>
          </w:p>
        </w:tc>
        <w:tc>
          <w:tcPr>
            <w:tcW w:w="589" w:type="dxa"/>
            <w:vMerge w:val="restart"/>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Срок реализации</w:t>
            </w:r>
          </w:p>
        </w:tc>
        <w:tc>
          <w:tcPr>
            <w:tcW w:w="913" w:type="dxa"/>
            <w:gridSpan w:val="2"/>
            <w:vMerge w:val="restart"/>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Целевой </w:t>
            </w:r>
            <w:r w:rsidRPr="009C2270">
              <w:rPr>
                <w:sz w:val="18"/>
                <w:szCs w:val="18"/>
              </w:rPr>
              <w:br/>
              <w:t xml:space="preserve">показатель </w:t>
            </w:r>
            <w:r w:rsidRPr="009C2270">
              <w:rPr>
                <w:sz w:val="18"/>
                <w:szCs w:val="18"/>
              </w:rPr>
              <w:br/>
              <w:t>(номер целевого показателя из паспорта подпрограммы)</w:t>
            </w:r>
          </w:p>
        </w:tc>
        <w:tc>
          <w:tcPr>
            <w:tcW w:w="962" w:type="dxa"/>
            <w:gridSpan w:val="2"/>
            <w:vMerge w:val="restart"/>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Источник </w:t>
            </w:r>
          </w:p>
          <w:p w:rsidR="009C2270" w:rsidRPr="009C2270" w:rsidRDefault="009C2270" w:rsidP="009C2270">
            <w:pPr>
              <w:pStyle w:val="ab"/>
              <w:ind w:left="-80" w:right="-94"/>
              <w:rPr>
                <w:sz w:val="18"/>
                <w:szCs w:val="18"/>
              </w:rPr>
            </w:pPr>
            <w:r w:rsidRPr="009C2270">
              <w:rPr>
                <w:sz w:val="18"/>
                <w:szCs w:val="18"/>
              </w:rPr>
              <w:t>финансирования</w:t>
            </w:r>
          </w:p>
        </w:tc>
        <w:tc>
          <w:tcPr>
            <w:tcW w:w="4124" w:type="dxa"/>
            <w:gridSpan w:val="18"/>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Объем  финансирования  по годам   (тыс</w:t>
            </w:r>
            <w:proofErr w:type="gramStart"/>
            <w:r w:rsidRPr="009C2270">
              <w:rPr>
                <w:sz w:val="18"/>
                <w:szCs w:val="18"/>
              </w:rPr>
              <w:t>.р</w:t>
            </w:r>
            <w:proofErr w:type="gramEnd"/>
            <w:r w:rsidRPr="009C2270">
              <w:rPr>
                <w:sz w:val="18"/>
                <w:szCs w:val="18"/>
              </w:rPr>
              <w:t>уб.)</w:t>
            </w:r>
          </w:p>
        </w:tc>
      </w:tr>
      <w:tr w:rsidR="009C2270" w:rsidRPr="009C2270" w:rsidTr="009C2270">
        <w:trPr>
          <w:trHeight w:val="20"/>
        </w:trPr>
        <w:tc>
          <w:tcPr>
            <w:tcW w:w="405" w:type="dxa"/>
            <w:vMerge/>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p>
        </w:tc>
        <w:tc>
          <w:tcPr>
            <w:tcW w:w="2502" w:type="dxa"/>
            <w:vMerge/>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p>
        </w:tc>
        <w:tc>
          <w:tcPr>
            <w:tcW w:w="1148" w:type="dxa"/>
            <w:vMerge/>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p>
        </w:tc>
        <w:tc>
          <w:tcPr>
            <w:tcW w:w="589" w:type="dxa"/>
            <w:vMerge/>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p>
        </w:tc>
        <w:tc>
          <w:tcPr>
            <w:tcW w:w="913" w:type="dxa"/>
            <w:gridSpan w:val="2"/>
            <w:vMerge/>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p>
        </w:tc>
        <w:tc>
          <w:tcPr>
            <w:tcW w:w="962" w:type="dxa"/>
            <w:gridSpan w:val="2"/>
            <w:vMerge/>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p>
        </w:tc>
        <w:tc>
          <w:tcPr>
            <w:tcW w:w="60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2014</w:t>
            </w:r>
          </w:p>
        </w:tc>
        <w:tc>
          <w:tcPr>
            <w:tcW w:w="42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2015</w:t>
            </w:r>
          </w:p>
        </w:tc>
        <w:tc>
          <w:tcPr>
            <w:tcW w:w="475"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2016</w:t>
            </w:r>
          </w:p>
        </w:tc>
        <w:tc>
          <w:tcPr>
            <w:tcW w:w="45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2017</w:t>
            </w:r>
          </w:p>
        </w:tc>
        <w:tc>
          <w:tcPr>
            <w:tcW w:w="447"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2018</w:t>
            </w:r>
          </w:p>
        </w:tc>
        <w:tc>
          <w:tcPr>
            <w:tcW w:w="44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2019</w:t>
            </w:r>
          </w:p>
        </w:tc>
        <w:tc>
          <w:tcPr>
            <w:tcW w:w="4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2020</w:t>
            </w:r>
          </w:p>
        </w:tc>
        <w:tc>
          <w:tcPr>
            <w:tcW w:w="415"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2021</w:t>
            </w: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2022</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1</w:t>
            </w:r>
          </w:p>
        </w:tc>
        <w:tc>
          <w:tcPr>
            <w:tcW w:w="2502"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2</w:t>
            </w:r>
          </w:p>
        </w:tc>
        <w:tc>
          <w:tcPr>
            <w:tcW w:w="1148"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3</w:t>
            </w:r>
          </w:p>
        </w:tc>
        <w:tc>
          <w:tcPr>
            <w:tcW w:w="589"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4</w:t>
            </w:r>
          </w:p>
        </w:tc>
        <w:tc>
          <w:tcPr>
            <w:tcW w:w="913" w:type="dxa"/>
            <w:gridSpan w:val="2"/>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5</w:t>
            </w:r>
          </w:p>
        </w:tc>
        <w:tc>
          <w:tcPr>
            <w:tcW w:w="962" w:type="dxa"/>
            <w:gridSpan w:val="2"/>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6</w:t>
            </w:r>
          </w:p>
        </w:tc>
        <w:tc>
          <w:tcPr>
            <w:tcW w:w="608"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7</w:t>
            </w:r>
          </w:p>
        </w:tc>
        <w:tc>
          <w:tcPr>
            <w:tcW w:w="420" w:type="dxa"/>
            <w:gridSpan w:val="2"/>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8</w:t>
            </w:r>
          </w:p>
        </w:tc>
        <w:tc>
          <w:tcPr>
            <w:tcW w:w="475" w:type="dxa"/>
            <w:gridSpan w:val="2"/>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9</w:t>
            </w:r>
          </w:p>
        </w:tc>
        <w:tc>
          <w:tcPr>
            <w:tcW w:w="45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10</w:t>
            </w:r>
          </w:p>
        </w:tc>
        <w:tc>
          <w:tcPr>
            <w:tcW w:w="447"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11</w:t>
            </w:r>
          </w:p>
        </w:tc>
        <w:tc>
          <w:tcPr>
            <w:tcW w:w="44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12</w:t>
            </w:r>
          </w:p>
        </w:tc>
        <w:tc>
          <w:tcPr>
            <w:tcW w:w="4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13</w:t>
            </w:r>
          </w:p>
        </w:tc>
        <w:tc>
          <w:tcPr>
            <w:tcW w:w="415"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14</w:t>
            </w: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15</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w:t>
            </w:r>
          </w:p>
        </w:tc>
        <w:tc>
          <w:tcPr>
            <w:tcW w:w="10238"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 xml:space="preserve">  Задача 1. Организация библиотечного обслуживания населения</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1.1</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Предоставление субсидий на комплектование книжных фондов библиотек.   </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Отдел культуры</w:t>
            </w:r>
          </w:p>
          <w:p w:rsidR="009C2270" w:rsidRPr="009C2270" w:rsidRDefault="009C2270" w:rsidP="009C2270">
            <w:pPr>
              <w:pStyle w:val="ab"/>
              <w:ind w:left="-80" w:right="-94"/>
              <w:rPr>
                <w:sz w:val="18"/>
                <w:szCs w:val="18"/>
              </w:rPr>
            </w:pPr>
            <w:r w:rsidRPr="009C2270">
              <w:rPr>
                <w:sz w:val="18"/>
                <w:szCs w:val="18"/>
              </w:rPr>
              <w:t>МУК ЦБС</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2015, 2016</w:t>
            </w:r>
          </w:p>
          <w:p w:rsidR="009C2270" w:rsidRPr="009C2270" w:rsidRDefault="009C2270" w:rsidP="009C2270">
            <w:pPr>
              <w:pStyle w:val="ab"/>
              <w:ind w:left="-80" w:right="-94"/>
              <w:rPr>
                <w:sz w:val="18"/>
                <w:szCs w:val="18"/>
              </w:rPr>
            </w:pPr>
            <w:r w:rsidRPr="009C2270">
              <w:rPr>
                <w:sz w:val="18"/>
                <w:szCs w:val="18"/>
              </w:rPr>
              <w:t>годы</w:t>
            </w:r>
          </w:p>
        </w:tc>
        <w:tc>
          <w:tcPr>
            <w:tcW w:w="913"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1.1.1.</w:t>
            </w:r>
          </w:p>
          <w:p w:rsidR="009C2270" w:rsidRPr="009C2270" w:rsidRDefault="009C2270" w:rsidP="009C2270">
            <w:pPr>
              <w:pStyle w:val="ab"/>
              <w:ind w:left="-80" w:right="-94"/>
              <w:rPr>
                <w:sz w:val="18"/>
                <w:szCs w:val="18"/>
              </w:rPr>
            </w:pPr>
            <w:r w:rsidRPr="009C2270">
              <w:rPr>
                <w:sz w:val="18"/>
                <w:szCs w:val="18"/>
              </w:rPr>
              <w:t>1.1.2</w:t>
            </w:r>
          </w:p>
        </w:tc>
        <w:tc>
          <w:tcPr>
            <w:tcW w:w="96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областной  бюджет</w:t>
            </w:r>
          </w:p>
        </w:tc>
        <w:tc>
          <w:tcPr>
            <w:tcW w:w="60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2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3,8</w:t>
            </w:r>
          </w:p>
        </w:tc>
        <w:tc>
          <w:tcPr>
            <w:tcW w:w="475"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3,8</w:t>
            </w:r>
          </w:p>
        </w:tc>
        <w:tc>
          <w:tcPr>
            <w:tcW w:w="45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47"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4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15"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1.2.</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Предоставление субсидий на организацию подписки на периодические издания</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МУК ЦБС</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2014, 2015</w:t>
            </w:r>
          </w:p>
          <w:p w:rsidR="009C2270" w:rsidRPr="009C2270" w:rsidRDefault="009C2270" w:rsidP="009C2270">
            <w:pPr>
              <w:pStyle w:val="ab"/>
              <w:ind w:left="-80" w:right="-94"/>
              <w:rPr>
                <w:sz w:val="18"/>
                <w:szCs w:val="18"/>
              </w:rPr>
            </w:pPr>
            <w:r w:rsidRPr="009C2270">
              <w:rPr>
                <w:sz w:val="18"/>
                <w:szCs w:val="18"/>
              </w:rPr>
              <w:t>годы</w:t>
            </w:r>
          </w:p>
        </w:tc>
        <w:tc>
          <w:tcPr>
            <w:tcW w:w="913"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1.1.1</w:t>
            </w:r>
          </w:p>
          <w:p w:rsidR="009C2270" w:rsidRPr="009C2270" w:rsidRDefault="009C2270" w:rsidP="009C2270">
            <w:pPr>
              <w:pStyle w:val="ab"/>
              <w:ind w:left="-80" w:right="-94"/>
              <w:rPr>
                <w:sz w:val="18"/>
                <w:szCs w:val="18"/>
              </w:rPr>
            </w:pPr>
            <w:r w:rsidRPr="009C2270">
              <w:rPr>
                <w:sz w:val="18"/>
                <w:szCs w:val="18"/>
              </w:rPr>
              <w:t>1.1.2</w:t>
            </w:r>
          </w:p>
        </w:tc>
        <w:tc>
          <w:tcPr>
            <w:tcW w:w="96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местный</w:t>
            </w:r>
          </w:p>
          <w:p w:rsidR="009C2270" w:rsidRPr="009C2270" w:rsidRDefault="009C2270" w:rsidP="009C2270">
            <w:pPr>
              <w:pStyle w:val="ab"/>
              <w:ind w:left="-80" w:right="-94"/>
              <w:rPr>
                <w:sz w:val="18"/>
                <w:szCs w:val="18"/>
              </w:rPr>
            </w:pPr>
            <w:r w:rsidRPr="009C2270">
              <w:rPr>
                <w:sz w:val="18"/>
                <w:szCs w:val="18"/>
              </w:rPr>
              <w:t>бюджет</w:t>
            </w:r>
          </w:p>
        </w:tc>
        <w:tc>
          <w:tcPr>
            <w:tcW w:w="60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163,0</w:t>
            </w:r>
          </w:p>
        </w:tc>
        <w:tc>
          <w:tcPr>
            <w:tcW w:w="42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160,0</w:t>
            </w:r>
          </w:p>
        </w:tc>
        <w:tc>
          <w:tcPr>
            <w:tcW w:w="475"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c>
          <w:tcPr>
            <w:tcW w:w="45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c>
          <w:tcPr>
            <w:tcW w:w="447"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c>
          <w:tcPr>
            <w:tcW w:w="44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c>
          <w:tcPr>
            <w:tcW w:w="4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c>
          <w:tcPr>
            <w:tcW w:w="415"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1.3</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Расходы на поддержку отрасли культуры</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Отдел культуры</w:t>
            </w:r>
          </w:p>
          <w:p w:rsidR="009C2270" w:rsidRPr="009C2270" w:rsidRDefault="009C2270" w:rsidP="009C2270">
            <w:pPr>
              <w:pStyle w:val="ab"/>
              <w:ind w:left="-80" w:right="-94"/>
              <w:rPr>
                <w:sz w:val="18"/>
                <w:szCs w:val="18"/>
              </w:rPr>
            </w:pPr>
            <w:r w:rsidRPr="009C2270">
              <w:rPr>
                <w:sz w:val="18"/>
                <w:szCs w:val="18"/>
              </w:rPr>
              <w:lastRenderedPageBreak/>
              <w:t>МУК ЦБС</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 xml:space="preserve"> 2018-2020</w:t>
            </w:r>
          </w:p>
          <w:p w:rsidR="009C2270" w:rsidRPr="009C2270" w:rsidRDefault="009C2270" w:rsidP="009C2270">
            <w:pPr>
              <w:pStyle w:val="ab"/>
              <w:ind w:left="-80" w:right="-94"/>
              <w:rPr>
                <w:sz w:val="18"/>
                <w:szCs w:val="18"/>
              </w:rPr>
            </w:pPr>
            <w:r w:rsidRPr="009C2270">
              <w:rPr>
                <w:sz w:val="18"/>
                <w:szCs w:val="18"/>
              </w:rPr>
              <w:lastRenderedPageBreak/>
              <w:t>годы</w:t>
            </w:r>
          </w:p>
        </w:tc>
        <w:tc>
          <w:tcPr>
            <w:tcW w:w="913"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1.1.1.</w:t>
            </w:r>
          </w:p>
          <w:p w:rsidR="009C2270" w:rsidRPr="009C2270" w:rsidRDefault="009C2270" w:rsidP="009C2270">
            <w:pPr>
              <w:pStyle w:val="ab"/>
              <w:ind w:left="-80" w:right="-94"/>
              <w:rPr>
                <w:sz w:val="18"/>
                <w:szCs w:val="18"/>
              </w:rPr>
            </w:pPr>
            <w:r w:rsidRPr="009C2270">
              <w:rPr>
                <w:sz w:val="18"/>
                <w:szCs w:val="18"/>
              </w:rPr>
              <w:t>1.1.2</w:t>
            </w:r>
          </w:p>
        </w:tc>
        <w:tc>
          <w:tcPr>
            <w:tcW w:w="962"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областной  бюджет </w:t>
            </w:r>
            <w:r w:rsidRPr="009C2270">
              <w:rPr>
                <w:sz w:val="18"/>
                <w:szCs w:val="18"/>
              </w:rPr>
              <w:lastRenderedPageBreak/>
              <w:t>федеральный бюджет</w:t>
            </w:r>
          </w:p>
        </w:tc>
        <w:tc>
          <w:tcPr>
            <w:tcW w:w="60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2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 xml:space="preserve">       -</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75"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 xml:space="preserve">     -</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p w:rsidR="009C2270" w:rsidRPr="009C2270" w:rsidRDefault="009C2270" w:rsidP="009C2270">
            <w:pPr>
              <w:pStyle w:val="ab"/>
              <w:ind w:left="-80" w:right="-94"/>
              <w:rPr>
                <w:sz w:val="18"/>
                <w:szCs w:val="18"/>
              </w:rPr>
            </w:pPr>
          </w:p>
        </w:tc>
        <w:tc>
          <w:tcPr>
            <w:tcW w:w="45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 xml:space="preserve">     -</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p w:rsidR="009C2270" w:rsidRPr="009C2270" w:rsidRDefault="009C2270" w:rsidP="009C2270">
            <w:pPr>
              <w:pStyle w:val="ab"/>
              <w:ind w:left="-80" w:right="-94"/>
              <w:rPr>
                <w:sz w:val="18"/>
                <w:szCs w:val="18"/>
              </w:rPr>
            </w:pPr>
          </w:p>
        </w:tc>
        <w:tc>
          <w:tcPr>
            <w:tcW w:w="447"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3,1</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p w:rsidR="009C2270" w:rsidRPr="009C2270" w:rsidRDefault="009C2270" w:rsidP="009C2270">
            <w:pPr>
              <w:pStyle w:val="ab"/>
              <w:ind w:left="-80" w:right="-94"/>
              <w:rPr>
                <w:sz w:val="18"/>
                <w:szCs w:val="18"/>
              </w:rPr>
            </w:pPr>
          </w:p>
        </w:tc>
        <w:tc>
          <w:tcPr>
            <w:tcW w:w="442"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 xml:space="preserve">   10,6</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7,7</w:t>
            </w:r>
          </w:p>
        </w:tc>
        <w:tc>
          <w:tcPr>
            <w:tcW w:w="4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 xml:space="preserve">   4,7</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3,7</w:t>
            </w:r>
          </w:p>
        </w:tc>
        <w:tc>
          <w:tcPr>
            <w:tcW w:w="415"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 xml:space="preserve">     -</w:t>
            </w:r>
          </w:p>
        </w:tc>
        <w:tc>
          <w:tcPr>
            <w:tcW w:w="427" w:type="dxa"/>
            <w:gridSpan w:val="2"/>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lastRenderedPageBreak/>
              <w:t>1.4</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Софинансирование расходов на поддержку отрасли культуры</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МУК ЦБС</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2018-2020</w:t>
            </w:r>
          </w:p>
          <w:p w:rsidR="009C2270" w:rsidRPr="009C2270" w:rsidRDefault="009C2270" w:rsidP="009C2270">
            <w:pPr>
              <w:pStyle w:val="ab"/>
              <w:ind w:left="-80" w:right="-94"/>
              <w:rPr>
                <w:sz w:val="18"/>
                <w:szCs w:val="18"/>
              </w:rPr>
            </w:pPr>
            <w:r w:rsidRPr="009C2270">
              <w:rPr>
                <w:sz w:val="18"/>
                <w:szCs w:val="18"/>
              </w:rPr>
              <w:t>годы</w:t>
            </w:r>
          </w:p>
        </w:tc>
        <w:tc>
          <w:tcPr>
            <w:tcW w:w="913"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1.1.1</w:t>
            </w:r>
          </w:p>
          <w:p w:rsidR="009C2270" w:rsidRPr="009C2270" w:rsidRDefault="009C2270" w:rsidP="009C2270">
            <w:pPr>
              <w:pStyle w:val="ab"/>
              <w:ind w:left="-80" w:right="-94"/>
              <w:rPr>
                <w:sz w:val="18"/>
                <w:szCs w:val="18"/>
              </w:rPr>
            </w:pPr>
            <w:r w:rsidRPr="009C2270">
              <w:rPr>
                <w:sz w:val="18"/>
                <w:szCs w:val="18"/>
              </w:rPr>
              <w:t>1.1.2</w:t>
            </w:r>
          </w:p>
        </w:tc>
        <w:tc>
          <w:tcPr>
            <w:tcW w:w="962"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местный</w:t>
            </w:r>
          </w:p>
          <w:p w:rsidR="009C2270" w:rsidRPr="009C2270" w:rsidRDefault="009C2270" w:rsidP="009C2270">
            <w:pPr>
              <w:pStyle w:val="ab"/>
              <w:ind w:left="-80" w:right="-94"/>
              <w:rPr>
                <w:sz w:val="18"/>
                <w:szCs w:val="18"/>
              </w:rPr>
            </w:pPr>
            <w:r w:rsidRPr="009C2270">
              <w:rPr>
                <w:sz w:val="18"/>
                <w:szCs w:val="18"/>
              </w:rPr>
              <w:t>бюджет</w:t>
            </w:r>
          </w:p>
        </w:tc>
        <w:tc>
          <w:tcPr>
            <w:tcW w:w="60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2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75"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5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47"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0,163</w:t>
            </w:r>
          </w:p>
        </w:tc>
        <w:tc>
          <w:tcPr>
            <w:tcW w:w="442"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0,963</w:t>
            </w:r>
          </w:p>
        </w:tc>
        <w:tc>
          <w:tcPr>
            <w:tcW w:w="4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0,442</w:t>
            </w:r>
          </w:p>
        </w:tc>
        <w:tc>
          <w:tcPr>
            <w:tcW w:w="415"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27" w:type="dxa"/>
            <w:gridSpan w:val="2"/>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1.5</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Оказание муниципальных услуг (работ) муниципальным учреждением в области культуры</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МУК ЦБС</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2014-2022</w:t>
            </w:r>
          </w:p>
          <w:p w:rsidR="009C2270" w:rsidRPr="009C2270" w:rsidRDefault="009C2270" w:rsidP="009C2270">
            <w:pPr>
              <w:pStyle w:val="ab"/>
              <w:ind w:left="-80" w:right="-94"/>
              <w:rPr>
                <w:sz w:val="18"/>
                <w:szCs w:val="18"/>
              </w:rPr>
            </w:pPr>
            <w:r w:rsidRPr="009C2270">
              <w:rPr>
                <w:sz w:val="18"/>
                <w:szCs w:val="18"/>
              </w:rPr>
              <w:t>годы</w:t>
            </w:r>
          </w:p>
        </w:tc>
        <w:tc>
          <w:tcPr>
            <w:tcW w:w="913"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1.1.1</w:t>
            </w:r>
          </w:p>
          <w:p w:rsidR="009C2270" w:rsidRPr="009C2270" w:rsidRDefault="009C2270" w:rsidP="009C2270">
            <w:pPr>
              <w:pStyle w:val="ab"/>
              <w:ind w:left="-80" w:right="-94"/>
              <w:rPr>
                <w:sz w:val="18"/>
                <w:szCs w:val="18"/>
              </w:rPr>
            </w:pPr>
            <w:r w:rsidRPr="009C2270">
              <w:rPr>
                <w:sz w:val="18"/>
                <w:szCs w:val="18"/>
              </w:rPr>
              <w:t>1.1.2.</w:t>
            </w:r>
          </w:p>
        </w:tc>
        <w:tc>
          <w:tcPr>
            <w:tcW w:w="96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местный бюджет</w:t>
            </w:r>
          </w:p>
        </w:tc>
        <w:tc>
          <w:tcPr>
            <w:tcW w:w="60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5921,5</w:t>
            </w:r>
          </w:p>
        </w:tc>
        <w:tc>
          <w:tcPr>
            <w:tcW w:w="42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5719,0</w:t>
            </w:r>
          </w:p>
        </w:tc>
        <w:tc>
          <w:tcPr>
            <w:tcW w:w="475"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6578,21</w:t>
            </w:r>
          </w:p>
        </w:tc>
        <w:tc>
          <w:tcPr>
            <w:tcW w:w="45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4831,363</w:t>
            </w:r>
          </w:p>
        </w:tc>
        <w:tc>
          <w:tcPr>
            <w:tcW w:w="447"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5826,2312 1</w:t>
            </w:r>
          </w:p>
        </w:tc>
        <w:tc>
          <w:tcPr>
            <w:tcW w:w="442"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7244,037</w:t>
            </w:r>
          </w:p>
        </w:tc>
        <w:tc>
          <w:tcPr>
            <w:tcW w:w="4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7063,3579</w:t>
            </w:r>
          </w:p>
        </w:tc>
        <w:tc>
          <w:tcPr>
            <w:tcW w:w="415"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7043,6</w:t>
            </w: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7043,6</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Увеличение количества библиографических записей в сводном каталоге библиотек Марёвского муниципального района</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МУК ЦБС</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2014-2022</w:t>
            </w:r>
          </w:p>
          <w:p w:rsidR="009C2270" w:rsidRPr="009C2270" w:rsidRDefault="009C2270" w:rsidP="009C2270">
            <w:pPr>
              <w:pStyle w:val="ab"/>
              <w:ind w:left="-80" w:right="-94"/>
              <w:rPr>
                <w:sz w:val="18"/>
                <w:szCs w:val="18"/>
              </w:rPr>
            </w:pPr>
            <w:r w:rsidRPr="009C2270">
              <w:rPr>
                <w:sz w:val="18"/>
                <w:szCs w:val="18"/>
              </w:rPr>
              <w:t>годы</w:t>
            </w:r>
          </w:p>
        </w:tc>
        <w:tc>
          <w:tcPr>
            <w:tcW w:w="913"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1.1.3</w:t>
            </w:r>
          </w:p>
        </w:tc>
        <w:tc>
          <w:tcPr>
            <w:tcW w:w="962"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Финансирование  не предусмотрено</w:t>
            </w:r>
          </w:p>
        </w:tc>
        <w:tc>
          <w:tcPr>
            <w:tcW w:w="608" w:type="dxa"/>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20"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75"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54"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47"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42"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36"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15" w:type="dxa"/>
            <w:gridSpan w:val="3"/>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27" w:type="dxa"/>
            <w:gridSpan w:val="2"/>
            <w:tcBorders>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b/>
                <w:sz w:val="18"/>
                <w:szCs w:val="18"/>
              </w:rPr>
            </w:pPr>
            <w:r w:rsidRPr="009C2270">
              <w:rPr>
                <w:sz w:val="18"/>
                <w:szCs w:val="18"/>
              </w:rPr>
              <w:t>2.</w:t>
            </w:r>
          </w:p>
        </w:tc>
        <w:tc>
          <w:tcPr>
            <w:tcW w:w="10238" w:type="dxa"/>
            <w:gridSpan w:val="25"/>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b/>
                <w:sz w:val="18"/>
                <w:szCs w:val="18"/>
              </w:rPr>
            </w:pPr>
          </w:p>
          <w:p w:rsidR="009C2270" w:rsidRPr="009C2270" w:rsidRDefault="009C2270" w:rsidP="009C2270">
            <w:pPr>
              <w:pStyle w:val="ab"/>
              <w:ind w:left="-80" w:right="-94"/>
              <w:rPr>
                <w:sz w:val="18"/>
                <w:szCs w:val="18"/>
              </w:rPr>
            </w:pPr>
            <w:r w:rsidRPr="009C2270">
              <w:rPr>
                <w:sz w:val="18"/>
                <w:szCs w:val="18"/>
              </w:rPr>
              <w:t>Задача 2.  Развитие и поддержка народного творчества, организация и проведение культурно-досуговых мероприятий</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2.1.</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Оказание муниципальных услуг (работ) муниципальным учреждением в области культуры</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 xml:space="preserve">МУК ЦКС «Очаг», </w:t>
            </w:r>
          </w:p>
          <w:p w:rsidR="009C2270" w:rsidRPr="009C2270" w:rsidRDefault="009C2270" w:rsidP="009C2270">
            <w:pPr>
              <w:pStyle w:val="ab"/>
              <w:ind w:left="-80" w:right="-94"/>
              <w:rPr>
                <w:sz w:val="18"/>
                <w:szCs w:val="18"/>
              </w:rPr>
            </w:pPr>
            <w:r w:rsidRPr="009C2270">
              <w:rPr>
                <w:sz w:val="18"/>
                <w:szCs w:val="18"/>
              </w:rPr>
              <w:t>МУК ДНТ</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2014-2022</w:t>
            </w:r>
          </w:p>
          <w:p w:rsidR="009C2270" w:rsidRPr="009C2270" w:rsidRDefault="009C2270" w:rsidP="009C2270">
            <w:pPr>
              <w:pStyle w:val="ab"/>
              <w:ind w:left="-80" w:right="-94"/>
              <w:rPr>
                <w:sz w:val="18"/>
                <w:szCs w:val="18"/>
              </w:rPr>
            </w:pPr>
            <w:r w:rsidRPr="009C2270">
              <w:rPr>
                <w:sz w:val="18"/>
                <w:szCs w:val="18"/>
              </w:rPr>
              <w:t>годы</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1.2.1-</w:t>
            </w:r>
          </w:p>
          <w:p w:rsidR="009C2270" w:rsidRPr="009C2270" w:rsidRDefault="009C2270" w:rsidP="009C2270">
            <w:pPr>
              <w:pStyle w:val="ab"/>
              <w:ind w:left="-80" w:right="-94"/>
              <w:rPr>
                <w:sz w:val="18"/>
                <w:szCs w:val="18"/>
              </w:rPr>
            </w:pPr>
            <w:r w:rsidRPr="009C2270">
              <w:rPr>
                <w:sz w:val="18"/>
                <w:szCs w:val="18"/>
              </w:rPr>
              <w:t xml:space="preserve"> 1.2.5.</w:t>
            </w: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местный бюджет</w:t>
            </w: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7978,8</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7138,038</w:t>
            </w: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8491,045</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7732,613</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8102,764</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10740,77718</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9628,195</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9519,995</w:t>
            </w:r>
          </w:p>
          <w:p w:rsidR="009C2270" w:rsidRPr="009C2270" w:rsidRDefault="009C2270" w:rsidP="009C2270">
            <w:pPr>
              <w:pStyle w:val="ab"/>
              <w:ind w:left="-80" w:right="-94"/>
              <w:rPr>
                <w:sz w:val="18"/>
                <w:szCs w:val="18"/>
              </w:rPr>
            </w:pP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9400,221</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2.2</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Мероприятия  на проведение  Дней  села</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 xml:space="preserve">МУК ЦКС «Очаг», </w:t>
            </w:r>
          </w:p>
          <w:p w:rsidR="009C2270" w:rsidRPr="009C2270" w:rsidRDefault="009C2270" w:rsidP="009C2270">
            <w:pPr>
              <w:pStyle w:val="ab"/>
              <w:ind w:left="-80" w:right="-94"/>
              <w:rPr>
                <w:sz w:val="18"/>
                <w:szCs w:val="18"/>
              </w:rPr>
            </w:pPr>
            <w:r w:rsidRPr="009C2270">
              <w:rPr>
                <w:sz w:val="18"/>
                <w:szCs w:val="18"/>
              </w:rPr>
              <w:t>МУК ДНТ</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2018-2022</w:t>
            </w:r>
          </w:p>
          <w:p w:rsidR="009C2270" w:rsidRPr="009C2270" w:rsidRDefault="009C2270" w:rsidP="009C2270">
            <w:pPr>
              <w:pStyle w:val="ab"/>
              <w:ind w:left="-80" w:right="-94"/>
              <w:rPr>
                <w:sz w:val="18"/>
                <w:szCs w:val="18"/>
              </w:rPr>
            </w:pPr>
            <w:r w:rsidRPr="009C2270">
              <w:rPr>
                <w:sz w:val="18"/>
                <w:szCs w:val="18"/>
              </w:rPr>
              <w:t>годы</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1.2.1-</w:t>
            </w:r>
          </w:p>
          <w:p w:rsidR="009C2270" w:rsidRPr="009C2270" w:rsidRDefault="009C2270" w:rsidP="009C2270">
            <w:pPr>
              <w:pStyle w:val="ab"/>
              <w:ind w:left="-80" w:right="-94"/>
              <w:rPr>
                <w:sz w:val="18"/>
                <w:szCs w:val="18"/>
              </w:rPr>
            </w:pPr>
            <w:r w:rsidRPr="009C2270">
              <w:rPr>
                <w:sz w:val="18"/>
                <w:szCs w:val="18"/>
              </w:rPr>
              <w:t xml:space="preserve"> 1.2.5.</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бюджет Марёвского сельского поселения</w:t>
            </w:r>
          </w:p>
        </w:tc>
        <w:tc>
          <w:tcPr>
            <w:tcW w:w="952"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50</w:t>
            </w: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50</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0</w:t>
            </w:r>
          </w:p>
          <w:p w:rsidR="009C2270" w:rsidRPr="009C2270" w:rsidRDefault="009C2270" w:rsidP="009C2270">
            <w:pPr>
              <w:pStyle w:val="ab"/>
              <w:ind w:left="-80" w:right="-94"/>
              <w:rPr>
                <w:sz w:val="18"/>
                <w:szCs w:val="18"/>
              </w:rPr>
            </w:pP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50</w:t>
            </w:r>
          </w:p>
          <w:p w:rsidR="009C2270" w:rsidRPr="009C2270" w:rsidRDefault="009C2270" w:rsidP="009C2270">
            <w:pPr>
              <w:pStyle w:val="ab"/>
              <w:ind w:left="-80" w:right="-94"/>
              <w:rPr>
                <w:sz w:val="18"/>
                <w:szCs w:val="18"/>
              </w:rPr>
            </w:pP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40</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2.3</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Мероприятия  на проведение  Декады пожилого  человека</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 xml:space="preserve">МУК ЦКС «Очаг», </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2018-2022</w:t>
            </w:r>
          </w:p>
          <w:p w:rsidR="009C2270" w:rsidRPr="009C2270" w:rsidRDefault="009C2270" w:rsidP="009C2270">
            <w:pPr>
              <w:pStyle w:val="ab"/>
              <w:ind w:left="-80" w:right="-94"/>
              <w:rPr>
                <w:sz w:val="18"/>
                <w:szCs w:val="18"/>
              </w:rPr>
            </w:pPr>
            <w:r w:rsidRPr="009C2270">
              <w:rPr>
                <w:sz w:val="18"/>
                <w:szCs w:val="18"/>
              </w:rPr>
              <w:t>годы</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1.2.1-</w:t>
            </w:r>
          </w:p>
          <w:p w:rsidR="009C2270" w:rsidRPr="009C2270" w:rsidRDefault="009C2270" w:rsidP="009C2270">
            <w:pPr>
              <w:pStyle w:val="ab"/>
              <w:ind w:left="-80" w:right="-94"/>
              <w:rPr>
                <w:sz w:val="18"/>
                <w:szCs w:val="18"/>
              </w:rPr>
            </w:pPr>
            <w:r w:rsidRPr="009C2270">
              <w:rPr>
                <w:sz w:val="18"/>
                <w:szCs w:val="18"/>
              </w:rPr>
              <w:t xml:space="preserve"> 1.2.5.</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бюджет Марёвского сельского поселения</w:t>
            </w:r>
          </w:p>
        </w:tc>
        <w:tc>
          <w:tcPr>
            <w:tcW w:w="952"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p w:rsidR="009C2270" w:rsidRPr="009C2270" w:rsidRDefault="009C2270" w:rsidP="009C2270">
            <w:pPr>
              <w:pStyle w:val="ab"/>
              <w:ind w:left="-80" w:right="-94"/>
              <w:rPr>
                <w:sz w:val="18"/>
                <w:szCs w:val="18"/>
              </w:rPr>
            </w:pP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p w:rsidR="009C2270" w:rsidRPr="009C2270" w:rsidRDefault="009C2270" w:rsidP="009C2270">
            <w:pPr>
              <w:pStyle w:val="ab"/>
              <w:ind w:left="-80" w:right="-94"/>
              <w:rPr>
                <w:sz w:val="18"/>
                <w:szCs w:val="18"/>
              </w:rPr>
            </w:pP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7,9</w:t>
            </w: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w:t>
            </w: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w:t>
            </w: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2.4</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Мероприятия, направленные на сохранение, возрождение и развитие народных художественных промыслов и ремесел</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МУК ЦКС «Очаг», МУК «Музей краеведения»</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2019-2022годы</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1.2.1-1.2.5</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не требует финансирования</w:t>
            </w:r>
          </w:p>
        </w:tc>
        <w:tc>
          <w:tcPr>
            <w:tcW w:w="952"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3.</w:t>
            </w:r>
          </w:p>
        </w:tc>
        <w:tc>
          <w:tcPr>
            <w:tcW w:w="10238"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Задача 3.</w:t>
            </w:r>
            <w:r w:rsidRPr="009C2270">
              <w:rPr>
                <w:bCs/>
                <w:sz w:val="18"/>
                <w:szCs w:val="18"/>
              </w:rPr>
              <w:t xml:space="preserve">  Оказание услуг по   предоставлению дополнительного образования в сфере культуры</w:t>
            </w:r>
          </w:p>
        </w:tc>
      </w:tr>
      <w:tr w:rsidR="009C2270" w:rsidRPr="009C2270" w:rsidTr="009C2270">
        <w:trPr>
          <w:gridAfter w:val="1"/>
          <w:wAfter w:w="14" w:type="dxa"/>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3.1.</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Оказание муниципальных услуг (работ) в области дополнительного образования в сфере культуры</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МБУ ДО МШ</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2014-2022</w:t>
            </w:r>
          </w:p>
          <w:p w:rsidR="009C2270" w:rsidRPr="009C2270" w:rsidRDefault="009C2270" w:rsidP="009C2270">
            <w:pPr>
              <w:pStyle w:val="ab"/>
              <w:ind w:left="-80" w:right="-94"/>
              <w:rPr>
                <w:sz w:val="18"/>
                <w:szCs w:val="18"/>
              </w:rPr>
            </w:pPr>
            <w:r w:rsidRPr="009C2270">
              <w:rPr>
                <w:sz w:val="18"/>
                <w:szCs w:val="18"/>
              </w:rPr>
              <w:t>годы</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1.3.1</w:t>
            </w: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местный</w:t>
            </w:r>
          </w:p>
          <w:p w:rsidR="009C2270" w:rsidRPr="009C2270" w:rsidRDefault="009C2270" w:rsidP="009C2270">
            <w:pPr>
              <w:pStyle w:val="ab"/>
              <w:ind w:left="-80" w:right="-94"/>
              <w:rPr>
                <w:sz w:val="18"/>
                <w:szCs w:val="18"/>
              </w:rPr>
            </w:pPr>
            <w:r w:rsidRPr="009C2270">
              <w:rPr>
                <w:sz w:val="18"/>
                <w:szCs w:val="18"/>
              </w:rPr>
              <w:t>бюджет</w:t>
            </w: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629,2</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675,5</w:t>
            </w: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552,5</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743,7</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694,094</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691,898</w:t>
            </w:r>
          </w:p>
          <w:p w:rsidR="009C2270" w:rsidRPr="009C2270" w:rsidRDefault="009C2270" w:rsidP="009C2270">
            <w:pPr>
              <w:pStyle w:val="ab"/>
              <w:ind w:left="-80" w:right="-94"/>
              <w:rPr>
                <w:sz w:val="18"/>
                <w:szCs w:val="18"/>
              </w:rPr>
            </w:pP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695,4</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661,3</w:t>
            </w:r>
          </w:p>
        </w:tc>
        <w:tc>
          <w:tcPr>
            <w:tcW w:w="441" w:type="dxa"/>
            <w:gridSpan w:val="2"/>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661,3</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b/>
                <w:sz w:val="18"/>
                <w:szCs w:val="18"/>
              </w:rPr>
            </w:pPr>
            <w:r w:rsidRPr="009C2270">
              <w:rPr>
                <w:sz w:val="18"/>
                <w:szCs w:val="18"/>
              </w:rPr>
              <w:t>4.</w:t>
            </w:r>
          </w:p>
        </w:tc>
        <w:tc>
          <w:tcPr>
            <w:tcW w:w="10238"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Задача 4.      Обеспечение сохранности культурного наследия</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4.1</w:t>
            </w:r>
          </w:p>
        </w:tc>
        <w:tc>
          <w:tcPr>
            <w:tcW w:w="2502"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Оказание муниципальных услуг (работ) муниципальным учреждением в области культуры</w:t>
            </w:r>
          </w:p>
        </w:tc>
        <w:tc>
          <w:tcPr>
            <w:tcW w:w="1148"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Отдел культуры МУК</w:t>
            </w:r>
            <w:proofErr w:type="gramStart"/>
            <w:r w:rsidRPr="009C2270">
              <w:rPr>
                <w:sz w:val="18"/>
                <w:szCs w:val="18"/>
              </w:rPr>
              <w:t>«М</w:t>
            </w:r>
            <w:proofErr w:type="gramEnd"/>
            <w:r w:rsidRPr="009C2270">
              <w:rPr>
                <w:sz w:val="18"/>
                <w:szCs w:val="18"/>
              </w:rPr>
              <w:t>узей краеведения»</w:t>
            </w:r>
          </w:p>
        </w:tc>
        <w:tc>
          <w:tcPr>
            <w:tcW w:w="589"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2014-2022 годы</w:t>
            </w:r>
          </w:p>
        </w:tc>
        <w:tc>
          <w:tcPr>
            <w:tcW w:w="589" w:type="dxa"/>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1.4.1.-</w:t>
            </w:r>
          </w:p>
          <w:p w:rsidR="009C2270" w:rsidRPr="009C2270" w:rsidRDefault="009C2270" w:rsidP="009C2270">
            <w:pPr>
              <w:pStyle w:val="ab"/>
              <w:ind w:left="-80" w:right="-94"/>
              <w:rPr>
                <w:sz w:val="18"/>
                <w:szCs w:val="18"/>
              </w:rPr>
            </w:pPr>
            <w:r w:rsidRPr="009C2270">
              <w:rPr>
                <w:sz w:val="18"/>
                <w:szCs w:val="18"/>
              </w:rPr>
              <w:t>1.4.3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местный бюджет</w:t>
            </w:r>
          </w:p>
        </w:tc>
        <w:tc>
          <w:tcPr>
            <w:tcW w:w="952" w:type="dxa"/>
            <w:gridSpan w:val="3"/>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1245,6</w:t>
            </w:r>
          </w:p>
        </w:tc>
        <w:tc>
          <w:tcPr>
            <w:tcW w:w="634" w:type="dxa"/>
            <w:gridSpan w:val="2"/>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1271,6</w:t>
            </w:r>
          </w:p>
        </w:tc>
        <w:tc>
          <w:tcPr>
            <w:tcW w:w="459" w:type="dxa"/>
            <w:gridSpan w:val="2"/>
            <w:tcBorders>
              <w:top w:val="single" w:sz="4" w:space="0" w:color="000000"/>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1251,395</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1156,0</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1203,60579</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1113,4</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1086,1</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1086,1</w:t>
            </w: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1086,1</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4.2</w:t>
            </w:r>
          </w:p>
        </w:tc>
        <w:tc>
          <w:tcPr>
            <w:tcW w:w="2502" w:type="dxa"/>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Расходы на поддержку отрасли культуры</w:t>
            </w:r>
          </w:p>
        </w:tc>
        <w:tc>
          <w:tcPr>
            <w:tcW w:w="1148" w:type="dxa"/>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Отдел культуры МУК «Музей краеведения»</w:t>
            </w:r>
          </w:p>
        </w:tc>
        <w:tc>
          <w:tcPr>
            <w:tcW w:w="589" w:type="dxa"/>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 xml:space="preserve"> 2019</w:t>
            </w:r>
          </w:p>
          <w:p w:rsidR="009C2270" w:rsidRPr="009C2270" w:rsidRDefault="009C2270" w:rsidP="009C2270">
            <w:pPr>
              <w:pStyle w:val="ab"/>
              <w:ind w:left="-80" w:right="-94"/>
              <w:rPr>
                <w:sz w:val="18"/>
                <w:szCs w:val="18"/>
              </w:rPr>
            </w:pPr>
            <w:r w:rsidRPr="009C2270">
              <w:rPr>
                <w:sz w:val="18"/>
                <w:szCs w:val="18"/>
              </w:rPr>
              <w:t>год</w:t>
            </w:r>
          </w:p>
        </w:tc>
        <w:tc>
          <w:tcPr>
            <w:tcW w:w="589" w:type="dxa"/>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1.1.2. 1.4.2-1.4.3</w:t>
            </w:r>
          </w:p>
        </w:tc>
        <w:tc>
          <w:tcPr>
            <w:tcW w:w="1134"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федеральный бюджет</w:t>
            </w:r>
          </w:p>
        </w:tc>
        <w:tc>
          <w:tcPr>
            <w:tcW w:w="952" w:type="dxa"/>
            <w:gridSpan w:val="3"/>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634"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100,0</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5.</w:t>
            </w:r>
          </w:p>
        </w:tc>
        <w:tc>
          <w:tcPr>
            <w:tcW w:w="10238"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 xml:space="preserve">  Задача 5.  Сохранение кадрового потенциала сферы культуры</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5.1.</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Предоставление субсидии на профессиональную подготовку по программе высшего профессионального образования и повышения квалификации специалистов </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 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МУК ЦБС,</w:t>
            </w:r>
          </w:p>
          <w:p w:rsidR="009C2270" w:rsidRPr="009C2270" w:rsidRDefault="009C2270" w:rsidP="009C2270">
            <w:pPr>
              <w:pStyle w:val="ab"/>
              <w:ind w:left="-80" w:right="-94"/>
              <w:rPr>
                <w:sz w:val="18"/>
                <w:szCs w:val="18"/>
              </w:rPr>
            </w:pPr>
            <w:r w:rsidRPr="009C2270">
              <w:rPr>
                <w:sz w:val="18"/>
                <w:szCs w:val="18"/>
              </w:rPr>
              <w:t>МУК «Музей краеведения»</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2014 год</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1.5.1.</w:t>
            </w:r>
          </w:p>
          <w:p w:rsidR="009C2270" w:rsidRPr="009C2270" w:rsidRDefault="009C2270" w:rsidP="009C2270">
            <w:pPr>
              <w:pStyle w:val="ab"/>
              <w:ind w:left="-80" w:right="-94"/>
              <w:rPr>
                <w:sz w:val="18"/>
                <w:szCs w:val="18"/>
              </w:rPr>
            </w:pPr>
            <w:r w:rsidRPr="009C2270">
              <w:rPr>
                <w:sz w:val="18"/>
                <w:szCs w:val="18"/>
              </w:rPr>
              <w:t>1.5.2.</w:t>
            </w: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областной</w:t>
            </w:r>
          </w:p>
          <w:p w:rsidR="009C2270" w:rsidRPr="009C2270" w:rsidRDefault="009C2270" w:rsidP="009C2270">
            <w:pPr>
              <w:pStyle w:val="ab"/>
              <w:ind w:left="-80" w:right="-94"/>
              <w:rPr>
                <w:sz w:val="18"/>
                <w:szCs w:val="18"/>
              </w:rPr>
            </w:pPr>
            <w:r w:rsidRPr="009C2270">
              <w:rPr>
                <w:sz w:val="18"/>
                <w:szCs w:val="18"/>
              </w:rPr>
              <w:t>бюджет</w:t>
            </w: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10,9</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5.2.</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Софинансирование на профессиональную подготовку по программе высшего профессионального образования и повышения квалификации специалистов</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w:t>
            </w:r>
          </w:p>
          <w:p w:rsidR="009C2270" w:rsidRPr="009C2270" w:rsidRDefault="009C2270" w:rsidP="009C2270">
            <w:pPr>
              <w:pStyle w:val="ab"/>
              <w:ind w:left="-80" w:right="-94"/>
              <w:rPr>
                <w:sz w:val="18"/>
                <w:szCs w:val="18"/>
              </w:rPr>
            </w:pPr>
            <w:r w:rsidRPr="009C2270">
              <w:rPr>
                <w:sz w:val="18"/>
                <w:szCs w:val="18"/>
              </w:rPr>
              <w:t>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2014 год</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1.5.1.</w:t>
            </w:r>
          </w:p>
          <w:p w:rsidR="009C2270" w:rsidRPr="009C2270" w:rsidRDefault="009C2270" w:rsidP="009C2270">
            <w:pPr>
              <w:pStyle w:val="ab"/>
              <w:ind w:left="-80" w:right="-94"/>
              <w:rPr>
                <w:sz w:val="18"/>
                <w:szCs w:val="18"/>
              </w:rPr>
            </w:pPr>
            <w:r w:rsidRPr="009C2270">
              <w:rPr>
                <w:sz w:val="18"/>
                <w:szCs w:val="18"/>
              </w:rPr>
              <w:t>1.5.2</w:t>
            </w: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местный бюджет</w:t>
            </w: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2,7</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6.</w:t>
            </w:r>
          </w:p>
        </w:tc>
        <w:tc>
          <w:tcPr>
            <w:tcW w:w="10238" w:type="dxa"/>
            <w:gridSpan w:val="25"/>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 Задача 6.  Создание  благоприятных условий для  повышения качества и разнообразия услуг в сфере культуры</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6.1.</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Предоставление субсидии на проведение капитального и текущего ремонта зданий, помещений и инженерных сетей учреждений культуры,  музыкальной школы и на разработку проектно-сметной документации на проведение ремонтов</w:t>
            </w:r>
          </w:p>
          <w:p w:rsidR="009C2270" w:rsidRPr="009C2270" w:rsidRDefault="009C2270" w:rsidP="009C2270">
            <w:pPr>
              <w:pStyle w:val="ab"/>
              <w:ind w:left="-80" w:right="-94"/>
              <w:rPr>
                <w:sz w:val="18"/>
                <w:szCs w:val="18"/>
              </w:rPr>
            </w:pP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Отдел культуры, </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МБУДО МШ,</w:t>
            </w:r>
          </w:p>
          <w:p w:rsidR="009C2270" w:rsidRPr="009C2270" w:rsidRDefault="009C2270" w:rsidP="009C2270">
            <w:pPr>
              <w:pStyle w:val="ab"/>
              <w:ind w:left="-80" w:right="-94"/>
              <w:rPr>
                <w:sz w:val="18"/>
                <w:szCs w:val="18"/>
              </w:rPr>
            </w:pPr>
            <w:r w:rsidRPr="009C2270">
              <w:rPr>
                <w:sz w:val="18"/>
                <w:szCs w:val="18"/>
              </w:rPr>
              <w:t>МУК ЦБС, МУК</w:t>
            </w:r>
            <w:proofErr w:type="gramStart"/>
            <w:r w:rsidRPr="009C2270">
              <w:rPr>
                <w:sz w:val="18"/>
                <w:szCs w:val="18"/>
              </w:rPr>
              <w:t>«М</w:t>
            </w:r>
            <w:proofErr w:type="gramEnd"/>
            <w:r w:rsidRPr="009C2270">
              <w:rPr>
                <w:sz w:val="18"/>
                <w:szCs w:val="18"/>
              </w:rPr>
              <w:t>узей краеведения»</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2014 год</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p w:rsidR="009C2270" w:rsidRPr="009C2270" w:rsidRDefault="009C2270" w:rsidP="009C2270">
            <w:pPr>
              <w:pStyle w:val="ab"/>
              <w:ind w:left="-80" w:right="-94"/>
              <w:rPr>
                <w:sz w:val="18"/>
                <w:szCs w:val="18"/>
              </w:rPr>
            </w:pP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областной бюджет</w:t>
            </w: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181,0</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p w:rsidR="009C2270" w:rsidRPr="009C2270" w:rsidRDefault="009C2270" w:rsidP="009C2270">
            <w:pPr>
              <w:pStyle w:val="ab"/>
              <w:ind w:left="-80" w:right="-94"/>
              <w:rPr>
                <w:sz w:val="18"/>
                <w:szCs w:val="18"/>
              </w:rPr>
            </w:pP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6.2.</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Софинансирование субсидий на проведение капитального и текущего ремонта зданий, помещений и инженерных сетей учреждений культуры, и на разработку проектно-сметной документации на </w:t>
            </w:r>
          </w:p>
          <w:p w:rsidR="009C2270" w:rsidRPr="009C2270" w:rsidRDefault="009C2270" w:rsidP="009C2270">
            <w:pPr>
              <w:pStyle w:val="ab"/>
              <w:ind w:left="-80" w:right="-94"/>
              <w:rPr>
                <w:sz w:val="18"/>
                <w:szCs w:val="18"/>
              </w:rPr>
            </w:pPr>
            <w:r w:rsidRPr="009C2270">
              <w:rPr>
                <w:sz w:val="18"/>
                <w:szCs w:val="18"/>
              </w:rPr>
              <w:t>проведение ремонтов</w:t>
            </w:r>
          </w:p>
          <w:p w:rsidR="009C2270" w:rsidRPr="009C2270" w:rsidRDefault="009C2270" w:rsidP="009C2270">
            <w:pPr>
              <w:pStyle w:val="ab"/>
              <w:ind w:left="-80" w:right="-94"/>
              <w:rPr>
                <w:sz w:val="18"/>
                <w:szCs w:val="18"/>
              </w:rPr>
            </w:pP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Отдел культуры, </w:t>
            </w:r>
          </w:p>
          <w:p w:rsidR="009C2270" w:rsidRPr="009C2270" w:rsidRDefault="009C2270" w:rsidP="009C2270">
            <w:pPr>
              <w:pStyle w:val="ab"/>
              <w:ind w:left="-80" w:right="-94"/>
              <w:rPr>
                <w:sz w:val="18"/>
                <w:szCs w:val="18"/>
              </w:rPr>
            </w:pPr>
            <w:r w:rsidRPr="009C2270">
              <w:rPr>
                <w:sz w:val="18"/>
                <w:szCs w:val="18"/>
              </w:rPr>
              <w:t>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МБУДО МШ,</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2014 год </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местный бюджет</w:t>
            </w:r>
          </w:p>
          <w:p w:rsidR="009C2270" w:rsidRPr="009C2270" w:rsidRDefault="009C2270" w:rsidP="009C2270">
            <w:pPr>
              <w:pStyle w:val="ab"/>
              <w:ind w:left="-80" w:right="-94"/>
              <w:rPr>
                <w:sz w:val="18"/>
                <w:szCs w:val="18"/>
              </w:rPr>
            </w:pP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131,4</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6.3</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Проведение мероприятий по подключению общедоступных библиотек к сети «Интернет» и развитие системы библиотечного дела</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МУК ЦБС</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2014, 2016</w:t>
            </w:r>
          </w:p>
          <w:p w:rsidR="009C2270" w:rsidRPr="009C2270" w:rsidRDefault="009C2270" w:rsidP="009C2270">
            <w:pPr>
              <w:pStyle w:val="ab"/>
              <w:ind w:left="-80" w:right="-94"/>
              <w:rPr>
                <w:sz w:val="18"/>
                <w:szCs w:val="18"/>
              </w:rPr>
            </w:pPr>
            <w:r w:rsidRPr="009C2270">
              <w:rPr>
                <w:sz w:val="18"/>
                <w:szCs w:val="18"/>
              </w:rPr>
              <w:t>годы</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областной бюджет</w:t>
            </w: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23,8</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18,3</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6.4</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 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МБУДО МШ,</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2014, 2015, 2018- 2022 годы </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областной бюджет</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федеральный бюджет</w:t>
            </w:r>
          </w:p>
          <w:p w:rsidR="009C2270" w:rsidRPr="009C2270" w:rsidRDefault="009C2270" w:rsidP="009C2270">
            <w:pPr>
              <w:pStyle w:val="ab"/>
              <w:ind w:left="-80" w:right="-94"/>
              <w:rPr>
                <w:sz w:val="18"/>
                <w:szCs w:val="18"/>
              </w:rPr>
            </w:pP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370,9</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256,3</w:t>
            </w:r>
          </w:p>
          <w:p w:rsidR="009C2270" w:rsidRPr="009C2270" w:rsidRDefault="009C2270" w:rsidP="009C2270">
            <w:pPr>
              <w:pStyle w:val="ab"/>
              <w:ind w:left="-80" w:right="-94"/>
              <w:rPr>
                <w:sz w:val="18"/>
                <w:szCs w:val="18"/>
              </w:rPr>
            </w:pP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587,7</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142,8</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477,9</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146,9</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491,6</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638,5</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641,0</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tc>
      </w:tr>
      <w:tr w:rsidR="009C2270" w:rsidRPr="009C2270" w:rsidTr="009C2270">
        <w:trPr>
          <w:trHeight w:val="20"/>
        </w:trPr>
        <w:tc>
          <w:tcPr>
            <w:tcW w:w="405"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6.5</w:t>
            </w:r>
          </w:p>
        </w:tc>
        <w:tc>
          <w:tcPr>
            <w:tcW w:w="2502"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Софинансирование расходов на развитие и укрепление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148"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Отдел культуры, </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МБУДО МШ,</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2014, 2018- 2022 годы </w:t>
            </w:r>
          </w:p>
        </w:tc>
        <w:tc>
          <w:tcPr>
            <w:tcW w:w="589"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p w:rsidR="009C2270" w:rsidRPr="009C2270" w:rsidRDefault="009C2270" w:rsidP="009C2270">
            <w:pPr>
              <w:pStyle w:val="ab"/>
              <w:ind w:left="-80" w:right="-94"/>
              <w:rPr>
                <w:sz w:val="18"/>
                <w:szCs w:val="18"/>
              </w:rPr>
            </w:pPr>
          </w:p>
        </w:tc>
        <w:tc>
          <w:tcPr>
            <w:tcW w:w="11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местный бюджет</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tc>
        <w:tc>
          <w:tcPr>
            <w:tcW w:w="952" w:type="dxa"/>
            <w:gridSpan w:val="3"/>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19,5</w:t>
            </w:r>
          </w:p>
        </w:tc>
        <w:tc>
          <w:tcPr>
            <w:tcW w:w="63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30,9</w:t>
            </w:r>
          </w:p>
        </w:tc>
        <w:tc>
          <w:tcPr>
            <w:tcW w:w="604"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32,7</w:t>
            </w:r>
          </w:p>
        </w:tc>
        <w:tc>
          <w:tcPr>
            <w:tcW w:w="350" w:type="dxa"/>
            <w:gridSpan w:val="2"/>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33,6</w:t>
            </w:r>
          </w:p>
        </w:tc>
        <w:tc>
          <w:tcPr>
            <w:tcW w:w="236" w:type="dxa"/>
            <w:tcBorders>
              <w:top w:val="single" w:sz="4" w:space="0" w:color="000000"/>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33,605</w:t>
            </w:r>
          </w:p>
        </w:tc>
        <w:tc>
          <w:tcPr>
            <w:tcW w:w="455" w:type="dxa"/>
            <w:gridSpan w:val="3"/>
            <w:tcBorders>
              <w:top w:val="single" w:sz="4" w:space="0" w:color="000000"/>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33,526</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6.6</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Предоставление субсидии на выплату денежного поощрения лучшим муниципальным учреждениям культуры, находящимся на территории сельских поселений  и их  работникам </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Отдел культуры, 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2015 год</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областной бюджет</w:t>
            </w:r>
          </w:p>
        </w:tc>
        <w:tc>
          <w:tcPr>
            <w:tcW w:w="952"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6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100,0</w:t>
            </w:r>
          </w:p>
        </w:tc>
        <w:tc>
          <w:tcPr>
            <w:tcW w:w="459"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6.7</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Предоставление субсидии   на частичную компенсацию дополнительных расходов на   повышение оплаты труда  работников муниципальных </w:t>
            </w:r>
            <w:r w:rsidRPr="009C2270">
              <w:rPr>
                <w:sz w:val="18"/>
                <w:szCs w:val="18"/>
              </w:rPr>
              <w:lastRenderedPageBreak/>
              <w:t>учреждений культуры</w:t>
            </w:r>
            <w:proofErr w:type="gramStart"/>
            <w:r w:rsidRPr="009C2270">
              <w:rPr>
                <w:sz w:val="18"/>
                <w:szCs w:val="18"/>
              </w:rPr>
              <w:t xml:space="preserve"> .</w:t>
            </w:r>
            <w:proofErr w:type="gramEnd"/>
            <w:r w:rsidRPr="009C2270">
              <w:rPr>
                <w:sz w:val="18"/>
                <w:szCs w:val="18"/>
              </w:rPr>
              <w:t xml:space="preserve"> </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lastRenderedPageBreak/>
              <w:t>МУК ДНТ,</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2016-2020 годы </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областной бюджет</w:t>
            </w:r>
          </w:p>
        </w:tc>
        <w:tc>
          <w:tcPr>
            <w:tcW w:w="952"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6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59"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392,3</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2731,6</w:t>
            </w: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3549</w:t>
            </w: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200,9</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322,1</w:t>
            </w: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6.8</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 xml:space="preserve">Предоставление субсидии   на компенсацию  расходов   муниципальных бюджетных учреждений  по приобретению  коммунальных услуг.  </w:t>
            </w:r>
          </w:p>
          <w:p w:rsidR="009C2270" w:rsidRPr="009C2270" w:rsidRDefault="009C2270" w:rsidP="009C2270">
            <w:pPr>
              <w:pStyle w:val="ab"/>
              <w:ind w:left="-80" w:right="-94"/>
              <w:rPr>
                <w:sz w:val="18"/>
                <w:szCs w:val="18"/>
              </w:rPr>
            </w:pP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2016-2020 годы </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областной бюджет</w:t>
            </w:r>
          </w:p>
        </w:tc>
        <w:tc>
          <w:tcPr>
            <w:tcW w:w="952"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6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59"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2467,078</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4505,36</w:t>
            </w: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5683,2</w:t>
            </w: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2631,8</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4062,5</w:t>
            </w: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6.9</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ДНТ,</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2019-2020 годы</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местный бюджет</w:t>
            </w:r>
          </w:p>
        </w:tc>
        <w:tc>
          <w:tcPr>
            <w:tcW w:w="952" w:type="dxa"/>
            <w:gridSpan w:val="3"/>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b/>
                <w:bCs/>
                <w:sz w:val="18"/>
                <w:szCs w:val="18"/>
              </w:rPr>
            </w:pPr>
            <w:r w:rsidRPr="009C2270">
              <w:rPr>
                <w:sz w:val="18"/>
                <w:szCs w:val="18"/>
              </w:rPr>
              <w:t>-</w:t>
            </w:r>
          </w:p>
        </w:tc>
        <w:tc>
          <w:tcPr>
            <w:tcW w:w="634"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59"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360,7028 2</w:t>
            </w:r>
          </w:p>
        </w:tc>
        <w:tc>
          <w:tcPr>
            <w:tcW w:w="350" w:type="dxa"/>
            <w:gridSpan w:val="2"/>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1015,8</w:t>
            </w:r>
          </w:p>
        </w:tc>
        <w:tc>
          <w:tcPr>
            <w:tcW w:w="236" w:type="dxa"/>
            <w:tcBorders>
              <w:left w:val="single" w:sz="4" w:space="0" w:color="000000"/>
              <w:bottom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left w:val="single" w:sz="4" w:space="0" w:color="000000"/>
              <w:bottom w:val="single" w:sz="4" w:space="0" w:color="000000"/>
              <w:right w:val="single" w:sz="4" w:space="0" w:color="000000"/>
            </w:tcBorders>
            <w:shd w:val="clear" w:color="auto" w:fill="auto"/>
            <w:vAlign w:val="center"/>
          </w:tcPr>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6.10</w:t>
            </w:r>
          </w:p>
        </w:tc>
        <w:tc>
          <w:tcPr>
            <w:tcW w:w="2502"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Мероприятия по изготовлению, доставке и установке дорожных знаков туристской навигации индивидуального проектирования</w:t>
            </w:r>
          </w:p>
        </w:tc>
        <w:tc>
          <w:tcPr>
            <w:tcW w:w="1148"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2018 год</w:t>
            </w:r>
          </w:p>
        </w:tc>
        <w:tc>
          <w:tcPr>
            <w:tcW w:w="589"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областной бюджет</w:t>
            </w:r>
          </w:p>
        </w:tc>
        <w:tc>
          <w:tcPr>
            <w:tcW w:w="952" w:type="dxa"/>
            <w:gridSpan w:val="3"/>
            <w:tcBorders>
              <w:left w:val="single" w:sz="4" w:space="0" w:color="000000"/>
              <w:bottom w:val="single" w:sz="4" w:space="0" w:color="000000"/>
            </w:tcBorders>
            <w:shd w:val="clear" w:color="auto" w:fill="auto"/>
          </w:tcPr>
          <w:p w:rsidR="009C2270" w:rsidRPr="009C2270" w:rsidRDefault="009C2270" w:rsidP="009C2270">
            <w:pPr>
              <w:pStyle w:val="ab"/>
              <w:ind w:left="-80" w:right="-94"/>
              <w:rPr>
                <w:b/>
                <w:bCs/>
                <w:sz w:val="18"/>
                <w:szCs w:val="18"/>
              </w:rPr>
            </w:pPr>
          </w:p>
          <w:p w:rsidR="009C2270" w:rsidRPr="009C2270" w:rsidRDefault="009C2270" w:rsidP="009C2270">
            <w:pPr>
              <w:pStyle w:val="ab"/>
              <w:ind w:left="-80" w:right="-94"/>
              <w:rPr>
                <w:b/>
                <w:bCs/>
                <w:sz w:val="18"/>
                <w:szCs w:val="18"/>
              </w:rPr>
            </w:pPr>
          </w:p>
          <w:p w:rsidR="009C2270" w:rsidRPr="009C2270" w:rsidRDefault="009C2270" w:rsidP="009C2270">
            <w:pPr>
              <w:pStyle w:val="ab"/>
              <w:ind w:left="-80" w:right="-94"/>
              <w:rPr>
                <w:b/>
                <w:bCs/>
                <w:sz w:val="18"/>
                <w:szCs w:val="18"/>
              </w:rPr>
            </w:pPr>
          </w:p>
          <w:p w:rsidR="009C2270" w:rsidRPr="009C2270" w:rsidRDefault="009C2270" w:rsidP="009C2270">
            <w:pPr>
              <w:pStyle w:val="ab"/>
              <w:ind w:left="-80" w:right="-94"/>
              <w:rPr>
                <w:b/>
                <w:bCs/>
                <w:sz w:val="18"/>
                <w:szCs w:val="18"/>
              </w:rPr>
            </w:pPr>
            <w:r w:rsidRPr="009C2270">
              <w:rPr>
                <w:sz w:val="18"/>
                <w:szCs w:val="18"/>
              </w:rPr>
              <w:t>-</w:t>
            </w:r>
          </w:p>
        </w:tc>
        <w:tc>
          <w:tcPr>
            <w:tcW w:w="63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59"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37,323</w:t>
            </w:r>
          </w:p>
          <w:p w:rsidR="009C2270" w:rsidRPr="009C2270" w:rsidRDefault="009C2270" w:rsidP="009C2270">
            <w:pPr>
              <w:pStyle w:val="ab"/>
              <w:ind w:left="-80" w:right="-94"/>
              <w:rPr>
                <w:sz w:val="18"/>
                <w:szCs w:val="18"/>
              </w:rPr>
            </w:pPr>
          </w:p>
        </w:tc>
        <w:tc>
          <w:tcPr>
            <w:tcW w:w="604"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tcBorders>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6.11</w:t>
            </w:r>
          </w:p>
        </w:tc>
        <w:tc>
          <w:tcPr>
            <w:tcW w:w="2502" w:type="dxa"/>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Расходы на погашение просроченной кредиторской задолженности получателей бюджетных средств и муниципальных бюджетных и автономных учреждений</w:t>
            </w:r>
          </w:p>
        </w:tc>
        <w:tc>
          <w:tcPr>
            <w:tcW w:w="1148" w:type="dxa"/>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2019 год</w:t>
            </w:r>
          </w:p>
        </w:tc>
        <w:tc>
          <w:tcPr>
            <w:tcW w:w="589" w:type="dxa"/>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областной бюджет</w:t>
            </w:r>
          </w:p>
        </w:tc>
        <w:tc>
          <w:tcPr>
            <w:tcW w:w="952" w:type="dxa"/>
            <w:gridSpan w:val="3"/>
            <w:tcBorders>
              <w:left w:val="single" w:sz="4" w:space="0" w:color="000000"/>
              <w:bottom w:val="single" w:sz="4" w:space="0" w:color="auto"/>
            </w:tcBorders>
            <w:shd w:val="clear" w:color="auto" w:fill="auto"/>
          </w:tcPr>
          <w:p w:rsidR="009C2270" w:rsidRPr="009C2270" w:rsidRDefault="009C2270" w:rsidP="009C2270">
            <w:pPr>
              <w:pStyle w:val="ab"/>
              <w:ind w:left="-80" w:right="-94"/>
              <w:rPr>
                <w:b/>
                <w:bCs/>
                <w:sz w:val="18"/>
                <w:szCs w:val="18"/>
              </w:rPr>
            </w:pPr>
          </w:p>
          <w:p w:rsidR="009C2270" w:rsidRPr="009C2270" w:rsidRDefault="009C2270" w:rsidP="009C2270">
            <w:pPr>
              <w:pStyle w:val="ab"/>
              <w:ind w:left="-80" w:right="-94"/>
              <w:rPr>
                <w:b/>
                <w:bCs/>
                <w:sz w:val="18"/>
                <w:szCs w:val="18"/>
              </w:rPr>
            </w:pPr>
          </w:p>
          <w:p w:rsidR="009C2270" w:rsidRPr="009C2270" w:rsidRDefault="009C2270" w:rsidP="009C2270">
            <w:pPr>
              <w:pStyle w:val="ab"/>
              <w:ind w:left="-80" w:right="-94"/>
              <w:rPr>
                <w:b/>
                <w:bCs/>
                <w:sz w:val="18"/>
                <w:szCs w:val="18"/>
              </w:rPr>
            </w:pPr>
          </w:p>
          <w:p w:rsidR="009C2270" w:rsidRPr="009C2270" w:rsidRDefault="009C2270" w:rsidP="009C2270">
            <w:pPr>
              <w:pStyle w:val="ab"/>
              <w:ind w:left="-80" w:right="-94"/>
              <w:rPr>
                <w:b/>
                <w:bCs/>
                <w:sz w:val="18"/>
                <w:szCs w:val="18"/>
              </w:rPr>
            </w:pPr>
            <w:r w:rsidRPr="009C2270">
              <w:rPr>
                <w:sz w:val="18"/>
                <w:szCs w:val="18"/>
              </w:rPr>
              <w:t>-</w:t>
            </w:r>
          </w:p>
        </w:tc>
        <w:tc>
          <w:tcPr>
            <w:tcW w:w="634" w:type="dxa"/>
            <w:gridSpan w:val="2"/>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 xml:space="preserve">       -</w:t>
            </w:r>
          </w:p>
        </w:tc>
        <w:tc>
          <w:tcPr>
            <w:tcW w:w="459" w:type="dxa"/>
            <w:gridSpan w:val="2"/>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350" w:type="dxa"/>
            <w:gridSpan w:val="2"/>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gridSpan w:val="2"/>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604" w:type="dxa"/>
            <w:gridSpan w:val="2"/>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9134,71343</w:t>
            </w:r>
          </w:p>
        </w:tc>
        <w:tc>
          <w:tcPr>
            <w:tcW w:w="350" w:type="dxa"/>
            <w:gridSpan w:val="2"/>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236" w:type="dxa"/>
            <w:tcBorders>
              <w:left w:val="single" w:sz="4" w:space="0" w:color="000000"/>
              <w:bottom w:val="single" w:sz="4" w:space="0" w:color="auto"/>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c>
          <w:tcPr>
            <w:tcW w:w="455" w:type="dxa"/>
            <w:gridSpan w:val="3"/>
            <w:tcBorders>
              <w:left w:val="single" w:sz="4" w:space="0" w:color="000000"/>
              <w:bottom w:val="single" w:sz="4" w:space="0" w:color="auto"/>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w:t>
            </w:r>
          </w:p>
        </w:tc>
      </w:tr>
      <w:tr w:rsidR="009C2270" w:rsidRPr="009C2270" w:rsidTr="009C2270">
        <w:trPr>
          <w:trHeight w:val="20"/>
        </w:trPr>
        <w:tc>
          <w:tcPr>
            <w:tcW w:w="405" w:type="dxa"/>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6.12</w:t>
            </w: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tc>
        <w:tc>
          <w:tcPr>
            <w:tcW w:w="2502" w:type="dxa"/>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Федеральный проект «Культурная среда» Поддержка отрасли культура</w:t>
            </w:r>
          </w:p>
        </w:tc>
        <w:tc>
          <w:tcPr>
            <w:tcW w:w="1148" w:type="dxa"/>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r w:rsidRPr="009C2270">
              <w:rPr>
                <w:sz w:val="18"/>
                <w:szCs w:val="18"/>
              </w:rPr>
              <w:t>Учреждения культуры;</w:t>
            </w:r>
          </w:p>
          <w:p w:rsidR="009C2270" w:rsidRPr="009C2270" w:rsidRDefault="009C2270" w:rsidP="009C2270">
            <w:pPr>
              <w:pStyle w:val="ab"/>
              <w:ind w:left="-80" w:right="-94"/>
              <w:rPr>
                <w:sz w:val="18"/>
                <w:szCs w:val="18"/>
              </w:rPr>
            </w:pPr>
            <w:r w:rsidRPr="009C2270">
              <w:rPr>
                <w:sz w:val="18"/>
                <w:szCs w:val="18"/>
              </w:rPr>
              <w:t xml:space="preserve"> МУК ЦКС «Очаг»,</w:t>
            </w:r>
          </w:p>
          <w:p w:rsidR="009C2270" w:rsidRPr="009C2270" w:rsidRDefault="009C2270" w:rsidP="009C2270">
            <w:pPr>
              <w:pStyle w:val="ab"/>
              <w:ind w:left="-80" w:right="-94"/>
              <w:rPr>
                <w:sz w:val="18"/>
                <w:szCs w:val="18"/>
              </w:rPr>
            </w:pPr>
            <w:r w:rsidRPr="009C2270">
              <w:rPr>
                <w:sz w:val="18"/>
                <w:szCs w:val="18"/>
              </w:rPr>
              <w:t>МУК ЦБС, МУК «Музей краеведения»</w:t>
            </w:r>
          </w:p>
        </w:tc>
        <w:tc>
          <w:tcPr>
            <w:tcW w:w="589" w:type="dxa"/>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589" w:type="dxa"/>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1.6.1</w:t>
            </w:r>
          </w:p>
          <w:p w:rsidR="009C2270" w:rsidRPr="009C2270" w:rsidRDefault="009C2270" w:rsidP="009C2270">
            <w:pPr>
              <w:pStyle w:val="ab"/>
              <w:ind w:left="-80" w:right="-94"/>
              <w:rPr>
                <w:sz w:val="18"/>
                <w:szCs w:val="18"/>
              </w:rPr>
            </w:pPr>
            <w:r w:rsidRPr="009C2270">
              <w:rPr>
                <w:sz w:val="18"/>
                <w:szCs w:val="18"/>
              </w:rPr>
              <w:t>1.6.2</w:t>
            </w:r>
          </w:p>
        </w:tc>
        <w:tc>
          <w:tcPr>
            <w:tcW w:w="1134" w:type="dxa"/>
            <w:gridSpan w:val="2"/>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Федеральный бюджет</w:t>
            </w:r>
          </w:p>
        </w:tc>
        <w:tc>
          <w:tcPr>
            <w:tcW w:w="952" w:type="dxa"/>
            <w:gridSpan w:val="3"/>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634" w:type="dxa"/>
            <w:gridSpan w:val="2"/>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459" w:type="dxa"/>
            <w:gridSpan w:val="2"/>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350" w:type="dxa"/>
            <w:gridSpan w:val="2"/>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236" w:type="dxa"/>
            <w:gridSpan w:val="2"/>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604" w:type="dxa"/>
            <w:gridSpan w:val="2"/>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350" w:type="dxa"/>
            <w:gridSpan w:val="2"/>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236" w:type="dxa"/>
            <w:tcBorders>
              <w:top w:val="single" w:sz="4" w:space="0" w:color="auto"/>
              <w:left w:val="single" w:sz="4" w:space="0" w:color="000000"/>
              <w:bottom w:val="single" w:sz="4" w:space="0" w:color="000000"/>
            </w:tcBorders>
            <w:shd w:val="clear" w:color="auto" w:fill="auto"/>
          </w:tcPr>
          <w:p w:rsidR="009C2270" w:rsidRPr="009C2270" w:rsidRDefault="009C2270" w:rsidP="009C2270">
            <w:pPr>
              <w:pStyle w:val="ab"/>
              <w:ind w:left="-80" w:right="-94"/>
              <w:rPr>
                <w:sz w:val="18"/>
                <w:szCs w:val="18"/>
              </w:rPr>
            </w:pPr>
          </w:p>
        </w:tc>
        <w:tc>
          <w:tcPr>
            <w:tcW w:w="455" w:type="dxa"/>
            <w:gridSpan w:val="3"/>
            <w:tcBorders>
              <w:top w:val="single" w:sz="4" w:space="0" w:color="auto"/>
              <w:left w:val="single" w:sz="4" w:space="0" w:color="000000"/>
              <w:bottom w:val="single" w:sz="4" w:space="0" w:color="000000"/>
              <w:right w:val="single" w:sz="4" w:space="0" w:color="000000"/>
            </w:tcBorders>
            <w:shd w:val="clear" w:color="auto" w:fill="auto"/>
          </w:tcPr>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p>
          <w:p w:rsidR="009C2270" w:rsidRPr="009C2270" w:rsidRDefault="009C2270" w:rsidP="009C2270">
            <w:pPr>
              <w:pStyle w:val="ab"/>
              <w:ind w:left="-80" w:right="-94"/>
              <w:rPr>
                <w:sz w:val="18"/>
                <w:szCs w:val="18"/>
              </w:rPr>
            </w:pPr>
            <w:r w:rsidRPr="009C2270">
              <w:rPr>
                <w:sz w:val="18"/>
                <w:szCs w:val="18"/>
              </w:rPr>
              <w:t>5221,053</w:t>
            </w:r>
          </w:p>
        </w:tc>
      </w:tr>
    </w:tbl>
    <w:p w:rsidR="009C2270" w:rsidRPr="009C2270" w:rsidRDefault="009C2270" w:rsidP="009C2270">
      <w:pPr>
        <w:pStyle w:val="ab"/>
        <w:ind w:left="42" w:right="141"/>
        <w:rPr>
          <w:sz w:val="18"/>
          <w:szCs w:val="18"/>
        </w:rPr>
      </w:pPr>
    </w:p>
    <w:p w:rsidR="009C2270" w:rsidRPr="009C2270" w:rsidRDefault="009C2270" w:rsidP="009C2270">
      <w:pPr>
        <w:pStyle w:val="ab"/>
        <w:ind w:left="42" w:right="141" w:firstLine="242"/>
        <w:jc w:val="both"/>
        <w:rPr>
          <w:sz w:val="18"/>
          <w:szCs w:val="18"/>
        </w:rPr>
      </w:pPr>
      <w:r w:rsidRPr="009C227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9C2270" w:rsidRPr="009C2270" w:rsidRDefault="009C2270" w:rsidP="009C2270">
      <w:pPr>
        <w:pStyle w:val="ab"/>
        <w:ind w:left="42" w:right="141"/>
        <w:rPr>
          <w:sz w:val="18"/>
          <w:szCs w:val="18"/>
        </w:rPr>
      </w:pPr>
    </w:p>
    <w:p w:rsidR="006A37BE" w:rsidRDefault="009C2270" w:rsidP="009C2270">
      <w:pPr>
        <w:pStyle w:val="ab"/>
        <w:ind w:left="42" w:right="141"/>
        <w:rPr>
          <w:sz w:val="18"/>
          <w:szCs w:val="18"/>
        </w:rPr>
      </w:pPr>
      <w:r w:rsidRPr="009C2270">
        <w:rPr>
          <w:b/>
          <w:sz w:val="18"/>
          <w:szCs w:val="18"/>
        </w:rPr>
        <w:t>Первый заместитель Главы администрации муниципального района А.Н. Осипов</w:t>
      </w:r>
    </w:p>
    <w:p w:rsidR="009C2270" w:rsidRDefault="009C2270" w:rsidP="00F2691E">
      <w:pPr>
        <w:pStyle w:val="ab"/>
        <w:ind w:left="42" w:right="141"/>
        <w:rPr>
          <w:sz w:val="18"/>
          <w:szCs w:val="18"/>
        </w:rPr>
      </w:pPr>
    </w:p>
    <w:p w:rsidR="009C2270" w:rsidRDefault="009C2270" w:rsidP="00F2691E">
      <w:pPr>
        <w:pStyle w:val="ab"/>
        <w:ind w:left="42" w:right="141"/>
        <w:rPr>
          <w:sz w:val="18"/>
          <w:szCs w:val="18"/>
        </w:rPr>
      </w:pPr>
    </w:p>
    <w:p w:rsidR="00282923" w:rsidRPr="00282923" w:rsidRDefault="00282923" w:rsidP="00282923">
      <w:pPr>
        <w:pStyle w:val="ab"/>
        <w:ind w:left="42" w:right="141"/>
        <w:jc w:val="center"/>
        <w:rPr>
          <w:b/>
          <w:bCs/>
          <w:sz w:val="18"/>
          <w:szCs w:val="18"/>
        </w:rPr>
      </w:pPr>
      <w:r w:rsidRPr="00282923">
        <w:rPr>
          <w:b/>
          <w:bCs/>
          <w:sz w:val="18"/>
          <w:szCs w:val="18"/>
        </w:rPr>
        <w:t>АДМИНИСТРАЦИЯ</w:t>
      </w:r>
    </w:p>
    <w:p w:rsidR="00282923" w:rsidRPr="00282923" w:rsidRDefault="00282923" w:rsidP="00282923">
      <w:pPr>
        <w:pStyle w:val="ab"/>
        <w:ind w:left="42" w:right="141"/>
        <w:jc w:val="center"/>
        <w:rPr>
          <w:b/>
          <w:bCs/>
          <w:sz w:val="18"/>
          <w:szCs w:val="18"/>
        </w:rPr>
      </w:pPr>
      <w:r w:rsidRPr="00282923">
        <w:rPr>
          <w:b/>
          <w:bCs/>
          <w:sz w:val="18"/>
          <w:szCs w:val="18"/>
        </w:rPr>
        <w:t>МАРЁВСКОГО МУНИЦИПАЛЬНОГО ОКРУГА</w:t>
      </w:r>
    </w:p>
    <w:p w:rsidR="00282923" w:rsidRPr="00282923" w:rsidRDefault="00282923" w:rsidP="00282923">
      <w:pPr>
        <w:pStyle w:val="ab"/>
        <w:ind w:left="42" w:right="141"/>
        <w:jc w:val="center"/>
        <w:rPr>
          <w:b/>
          <w:sz w:val="18"/>
          <w:szCs w:val="18"/>
        </w:rPr>
      </w:pPr>
    </w:p>
    <w:p w:rsidR="00282923" w:rsidRPr="00282923" w:rsidRDefault="00282923" w:rsidP="00282923">
      <w:pPr>
        <w:pStyle w:val="ab"/>
        <w:ind w:left="42" w:right="141"/>
        <w:jc w:val="center"/>
        <w:rPr>
          <w:sz w:val="18"/>
          <w:szCs w:val="18"/>
        </w:rPr>
      </w:pPr>
      <w:r w:rsidRPr="00282923">
        <w:rPr>
          <w:sz w:val="18"/>
          <w:szCs w:val="18"/>
        </w:rPr>
        <w:t>П О С Т А Н О В Л Е Н И Е</w:t>
      </w:r>
    </w:p>
    <w:p w:rsidR="00282923" w:rsidRPr="00282923" w:rsidRDefault="00282923" w:rsidP="00282923">
      <w:pPr>
        <w:pStyle w:val="ab"/>
        <w:ind w:left="42" w:right="141"/>
        <w:jc w:val="center"/>
        <w:rPr>
          <w:sz w:val="18"/>
          <w:szCs w:val="18"/>
        </w:rPr>
      </w:pPr>
      <w:r w:rsidRPr="00282923">
        <w:rPr>
          <w:sz w:val="18"/>
          <w:szCs w:val="18"/>
        </w:rPr>
        <w:t>30.12.2020   № 1</w:t>
      </w:r>
    </w:p>
    <w:p w:rsidR="00282923" w:rsidRPr="00282923" w:rsidRDefault="00282923" w:rsidP="00282923">
      <w:pPr>
        <w:pStyle w:val="ab"/>
        <w:ind w:left="42" w:right="141"/>
        <w:jc w:val="center"/>
        <w:rPr>
          <w:sz w:val="18"/>
          <w:szCs w:val="18"/>
        </w:rPr>
      </w:pPr>
      <w:r w:rsidRPr="00282923">
        <w:rPr>
          <w:sz w:val="18"/>
          <w:szCs w:val="18"/>
        </w:rPr>
        <w:t>с. Марёво</w:t>
      </w:r>
    </w:p>
    <w:p w:rsidR="00282923" w:rsidRPr="00282923" w:rsidRDefault="00282923" w:rsidP="00282923">
      <w:pPr>
        <w:pStyle w:val="ab"/>
        <w:ind w:left="42" w:right="141"/>
        <w:jc w:val="center"/>
        <w:rPr>
          <w:sz w:val="18"/>
          <w:szCs w:val="18"/>
        </w:rPr>
      </w:pPr>
    </w:p>
    <w:p w:rsidR="00282923" w:rsidRPr="00282923" w:rsidRDefault="00282923" w:rsidP="00282923">
      <w:pPr>
        <w:pStyle w:val="ab"/>
        <w:ind w:left="42" w:right="141"/>
        <w:jc w:val="center"/>
        <w:rPr>
          <w:b/>
          <w:bCs/>
          <w:sz w:val="18"/>
          <w:szCs w:val="18"/>
        </w:rPr>
      </w:pPr>
      <w:r w:rsidRPr="00282923">
        <w:rPr>
          <w:b/>
          <w:bCs/>
          <w:sz w:val="18"/>
          <w:szCs w:val="18"/>
        </w:rPr>
        <w:t>Об утверждении Устава в новой редакции муниципального бюджетного учреждения «Отдел по хозяйственному и транспортному обеспечению Администрации Марёвского муниципального округа»</w:t>
      </w:r>
    </w:p>
    <w:p w:rsidR="00282923" w:rsidRPr="00282923" w:rsidRDefault="00282923" w:rsidP="00282923">
      <w:pPr>
        <w:pStyle w:val="ab"/>
        <w:ind w:left="42" w:right="141"/>
        <w:rPr>
          <w:sz w:val="18"/>
          <w:szCs w:val="18"/>
        </w:rPr>
      </w:pPr>
    </w:p>
    <w:p w:rsidR="00282923" w:rsidRPr="00282923" w:rsidRDefault="00282923" w:rsidP="00282923">
      <w:pPr>
        <w:pStyle w:val="ab"/>
        <w:ind w:left="42" w:right="141" w:firstLine="242"/>
        <w:jc w:val="both"/>
        <w:rPr>
          <w:sz w:val="18"/>
          <w:szCs w:val="18"/>
        </w:rPr>
      </w:pPr>
      <w:r w:rsidRPr="00282923">
        <w:rPr>
          <w:sz w:val="18"/>
          <w:szCs w:val="18"/>
        </w:rPr>
        <w:t>В соответствии с Гражданским кодексом Российской Федерации, Федеральным законом от 06 октября 2003года №131-ФЗ «Об общих принципах организации местного самоуправления в Российской федерации» и решением Думы Марёвского муниципального округа от 25.11.2020 №42 «О создании Администрации Марёвского муниципального округа Новгородской области, в связи с необходимостью внесения изменений в учредительные документы,  ред. Федеральных законов от 23.06.2003 N 76-ФЗ, от 30.10.2017 N 312-ФЗ)</w:t>
      </w:r>
      <w:r w:rsidRPr="00282923">
        <w:rPr>
          <w:bCs/>
          <w:sz w:val="18"/>
          <w:szCs w:val="18"/>
        </w:rPr>
        <w:t xml:space="preserve">Федеральный закон от 08.08.2001 N 129-ФЗ (ред. от 31.07.2020) "О государственной регистрации юридических лиц и индивидуальных предпринимателей" (с изм. и доп., вступ. в силу с 19.10.2020), Администрация Марёвского муниципального округа </w:t>
      </w:r>
      <w:r w:rsidRPr="00282923">
        <w:rPr>
          <w:b/>
          <w:sz w:val="18"/>
          <w:szCs w:val="18"/>
        </w:rPr>
        <w:t>ПОСТАНОВЛЯЕТ</w:t>
      </w:r>
      <w:r w:rsidRPr="00282923">
        <w:rPr>
          <w:b/>
          <w:bCs/>
          <w:sz w:val="18"/>
          <w:szCs w:val="18"/>
        </w:rPr>
        <w:t>:</w:t>
      </w:r>
    </w:p>
    <w:p w:rsidR="00282923" w:rsidRPr="00282923" w:rsidRDefault="00282923" w:rsidP="00282923">
      <w:pPr>
        <w:pStyle w:val="ab"/>
        <w:ind w:left="42" w:right="141" w:firstLine="242"/>
        <w:jc w:val="both"/>
        <w:rPr>
          <w:sz w:val="18"/>
          <w:szCs w:val="18"/>
        </w:rPr>
      </w:pPr>
      <w:r w:rsidRPr="00282923">
        <w:rPr>
          <w:sz w:val="18"/>
          <w:szCs w:val="18"/>
        </w:rPr>
        <w:t>1. Внести изменения в учредительные документы муниципального бюджетного учереждения «Отдел по хозяйственному и транспортному обеспечению Администрации Марёвского муниципального района».</w:t>
      </w:r>
    </w:p>
    <w:p w:rsidR="00282923" w:rsidRPr="00282923" w:rsidRDefault="00282923" w:rsidP="00282923">
      <w:pPr>
        <w:pStyle w:val="ab"/>
        <w:ind w:left="42" w:right="141" w:firstLine="242"/>
        <w:jc w:val="both"/>
        <w:rPr>
          <w:sz w:val="18"/>
          <w:szCs w:val="18"/>
        </w:rPr>
      </w:pPr>
      <w:r w:rsidRPr="00282923">
        <w:rPr>
          <w:sz w:val="18"/>
          <w:szCs w:val="18"/>
        </w:rPr>
        <w:t>2. Утвердить прилагаемый Устав муниципального бюджетного учреждения «Отдел по хозяйственному и транспортному обеспечению Администрации Марёвского муниципального округа» в новой редакции.</w:t>
      </w:r>
    </w:p>
    <w:p w:rsidR="00282923" w:rsidRPr="00282923" w:rsidRDefault="00282923" w:rsidP="00282923">
      <w:pPr>
        <w:pStyle w:val="ab"/>
        <w:ind w:left="42" w:right="141" w:firstLine="242"/>
        <w:jc w:val="both"/>
        <w:rPr>
          <w:sz w:val="18"/>
          <w:szCs w:val="18"/>
        </w:rPr>
      </w:pPr>
      <w:r w:rsidRPr="00282923">
        <w:rPr>
          <w:sz w:val="18"/>
          <w:szCs w:val="18"/>
        </w:rPr>
        <w:lastRenderedPageBreak/>
        <w:t>3. Уполномочить директора МБУ «Отдела по хозяйственному и транспортному обеспечению Администрации Марёвского муниципального округа» Козлову Оксану Алексеевну быть заявителем по государственной регистрации изменений, вносимых в учредительные документы юридического лица.</w:t>
      </w:r>
    </w:p>
    <w:p w:rsidR="00282923" w:rsidRPr="00282923" w:rsidRDefault="00282923" w:rsidP="00282923">
      <w:pPr>
        <w:pStyle w:val="ab"/>
        <w:ind w:left="42" w:right="141" w:firstLine="242"/>
        <w:jc w:val="both"/>
        <w:rPr>
          <w:sz w:val="18"/>
          <w:szCs w:val="18"/>
        </w:rPr>
      </w:pPr>
      <w:r w:rsidRPr="00282923">
        <w:rPr>
          <w:sz w:val="18"/>
          <w:szCs w:val="18"/>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информационно-телекоммуникационнойсети «Интернет».</w:t>
      </w:r>
    </w:p>
    <w:p w:rsidR="00282923" w:rsidRPr="00282923" w:rsidRDefault="00282923" w:rsidP="00282923">
      <w:pPr>
        <w:pStyle w:val="ab"/>
        <w:ind w:left="42" w:right="141"/>
        <w:rPr>
          <w:sz w:val="18"/>
          <w:szCs w:val="18"/>
        </w:rPr>
      </w:pPr>
    </w:p>
    <w:p w:rsidR="00282923" w:rsidRPr="00282923" w:rsidRDefault="00282923" w:rsidP="00282923">
      <w:pPr>
        <w:pStyle w:val="ab"/>
        <w:ind w:left="42" w:right="141"/>
        <w:rPr>
          <w:b/>
          <w:sz w:val="18"/>
          <w:szCs w:val="18"/>
        </w:rPr>
      </w:pPr>
      <w:r w:rsidRPr="00282923">
        <w:rPr>
          <w:b/>
          <w:sz w:val="18"/>
          <w:szCs w:val="18"/>
        </w:rPr>
        <w:t>Глава муниципального округа     С.И Горкин</w:t>
      </w:r>
    </w:p>
    <w:p w:rsidR="00282923" w:rsidRPr="00282923" w:rsidRDefault="00282923" w:rsidP="00282923">
      <w:pPr>
        <w:pStyle w:val="ab"/>
        <w:ind w:left="42" w:right="141"/>
        <w:rPr>
          <w:b/>
          <w:sz w:val="18"/>
          <w:szCs w:val="18"/>
        </w:rPr>
      </w:pPr>
    </w:p>
    <w:p w:rsidR="00282923" w:rsidRPr="00282923" w:rsidRDefault="00282923" w:rsidP="00282923">
      <w:pPr>
        <w:pStyle w:val="ab"/>
        <w:ind w:left="5954" w:right="141"/>
        <w:jc w:val="center"/>
        <w:rPr>
          <w:sz w:val="18"/>
          <w:szCs w:val="18"/>
        </w:rPr>
      </w:pPr>
      <w:r w:rsidRPr="00282923">
        <w:rPr>
          <w:sz w:val="18"/>
          <w:szCs w:val="18"/>
        </w:rPr>
        <w:t>Утверждён</w:t>
      </w:r>
    </w:p>
    <w:p w:rsidR="00282923" w:rsidRPr="00282923" w:rsidRDefault="00282923" w:rsidP="00282923">
      <w:pPr>
        <w:pStyle w:val="ab"/>
        <w:ind w:left="5954" w:right="141"/>
        <w:jc w:val="center"/>
        <w:rPr>
          <w:sz w:val="18"/>
          <w:szCs w:val="18"/>
        </w:rPr>
      </w:pPr>
      <w:r w:rsidRPr="00282923">
        <w:rPr>
          <w:sz w:val="18"/>
          <w:szCs w:val="18"/>
        </w:rPr>
        <w:t>постановлением Администрации</w:t>
      </w:r>
    </w:p>
    <w:p w:rsidR="00282923" w:rsidRPr="00282923" w:rsidRDefault="00282923" w:rsidP="00282923">
      <w:pPr>
        <w:pStyle w:val="ab"/>
        <w:ind w:left="5954" w:right="141"/>
        <w:jc w:val="center"/>
        <w:rPr>
          <w:sz w:val="18"/>
          <w:szCs w:val="18"/>
        </w:rPr>
      </w:pPr>
      <w:r w:rsidRPr="00282923">
        <w:rPr>
          <w:sz w:val="18"/>
          <w:szCs w:val="18"/>
        </w:rPr>
        <w:t>Марёвского муниципального округа</w:t>
      </w:r>
    </w:p>
    <w:p w:rsidR="00282923" w:rsidRPr="00282923" w:rsidRDefault="00282923" w:rsidP="00282923">
      <w:pPr>
        <w:pStyle w:val="ab"/>
        <w:ind w:left="5954" w:right="141"/>
        <w:jc w:val="center"/>
        <w:rPr>
          <w:sz w:val="18"/>
          <w:szCs w:val="18"/>
        </w:rPr>
      </w:pPr>
      <w:r w:rsidRPr="00282923">
        <w:rPr>
          <w:sz w:val="18"/>
          <w:szCs w:val="18"/>
        </w:rPr>
        <w:t>от   30.12.2020 № 1</w:t>
      </w:r>
    </w:p>
    <w:p w:rsidR="00282923" w:rsidRPr="00282923" w:rsidRDefault="00282923" w:rsidP="00282923">
      <w:pPr>
        <w:pStyle w:val="ab"/>
        <w:ind w:left="42" w:right="141"/>
        <w:rPr>
          <w:sz w:val="18"/>
          <w:szCs w:val="18"/>
        </w:rPr>
      </w:pPr>
    </w:p>
    <w:p w:rsidR="00282923" w:rsidRPr="00282923" w:rsidRDefault="00282923" w:rsidP="00282923">
      <w:pPr>
        <w:pStyle w:val="ab"/>
        <w:ind w:left="42" w:right="141"/>
        <w:jc w:val="center"/>
        <w:rPr>
          <w:b/>
          <w:sz w:val="18"/>
          <w:szCs w:val="18"/>
        </w:rPr>
      </w:pPr>
      <w:r w:rsidRPr="00282923">
        <w:rPr>
          <w:b/>
          <w:sz w:val="18"/>
          <w:szCs w:val="18"/>
        </w:rPr>
        <w:t>УСТАВ</w:t>
      </w:r>
    </w:p>
    <w:p w:rsidR="00282923" w:rsidRPr="00282923" w:rsidRDefault="00282923" w:rsidP="00282923">
      <w:pPr>
        <w:pStyle w:val="ab"/>
        <w:ind w:left="42" w:right="141"/>
        <w:jc w:val="center"/>
        <w:rPr>
          <w:b/>
          <w:sz w:val="18"/>
          <w:szCs w:val="18"/>
        </w:rPr>
      </w:pPr>
      <w:r w:rsidRPr="00282923">
        <w:rPr>
          <w:b/>
          <w:sz w:val="18"/>
          <w:szCs w:val="18"/>
        </w:rPr>
        <w:t>муниципального бюджетного учреждения</w:t>
      </w:r>
    </w:p>
    <w:p w:rsidR="00282923" w:rsidRPr="00282923" w:rsidRDefault="00282923" w:rsidP="00282923">
      <w:pPr>
        <w:pStyle w:val="ab"/>
        <w:ind w:left="42" w:right="141"/>
        <w:rPr>
          <w:b/>
          <w:sz w:val="18"/>
          <w:szCs w:val="18"/>
        </w:rPr>
      </w:pPr>
      <w:r w:rsidRPr="00282923">
        <w:rPr>
          <w:b/>
          <w:sz w:val="18"/>
          <w:szCs w:val="18"/>
        </w:rPr>
        <w:t>«Отдел по хозяйственному и транспортному обеспечению Администрации Марёвского муниципального округа»</w:t>
      </w:r>
    </w:p>
    <w:p w:rsidR="00282923" w:rsidRPr="00282923" w:rsidRDefault="00282923" w:rsidP="00282923">
      <w:pPr>
        <w:pStyle w:val="ab"/>
        <w:ind w:left="42" w:right="141"/>
        <w:rPr>
          <w:b/>
          <w:sz w:val="18"/>
          <w:szCs w:val="18"/>
        </w:rPr>
      </w:pPr>
    </w:p>
    <w:p w:rsidR="00282923" w:rsidRPr="00282923" w:rsidRDefault="00282923" w:rsidP="00282923">
      <w:pPr>
        <w:pStyle w:val="ab"/>
        <w:ind w:left="42" w:right="141"/>
        <w:jc w:val="center"/>
        <w:rPr>
          <w:b/>
          <w:sz w:val="18"/>
          <w:szCs w:val="18"/>
        </w:rPr>
      </w:pPr>
      <w:r w:rsidRPr="00282923">
        <w:rPr>
          <w:b/>
          <w:sz w:val="18"/>
          <w:szCs w:val="18"/>
        </w:rPr>
        <w:t>с. Марёво</w:t>
      </w:r>
    </w:p>
    <w:p w:rsidR="00282923" w:rsidRPr="00282923" w:rsidRDefault="00282923" w:rsidP="00282923">
      <w:pPr>
        <w:pStyle w:val="ab"/>
        <w:ind w:left="42" w:right="141"/>
        <w:jc w:val="center"/>
        <w:rPr>
          <w:b/>
          <w:sz w:val="18"/>
          <w:szCs w:val="18"/>
        </w:rPr>
      </w:pPr>
      <w:r w:rsidRPr="00282923">
        <w:rPr>
          <w:b/>
          <w:sz w:val="18"/>
          <w:szCs w:val="18"/>
        </w:rPr>
        <w:t>2021г.</w:t>
      </w:r>
    </w:p>
    <w:p w:rsidR="00282923" w:rsidRDefault="00282923" w:rsidP="00282923">
      <w:pPr>
        <w:pStyle w:val="ab"/>
        <w:ind w:left="42" w:right="141"/>
        <w:rPr>
          <w:b/>
          <w:sz w:val="18"/>
          <w:szCs w:val="18"/>
        </w:rPr>
      </w:pPr>
    </w:p>
    <w:p w:rsidR="00282923" w:rsidRPr="00282923" w:rsidRDefault="00282923" w:rsidP="00282923">
      <w:pPr>
        <w:pStyle w:val="ab"/>
        <w:ind w:left="42" w:right="141" w:firstLine="242"/>
        <w:jc w:val="both"/>
        <w:rPr>
          <w:b/>
          <w:sz w:val="18"/>
          <w:szCs w:val="18"/>
        </w:rPr>
      </w:pPr>
      <w:r w:rsidRPr="00282923">
        <w:rPr>
          <w:b/>
          <w:sz w:val="18"/>
          <w:szCs w:val="18"/>
        </w:rPr>
        <w:t>1. Общие положения</w:t>
      </w:r>
    </w:p>
    <w:p w:rsidR="00282923" w:rsidRPr="00282923" w:rsidRDefault="00282923" w:rsidP="00282923">
      <w:pPr>
        <w:pStyle w:val="ab"/>
        <w:ind w:left="42" w:right="141" w:firstLine="242"/>
        <w:jc w:val="both"/>
        <w:rPr>
          <w:sz w:val="18"/>
          <w:szCs w:val="18"/>
        </w:rPr>
      </w:pPr>
      <w:r w:rsidRPr="00282923">
        <w:rPr>
          <w:sz w:val="18"/>
          <w:szCs w:val="18"/>
        </w:rPr>
        <w:t>1.1. Муниципальное бюджетное учреждение Марёвского муниципального района «Отдел по хозяйственному и транспортному обеспечению Администрации муниципального района», в дальнейшем именуемое «Учреждение», создано Администрацией Марёвского муниципального района в соответствии с постановлением Администрации Марёвского муниципального района от 05.05.2010 года №201.</w:t>
      </w:r>
    </w:p>
    <w:p w:rsidR="00282923" w:rsidRPr="00282923" w:rsidRDefault="00282923" w:rsidP="00282923">
      <w:pPr>
        <w:pStyle w:val="ab"/>
        <w:ind w:left="42" w:right="141" w:firstLine="242"/>
        <w:jc w:val="both"/>
        <w:rPr>
          <w:sz w:val="18"/>
          <w:szCs w:val="18"/>
        </w:rPr>
      </w:pPr>
      <w:r w:rsidRPr="00282923">
        <w:rPr>
          <w:sz w:val="18"/>
          <w:szCs w:val="18"/>
        </w:rPr>
        <w:t>На основании решении Думы Марёвского муниципального округа от 25.11.2020 № 42 «Учреждение» переименовано в Муниципальное бюджетное учреждение «Отдел по хозяйственному и транспортному обеспечению Администрации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Учреждение является правопреемником обязательств Администрации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Официальное полное наименование Учреждения: муниципальное бюджетное учреждение «Отдел по хозяйственному и транспортному обеспечению Администрации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Сокращённое название: МБУ «Отдел по хозяйственному и транспортному обеспечению Администрации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Учреждение является некоммерческой организацией, организационно-правовой формой которой является муниципальное бюджетное учреждение.</w:t>
      </w:r>
    </w:p>
    <w:p w:rsidR="00282923" w:rsidRPr="00282923" w:rsidRDefault="00282923" w:rsidP="00282923">
      <w:pPr>
        <w:pStyle w:val="ab"/>
        <w:ind w:left="42" w:right="141" w:firstLine="242"/>
        <w:jc w:val="both"/>
        <w:rPr>
          <w:sz w:val="18"/>
          <w:szCs w:val="18"/>
        </w:rPr>
      </w:pPr>
      <w:r w:rsidRPr="00282923">
        <w:rPr>
          <w:sz w:val="18"/>
          <w:szCs w:val="18"/>
        </w:rPr>
        <w:t>1.2. Учредителем Учреждения является Администрация Марёвского муниципального округа Новгородской области.</w:t>
      </w:r>
    </w:p>
    <w:p w:rsidR="00282923" w:rsidRPr="00282923" w:rsidRDefault="00282923" w:rsidP="00282923">
      <w:pPr>
        <w:pStyle w:val="ab"/>
        <w:ind w:left="42" w:right="141" w:firstLine="242"/>
        <w:jc w:val="both"/>
        <w:rPr>
          <w:sz w:val="18"/>
          <w:szCs w:val="18"/>
        </w:rPr>
      </w:pPr>
      <w:r w:rsidRPr="00282923">
        <w:rPr>
          <w:sz w:val="18"/>
          <w:szCs w:val="18"/>
        </w:rPr>
        <w:t>1.3.  Место нахождения учреждения: 175350, Новгородская область, с. Марёво, ул. Советов, д.27.</w:t>
      </w:r>
    </w:p>
    <w:p w:rsidR="00282923" w:rsidRPr="00282923" w:rsidRDefault="00282923" w:rsidP="00282923">
      <w:pPr>
        <w:pStyle w:val="ab"/>
        <w:ind w:left="42" w:right="141" w:firstLine="242"/>
        <w:jc w:val="both"/>
        <w:rPr>
          <w:sz w:val="18"/>
          <w:szCs w:val="18"/>
        </w:rPr>
      </w:pPr>
      <w:r w:rsidRPr="00282923">
        <w:rPr>
          <w:sz w:val="18"/>
          <w:szCs w:val="18"/>
        </w:rPr>
        <w:t>1.4. Учреждение имеет самостоятельный баланс, лицевой счёт в управлении федерального казначейства по Новгородской области, печати, штампы и бланки со своим наименованием и другие реквизиты, может от своего имени приобретать имущественные и неимущественные права, нести обязанности, быть истцом и ответчиком в суде.</w:t>
      </w:r>
    </w:p>
    <w:p w:rsidR="00282923" w:rsidRPr="00282923" w:rsidRDefault="00282923" w:rsidP="00282923">
      <w:pPr>
        <w:pStyle w:val="ab"/>
        <w:ind w:left="42" w:right="141" w:firstLine="242"/>
        <w:jc w:val="both"/>
        <w:rPr>
          <w:sz w:val="18"/>
          <w:szCs w:val="18"/>
        </w:rPr>
      </w:pPr>
      <w:r w:rsidRPr="00282923">
        <w:rPr>
          <w:sz w:val="18"/>
          <w:szCs w:val="18"/>
        </w:rPr>
        <w:t>Учреждение может иметь в своём составе филиалы. Филиалы действуют на основании Положений о них. Утверждаемых директором учреждения, имеют печати, штампы, бланки со своим наименованием, лицевые счета в Управлении федерального казначейства по Новгородской области.</w:t>
      </w:r>
    </w:p>
    <w:p w:rsidR="00282923" w:rsidRPr="00282923" w:rsidRDefault="00282923" w:rsidP="00282923">
      <w:pPr>
        <w:pStyle w:val="ab"/>
        <w:ind w:left="42" w:right="141" w:firstLine="242"/>
        <w:jc w:val="both"/>
        <w:rPr>
          <w:sz w:val="18"/>
          <w:szCs w:val="18"/>
        </w:rPr>
      </w:pPr>
      <w:r w:rsidRPr="00282923">
        <w:rPr>
          <w:sz w:val="18"/>
          <w:szCs w:val="18"/>
        </w:rPr>
        <w:t xml:space="preserve">1.5. Учреждение отвечает по своим обязательствам находящимися в его распоряжении денежными средствами. При их недостаточности </w:t>
      </w:r>
      <w:r w:rsidRPr="00282923">
        <w:rPr>
          <w:b/>
          <w:sz w:val="18"/>
          <w:szCs w:val="18"/>
        </w:rPr>
        <w:t xml:space="preserve">   с</w:t>
      </w:r>
      <w:r w:rsidRPr="00282923">
        <w:rPr>
          <w:sz w:val="18"/>
          <w:szCs w:val="18"/>
        </w:rPr>
        <w:t>убсидиарную ответственность по его обязательствам несет собственник соответствующего имущества.</w:t>
      </w:r>
    </w:p>
    <w:p w:rsidR="00282923" w:rsidRPr="00282923" w:rsidRDefault="00282923" w:rsidP="00282923">
      <w:pPr>
        <w:pStyle w:val="ab"/>
        <w:ind w:left="42" w:right="141" w:firstLine="242"/>
        <w:jc w:val="both"/>
        <w:rPr>
          <w:sz w:val="18"/>
          <w:szCs w:val="18"/>
        </w:rPr>
      </w:pPr>
      <w:r w:rsidRPr="00282923">
        <w:rPr>
          <w:sz w:val="18"/>
          <w:szCs w:val="18"/>
        </w:rPr>
        <w:t>1.6. Учреждение является юридическим лицом, действует на основании настоящего Устава, в своей деятельности руководствуется Конституцией Российской Федерации, нормативно правовыми актами Российской Федерации, нормативными правовыми актами области и округа, общепризнанными принципами и нормами международного права, и международными договорами Российской Федерации.</w:t>
      </w:r>
    </w:p>
    <w:p w:rsidR="00282923" w:rsidRPr="00282923" w:rsidRDefault="00282923" w:rsidP="00282923">
      <w:pPr>
        <w:pStyle w:val="ab"/>
        <w:ind w:left="42" w:right="141" w:firstLine="242"/>
        <w:jc w:val="both"/>
        <w:rPr>
          <w:b/>
          <w:sz w:val="18"/>
          <w:szCs w:val="18"/>
        </w:rPr>
      </w:pPr>
      <w:r w:rsidRPr="00282923">
        <w:rPr>
          <w:b/>
          <w:sz w:val="18"/>
          <w:szCs w:val="18"/>
        </w:rPr>
        <w:t>2.    Цели и виды деятельности Учреждения</w:t>
      </w:r>
    </w:p>
    <w:p w:rsidR="00282923" w:rsidRPr="00282923" w:rsidRDefault="00282923" w:rsidP="00282923">
      <w:pPr>
        <w:pStyle w:val="ab"/>
        <w:ind w:left="42" w:right="141" w:firstLine="242"/>
        <w:jc w:val="both"/>
        <w:rPr>
          <w:sz w:val="18"/>
          <w:szCs w:val="18"/>
        </w:rPr>
      </w:pPr>
      <w:r w:rsidRPr="00282923">
        <w:rPr>
          <w:sz w:val="18"/>
          <w:szCs w:val="18"/>
        </w:rPr>
        <w:t xml:space="preserve">2.1. Учреждение создано в целях осуществления хозяйственно-технического и транспортного обеспечения деятельности: Администрации муниципального округа, </w:t>
      </w:r>
      <w:bookmarkStart w:id="11" w:name="OLE_LINK19"/>
      <w:bookmarkStart w:id="12" w:name="OLE_LINK20"/>
      <w:bookmarkStart w:id="13" w:name="OLE_LINK21"/>
      <w:bookmarkStart w:id="14" w:name="OLE_LINK22"/>
      <w:r w:rsidRPr="00282923">
        <w:rPr>
          <w:sz w:val="18"/>
          <w:szCs w:val="18"/>
        </w:rPr>
        <w:t>структурных подразделений Администрации муниципального округа с правами юридического лица</w:t>
      </w:r>
      <w:bookmarkEnd w:id="11"/>
      <w:bookmarkEnd w:id="12"/>
      <w:bookmarkEnd w:id="13"/>
      <w:bookmarkEnd w:id="14"/>
      <w:r w:rsidRPr="00282923">
        <w:rPr>
          <w:sz w:val="18"/>
          <w:szCs w:val="18"/>
        </w:rPr>
        <w:t xml:space="preserve">, иных органов местного самоуправления округа, </w:t>
      </w:r>
      <w:bookmarkStart w:id="15" w:name="OLE_LINK23"/>
      <w:bookmarkStart w:id="16" w:name="OLE_LINK24"/>
      <w:bookmarkStart w:id="17" w:name="OLE_LINK25"/>
      <w:r w:rsidRPr="00282923">
        <w:rPr>
          <w:sz w:val="18"/>
          <w:szCs w:val="18"/>
        </w:rPr>
        <w:t>муниципальных автономных и бюджетных учреждений</w:t>
      </w:r>
      <w:bookmarkEnd w:id="15"/>
      <w:bookmarkEnd w:id="16"/>
      <w:bookmarkEnd w:id="17"/>
      <w:r w:rsidRPr="00282923">
        <w:rPr>
          <w:sz w:val="18"/>
          <w:szCs w:val="18"/>
        </w:rPr>
        <w:t xml:space="preserve"> в соответствии с муниципальным заданием, а также повседневного управления окружным звеном областной территориальной подсистемы единой государственной системы по предупреждению и ликвидации чрезвычайных ситуаций, обеспечение пожарной безопасности в соответствии с установленным муниципальным заданием и заключенными договорами.</w:t>
      </w:r>
    </w:p>
    <w:p w:rsidR="00282923" w:rsidRPr="00282923" w:rsidRDefault="00282923" w:rsidP="00282923">
      <w:pPr>
        <w:pStyle w:val="ab"/>
        <w:ind w:left="42" w:right="141" w:firstLine="242"/>
        <w:jc w:val="both"/>
        <w:rPr>
          <w:sz w:val="18"/>
          <w:szCs w:val="18"/>
          <w:lang/>
        </w:rPr>
      </w:pPr>
      <w:r w:rsidRPr="00282923">
        <w:rPr>
          <w:sz w:val="18"/>
          <w:szCs w:val="18"/>
          <w:lang/>
        </w:rPr>
        <w:t>2.2. Предметом деятельности Учреждения является:</w:t>
      </w:r>
    </w:p>
    <w:p w:rsidR="00282923" w:rsidRPr="00282923" w:rsidRDefault="00282923" w:rsidP="00282923">
      <w:pPr>
        <w:pStyle w:val="ab"/>
        <w:ind w:left="42" w:right="141" w:firstLine="242"/>
        <w:jc w:val="both"/>
        <w:rPr>
          <w:sz w:val="18"/>
          <w:szCs w:val="18"/>
          <w:lang/>
        </w:rPr>
      </w:pPr>
      <w:r w:rsidRPr="00282923">
        <w:rPr>
          <w:sz w:val="18"/>
          <w:szCs w:val="18"/>
          <w:lang/>
        </w:rPr>
        <w:t>2.2.1. Обеспечение Администрации муниципального округа и структурных подразделений Администрации муниципального округа с правами юридического лица служебным автотранспортом;</w:t>
      </w:r>
    </w:p>
    <w:p w:rsidR="00282923" w:rsidRPr="00282923" w:rsidRDefault="00282923" w:rsidP="00282923">
      <w:pPr>
        <w:pStyle w:val="ab"/>
        <w:ind w:left="42" w:right="141" w:firstLine="242"/>
        <w:jc w:val="both"/>
        <w:rPr>
          <w:sz w:val="18"/>
          <w:szCs w:val="18"/>
          <w:lang/>
        </w:rPr>
      </w:pPr>
      <w:r w:rsidRPr="00282923">
        <w:rPr>
          <w:sz w:val="18"/>
          <w:szCs w:val="18"/>
          <w:lang/>
        </w:rPr>
        <w:t>2.2.2. Техническое обслуживание, ремонт, обеспечение функционирования, уборка и содержание в надлежащем санитарно-техническом состоянии зданий и сооружений Администрации муниципального округа, структурных подразделений Администрации муниципального округа с правами юридического лица, а также муниципальных автономных и бюджетных учреждений их филиалов (включая техническое обслуживание, ремонт, обеспечение надлежащего функционирования инженерных коммуникаций и систем в зданиях с целью их использования в соответствии с назначением, а также благоустройство прилегающих к ним территорий и содержание их в надлежащем состоянии);</w:t>
      </w:r>
    </w:p>
    <w:p w:rsidR="00282923" w:rsidRPr="00282923" w:rsidRDefault="00282923" w:rsidP="00282923">
      <w:pPr>
        <w:pStyle w:val="ab"/>
        <w:ind w:left="42" w:right="141" w:firstLine="242"/>
        <w:jc w:val="both"/>
        <w:rPr>
          <w:sz w:val="18"/>
          <w:szCs w:val="18"/>
        </w:rPr>
      </w:pPr>
      <w:r w:rsidRPr="00282923">
        <w:rPr>
          <w:sz w:val="18"/>
          <w:szCs w:val="18"/>
        </w:rPr>
        <w:t>2.2.3.  Подготовка в порядке предусмотренным Гражданским кодексом Российской Федерации и законодательством о размещении заказов на поставки товаров выполнение работ и оказание услуг  для государственных и муниципальных нужд, проектов муниципальных контрактов (договоров) на поставку товаров, выполнения работ и оказание  услуг в целях обслуживания зданий, занимаемых Администрации Марёвского муниципального округа, муниципальными автономными и бюджетными учреждениями, и хозяйственно-технического обеспечения деятельности органов местного самоуправления.</w:t>
      </w:r>
    </w:p>
    <w:p w:rsidR="00282923" w:rsidRPr="00282923" w:rsidRDefault="00282923" w:rsidP="00282923">
      <w:pPr>
        <w:pStyle w:val="ab"/>
        <w:ind w:left="42" w:right="141" w:firstLine="242"/>
        <w:jc w:val="both"/>
        <w:rPr>
          <w:sz w:val="18"/>
          <w:szCs w:val="18"/>
        </w:rPr>
      </w:pPr>
      <w:r w:rsidRPr="00282923">
        <w:rPr>
          <w:sz w:val="18"/>
          <w:szCs w:val="18"/>
        </w:rPr>
        <w:t>Контроль исполнения условий указанных муниципальных контрактов (договоров);</w:t>
      </w:r>
    </w:p>
    <w:p w:rsidR="00282923" w:rsidRPr="00282923" w:rsidRDefault="00282923" w:rsidP="00282923">
      <w:pPr>
        <w:pStyle w:val="ab"/>
        <w:ind w:left="42" w:right="141" w:firstLine="242"/>
        <w:jc w:val="both"/>
        <w:rPr>
          <w:sz w:val="18"/>
          <w:szCs w:val="18"/>
          <w:lang/>
        </w:rPr>
      </w:pPr>
      <w:r w:rsidRPr="00282923">
        <w:rPr>
          <w:sz w:val="18"/>
          <w:szCs w:val="18"/>
          <w:lang/>
        </w:rPr>
        <w:t>2.2.4.Оперативно-диспетчерское управление территориальной подсистемой единой государственной системы предупреждения и ликвидации чрезвычайных ситуаций;</w:t>
      </w:r>
    </w:p>
    <w:p w:rsidR="00282923" w:rsidRPr="00282923" w:rsidRDefault="00282923" w:rsidP="00282923">
      <w:pPr>
        <w:pStyle w:val="ab"/>
        <w:ind w:left="42" w:right="141" w:firstLine="242"/>
        <w:jc w:val="both"/>
        <w:rPr>
          <w:sz w:val="18"/>
          <w:szCs w:val="18"/>
          <w:lang/>
        </w:rPr>
      </w:pPr>
      <w:r w:rsidRPr="00282923">
        <w:rPr>
          <w:sz w:val="18"/>
          <w:szCs w:val="18"/>
          <w:lang/>
        </w:rPr>
        <w:t>2.2.5. Организация охраны, обеспечение пожарной безопасности;</w:t>
      </w:r>
    </w:p>
    <w:p w:rsidR="00282923" w:rsidRPr="00282923" w:rsidRDefault="00282923" w:rsidP="00282923">
      <w:pPr>
        <w:pStyle w:val="ab"/>
        <w:ind w:left="42" w:right="141" w:firstLine="242"/>
        <w:jc w:val="both"/>
        <w:rPr>
          <w:sz w:val="18"/>
          <w:szCs w:val="18"/>
          <w:lang/>
        </w:rPr>
      </w:pPr>
      <w:r w:rsidRPr="00282923">
        <w:rPr>
          <w:sz w:val="18"/>
          <w:szCs w:val="18"/>
          <w:lang/>
        </w:rPr>
        <w:lastRenderedPageBreak/>
        <w:t>2.2.6. Санитарное содержание территории муниципального образования, а так же выполнение работ по благоустройству.</w:t>
      </w:r>
    </w:p>
    <w:p w:rsidR="00282923" w:rsidRPr="00282923" w:rsidRDefault="00282923" w:rsidP="00282923">
      <w:pPr>
        <w:pStyle w:val="ab"/>
        <w:ind w:left="42" w:right="141" w:firstLine="242"/>
        <w:jc w:val="both"/>
        <w:rPr>
          <w:sz w:val="18"/>
          <w:szCs w:val="18"/>
          <w:lang/>
        </w:rPr>
      </w:pPr>
      <w:r w:rsidRPr="00282923">
        <w:rPr>
          <w:sz w:val="18"/>
          <w:szCs w:val="18"/>
          <w:lang/>
        </w:rPr>
        <w:t>2.3. Для достижения указанной в пункте 2.1. настоящего Устава цели Учреждение осуществляет в установленном порядке следующие основные виды деятельности:</w:t>
      </w:r>
    </w:p>
    <w:p w:rsidR="00282923" w:rsidRPr="00282923" w:rsidRDefault="00282923" w:rsidP="00282923">
      <w:pPr>
        <w:pStyle w:val="ab"/>
        <w:ind w:left="42" w:right="141" w:firstLine="242"/>
        <w:jc w:val="both"/>
        <w:rPr>
          <w:sz w:val="18"/>
          <w:szCs w:val="18"/>
          <w:lang/>
        </w:rPr>
      </w:pPr>
      <w:r w:rsidRPr="00282923">
        <w:rPr>
          <w:sz w:val="18"/>
          <w:szCs w:val="18"/>
          <w:lang/>
        </w:rPr>
        <w:t xml:space="preserve">выполнение работ по техническому обслуживанию, эксплуатации и </w:t>
      </w:r>
      <w:bookmarkStart w:id="18" w:name="OLE_LINK26"/>
      <w:bookmarkStart w:id="19" w:name="OLE_LINK27"/>
      <w:bookmarkStart w:id="20" w:name="OLE_LINK28"/>
      <w:r w:rsidRPr="00282923">
        <w:rPr>
          <w:sz w:val="18"/>
          <w:szCs w:val="18"/>
          <w:lang/>
        </w:rPr>
        <w:t>содержанию зданий в надлежащем санитарно-техническом состоянии</w:t>
      </w:r>
      <w:bookmarkEnd w:id="18"/>
      <w:bookmarkEnd w:id="19"/>
      <w:bookmarkEnd w:id="20"/>
      <w:r w:rsidRPr="00282923">
        <w:rPr>
          <w:sz w:val="18"/>
          <w:szCs w:val="18"/>
          <w:lang/>
        </w:rPr>
        <w:t>;</w:t>
      </w:r>
    </w:p>
    <w:p w:rsidR="00282923" w:rsidRPr="00282923" w:rsidRDefault="00282923" w:rsidP="00282923">
      <w:pPr>
        <w:pStyle w:val="ab"/>
        <w:ind w:left="42" w:right="141" w:firstLine="242"/>
        <w:jc w:val="both"/>
        <w:rPr>
          <w:sz w:val="18"/>
          <w:szCs w:val="18"/>
          <w:lang/>
        </w:rPr>
      </w:pPr>
      <w:r w:rsidRPr="00282923">
        <w:rPr>
          <w:sz w:val="18"/>
          <w:szCs w:val="18"/>
          <w:lang/>
        </w:rPr>
        <w:t>благоустройство прилегающих к зданиям территорий, содержание их в надлежащем санитарно-техническом состоянии;</w:t>
      </w:r>
    </w:p>
    <w:p w:rsidR="00282923" w:rsidRPr="00282923" w:rsidRDefault="00282923" w:rsidP="00282923">
      <w:pPr>
        <w:pStyle w:val="ab"/>
        <w:ind w:left="42" w:right="141" w:firstLine="242"/>
        <w:jc w:val="both"/>
        <w:rPr>
          <w:sz w:val="18"/>
          <w:szCs w:val="18"/>
          <w:lang/>
        </w:rPr>
      </w:pPr>
      <w:r w:rsidRPr="00282923">
        <w:rPr>
          <w:sz w:val="18"/>
          <w:szCs w:val="18"/>
          <w:lang/>
        </w:rPr>
        <w:t>оказание услуг по чистке и уборке служебных помещений;</w:t>
      </w:r>
    </w:p>
    <w:p w:rsidR="00282923" w:rsidRPr="00282923" w:rsidRDefault="00282923" w:rsidP="00282923">
      <w:pPr>
        <w:pStyle w:val="ab"/>
        <w:ind w:left="42" w:right="141" w:firstLine="242"/>
        <w:jc w:val="both"/>
        <w:rPr>
          <w:sz w:val="18"/>
          <w:szCs w:val="18"/>
          <w:lang/>
        </w:rPr>
      </w:pPr>
      <w:r w:rsidRPr="00282923">
        <w:rPr>
          <w:sz w:val="18"/>
          <w:szCs w:val="18"/>
          <w:lang/>
        </w:rPr>
        <w:t>организация и осуществление транспортного обслуживания;</w:t>
      </w:r>
    </w:p>
    <w:p w:rsidR="00282923" w:rsidRPr="00282923" w:rsidRDefault="00282923" w:rsidP="00282923">
      <w:pPr>
        <w:pStyle w:val="ab"/>
        <w:ind w:left="42" w:right="141" w:firstLine="242"/>
        <w:jc w:val="both"/>
        <w:rPr>
          <w:sz w:val="18"/>
          <w:szCs w:val="18"/>
          <w:lang/>
        </w:rPr>
      </w:pPr>
      <w:r w:rsidRPr="00282923">
        <w:rPr>
          <w:sz w:val="18"/>
          <w:szCs w:val="18"/>
          <w:lang/>
        </w:rPr>
        <w:t>оказание услуг по ремонту и обслуживанию транспортных средств, мойки и стоянки автотранспорта;</w:t>
      </w:r>
    </w:p>
    <w:p w:rsidR="00282923" w:rsidRPr="00282923" w:rsidRDefault="00282923" w:rsidP="00282923">
      <w:pPr>
        <w:pStyle w:val="ab"/>
        <w:ind w:left="42" w:right="141" w:firstLine="242"/>
        <w:jc w:val="both"/>
        <w:rPr>
          <w:sz w:val="18"/>
          <w:szCs w:val="18"/>
          <w:lang/>
        </w:rPr>
      </w:pPr>
      <w:r w:rsidRPr="00282923">
        <w:rPr>
          <w:sz w:val="18"/>
          <w:szCs w:val="18"/>
          <w:lang/>
        </w:rPr>
        <w:t>организация принятия в установленном порядке оборудования, мебели, канцелярских принадлежностей, оргтехники и иных материалов, необходимых для обеспечения деятельности Администрации муниципального округа;</w:t>
      </w:r>
    </w:p>
    <w:p w:rsidR="00282923" w:rsidRPr="00282923" w:rsidRDefault="00282923" w:rsidP="00282923">
      <w:pPr>
        <w:pStyle w:val="ab"/>
        <w:ind w:left="42" w:right="141" w:firstLine="242"/>
        <w:jc w:val="both"/>
        <w:rPr>
          <w:sz w:val="18"/>
          <w:szCs w:val="18"/>
          <w:lang/>
        </w:rPr>
      </w:pPr>
      <w:r w:rsidRPr="00282923">
        <w:rPr>
          <w:sz w:val="18"/>
          <w:szCs w:val="18"/>
          <w:lang/>
        </w:rPr>
        <w:t>обеспечение создания необходимых организационно-технических условий для трудовой деятельности работников Администрации муниципального округа, органов местного самоуправления, муниципальных автономных и бюджетных учреждений;</w:t>
      </w:r>
    </w:p>
    <w:p w:rsidR="00282923" w:rsidRPr="00282923" w:rsidRDefault="00282923" w:rsidP="00282923">
      <w:pPr>
        <w:pStyle w:val="ab"/>
        <w:ind w:left="42" w:right="141" w:firstLine="242"/>
        <w:jc w:val="both"/>
        <w:rPr>
          <w:sz w:val="18"/>
          <w:szCs w:val="18"/>
          <w:lang/>
        </w:rPr>
      </w:pPr>
      <w:r w:rsidRPr="00282923">
        <w:rPr>
          <w:sz w:val="18"/>
          <w:szCs w:val="18"/>
          <w:lang/>
        </w:rPr>
        <w:t>организация пропускного и внутриобъектового режима в зданиях Администрации муниципального округа и муниципальных автономных, бюджетных учреждений;</w:t>
      </w:r>
    </w:p>
    <w:p w:rsidR="00282923" w:rsidRPr="00282923" w:rsidRDefault="00282923" w:rsidP="00282923">
      <w:pPr>
        <w:pStyle w:val="ab"/>
        <w:ind w:left="42" w:right="141" w:firstLine="242"/>
        <w:jc w:val="both"/>
        <w:rPr>
          <w:sz w:val="18"/>
          <w:szCs w:val="18"/>
          <w:lang/>
        </w:rPr>
      </w:pPr>
      <w:r w:rsidRPr="00282923">
        <w:rPr>
          <w:sz w:val="18"/>
          <w:szCs w:val="18"/>
          <w:lang/>
        </w:rPr>
        <w:t>организация и обеспечение функционирования деятельности Единой дежурно-диспетчерской службы «112» Марёвского муниципального округа в соответствии с Положением;</w:t>
      </w:r>
    </w:p>
    <w:p w:rsidR="00282923" w:rsidRPr="00282923" w:rsidRDefault="00282923" w:rsidP="00282923">
      <w:pPr>
        <w:pStyle w:val="ab"/>
        <w:ind w:left="42" w:right="141" w:firstLine="242"/>
        <w:jc w:val="both"/>
        <w:rPr>
          <w:sz w:val="18"/>
          <w:szCs w:val="18"/>
          <w:lang/>
        </w:rPr>
      </w:pPr>
      <w:r w:rsidRPr="00282923">
        <w:rPr>
          <w:sz w:val="18"/>
          <w:szCs w:val="18"/>
          <w:lang/>
        </w:rPr>
        <w:t>обеспечение работы по социально-бытовому обустройству лиц, вынужденно покинувших Украину;</w:t>
      </w:r>
    </w:p>
    <w:p w:rsidR="00282923" w:rsidRPr="00282923" w:rsidRDefault="00282923" w:rsidP="00282923">
      <w:pPr>
        <w:pStyle w:val="ab"/>
        <w:ind w:left="42" w:right="141" w:firstLine="242"/>
        <w:jc w:val="both"/>
        <w:rPr>
          <w:sz w:val="18"/>
          <w:szCs w:val="18"/>
          <w:lang/>
        </w:rPr>
      </w:pPr>
      <w:r w:rsidRPr="00282923">
        <w:rPr>
          <w:sz w:val="18"/>
          <w:szCs w:val="18"/>
          <w:lang/>
        </w:rPr>
        <w:t>хозяйственно-техническое обеспечение проведения семинаров, совещаний, встреч руководства Администрации округа с представителями и делегациями деловых кругов Российской Федерации, зарубежья, области, Главами муниципальных районов и округов области, городских и сельских поселений области.</w:t>
      </w:r>
    </w:p>
    <w:p w:rsidR="00282923" w:rsidRPr="00282923" w:rsidRDefault="00282923" w:rsidP="00282923">
      <w:pPr>
        <w:pStyle w:val="ab"/>
        <w:ind w:left="42" w:right="141" w:firstLine="242"/>
        <w:jc w:val="both"/>
        <w:rPr>
          <w:sz w:val="18"/>
          <w:szCs w:val="18"/>
        </w:rPr>
      </w:pPr>
      <w:r w:rsidRPr="00282923">
        <w:rPr>
          <w:sz w:val="18"/>
          <w:szCs w:val="18"/>
        </w:rPr>
        <w:t>2.4 Источники финансирования данных услуг - средства бюджета округа и бюджета области.</w:t>
      </w:r>
    </w:p>
    <w:p w:rsidR="00282923" w:rsidRPr="00282923" w:rsidRDefault="00282923" w:rsidP="00282923">
      <w:pPr>
        <w:pStyle w:val="ab"/>
        <w:ind w:left="42" w:right="141" w:firstLine="242"/>
        <w:jc w:val="both"/>
        <w:rPr>
          <w:sz w:val="18"/>
          <w:szCs w:val="18"/>
          <w:lang/>
        </w:rPr>
      </w:pPr>
      <w:r w:rsidRPr="00282923">
        <w:rPr>
          <w:sz w:val="18"/>
          <w:szCs w:val="18"/>
          <w:lang/>
        </w:rPr>
        <w:t>2.5. Для достижения указанной в пункте 2.1. настоящего Устава цели Учреждение вправе осуществлять в установленном порядке следующие виды приносящей доход деятельности:</w:t>
      </w:r>
    </w:p>
    <w:p w:rsidR="00282923" w:rsidRPr="00282923" w:rsidRDefault="00282923" w:rsidP="00282923">
      <w:pPr>
        <w:pStyle w:val="ab"/>
        <w:ind w:left="42" w:right="141" w:firstLine="242"/>
        <w:jc w:val="both"/>
        <w:rPr>
          <w:sz w:val="18"/>
          <w:szCs w:val="18"/>
          <w:lang/>
        </w:rPr>
      </w:pPr>
      <w:r w:rsidRPr="00282923">
        <w:rPr>
          <w:sz w:val="18"/>
          <w:szCs w:val="18"/>
          <w:lang/>
        </w:rPr>
        <w:t>рекламная деятельность;</w:t>
      </w:r>
    </w:p>
    <w:p w:rsidR="00282923" w:rsidRPr="00282923" w:rsidRDefault="00282923" w:rsidP="00282923">
      <w:pPr>
        <w:pStyle w:val="ab"/>
        <w:ind w:left="42" w:right="141" w:firstLine="242"/>
        <w:jc w:val="both"/>
        <w:rPr>
          <w:sz w:val="18"/>
          <w:szCs w:val="18"/>
          <w:lang/>
        </w:rPr>
      </w:pPr>
      <w:r w:rsidRPr="00282923">
        <w:rPr>
          <w:sz w:val="18"/>
          <w:szCs w:val="18"/>
          <w:lang/>
        </w:rPr>
        <w:t>ремонт и техническое обслуживание автотранспортных средств;</w:t>
      </w:r>
    </w:p>
    <w:p w:rsidR="00282923" w:rsidRPr="00282923" w:rsidRDefault="00282923" w:rsidP="00282923">
      <w:pPr>
        <w:pStyle w:val="ab"/>
        <w:ind w:left="42" w:right="141" w:firstLine="242"/>
        <w:jc w:val="both"/>
        <w:rPr>
          <w:sz w:val="18"/>
          <w:szCs w:val="18"/>
          <w:lang/>
        </w:rPr>
      </w:pPr>
      <w:r w:rsidRPr="00282923">
        <w:rPr>
          <w:sz w:val="18"/>
          <w:szCs w:val="18"/>
          <w:lang/>
        </w:rPr>
        <w:t>хранение автомобильного транспорта;</w:t>
      </w:r>
    </w:p>
    <w:p w:rsidR="00282923" w:rsidRPr="00282923" w:rsidRDefault="00282923" w:rsidP="00282923">
      <w:pPr>
        <w:pStyle w:val="ab"/>
        <w:ind w:left="42" w:right="141" w:firstLine="242"/>
        <w:jc w:val="both"/>
        <w:rPr>
          <w:sz w:val="18"/>
          <w:szCs w:val="18"/>
          <w:lang/>
        </w:rPr>
      </w:pPr>
      <w:r w:rsidRPr="00282923">
        <w:rPr>
          <w:sz w:val="18"/>
          <w:szCs w:val="18"/>
          <w:lang/>
        </w:rPr>
        <w:t>организация и проведение выставок, выставок-продаж;</w:t>
      </w:r>
    </w:p>
    <w:p w:rsidR="00282923" w:rsidRPr="00282923" w:rsidRDefault="00282923" w:rsidP="00282923">
      <w:pPr>
        <w:pStyle w:val="ab"/>
        <w:ind w:left="42" w:right="141" w:firstLine="242"/>
        <w:jc w:val="both"/>
        <w:rPr>
          <w:sz w:val="18"/>
          <w:szCs w:val="18"/>
          <w:lang/>
        </w:rPr>
      </w:pPr>
      <w:r w:rsidRPr="00282923">
        <w:rPr>
          <w:sz w:val="18"/>
          <w:szCs w:val="18"/>
          <w:lang/>
        </w:rPr>
        <w:t>выполнение строительно-монтажных, ремонтно-строительных, наладочных и реставрационных работ;</w:t>
      </w:r>
    </w:p>
    <w:p w:rsidR="00282923" w:rsidRPr="00282923" w:rsidRDefault="00282923" w:rsidP="00282923">
      <w:pPr>
        <w:pStyle w:val="ab"/>
        <w:ind w:left="42" w:right="141" w:firstLine="242"/>
        <w:jc w:val="both"/>
        <w:rPr>
          <w:sz w:val="18"/>
          <w:szCs w:val="18"/>
          <w:lang/>
        </w:rPr>
      </w:pPr>
      <w:r w:rsidRPr="00282923">
        <w:rPr>
          <w:sz w:val="18"/>
          <w:szCs w:val="18"/>
          <w:lang/>
        </w:rPr>
        <w:t>коммунальное и техническое обслуживание завершённых строительством объектов недвижимости жилого и нежилого фондов;</w:t>
      </w:r>
    </w:p>
    <w:p w:rsidR="00282923" w:rsidRPr="00282923" w:rsidRDefault="00282923" w:rsidP="00282923">
      <w:pPr>
        <w:pStyle w:val="ab"/>
        <w:ind w:left="42" w:right="141" w:firstLine="242"/>
        <w:jc w:val="both"/>
        <w:rPr>
          <w:sz w:val="18"/>
          <w:szCs w:val="18"/>
          <w:lang/>
        </w:rPr>
      </w:pPr>
      <w:r w:rsidRPr="00282923">
        <w:rPr>
          <w:sz w:val="18"/>
          <w:szCs w:val="18"/>
          <w:lang/>
        </w:rPr>
        <w:t>сдача в аренду недвижимого имущества с письменного согласия Учредителя и Собственника имущества;</w:t>
      </w:r>
    </w:p>
    <w:p w:rsidR="00282923" w:rsidRPr="00282923" w:rsidRDefault="00282923" w:rsidP="00282923">
      <w:pPr>
        <w:pStyle w:val="ab"/>
        <w:ind w:left="42" w:right="141" w:firstLine="242"/>
        <w:jc w:val="both"/>
        <w:rPr>
          <w:sz w:val="18"/>
          <w:szCs w:val="18"/>
          <w:lang/>
        </w:rPr>
      </w:pPr>
      <w:r w:rsidRPr="00282923">
        <w:rPr>
          <w:sz w:val="18"/>
          <w:szCs w:val="18"/>
          <w:lang/>
        </w:rPr>
        <w:t>обеспечение работоспособности электрических и тепловых сетей;</w:t>
      </w:r>
    </w:p>
    <w:p w:rsidR="00282923" w:rsidRPr="00282923" w:rsidRDefault="00282923" w:rsidP="00282923">
      <w:pPr>
        <w:pStyle w:val="ab"/>
        <w:ind w:left="42" w:right="141" w:firstLine="242"/>
        <w:jc w:val="both"/>
        <w:rPr>
          <w:sz w:val="18"/>
          <w:szCs w:val="18"/>
          <w:lang/>
        </w:rPr>
      </w:pPr>
      <w:r w:rsidRPr="00282923">
        <w:rPr>
          <w:sz w:val="18"/>
          <w:szCs w:val="18"/>
          <w:lang/>
        </w:rPr>
        <w:t>выполнение функций заказчика и генерального подрядчика;</w:t>
      </w:r>
    </w:p>
    <w:p w:rsidR="00282923" w:rsidRPr="00282923" w:rsidRDefault="00282923" w:rsidP="00282923">
      <w:pPr>
        <w:pStyle w:val="ab"/>
        <w:ind w:left="42" w:right="141" w:firstLine="242"/>
        <w:jc w:val="both"/>
        <w:rPr>
          <w:sz w:val="18"/>
          <w:szCs w:val="18"/>
          <w:lang/>
        </w:rPr>
      </w:pPr>
      <w:r w:rsidRPr="00282923">
        <w:rPr>
          <w:sz w:val="18"/>
          <w:szCs w:val="18"/>
          <w:lang/>
        </w:rPr>
        <w:t>оказание посреднических услуг;</w:t>
      </w:r>
    </w:p>
    <w:p w:rsidR="00282923" w:rsidRPr="00282923" w:rsidRDefault="00282923" w:rsidP="00282923">
      <w:pPr>
        <w:pStyle w:val="ab"/>
        <w:ind w:left="42" w:right="141" w:firstLine="242"/>
        <w:jc w:val="both"/>
        <w:rPr>
          <w:sz w:val="18"/>
          <w:szCs w:val="18"/>
          <w:lang/>
        </w:rPr>
      </w:pPr>
      <w:r w:rsidRPr="00282923">
        <w:rPr>
          <w:sz w:val="18"/>
          <w:szCs w:val="18"/>
          <w:lang/>
        </w:rPr>
        <w:t>осуществление вех видов транспортных и экспедиторских услуг;</w:t>
      </w:r>
    </w:p>
    <w:p w:rsidR="00282923" w:rsidRPr="00282923" w:rsidRDefault="00282923" w:rsidP="00282923">
      <w:pPr>
        <w:pStyle w:val="ab"/>
        <w:ind w:left="42" w:right="141" w:firstLine="242"/>
        <w:jc w:val="both"/>
        <w:rPr>
          <w:sz w:val="18"/>
          <w:szCs w:val="18"/>
          <w:lang/>
        </w:rPr>
      </w:pPr>
      <w:r w:rsidRPr="00282923">
        <w:rPr>
          <w:sz w:val="18"/>
          <w:szCs w:val="18"/>
          <w:lang/>
        </w:rPr>
        <w:t>производство электромонтажных, изоляционных, санитарно-технических, штукатурных, стекольных, малярных, столярных, плотничных, отделочных и завершающих работ в зданиях и сооружениях;</w:t>
      </w:r>
    </w:p>
    <w:p w:rsidR="00282923" w:rsidRPr="00282923" w:rsidRDefault="00282923" w:rsidP="00282923">
      <w:pPr>
        <w:pStyle w:val="ab"/>
        <w:ind w:left="42" w:right="141" w:firstLine="242"/>
        <w:jc w:val="both"/>
        <w:rPr>
          <w:sz w:val="18"/>
          <w:szCs w:val="18"/>
          <w:lang/>
        </w:rPr>
      </w:pPr>
      <w:r w:rsidRPr="00282923">
        <w:rPr>
          <w:sz w:val="18"/>
          <w:szCs w:val="18"/>
          <w:lang/>
        </w:rPr>
        <w:t>чистка и уборка производственных и жилых помещений, оборудования, транспортных средств.</w:t>
      </w:r>
    </w:p>
    <w:p w:rsidR="00282923" w:rsidRPr="00282923" w:rsidRDefault="00282923" w:rsidP="00282923">
      <w:pPr>
        <w:pStyle w:val="ab"/>
        <w:ind w:left="42" w:right="141" w:firstLine="242"/>
        <w:jc w:val="both"/>
        <w:rPr>
          <w:sz w:val="18"/>
          <w:szCs w:val="18"/>
          <w:lang/>
        </w:rPr>
      </w:pPr>
      <w:r w:rsidRPr="00282923">
        <w:rPr>
          <w:sz w:val="18"/>
          <w:szCs w:val="18"/>
          <w:lang/>
        </w:rPr>
        <w:t>Учреждение не вправе осуществлять виды деятельности, не предусмотренные настоящим уставом.</w:t>
      </w:r>
    </w:p>
    <w:p w:rsidR="00282923" w:rsidRPr="00282923" w:rsidRDefault="00282923" w:rsidP="00282923">
      <w:pPr>
        <w:pStyle w:val="ab"/>
        <w:ind w:left="42" w:right="141" w:firstLine="242"/>
        <w:jc w:val="both"/>
        <w:rPr>
          <w:b/>
          <w:sz w:val="18"/>
          <w:szCs w:val="18"/>
        </w:rPr>
      </w:pPr>
      <w:r w:rsidRPr="00282923">
        <w:rPr>
          <w:b/>
          <w:sz w:val="18"/>
          <w:szCs w:val="18"/>
        </w:rPr>
        <w:t>3. Имущество и средства Учреждения</w:t>
      </w:r>
    </w:p>
    <w:p w:rsidR="00282923" w:rsidRPr="00282923" w:rsidRDefault="00282923" w:rsidP="00282923">
      <w:pPr>
        <w:pStyle w:val="ab"/>
        <w:ind w:left="42" w:right="141" w:firstLine="242"/>
        <w:jc w:val="both"/>
        <w:rPr>
          <w:sz w:val="18"/>
          <w:szCs w:val="18"/>
        </w:rPr>
      </w:pPr>
      <w:r w:rsidRPr="00282923">
        <w:rPr>
          <w:sz w:val="18"/>
          <w:szCs w:val="18"/>
        </w:rPr>
        <w:t>3.1. Имущество Учреждения является собственностью Марёвского муниципального округа и закреплено за Учреждением на праве оперативного управления или безвозмездного пользования Администрацией Марёвского муниципального округа согласно передаточным актам.</w:t>
      </w:r>
    </w:p>
    <w:p w:rsidR="00282923" w:rsidRPr="00282923" w:rsidRDefault="00282923" w:rsidP="00282923">
      <w:pPr>
        <w:pStyle w:val="ab"/>
        <w:ind w:left="42" w:right="141" w:firstLine="242"/>
        <w:jc w:val="both"/>
        <w:rPr>
          <w:sz w:val="18"/>
          <w:szCs w:val="18"/>
        </w:rPr>
      </w:pPr>
      <w:r w:rsidRPr="00282923">
        <w:rPr>
          <w:sz w:val="18"/>
          <w:szCs w:val="18"/>
        </w:rPr>
        <w:t>3.2. Источниками формирования имущества учредителя является:</w:t>
      </w:r>
    </w:p>
    <w:p w:rsidR="00282923" w:rsidRPr="00282923" w:rsidRDefault="00282923" w:rsidP="00282923">
      <w:pPr>
        <w:pStyle w:val="ab"/>
        <w:ind w:left="42" w:right="141" w:firstLine="242"/>
        <w:jc w:val="both"/>
        <w:rPr>
          <w:sz w:val="18"/>
          <w:szCs w:val="18"/>
        </w:rPr>
      </w:pPr>
      <w:r w:rsidRPr="00282923">
        <w:rPr>
          <w:sz w:val="18"/>
          <w:szCs w:val="18"/>
        </w:rPr>
        <w:t>3.2.1.Средства бюджета округа;</w:t>
      </w:r>
    </w:p>
    <w:p w:rsidR="00282923" w:rsidRPr="00282923" w:rsidRDefault="00282923" w:rsidP="00282923">
      <w:pPr>
        <w:pStyle w:val="ab"/>
        <w:ind w:left="42" w:right="141" w:firstLine="242"/>
        <w:jc w:val="both"/>
        <w:rPr>
          <w:sz w:val="18"/>
          <w:szCs w:val="18"/>
        </w:rPr>
      </w:pPr>
      <w:r w:rsidRPr="00282923">
        <w:rPr>
          <w:sz w:val="18"/>
          <w:szCs w:val="18"/>
        </w:rPr>
        <w:t>3.2.2. Средства областного бюджета;</w:t>
      </w:r>
    </w:p>
    <w:p w:rsidR="00282923" w:rsidRPr="00282923" w:rsidRDefault="00282923" w:rsidP="00282923">
      <w:pPr>
        <w:pStyle w:val="ab"/>
        <w:ind w:left="42" w:right="141" w:firstLine="242"/>
        <w:jc w:val="both"/>
        <w:rPr>
          <w:sz w:val="18"/>
          <w:szCs w:val="18"/>
        </w:rPr>
      </w:pPr>
      <w:r w:rsidRPr="00282923">
        <w:rPr>
          <w:sz w:val="18"/>
          <w:szCs w:val="18"/>
        </w:rPr>
        <w:t>3.2.3. Имущество, переданное Учреждению в оперативное управление ли безвозмездное пользование;</w:t>
      </w:r>
    </w:p>
    <w:p w:rsidR="00282923" w:rsidRPr="00282923" w:rsidRDefault="00282923" w:rsidP="00282923">
      <w:pPr>
        <w:pStyle w:val="ab"/>
        <w:ind w:left="42" w:right="141" w:firstLine="242"/>
        <w:jc w:val="both"/>
        <w:rPr>
          <w:sz w:val="18"/>
          <w:szCs w:val="18"/>
        </w:rPr>
      </w:pPr>
      <w:r w:rsidRPr="00282923">
        <w:rPr>
          <w:sz w:val="18"/>
          <w:szCs w:val="18"/>
        </w:rPr>
        <w:t>3.2.4. Иные источники в соответствии с законодательством Российской Федерации.</w:t>
      </w:r>
    </w:p>
    <w:p w:rsidR="00282923" w:rsidRPr="00282923" w:rsidRDefault="00282923" w:rsidP="00282923">
      <w:pPr>
        <w:pStyle w:val="ab"/>
        <w:ind w:left="42" w:right="141" w:firstLine="242"/>
        <w:jc w:val="both"/>
        <w:rPr>
          <w:sz w:val="18"/>
          <w:szCs w:val="18"/>
        </w:rPr>
      </w:pPr>
      <w:r w:rsidRPr="00282923">
        <w:rPr>
          <w:sz w:val="18"/>
          <w:szCs w:val="18"/>
        </w:rPr>
        <w:t>3.4. При осуществлении оперативного управления имуществом, отражённым на его балансе, Учреждение обязано:</w:t>
      </w:r>
    </w:p>
    <w:p w:rsidR="00282923" w:rsidRPr="00282923" w:rsidRDefault="00282923" w:rsidP="00282923">
      <w:pPr>
        <w:pStyle w:val="ab"/>
        <w:ind w:left="42" w:right="141" w:firstLine="242"/>
        <w:jc w:val="both"/>
        <w:rPr>
          <w:sz w:val="18"/>
          <w:szCs w:val="18"/>
        </w:rPr>
      </w:pPr>
      <w:r w:rsidRPr="00282923">
        <w:rPr>
          <w:sz w:val="18"/>
          <w:szCs w:val="18"/>
        </w:rPr>
        <w:t>3.4.1. Эффективно использовать закреплённое имущество;</w:t>
      </w:r>
    </w:p>
    <w:p w:rsidR="00282923" w:rsidRPr="00282923" w:rsidRDefault="00282923" w:rsidP="00282923">
      <w:pPr>
        <w:pStyle w:val="ab"/>
        <w:ind w:left="42" w:right="141" w:firstLine="242"/>
        <w:jc w:val="both"/>
        <w:rPr>
          <w:sz w:val="18"/>
          <w:szCs w:val="18"/>
        </w:rPr>
      </w:pPr>
      <w:r w:rsidRPr="00282923">
        <w:rPr>
          <w:sz w:val="18"/>
          <w:szCs w:val="18"/>
        </w:rPr>
        <w:t>3.4.2. Обеспечивать сохранность и использовать имущество строго по целевому назначению;</w:t>
      </w:r>
    </w:p>
    <w:p w:rsidR="00282923" w:rsidRPr="00282923" w:rsidRDefault="00282923" w:rsidP="00282923">
      <w:pPr>
        <w:pStyle w:val="ab"/>
        <w:ind w:left="42" w:right="141" w:firstLine="242"/>
        <w:jc w:val="both"/>
        <w:rPr>
          <w:sz w:val="18"/>
          <w:szCs w:val="18"/>
        </w:rPr>
      </w:pPr>
      <w:r w:rsidRPr="00282923">
        <w:rPr>
          <w:sz w:val="18"/>
          <w:szCs w:val="18"/>
        </w:rPr>
        <w:t>3.4.3. Не допускать ухудшения технического состояния закреплённого имущества, это требование не распространяется на нормальный износ в процессе эксплуатации;</w:t>
      </w:r>
    </w:p>
    <w:p w:rsidR="00282923" w:rsidRPr="00282923" w:rsidRDefault="00282923" w:rsidP="00282923">
      <w:pPr>
        <w:pStyle w:val="ab"/>
        <w:ind w:left="42" w:right="141" w:firstLine="242"/>
        <w:jc w:val="both"/>
        <w:rPr>
          <w:sz w:val="18"/>
          <w:szCs w:val="18"/>
        </w:rPr>
      </w:pPr>
      <w:r w:rsidRPr="00282923">
        <w:rPr>
          <w:sz w:val="18"/>
          <w:szCs w:val="18"/>
        </w:rPr>
        <w:t>3.4.4. Осуществлять капитальный и текущий ремонт закреплённого имущества;</w:t>
      </w:r>
    </w:p>
    <w:p w:rsidR="00282923" w:rsidRPr="00282923" w:rsidRDefault="00282923" w:rsidP="00282923">
      <w:pPr>
        <w:pStyle w:val="ab"/>
        <w:ind w:left="42" w:right="141" w:firstLine="242"/>
        <w:jc w:val="both"/>
        <w:rPr>
          <w:sz w:val="18"/>
          <w:szCs w:val="18"/>
        </w:rPr>
      </w:pPr>
      <w:r w:rsidRPr="00282923">
        <w:rPr>
          <w:sz w:val="18"/>
          <w:szCs w:val="18"/>
        </w:rPr>
        <w:t>3.4.5. Начислять амортизационные отчисления на изнашиваемую часть имущества.</w:t>
      </w:r>
    </w:p>
    <w:p w:rsidR="00282923" w:rsidRPr="00282923" w:rsidRDefault="00282923" w:rsidP="00282923">
      <w:pPr>
        <w:pStyle w:val="ab"/>
        <w:ind w:left="42" w:right="141" w:firstLine="242"/>
        <w:jc w:val="both"/>
        <w:rPr>
          <w:sz w:val="18"/>
          <w:szCs w:val="18"/>
        </w:rPr>
      </w:pPr>
      <w:r w:rsidRPr="00282923">
        <w:rPr>
          <w:sz w:val="18"/>
          <w:szCs w:val="18"/>
        </w:rPr>
        <w:t>3.5. Имущество, закреплённое за Учреждением на праве оперативного управления, может быть изъято полностью или частично собственником имущества в случаях, предусмотренных действующим законодательством.</w:t>
      </w:r>
    </w:p>
    <w:p w:rsidR="00282923" w:rsidRPr="00282923" w:rsidRDefault="00282923" w:rsidP="00282923">
      <w:pPr>
        <w:pStyle w:val="ab"/>
        <w:ind w:left="42" w:right="141" w:firstLine="242"/>
        <w:jc w:val="both"/>
        <w:rPr>
          <w:sz w:val="18"/>
          <w:szCs w:val="18"/>
        </w:rPr>
      </w:pPr>
      <w:r w:rsidRPr="00282923">
        <w:rPr>
          <w:sz w:val="18"/>
          <w:szCs w:val="18"/>
        </w:rPr>
        <w:t>3.6. Учреждение распоряжается денежными средствами, полученными по смете из бюджета района, в соответствии с их целевым назначением.</w:t>
      </w:r>
    </w:p>
    <w:p w:rsidR="00282923" w:rsidRPr="00282923" w:rsidRDefault="00282923" w:rsidP="00282923">
      <w:pPr>
        <w:pStyle w:val="ab"/>
        <w:ind w:left="42" w:right="141" w:firstLine="242"/>
        <w:jc w:val="both"/>
        <w:rPr>
          <w:sz w:val="18"/>
          <w:szCs w:val="18"/>
        </w:rPr>
      </w:pPr>
      <w:r w:rsidRPr="00282923">
        <w:rPr>
          <w:sz w:val="18"/>
          <w:szCs w:val="18"/>
        </w:rPr>
        <w:t>3.7. Контроль за использованием по назначению и сохранению имущества, закреплённого за Учреждением на праве оперативного управления, осуществляет отдел по управлению муниципальным имуществом и природопользованию Администрации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3.8. Финансирование расходов на оплату труда работников Учреждения и содержание имущества осуществляется за счёт средств бюджета района и областного бюджета.</w:t>
      </w:r>
    </w:p>
    <w:p w:rsidR="00282923" w:rsidRPr="00282923" w:rsidRDefault="00282923" w:rsidP="00282923">
      <w:pPr>
        <w:pStyle w:val="ab"/>
        <w:ind w:left="42" w:right="141" w:firstLine="242"/>
        <w:jc w:val="both"/>
        <w:rPr>
          <w:sz w:val="18"/>
          <w:szCs w:val="18"/>
        </w:rPr>
      </w:pPr>
      <w:r w:rsidRPr="00282923">
        <w:rPr>
          <w:sz w:val="18"/>
          <w:szCs w:val="18"/>
        </w:rPr>
        <w:t>3.9. Все виды деятельности осуществляется в пределах ассигнований, выделенных Администрацией Марёвского муниципального округа и области.</w:t>
      </w:r>
    </w:p>
    <w:p w:rsidR="00282923" w:rsidRPr="00282923" w:rsidRDefault="00282923" w:rsidP="00282923">
      <w:pPr>
        <w:pStyle w:val="ab"/>
        <w:ind w:left="42" w:right="141" w:firstLine="242"/>
        <w:jc w:val="both"/>
        <w:rPr>
          <w:b/>
          <w:sz w:val="18"/>
          <w:szCs w:val="18"/>
        </w:rPr>
      </w:pPr>
      <w:r w:rsidRPr="00282923">
        <w:rPr>
          <w:b/>
          <w:sz w:val="18"/>
          <w:szCs w:val="18"/>
        </w:rPr>
        <w:t>4. Права и обязанности учреждения</w:t>
      </w:r>
    </w:p>
    <w:p w:rsidR="00282923" w:rsidRPr="00282923" w:rsidRDefault="00282923" w:rsidP="00282923">
      <w:pPr>
        <w:pStyle w:val="ab"/>
        <w:ind w:left="42" w:right="141" w:firstLine="242"/>
        <w:jc w:val="both"/>
        <w:rPr>
          <w:sz w:val="18"/>
          <w:szCs w:val="18"/>
        </w:rPr>
      </w:pPr>
      <w:r w:rsidRPr="00282923">
        <w:rPr>
          <w:sz w:val="18"/>
          <w:szCs w:val="18"/>
        </w:rPr>
        <w:t>4.1 Учреждение имеет право:</w:t>
      </w:r>
    </w:p>
    <w:p w:rsidR="00282923" w:rsidRPr="00282923" w:rsidRDefault="00282923" w:rsidP="00282923">
      <w:pPr>
        <w:pStyle w:val="ab"/>
        <w:ind w:left="42" w:right="141" w:firstLine="242"/>
        <w:jc w:val="both"/>
        <w:rPr>
          <w:sz w:val="18"/>
          <w:szCs w:val="18"/>
        </w:rPr>
      </w:pPr>
      <w:r w:rsidRPr="00282923">
        <w:rPr>
          <w:sz w:val="18"/>
          <w:szCs w:val="18"/>
        </w:rPr>
        <w:t>4.1.1. Планировать свою деятельность и определять перспективы развития по согласованию с Администрацией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4.1.2. Осуществлять гражданско-правовые сделки в соответствии с законодательством Российской Федерации;</w:t>
      </w:r>
    </w:p>
    <w:p w:rsidR="00282923" w:rsidRPr="00282923" w:rsidRDefault="00282923" w:rsidP="00282923">
      <w:pPr>
        <w:pStyle w:val="ab"/>
        <w:ind w:left="42" w:right="141" w:firstLine="242"/>
        <w:jc w:val="both"/>
        <w:rPr>
          <w:sz w:val="18"/>
          <w:szCs w:val="18"/>
        </w:rPr>
      </w:pPr>
      <w:r w:rsidRPr="00282923">
        <w:rPr>
          <w:sz w:val="18"/>
          <w:szCs w:val="18"/>
        </w:rPr>
        <w:t>4.1.3. Приобретать в установленном порядке имущество, в том числе основные средства, необходимые для обеспечения своей деятельности;</w:t>
      </w:r>
    </w:p>
    <w:p w:rsidR="00282923" w:rsidRPr="00282923" w:rsidRDefault="00282923" w:rsidP="00282923">
      <w:pPr>
        <w:pStyle w:val="ab"/>
        <w:ind w:left="42" w:right="141" w:firstLine="242"/>
        <w:jc w:val="both"/>
        <w:rPr>
          <w:sz w:val="18"/>
          <w:szCs w:val="18"/>
        </w:rPr>
      </w:pPr>
      <w:r w:rsidRPr="00282923">
        <w:rPr>
          <w:sz w:val="18"/>
          <w:szCs w:val="18"/>
        </w:rPr>
        <w:lastRenderedPageBreak/>
        <w:t>4.1.4. Выступать муниципальным заказчиком Марёвского муниципального округа при размещении заказов на поставки товаров, выполненных работ, оказание услуг за счёт выделенных Учреждению средств бюджета района;</w:t>
      </w:r>
    </w:p>
    <w:p w:rsidR="00282923" w:rsidRPr="00282923" w:rsidRDefault="00282923" w:rsidP="00282923">
      <w:pPr>
        <w:pStyle w:val="ab"/>
        <w:ind w:left="42" w:right="141" w:firstLine="242"/>
        <w:jc w:val="both"/>
        <w:rPr>
          <w:sz w:val="18"/>
          <w:szCs w:val="18"/>
        </w:rPr>
      </w:pPr>
      <w:r w:rsidRPr="00282923">
        <w:rPr>
          <w:sz w:val="18"/>
          <w:szCs w:val="18"/>
        </w:rPr>
        <w:t>4.1.5. Привлекать для осуществления своих функций на договорных основах другие организации, отдельных физических лиц;</w:t>
      </w:r>
    </w:p>
    <w:p w:rsidR="00282923" w:rsidRPr="00282923" w:rsidRDefault="00282923" w:rsidP="00282923">
      <w:pPr>
        <w:pStyle w:val="ab"/>
        <w:ind w:left="42" w:right="141" w:firstLine="242"/>
        <w:jc w:val="both"/>
        <w:rPr>
          <w:sz w:val="18"/>
          <w:szCs w:val="18"/>
        </w:rPr>
      </w:pPr>
      <w:r w:rsidRPr="00282923">
        <w:rPr>
          <w:sz w:val="18"/>
          <w:szCs w:val="18"/>
        </w:rPr>
        <w:t>4.2. Учреждение обязано:</w:t>
      </w:r>
    </w:p>
    <w:p w:rsidR="00282923" w:rsidRPr="00282923" w:rsidRDefault="00282923" w:rsidP="00282923">
      <w:pPr>
        <w:pStyle w:val="ab"/>
        <w:ind w:left="42" w:right="141" w:firstLine="242"/>
        <w:jc w:val="both"/>
        <w:rPr>
          <w:sz w:val="18"/>
          <w:szCs w:val="18"/>
        </w:rPr>
      </w:pPr>
      <w:r w:rsidRPr="00282923">
        <w:rPr>
          <w:sz w:val="18"/>
          <w:szCs w:val="18"/>
        </w:rPr>
        <w:t>4.2.1. Нести ответственность в соответствии с законодательством Российской Федерации за нарушение договорных, кредитных, расчётных и других обязательств, за нарушение правил хозяйствования, установленных законодательством Российской Федерации;</w:t>
      </w:r>
    </w:p>
    <w:p w:rsidR="00282923" w:rsidRPr="00282923" w:rsidRDefault="00282923" w:rsidP="00282923">
      <w:pPr>
        <w:pStyle w:val="ab"/>
        <w:ind w:left="42" w:right="141" w:firstLine="242"/>
        <w:jc w:val="both"/>
        <w:rPr>
          <w:sz w:val="18"/>
          <w:szCs w:val="18"/>
        </w:rPr>
      </w:pPr>
      <w:r w:rsidRPr="00282923">
        <w:rPr>
          <w:sz w:val="18"/>
          <w:szCs w:val="18"/>
        </w:rPr>
        <w:t>4.2.2. Возмещать ущерб, причинённый нерациональным использованием земли и других природных ресурсов, загрязнение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потребительской продукции;</w:t>
      </w:r>
    </w:p>
    <w:p w:rsidR="00282923" w:rsidRPr="00282923" w:rsidRDefault="00282923" w:rsidP="00282923">
      <w:pPr>
        <w:pStyle w:val="ab"/>
        <w:ind w:left="42" w:right="141" w:firstLine="242"/>
        <w:jc w:val="both"/>
        <w:rPr>
          <w:sz w:val="18"/>
          <w:szCs w:val="18"/>
        </w:rPr>
      </w:pPr>
      <w:r w:rsidRPr="00282923">
        <w:rPr>
          <w:sz w:val="18"/>
          <w:szCs w:val="18"/>
        </w:rPr>
        <w:t>4.2.3. Обеспечивать своих работников безопасным условиями труда и нести ответственность в установленном порядке за ущерб, причинённый их здоровью и трудоспособности, своевременно выявлять профессиональные заболевания;</w:t>
      </w:r>
    </w:p>
    <w:p w:rsidR="00282923" w:rsidRPr="00282923" w:rsidRDefault="00282923" w:rsidP="00282923">
      <w:pPr>
        <w:pStyle w:val="ab"/>
        <w:ind w:left="42" w:right="141" w:firstLine="242"/>
        <w:jc w:val="both"/>
        <w:rPr>
          <w:sz w:val="18"/>
          <w:szCs w:val="18"/>
        </w:rPr>
      </w:pPr>
      <w:r w:rsidRPr="00282923">
        <w:rPr>
          <w:sz w:val="18"/>
          <w:szCs w:val="18"/>
        </w:rPr>
        <w:t>4.2.4.</w:t>
      </w:r>
      <w:r w:rsidRPr="00282923">
        <w:rPr>
          <w:sz w:val="18"/>
          <w:szCs w:val="18"/>
        </w:rPr>
        <w:tab/>
        <w:t>Осуществлять оперативный бухгалтерский учёт результатов производственной, хозяйственной и иной деятельности, ввести статистическую и бухгалтерскую отчётность, отчитываться о результатах деятельности в порядке и в сроки, установленные действующим законодательством Российской федерации.</w:t>
      </w:r>
    </w:p>
    <w:p w:rsidR="00282923" w:rsidRPr="00282923" w:rsidRDefault="00282923" w:rsidP="00282923">
      <w:pPr>
        <w:pStyle w:val="ab"/>
        <w:ind w:left="42" w:right="141" w:firstLine="242"/>
        <w:jc w:val="both"/>
        <w:rPr>
          <w:sz w:val="18"/>
          <w:szCs w:val="18"/>
        </w:rPr>
      </w:pPr>
      <w:r w:rsidRPr="00282923">
        <w:rPr>
          <w:sz w:val="18"/>
          <w:szCs w:val="18"/>
        </w:rPr>
        <w:t>4.2.5. Нести ответственность за своевременное принятие необходимых экстренных мер по защите и спасанию людей, материальных и культурных ценностей. За искажение государственной отчётности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282923" w:rsidRPr="00282923" w:rsidRDefault="00282923" w:rsidP="00282923">
      <w:pPr>
        <w:pStyle w:val="ab"/>
        <w:ind w:left="42" w:right="141" w:firstLine="242"/>
        <w:jc w:val="both"/>
        <w:rPr>
          <w:sz w:val="18"/>
          <w:szCs w:val="18"/>
        </w:rPr>
      </w:pPr>
      <w:r w:rsidRPr="00282923">
        <w:rPr>
          <w:sz w:val="18"/>
          <w:szCs w:val="18"/>
        </w:rPr>
        <w:t>4.3. Проверка и ревизия Учреждения осуществляется учредителем, налоговыми и другими органами в пределах их компетенции, на которые в соответствии с действующим законодательством Российской Федерации возложена проверка деятельности государственных и муниципальных учреждений.</w:t>
      </w:r>
    </w:p>
    <w:p w:rsidR="00282923" w:rsidRPr="00282923" w:rsidRDefault="00282923" w:rsidP="00282923">
      <w:pPr>
        <w:pStyle w:val="ab"/>
        <w:ind w:left="42" w:right="141" w:firstLine="242"/>
        <w:jc w:val="both"/>
        <w:rPr>
          <w:b/>
          <w:sz w:val="18"/>
          <w:szCs w:val="18"/>
        </w:rPr>
      </w:pPr>
      <w:r w:rsidRPr="00282923">
        <w:rPr>
          <w:b/>
          <w:sz w:val="18"/>
          <w:szCs w:val="18"/>
        </w:rPr>
        <w:t>5.Управление Учреждением</w:t>
      </w:r>
    </w:p>
    <w:p w:rsidR="00282923" w:rsidRPr="00282923" w:rsidRDefault="00282923" w:rsidP="00282923">
      <w:pPr>
        <w:pStyle w:val="ab"/>
        <w:ind w:left="42" w:right="141" w:firstLine="242"/>
        <w:jc w:val="both"/>
        <w:rPr>
          <w:sz w:val="18"/>
          <w:szCs w:val="18"/>
        </w:rPr>
      </w:pPr>
      <w:r w:rsidRPr="00282923">
        <w:rPr>
          <w:sz w:val="18"/>
          <w:szCs w:val="18"/>
        </w:rPr>
        <w:t>5.1. Учреждение возглавляет директор, который назначается на должность и освобождается от должности Администрацией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5.2. Управление Учреждением осуществляется директором в соответствии с законодательством Российской Федерации, настоящим Уставом и трудовым договором на основании принципа единоначалия.</w:t>
      </w:r>
    </w:p>
    <w:p w:rsidR="00282923" w:rsidRPr="00282923" w:rsidRDefault="00282923" w:rsidP="00282923">
      <w:pPr>
        <w:pStyle w:val="ab"/>
        <w:ind w:left="42" w:right="141" w:firstLine="242"/>
        <w:jc w:val="both"/>
        <w:rPr>
          <w:sz w:val="18"/>
          <w:szCs w:val="18"/>
        </w:rPr>
      </w:pPr>
      <w:r w:rsidRPr="00282923">
        <w:rPr>
          <w:sz w:val="18"/>
          <w:szCs w:val="18"/>
        </w:rPr>
        <w:t>5.3. Директор осуществляет текущее руководство деятельностью Учреждения и подотчётен Администрации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5.4. Директор при выполнении возложенных на него обязанностей:</w:t>
      </w:r>
    </w:p>
    <w:p w:rsidR="00282923" w:rsidRPr="00282923" w:rsidRDefault="00282923" w:rsidP="00282923">
      <w:pPr>
        <w:pStyle w:val="ab"/>
        <w:ind w:left="42" w:right="141" w:firstLine="242"/>
        <w:jc w:val="both"/>
        <w:rPr>
          <w:sz w:val="18"/>
          <w:szCs w:val="18"/>
        </w:rPr>
      </w:pPr>
      <w:r w:rsidRPr="00282923">
        <w:rPr>
          <w:sz w:val="18"/>
          <w:szCs w:val="18"/>
        </w:rPr>
        <w:t>5.4.1. Действует без доверенности от имени Учреждения, представляет его интересы в отношении с гражданами, объединениями граждан, организациями, органами государственной власти области и органами местного самоуправления, а также в суде;</w:t>
      </w:r>
    </w:p>
    <w:p w:rsidR="00282923" w:rsidRPr="00282923" w:rsidRDefault="00282923" w:rsidP="00282923">
      <w:pPr>
        <w:pStyle w:val="ab"/>
        <w:ind w:left="42" w:right="141" w:firstLine="242"/>
        <w:jc w:val="both"/>
        <w:rPr>
          <w:sz w:val="18"/>
          <w:szCs w:val="18"/>
        </w:rPr>
      </w:pPr>
      <w:r w:rsidRPr="00282923">
        <w:rPr>
          <w:sz w:val="18"/>
          <w:szCs w:val="18"/>
        </w:rPr>
        <w:t>5.4.2. В пределах, установленных трудовым договором и настоящим Уставом, распоряжается имуществом учреждения, заключает договоры, выдаёт доверенности;</w:t>
      </w:r>
    </w:p>
    <w:p w:rsidR="00282923" w:rsidRPr="00282923" w:rsidRDefault="00282923" w:rsidP="00282923">
      <w:pPr>
        <w:pStyle w:val="ab"/>
        <w:ind w:left="42" w:right="141" w:firstLine="242"/>
        <w:jc w:val="both"/>
        <w:rPr>
          <w:sz w:val="18"/>
          <w:szCs w:val="18"/>
        </w:rPr>
      </w:pPr>
      <w:r w:rsidRPr="00282923">
        <w:rPr>
          <w:sz w:val="18"/>
          <w:szCs w:val="18"/>
        </w:rPr>
        <w:t>5.4.3. Открывает расчётный и иные счета Учреждения;</w:t>
      </w:r>
    </w:p>
    <w:p w:rsidR="00282923" w:rsidRPr="00282923" w:rsidRDefault="00282923" w:rsidP="00282923">
      <w:pPr>
        <w:pStyle w:val="ab"/>
        <w:ind w:left="42" w:right="141" w:firstLine="242"/>
        <w:jc w:val="both"/>
        <w:rPr>
          <w:sz w:val="18"/>
          <w:szCs w:val="18"/>
        </w:rPr>
      </w:pPr>
      <w:r w:rsidRPr="00282923">
        <w:rPr>
          <w:sz w:val="18"/>
          <w:szCs w:val="18"/>
        </w:rPr>
        <w:t>5.4.4. Утверждает штатное расписание;</w:t>
      </w:r>
    </w:p>
    <w:p w:rsidR="00282923" w:rsidRPr="00282923" w:rsidRDefault="00282923" w:rsidP="00282923">
      <w:pPr>
        <w:pStyle w:val="ab"/>
        <w:ind w:left="42" w:right="141" w:firstLine="242"/>
        <w:jc w:val="both"/>
        <w:rPr>
          <w:sz w:val="18"/>
          <w:szCs w:val="18"/>
        </w:rPr>
      </w:pPr>
      <w:r w:rsidRPr="00282923">
        <w:rPr>
          <w:sz w:val="18"/>
          <w:szCs w:val="18"/>
        </w:rPr>
        <w:t>5.4.5. В пределах своей компетенции издаёт приказы и даёт указания, обязательные для своих работников Учреждения.</w:t>
      </w:r>
    </w:p>
    <w:p w:rsidR="00282923" w:rsidRPr="00282923" w:rsidRDefault="00282923" w:rsidP="00282923">
      <w:pPr>
        <w:pStyle w:val="ab"/>
        <w:ind w:left="42" w:right="141" w:firstLine="242"/>
        <w:jc w:val="both"/>
        <w:rPr>
          <w:sz w:val="18"/>
          <w:szCs w:val="18"/>
        </w:rPr>
      </w:pPr>
      <w:r w:rsidRPr="00282923">
        <w:rPr>
          <w:sz w:val="18"/>
          <w:szCs w:val="18"/>
        </w:rPr>
        <w:t>5.5. Директор самостоятельно, в пределах выделенных средств определяет структуру Учреждения, численность, квалификационный и штатный состав, нанимает (назначает) на должность и освобождает от должности работников, заключает с ним трудовые договора.</w:t>
      </w:r>
    </w:p>
    <w:p w:rsidR="00282923" w:rsidRPr="00282923" w:rsidRDefault="00282923" w:rsidP="00282923">
      <w:pPr>
        <w:pStyle w:val="ab"/>
        <w:ind w:left="42" w:right="141" w:firstLine="242"/>
        <w:jc w:val="both"/>
        <w:rPr>
          <w:sz w:val="18"/>
          <w:szCs w:val="18"/>
        </w:rPr>
      </w:pPr>
      <w:r w:rsidRPr="00282923">
        <w:rPr>
          <w:sz w:val="18"/>
          <w:szCs w:val="18"/>
        </w:rPr>
        <w:t>5.6. Отношения работника Учреждения, возникшие на основе трудового договора, регулируется законодательством о труде Российской Федерации.</w:t>
      </w:r>
    </w:p>
    <w:p w:rsidR="00282923" w:rsidRPr="00282923" w:rsidRDefault="00282923" w:rsidP="00282923">
      <w:pPr>
        <w:pStyle w:val="ab"/>
        <w:ind w:left="42" w:right="141" w:firstLine="242"/>
        <w:jc w:val="both"/>
        <w:rPr>
          <w:sz w:val="18"/>
          <w:szCs w:val="18"/>
        </w:rPr>
      </w:pPr>
      <w:r w:rsidRPr="00282923">
        <w:rPr>
          <w:sz w:val="18"/>
          <w:szCs w:val="18"/>
        </w:rPr>
        <w:t>5.7. Трудовой коллектив Учреждения составляют все граждане, участвующие своим трудом в его деятельности на основе трудового договора.</w:t>
      </w:r>
    </w:p>
    <w:p w:rsidR="00282923" w:rsidRPr="00282923" w:rsidRDefault="00282923" w:rsidP="00282923">
      <w:pPr>
        <w:pStyle w:val="ab"/>
        <w:ind w:left="42" w:right="141" w:firstLine="242"/>
        <w:jc w:val="both"/>
        <w:rPr>
          <w:sz w:val="18"/>
          <w:szCs w:val="18"/>
        </w:rPr>
      </w:pPr>
      <w:r w:rsidRPr="00282923">
        <w:rPr>
          <w:sz w:val="18"/>
          <w:szCs w:val="18"/>
        </w:rPr>
        <w:t>Трудовой коллектив Учреждения:</w:t>
      </w:r>
    </w:p>
    <w:p w:rsidR="00282923" w:rsidRPr="00282923" w:rsidRDefault="00282923" w:rsidP="00282923">
      <w:pPr>
        <w:pStyle w:val="ab"/>
        <w:ind w:left="42" w:right="141" w:firstLine="242"/>
        <w:jc w:val="both"/>
        <w:rPr>
          <w:sz w:val="18"/>
          <w:szCs w:val="18"/>
        </w:rPr>
      </w:pPr>
      <w:r w:rsidRPr="00282923">
        <w:rPr>
          <w:sz w:val="18"/>
          <w:szCs w:val="18"/>
        </w:rPr>
        <w:t>5.7.1. Рассматривает проект коллективного договора с директором Учреждения и утверждает его;</w:t>
      </w:r>
    </w:p>
    <w:p w:rsidR="00282923" w:rsidRPr="00282923" w:rsidRDefault="00282923" w:rsidP="00282923">
      <w:pPr>
        <w:pStyle w:val="ab"/>
        <w:ind w:left="42" w:right="141" w:firstLine="242"/>
        <w:jc w:val="both"/>
        <w:rPr>
          <w:sz w:val="18"/>
          <w:szCs w:val="18"/>
        </w:rPr>
      </w:pPr>
      <w:r w:rsidRPr="00282923">
        <w:rPr>
          <w:sz w:val="18"/>
          <w:szCs w:val="18"/>
        </w:rPr>
        <w:t>5.7.2. Рассматривает и решает вопросы самоуправления трудового коллектива в соответствии с законодательством Российской Федерации.</w:t>
      </w:r>
    </w:p>
    <w:p w:rsidR="00282923" w:rsidRPr="00282923" w:rsidRDefault="00282923" w:rsidP="00282923">
      <w:pPr>
        <w:pStyle w:val="ab"/>
        <w:ind w:left="42" w:right="141" w:firstLine="242"/>
        <w:jc w:val="both"/>
        <w:rPr>
          <w:sz w:val="18"/>
          <w:szCs w:val="18"/>
        </w:rPr>
      </w:pPr>
      <w:r w:rsidRPr="00282923">
        <w:rPr>
          <w:sz w:val="18"/>
          <w:szCs w:val="18"/>
        </w:rPr>
        <w:t>5.8. Работники Учреждения имеют права, пользуются льготами и несут обязанности в соответствии с действующим законодательством и настоящим Уставом.</w:t>
      </w:r>
    </w:p>
    <w:p w:rsidR="00282923" w:rsidRPr="00282923" w:rsidRDefault="00282923" w:rsidP="00282923">
      <w:pPr>
        <w:pStyle w:val="ab"/>
        <w:ind w:left="42" w:right="141" w:firstLine="242"/>
        <w:jc w:val="both"/>
        <w:rPr>
          <w:sz w:val="18"/>
          <w:szCs w:val="18"/>
        </w:rPr>
      </w:pPr>
      <w:r w:rsidRPr="00282923">
        <w:rPr>
          <w:sz w:val="18"/>
          <w:szCs w:val="18"/>
        </w:rPr>
        <w:t>5.9. Оплата труда работников Учреждения осуществляется в соответствии с Действующим законодательством.</w:t>
      </w:r>
    </w:p>
    <w:p w:rsidR="00282923" w:rsidRPr="00282923" w:rsidRDefault="00282923" w:rsidP="00282923">
      <w:pPr>
        <w:pStyle w:val="ab"/>
        <w:ind w:left="42" w:right="141" w:firstLine="242"/>
        <w:jc w:val="both"/>
        <w:rPr>
          <w:b/>
          <w:sz w:val="18"/>
          <w:szCs w:val="18"/>
        </w:rPr>
      </w:pPr>
      <w:r w:rsidRPr="00282923">
        <w:rPr>
          <w:b/>
          <w:sz w:val="18"/>
          <w:szCs w:val="18"/>
        </w:rPr>
        <w:t>6.Ликвидация и реорганизация Учреждения</w:t>
      </w:r>
    </w:p>
    <w:p w:rsidR="00282923" w:rsidRPr="00282923" w:rsidRDefault="00282923" w:rsidP="00282923">
      <w:pPr>
        <w:pStyle w:val="ab"/>
        <w:ind w:left="42" w:right="141" w:firstLine="242"/>
        <w:jc w:val="both"/>
        <w:rPr>
          <w:sz w:val="18"/>
          <w:szCs w:val="18"/>
        </w:rPr>
      </w:pPr>
      <w:r w:rsidRPr="00282923">
        <w:rPr>
          <w:sz w:val="18"/>
          <w:szCs w:val="18"/>
        </w:rPr>
        <w:t>6.1. Ликвидация и реорганизация Учреждения осуществляется на основании и в порядке, предусмотренном законодательством Российской Федерации.</w:t>
      </w:r>
    </w:p>
    <w:p w:rsidR="00282923" w:rsidRPr="00282923" w:rsidRDefault="00282923" w:rsidP="00282923">
      <w:pPr>
        <w:pStyle w:val="ab"/>
        <w:ind w:left="42" w:right="141" w:firstLine="242"/>
        <w:jc w:val="both"/>
        <w:rPr>
          <w:sz w:val="18"/>
          <w:szCs w:val="18"/>
        </w:rPr>
      </w:pPr>
      <w:r w:rsidRPr="00282923">
        <w:rPr>
          <w:sz w:val="18"/>
          <w:szCs w:val="18"/>
        </w:rPr>
        <w:t>6.2 Реорганизация Учреждения может быть осуществлена в форме слияния, присоединения, разделения, выделения, преобразования. Решение о реорганизации Учреждения принимает Администрация Марёвского муниципального округа.</w:t>
      </w:r>
    </w:p>
    <w:p w:rsidR="00282923" w:rsidRPr="00282923" w:rsidRDefault="00282923" w:rsidP="00282923">
      <w:pPr>
        <w:pStyle w:val="ab"/>
        <w:ind w:left="42" w:right="141" w:firstLine="242"/>
        <w:jc w:val="both"/>
        <w:rPr>
          <w:sz w:val="18"/>
          <w:szCs w:val="18"/>
        </w:rPr>
      </w:pPr>
      <w:r w:rsidRPr="00282923">
        <w:rPr>
          <w:sz w:val="18"/>
          <w:szCs w:val="18"/>
        </w:rPr>
        <w:t>6.3.Ликвидация Учреждения производится по решению Учредителя или по решению суда. Орган, принявший решение о ликвидации Учреждения, назначает ликвидационную комиссию, к которой переходят полномочия по управлению делами Учреждения.</w:t>
      </w:r>
    </w:p>
    <w:p w:rsidR="00282923" w:rsidRPr="00282923" w:rsidRDefault="00282923" w:rsidP="00282923">
      <w:pPr>
        <w:pStyle w:val="ab"/>
        <w:ind w:left="42" w:right="141" w:firstLine="242"/>
        <w:jc w:val="both"/>
        <w:rPr>
          <w:sz w:val="18"/>
          <w:szCs w:val="18"/>
        </w:rPr>
      </w:pPr>
      <w:r w:rsidRPr="00282923">
        <w:rPr>
          <w:sz w:val="18"/>
          <w:szCs w:val="18"/>
        </w:rPr>
        <w:t>6.3.1.Ликвидация Учреждения влечёт прекращение его деятельности без перехода прав и обязанностей к другим юридическим лицам;</w:t>
      </w:r>
    </w:p>
    <w:p w:rsidR="00282923" w:rsidRPr="00282923" w:rsidRDefault="00282923" w:rsidP="00282923">
      <w:pPr>
        <w:pStyle w:val="ab"/>
        <w:ind w:left="42" w:right="141" w:firstLine="242"/>
        <w:jc w:val="both"/>
        <w:rPr>
          <w:sz w:val="18"/>
          <w:szCs w:val="18"/>
        </w:rPr>
      </w:pPr>
      <w:r w:rsidRPr="00282923">
        <w:rPr>
          <w:sz w:val="18"/>
          <w:szCs w:val="18"/>
        </w:rPr>
        <w:t>6.3.2. Учреждение считается ликвидированным после внесения соответствующей записи в Единый государственный реестр юридических лиц.</w:t>
      </w:r>
    </w:p>
    <w:p w:rsidR="00282923" w:rsidRPr="00282923" w:rsidRDefault="00282923" w:rsidP="00282923">
      <w:pPr>
        <w:pStyle w:val="ab"/>
        <w:ind w:left="42" w:right="141" w:firstLine="242"/>
        <w:jc w:val="both"/>
        <w:rPr>
          <w:sz w:val="18"/>
          <w:szCs w:val="18"/>
        </w:rPr>
      </w:pPr>
      <w:r w:rsidRPr="00282923">
        <w:rPr>
          <w:sz w:val="18"/>
          <w:szCs w:val="18"/>
        </w:rPr>
        <w:t>6.4. Архив и документы постоянного и временного хранения по личному составу и основной деятельности Учреждения при его реорганизации передаются правопреемнику, а при ликвидации- на государственное хранение в установленном законом порядке.</w:t>
      </w:r>
    </w:p>
    <w:p w:rsidR="00282923" w:rsidRPr="00282923" w:rsidRDefault="00282923" w:rsidP="00282923">
      <w:pPr>
        <w:pStyle w:val="ab"/>
        <w:ind w:left="42" w:right="141" w:firstLine="242"/>
        <w:jc w:val="both"/>
        <w:rPr>
          <w:b/>
          <w:sz w:val="18"/>
          <w:szCs w:val="18"/>
        </w:rPr>
      </w:pPr>
      <w:r w:rsidRPr="00282923">
        <w:rPr>
          <w:b/>
          <w:sz w:val="18"/>
          <w:szCs w:val="18"/>
        </w:rPr>
        <w:t>7.Внесение изменений и дополнений в Устав</w:t>
      </w:r>
    </w:p>
    <w:p w:rsidR="00282923" w:rsidRPr="00282923" w:rsidRDefault="00282923" w:rsidP="00282923">
      <w:pPr>
        <w:pStyle w:val="ab"/>
        <w:ind w:left="42" w:right="141" w:firstLine="242"/>
        <w:jc w:val="both"/>
        <w:rPr>
          <w:sz w:val="18"/>
          <w:szCs w:val="18"/>
        </w:rPr>
      </w:pPr>
      <w:r w:rsidRPr="00282923">
        <w:rPr>
          <w:sz w:val="18"/>
          <w:szCs w:val="18"/>
        </w:rPr>
        <w:t>7.1 Изменения и дополнения в настоящий Устав утверждаются Администрацией Марёвского муниципального округа и подлежат регистрации в установленном законодательством порядке.</w:t>
      </w:r>
    </w:p>
    <w:p w:rsidR="00282923" w:rsidRDefault="00282923" w:rsidP="00F2691E">
      <w:pPr>
        <w:pStyle w:val="ab"/>
        <w:ind w:left="42" w:right="141"/>
        <w:rPr>
          <w:sz w:val="18"/>
          <w:szCs w:val="18"/>
        </w:rPr>
      </w:pPr>
    </w:p>
    <w:p w:rsidR="00282923" w:rsidRDefault="00282923" w:rsidP="00F2691E">
      <w:pPr>
        <w:pStyle w:val="ab"/>
        <w:ind w:left="42" w:right="141"/>
        <w:rPr>
          <w:sz w:val="18"/>
          <w:szCs w:val="18"/>
        </w:rPr>
      </w:pPr>
    </w:p>
    <w:p w:rsidR="0052171E" w:rsidRPr="0052171E" w:rsidRDefault="0052171E" w:rsidP="0052171E">
      <w:pPr>
        <w:pStyle w:val="ab"/>
        <w:ind w:left="42" w:right="141"/>
        <w:jc w:val="center"/>
        <w:rPr>
          <w:b/>
          <w:bCs/>
          <w:sz w:val="18"/>
          <w:szCs w:val="18"/>
        </w:rPr>
      </w:pPr>
      <w:r w:rsidRPr="0052171E">
        <w:rPr>
          <w:b/>
          <w:bCs/>
          <w:sz w:val="18"/>
          <w:szCs w:val="18"/>
        </w:rPr>
        <w:t>АДМИНИСТРАЦИЯ</w:t>
      </w:r>
    </w:p>
    <w:p w:rsidR="0052171E" w:rsidRPr="0052171E" w:rsidRDefault="0052171E" w:rsidP="0052171E">
      <w:pPr>
        <w:pStyle w:val="ab"/>
        <w:ind w:left="42" w:right="141"/>
        <w:jc w:val="center"/>
        <w:rPr>
          <w:b/>
          <w:bCs/>
          <w:sz w:val="18"/>
          <w:szCs w:val="18"/>
        </w:rPr>
      </w:pPr>
      <w:r w:rsidRPr="0052171E">
        <w:rPr>
          <w:b/>
          <w:bCs/>
          <w:sz w:val="18"/>
          <w:szCs w:val="18"/>
        </w:rPr>
        <w:t>МАРЁВСКОГО МУНИЦИПАЛЬНОГО ОКРУГА</w:t>
      </w:r>
    </w:p>
    <w:p w:rsidR="0052171E" w:rsidRPr="0052171E" w:rsidRDefault="0052171E" w:rsidP="0052171E">
      <w:pPr>
        <w:pStyle w:val="ab"/>
        <w:ind w:left="42" w:right="141"/>
        <w:jc w:val="center"/>
        <w:rPr>
          <w:b/>
          <w:sz w:val="18"/>
          <w:szCs w:val="18"/>
        </w:rPr>
      </w:pPr>
    </w:p>
    <w:p w:rsidR="0052171E" w:rsidRPr="0052171E" w:rsidRDefault="0052171E" w:rsidP="0052171E">
      <w:pPr>
        <w:pStyle w:val="ab"/>
        <w:ind w:left="42" w:right="141"/>
        <w:jc w:val="center"/>
        <w:rPr>
          <w:sz w:val="18"/>
          <w:szCs w:val="18"/>
        </w:rPr>
      </w:pPr>
      <w:r w:rsidRPr="0052171E">
        <w:rPr>
          <w:sz w:val="18"/>
          <w:szCs w:val="18"/>
        </w:rPr>
        <w:t>П О С Т А Н О В Л Е Н И Е</w:t>
      </w:r>
    </w:p>
    <w:p w:rsidR="0052171E" w:rsidRPr="0052171E" w:rsidRDefault="0052171E" w:rsidP="0052171E">
      <w:pPr>
        <w:pStyle w:val="ab"/>
        <w:ind w:left="42" w:right="141"/>
        <w:jc w:val="center"/>
        <w:rPr>
          <w:sz w:val="18"/>
          <w:szCs w:val="18"/>
        </w:rPr>
      </w:pPr>
      <w:r w:rsidRPr="0052171E">
        <w:rPr>
          <w:sz w:val="18"/>
          <w:szCs w:val="18"/>
        </w:rPr>
        <w:t>30.12.2020   № 2</w:t>
      </w:r>
    </w:p>
    <w:p w:rsidR="0052171E" w:rsidRPr="0052171E" w:rsidRDefault="0052171E" w:rsidP="0052171E">
      <w:pPr>
        <w:pStyle w:val="ab"/>
        <w:ind w:left="42" w:right="141"/>
        <w:jc w:val="center"/>
        <w:rPr>
          <w:sz w:val="18"/>
          <w:szCs w:val="18"/>
        </w:rPr>
      </w:pPr>
      <w:r w:rsidRPr="0052171E">
        <w:rPr>
          <w:sz w:val="18"/>
          <w:szCs w:val="18"/>
        </w:rPr>
        <w:t>с. Марёво</w:t>
      </w:r>
    </w:p>
    <w:p w:rsidR="0052171E" w:rsidRPr="0052171E" w:rsidRDefault="0052171E" w:rsidP="0052171E">
      <w:pPr>
        <w:pStyle w:val="ab"/>
        <w:ind w:left="42" w:right="141"/>
        <w:jc w:val="center"/>
        <w:rPr>
          <w:sz w:val="18"/>
          <w:szCs w:val="18"/>
        </w:rPr>
      </w:pPr>
    </w:p>
    <w:p w:rsidR="0052171E" w:rsidRPr="0052171E" w:rsidRDefault="0052171E" w:rsidP="0052171E">
      <w:pPr>
        <w:pStyle w:val="ab"/>
        <w:ind w:left="42" w:right="141"/>
        <w:jc w:val="center"/>
        <w:rPr>
          <w:b/>
          <w:sz w:val="18"/>
          <w:szCs w:val="18"/>
        </w:rPr>
      </w:pPr>
      <w:r w:rsidRPr="0052171E">
        <w:rPr>
          <w:b/>
          <w:sz w:val="18"/>
          <w:szCs w:val="18"/>
        </w:rPr>
        <w:t>Об утверждении Положения о комитете финансов АдминистрацииМарёвского муниципального округа</w:t>
      </w:r>
    </w:p>
    <w:p w:rsidR="0052171E" w:rsidRPr="0052171E" w:rsidRDefault="0052171E" w:rsidP="0052171E">
      <w:pPr>
        <w:pStyle w:val="ab"/>
        <w:ind w:left="42" w:right="141"/>
        <w:rPr>
          <w:b/>
          <w:sz w:val="18"/>
          <w:szCs w:val="18"/>
        </w:rPr>
      </w:pPr>
    </w:p>
    <w:p w:rsidR="0052171E" w:rsidRPr="0052171E" w:rsidRDefault="0052171E" w:rsidP="0052171E">
      <w:pPr>
        <w:pStyle w:val="ab"/>
        <w:ind w:left="42" w:right="141" w:firstLine="242"/>
        <w:jc w:val="both"/>
        <w:rPr>
          <w:sz w:val="18"/>
          <w:szCs w:val="18"/>
        </w:rPr>
      </w:pPr>
      <w:r w:rsidRPr="0052171E">
        <w:rPr>
          <w:sz w:val="18"/>
          <w:szCs w:val="18"/>
        </w:rPr>
        <w:t xml:space="preserve">В соответствии со статьей 41 Федерального закона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округа </w:t>
      </w:r>
      <w:r w:rsidRPr="0052171E">
        <w:rPr>
          <w:b/>
          <w:sz w:val="18"/>
          <w:szCs w:val="18"/>
        </w:rPr>
        <w:t>ПОСТАНОВЛЯЕТ:</w:t>
      </w:r>
    </w:p>
    <w:p w:rsidR="0052171E" w:rsidRPr="0052171E" w:rsidRDefault="0052171E" w:rsidP="0052171E">
      <w:pPr>
        <w:pStyle w:val="ab"/>
        <w:ind w:left="42" w:right="141" w:firstLine="242"/>
        <w:jc w:val="both"/>
        <w:rPr>
          <w:sz w:val="18"/>
          <w:szCs w:val="18"/>
        </w:rPr>
      </w:pPr>
      <w:r w:rsidRPr="0052171E">
        <w:rPr>
          <w:sz w:val="18"/>
          <w:szCs w:val="18"/>
        </w:rPr>
        <w:t>1. Утвердить прилагаемое Положение о комитете финансов Администрации Марёвского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2. Наделить председателя комитета финансов Администрации Марёвского муниципального округа Яковлеву Ольгу Анатольевну полномочиями выступить заявителем при государственной регистрации Положения о комитете финансов Администрации Марёвского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 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w:t>
      </w:r>
    </w:p>
    <w:p w:rsidR="0052171E" w:rsidRPr="0052171E" w:rsidRDefault="0052171E" w:rsidP="0052171E">
      <w:pPr>
        <w:pStyle w:val="ab"/>
        <w:ind w:left="42" w:right="141"/>
        <w:rPr>
          <w:sz w:val="18"/>
          <w:szCs w:val="18"/>
        </w:rPr>
      </w:pPr>
    </w:p>
    <w:p w:rsidR="0052171E" w:rsidRPr="0052171E" w:rsidRDefault="0052171E" w:rsidP="0052171E">
      <w:pPr>
        <w:pStyle w:val="ab"/>
        <w:ind w:left="42" w:right="141"/>
        <w:rPr>
          <w:sz w:val="18"/>
          <w:szCs w:val="18"/>
        </w:rPr>
      </w:pPr>
      <w:r w:rsidRPr="0052171E">
        <w:rPr>
          <w:b/>
          <w:sz w:val="18"/>
          <w:szCs w:val="18"/>
        </w:rPr>
        <w:t>Глава муниципального округа     С.И. Горкин</w:t>
      </w:r>
    </w:p>
    <w:p w:rsidR="0052171E" w:rsidRPr="0052171E" w:rsidRDefault="0052171E" w:rsidP="0052171E">
      <w:pPr>
        <w:pStyle w:val="ab"/>
        <w:ind w:left="42" w:right="141"/>
        <w:rPr>
          <w:sz w:val="18"/>
          <w:szCs w:val="18"/>
        </w:rPr>
      </w:pPr>
    </w:p>
    <w:p w:rsidR="0052171E" w:rsidRPr="0052171E" w:rsidRDefault="0052171E" w:rsidP="0052171E">
      <w:pPr>
        <w:pStyle w:val="ab"/>
        <w:ind w:left="5954" w:right="141"/>
        <w:jc w:val="center"/>
        <w:rPr>
          <w:sz w:val="18"/>
          <w:szCs w:val="18"/>
        </w:rPr>
      </w:pPr>
      <w:r w:rsidRPr="0052171E">
        <w:rPr>
          <w:sz w:val="18"/>
          <w:szCs w:val="18"/>
        </w:rPr>
        <w:t>Утверждено</w:t>
      </w:r>
    </w:p>
    <w:p w:rsidR="0052171E" w:rsidRPr="0052171E" w:rsidRDefault="0052171E" w:rsidP="0052171E">
      <w:pPr>
        <w:pStyle w:val="ab"/>
        <w:ind w:left="5954" w:right="141"/>
        <w:jc w:val="center"/>
        <w:rPr>
          <w:sz w:val="18"/>
          <w:szCs w:val="18"/>
        </w:rPr>
      </w:pPr>
      <w:r w:rsidRPr="0052171E">
        <w:rPr>
          <w:sz w:val="18"/>
          <w:szCs w:val="18"/>
        </w:rPr>
        <w:t>постановлением Администрации</w:t>
      </w:r>
    </w:p>
    <w:p w:rsidR="0052171E" w:rsidRPr="0052171E" w:rsidRDefault="0052171E" w:rsidP="0052171E">
      <w:pPr>
        <w:pStyle w:val="ab"/>
        <w:ind w:left="5954" w:right="141"/>
        <w:jc w:val="center"/>
        <w:rPr>
          <w:sz w:val="18"/>
          <w:szCs w:val="18"/>
        </w:rPr>
      </w:pPr>
      <w:r w:rsidRPr="0052171E">
        <w:rPr>
          <w:sz w:val="18"/>
          <w:szCs w:val="18"/>
        </w:rPr>
        <w:t>муниципального округа</w:t>
      </w:r>
    </w:p>
    <w:p w:rsidR="0052171E" w:rsidRPr="0052171E" w:rsidRDefault="0052171E" w:rsidP="0052171E">
      <w:pPr>
        <w:pStyle w:val="ab"/>
        <w:ind w:left="5954" w:right="141"/>
        <w:jc w:val="center"/>
        <w:rPr>
          <w:sz w:val="18"/>
          <w:szCs w:val="18"/>
        </w:rPr>
      </w:pPr>
      <w:r w:rsidRPr="0052171E">
        <w:rPr>
          <w:sz w:val="18"/>
          <w:szCs w:val="18"/>
        </w:rPr>
        <w:t>от 30.12.2020 № 2</w:t>
      </w:r>
    </w:p>
    <w:p w:rsidR="0052171E" w:rsidRPr="0052171E" w:rsidRDefault="0052171E" w:rsidP="0052171E">
      <w:pPr>
        <w:pStyle w:val="ab"/>
        <w:ind w:left="42" w:right="141"/>
        <w:rPr>
          <w:b/>
          <w:sz w:val="18"/>
          <w:szCs w:val="18"/>
        </w:rPr>
      </w:pPr>
    </w:p>
    <w:p w:rsidR="0052171E" w:rsidRPr="0052171E" w:rsidRDefault="0052171E" w:rsidP="0052171E">
      <w:pPr>
        <w:pStyle w:val="ab"/>
        <w:ind w:left="42" w:right="141"/>
        <w:jc w:val="center"/>
        <w:rPr>
          <w:b/>
          <w:sz w:val="18"/>
          <w:szCs w:val="18"/>
        </w:rPr>
      </w:pPr>
      <w:r w:rsidRPr="0052171E">
        <w:rPr>
          <w:b/>
          <w:sz w:val="18"/>
          <w:szCs w:val="18"/>
        </w:rPr>
        <w:t>ПОЛОЖЕНИЕ</w:t>
      </w:r>
    </w:p>
    <w:p w:rsidR="0052171E" w:rsidRPr="0052171E" w:rsidRDefault="0052171E" w:rsidP="0052171E">
      <w:pPr>
        <w:pStyle w:val="ab"/>
        <w:ind w:left="42" w:right="141"/>
        <w:jc w:val="center"/>
        <w:rPr>
          <w:b/>
          <w:sz w:val="18"/>
          <w:szCs w:val="18"/>
        </w:rPr>
      </w:pPr>
      <w:r w:rsidRPr="0052171E">
        <w:rPr>
          <w:b/>
          <w:sz w:val="18"/>
          <w:szCs w:val="18"/>
        </w:rPr>
        <w:t>о комитете финансов Администрации Марёвскогомуниципального округа</w:t>
      </w:r>
    </w:p>
    <w:p w:rsidR="0052171E" w:rsidRPr="0052171E" w:rsidRDefault="0052171E" w:rsidP="0052171E">
      <w:pPr>
        <w:pStyle w:val="ab"/>
        <w:ind w:left="42" w:right="141"/>
        <w:jc w:val="center"/>
        <w:rPr>
          <w:sz w:val="18"/>
          <w:szCs w:val="18"/>
        </w:rPr>
      </w:pPr>
    </w:p>
    <w:p w:rsidR="0052171E" w:rsidRPr="0052171E" w:rsidRDefault="0052171E" w:rsidP="0052171E">
      <w:pPr>
        <w:pStyle w:val="ab"/>
        <w:ind w:left="42" w:right="141" w:firstLine="242"/>
        <w:jc w:val="both"/>
        <w:rPr>
          <w:b/>
          <w:sz w:val="18"/>
          <w:szCs w:val="18"/>
        </w:rPr>
      </w:pPr>
      <w:r w:rsidRPr="0052171E">
        <w:rPr>
          <w:b/>
          <w:sz w:val="18"/>
          <w:szCs w:val="18"/>
        </w:rPr>
        <w:t>1. Общие положения</w:t>
      </w:r>
    </w:p>
    <w:p w:rsidR="0052171E" w:rsidRPr="0052171E" w:rsidRDefault="0052171E" w:rsidP="0052171E">
      <w:pPr>
        <w:pStyle w:val="ab"/>
        <w:ind w:left="42" w:right="141" w:firstLine="242"/>
        <w:jc w:val="both"/>
        <w:rPr>
          <w:sz w:val="18"/>
          <w:szCs w:val="18"/>
        </w:rPr>
      </w:pPr>
      <w:r w:rsidRPr="0052171E">
        <w:rPr>
          <w:sz w:val="18"/>
          <w:szCs w:val="18"/>
        </w:rPr>
        <w:t>1.1.Комитет финансов Администрации Марёвского муниципального округа (далее – комитет финансов) является отраслевым органом Администрации Марёвского муниципального округа, реализующим полномочия по проведению единой финансовой и бюджетной политики на территории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1.2. Комитет финансов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приказами и инструкциями Министерства финансов Российской  Федерации,  законами  областной Думы, распоряжениями  и   постановлениями Новгородской области, решениями Думы муниципального округа, распоряжениями и постановлениями Администрации муниципального округа и настоящим Положением.</w:t>
      </w:r>
    </w:p>
    <w:p w:rsidR="0052171E" w:rsidRPr="0052171E" w:rsidRDefault="0052171E" w:rsidP="0052171E">
      <w:pPr>
        <w:pStyle w:val="ab"/>
        <w:ind w:left="42" w:right="141" w:firstLine="242"/>
        <w:jc w:val="both"/>
        <w:rPr>
          <w:sz w:val="18"/>
          <w:szCs w:val="18"/>
        </w:rPr>
      </w:pPr>
      <w:r w:rsidRPr="0052171E">
        <w:rPr>
          <w:sz w:val="18"/>
          <w:szCs w:val="18"/>
        </w:rPr>
        <w:t>1.3. Комитет финансов осуществляет свою деятельность во взаимодействии с федеральными органами государственной власти и их территориальными органами, органами государственной власти области, иными государственными органами, органами местного самоуправления муниципального округа и организациями.</w:t>
      </w:r>
    </w:p>
    <w:p w:rsidR="0052171E" w:rsidRPr="0052171E" w:rsidRDefault="0052171E" w:rsidP="0052171E">
      <w:pPr>
        <w:pStyle w:val="ab"/>
        <w:ind w:left="42" w:right="141" w:firstLine="242"/>
        <w:jc w:val="both"/>
        <w:rPr>
          <w:sz w:val="18"/>
          <w:szCs w:val="18"/>
        </w:rPr>
      </w:pPr>
      <w:r w:rsidRPr="0052171E">
        <w:rPr>
          <w:sz w:val="18"/>
          <w:szCs w:val="18"/>
        </w:rPr>
        <w:t>1.4. Комитет финансов учреждается в качестве юридического лица постановлением Администрации Марёвского муниципального округа, имеет лицевой счет в отделе №2 управления Федерального казначейства по Новгородской области, гербовую печать со своим наименованием, другие необходимые штампы и бланки установленного образца. В своей деятельности подчиняется Главе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1.5.  Место нахождения комитета финансов: 175350, Новгородская область, Марёвский муниципальный округ, с. Марёво, ул.Советов, д.27.</w:t>
      </w:r>
    </w:p>
    <w:p w:rsidR="0052171E" w:rsidRPr="0052171E" w:rsidRDefault="0052171E" w:rsidP="0052171E">
      <w:pPr>
        <w:pStyle w:val="ab"/>
        <w:ind w:left="42" w:right="141" w:firstLine="242"/>
        <w:jc w:val="both"/>
        <w:rPr>
          <w:b/>
          <w:sz w:val="18"/>
          <w:szCs w:val="18"/>
        </w:rPr>
      </w:pPr>
      <w:r w:rsidRPr="0052171E">
        <w:rPr>
          <w:b/>
          <w:sz w:val="18"/>
          <w:szCs w:val="18"/>
        </w:rPr>
        <w:t>2. Цели и задачи комитета финансов</w:t>
      </w:r>
    </w:p>
    <w:p w:rsidR="0052171E" w:rsidRPr="0052171E" w:rsidRDefault="0052171E" w:rsidP="0052171E">
      <w:pPr>
        <w:pStyle w:val="ab"/>
        <w:ind w:left="42" w:right="141" w:firstLine="242"/>
        <w:jc w:val="both"/>
        <w:rPr>
          <w:b/>
          <w:sz w:val="18"/>
          <w:szCs w:val="18"/>
        </w:rPr>
      </w:pPr>
      <w:r w:rsidRPr="0052171E">
        <w:rPr>
          <w:sz w:val="18"/>
          <w:szCs w:val="18"/>
        </w:rPr>
        <w:t>2.1. Деятельность комитета финансов направлена на достижение следующих целей:</w:t>
      </w:r>
    </w:p>
    <w:p w:rsidR="0052171E" w:rsidRPr="0052171E" w:rsidRDefault="0052171E" w:rsidP="0052171E">
      <w:pPr>
        <w:pStyle w:val="ab"/>
        <w:ind w:left="42" w:right="141" w:firstLine="242"/>
        <w:jc w:val="both"/>
        <w:rPr>
          <w:sz w:val="18"/>
          <w:szCs w:val="18"/>
        </w:rPr>
      </w:pPr>
      <w:r w:rsidRPr="0052171E">
        <w:rPr>
          <w:sz w:val="18"/>
          <w:szCs w:val="18"/>
        </w:rPr>
        <w:t>2.1.1. Социальное и экономическое развитие муниципального округа, повышение результативности расходов бюджета муниципального округа, их ориентация на приоритетные направления социально-экономического развития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2.1.2. Выявление и предотвращение нарушений бюджетного законодательства Российской Федерации.</w:t>
      </w:r>
    </w:p>
    <w:p w:rsidR="0052171E" w:rsidRPr="0052171E" w:rsidRDefault="0052171E" w:rsidP="0052171E">
      <w:pPr>
        <w:pStyle w:val="ab"/>
        <w:ind w:left="42" w:right="141" w:firstLine="242"/>
        <w:jc w:val="both"/>
        <w:rPr>
          <w:sz w:val="18"/>
          <w:szCs w:val="18"/>
        </w:rPr>
      </w:pPr>
      <w:r w:rsidRPr="0052171E">
        <w:rPr>
          <w:sz w:val="18"/>
          <w:szCs w:val="18"/>
        </w:rPr>
        <w:t>2.2. Основными задачами Комитета финансов являются:</w:t>
      </w:r>
    </w:p>
    <w:p w:rsidR="0052171E" w:rsidRPr="0052171E" w:rsidRDefault="0052171E" w:rsidP="0052171E">
      <w:pPr>
        <w:pStyle w:val="ab"/>
        <w:ind w:left="42" w:right="141" w:firstLine="242"/>
        <w:jc w:val="both"/>
        <w:rPr>
          <w:sz w:val="18"/>
          <w:szCs w:val="18"/>
        </w:rPr>
      </w:pPr>
      <w:r w:rsidRPr="0052171E">
        <w:rPr>
          <w:sz w:val="18"/>
          <w:szCs w:val="18"/>
        </w:rPr>
        <w:t>2.2.1. Проведение единой налоговой, финансовой и бюджетной политики, формирование основных направлений межбюджетных отношений на территории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2.2.2. Составление проекта бюджета муниципального округа и обеспечение его исполнения;</w:t>
      </w:r>
    </w:p>
    <w:p w:rsidR="0052171E" w:rsidRPr="0052171E" w:rsidRDefault="0052171E" w:rsidP="0052171E">
      <w:pPr>
        <w:pStyle w:val="ab"/>
        <w:ind w:left="42" w:right="141" w:firstLine="242"/>
        <w:jc w:val="both"/>
        <w:rPr>
          <w:sz w:val="18"/>
          <w:szCs w:val="18"/>
        </w:rPr>
      </w:pPr>
      <w:r w:rsidRPr="0052171E">
        <w:rPr>
          <w:sz w:val="18"/>
          <w:szCs w:val="18"/>
        </w:rPr>
        <w:t>2.2.3. Разработка предложений по мобилизации доходов в бюджет муниципального округа за счет налоговых и неналоговых поступлений;</w:t>
      </w:r>
    </w:p>
    <w:p w:rsidR="0052171E" w:rsidRPr="0052171E" w:rsidRDefault="0052171E" w:rsidP="0052171E">
      <w:pPr>
        <w:pStyle w:val="ab"/>
        <w:ind w:left="42" w:right="141" w:firstLine="242"/>
        <w:jc w:val="both"/>
        <w:rPr>
          <w:sz w:val="18"/>
          <w:szCs w:val="18"/>
        </w:rPr>
      </w:pPr>
      <w:r w:rsidRPr="0052171E">
        <w:rPr>
          <w:sz w:val="18"/>
          <w:szCs w:val="18"/>
        </w:rPr>
        <w:t>2.2.4. Концентрация финансовых ресурсов на приоритетных направлениях развития муниципального округа, целевое финансирование расходов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2.2.5. Осуществление в пределах своих полномочий финансового контроля;</w:t>
      </w:r>
    </w:p>
    <w:p w:rsidR="0052171E" w:rsidRPr="0052171E" w:rsidRDefault="0052171E" w:rsidP="0052171E">
      <w:pPr>
        <w:pStyle w:val="ab"/>
        <w:ind w:left="42" w:right="141" w:firstLine="242"/>
        <w:jc w:val="both"/>
        <w:rPr>
          <w:sz w:val="18"/>
          <w:szCs w:val="18"/>
        </w:rPr>
      </w:pPr>
      <w:r w:rsidRPr="0052171E">
        <w:rPr>
          <w:sz w:val="18"/>
          <w:szCs w:val="18"/>
        </w:rPr>
        <w:t>2.2.6. Обеспечение общедоступности информации по составлению, рассмотрению, утверждению и исполнению бюджета муниципального округа.</w:t>
      </w:r>
    </w:p>
    <w:p w:rsidR="0052171E" w:rsidRPr="0052171E" w:rsidRDefault="0052171E" w:rsidP="0052171E">
      <w:pPr>
        <w:pStyle w:val="ab"/>
        <w:ind w:left="42" w:right="141" w:firstLine="242"/>
        <w:jc w:val="both"/>
        <w:rPr>
          <w:b/>
          <w:sz w:val="18"/>
          <w:szCs w:val="18"/>
        </w:rPr>
      </w:pPr>
      <w:r w:rsidRPr="0052171E">
        <w:rPr>
          <w:b/>
          <w:sz w:val="18"/>
          <w:szCs w:val="18"/>
        </w:rPr>
        <w:t>3. Полномочия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Комитет финансов в соответствии с возложенными на него задачами осуществляет следующие полномочия:</w:t>
      </w:r>
    </w:p>
    <w:p w:rsidR="0052171E" w:rsidRPr="0052171E" w:rsidRDefault="0052171E" w:rsidP="0052171E">
      <w:pPr>
        <w:pStyle w:val="ab"/>
        <w:ind w:left="42" w:right="141" w:firstLine="242"/>
        <w:jc w:val="both"/>
        <w:rPr>
          <w:sz w:val="18"/>
          <w:szCs w:val="18"/>
        </w:rPr>
      </w:pPr>
      <w:r w:rsidRPr="0052171E">
        <w:rPr>
          <w:sz w:val="18"/>
          <w:szCs w:val="18"/>
        </w:rPr>
        <w:t>3.1. Составляет проект бюджета муниципального округа и прогноз основных характеристик консолидированного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 Составляет, утверждает и ведет сводную бюджетную роспись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3.3. Составляет и ведет кассовый план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3.4. Организует исполнение бюджета муниципального округа на основе сводной бюджетной росписи и кассового плана.</w:t>
      </w:r>
    </w:p>
    <w:p w:rsidR="0052171E" w:rsidRPr="0052171E" w:rsidRDefault="0052171E" w:rsidP="0052171E">
      <w:pPr>
        <w:pStyle w:val="ab"/>
        <w:ind w:left="42" w:right="141" w:firstLine="242"/>
        <w:jc w:val="both"/>
        <w:rPr>
          <w:sz w:val="18"/>
          <w:szCs w:val="18"/>
        </w:rPr>
      </w:pPr>
      <w:r w:rsidRPr="0052171E">
        <w:rPr>
          <w:sz w:val="18"/>
          <w:szCs w:val="18"/>
        </w:rPr>
        <w:t>3.5. Составляет и представляет ежемесячный отчет о кассовом исполнении бюджета муниципального округа в Министерство финансов Новгородской области в установленном Министерством финансов Российской Федерации порядке.</w:t>
      </w:r>
    </w:p>
    <w:p w:rsidR="0052171E" w:rsidRPr="0052171E" w:rsidRDefault="0052171E" w:rsidP="0052171E">
      <w:pPr>
        <w:pStyle w:val="ab"/>
        <w:ind w:left="42" w:right="141" w:firstLine="242"/>
        <w:jc w:val="both"/>
        <w:rPr>
          <w:sz w:val="18"/>
          <w:szCs w:val="18"/>
        </w:rPr>
      </w:pPr>
      <w:r w:rsidRPr="0052171E">
        <w:rPr>
          <w:sz w:val="18"/>
          <w:szCs w:val="18"/>
        </w:rPr>
        <w:t>3.6. Составляет и представляет в Администрацию муниципального округа отчёт об исполнении бюджета муниципального округа за первый квартал, полугодие и девять месяцев текущего финансового года.</w:t>
      </w:r>
    </w:p>
    <w:p w:rsidR="0052171E" w:rsidRPr="0052171E" w:rsidRDefault="0052171E" w:rsidP="0052171E">
      <w:pPr>
        <w:pStyle w:val="ab"/>
        <w:ind w:left="42" w:right="141" w:firstLine="242"/>
        <w:jc w:val="both"/>
        <w:rPr>
          <w:sz w:val="18"/>
          <w:szCs w:val="18"/>
        </w:rPr>
      </w:pPr>
      <w:r w:rsidRPr="0052171E">
        <w:rPr>
          <w:sz w:val="18"/>
          <w:szCs w:val="18"/>
        </w:rPr>
        <w:t>3.7. Составляет и представляет в Администрацию муниципального округа бюджетную отчетность муниципального округа на основании сводной бюджетной отчетности главных распорядителей бюджетных средств,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3.8. Составляет и представляет годовой отчет об исполнении бюджета муниципального округа в министерство финансов Новгородской области, Думу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3.9. Производит оценку надежности (ликвидности) банковской гарантии поручительства при предоставлении бюджетных кредитов, муниципальных гарантий муниципального района.</w:t>
      </w:r>
    </w:p>
    <w:p w:rsidR="0052171E" w:rsidRPr="0052171E" w:rsidRDefault="0052171E" w:rsidP="0052171E">
      <w:pPr>
        <w:pStyle w:val="ab"/>
        <w:ind w:left="42" w:right="141" w:firstLine="242"/>
        <w:jc w:val="both"/>
        <w:rPr>
          <w:sz w:val="18"/>
          <w:szCs w:val="18"/>
        </w:rPr>
      </w:pPr>
      <w:r w:rsidRPr="0052171E">
        <w:rPr>
          <w:sz w:val="18"/>
          <w:szCs w:val="18"/>
        </w:rPr>
        <w:lastRenderedPageBreak/>
        <w:t>3.10. Проводит анализ финансового состояния принципала в целях предоставления муниципальной гарантии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3.11. Ведет учет выданных муниципальных гарантий муниципального округа, исполнения обязательств принципала, обеспеченных муниципальными гарантиями муниципального округа, а также учет осуществления платежей по выданным муниципальным гарантиям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3.12. Ведет муниципальную долговую книгу муниципального округа, представляет в министерство финансов Новгородской области информацию о долговых обязательствах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3.13. Участвует в подготовке муниципальных программ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3.14. Участвует в установленном порядке в разработке проектов решений, нормативных правовых актов муниципального округа по вопросам, относящимся к полномочиям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3.15. Ведет реестр расходных обязательств муниципального округа, представляет его в министерство финансов Новгородской области.</w:t>
      </w:r>
    </w:p>
    <w:p w:rsidR="0052171E" w:rsidRPr="0052171E" w:rsidRDefault="0052171E" w:rsidP="0052171E">
      <w:pPr>
        <w:pStyle w:val="ab"/>
        <w:ind w:left="42" w:right="141" w:firstLine="242"/>
        <w:jc w:val="both"/>
        <w:rPr>
          <w:sz w:val="18"/>
          <w:szCs w:val="18"/>
        </w:rPr>
      </w:pPr>
      <w:r w:rsidRPr="0052171E">
        <w:rPr>
          <w:sz w:val="18"/>
          <w:szCs w:val="18"/>
        </w:rPr>
        <w:t>3.16. Принимает участие в работе комиссии по недоимке и легализации заработной платы Администрации Марёвского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3.17. Осуществляет полномочия по контролю в финансово-бюджетной сфере в порядке, установленном Администрацией Марёвского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При осуществлении деятельности по контролю в финансово-бюджетной сфере Комитет финансов осуществляет:</w:t>
      </w:r>
    </w:p>
    <w:p w:rsidR="0052171E" w:rsidRPr="0052171E" w:rsidRDefault="0052171E" w:rsidP="0052171E">
      <w:pPr>
        <w:pStyle w:val="ab"/>
        <w:ind w:left="42" w:right="141" w:firstLine="242"/>
        <w:jc w:val="both"/>
        <w:rPr>
          <w:sz w:val="18"/>
          <w:szCs w:val="18"/>
        </w:rPr>
      </w:pPr>
      <w:r w:rsidRPr="0052171E">
        <w:rPr>
          <w:sz w:val="18"/>
          <w:szCs w:val="18"/>
        </w:rPr>
        <w:t>а) полномочия по внутреннему муниципальному финансовому контролю в сфере бюджетных правоотношений;</w:t>
      </w:r>
    </w:p>
    <w:p w:rsidR="0052171E" w:rsidRPr="0052171E" w:rsidRDefault="0052171E" w:rsidP="0052171E">
      <w:pPr>
        <w:pStyle w:val="ab"/>
        <w:ind w:left="42" w:right="141" w:firstLine="242"/>
        <w:jc w:val="both"/>
        <w:rPr>
          <w:sz w:val="18"/>
          <w:szCs w:val="18"/>
        </w:rPr>
      </w:pPr>
      <w:r w:rsidRPr="0052171E">
        <w:rPr>
          <w:sz w:val="18"/>
          <w:szCs w:val="18"/>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52171E" w:rsidRPr="0052171E" w:rsidRDefault="0052171E" w:rsidP="0052171E">
      <w:pPr>
        <w:pStyle w:val="ab"/>
        <w:ind w:left="42" w:right="141" w:firstLine="242"/>
        <w:jc w:val="both"/>
        <w:rPr>
          <w:sz w:val="18"/>
          <w:szCs w:val="18"/>
        </w:rPr>
      </w:pPr>
      <w:r w:rsidRPr="0052171E">
        <w:rPr>
          <w:sz w:val="18"/>
          <w:szCs w:val="18"/>
        </w:rPr>
        <w:t>в) контроль за использованием региональным оператором средств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3.18. Совершенствует методы бюджетного планирования, направленные на повышение результативности расходов бюджета муниципального округа, осуществляет методическое руководство в этой сфере.</w:t>
      </w:r>
    </w:p>
    <w:p w:rsidR="0052171E" w:rsidRPr="0052171E" w:rsidRDefault="0052171E" w:rsidP="0052171E">
      <w:pPr>
        <w:pStyle w:val="ab"/>
        <w:ind w:left="42" w:right="141" w:firstLine="242"/>
        <w:jc w:val="both"/>
        <w:rPr>
          <w:sz w:val="18"/>
          <w:szCs w:val="18"/>
        </w:rPr>
      </w:pPr>
      <w:r w:rsidRPr="0052171E">
        <w:rPr>
          <w:sz w:val="18"/>
          <w:szCs w:val="18"/>
        </w:rPr>
        <w:t>3.19. Рассматривает в установленные сроки письма, предложения, заявления и жалобы граждан по вопросам, относящимся к полномочиям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3.20. Осуществляет в соответствии с действующим законодательством работу по комплектованию, хранению, учету и использованию архивных документов, образовавшихся в процессе деятельности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3.21. Обеспечивает в рамках своих полномочий защиту сведений, составляющих государственную тайну, персональных данных работников комитета финансов, а также их техническую защиту.</w:t>
      </w:r>
    </w:p>
    <w:p w:rsidR="0052171E" w:rsidRPr="0052171E" w:rsidRDefault="0052171E" w:rsidP="0052171E">
      <w:pPr>
        <w:pStyle w:val="ab"/>
        <w:ind w:left="42" w:right="141" w:firstLine="242"/>
        <w:jc w:val="both"/>
        <w:rPr>
          <w:sz w:val="18"/>
          <w:szCs w:val="18"/>
        </w:rPr>
      </w:pPr>
      <w:r w:rsidRPr="0052171E">
        <w:rPr>
          <w:sz w:val="18"/>
          <w:szCs w:val="18"/>
        </w:rPr>
        <w:t>3.22.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52171E" w:rsidRPr="0052171E" w:rsidRDefault="0052171E" w:rsidP="0052171E">
      <w:pPr>
        <w:pStyle w:val="ab"/>
        <w:ind w:left="42" w:right="141" w:firstLine="242"/>
        <w:jc w:val="both"/>
        <w:rPr>
          <w:sz w:val="18"/>
          <w:szCs w:val="18"/>
        </w:rPr>
      </w:pPr>
      <w:r w:rsidRPr="0052171E">
        <w:rPr>
          <w:sz w:val="18"/>
          <w:szCs w:val="18"/>
        </w:rPr>
        <w:t>3.23. Осуществляет в пределах своих полномочий полномочия главного распорядителя и получателя бюджетных средств, главного администратора (администратора) доходов бюджета муниципального округа, главного администратора (администратора) источников финансирования дефицита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3.24. Исполняет судебные акты, предусматривающие обращение взыскания на средства бюджета муниципального округа в порядке, предусмотренном законодательством Российской Федерации, ведет учет и хранит исполнительные документы и иные документы, связанные с их исполнением.</w:t>
      </w:r>
    </w:p>
    <w:p w:rsidR="0052171E" w:rsidRPr="0052171E" w:rsidRDefault="0052171E" w:rsidP="0052171E">
      <w:pPr>
        <w:pStyle w:val="ab"/>
        <w:ind w:left="42" w:right="141" w:firstLine="242"/>
        <w:jc w:val="both"/>
        <w:rPr>
          <w:sz w:val="18"/>
          <w:szCs w:val="18"/>
        </w:rPr>
      </w:pPr>
      <w:r w:rsidRPr="0052171E">
        <w:rPr>
          <w:sz w:val="18"/>
          <w:szCs w:val="18"/>
        </w:rPr>
        <w:t>3.25. Устанавливает:</w:t>
      </w:r>
    </w:p>
    <w:p w:rsidR="0052171E" w:rsidRPr="0052171E" w:rsidRDefault="0052171E" w:rsidP="0052171E">
      <w:pPr>
        <w:pStyle w:val="ab"/>
        <w:ind w:left="42" w:right="141" w:firstLine="242"/>
        <w:jc w:val="both"/>
        <w:rPr>
          <w:sz w:val="18"/>
          <w:szCs w:val="18"/>
        </w:rPr>
      </w:pPr>
      <w:r w:rsidRPr="0052171E">
        <w:rPr>
          <w:sz w:val="18"/>
          <w:szCs w:val="18"/>
        </w:rPr>
        <w:t>3.25.1. Порядок определения перечня и кодов целевых статей расходов бюджета муниципального округа,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52171E" w:rsidRPr="0052171E" w:rsidRDefault="0052171E" w:rsidP="0052171E">
      <w:pPr>
        <w:pStyle w:val="ab"/>
        <w:ind w:left="42" w:right="141" w:firstLine="242"/>
        <w:jc w:val="both"/>
        <w:rPr>
          <w:sz w:val="18"/>
          <w:szCs w:val="18"/>
        </w:rPr>
      </w:pPr>
      <w:r w:rsidRPr="0052171E">
        <w:rPr>
          <w:sz w:val="18"/>
          <w:szCs w:val="18"/>
        </w:rPr>
        <w:t>3.25.2.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52171E" w:rsidRPr="0052171E" w:rsidRDefault="0052171E" w:rsidP="0052171E">
      <w:pPr>
        <w:pStyle w:val="ab"/>
        <w:ind w:left="42" w:right="141" w:firstLine="242"/>
        <w:jc w:val="both"/>
        <w:rPr>
          <w:sz w:val="18"/>
          <w:szCs w:val="18"/>
        </w:rPr>
      </w:pPr>
      <w:r w:rsidRPr="0052171E">
        <w:rPr>
          <w:sz w:val="18"/>
          <w:szCs w:val="18"/>
        </w:rPr>
        <w:t>3.25.3. Порядок взыскания межбюджетных субсидий и субвенций в соответствии с общими требованиями, определяемыми Министерством финансов Российской Федерации;</w:t>
      </w:r>
    </w:p>
    <w:p w:rsidR="0052171E" w:rsidRPr="0052171E" w:rsidRDefault="0052171E" w:rsidP="0052171E">
      <w:pPr>
        <w:pStyle w:val="ab"/>
        <w:ind w:left="42" w:right="141" w:firstLine="242"/>
        <w:jc w:val="both"/>
        <w:rPr>
          <w:sz w:val="18"/>
          <w:szCs w:val="18"/>
        </w:rPr>
      </w:pPr>
      <w:r w:rsidRPr="0052171E">
        <w:rPr>
          <w:sz w:val="18"/>
          <w:szCs w:val="18"/>
        </w:rPr>
        <w:t>3.25.4. Порядок учета бюджетных обязательств и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52171E" w:rsidRPr="0052171E" w:rsidRDefault="0052171E" w:rsidP="0052171E">
      <w:pPr>
        <w:pStyle w:val="ab"/>
        <w:ind w:left="42" w:right="141" w:firstLine="242"/>
        <w:jc w:val="both"/>
        <w:rPr>
          <w:sz w:val="18"/>
          <w:szCs w:val="18"/>
        </w:rPr>
      </w:pPr>
      <w:r w:rsidRPr="0052171E">
        <w:rPr>
          <w:sz w:val="18"/>
          <w:szCs w:val="18"/>
        </w:rPr>
        <w:t>3.25.5. Порядок составления и ведения сводной бюджетной росписи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3.25.6.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52171E" w:rsidRPr="0052171E" w:rsidRDefault="0052171E" w:rsidP="0052171E">
      <w:pPr>
        <w:pStyle w:val="ab"/>
        <w:ind w:left="42" w:right="141" w:firstLine="242"/>
        <w:jc w:val="both"/>
        <w:rPr>
          <w:sz w:val="18"/>
          <w:szCs w:val="18"/>
        </w:rPr>
      </w:pPr>
      <w:r w:rsidRPr="0052171E">
        <w:rPr>
          <w:sz w:val="18"/>
          <w:szCs w:val="18"/>
        </w:rPr>
        <w:t>3.25.7.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муниципального округа, главными администраторами источников финансирования дефицита бюджета муниципального округа сведений, необходимых для составления и ведения кассового плана;</w:t>
      </w:r>
    </w:p>
    <w:p w:rsidR="0052171E" w:rsidRPr="0052171E" w:rsidRDefault="0052171E" w:rsidP="0052171E">
      <w:pPr>
        <w:pStyle w:val="ab"/>
        <w:ind w:left="42" w:right="141" w:firstLine="242"/>
        <w:jc w:val="both"/>
        <w:rPr>
          <w:sz w:val="18"/>
          <w:szCs w:val="18"/>
        </w:rPr>
      </w:pPr>
      <w:r w:rsidRPr="0052171E">
        <w:rPr>
          <w:sz w:val="18"/>
          <w:szCs w:val="18"/>
        </w:rPr>
        <w:t>3.25.8. Порядок оценки надежности (ликвидности) банковской гарантии, поручительства при предоставлении бюджетных кредитов и муниципальных гарантий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3.25.9. Порядок анализа финансового состояния принципалов в целях предоставления муниципальных гарантий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3.25.10. Порядок и методику планирования бюджетных ассигнований;</w:t>
      </w:r>
    </w:p>
    <w:p w:rsidR="0052171E" w:rsidRPr="0052171E" w:rsidRDefault="0052171E" w:rsidP="0052171E">
      <w:pPr>
        <w:pStyle w:val="ab"/>
        <w:ind w:left="42" w:right="141" w:firstLine="242"/>
        <w:jc w:val="both"/>
        <w:rPr>
          <w:sz w:val="18"/>
          <w:szCs w:val="18"/>
        </w:rPr>
      </w:pPr>
      <w:r w:rsidRPr="0052171E">
        <w:rPr>
          <w:sz w:val="18"/>
          <w:szCs w:val="18"/>
        </w:rPr>
        <w:t>3.25.11. Порядок исполнения бюджета муниципального округа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3.25.12.  Порядок исполнения бюджета   муниципального   округа по источникам финансирования дефицита бюджета муниципального округа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3.25.13. Порядок завершения операций по исполнению бюджета муниципального округа в текущем финансовом году;</w:t>
      </w:r>
    </w:p>
    <w:p w:rsidR="0052171E" w:rsidRPr="0052171E" w:rsidRDefault="0052171E" w:rsidP="0052171E">
      <w:pPr>
        <w:pStyle w:val="ab"/>
        <w:ind w:left="42" w:right="141" w:firstLine="242"/>
        <w:jc w:val="both"/>
        <w:rPr>
          <w:sz w:val="18"/>
          <w:szCs w:val="18"/>
        </w:rPr>
      </w:pPr>
      <w:r w:rsidRPr="0052171E">
        <w:rPr>
          <w:sz w:val="18"/>
          <w:szCs w:val="18"/>
        </w:rPr>
        <w:t>3.25.14. Порядок обеспечения получателей средств бюджета муниципального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2171E" w:rsidRPr="0052171E" w:rsidRDefault="0052171E" w:rsidP="0052171E">
      <w:pPr>
        <w:pStyle w:val="ab"/>
        <w:ind w:left="42" w:right="141" w:firstLine="242"/>
        <w:jc w:val="both"/>
        <w:rPr>
          <w:sz w:val="18"/>
          <w:szCs w:val="18"/>
        </w:rPr>
      </w:pPr>
      <w:r w:rsidRPr="0052171E">
        <w:rPr>
          <w:sz w:val="18"/>
          <w:szCs w:val="18"/>
        </w:rPr>
        <w:t>3.25.15. Порядок составления бюджетной отчетности;</w:t>
      </w:r>
    </w:p>
    <w:p w:rsidR="0052171E" w:rsidRPr="0052171E" w:rsidRDefault="0052171E" w:rsidP="0052171E">
      <w:pPr>
        <w:pStyle w:val="ab"/>
        <w:ind w:left="42" w:right="141" w:firstLine="242"/>
        <w:jc w:val="both"/>
        <w:rPr>
          <w:sz w:val="18"/>
          <w:szCs w:val="18"/>
        </w:rPr>
      </w:pPr>
      <w:r w:rsidRPr="0052171E">
        <w:rPr>
          <w:sz w:val="18"/>
          <w:szCs w:val="18"/>
        </w:rPr>
        <w:t>3.25.16. Порядок применения бюджетной классификации Российской Федерации в части, относящейся к бюджету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 xml:space="preserve">3.25.17. Порядок взыскания в доход бюджета муниципального округа неиспользованного остатка межбюджетных трансфертов, предоставляемых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w:t>
      </w:r>
      <w:r w:rsidRPr="0052171E">
        <w:rPr>
          <w:sz w:val="18"/>
          <w:szCs w:val="18"/>
        </w:rPr>
        <w:lastRenderedPageBreak/>
        <w:t>Президента Российской Федерации, бюджету муниципального округа, в соответствии с общими требованиями, определяемыми Министерством финансов Российской Федерации;</w:t>
      </w:r>
    </w:p>
    <w:p w:rsidR="0052171E" w:rsidRPr="0052171E" w:rsidRDefault="0052171E" w:rsidP="0052171E">
      <w:pPr>
        <w:pStyle w:val="ab"/>
        <w:ind w:left="42" w:right="141" w:firstLine="242"/>
        <w:jc w:val="both"/>
        <w:rPr>
          <w:sz w:val="18"/>
          <w:szCs w:val="18"/>
        </w:rPr>
      </w:pPr>
      <w:r w:rsidRPr="0052171E">
        <w:rPr>
          <w:sz w:val="18"/>
          <w:szCs w:val="18"/>
        </w:rPr>
        <w:t>3.25.18. Состав информации, включаемой в муниципальную долговую книгу муниципального округа, а также порядок и срок ее внесения в муниципальную долговую книгу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3.25.19. Порядок исполнения решения о применении бюджетных мер принуждения, решений об изменении (отмене) указанных решений;</w:t>
      </w:r>
    </w:p>
    <w:p w:rsidR="0052171E" w:rsidRPr="0052171E" w:rsidRDefault="0052171E" w:rsidP="0052171E">
      <w:pPr>
        <w:pStyle w:val="ab"/>
        <w:ind w:left="42" w:right="141" w:firstLine="242"/>
        <w:jc w:val="both"/>
        <w:rPr>
          <w:sz w:val="18"/>
          <w:szCs w:val="18"/>
        </w:rPr>
      </w:pPr>
      <w:r w:rsidRPr="0052171E">
        <w:rPr>
          <w:sz w:val="18"/>
          <w:szCs w:val="18"/>
        </w:rPr>
        <w:t>3.25.20. Порядок согласования решений главных администраторов средств бюджета муниципального округа о наличии потребности в межбюджетных трансфертах, полученных из областного бюджета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w:t>
      </w:r>
    </w:p>
    <w:p w:rsidR="0052171E" w:rsidRPr="0052171E" w:rsidRDefault="0052171E" w:rsidP="0052171E">
      <w:pPr>
        <w:pStyle w:val="ab"/>
        <w:ind w:left="42" w:right="141" w:firstLine="242"/>
        <w:jc w:val="both"/>
        <w:rPr>
          <w:sz w:val="18"/>
          <w:szCs w:val="18"/>
        </w:rPr>
      </w:pPr>
      <w:r w:rsidRPr="0052171E">
        <w:rPr>
          <w:sz w:val="18"/>
          <w:szCs w:val="18"/>
        </w:rPr>
        <w:t>3.25.21. Типовую форму соглашения (договора) о предоставлении субсидий из бюджета муниципального округа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для соответствующего вида субсидий;</w:t>
      </w:r>
    </w:p>
    <w:p w:rsidR="0052171E" w:rsidRPr="0052171E" w:rsidRDefault="0052171E" w:rsidP="0052171E">
      <w:pPr>
        <w:pStyle w:val="ab"/>
        <w:ind w:left="42" w:right="141" w:firstLine="242"/>
        <w:jc w:val="both"/>
        <w:rPr>
          <w:sz w:val="18"/>
          <w:szCs w:val="18"/>
        </w:rPr>
      </w:pPr>
      <w:r w:rsidRPr="0052171E">
        <w:rPr>
          <w:sz w:val="18"/>
          <w:szCs w:val="18"/>
        </w:rPr>
        <w:t>3.25.22. Типовую форму соглашения (договора) о предоставлении из бюджета муниципального округа субсидии некоммерческой организации, не являющейся государственным (муниципальным) учреждением, а также дополнительного соглашения (договора) о расторжении соглашения (договора) (при необходимости);</w:t>
      </w:r>
    </w:p>
    <w:p w:rsidR="0052171E" w:rsidRPr="0052171E" w:rsidRDefault="0052171E" w:rsidP="0052171E">
      <w:pPr>
        <w:pStyle w:val="ab"/>
        <w:ind w:left="42" w:right="141" w:firstLine="242"/>
        <w:jc w:val="both"/>
        <w:rPr>
          <w:sz w:val="18"/>
          <w:szCs w:val="18"/>
        </w:rPr>
      </w:pPr>
      <w:r w:rsidRPr="0052171E">
        <w:rPr>
          <w:sz w:val="18"/>
          <w:szCs w:val="18"/>
        </w:rPr>
        <w:t>3.25.23. Типовую форму соглашения о порядке и условиях предоставления субсидии из бюджета муниципального округа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52171E" w:rsidRPr="0052171E" w:rsidRDefault="0052171E" w:rsidP="0052171E">
      <w:pPr>
        <w:pStyle w:val="ab"/>
        <w:ind w:left="42" w:right="141" w:firstLine="242"/>
        <w:jc w:val="both"/>
        <w:rPr>
          <w:sz w:val="18"/>
          <w:szCs w:val="18"/>
        </w:rPr>
      </w:pPr>
      <w:r w:rsidRPr="0052171E">
        <w:rPr>
          <w:sz w:val="18"/>
          <w:szCs w:val="18"/>
        </w:rPr>
        <w:t>3.25.24. Типовую форму соглашения (договора) о предоставлении из бюджета муниципального округа юридическим лицам (за исключением муниципальных учреждений), индивидуальным предпринимателям, физическим лицам грантов в форме субсидий, а также дополнительного соглашения (договора) о расторжении соглашения (договора);</w:t>
      </w:r>
    </w:p>
    <w:p w:rsidR="0052171E" w:rsidRPr="0052171E" w:rsidRDefault="0052171E" w:rsidP="0052171E">
      <w:pPr>
        <w:pStyle w:val="ab"/>
        <w:ind w:left="42" w:right="141" w:firstLine="242"/>
        <w:jc w:val="both"/>
        <w:rPr>
          <w:sz w:val="18"/>
          <w:szCs w:val="18"/>
        </w:rPr>
      </w:pPr>
      <w:r w:rsidRPr="0052171E">
        <w:rPr>
          <w:sz w:val="18"/>
          <w:szCs w:val="18"/>
        </w:rPr>
        <w:t>3.25.25. Типовую форму соглашения (договора) о предоставлении из бюджета муниципального округа некоммерческим организациям, не являющимся казенными учреждениями, грантов в форме субсидий.</w:t>
      </w:r>
    </w:p>
    <w:p w:rsidR="0052171E" w:rsidRPr="0052171E" w:rsidRDefault="0052171E" w:rsidP="0052171E">
      <w:pPr>
        <w:pStyle w:val="ab"/>
        <w:ind w:left="42" w:right="141" w:firstLine="242"/>
        <w:jc w:val="both"/>
        <w:rPr>
          <w:sz w:val="18"/>
          <w:szCs w:val="18"/>
        </w:rPr>
      </w:pPr>
      <w:r w:rsidRPr="0052171E">
        <w:rPr>
          <w:sz w:val="18"/>
          <w:szCs w:val="18"/>
        </w:rPr>
        <w:t>3.26.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w:t>
      </w:r>
    </w:p>
    <w:p w:rsidR="0052171E" w:rsidRPr="0052171E" w:rsidRDefault="0052171E" w:rsidP="0052171E">
      <w:pPr>
        <w:pStyle w:val="ab"/>
        <w:ind w:left="42" w:right="141" w:firstLine="242"/>
        <w:jc w:val="both"/>
        <w:rPr>
          <w:sz w:val="18"/>
          <w:szCs w:val="18"/>
        </w:rPr>
      </w:pPr>
      <w:r w:rsidRPr="0052171E">
        <w:rPr>
          <w:sz w:val="18"/>
          <w:szCs w:val="18"/>
        </w:rPr>
        <w:t>3.27. Осуществляет полномочия органа, ответственного за подготовку докладов об осуществлении муниципального контроля.</w:t>
      </w:r>
    </w:p>
    <w:p w:rsidR="0052171E" w:rsidRPr="0052171E" w:rsidRDefault="0052171E" w:rsidP="0052171E">
      <w:pPr>
        <w:pStyle w:val="ab"/>
        <w:ind w:left="42" w:right="141" w:firstLine="242"/>
        <w:jc w:val="both"/>
        <w:rPr>
          <w:sz w:val="18"/>
          <w:szCs w:val="18"/>
        </w:rPr>
      </w:pPr>
      <w:r w:rsidRPr="0052171E">
        <w:rPr>
          <w:sz w:val="18"/>
          <w:szCs w:val="18"/>
        </w:rPr>
        <w:t>3.28. Обеспечивает информационное взаимодействие между оператором Государственной информационной системы о государственных и муниципальных платежах и администраторами доходов бюджета муниципального округа, муниципальными бюджетными и автономными учреждениями в порядке, установленном Федеральным казначейством.</w:t>
      </w:r>
    </w:p>
    <w:p w:rsidR="0052171E" w:rsidRPr="0052171E" w:rsidRDefault="0052171E" w:rsidP="0052171E">
      <w:pPr>
        <w:pStyle w:val="ab"/>
        <w:ind w:left="42" w:right="141" w:firstLine="242"/>
        <w:jc w:val="both"/>
        <w:rPr>
          <w:sz w:val="18"/>
          <w:szCs w:val="18"/>
        </w:rPr>
      </w:pPr>
      <w:r w:rsidRPr="0052171E">
        <w:rPr>
          <w:sz w:val="18"/>
          <w:szCs w:val="18"/>
        </w:rPr>
        <w:t>3.29. Осуществляет от имени Марёвского муниципального округа муниципальные внутренние заимствования Марёвского муниципального округа, в том числе привлечение бюджетных кредитов на пополнение остатков средств на счете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3.30. Формирует и представляет в Федеральное казначейство информацию и документы для включения в реестр участников бюджетного процесса, а также юридических лиц, не являющихся участниками бюджетного процесса, в отношении организаций, созданных муниципальным округом, а также иных неучастников бюджетного процесса, получающих средства из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3.31. Осуществляет функции муниципального заказчика на осуществление закупок товаров, работ, услуг для обеспечения муниципальных нужд на основании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52171E" w:rsidRPr="0052171E" w:rsidRDefault="0052171E" w:rsidP="0052171E">
      <w:pPr>
        <w:pStyle w:val="ab"/>
        <w:ind w:left="42" w:right="141" w:firstLine="242"/>
        <w:jc w:val="both"/>
        <w:rPr>
          <w:sz w:val="18"/>
          <w:szCs w:val="18"/>
        </w:rPr>
      </w:pPr>
      <w:r w:rsidRPr="0052171E">
        <w:rPr>
          <w:sz w:val="18"/>
          <w:szCs w:val="18"/>
        </w:rPr>
        <w:t>3.32. Проводит анализ осуществления главными администраторами бюджетных средств финансового контроля и внутреннего финансового аудита.</w:t>
      </w:r>
    </w:p>
    <w:p w:rsidR="0052171E" w:rsidRPr="0052171E" w:rsidRDefault="0052171E" w:rsidP="0052171E">
      <w:pPr>
        <w:pStyle w:val="ab"/>
        <w:ind w:left="42" w:right="141" w:firstLine="242"/>
        <w:jc w:val="both"/>
        <w:rPr>
          <w:sz w:val="18"/>
          <w:szCs w:val="18"/>
        </w:rPr>
      </w:pPr>
      <w:r w:rsidRPr="0052171E">
        <w:rPr>
          <w:sz w:val="18"/>
          <w:szCs w:val="18"/>
        </w:rPr>
        <w:t>3.33. Обеспечивает техническую защиту информации в эксплуатируемых комитетом финансов информационных системах.</w:t>
      </w:r>
    </w:p>
    <w:p w:rsidR="0052171E" w:rsidRPr="0052171E" w:rsidRDefault="0052171E" w:rsidP="0052171E">
      <w:pPr>
        <w:pStyle w:val="ab"/>
        <w:ind w:left="42" w:right="141" w:firstLine="242"/>
        <w:jc w:val="both"/>
        <w:rPr>
          <w:sz w:val="18"/>
          <w:szCs w:val="18"/>
        </w:rPr>
      </w:pPr>
      <w:r w:rsidRPr="0052171E">
        <w:rPr>
          <w:sz w:val="18"/>
          <w:szCs w:val="18"/>
        </w:rPr>
        <w:t>3.34. Обеспечивает взаимодействие с органами и организациями по вопросам внедрения информационно-коммуникационных технологий в финансовой и бюджетной сферах на территории Марёвского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3.35. Осуществляет размещение и представление информации на едином портале бюджетной системы Российской Федерации.</w:t>
      </w:r>
    </w:p>
    <w:p w:rsidR="0052171E" w:rsidRPr="0052171E" w:rsidRDefault="0052171E" w:rsidP="0052171E">
      <w:pPr>
        <w:pStyle w:val="ab"/>
        <w:ind w:left="42" w:right="141" w:firstLine="242"/>
        <w:jc w:val="both"/>
        <w:rPr>
          <w:b/>
          <w:sz w:val="18"/>
          <w:szCs w:val="18"/>
        </w:rPr>
      </w:pPr>
      <w:r w:rsidRPr="0052171E">
        <w:rPr>
          <w:b/>
          <w:sz w:val="18"/>
          <w:szCs w:val="18"/>
        </w:rPr>
        <w:t>4. Права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Для реализации своих полномочий комитет финансов имеет право:</w:t>
      </w:r>
    </w:p>
    <w:p w:rsidR="0052171E" w:rsidRPr="0052171E" w:rsidRDefault="0052171E" w:rsidP="0052171E">
      <w:pPr>
        <w:pStyle w:val="ab"/>
        <w:ind w:left="42" w:right="141" w:firstLine="242"/>
        <w:jc w:val="both"/>
        <w:rPr>
          <w:sz w:val="18"/>
          <w:szCs w:val="18"/>
        </w:rPr>
      </w:pPr>
      <w:r w:rsidRPr="0052171E">
        <w:rPr>
          <w:sz w:val="18"/>
          <w:szCs w:val="18"/>
        </w:rPr>
        <w:t>4.1. Запрашивать и получать в установленном порядке от государственных органов, органов местного самоуправления муниципального округа, а также иных организаций, являющихся получателями средств бюджета муниципального округа, материалы, необходимые для:</w:t>
      </w:r>
    </w:p>
    <w:p w:rsidR="0052171E" w:rsidRPr="0052171E" w:rsidRDefault="0052171E" w:rsidP="0052171E">
      <w:pPr>
        <w:pStyle w:val="ab"/>
        <w:ind w:left="42" w:right="141" w:firstLine="242"/>
        <w:jc w:val="both"/>
        <w:rPr>
          <w:sz w:val="18"/>
          <w:szCs w:val="18"/>
        </w:rPr>
      </w:pPr>
      <w:r w:rsidRPr="0052171E">
        <w:rPr>
          <w:sz w:val="18"/>
          <w:szCs w:val="18"/>
        </w:rPr>
        <w:t>разработки проекта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расчета прогноза основных характеристик консолидированного бюджета округа;</w:t>
      </w:r>
    </w:p>
    <w:p w:rsidR="0052171E" w:rsidRPr="0052171E" w:rsidRDefault="0052171E" w:rsidP="0052171E">
      <w:pPr>
        <w:pStyle w:val="ab"/>
        <w:ind w:left="42" w:right="141" w:firstLine="242"/>
        <w:jc w:val="both"/>
        <w:rPr>
          <w:sz w:val="18"/>
          <w:szCs w:val="18"/>
        </w:rPr>
      </w:pPr>
      <w:r w:rsidRPr="0052171E">
        <w:rPr>
          <w:sz w:val="18"/>
          <w:szCs w:val="18"/>
        </w:rPr>
        <w:t>составления отчета об исполнении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осуществления муниципального финансового контроля;</w:t>
      </w:r>
    </w:p>
    <w:p w:rsidR="0052171E" w:rsidRPr="0052171E" w:rsidRDefault="0052171E" w:rsidP="0052171E">
      <w:pPr>
        <w:pStyle w:val="ab"/>
        <w:ind w:left="42" w:right="141" w:firstLine="242"/>
        <w:jc w:val="both"/>
        <w:rPr>
          <w:sz w:val="18"/>
          <w:szCs w:val="18"/>
        </w:rPr>
      </w:pPr>
      <w:r w:rsidRPr="0052171E">
        <w:rPr>
          <w:sz w:val="18"/>
          <w:szCs w:val="18"/>
        </w:rPr>
        <w:t>исполнения иных полномочий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4.2. Производить согласование отсрочек (рассрочек) платежей по  уплате налогов в порядке, предусмотренном действующим законодательством.</w:t>
      </w:r>
    </w:p>
    <w:p w:rsidR="0052171E" w:rsidRPr="0052171E" w:rsidRDefault="0052171E" w:rsidP="0052171E">
      <w:pPr>
        <w:pStyle w:val="ab"/>
        <w:ind w:left="42" w:right="141" w:firstLine="242"/>
        <w:jc w:val="both"/>
        <w:rPr>
          <w:sz w:val="18"/>
          <w:szCs w:val="18"/>
        </w:rPr>
      </w:pPr>
      <w:r w:rsidRPr="0052171E">
        <w:rPr>
          <w:sz w:val="18"/>
          <w:szCs w:val="18"/>
        </w:rPr>
        <w:t>4.3. Давать государственным органам, органам местного самоуправления, организациям и гражданам разъяснения по вопросам, относящимся к полномочиям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4.4. Принимать участие в мероприятиях (совещания, конференции, семинары) по вопросам, отнесенным к полномочиям комитета финансов.</w:t>
      </w:r>
    </w:p>
    <w:p w:rsidR="0052171E" w:rsidRPr="0052171E" w:rsidRDefault="0052171E" w:rsidP="0052171E">
      <w:pPr>
        <w:pStyle w:val="ab"/>
        <w:ind w:left="42" w:right="141" w:firstLine="242"/>
        <w:jc w:val="both"/>
        <w:rPr>
          <w:b/>
          <w:sz w:val="18"/>
          <w:szCs w:val="18"/>
        </w:rPr>
      </w:pPr>
      <w:r w:rsidRPr="0052171E">
        <w:rPr>
          <w:b/>
          <w:sz w:val="18"/>
          <w:szCs w:val="18"/>
        </w:rPr>
        <w:t>5. Организация деятельности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5.1. Комитет финансов возглавляет председатель комитета финансов, который назначается на должность и освобождается от должности распоряжением Администрации муниципального округа, подписанным Главой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5.2. Председатель комитета финансов осуществляет руководство комитетом финансов на принципах единоначалия.</w:t>
      </w:r>
    </w:p>
    <w:p w:rsidR="0052171E" w:rsidRPr="0052171E" w:rsidRDefault="0052171E" w:rsidP="0052171E">
      <w:pPr>
        <w:pStyle w:val="ab"/>
        <w:ind w:left="42" w:right="141" w:firstLine="242"/>
        <w:jc w:val="both"/>
        <w:rPr>
          <w:sz w:val="18"/>
          <w:szCs w:val="18"/>
        </w:rPr>
      </w:pPr>
      <w:r w:rsidRPr="0052171E">
        <w:rPr>
          <w:sz w:val="18"/>
          <w:szCs w:val="18"/>
        </w:rPr>
        <w:t>В случаях, когда председатель комитета финансов находится в отпуске, командировке, по болезни, обязанности председателя комитета финансов временно исполняет начальник бюджетного отдела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5.3. Председатель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5.3.1. Распределяет обязанности между работниками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5.3.2. Действует без доверенности от имени комитета финансов, представляет его во всех органах и организациях;</w:t>
      </w:r>
    </w:p>
    <w:p w:rsidR="0052171E" w:rsidRPr="0052171E" w:rsidRDefault="0052171E" w:rsidP="0052171E">
      <w:pPr>
        <w:pStyle w:val="ab"/>
        <w:ind w:left="42" w:right="141" w:firstLine="242"/>
        <w:jc w:val="both"/>
        <w:rPr>
          <w:sz w:val="18"/>
          <w:szCs w:val="18"/>
        </w:rPr>
      </w:pPr>
      <w:r w:rsidRPr="0052171E">
        <w:rPr>
          <w:sz w:val="18"/>
          <w:szCs w:val="18"/>
        </w:rPr>
        <w:lastRenderedPageBreak/>
        <w:t>5.3.3. Назначает и освобождает от должности работников комитета финансов, в соответствии с законодательством Российской Федерации, утверждает их должностные инструкции и решает иные вопросы, связанные с трудовыми отношениями в комитете финансов;</w:t>
      </w:r>
    </w:p>
    <w:p w:rsidR="0052171E" w:rsidRPr="0052171E" w:rsidRDefault="0052171E" w:rsidP="0052171E">
      <w:pPr>
        <w:pStyle w:val="ab"/>
        <w:ind w:left="42" w:right="141" w:firstLine="242"/>
        <w:jc w:val="both"/>
        <w:rPr>
          <w:sz w:val="18"/>
          <w:szCs w:val="18"/>
        </w:rPr>
      </w:pPr>
      <w:r w:rsidRPr="0052171E">
        <w:rPr>
          <w:sz w:val="18"/>
          <w:szCs w:val="18"/>
        </w:rPr>
        <w:t>5.3.4. Утверждает по согласованию с Управлением Делами муниципального округа в пределах установленного фонда оплаты труда структуру и штатное расписание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5.3.5. Утверждает бюджетную смету комитета финансов в пределах средств, предусмотренных на эти цели в бюджете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5.3.6. Применяет к работникам комитета финансов, меры поощрения и налагает на них взыскания в соответствии с законодательством Российской Федерации;</w:t>
      </w:r>
    </w:p>
    <w:p w:rsidR="0052171E" w:rsidRPr="0052171E" w:rsidRDefault="0052171E" w:rsidP="0052171E">
      <w:pPr>
        <w:pStyle w:val="ab"/>
        <w:ind w:left="42" w:right="141" w:firstLine="242"/>
        <w:jc w:val="both"/>
        <w:rPr>
          <w:sz w:val="18"/>
          <w:szCs w:val="18"/>
        </w:rPr>
      </w:pPr>
      <w:r w:rsidRPr="0052171E">
        <w:rPr>
          <w:sz w:val="18"/>
          <w:szCs w:val="18"/>
        </w:rPr>
        <w:t>5.3.7. Открывает и закрывает лицевые счета комитета финансов в Управлении Федерального казначейства по Новгородской области;</w:t>
      </w:r>
    </w:p>
    <w:p w:rsidR="0052171E" w:rsidRPr="0052171E" w:rsidRDefault="0052171E" w:rsidP="0052171E">
      <w:pPr>
        <w:pStyle w:val="ab"/>
        <w:ind w:left="42" w:right="141" w:firstLine="242"/>
        <w:jc w:val="both"/>
        <w:rPr>
          <w:sz w:val="18"/>
          <w:szCs w:val="18"/>
        </w:rPr>
      </w:pPr>
      <w:r w:rsidRPr="0052171E">
        <w:rPr>
          <w:sz w:val="18"/>
          <w:szCs w:val="18"/>
        </w:rPr>
        <w:t>5.3.8. Применяет к нарушителям бюджетного законодательства бюджетные меры принуждения;</w:t>
      </w:r>
    </w:p>
    <w:p w:rsidR="0052171E" w:rsidRPr="0052171E" w:rsidRDefault="0052171E" w:rsidP="0052171E">
      <w:pPr>
        <w:pStyle w:val="ab"/>
        <w:ind w:left="42" w:right="141" w:firstLine="242"/>
        <w:jc w:val="both"/>
        <w:rPr>
          <w:sz w:val="18"/>
          <w:szCs w:val="18"/>
        </w:rPr>
      </w:pPr>
      <w:r w:rsidRPr="0052171E">
        <w:rPr>
          <w:sz w:val="18"/>
          <w:szCs w:val="18"/>
        </w:rPr>
        <w:t>5.3.9. Обеспечивает организацию работы по достижению величин целевых экономических и социальных показателей развития муниципального округа, утверждаемых Правительством Новгородской области;</w:t>
      </w:r>
    </w:p>
    <w:p w:rsidR="0052171E" w:rsidRPr="0052171E" w:rsidRDefault="0052171E" w:rsidP="0052171E">
      <w:pPr>
        <w:pStyle w:val="ab"/>
        <w:ind w:left="42" w:right="141" w:firstLine="242"/>
        <w:jc w:val="both"/>
        <w:rPr>
          <w:sz w:val="18"/>
          <w:szCs w:val="18"/>
        </w:rPr>
      </w:pPr>
      <w:r w:rsidRPr="0052171E">
        <w:rPr>
          <w:sz w:val="18"/>
          <w:szCs w:val="18"/>
        </w:rPr>
        <w:t>5.3.10. Обеспечивает проведение работы по стабилизации и улучшению значений следующих показателей эффективности деятельности комитета финансов, утвержденных Указом Президента Российской Федерации от 28 апреля 2008 года № 607:</w:t>
      </w:r>
    </w:p>
    <w:p w:rsidR="0052171E" w:rsidRPr="0052171E" w:rsidRDefault="0052171E" w:rsidP="0052171E">
      <w:pPr>
        <w:pStyle w:val="ab"/>
        <w:ind w:left="42" w:right="141" w:firstLine="242"/>
        <w:jc w:val="both"/>
        <w:rPr>
          <w:sz w:val="18"/>
          <w:szCs w:val="18"/>
        </w:rPr>
      </w:pPr>
      <w:r w:rsidRPr="0052171E">
        <w:rPr>
          <w:sz w:val="18"/>
          <w:szCs w:val="18"/>
        </w:rPr>
        <w:t>общий объем расходов бюджета муниципального образования на общее образование в расчете на одного обучающегося в общеобразовательных учреждениях;</w:t>
      </w:r>
    </w:p>
    <w:p w:rsidR="0052171E" w:rsidRPr="0052171E" w:rsidRDefault="0052171E" w:rsidP="0052171E">
      <w:pPr>
        <w:pStyle w:val="ab"/>
        <w:ind w:left="42" w:right="141" w:firstLine="242"/>
        <w:jc w:val="both"/>
        <w:rPr>
          <w:sz w:val="18"/>
          <w:szCs w:val="18"/>
        </w:rPr>
      </w:pPr>
      <w:r w:rsidRPr="0052171E">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52171E" w:rsidRPr="0052171E" w:rsidRDefault="0052171E" w:rsidP="0052171E">
      <w:pPr>
        <w:pStyle w:val="ab"/>
        <w:ind w:left="42" w:right="141" w:firstLine="242"/>
        <w:jc w:val="both"/>
        <w:rPr>
          <w:sz w:val="18"/>
          <w:szCs w:val="18"/>
        </w:rPr>
      </w:pPr>
      <w:r w:rsidRPr="0052171E">
        <w:rPr>
          <w:sz w:val="18"/>
          <w:szCs w:val="18"/>
        </w:rPr>
        <w:t>доля просроченной кредиторской задолженности по оплате труда (включая начисления на оплату труда) муниципальных бюджетных учреждений;</w:t>
      </w:r>
    </w:p>
    <w:p w:rsidR="0052171E" w:rsidRPr="0052171E" w:rsidRDefault="0052171E" w:rsidP="0052171E">
      <w:pPr>
        <w:pStyle w:val="ab"/>
        <w:ind w:left="42" w:right="141" w:firstLine="242"/>
        <w:jc w:val="both"/>
        <w:rPr>
          <w:sz w:val="18"/>
          <w:szCs w:val="18"/>
        </w:rPr>
      </w:pPr>
      <w:r w:rsidRPr="0052171E">
        <w:rPr>
          <w:sz w:val="18"/>
          <w:szCs w:val="18"/>
        </w:rPr>
        <w:t>общий объем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52171E" w:rsidRPr="0052171E" w:rsidRDefault="0052171E" w:rsidP="0052171E">
      <w:pPr>
        <w:pStyle w:val="ab"/>
        <w:ind w:left="42" w:right="141" w:firstLine="242"/>
        <w:jc w:val="both"/>
        <w:rPr>
          <w:sz w:val="18"/>
          <w:szCs w:val="18"/>
        </w:rPr>
      </w:pPr>
      <w:r w:rsidRPr="0052171E">
        <w:rPr>
          <w:sz w:val="18"/>
          <w:szCs w:val="18"/>
        </w:rPr>
        <w:t>5.3.11. Утверждает и вносит изменения в сводную бюджетную роспись бюджета муниципального округа;</w:t>
      </w:r>
    </w:p>
    <w:p w:rsidR="0052171E" w:rsidRPr="0052171E" w:rsidRDefault="0052171E" w:rsidP="0052171E">
      <w:pPr>
        <w:pStyle w:val="ab"/>
        <w:ind w:left="42" w:right="141" w:firstLine="242"/>
        <w:jc w:val="both"/>
        <w:rPr>
          <w:sz w:val="18"/>
          <w:szCs w:val="18"/>
        </w:rPr>
      </w:pPr>
      <w:r w:rsidRPr="0052171E">
        <w:rPr>
          <w:sz w:val="18"/>
          <w:szCs w:val="18"/>
        </w:rPr>
        <w:t>5.3.12. Обеспечивает привлечение межбюджетных трансфертов из областного бюджета для решения задач социально-экономического развития округа;</w:t>
      </w:r>
    </w:p>
    <w:p w:rsidR="0052171E" w:rsidRPr="0052171E" w:rsidRDefault="0052171E" w:rsidP="0052171E">
      <w:pPr>
        <w:pStyle w:val="ab"/>
        <w:ind w:left="42" w:right="141" w:firstLine="242"/>
        <w:jc w:val="both"/>
        <w:rPr>
          <w:sz w:val="18"/>
          <w:szCs w:val="18"/>
        </w:rPr>
      </w:pPr>
      <w:r w:rsidRPr="0052171E">
        <w:rPr>
          <w:sz w:val="18"/>
          <w:szCs w:val="18"/>
        </w:rPr>
        <w:t>5.3.13. Обеспечивает исполнение поручений Губернатора Новгородской области, в том числе данных во исполнение поручений и указаний Президента Российской Федерации, по вопросам, отнесенным к направлениям, указанным в пункте 1.1 настоящего Положения, в соответствии с требованиями, предъявляемыми к организации исполнения поручений и указаний Президента Российской Федерации.</w:t>
      </w:r>
    </w:p>
    <w:p w:rsidR="0052171E" w:rsidRPr="0052171E" w:rsidRDefault="0052171E" w:rsidP="0052171E">
      <w:pPr>
        <w:pStyle w:val="ab"/>
        <w:ind w:left="42" w:right="141" w:firstLine="242"/>
        <w:jc w:val="both"/>
        <w:rPr>
          <w:sz w:val="18"/>
          <w:szCs w:val="18"/>
        </w:rPr>
      </w:pPr>
      <w:r w:rsidRPr="0052171E">
        <w:rPr>
          <w:sz w:val="18"/>
          <w:szCs w:val="18"/>
        </w:rPr>
        <w:t>5.4. Финансовое обеспечение деятельности комитета финансов осуществляется за счет средств, предусмотренных в бюджете муниципального округа на содержание органов местного самоуправления, на основании бюджетной сметы.</w:t>
      </w:r>
    </w:p>
    <w:p w:rsidR="0052171E" w:rsidRPr="0052171E" w:rsidRDefault="0052171E" w:rsidP="0052171E">
      <w:pPr>
        <w:pStyle w:val="ab"/>
        <w:ind w:left="42" w:right="141" w:firstLine="242"/>
        <w:jc w:val="both"/>
        <w:rPr>
          <w:sz w:val="18"/>
          <w:szCs w:val="18"/>
        </w:rPr>
      </w:pPr>
      <w:r w:rsidRPr="0052171E">
        <w:rPr>
          <w:sz w:val="18"/>
          <w:szCs w:val="18"/>
        </w:rPr>
        <w:t>5.5. Комитет финансов издает приказы по вопросам деятельности комитета финансов и осуществляет контроль за их исполнением.</w:t>
      </w:r>
    </w:p>
    <w:p w:rsidR="0052171E" w:rsidRPr="0052171E" w:rsidRDefault="0052171E" w:rsidP="0052171E">
      <w:pPr>
        <w:pStyle w:val="ab"/>
        <w:ind w:left="42" w:right="141" w:firstLine="242"/>
        <w:jc w:val="both"/>
        <w:rPr>
          <w:sz w:val="18"/>
          <w:szCs w:val="18"/>
        </w:rPr>
      </w:pPr>
      <w:r w:rsidRPr="0052171E">
        <w:rPr>
          <w:sz w:val="18"/>
          <w:szCs w:val="18"/>
        </w:rPr>
        <w:t>5.6. Контроль за обеспечением доступа к информации о деятельности комитета финансов осуществляет председатель комитета финансов.</w:t>
      </w:r>
    </w:p>
    <w:p w:rsidR="0052171E" w:rsidRPr="0052171E" w:rsidRDefault="0052171E" w:rsidP="0052171E">
      <w:pPr>
        <w:pStyle w:val="ab"/>
        <w:ind w:left="42" w:right="141" w:firstLine="242"/>
        <w:jc w:val="both"/>
        <w:rPr>
          <w:b/>
          <w:sz w:val="18"/>
          <w:szCs w:val="18"/>
        </w:rPr>
      </w:pPr>
      <w:r w:rsidRPr="0052171E">
        <w:rPr>
          <w:b/>
          <w:sz w:val="18"/>
          <w:szCs w:val="18"/>
        </w:rPr>
        <w:t>6. Ликвидация и реорганизация комитета финансов</w:t>
      </w:r>
    </w:p>
    <w:p w:rsidR="0052171E" w:rsidRPr="0052171E" w:rsidRDefault="0052171E" w:rsidP="0052171E">
      <w:pPr>
        <w:pStyle w:val="ab"/>
        <w:ind w:left="42" w:right="141" w:firstLine="242"/>
        <w:jc w:val="both"/>
        <w:rPr>
          <w:sz w:val="18"/>
          <w:szCs w:val="18"/>
        </w:rPr>
      </w:pPr>
      <w:r w:rsidRPr="0052171E">
        <w:rPr>
          <w:sz w:val="18"/>
          <w:szCs w:val="18"/>
        </w:rPr>
        <w:t>6.1. Ликвидация и реорганизация комитета финансов производятся в соответствии с действующим законодательством.</w:t>
      </w:r>
    </w:p>
    <w:p w:rsidR="0052171E" w:rsidRPr="0052171E" w:rsidRDefault="0052171E" w:rsidP="0052171E">
      <w:pPr>
        <w:pStyle w:val="ab"/>
        <w:ind w:left="42" w:right="141" w:firstLine="242"/>
        <w:jc w:val="both"/>
        <w:rPr>
          <w:sz w:val="18"/>
          <w:szCs w:val="18"/>
        </w:rPr>
      </w:pPr>
      <w:r w:rsidRPr="0052171E">
        <w:rPr>
          <w:sz w:val="18"/>
          <w:szCs w:val="18"/>
        </w:rPr>
        <w:t>6.2. При ликвидации и реорганизации комитета финансов обеспечивается соблюдение прав и законных интересов его работников в соответствии с действующим законодательством.</w:t>
      </w:r>
    </w:p>
    <w:p w:rsidR="00772E37" w:rsidRDefault="00772E37" w:rsidP="00F2691E">
      <w:pPr>
        <w:pStyle w:val="ab"/>
        <w:ind w:left="42" w:right="141"/>
        <w:rPr>
          <w:sz w:val="18"/>
          <w:szCs w:val="18"/>
        </w:rPr>
      </w:pPr>
    </w:p>
    <w:p w:rsidR="0052171E" w:rsidRDefault="0052171E" w:rsidP="00F2691E">
      <w:pPr>
        <w:pStyle w:val="ab"/>
        <w:ind w:left="42" w:right="141"/>
        <w:rPr>
          <w:sz w:val="18"/>
          <w:szCs w:val="18"/>
        </w:rPr>
      </w:pPr>
    </w:p>
    <w:p w:rsidR="00207B3C" w:rsidRPr="00207B3C" w:rsidRDefault="00207B3C" w:rsidP="00207B3C">
      <w:pPr>
        <w:pStyle w:val="ab"/>
        <w:ind w:left="42" w:right="141"/>
        <w:jc w:val="center"/>
        <w:rPr>
          <w:b/>
          <w:bCs/>
          <w:sz w:val="18"/>
          <w:szCs w:val="18"/>
        </w:rPr>
      </w:pPr>
      <w:r w:rsidRPr="00207B3C">
        <w:rPr>
          <w:b/>
          <w:bCs/>
          <w:sz w:val="18"/>
          <w:szCs w:val="18"/>
        </w:rPr>
        <w:t>АДМИНИСТРАЦИЯ</w:t>
      </w:r>
    </w:p>
    <w:p w:rsidR="00207B3C" w:rsidRPr="00207B3C" w:rsidRDefault="00207B3C" w:rsidP="00207B3C">
      <w:pPr>
        <w:pStyle w:val="ab"/>
        <w:ind w:left="42" w:right="141"/>
        <w:jc w:val="center"/>
        <w:rPr>
          <w:b/>
          <w:bCs/>
          <w:sz w:val="18"/>
          <w:szCs w:val="18"/>
        </w:rPr>
      </w:pPr>
      <w:r w:rsidRPr="00207B3C">
        <w:rPr>
          <w:b/>
          <w:bCs/>
          <w:sz w:val="18"/>
          <w:szCs w:val="18"/>
        </w:rPr>
        <w:t>МАРЁВСКОГО МУНИЦИПАЛЬНОГО ОКРУГА</w:t>
      </w:r>
    </w:p>
    <w:p w:rsidR="00207B3C" w:rsidRPr="00207B3C" w:rsidRDefault="00207B3C" w:rsidP="00207B3C">
      <w:pPr>
        <w:pStyle w:val="ab"/>
        <w:ind w:left="42" w:right="141"/>
        <w:jc w:val="center"/>
        <w:rPr>
          <w:b/>
          <w:sz w:val="18"/>
          <w:szCs w:val="18"/>
        </w:rPr>
      </w:pPr>
    </w:p>
    <w:p w:rsidR="00207B3C" w:rsidRPr="00207B3C" w:rsidRDefault="00207B3C" w:rsidP="00207B3C">
      <w:pPr>
        <w:pStyle w:val="ab"/>
        <w:ind w:left="42" w:right="141"/>
        <w:jc w:val="center"/>
        <w:rPr>
          <w:sz w:val="18"/>
          <w:szCs w:val="18"/>
        </w:rPr>
      </w:pPr>
      <w:r w:rsidRPr="00207B3C">
        <w:rPr>
          <w:sz w:val="18"/>
          <w:szCs w:val="18"/>
        </w:rPr>
        <w:t>П О С Т А Н О В Л Е Н И Е</w:t>
      </w:r>
    </w:p>
    <w:p w:rsidR="00207B3C" w:rsidRPr="00207B3C" w:rsidRDefault="00207B3C" w:rsidP="00207B3C">
      <w:pPr>
        <w:pStyle w:val="ab"/>
        <w:ind w:left="42" w:right="141"/>
        <w:jc w:val="center"/>
        <w:rPr>
          <w:sz w:val="18"/>
          <w:szCs w:val="18"/>
        </w:rPr>
      </w:pPr>
      <w:r w:rsidRPr="00207B3C">
        <w:rPr>
          <w:sz w:val="18"/>
          <w:szCs w:val="18"/>
        </w:rPr>
        <w:t>30.12.2020   № 4</w:t>
      </w:r>
    </w:p>
    <w:p w:rsidR="00207B3C" w:rsidRPr="00207B3C" w:rsidRDefault="00207B3C" w:rsidP="00207B3C">
      <w:pPr>
        <w:pStyle w:val="ab"/>
        <w:ind w:left="42" w:right="141"/>
        <w:jc w:val="center"/>
        <w:rPr>
          <w:sz w:val="18"/>
          <w:szCs w:val="18"/>
        </w:rPr>
      </w:pPr>
      <w:r w:rsidRPr="00207B3C">
        <w:rPr>
          <w:sz w:val="18"/>
          <w:szCs w:val="18"/>
        </w:rPr>
        <w:t>с. Марёво</w:t>
      </w:r>
    </w:p>
    <w:p w:rsidR="00207B3C" w:rsidRPr="00207B3C" w:rsidRDefault="00207B3C" w:rsidP="00207B3C">
      <w:pPr>
        <w:pStyle w:val="ab"/>
        <w:ind w:left="42" w:right="141"/>
        <w:jc w:val="center"/>
        <w:rPr>
          <w:sz w:val="18"/>
          <w:szCs w:val="18"/>
        </w:rPr>
      </w:pPr>
    </w:p>
    <w:p w:rsidR="00207B3C" w:rsidRPr="00207B3C" w:rsidRDefault="00207B3C" w:rsidP="00207B3C">
      <w:pPr>
        <w:pStyle w:val="ab"/>
        <w:ind w:left="42" w:right="141"/>
        <w:jc w:val="center"/>
        <w:rPr>
          <w:b/>
          <w:sz w:val="18"/>
          <w:szCs w:val="18"/>
        </w:rPr>
      </w:pPr>
      <w:r w:rsidRPr="00207B3C">
        <w:rPr>
          <w:b/>
          <w:sz w:val="18"/>
          <w:szCs w:val="18"/>
        </w:rPr>
        <w:t>О муниципальной программе Марёвскогомуниципального округа «Развитие образования в Марёвскоммуниципальном округе до 2027 года»</w:t>
      </w:r>
    </w:p>
    <w:p w:rsidR="00207B3C" w:rsidRDefault="00207B3C" w:rsidP="00207B3C">
      <w:pPr>
        <w:pStyle w:val="ab"/>
        <w:ind w:left="42" w:right="141"/>
        <w:rPr>
          <w:sz w:val="18"/>
          <w:szCs w:val="18"/>
        </w:rPr>
      </w:pPr>
    </w:p>
    <w:p w:rsidR="00207B3C" w:rsidRPr="00207B3C" w:rsidRDefault="00207B3C" w:rsidP="00207B3C">
      <w:pPr>
        <w:pStyle w:val="ab"/>
        <w:ind w:left="42" w:right="141" w:firstLine="242"/>
        <w:jc w:val="both"/>
        <w:rPr>
          <w:sz w:val="18"/>
          <w:szCs w:val="18"/>
        </w:rPr>
      </w:pPr>
      <w:r w:rsidRPr="00207B3C">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207B3C">
        <w:rPr>
          <w:b/>
          <w:sz w:val="18"/>
          <w:szCs w:val="18"/>
        </w:rPr>
        <w:t>ПОСТАНОВЛЯЕТ:</w:t>
      </w:r>
    </w:p>
    <w:p w:rsidR="00207B3C" w:rsidRPr="00207B3C" w:rsidRDefault="00207B3C" w:rsidP="00207B3C">
      <w:pPr>
        <w:pStyle w:val="ab"/>
        <w:ind w:left="42" w:right="141" w:firstLine="242"/>
        <w:jc w:val="both"/>
        <w:rPr>
          <w:sz w:val="18"/>
          <w:szCs w:val="18"/>
        </w:rPr>
      </w:pPr>
      <w:r w:rsidRPr="00207B3C">
        <w:rPr>
          <w:sz w:val="18"/>
          <w:szCs w:val="18"/>
        </w:rPr>
        <w:t>1. Утвердить прилагаемую муниципальную программу Марёвского муниципального округа «Развитие образования в Марёвском муниципальном округе до 2027 года» (далее муниципальная программа).</w:t>
      </w:r>
    </w:p>
    <w:p w:rsidR="00207B3C" w:rsidRPr="00207B3C" w:rsidRDefault="00207B3C" w:rsidP="00207B3C">
      <w:pPr>
        <w:pStyle w:val="ab"/>
        <w:ind w:left="42" w:right="141" w:firstLine="242"/>
        <w:jc w:val="both"/>
        <w:rPr>
          <w:sz w:val="18"/>
          <w:szCs w:val="18"/>
        </w:rPr>
      </w:pPr>
      <w:r w:rsidRPr="00207B3C">
        <w:rPr>
          <w:sz w:val="18"/>
          <w:szCs w:val="18"/>
        </w:rPr>
        <w:t>2. Настоящее постановление вступает в силу с 1 января 2021 года.</w:t>
      </w:r>
    </w:p>
    <w:p w:rsidR="00207B3C" w:rsidRPr="00207B3C" w:rsidRDefault="00207B3C" w:rsidP="00207B3C">
      <w:pPr>
        <w:pStyle w:val="ab"/>
        <w:ind w:left="42" w:right="141" w:firstLine="242"/>
        <w:jc w:val="both"/>
        <w:rPr>
          <w:sz w:val="18"/>
          <w:szCs w:val="18"/>
        </w:rPr>
      </w:pPr>
      <w:r w:rsidRPr="00207B3C">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07B3C" w:rsidRPr="00207B3C" w:rsidRDefault="00207B3C" w:rsidP="00207B3C">
      <w:pPr>
        <w:pStyle w:val="ab"/>
        <w:ind w:left="42" w:right="141" w:firstLine="242"/>
        <w:jc w:val="both"/>
        <w:rPr>
          <w:sz w:val="18"/>
          <w:szCs w:val="18"/>
        </w:rPr>
      </w:pPr>
    </w:p>
    <w:p w:rsidR="00207B3C" w:rsidRPr="00207B3C" w:rsidRDefault="00207B3C" w:rsidP="00207B3C">
      <w:pPr>
        <w:pStyle w:val="ab"/>
        <w:ind w:left="42" w:right="141"/>
        <w:rPr>
          <w:b/>
          <w:sz w:val="18"/>
          <w:szCs w:val="18"/>
        </w:rPr>
      </w:pPr>
      <w:r w:rsidRPr="00207B3C">
        <w:rPr>
          <w:b/>
          <w:sz w:val="18"/>
          <w:szCs w:val="18"/>
        </w:rPr>
        <w:t>Глава муниципального округа С.И. Горкин</w:t>
      </w:r>
    </w:p>
    <w:p w:rsidR="00207B3C" w:rsidRPr="00207B3C" w:rsidRDefault="00207B3C" w:rsidP="00207B3C">
      <w:pPr>
        <w:pStyle w:val="ab"/>
        <w:ind w:left="42" w:right="141"/>
        <w:rPr>
          <w:sz w:val="18"/>
          <w:szCs w:val="18"/>
        </w:rPr>
      </w:pPr>
    </w:p>
    <w:p w:rsidR="00207B3C" w:rsidRPr="00207B3C" w:rsidRDefault="00207B3C" w:rsidP="00207B3C">
      <w:pPr>
        <w:pStyle w:val="ab"/>
        <w:ind w:left="5954" w:right="141"/>
        <w:jc w:val="center"/>
        <w:rPr>
          <w:sz w:val="18"/>
          <w:szCs w:val="18"/>
        </w:rPr>
      </w:pPr>
      <w:r w:rsidRPr="00207B3C">
        <w:rPr>
          <w:sz w:val="18"/>
          <w:szCs w:val="18"/>
        </w:rPr>
        <w:t>Утверждена</w:t>
      </w:r>
    </w:p>
    <w:p w:rsidR="00207B3C" w:rsidRPr="00207B3C" w:rsidRDefault="00207B3C" w:rsidP="00207B3C">
      <w:pPr>
        <w:pStyle w:val="ab"/>
        <w:ind w:left="5954" w:right="141"/>
        <w:jc w:val="center"/>
        <w:rPr>
          <w:sz w:val="18"/>
          <w:szCs w:val="18"/>
        </w:rPr>
      </w:pPr>
      <w:r w:rsidRPr="00207B3C">
        <w:rPr>
          <w:sz w:val="18"/>
          <w:szCs w:val="18"/>
        </w:rPr>
        <w:t>постановлением Администрации</w:t>
      </w:r>
    </w:p>
    <w:p w:rsidR="00207B3C" w:rsidRPr="00207B3C" w:rsidRDefault="00207B3C" w:rsidP="00207B3C">
      <w:pPr>
        <w:pStyle w:val="ab"/>
        <w:ind w:left="5954" w:right="141"/>
        <w:jc w:val="center"/>
        <w:rPr>
          <w:sz w:val="18"/>
          <w:szCs w:val="18"/>
        </w:rPr>
      </w:pPr>
      <w:r w:rsidRPr="00207B3C">
        <w:rPr>
          <w:sz w:val="18"/>
          <w:szCs w:val="18"/>
        </w:rPr>
        <w:t>муниципального округа</w:t>
      </w:r>
    </w:p>
    <w:p w:rsidR="00207B3C" w:rsidRPr="00207B3C" w:rsidRDefault="00207B3C" w:rsidP="00207B3C">
      <w:pPr>
        <w:pStyle w:val="ab"/>
        <w:ind w:left="5954" w:right="141"/>
        <w:jc w:val="center"/>
        <w:rPr>
          <w:sz w:val="18"/>
          <w:szCs w:val="18"/>
        </w:rPr>
      </w:pPr>
      <w:r w:rsidRPr="00207B3C">
        <w:rPr>
          <w:sz w:val="18"/>
          <w:szCs w:val="18"/>
        </w:rPr>
        <w:t>от 30.12.2020  № 4</w:t>
      </w:r>
    </w:p>
    <w:p w:rsidR="00207B3C" w:rsidRDefault="00207B3C" w:rsidP="00207B3C">
      <w:pPr>
        <w:pStyle w:val="ab"/>
        <w:ind w:left="42" w:right="141"/>
        <w:jc w:val="center"/>
        <w:rPr>
          <w:b/>
          <w:bCs/>
          <w:sz w:val="18"/>
          <w:szCs w:val="18"/>
        </w:rPr>
      </w:pPr>
      <w:bookmarkStart w:id="21" w:name="Par94"/>
      <w:bookmarkEnd w:id="21"/>
    </w:p>
    <w:p w:rsidR="00207B3C" w:rsidRPr="00207B3C" w:rsidRDefault="00207B3C" w:rsidP="00207B3C">
      <w:pPr>
        <w:pStyle w:val="ab"/>
        <w:ind w:left="42" w:right="141"/>
        <w:jc w:val="center"/>
        <w:rPr>
          <w:b/>
          <w:bCs/>
          <w:sz w:val="18"/>
          <w:szCs w:val="18"/>
        </w:rPr>
      </w:pPr>
      <w:r w:rsidRPr="00207B3C">
        <w:rPr>
          <w:b/>
          <w:bCs/>
          <w:sz w:val="18"/>
          <w:szCs w:val="18"/>
        </w:rPr>
        <w:t>Муниципальная программаМарёвского муниципального округа«Развитие образования в Марёвском муниципальном</w:t>
      </w:r>
    </w:p>
    <w:p w:rsidR="00207B3C" w:rsidRPr="00207B3C" w:rsidRDefault="00207B3C" w:rsidP="00207B3C">
      <w:pPr>
        <w:pStyle w:val="ab"/>
        <w:ind w:left="42" w:right="141"/>
        <w:jc w:val="center"/>
        <w:rPr>
          <w:b/>
          <w:bCs/>
          <w:sz w:val="18"/>
          <w:szCs w:val="18"/>
        </w:rPr>
      </w:pPr>
      <w:r w:rsidRPr="00207B3C">
        <w:rPr>
          <w:b/>
          <w:bCs/>
          <w:sz w:val="18"/>
          <w:szCs w:val="18"/>
        </w:rPr>
        <w:t>округе до 2027 года»Паспорт муниципальной программыМ</w:t>
      </w:r>
      <w:r>
        <w:rPr>
          <w:b/>
          <w:bCs/>
          <w:sz w:val="18"/>
          <w:szCs w:val="18"/>
        </w:rPr>
        <w:t>арёвского муниципального округа</w:t>
      </w:r>
    </w:p>
    <w:p w:rsidR="00207B3C" w:rsidRDefault="00207B3C" w:rsidP="00207B3C">
      <w:pPr>
        <w:pStyle w:val="ab"/>
        <w:ind w:left="42" w:right="141"/>
        <w:rPr>
          <w:b/>
          <w:sz w:val="18"/>
          <w:szCs w:val="18"/>
        </w:rPr>
      </w:pPr>
    </w:p>
    <w:p w:rsidR="00207B3C" w:rsidRPr="00207B3C" w:rsidRDefault="00207B3C" w:rsidP="00207B3C">
      <w:pPr>
        <w:pStyle w:val="ab"/>
        <w:ind w:left="42" w:right="141" w:firstLine="242"/>
        <w:jc w:val="both"/>
        <w:rPr>
          <w:b/>
          <w:sz w:val="18"/>
          <w:szCs w:val="18"/>
        </w:rPr>
      </w:pPr>
      <w:r w:rsidRPr="00207B3C">
        <w:rPr>
          <w:b/>
          <w:sz w:val="18"/>
          <w:szCs w:val="18"/>
        </w:rPr>
        <w:t xml:space="preserve">1. Наименование </w:t>
      </w:r>
      <w:r w:rsidRPr="00207B3C">
        <w:rPr>
          <w:b/>
          <w:bCs/>
          <w:sz w:val="18"/>
          <w:szCs w:val="18"/>
        </w:rPr>
        <w:t xml:space="preserve">муниципальной </w:t>
      </w:r>
      <w:r w:rsidRPr="00207B3C">
        <w:rPr>
          <w:b/>
          <w:sz w:val="18"/>
          <w:szCs w:val="18"/>
        </w:rPr>
        <w:t xml:space="preserve"> программы Марёвского муниципального округа:</w:t>
      </w:r>
    </w:p>
    <w:p w:rsidR="00207B3C" w:rsidRPr="00207B3C" w:rsidRDefault="00207B3C" w:rsidP="00207B3C">
      <w:pPr>
        <w:pStyle w:val="ab"/>
        <w:ind w:left="42" w:right="141" w:firstLine="242"/>
        <w:jc w:val="both"/>
        <w:rPr>
          <w:bCs/>
          <w:sz w:val="18"/>
          <w:szCs w:val="18"/>
        </w:rPr>
      </w:pPr>
      <w:r w:rsidRPr="00207B3C">
        <w:rPr>
          <w:bCs/>
          <w:sz w:val="18"/>
          <w:szCs w:val="18"/>
        </w:rPr>
        <w:t>муниципальная программа Марёвского муниципального округа «Развитие образования в Марёвском муниципальном округе до 2027  года» (далее муниципальная программа).</w:t>
      </w:r>
    </w:p>
    <w:p w:rsidR="00207B3C" w:rsidRPr="00207B3C" w:rsidRDefault="00207B3C" w:rsidP="00207B3C">
      <w:pPr>
        <w:pStyle w:val="ab"/>
        <w:ind w:left="42" w:right="141" w:firstLine="242"/>
        <w:jc w:val="both"/>
        <w:rPr>
          <w:sz w:val="18"/>
          <w:szCs w:val="18"/>
        </w:rPr>
      </w:pPr>
      <w:r w:rsidRPr="00207B3C">
        <w:rPr>
          <w:b/>
          <w:sz w:val="18"/>
          <w:szCs w:val="18"/>
        </w:rPr>
        <w:t xml:space="preserve">2. Ответственный исполнитель </w:t>
      </w:r>
      <w:r w:rsidRPr="00207B3C">
        <w:rPr>
          <w:b/>
          <w:bCs/>
          <w:sz w:val="18"/>
          <w:szCs w:val="18"/>
        </w:rPr>
        <w:t xml:space="preserve">муниципальной </w:t>
      </w:r>
      <w:r w:rsidRPr="00207B3C">
        <w:rPr>
          <w:b/>
          <w:sz w:val="18"/>
          <w:szCs w:val="18"/>
        </w:rPr>
        <w:t xml:space="preserve"> программы</w:t>
      </w:r>
      <w:r w:rsidRPr="00207B3C">
        <w:rPr>
          <w:sz w:val="18"/>
          <w:szCs w:val="18"/>
        </w:rPr>
        <w:t>:</w:t>
      </w:r>
    </w:p>
    <w:p w:rsidR="00207B3C" w:rsidRPr="00207B3C" w:rsidRDefault="00207B3C" w:rsidP="00207B3C">
      <w:pPr>
        <w:pStyle w:val="ab"/>
        <w:ind w:left="42" w:right="141" w:firstLine="242"/>
        <w:jc w:val="both"/>
        <w:rPr>
          <w:sz w:val="18"/>
          <w:szCs w:val="18"/>
        </w:rPr>
      </w:pPr>
      <w:r w:rsidRPr="00207B3C">
        <w:rPr>
          <w:sz w:val="18"/>
          <w:szCs w:val="18"/>
        </w:rPr>
        <w:t>отдел образования социального комитета Администрации  Маревского муниципального округа (далее   отдел образования).</w:t>
      </w:r>
    </w:p>
    <w:p w:rsidR="00207B3C" w:rsidRPr="00207B3C" w:rsidRDefault="00207B3C" w:rsidP="00207B3C">
      <w:pPr>
        <w:pStyle w:val="ab"/>
        <w:ind w:left="42" w:right="141" w:firstLine="242"/>
        <w:jc w:val="both"/>
        <w:rPr>
          <w:b/>
          <w:sz w:val="18"/>
          <w:szCs w:val="18"/>
        </w:rPr>
      </w:pPr>
      <w:r w:rsidRPr="00207B3C">
        <w:rPr>
          <w:b/>
          <w:sz w:val="18"/>
          <w:szCs w:val="18"/>
        </w:rPr>
        <w:lastRenderedPageBreak/>
        <w:t xml:space="preserve">3. Соисполнители </w:t>
      </w:r>
      <w:r w:rsidRPr="00207B3C">
        <w:rPr>
          <w:b/>
          <w:bCs/>
          <w:sz w:val="18"/>
          <w:szCs w:val="18"/>
        </w:rPr>
        <w:t xml:space="preserve">муниципальной </w:t>
      </w:r>
      <w:r w:rsidRPr="00207B3C">
        <w:rPr>
          <w:b/>
          <w:sz w:val="18"/>
          <w:szCs w:val="18"/>
        </w:rPr>
        <w:t xml:space="preserve"> программы:</w:t>
      </w:r>
    </w:p>
    <w:p w:rsidR="00207B3C" w:rsidRPr="00207B3C" w:rsidRDefault="00207B3C" w:rsidP="00207B3C">
      <w:pPr>
        <w:pStyle w:val="ab"/>
        <w:ind w:left="42" w:right="141" w:firstLine="242"/>
        <w:jc w:val="both"/>
        <w:rPr>
          <w:sz w:val="18"/>
          <w:szCs w:val="18"/>
        </w:rPr>
      </w:pPr>
      <w:r w:rsidRPr="00207B3C">
        <w:rPr>
          <w:sz w:val="18"/>
          <w:szCs w:val="18"/>
        </w:rPr>
        <w:t>муниципальные автономные образовательные организации (далее - образовательные организации) (по согласованию);</w:t>
      </w:r>
    </w:p>
    <w:p w:rsidR="00207B3C" w:rsidRPr="00207B3C" w:rsidRDefault="00207B3C" w:rsidP="00207B3C">
      <w:pPr>
        <w:pStyle w:val="ab"/>
        <w:ind w:left="42" w:right="141" w:firstLine="242"/>
        <w:jc w:val="both"/>
        <w:rPr>
          <w:sz w:val="18"/>
          <w:szCs w:val="18"/>
        </w:rPr>
      </w:pPr>
      <w:r w:rsidRPr="00207B3C">
        <w:rPr>
          <w:sz w:val="18"/>
          <w:szCs w:val="18"/>
        </w:rPr>
        <w:t>Муниципальное бюджетное учреждение «Центр финансового обслуживания» (далее – МБУ «ЦФО») (по согласованию);</w:t>
      </w:r>
    </w:p>
    <w:p w:rsidR="00207B3C" w:rsidRPr="00207B3C" w:rsidRDefault="00207B3C" w:rsidP="00207B3C">
      <w:pPr>
        <w:pStyle w:val="ab"/>
        <w:ind w:left="42" w:right="141" w:firstLine="242"/>
        <w:jc w:val="both"/>
        <w:rPr>
          <w:sz w:val="18"/>
          <w:szCs w:val="18"/>
        </w:rPr>
      </w:pPr>
      <w:r w:rsidRPr="00207B3C">
        <w:rPr>
          <w:sz w:val="18"/>
          <w:szCs w:val="18"/>
        </w:rPr>
        <w:t>Муниципальное бюджетное учреждение «Отдел по хозяйственному и транспортному обеспечению Администрации муниципального округа» (по согласованию);</w:t>
      </w:r>
    </w:p>
    <w:p w:rsidR="00207B3C" w:rsidRPr="00207B3C" w:rsidRDefault="00207B3C" w:rsidP="00207B3C">
      <w:pPr>
        <w:pStyle w:val="ab"/>
        <w:ind w:left="42" w:right="141" w:firstLine="242"/>
        <w:jc w:val="both"/>
        <w:rPr>
          <w:sz w:val="18"/>
          <w:szCs w:val="18"/>
        </w:rPr>
      </w:pPr>
      <w:r w:rsidRPr="00207B3C">
        <w:rPr>
          <w:sz w:val="18"/>
          <w:szCs w:val="18"/>
        </w:rPr>
        <w:t>администрация Марёвского муниципального округа;</w:t>
      </w:r>
    </w:p>
    <w:p w:rsidR="00207B3C" w:rsidRPr="00207B3C" w:rsidRDefault="00207B3C" w:rsidP="00207B3C">
      <w:pPr>
        <w:pStyle w:val="ab"/>
        <w:ind w:left="42" w:right="141" w:firstLine="242"/>
        <w:jc w:val="both"/>
        <w:rPr>
          <w:sz w:val="18"/>
          <w:szCs w:val="18"/>
        </w:rPr>
      </w:pPr>
      <w:r w:rsidRPr="00207B3C">
        <w:rPr>
          <w:sz w:val="18"/>
          <w:szCs w:val="18"/>
        </w:rPr>
        <w:t>отдел  культуры и спорта социального комитета администрации Марёвского муниципального округа (по согласованию);</w:t>
      </w:r>
    </w:p>
    <w:p w:rsidR="00207B3C" w:rsidRPr="00207B3C" w:rsidRDefault="00207B3C" w:rsidP="00207B3C">
      <w:pPr>
        <w:pStyle w:val="ab"/>
        <w:ind w:left="42" w:right="141" w:firstLine="242"/>
        <w:jc w:val="both"/>
        <w:rPr>
          <w:sz w:val="18"/>
          <w:szCs w:val="18"/>
        </w:rPr>
      </w:pPr>
      <w:r w:rsidRPr="00207B3C">
        <w:rPr>
          <w:sz w:val="18"/>
          <w:szCs w:val="18"/>
        </w:rPr>
        <w:t>отдел военного комиссариата Новгородской области по Демянскому и Марёвскому районам (далее – отдел ВКНО по Демянскому и Марёвскому районам) (по согласованию);</w:t>
      </w:r>
    </w:p>
    <w:p w:rsidR="00207B3C" w:rsidRPr="00207B3C" w:rsidRDefault="00207B3C" w:rsidP="00207B3C">
      <w:pPr>
        <w:pStyle w:val="ab"/>
        <w:ind w:left="42" w:right="141" w:firstLine="242"/>
        <w:jc w:val="both"/>
        <w:rPr>
          <w:sz w:val="18"/>
          <w:szCs w:val="18"/>
        </w:rPr>
      </w:pPr>
      <w:r w:rsidRPr="00207B3C">
        <w:rPr>
          <w:sz w:val="18"/>
          <w:szCs w:val="18"/>
        </w:rPr>
        <w:t>муниципальное бюджетное учреждение «Спортивно-оздоровительный центр» Ритм» (далее – МБУ «Соц» Ритм») (по согласованию);</w:t>
      </w:r>
    </w:p>
    <w:p w:rsidR="00207B3C" w:rsidRPr="00207B3C" w:rsidRDefault="00207B3C" w:rsidP="00207B3C">
      <w:pPr>
        <w:pStyle w:val="ab"/>
        <w:ind w:left="42" w:right="141" w:firstLine="242"/>
        <w:jc w:val="both"/>
        <w:rPr>
          <w:b/>
          <w:sz w:val="18"/>
          <w:szCs w:val="18"/>
        </w:rPr>
      </w:pPr>
      <w:r w:rsidRPr="00207B3C">
        <w:rPr>
          <w:sz w:val="18"/>
          <w:szCs w:val="18"/>
        </w:rPr>
        <w:t>межмуниципальный отдел Министерства внутренних  дел «Демянский» пункт полиции по Марёвскому району (далее –  пункт полиции по Марёвскому району) (по согласованию);</w:t>
      </w:r>
    </w:p>
    <w:p w:rsidR="00207B3C" w:rsidRPr="00207B3C" w:rsidRDefault="00207B3C" w:rsidP="00207B3C">
      <w:pPr>
        <w:pStyle w:val="ab"/>
        <w:ind w:left="42" w:right="141" w:firstLine="242"/>
        <w:jc w:val="both"/>
        <w:rPr>
          <w:sz w:val="18"/>
          <w:szCs w:val="18"/>
        </w:rPr>
      </w:pPr>
      <w:r w:rsidRPr="00207B3C">
        <w:rPr>
          <w:sz w:val="18"/>
          <w:szCs w:val="18"/>
        </w:rPr>
        <w:t>государственное областное бюджетное учреждение здравоохранения «Марёвская ЦРБ» (далее –   ГОБУЗ «Марёвская ЦРБ») (по согласованию);</w:t>
      </w:r>
    </w:p>
    <w:p w:rsidR="00207B3C" w:rsidRPr="00207B3C" w:rsidRDefault="00207B3C" w:rsidP="00207B3C">
      <w:pPr>
        <w:pStyle w:val="ab"/>
        <w:ind w:left="42" w:right="141" w:firstLine="242"/>
        <w:jc w:val="both"/>
        <w:rPr>
          <w:sz w:val="18"/>
          <w:szCs w:val="18"/>
        </w:rPr>
      </w:pPr>
      <w:r w:rsidRPr="00207B3C">
        <w:rPr>
          <w:sz w:val="18"/>
          <w:szCs w:val="18"/>
        </w:rPr>
        <w:t>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w:t>
      </w:r>
    </w:p>
    <w:p w:rsidR="00207B3C" w:rsidRPr="00207B3C" w:rsidRDefault="00207B3C" w:rsidP="00207B3C">
      <w:pPr>
        <w:pStyle w:val="ab"/>
        <w:ind w:left="42" w:right="141" w:firstLine="242"/>
        <w:jc w:val="both"/>
        <w:rPr>
          <w:b/>
          <w:sz w:val="18"/>
          <w:szCs w:val="18"/>
        </w:rPr>
      </w:pPr>
      <w:r w:rsidRPr="00207B3C">
        <w:rPr>
          <w:sz w:val="18"/>
          <w:szCs w:val="18"/>
        </w:rPr>
        <w:t>Миграционный пункт пункта полиции МОМВД России «Демянский» (по согласованию);</w:t>
      </w:r>
    </w:p>
    <w:p w:rsidR="00207B3C" w:rsidRPr="00207B3C" w:rsidRDefault="00207B3C" w:rsidP="00207B3C">
      <w:pPr>
        <w:pStyle w:val="ab"/>
        <w:ind w:left="42" w:right="141" w:firstLine="242"/>
        <w:jc w:val="both"/>
        <w:rPr>
          <w:sz w:val="18"/>
          <w:szCs w:val="18"/>
        </w:rPr>
      </w:pPr>
      <w:r w:rsidRPr="00207B3C">
        <w:rPr>
          <w:sz w:val="18"/>
          <w:szCs w:val="18"/>
        </w:rPr>
        <w:t>редакция газеты «Марёво» (по согласованию);</w:t>
      </w:r>
    </w:p>
    <w:p w:rsidR="00207B3C" w:rsidRPr="00207B3C" w:rsidRDefault="00207B3C" w:rsidP="00207B3C">
      <w:pPr>
        <w:pStyle w:val="ab"/>
        <w:ind w:left="42" w:right="141" w:firstLine="242"/>
        <w:jc w:val="both"/>
        <w:rPr>
          <w:sz w:val="18"/>
          <w:szCs w:val="18"/>
        </w:rPr>
      </w:pPr>
      <w:r w:rsidRPr="00207B3C">
        <w:rPr>
          <w:sz w:val="18"/>
          <w:szCs w:val="18"/>
        </w:rPr>
        <w:t>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w:t>
      </w:r>
    </w:p>
    <w:p w:rsidR="00207B3C" w:rsidRPr="00207B3C" w:rsidRDefault="00207B3C" w:rsidP="00207B3C">
      <w:pPr>
        <w:pStyle w:val="ab"/>
        <w:ind w:left="42" w:right="141" w:firstLine="242"/>
        <w:jc w:val="both"/>
        <w:rPr>
          <w:sz w:val="18"/>
          <w:szCs w:val="18"/>
        </w:rPr>
      </w:pPr>
      <w:r w:rsidRPr="00207B3C">
        <w:rPr>
          <w:sz w:val="18"/>
          <w:szCs w:val="18"/>
        </w:rPr>
        <w:t>филиал №3 ГОБУ Новгородского областного центра психолого-педагогической, медицинской и социальной помощи (по согласованию);</w:t>
      </w:r>
    </w:p>
    <w:p w:rsidR="00207B3C" w:rsidRPr="00207B3C" w:rsidRDefault="00207B3C" w:rsidP="00207B3C">
      <w:pPr>
        <w:pStyle w:val="ab"/>
        <w:ind w:left="42" w:right="141" w:firstLine="242"/>
        <w:jc w:val="both"/>
        <w:rPr>
          <w:sz w:val="18"/>
          <w:szCs w:val="18"/>
        </w:rPr>
      </w:pPr>
      <w:r w:rsidRPr="00207B3C">
        <w:rPr>
          <w:sz w:val="18"/>
          <w:szCs w:val="18"/>
        </w:rPr>
        <w:t>федеральная служба исполнения наказаний управления по Новгородской области филиал по Марёвскому району (по согласованию);</w:t>
      </w:r>
    </w:p>
    <w:p w:rsidR="00207B3C" w:rsidRPr="00207B3C" w:rsidRDefault="00207B3C" w:rsidP="00207B3C">
      <w:pPr>
        <w:pStyle w:val="ab"/>
        <w:ind w:left="42" w:right="141" w:firstLine="242"/>
        <w:jc w:val="both"/>
        <w:rPr>
          <w:sz w:val="18"/>
          <w:szCs w:val="18"/>
        </w:rPr>
      </w:pPr>
      <w:r w:rsidRPr="00207B3C">
        <w:rPr>
          <w:sz w:val="18"/>
          <w:szCs w:val="18"/>
        </w:rPr>
        <w:t xml:space="preserve">отдел </w:t>
      </w:r>
      <w:proofErr w:type="gramStart"/>
      <w:r w:rsidRPr="00207B3C">
        <w:rPr>
          <w:sz w:val="18"/>
          <w:szCs w:val="18"/>
        </w:rPr>
        <w:t>записи актов гражданского состояния  социального комитета администрации</w:t>
      </w:r>
      <w:proofErr w:type="gramEnd"/>
      <w:r w:rsidRPr="00207B3C">
        <w:rPr>
          <w:sz w:val="18"/>
          <w:szCs w:val="18"/>
        </w:rPr>
        <w:t xml:space="preserve"> Марёвского муниципального округа (далее – отдел ЗАГС) (по согласованию);</w:t>
      </w:r>
    </w:p>
    <w:p w:rsidR="00207B3C" w:rsidRPr="00207B3C" w:rsidRDefault="00207B3C" w:rsidP="00207B3C">
      <w:pPr>
        <w:pStyle w:val="ab"/>
        <w:ind w:left="42" w:right="141" w:firstLine="242"/>
        <w:jc w:val="both"/>
        <w:rPr>
          <w:sz w:val="18"/>
          <w:szCs w:val="18"/>
        </w:rPr>
      </w:pPr>
      <w:r w:rsidRPr="00207B3C">
        <w:rPr>
          <w:sz w:val="18"/>
          <w:szCs w:val="18"/>
        </w:rPr>
        <w:t>ОБУСО «Марёвский КЦСО» (по согласованию).</w:t>
      </w:r>
    </w:p>
    <w:p w:rsidR="00207B3C" w:rsidRPr="00207B3C" w:rsidRDefault="00207B3C" w:rsidP="00207B3C">
      <w:pPr>
        <w:pStyle w:val="ab"/>
        <w:ind w:left="42" w:right="141" w:firstLine="242"/>
        <w:jc w:val="both"/>
        <w:rPr>
          <w:b/>
          <w:sz w:val="18"/>
          <w:szCs w:val="18"/>
        </w:rPr>
      </w:pPr>
      <w:r w:rsidRPr="00207B3C">
        <w:rPr>
          <w:b/>
          <w:sz w:val="18"/>
          <w:szCs w:val="18"/>
        </w:rPr>
        <w:t>4. Подпрограммы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подпрограмма 1  «Развитие дошкольного и общего образования в Марёвском муниципальном округе»;</w:t>
      </w:r>
    </w:p>
    <w:p w:rsidR="00207B3C" w:rsidRPr="00207B3C" w:rsidRDefault="00207B3C" w:rsidP="00207B3C">
      <w:pPr>
        <w:pStyle w:val="ab"/>
        <w:ind w:left="42" w:right="141" w:firstLine="242"/>
        <w:jc w:val="both"/>
        <w:rPr>
          <w:sz w:val="18"/>
          <w:szCs w:val="18"/>
        </w:rPr>
      </w:pPr>
      <w:r w:rsidRPr="00207B3C">
        <w:rPr>
          <w:sz w:val="18"/>
          <w:szCs w:val="18"/>
        </w:rPr>
        <w:t>подпрограмма 2 «Развитие дополнительного образования в Марёвском муниципальном округе»;</w:t>
      </w:r>
    </w:p>
    <w:p w:rsidR="00207B3C" w:rsidRPr="00207B3C" w:rsidRDefault="00207B3C" w:rsidP="00207B3C">
      <w:pPr>
        <w:pStyle w:val="ab"/>
        <w:ind w:left="42" w:right="141" w:firstLine="242"/>
        <w:jc w:val="both"/>
        <w:rPr>
          <w:sz w:val="18"/>
          <w:szCs w:val="18"/>
        </w:rPr>
      </w:pPr>
      <w:r w:rsidRPr="00207B3C">
        <w:rPr>
          <w:sz w:val="18"/>
          <w:szCs w:val="18"/>
        </w:rPr>
        <w:t>подпрограмма  3 «Вовлечение молодёжи Марёвского муниципального округа в социальную практику»;</w:t>
      </w:r>
    </w:p>
    <w:p w:rsidR="00207B3C" w:rsidRPr="00207B3C" w:rsidRDefault="00207B3C" w:rsidP="00207B3C">
      <w:pPr>
        <w:pStyle w:val="ab"/>
        <w:ind w:left="42" w:right="141" w:firstLine="242"/>
        <w:jc w:val="both"/>
        <w:rPr>
          <w:sz w:val="18"/>
          <w:szCs w:val="18"/>
        </w:rPr>
      </w:pPr>
      <w:r w:rsidRPr="00207B3C">
        <w:rPr>
          <w:sz w:val="18"/>
          <w:szCs w:val="18"/>
        </w:rPr>
        <w:t>подпрограмма  4«Патриотическое воспитание населения Марёвского муниципального округа»;</w:t>
      </w:r>
    </w:p>
    <w:p w:rsidR="00207B3C" w:rsidRPr="00207B3C" w:rsidRDefault="00207B3C" w:rsidP="00207B3C">
      <w:pPr>
        <w:pStyle w:val="ab"/>
        <w:ind w:left="42" w:right="141" w:firstLine="242"/>
        <w:jc w:val="both"/>
        <w:rPr>
          <w:b/>
          <w:sz w:val="18"/>
          <w:szCs w:val="18"/>
        </w:rPr>
      </w:pPr>
      <w:r w:rsidRPr="00207B3C">
        <w:rPr>
          <w:sz w:val="18"/>
          <w:szCs w:val="18"/>
        </w:rPr>
        <w:t>подпрограмма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207B3C">
        <w:rPr>
          <w:b/>
          <w:sz w:val="18"/>
          <w:szCs w:val="18"/>
        </w:rPr>
        <w:t>»</w:t>
      </w:r>
      <w:r w:rsidRPr="00207B3C">
        <w:rPr>
          <w:sz w:val="18"/>
          <w:szCs w:val="18"/>
        </w:rPr>
        <w:t>;</w:t>
      </w:r>
    </w:p>
    <w:p w:rsidR="00207B3C" w:rsidRPr="00207B3C" w:rsidRDefault="00207B3C" w:rsidP="00207B3C">
      <w:pPr>
        <w:pStyle w:val="ab"/>
        <w:ind w:left="42" w:right="141" w:firstLine="242"/>
        <w:jc w:val="both"/>
        <w:rPr>
          <w:sz w:val="18"/>
          <w:szCs w:val="18"/>
        </w:rPr>
      </w:pPr>
      <w:r w:rsidRPr="00207B3C">
        <w:rPr>
          <w:sz w:val="18"/>
          <w:szCs w:val="18"/>
        </w:rPr>
        <w:t>подпрограмма 6 «Организация отдыха и занятости несовершеннолетних в Марёвском муниципальном округе»;</w:t>
      </w:r>
    </w:p>
    <w:p w:rsidR="00207B3C" w:rsidRPr="00207B3C" w:rsidRDefault="00207B3C" w:rsidP="00207B3C">
      <w:pPr>
        <w:pStyle w:val="ab"/>
        <w:ind w:left="42" w:right="141" w:firstLine="242"/>
        <w:jc w:val="both"/>
        <w:rPr>
          <w:sz w:val="18"/>
          <w:szCs w:val="18"/>
        </w:rPr>
      </w:pPr>
      <w:r w:rsidRPr="00207B3C">
        <w:rPr>
          <w:sz w:val="18"/>
          <w:szCs w:val="18"/>
        </w:rPr>
        <w:t>подпрограмма 7 «Обеспечение реализации муниципальной программы в области образования Марёвского муниципального округа».</w:t>
      </w:r>
    </w:p>
    <w:p w:rsidR="00207B3C" w:rsidRPr="00207B3C" w:rsidRDefault="00207B3C" w:rsidP="00207B3C">
      <w:pPr>
        <w:pStyle w:val="ab"/>
        <w:ind w:left="42" w:right="141" w:firstLine="242"/>
        <w:jc w:val="both"/>
        <w:rPr>
          <w:b/>
          <w:bCs/>
          <w:sz w:val="18"/>
          <w:szCs w:val="18"/>
        </w:rPr>
      </w:pPr>
    </w:p>
    <w:p w:rsidR="00207B3C" w:rsidRPr="00207B3C" w:rsidRDefault="00207B3C" w:rsidP="00207B3C">
      <w:pPr>
        <w:pStyle w:val="ab"/>
        <w:ind w:left="42" w:right="141" w:firstLine="242"/>
        <w:jc w:val="both"/>
        <w:rPr>
          <w:sz w:val="18"/>
          <w:szCs w:val="18"/>
        </w:rPr>
      </w:pPr>
      <w:r w:rsidRPr="00207B3C">
        <w:rPr>
          <w:b/>
          <w:sz w:val="18"/>
          <w:szCs w:val="18"/>
        </w:rPr>
        <w:t xml:space="preserve">5. Цели, задачи и целевые показатели </w:t>
      </w:r>
      <w:r w:rsidRPr="00207B3C">
        <w:rPr>
          <w:b/>
          <w:bCs/>
          <w:sz w:val="18"/>
          <w:szCs w:val="18"/>
        </w:rPr>
        <w:t>муниципальной</w:t>
      </w:r>
      <w:r w:rsidRPr="00207B3C">
        <w:rPr>
          <w:b/>
          <w:sz w:val="18"/>
          <w:szCs w:val="18"/>
        </w:rPr>
        <w:t xml:space="preserve"> программы:</w:t>
      </w:r>
    </w:p>
    <w:tbl>
      <w:tblPr>
        <w:tblW w:w="10568" w:type="dxa"/>
        <w:tblInd w:w="79" w:type="dxa"/>
        <w:tblLayout w:type="fixed"/>
        <w:tblCellMar>
          <w:left w:w="75" w:type="dxa"/>
          <w:right w:w="75" w:type="dxa"/>
        </w:tblCellMar>
        <w:tblLook w:val="0000"/>
      </w:tblPr>
      <w:tblGrid>
        <w:gridCol w:w="532"/>
        <w:gridCol w:w="6565"/>
        <w:gridCol w:w="476"/>
        <w:gridCol w:w="490"/>
        <w:gridCol w:w="504"/>
        <w:gridCol w:w="503"/>
        <w:gridCol w:w="476"/>
        <w:gridCol w:w="518"/>
        <w:gridCol w:w="504"/>
      </w:tblGrid>
      <w:tr w:rsidR="00207B3C" w:rsidRPr="00207B3C" w:rsidTr="00207B3C">
        <w:trPr>
          <w:trHeight w:val="20"/>
        </w:trPr>
        <w:tc>
          <w:tcPr>
            <w:tcW w:w="532" w:type="dxa"/>
            <w:vMerge w:val="restart"/>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w:t>
            </w:r>
            <w:r w:rsidRPr="00207B3C">
              <w:rPr>
                <w:sz w:val="18"/>
                <w:szCs w:val="18"/>
              </w:rPr>
              <w:br/>
              <w:t>п/п</w:t>
            </w:r>
          </w:p>
        </w:tc>
        <w:tc>
          <w:tcPr>
            <w:tcW w:w="6565" w:type="dxa"/>
            <w:vMerge w:val="restart"/>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 xml:space="preserve">Цели, задачи </w:t>
            </w:r>
            <w:r w:rsidRPr="00207B3C">
              <w:rPr>
                <w:bCs/>
                <w:sz w:val="18"/>
                <w:szCs w:val="18"/>
              </w:rPr>
              <w:t>муниципальной</w:t>
            </w:r>
            <w:r w:rsidRPr="00207B3C">
              <w:rPr>
                <w:sz w:val="18"/>
                <w:szCs w:val="18"/>
              </w:rPr>
              <w:t xml:space="preserve"> программы, наименование и единица измерения целевого показателя</w:t>
            </w:r>
          </w:p>
        </w:tc>
        <w:tc>
          <w:tcPr>
            <w:tcW w:w="34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Значения целевого показателя по годам</w:t>
            </w:r>
          </w:p>
        </w:tc>
      </w:tr>
      <w:tr w:rsidR="00207B3C" w:rsidRPr="00207B3C" w:rsidTr="00207B3C">
        <w:trPr>
          <w:trHeight w:val="20"/>
        </w:trPr>
        <w:tc>
          <w:tcPr>
            <w:tcW w:w="532" w:type="dxa"/>
            <w:vMerge/>
            <w:tcBorders>
              <w:left w:val="single" w:sz="4" w:space="0" w:color="000000"/>
            </w:tcBorders>
            <w:shd w:val="clear" w:color="auto" w:fill="auto"/>
            <w:vAlign w:val="center"/>
          </w:tcPr>
          <w:p w:rsidR="00207B3C" w:rsidRPr="00207B3C" w:rsidRDefault="00207B3C" w:rsidP="00207B3C">
            <w:pPr>
              <w:pStyle w:val="ab"/>
              <w:ind w:left="-19" w:right="-65"/>
              <w:rPr>
                <w:sz w:val="18"/>
                <w:szCs w:val="18"/>
              </w:rPr>
            </w:pPr>
          </w:p>
        </w:tc>
        <w:tc>
          <w:tcPr>
            <w:tcW w:w="6565" w:type="dxa"/>
            <w:vMerge/>
            <w:tcBorders>
              <w:left w:val="single" w:sz="4" w:space="0" w:color="000000"/>
            </w:tcBorders>
            <w:shd w:val="clear" w:color="auto" w:fill="auto"/>
            <w:vAlign w:val="center"/>
          </w:tcPr>
          <w:p w:rsidR="00207B3C" w:rsidRPr="00207B3C" w:rsidRDefault="00207B3C" w:rsidP="00207B3C">
            <w:pPr>
              <w:pStyle w:val="ab"/>
              <w:ind w:left="-19" w:right="-65"/>
              <w:rPr>
                <w:sz w:val="18"/>
                <w:szCs w:val="18"/>
              </w:rPr>
            </w:pPr>
          </w:p>
        </w:tc>
        <w:tc>
          <w:tcPr>
            <w:tcW w:w="476"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2021</w:t>
            </w:r>
          </w:p>
        </w:tc>
        <w:tc>
          <w:tcPr>
            <w:tcW w:w="490"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2022</w:t>
            </w:r>
          </w:p>
        </w:tc>
        <w:tc>
          <w:tcPr>
            <w:tcW w:w="504"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2023</w:t>
            </w:r>
          </w:p>
        </w:tc>
        <w:tc>
          <w:tcPr>
            <w:tcW w:w="503"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2024</w:t>
            </w:r>
          </w:p>
        </w:tc>
        <w:tc>
          <w:tcPr>
            <w:tcW w:w="476"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2025</w:t>
            </w:r>
          </w:p>
        </w:tc>
        <w:tc>
          <w:tcPr>
            <w:tcW w:w="518"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2026</w:t>
            </w:r>
          </w:p>
        </w:tc>
        <w:tc>
          <w:tcPr>
            <w:tcW w:w="504" w:type="dxa"/>
            <w:tcBorders>
              <w:top w:val="single" w:sz="4" w:space="0" w:color="000000"/>
              <w:left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2027</w:t>
            </w: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w:t>
            </w:r>
          </w:p>
        </w:tc>
        <w:tc>
          <w:tcPr>
            <w:tcW w:w="6565" w:type="dxa"/>
            <w:tcBorders>
              <w:top w:val="single" w:sz="4" w:space="0" w:color="000000"/>
              <w:left w:val="single" w:sz="4" w:space="0" w:color="auto"/>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w:t>
            </w:r>
          </w:p>
        </w:tc>
        <w:tc>
          <w:tcPr>
            <w:tcW w:w="518"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8</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w:t>
            </w: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w:t>
            </w: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Цель 1. Обеспечение на территории Марёвского муниципального округа</w:t>
            </w:r>
          </w:p>
          <w:p w:rsidR="00207B3C" w:rsidRPr="00207B3C" w:rsidRDefault="00207B3C" w:rsidP="00207B3C">
            <w:pPr>
              <w:pStyle w:val="ab"/>
              <w:ind w:left="-19" w:right="-65"/>
              <w:rPr>
                <w:sz w:val="18"/>
                <w:szCs w:val="18"/>
              </w:rPr>
            </w:pPr>
            <w:r w:rsidRPr="00207B3C">
              <w:rPr>
                <w:sz w:val="18"/>
                <w:szCs w:val="18"/>
              </w:rPr>
              <w:t>доступного и качественного образования, соответствующего перспективным задачам развития экономики и потребностям населения  муниципального округа</w:t>
            </w:r>
          </w:p>
        </w:tc>
      </w:tr>
      <w:tr w:rsidR="00207B3C" w:rsidRPr="00207B3C" w:rsidTr="00207B3C">
        <w:trPr>
          <w:trHeight w:val="20"/>
        </w:trPr>
        <w:tc>
          <w:tcPr>
            <w:tcW w:w="532" w:type="dxa"/>
            <w:tcBorders>
              <w:top w:val="single" w:sz="4" w:space="0" w:color="000000"/>
              <w:left w:val="single" w:sz="4" w:space="0" w:color="auto"/>
              <w:bottom w:val="single" w:sz="4" w:space="0" w:color="000000"/>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1.1.</w:t>
            </w:r>
          </w:p>
          <w:p w:rsidR="00207B3C" w:rsidRPr="00207B3C" w:rsidRDefault="00207B3C" w:rsidP="00207B3C">
            <w:pPr>
              <w:pStyle w:val="ab"/>
              <w:ind w:left="-19" w:right="-65"/>
              <w:rPr>
                <w:sz w:val="18"/>
                <w:szCs w:val="18"/>
              </w:rPr>
            </w:pP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Задача 1. Развитие дошкольного и общего образования в Марёвском муниципальном округе:</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1.1.1.</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Доступность дошкольного образования для детей в возрасте от 3 до 7 лет</w:t>
            </w:r>
            <w:proofErr w:type="gramStart"/>
            <w:r w:rsidRPr="00207B3C">
              <w:rPr>
                <w:sz w:val="18"/>
                <w:szCs w:val="18"/>
              </w:rPr>
              <w:t>, (% )&lt;**&gt;</w:t>
            </w:r>
            <w:proofErr w:type="gramEnd"/>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1.1.2.</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Удельный вес обучающих организаций общего образования, обучающихся в соответствии с </w:t>
            </w:r>
            <w:proofErr w:type="gramStart"/>
            <w:r w:rsidRPr="00207B3C">
              <w:rPr>
                <w:sz w:val="18"/>
                <w:szCs w:val="18"/>
              </w:rPr>
              <w:t>новыми</w:t>
            </w:r>
            <w:proofErr w:type="gramEnd"/>
            <w:r w:rsidRPr="00207B3C">
              <w:rPr>
                <w:sz w:val="18"/>
                <w:szCs w:val="18"/>
              </w:rPr>
              <w:t xml:space="preserve"> ФГОС &lt;**&gt;,(%)</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1.1.3.</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Удельный вес лиц, сдавших единый государственный экзамен, от числа выпускников, участвовавших в нем &lt;**&gt;,(%)</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98,6</w:t>
            </w:r>
          </w:p>
        </w:tc>
        <w:tc>
          <w:tcPr>
            <w:tcW w:w="490"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98,6</w:t>
            </w:r>
          </w:p>
        </w:tc>
        <w:tc>
          <w:tcPr>
            <w:tcW w:w="504"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98,6</w:t>
            </w:r>
          </w:p>
        </w:tc>
        <w:tc>
          <w:tcPr>
            <w:tcW w:w="503"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98,6</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98,6</w:t>
            </w:r>
          </w:p>
        </w:tc>
        <w:tc>
          <w:tcPr>
            <w:tcW w:w="518"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98,6</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98,6</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1.1.4.</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u w:val="single"/>
              </w:rPr>
            </w:pPr>
            <w:r w:rsidRPr="00207B3C">
              <w:rPr>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1.1.5.</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1.1.6.</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Доля обучающихся муниципальных общеобразовательных организациях, занимающихся во вторую (третью) смену, в общей </w:t>
            </w:r>
            <w:proofErr w:type="gramStart"/>
            <w:r w:rsidRPr="00207B3C">
              <w:rPr>
                <w:sz w:val="18"/>
                <w:szCs w:val="18"/>
              </w:rPr>
              <w:t>численности</w:t>
            </w:r>
            <w:proofErr w:type="gramEnd"/>
            <w:r w:rsidRPr="00207B3C">
              <w:rPr>
                <w:sz w:val="18"/>
                <w:szCs w:val="18"/>
              </w:rPr>
              <w:t xml:space="preserve"> обучающихся в муниципальных общеобразовательных организациях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1.1.7.</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1.1.8.</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1,6</w:t>
            </w:r>
          </w:p>
        </w:tc>
        <w:tc>
          <w:tcPr>
            <w:tcW w:w="490"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1,6</w:t>
            </w:r>
          </w:p>
        </w:tc>
        <w:tc>
          <w:tcPr>
            <w:tcW w:w="504"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1,6</w:t>
            </w:r>
          </w:p>
        </w:tc>
        <w:tc>
          <w:tcPr>
            <w:tcW w:w="503"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1,6</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1,6</w:t>
            </w:r>
          </w:p>
        </w:tc>
        <w:tc>
          <w:tcPr>
            <w:tcW w:w="518"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1,6</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1,6</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1.1.9.</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1.1.10.</w:t>
            </w:r>
          </w:p>
        </w:tc>
        <w:tc>
          <w:tcPr>
            <w:tcW w:w="6565" w:type="dxa"/>
            <w:tcBorders>
              <w:top w:val="single" w:sz="4" w:space="0" w:color="000000"/>
              <w:lef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476"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1.1.11.</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1.1.12</w:t>
            </w:r>
            <w:r w:rsidRPr="00207B3C">
              <w:rPr>
                <w:sz w:val="18"/>
                <w:szCs w:val="18"/>
              </w:rPr>
              <w:lastRenderedPageBreak/>
              <w:t>.</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lastRenderedPageBreak/>
              <w:t xml:space="preserve">Доля общеобразовательных организаций, в которых создана безбарьерная среда для </w:t>
            </w:r>
            <w:r w:rsidRPr="00207B3C">
              <w:rPr>
                <w:sz w:val="18"/>
                <w:szCs w:val="18"/>
              </w:rPr>
              <w:lastRenderedPageBreak/>
              <w:t>инклюзивного образования детей-инвалидов, в общем количестве общеобразовательных организаций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lastRenderedPageBreak/>
              <w:t>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r>
      <w:tr w:rsidR="00207B3C" w:rsidRPr="00207B3C" w:rsidTr="00207B3C">
        <w:trPr>
          <w:trHeight w:val="20"/>
        </w:trPr>
        <w:tc>
          <w:tcPr>
            <w:tcW w:w="532" w:type="dxa"/>
            <w:tcBorders>
              <w:top w:val="single" w:sz="4" w:space="0" w:color="000000"/>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lastRenderedPageBreak/>
              <w:t>1.1.13.</w:t>
            </w:r>
          </w:p>
        </w:tc>
        <w:tc>
          <w:tcPr>
            <w:tcW w:w="6565" w:type="dxa"/>
            <w:tcBorders>
              <w:top w:val="single" w:sz="4" w:space="0" w:color="000000"/>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33,0</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33,0</w:t>
            </w:r>
          </w:p>
        </w:tc>
        <w:tc>
          <w:tcPr>
            <w:tcW w:w="518"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33,0</w:t>
            </w:r>
          </w:p>
        </w:tc>
        <w:tc>
          <w:tcPr>
            <w:tcW w:w="504" w:type="dxa"/>
            <w:tcBorders>
              <w:top w:val="single" w:sz="4" w:space="0" w:color="000000"/>
              <w:left w:val="single" w:sz="4" w:space="0" w:color="000000"/>
              <w:bottom w:val="single" w:sz="4" w:space="0" w:color="auto"/>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33,0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1.1.14.</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выпускников-инвалидов 9-х и 11-х классов, охваченных профориентационной работой, в общей численности выпускников-инвалидов &lt;**&gt;,(%)</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1.1.15.</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&lt;**&gt;,(</w:t>
            </w:r>
            <w:proofErr w:type="gramStart"/>
            <w:r w:rsidRPr="00207B3C">
              <w:rPr>
                <w:sz w:val="18"/>
                <w:szCs w:val="18"/>
              </w:rPr>
              <w:t>ед</w:t>
            </w:r>
            <w:proofErr w:type="gramEnd"/>
            <w:r w:rsidRPr="00207B3C">
              <w:rPr>
                <w:sz w:val="18"/>
                <w:szCs w:val="18"/>
              </w:rPr>
              <w:t>)</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1.1.16.</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w:t>
            </w:r>
            <w:proofErr w:type="gramStart"/>
            <w:r w:rsidRPr="00207B3C">
              <w:rPr>
                <w:sz w:val="18"/>
                <w:szCs w:val="18"/>
              </w:rPr>
              <w:t xml:space="preserve"> ,</w:t>
            </w:r>
            <w:proofErr w:type="gramEnd"/>
            <w:r w:rsidRPr="00207B3C">
              <w:rPr>
                <w:sz w:val="18"/>
                <w:szCs w:val="18"/>
              </w:rPr>
              <w:t>(%)</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1.1.17.</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r>
      <w:tr w:rsidR="00207B3C" w:rsidRPr="00207B3C" w:rsidTr="00207B3C">
        <w:trPr>
          <w:trHeight w:val="20"/>
        </w:trPr>
        <w:tc>
          <w:tcPr>
            <w:tcW w:w="532" w:type="dxa"/>
            <w:tcBorders>
              <w:top w:val="single" w:sz="4" w:space="0" w:color="auto"/>
              <w:left w:val="single" w:sz="4" w:space="0" w:color="auto"/>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1.1.18.</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Доля педагогических работников, прошедших добровольную независимую оценку профессиональной квалификации, (%)** </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w:t>
            </w:r>
          </w:p>
        </w:tc>
        <w:tc>
          <w:tcPr>
            <w:tcW w:w="10036" w:type="dxa"/>
            <w:gridSpan w:val="8"/>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Развитие дополнительного образования в Марёвском муниципальном округе</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1.2.1.</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 в возрасте от 5 до 18 лет, охваченных дополнительным образованием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776,0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777,5</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778,5</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82,0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1.2.2.</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Доля детей в возрасте от 5 до 18 лет, в том числе охваченных дополнительными общеразвивающими программами технической и </w:t>
            </w:r>
            <w:proofErr w:type="gramStart"/>
            <w:r w:rsidRPr="00207B3C">
              <w:rPr>
                <w:sz w:val="18"/>
                <w:szCs w:val="18"/>
              </w:rPr>
              <w:t>естественно-научной</w:t>
            </w:r>
            <w:proofErr w:type="gramEnd"/>
            <w:r w:rsidRPr="00207B3C">
              <w:rPr>
                <w:sz w:val="18"/>
                <w:szCs w:val="18"/>
              </w:rPr>
              <w:t xml:space="preserve"> направленности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24,0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25,0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28,0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1.2.3.</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552,0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558,0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664,0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770,0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773,0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775,0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1.2.4.</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"Кванториум", в том числе мобильных &lt;**&gt;,(чел)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r>
      <w:tr w:rsidR="00207B3C" w:rsidRPr="00207B3C" w:rsidTr="00207B3C">
        <w:trPr>
          <w:trHeight w:val="20"/>
        </w:trPr>
        <w:tc>
          <w:tcPr>
            <w:tcW w:w="532" w:type="dxa"/>
            <w:vMerge w:val="restart"/>
            <w:tcBorders>
              <w:top w:val="single" w:sz="4" w:space="0" w:color="000000"/>
              <w:lef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1.2.5.</w:t>
            </w:r>
          </w:p>
        </w:tc>
        <w:tc>
          <w:tcPr>
            <w:tcW w:w="6565" w:type="dxa"/>
            <w:tcBorders>
              <w:top w:val="single" w:sz="4" w:space="0" w:color="000000"/>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вновь оснащенных (созданных) мест дополнительного образования (нарастающим итогом)</w:t>
            </w:r>
            <w:proofErr w:type="gramStart"/>
            <w:r w:rsidRPr="00207B3C">
              <w:rPr>
                <w:sz w:val="18"/>
                <w:szCs w:val="18"/>
              </w:rPr>
              <w:t>,(</w:t>
            </w:r>
            <w:proofErr w:type="gramEnd"/>
            <w:r w:rsidRPr="00207B3C">
              <w:rPr>
                <w:sz w:val="18"/>
                <w:szCs w:val="18"/>
              </w:rPr>
              <w:t>ед)</w:t>
            </w: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w:t>
            </w:r>
          </w:p>
        </w:tc>
        <w:tc>
          <w:tcPr>
            <w:tcW w:w="490"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w:t>
            </w:r>
          </w:p>
        </w:tc>
        <w:tc>
          <w:tcPr>
            <w:tcW w:w="504"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w:t>
            </w:r>
          </w:p>
        </w:tc>
        <w:tc>
          <w:tcPr>
            <w:tcW w:w="503"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19</w:t>
            </w:r>
          </w:p>
        </w:tc>
        <w:tc>
          <w:tcPr>
            <w:tcW w:w="518"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04" w:type="dxa"/>
            <w:tcBorders>
              <w:top w:val="single" w:sz="4" w:space="0" w:color="000000"/>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r>
      <w:tr w:rsidR="00207B3C" w:rsidRPr="00207B3C" w:rsidTr="00207B3C">
        <w:trPr>
          <w:trHeight w:val="20"/>
        </w:trPr>
        <w:tc>
          <w:tcPr>
            <w:tcW w:w="532" w:type="dxa"/>
            <w:vMerge/>
            <w:tcBorders>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p>
        </w:tc>
        <w:tc>
          <w:tcPr>
            <w:tcW w:w="6565" w:type="dxa"/>
            <w:tcBorders>
              <w:top w:val="single" w:sz="4" w:space="0" w:color="auto"/>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w:t>
            </w:r>
            <w:proofErr w:type="gramStart"/>
            <w:r w:rsidRPr="00207B3C">
              <w:rPr>
                <w:sz w:val="18"/>
                <w:szCs w:val="18"/>
              </w:rPr>
              <w:t>ед</w:t>
            </w:r>
            <w:proofErr w:type="gramEnd"/>
            <w:r w:rsidRPr="00207B3C">
              <w:rPr>
                <w:sz w:val="18"/>
                <w:szCs w:val="18"/>
              </w:rPr>
              <w:t>)</w:t>
            </w:r>
          </w:p>
          <w:p w:rsidR="00207B3C" w:rsidRPr="00207B3C" w:rsidRDefault="00207B3C" w:rsidP="00207B3C">
            <w:pPr>
              <w:pStyle w:val="ab"/>
              <w:ind w:left="-19" w:right="-65"/>
              <w:rPr>
                <w:sz w:val="18"/>
                <w:szCs w:val="18"/>
              </w:rPr>
            </w:pPr>
          </w:p>
        </w:tc>
        <w:tc>
          <w:tcPr>
            <w:tcW w:w="476"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w:t>
            </w:r>
          </w:p>
        </w:tc>
        <w:tc>
          <w:tcPr>
            <w:tcW w:w="490"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w:t>
            </w:r>
          </w:p>
        </w:tc>
        <w:tc>
          <w:tcPr>
            <w:tcW w:w="504"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w:t>
            </w:r>
          </w:p>
        </w:tc>
        <w:tc>
          <w:tcPr>
            <w:tcW w:w="503"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w:t>
            </w:r>
          </w:p>
        </w:tc>
        <w:tc>
          <w:tcPr>
            <w:tcW w:w="476"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19</w:t>
            </w:r>
          </w:p>
        </w:tc>
        <w:tc>
          <w:tcPr>
            <w:tcW w:w="518"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04" w:type="dxa"/>
            <w:tcBorders>
              <w:top w:val="single" w:sz="4" w:space="0" w:color="auto"/>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1.2.6.</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 Доля высокооснащенных (созданных) мест для реализации образовательных программ нового 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w:t>
            </w:r>
            <w:proofErr w:type="gramStart"/>
            <w:r w:rsidRPr="00207B3C">
              <w:rPr>
                <w:sz w:val="18"/>
                <w:szCs w:val="18"/>
              </w:rPr>
              <w:t xml:space="preserve"> ,</w:t>
            </w:r>
            <w:proofErr w:type="gramEnd"/>
            <w:r w:rsidRPr="00207B3C">
              <w:rPr>
                <w:sz w:val="18"/>
                <w:szCs w:val="18"/>
              </w:rPr>
              <w: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12,0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14,0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1.2.7.</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i/>
                <w:sz w:val="18"/>
                <w:szCs w:val="18"/>
              </w:rPr>
            </w:pPr>
            <w:r w:rsidRPr="00207B3C">
              <w:rPr>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r w:rsidRPr="00207B3C">
              <w:rPr>
                <w:i/>
                <w:sz w:val="18"/>
                <w:szCs w:val="18"/>
              </w:rPr>
              <w:t xml:space="preserve"> Рассчитывается по формуле: Спф= (Чдспф / Ч5-18)*100%, где:</w:t>
            </w:r>
          </w:p>
          <w:p w:rsidR="00207B3C" w:rsidRPr="00207B3C" w:rsidRDefault="00207B3C" w:rsidP="00207B3C">
            <w:pPr>
              <w:pStyle w:val="ab"/>
              <w:ind w:left="-19" w:right="-65"/>
              <w:rPr>
                <w:i/>
                <w:sz w:val="18"/>
                <w:szCs w:val="18"/>
              </w:rPr>
            </w:pPr>
            <w:r w:rsidRPr="00207B3C">
              <w:rPr>
                <w:i/>
                <w:sz w:val="18"/>
                <w:szCs w:val="1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207B3C" w:rsidRPr="00207B3C" w:rsidRDefault="00207B3C" w:rsidP="00207B3C">
            <w:pPr>
              <w:pStyle w:val="ab"/>
              <w:ind w:left="-19" w:right="-65"/>
              <w:rPr>
                <w:i/>
                <w:sz w:val="18"/>
                <w:szCs w:val="18"/>
              </w:rPr>
            </w:pPr>
            <w:r w:rsidRPr="00207B3C">
              <w:rPr>
                <w:i/>
                <w:sz w:val="18"/>
                <w:szCs w:val="18"/>
              </w:rPr>
              <w:t>Ч5-18 - численность детей в возрасте от 5 до 18 лет,  проживающих на территории муниципалитета.</w:t>
            </w:r>
          </w:p>
          <w:p w:rsidR="00207B3C" w:rsidRPr="00207B3C" w:rsidRDefault="00207B3C" w:rsidP="00207B3C">
            <w:pPr>
              <w:pStyle w:val="ab"/>
              <w:ind w:left="-19" w:right="-65"/>
              <w:rPr>
                <w:sz w:val="18"/>
                <w:szCs w:val="18"/>
              </w:rPr>
            </w:pP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12,0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14,0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1.2.8.</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 &lt;**&gt;,(чел)</w:t>
            </w:r>
          </w:p>
          <w:p w:rsidR="00207B3C" w:rsidRPr="00207B3C" w:rsidRDefault="00207B3C" w:rsidP="00207B3C">
            <w:pPr>
              <w:pStyle w:val="ab"/>
              <w:ind w:left="-19" w:right="-65"/>
              <w:rPr>
                <w:sz w:val="18"/>
                <w:szCs w:val="18"/>
              </w:rPr>
            </w:pPr>
            <w:r w:rsidRPr="00207B3C">
              <w:rPr>
                <w:sz w:val="18"/>
                <w:szCs w:val="18"/>
              </w:rPr>
              <w:t xml:space="preserve"> этап округа</w:t>
            </w:r>
          </w:p>
          <w:p w:rsidR="00207B3C" w:rsidRPr="00207B3C" w:rsidRDefault="00207B3C" w:rsidP="00207B3C">
            <w:pPr>
              <w:pStyle w:val="ab"/>
              <w:ind w:left="-19" w:right="-65"/>
              <w:rPr>
                <w:sz w:val="18"/>
                <w:szCs w:val="18"/>
              </w:rPr>
            </w:pPr>
            <w:r w:rsidRPr="00207B3C">
              <w:rPr>
                <w:sz w:val="18"/>
                <w:szCs w:val="18"/>
              </w:rPr>
              <w:t xml:space="preserve">областной этап </w:t>
            </w:r>
          </w:p>
          <w:p w:rsidR="00207B3C" w:rsidRPr="00207B3C" w:rsidRDefault="00207B3C" w:rsidP="00207B3C">
            <w:pPr>
              <w:pStyle w:val="ab"/>
              <w:ind w:left="-19" w:right="-65"/>
              <w:rPr>
                <w:sz w:val="18"/>
                <w:szCs w:val="18"/>
              </w:rPr>
            </w:pPr>
            <w:r w:rsidRPr="00207B3C">
              <w:rPr>
                <w:sz w:val="18"/>
                <w:szCs w:val="18"/>
              </w:rPr>
              <w:t>всероссийский этап</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p>
          <w:p w:rsid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40,0</w:t>
            </w:r>
          </w:p>
          <w:p w:rsidR="00207B3C" w:rsidRPr="00207B3C" w:rsidRDefault="00207B3C" w:rsidP="00207B3C">
            <w:pPr>
              <w:pStyle w:val="ab"/>
              <w:ind w:left="-19" w:right="-65"/>
              <w:rPr>
                <w:sz w:val="18"/>
                <w:szCs w:val="18"/>
              </w:rPr>
            </w:pPr>
            <w:r w:rsidRPr="00207B3C">
              <w:rPr>
                <w:sz w:val="18"/>
                <w:szCs w:val="18"/>
              </w:rPr>
              <w:t>2,0</w:t>
            </w:r>
          </w:p>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p>
          <w:p w:rsid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45,0</w:t>
            </w:r>
          </w:p>
          <w:p w:rsidR="00207B3C" w:rsidRPr="00207B3C" w:rsidRDefault="00207B3C" w:rsidP="00207B3C">
            <w:pPr>
              <w:pStyle w:val="ab"/>
              <w:ind w:left="-19" w:right="-65"/>
              <w:rPr>
                <w:sz w:val="18"/>
                <w:szCs w:val="18"/>
              </w:rPr>
            </w:pPr>
            <w:r w:rsidRPr="00207B3C">
              <w:rPr>
                <w:sz w:val="18"/>
                <w:szCs w:val="18"/>
              </w:rPr>
              <w:t>2,0</w:t>
            </w:r>
          </w:p>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p>
          <w:p w:rsid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50,0</w:t>
            </w:r>
          </w:p>
          <w:p w:rsidR="00207B3C" w:rsidRPr="00207B3C" w:rsidRDefault="00207B3C" w:rsidP="00207B3C">
            <w:pPr>
              <w:pStyle w:val="ab"/>
              <w:ind w:left="-19" w:right="-65"/>
              <w:rPr>
                <w:sz w:val="18"/>
                <w:szCs w:val="18"/>
              </w:rPr>
            </w:pPr>
            <w:r w:rsidRPr="00207B3C">
              <w:rPr>
                <w:sz w:val="18"/>
                <w:szCs w:val="18"/>
              </w:rPr>
              <w:t>2,0</w:t>
            </w:r>
          </w:p>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p>
          <w:p w:rsid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52,0</w:t>
            </w:r>
          </w:p>
          <w:p w:rsidR="00207B3C" w:rsidRPr="00207B3C" w:rsidRDefault="00207B3C" w:rsidP="00207B3C">
            <w:pPr>
              <w:pStyle w:val="ab"/>
              <w:ind w:left="-19" w:right="-65"/>
              <w:rPr>
                <w:sz w:val="18"/>
                <w:szCs w:val="18"/>
              </w:rPr>
            </w:pPr>
            <w:r w:rsidRPr="00207B3C">
              <w:rPr>
                <w:sz w:val="18"/>
                <w:szCs w:val="18"/>
              </w:rPr>
              <w:t>3,0</w:t>
            </w:r>
          </w:p>
          <w:p w:rsidR="00207B3C" w:rsidRPr="00207B3C" w:rsidRDefault="00207B3C" w:rsidP="00207B3C">
            <w:pPr>
              <w:pStyle w:val="ab"/>
              <w:ind w:left="-19" w:right="-65"/>
              <w:rPr>
                <w:sz w:val="18"/>
                <w:szCs w:val="18"/>
              </w:rPr>
            </w:pPr>
            <w:r w:rsidRPr="00207B3C">
              <w:rPr>
                <w:sz w:val="18"/>
                <w:szCs w:val="18"/>
              </w:rPr>
              <w:t>0</w:t>
            </w:r>
          </w:p>
        </w:tc>
        <w:tc>
          <w:tcPr>
            <w:tcW w:w="476"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p>
          <w:p w:rsid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54,0</w:t>
            </w:r>
          </w:p>
          <w:p w:rsidR="00207B3C" w:rsidRPr="00207B3C" w:rsidRDefault="00207B3C" w:rsidP="00207B3C">
            <w:pPr>
              <w:pStyle w:val="ab"/>
              <w:ind w:left="-19" w:right="-65"/>
              <w:rPr>
                <w:sz w:val="18"/>
                <w:szCs w:val="18"/>
              </w:rPr>
            </w:pPr>
            <w:r w:rsidRPr="00207B3C">
              <w:rPr>
                <w:sz w:val="18"/>
                <w:szCs w:val="18"/>
              </w:rPr>
              <w:t>4,0</w:t>
            </w:r>
          </w:p>
          <w:p w:rsidR="00207B3C" w:rsidRPr="00207B3C" w:rsidRDefault="00207B3C" w:rsidP="00207B3C">
            <w:pPr>
              <w:pStyle w:val="ab"/>
              <w:ind w:left="-19" w:right="-65"/>
              <w:rPr>
                <w:sz w:val="18"/>
                <w:szCs w:val="18"/>
              </w:rPr>
            </w:pPr>
            <w:r w:rsidRPr="00207B3C">
              <w:rPr>
                <w:sz w:val="18"/>
                <w:szCs w:val="18"/>
              </w:rPr>
              <w:t>0</w:t>
            </w:r>
          </w:p>
        </w:tc>
        <w:tc>
          <w:tcPr>
            <w:tcW w:w="518"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p>
          <w:p w:rsid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56,0</w:t>
            </w:r>
          </w:p>
          <w:p w:rsidR="00207B3C" w:rsidRPr="00207B3C" w:rsidRDefault="00207B3C" w:rsidP="00207B3C">
            <w:pPr>
              <w:pStyle w:val="ab"/>
              <w:ind w:left="-19" w:right="-65"/>
              <w:rPr>
                <w:sz w:val="18"/>
                <w:szCs w:val="18"/>
              </w:rPr>
            </w:pPr>
            <w:r w:rsidRPr="00207B3C">
              <w:rPr>
                <w:sz w:val="18"/>
                <w:szCs w:val="18"/>
              </w:rPr>
              <w:t>5,0</w:t>
            </w:r>
          </w:p>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p>
          <w:p w:rsid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56,0</w:t>
            </w:r>
          </w:p>
          <w:p w:rsidR="00207B3C" w:rsidRPr="00207B3C" w:rsidRDefault="00207B3C" w:rsidP="00207B3C">
            <w:pPr>
              <w:pStyle w:val="ab"/>
              <w:ind w:left="-19" w:right="-65"/>
              <w:rPr>
                <w:sz w:val="18"/>
                <w:szCs w:val="18"/>
              </w:rPr>
            </w:pPr>
            <w:r w:rsidRPr="00207B3C">
              <w:rPr>
                <w:sz w:val="18"/>
                <w:szCs w:val="18"/>
              </w:rPr>
              <w:t>5,0</w:t>
            </w:r>
          </w:p>
          <w:p w:rsidR="00207B3C" w:rsidRPr="00207B3C" w:rsidRDefault="00207B3C" w:rsidP="00207B3C">
            <w:pPr>
              <w:pStyle w:val="ab"/>
              <w:ind w:left="-19" w:right="-65"/>
              <w:rPr>
                <w:sz w:val="18"/>
                <w:szCs w:val="18"/>
              </w:rPr>
            </w:pPr>
            <w:r w:rsidRPr="00207B3C">
              <w:rPr>
                <w:sz w:val="18"/>
                <w:szCs w:val="18"/>
              </w:rPr>
              <w:t>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1.2.9.</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1.2.10.</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одаренных детей и талантливой молодежи, получивших финансовую поддержку (премии, стипендии) и другие виды поощрения на уровне округа, региональном, всероссийском уровнях &lt;**&gt;,(чел)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1.2.11.</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w:t>
            </w:r>
            <w:proofErr w:type="gramStart"/>
            <w:r w:rsidRPr="00207B3C">
              <w:rPr>
                <w:sz w:val="18"/>
                <w:szCs w:val="18"/>
              </w:rPr>
              <w:t>естественно-научной</w:t>
            </w:r>
            <w:proofErr w:type="gramEnd"/>
            <w:r w:rsidRPr="00207B3C">
              <w:rPr>
                <w:sz w:val="18"/>
                <w:szCs w:val="18"/>
              </w:rPr>
              <w:t xml:space="preserve">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25,0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35,0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1.2.12</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&lt;**&gt;,(чел)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25,0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35,0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1.2.13</w:t>
            </w:r>
            <w:r w:rsidRPr="00207B3C">
              <w:rPr>
                <w:sz w:val="18"/>
                <w:szCs w:val="18"/>
              </w:rPr>
              <w:lastRenderedPageBreak/>
              <w:t>.</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lastRenderedPageBreak/>
              <w:t xml:space="preserve">Число детей, получивших рекомендации по построению индивидуального учебного </w:t>
            </w:r>
            <w:r w:rsidRPr="00207B3C">
              <w:rPr>
                <w:sz w:val="18"/>
                <w:szCs w:val="18"/>
              </w:rPr>
              <w:lastRenderedPageBreak/>
              <w:t>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 &lt;**&gt;,(чел)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lastRenderedPageBreak/>
              <w:t>8,0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12,0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14,0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r>
      <w:tr w:rsidR="00207B3C" w:rsidRPr="00207B3C" w:rsidTr="00207B3C">
        <w:trPr>
          <w:trHeight w:val="20"/>
        </w:trPr>
        <w:tc>
          <w:tcPr>
            <w:tcW w:w="532" w:type="dxa"/>
            <w:tcBorders>
              <w:top w:val="single" w:sz="4" w:space="0" w:color="000000"/>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lastRenderedPageBreak/>
              <w:t>1.2.14.</w:t>
            </w:r>
          </w:p>
        </w:tc>
        <w:tc>
          <w:tcPr>
            <w:tcW w:w="6565" w:type="dxa"/>
            <w:tcBorders>
              <w:top w:val="single" w:sz="4" w:space="0" w:color="000000"/>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Количество участников стратегической инициативы "Кадры будущего для регионов", прошедших </w:t>
            </w:r>
            <w:proofErr w:type="gramStart"/>
            <w:r w:rsidRPr="00207B3C">
              <w:rPr>
                <w:sz w:val="18"/>
                <w:szCs w:val="18"/>
              </w:rPr>
              <w:t>обучение по формированию</w:t>
            </w:r>
            <w:proofErr w:type="gramEnd"/>
            <w:r w:rsidRPr="00207B3C">
              <w:rPr>
                <w:sz w:val="18"/>
                <w:szCs w:val="18"/>
              </w:rPr>
              <w:t xml:space="preserve"> и развитию "навыков XXI века" и проектному управлению &lt;**&gt;,(чел)</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w:t>
            </w:r>
          </w:p>
        </w:tc>
        <w:tc>
          <w:tcPr>
            <w:tcW w:w="504"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w:t>
            </w:r>
          </w:p>
        </w:tc>
        <w:tc>
          <w:tcPr>
            <w:tcW w:w="503"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w:t>
            </w:r>
          </w:p>
        </w:tc>
        <w:tc>
          <w:tcPr>
            <w:tcW w:w="518"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w:t>
            </w:r>
          </w:p>
        </w:tc>
        <w:tc>
          <w:tcPr>
            <w:tcW w:w="504" w:type="dxa"/>
            <w:tcBorders>
              <w:top w:val="single" w:sz="4" w:space="0" w:color="000000"/>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1.2.15.</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дополнительного образования, в общей численности руководителей и педагогических работников образовательных организаций &lt;**&gt;,(%)</w:t>
            </w:r>
          </w:p>
          <w:p w:rsidR="00207B3C" w:rsidRPr="00207B3C" w:rsidRDefault="00207B3C" w:rsidP="00207B3C">
            <w:pPr>
              <w:pStyle w:val="ab"/>
              <w:ind w:left="-19" w:right="-65"/>
              <w:rPr>
                <w:sz w:val="18"/>
                <w:szCs w:val="18"/>
              </w:rPr>
            </w:pP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70,0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90,0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1.2.16</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207B3C" w:rsidRPr="00207B3C" w:rsidRDefault="00207B3C" w:rsidP="00207B3C">
            <w:pPr>
              <w:pStyle w:val="ab"/>
              <w:ind w:left="-19" w:right="-65"/>
              <w:rPr>
                <w:i/>
                <w:sz w:val="18"/>
                <w:szCs w:val="18"/>
              </w:rPr>
            </w:pPr>
            <w:r w:rsidRPr="00207B3C">
              <w:rPr>
                <w:i/>
                <w:sz w:val="18"/>
                <w:szCs w:val="18"/>
              </w:rPr>
              <w:t>Рассчитывается по формуле: Спдо= (Чспдо / Чобуч5-18)*100%, где:</w:t>
            </w:r>
          </w:p>
          <w:p w:rsidR="00207B3C" w:rsidRPr="00207B3C" w:rsidRDefault="00207B3C" w:rsidP="00207B3C">
            <w:pPr>
              <w:pStyle w:val="ab"/>
              <w:ind w:left="-19" w:right="-65"/>
              <w:rPr>
                <w:i/>
                <w:sz w:val="18"/>
                <w:szCs w:val="18"/>
              </w:rPr>
            </w:pPr>
            <w:r w:rsidRPr="00207B3C">
              <w:rPr>
                <w:i/>
                <w:sz w:val="18"/>
                <w:szCs w:val="1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207B3C" w:rsidRPr="00207B3C" w:rsidRDefault="00207B3C" w:rsidP="00207B3C">
            <w:pPr>
              <w:pStyle w:val="ab"/>
              <w:ind w:left="-19" w:right="-65"/>
              <w:rPr>
                <w:i/>
                <w:sz w:val="18"/>
                <w:szCs w:val="18"/>
              </w:rPr>
            </w:pPr>
            <w:r w:rsidRPr="00207B3C">
              <w:rPr>
                <w:i/>
                <w:sz w:val="18"/>
                <w:szCs w:val="1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207B3C" w:rsidRPr="00207B3C" w:rsidRDefault="00207B3C" w:rsidP="00207B3C">
            <w:pPr>
              <w:pStyle w:val="ab"/>
              <w:ind w:left="-19" w:right="-65"/>
              <w:rPr>
                <w:sz w:val="18"/>
                <w:szCs w:val="18"/>
              </w:rPr>
            </w:pP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2.</w:t>
            </w: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Цель 2. Обеспечение эффективной системы по социализации и самореализации молодежи  в Марёвском муниципальном округе</w:t>
            </w: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2.1.</w:t>
            </w: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Задача 1. Вовлечение молодёжи Ма</w:t>
            </w:r>
            <w:r>
              <w:rPr>
                <w:sz w:val="18"/>
                <w:szCs w:val="18"/>
              </w:rPr>
              <w:t xml:space="preserve">рёвского муниципального округа </w:t>
            </w:r>
            <w:r w:rsidRPr="00207B3C">
              <w:rPr>
                <w:sz w:val="18"/>
                <w:szCs w:val="18"/>
              </w:rPr>
              <w:t>в социальную практику</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2.1.1.</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w:t>
            </w:r>
            <w:proofErr w:type="gramStart"/>
            <w:r w:rsidRPr="00207B3C">
              <w:rPr>
                <w:sz w:val="18"/>
                <w:szCs w:val="18"/>
              </w:rPr>
              <w:t>ед</w:t>
            </w:r>
            <w:proofErr w:type="gramEnd"/>
            <w:r w:rsidRPr="00207B3C">
              <w:rPr>
                <w:sz w:val="18"/>
                <w:szCs w:val="18"/>
              </w:rPr>
              <w: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2.1.2.</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 (ед)</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12,0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13,0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13,0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13,0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13,0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13,0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13,0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2.1.3.</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руководителей и специалистов органов по делам молодёжи, повысивших квалификацию **(%)</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2.1.4.</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Количество молодых семей,  заключивших браки на территории округа (ед.)** </w:t>
            </w:r>
          </w:p>
          <w:p w:rsidR="00207B3C" w:rsidRPr="00207B3C" w:rsidRDefault="00207B3C" w:rsidP="00207B3C">
            <w:pPr>
              <w:pStyle w:val="ab"/>
              <w:ind w:left="-19" w:right="-65"/>
              <w:rPr>
                <w:sz w:val="18"/>
                <w:szCs w:val="18"/>
              </w:rPr>
            </w:pP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2.1.5.</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клубов молодых семей, действующих на территории округа**,(</w:t>
            </w:r>
            <w:proofErr w:type="gramStart"/>
            <w:r w:rsidRPr="00207B3C">
              <w:rPr>
                <w:sz w:val="18"/>
                <w:szCs w:val="18"/>
              </w:rPr>
              <w:t>ед</w:t>
            </w:r>
            <w:proofErr w:type="gramEnd"/>
            <w:r w:rsidRPr="00207B3C">
              <w:rPr>
                <w:sz w:val="18"/>
                <w:szCs w:val="18"/>
              </w:rPr>
              <w: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2.1.6.</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молодежи, находящейся в трудной жизненной ситуации, от общего числа молодёжи**,(%)</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3,08</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3,06</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3,04</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3,02</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2.1.7.</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Доля молодежи, охваченной мероприятиями здорового образа жизни, летнего отдыха, молодежного туризма, экологической культуры, а также мероприятиями, </w:t>
            </w:r>
            <w:proofErr w:type="gramStart"/>
            <w:r w:rsidRPr="00207B3C">
              <w:rPr>
                <w:sz w:val="18"/>
                <w:szCs w:val="18"/>
              </w:rPr>
              <w:t>направлен-ными</w:t>
            </w:r>
            <w:proofErr w:type="gramEnd"/>
            <w:r w:rsidRPr="00207B3C">
              <w:rPr>
                <w:sz w:val="18"/>
                <w:szCs w:val="18"/>
              </w:rPr>
              <w:t xml:space="preserve"> на повышение уровня культуры, безопасности жизнедеятельности молодежи, от общего числа молодежи, (%)**</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82,0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82,0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82,0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85,0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85,0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85,0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85,0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2.1.8.</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участников  трудовых отрядов в округе **,(чел)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2.1.9.</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молодых людей, вовлечённых в реализуемые органами местного самоуправления округа проекты и программы в сфере поддержки талантливой молодёжи, в общем количестве молодёжи в возрасте от 14 до 30 лет**,(%)</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14,0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14,5</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16,6</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16,8</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16,9</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16,9</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2.1.10.</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 xml:space="preserve">Доля молодых людей в возрасте от 14 до 30 лет, принимающих участие в добровольческой деятельности, в общей численности молодёжи в возрасте от 14 до 30 лет**,(%) </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15,4</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15,5</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15,5</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15,6</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15,7</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2.1.11.</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молодёжи муниципального округа, принявших участие в международных, всероссийских и межрегиональных мероприятиях по направлениям государственной молодежной политики**,(чел)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2.1.12.</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муниципальных учреждений по работе с молодёжью**,(</w:t>
            </w:r>
            <w:proofErr w:type="gramStart"/>
            <w:r w:rsidRPr="00207B3C">
              <w:rPr>
                <w:sz w:val="18"/>
                <w:szCs w:val="18"/>
              </w:rPr>
              <w:t>ед</w:t>
            </w:r>
            <w:proofErr w:type="gramEnd"/>
            <w:r w:rsidRPr="00207B3C">
              <w:rPr>
                <w:sz w:val="18"/>
                <w:szCs w:val="18"/>
              </w:rPr>
              <w: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r>
      <w:tr w:rsidR="00207B3C" w:rsidRPr="00207B3C" w:rsidTr="00207B3C">
        <w:trPr>
          <w:trHeight w:val="20"/>
        </w:trPr>
        <w:tc>
          <w:tcPr>
            <w:tcW w:w="532" w:type="dxa"/>
            <w:tcBorders>
              <w:top w:val="single" w:sz="4" w:space="0" w:color="000000"/>
              <w:left w:val="single" w:sz="4" w:space="0" w:color="000000"/>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2.1.13.</w:t>
            </w:r>
          </w:p>
        </w:tc>
        <w:tc>
          <w:tcPr>
            <w:tcW w:w="6565" w:type="dxa"/>
            <w:tcBorders>
              <w:top w:val="single" w:sz="4" w:space="0" w:color="000000"/>
              <w:left w:val="single" w:sz="4" w:space="0" w:color="auto"/>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разработанных информационных, методических материалов по предупреждению распространения экстремистских идей в молодежной среде, формированию межнациональной и межрелигиозной толерантности молодежи**,(</w:t>
            </w:r>
            <w:proofErr w:type="gramStart"/>
            <w:r w:rsidRPr="00207B3C">
              <w:rPr>
                <w:sz w:val="18"/>
                <w:szCs w:val="18"/>
              </w:rPr>
              <w:t>ед</w:t>
            </w:r>
            <w:proofErr w:type="gramEnd"/>
            <w:r w:rsidRPr="00207B3C">
              <w:rPr>
                <w:sz w:val="18"/>
                <w:szCs w:val="18"/>
              </w:rPr>
              <w:t xml:space="preserve">) </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90"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3"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18"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000000"/>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r>
      <w:tr w:rsidR="00207B3C" w:rsidRPr="00207B3C" w:rsidTr="00207B3C">
        <w:trPr>
          <w:trHeight w:val="20"/>
        </w:trPr>
        <w:tc>
          <w:tcPr>
            <w:tcW w:w="532" w:type="dxa"/>
            <w:tcBorders>
              <w:top w:val="single" w:sz="4" w:space="0" w:color="auto"/>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2.1.14.</w:t>
            </w:r>
          </w:p>
        </w:tc>
        <w:tc>
          <w:tcPr>
            <w:tcW w:w="6565" w:type="dxa"/>
            <w:tcBorders>
              <w:top w:val="single" w:sz="4" w:space="0" w:color="auto"/>
              <w:left w:val="single" w:sz="4" w:space="0" w:color="auto"/>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физических лиц в возрасте до 30 лет (включительно), вовлечённых в реализацию мероприятий по вовлечению молодёжи в предпринимательскую деятельность, (чел)</w:t>
            </w:r>
          </w:p>
        </w:tc>
        <w:tc>
          <w:tcPr>
            <w:tcW w:w="476"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90"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3"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76"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18"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auto"/>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r>
      <w:tr w:rsidR="00207B3C" w:rsidRPr="00207B3C" w:rsidTr="00207B3C">
        <w:trPr>
          <w:trHeight w:val="20"/>
        </w:trPr>
        <w:tc>
          <w:tcPr>
            <w:tcW w:w="532" w:type="dxa"/>
            <w:tcBorders>
              <w:top w:val="single" w:sz="4" w:space="0" w:color="000000"/>
              <w:left w:val="single" w:sz="4" w:space="0" w:color="000000"/>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w:t>
            </w:r>
          </w:p>
        </w:tc>
        <w:tc>
          <w:tcPr>
            <w:tcW w:w="10036" w:type="dxa"/>
            <w:gridSpan w:val="8"/>
            <w:tcBorders>
              <w:top w:val="single" w:sz="4" w:space="0" w:color="000000"/>
              <w:left w:val="single" w:sz="4" w:space="0" w:color="auto"/>
              <w:bottom w:val="single" w:sz="4" w:space="0" w:color="auto"/>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Цель 3. Развитие и совершенствование системы патриотического воспитания граждан  Марёвского муниципального округа</w:t>
            </w: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b/>
                <w:sz w:val="18"/>
                <w:szCs w:val="18"/>
              </w:rPr>
            </w:pPr>
            <w:r w:rsidRPr="00207B3C">
              <w:rPr>
                <w:sz w:val="18"/>
                <w:szCs w:val="18"/>
              </w:rPr>
              <w:t>3.1</w:t>
            </w: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tcPr>
          <w:p w:rsidR="00207B3C" w:rsidRPr="00207B3C" w:rsidRDefault="00207B3C" w:rsidP="00207B3C">
            <w:pPr>
              <w:pStyle w:val="ab"/>
              <w:ind w:left="-19" w:right="-65"/>
              <w:rPr>
                <w:b/>
                <w:sz w:val="18"/>
                <w:szCs w:val="18"/>
              </w:rPr>
            </w:pPr>
            <w:r w:rsidRPr="00207B3C">
              <w:rPr>
                <w:sz w:val="18"/>
                <w:szCs w:val="18"/>
              </w:rPr>
              <w:t>Задача 1.Патриотическое воспитание населения Марёвского муниципального округа</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3.1.1.</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3.1.2.</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информационно-методических материалов по патриотическому воспитанию населения округа, (ед.)**</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12,0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16,0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3.1.3.</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3.1.4.</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w:t>
            </w:r>
            <w:proofErr w:type="gramStart"/>
            <w:r w:rsidRPr="00207B3C">
              <w:rPr>
                <w:sz w:val="18"/>
                <w:szCs w:val="18"/>
              </w:rPr>
              <w:t>, (%.)**</w:t>
            </w:r>
            <w:proofErr w:type="gramEnd"/>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95,0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95,0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95,0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95,0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95,0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95,0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95,0</w:t>
            </w:r>
          </w:p>
        </w:tc>
      </w:tr>
      <w:tr w:rsidR="00207B3C" w:rsidRPr="00207B3C" w:rsidTr="00207B3C">
        <w:trPr>
          <w:trHeight w:val="20"/>
        </w:trPr>
        <w:tc>
          <w:tcPr>
            <w:tcW w:w="532" w:type="dxa"/>
            <w:tcBorders>
              <w:top w:val="single" w:sz="4" w:space="0" w:color="auto"/>
              <w:left w:val="single" w:sz="4" w:space="0" w:color="000000"/>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lastRenderedPageBreak/>
              <w:t>3.1.5.</w:t>
            </w:r>
          </w:p>
        </w:tc>
        <w:tc>
          <w:tcPr>
            <w:tcW w:w="6565" w:type="dxa"/>
            <w:tcBorders>
              <w:top w:val="single" w:sz="4" w:space="0" w:color="auto"/>
              <w:left w:val="single" w:sz="4" w:space="0" w:color="auto"/>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округа, области в общей численности обучающихся округа</w:t>
            </w:r>
            <w:proofErr w:type="gramStart"/>
            <w:r w:rsidRPr="00207B3C">
              <w:rPr>
                <w:sz w:val="18"/>
                <w:szCs w:val="18"/>
              </w:rPr>
              <w:t>, ( %.)**</w:t>
            </w:r>
            <w:proofErr w:type="gramEnd"/>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65,0</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70,0</w:t>
            </w:r>
          </w:p>
        </w:tc>
        <w:tc>
          <w:tcPr>
            <w:tcW w:w="504" w:type="dxa"/>
            <w:tcBorders>
              <w:top w:val="single" w:sz="4" w:space="0" w:color="auto"/>
              <w:left w:val="single" w:sz="4" w:space="0" w:color="auto"/>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70,0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3.1.6.</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общеобразовательных, профессиональных и образовательных организаций высшего образования, над которыми шефствуют воинские части</w:t>
            </w:r>
            <w:proofErr w:type="gramStart"/>
            <w:r w:rsidRPr="00207B3C">
              <w:rPr>
                <w:sz w:val="18"/>
                <w:szCs w:val="18"/>
              </w:rPr>
              <w:t>, (%.)*</w:t>
            </w:r>
            <w:proofErr w:type="gramEnd"/>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3.1.7.</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населения округа, вовлеченного в поисковую деятельность, (чел.) **</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35,0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40,0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55,0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55,0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55,0</w:t>
            </w:r>
          </w:p>
        </w:tc>
      </w:tr>
      <w:tr w:rsidR="00207B3C" w:rsidRPr="00207B3C" w:rsidTr="00207B3C">
        <w:trPr>
          <w:trHeight w:val="20"/>
        </w:trPr>
        <w:tc>
          <w:tcPr>
            <w:tcW w:w="532" w:type="dxa"/>
            <w:tcBorders>
              <w:top w:val="single" w:sz="4" w:space="0" w:color="auto"/>
              <w:left w:val="single" w:sz="4" w:space="0" w:color="000000"/>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3.1.8.</w:t>
            </w:r>
          </w:p>
        </w:tc>
        <w:tc>
          <w:tcPr>
            <w:tcW w:w="6565" w:type="dxa"/>
            <w:tcBorders>
              <w:top w:val="single" w:sz="4" w:space="0" w:color="auto"/>
              <w:left w:val="single" w:sz="4" w:space="0" w:color="auto"/>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молодежи, регулярно участвующей в работе патриотических клубов, центров, объединений, от общего числа молодежи округа</w:t>
            </w:r>
            <w:proofErr w:type="gramStart"/>
            <w:r w:rsidRPr="00207B3C">
              <w:rPr>
                <w:sz w:val="18"/>
                <w:szCs w:val="18"/>
              </w:rPr>
              <w:t>, (%.)**</w:t>
            </w:r>
            <w:proofErr w:type="gramEnd"/>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17,3</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17,3</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17,4</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17,4</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17,5</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18,0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3.1.9.</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молодежи округа, принимающей участие в добровольческой деятельности, от общего количества молодежи округа</w:t>
            </w:r>
            <w:proofErr w:type="gramStart"/>
            <w:r w:rsidRPr="00207B3C">
              <w:rPr>
                <w:sz w:val="18"/>
                <w:szCs w:val="18"/>
              </w:rPr>
              <w:t>, (%.)**</w:t>
            </w:r>
            <w:proofErr w:type="gramEnd"/>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15,4</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15,5</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15,5</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15,6</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15,7</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17,0</w:t>
            </w:r>
          </w:p>
        </w:tc>
      </w:tr>
      <w:tr w:rsidR="00207B3C" w:rsidRPr="00207B3C" w:rsidTr="00207B3C">
        <w:trPr>
          <w:trHeight w:val="20"/>
        </w:trPr>
        <w:tc>
          <w:tcPr>
            <w:tcW w:w="532" w:type="dxa"/>
            <w:tcBorders>
              <w:top w:val="single" w:sz="4" w:space="0" w:color="auto"/>
              <w:left w:val="single" w:sz="4" w:space="0" w:color="000000"/>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3.1.10.</w:t>
            </w:r>
          </w:p>
        </w:tc>
        <w:tc>
          <w:tcPr>
            <w:tcW w:w="6565" w:type="dxa"/>
            <w:tcBorders>
              <w:top w:val="single" w:sz="4" w:space="0" w:color="auto"/>
              <w:left w:val="single" w:sz="4" w:space="0" w:color="auto"/>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Доля населения округа, участвующего в мероприятиях патриотической направленности, от общего числа населения округа</w:t>
            </w:r>
            <w:proofErr w:type="gramStart"/>
            <w:r w:rsidRPr="00207B3C">
              <w:rPr>
                <w:sz w:val="18"/>
                <w:szCs w:val="18"/>
              </w:rPr>
              <w:t xml:space="preserve"> (%.)**,</w:t>
            </w:r>
            <w:proofErr w:type="gramEnd"/>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56,0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56,0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56,0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57,0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57,0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58,0</w:t>
            </w:r>
          </w:p>
        </w:tc>
        <w:tc>
          <w:tcPr>
            <w:tcW w:w="504" w:type="dxa"/>
            <w:tcBorders>
              <w:top w:val="single" w:sz="4" w:space="0" w:color="auto"/>
              <w:left w:val="single" w:sz="4" w:space="0" w:color="000000"/>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58,0</w:t>
            </w:r>
          </w:p>
        </w:tc>
      </w:tr>
      <w:tr w:rsidR="00207B3C" w:rsidRPr="00207B3C" w:rsidTr="00207B3C">
        <w:trPr>
          <w:trHeight w:val="20"/>
        </w:trPr>
        <w:tc>
          <w:tcPr>
            <w:tcW w:w="532" w:type="dxa"/>
            <w:tcBorders>
              <w:top w:val="single" w:sz="4" w:space="0" w:color="auto"/>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3.1.11.</w:t>
            </w:r>
          </w:p>
        </w:tc>
        <w:tc>
          <w:tcPr>
            <w:tcW w:w="6565" w:type="dxa"/>
            <w:tcBorders>
              <w:top w:val="single" w:sz="4" w:space="0" w:color="auto"/>
              <w:left w:val="single" w:sz="4" w:space="0" w:color="auto"/>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населения округа, проинформированного о мероприятиях подпрограммы, в общей численности населения округа, (%)**</w:t>
            </w:r>
          </w:p>
        </w:tc>
        <w:tc>
          <w:tcPr>
            <w:tcW w:w="476"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auto"/>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4.</w:t>
            </w:r>
          </w:p>
          <w:p w:rsidR="00207B3C" w:rsidRPr="00207B3C" w:rsidRDefault="00207B3C" w:rsidP="00207B3C">
            <w:pPr>
              <w:pStyle w:val="ab"/>
              <w:ind w:left="-19" w:right="-65"/>
              <w:rPr>
                <w:sz w:val="18"/>
                <w:szCs w:val="18"/>
              </w:rPr>
            </w:pP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Цель 4. Комплексное решение жизнеустройства детей-сирот и детей,</w:t>
            </w:r>
          </w:p>
          <w:p w:rsidR="00207B3C" w:rsidRPr="00207B3C" w:rsidRDefault="00207B3C" w:rsidP="00207B3C">
            <w:pPr>
              <w:pStyle w:val="ab"/>
              <w:ind w:left="-19" w:right="-65"/>
              <w:rPr>
                <w:sz w:val="18"/>
                <w:szCs w:val="18"/>
              </w:rPr>
            </w:pPr>
            <w:r w:rsidRPr="00207B3C">
              <w:rPr>
                <w:sz w:val="18"/>
                <w:szCs w:val="18"/>
              </w:rPr>
              <w:t>оставшихся без попечения родителей</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4.1.</w:t>
            </w:r>
          </w:p>
        </w:tc>
        <w:tc>
          <w:tcPr>
            <w:tcW w:w="10036" w:type="dxa"/>
            <w:gridSpan w:val="8"/>
            <w:tcBorders>
              <w:top w:val="single" w:sz="4" w:space="0" w:color="000000"/>
              <w:left w:val="single" w:sz="4" w:space="0" w:color="000000"/>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Задача 1.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4.1.1.</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детей-сирот и детей, оставшихся без попечения родителей, в общей численности детей в возрасте до 18 лет &lt;*&gt;, (%)</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22,1</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22,1</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22,1</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22,1</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22,1</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22,0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4.1.2.</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w:t>
            </w:r>
            <w:proofErr w:type="gramStart"/>
            <w:r w:rsidRPr="00207B3C">
              <w:rPr>
                <w:sz w:val="18"/>
                <w:szCs w:val="18"/>
              </w:rPr>
              <w:t>,  (%)**</w:t>
            </w:r>
            <w:proofErr w:type="gramEnd"/>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93,0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93,0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93,1</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93,1</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93,1</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93,1</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93,1</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4.1.3.</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Доля выпускников организаций для детей-сирот и детей, оставшихся без попечения родителей, обучающихся в профессиональных образовательных организациях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99,5</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99,5</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99,5</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99,5</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99,5</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99,5</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p>
          <w:p w:rsidR="00207B3C" w:rsidRPr="00207B3C" w:rsidRDefault="00207B3C" w:rsidP="00207B3C">
            <w:pPr>
              <w:pStyle w:val="ab"/>
              <w:ind w:left="-19" w:right="-65"/>
              <w:rPr>
                <w:sz w:val="18"/>
                <w:szCs w:val="18"/>
              </w:rPr>
            </w:pPr>
            <w:r w:rsidRPr="00207B3C">
              <w:rPr>
                <w:sz w:val="18"/>
                <w:szCs w:val="18"/>
              </w:rPr>
              <w:t>99,5</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4.1.4.</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Результативность использования субсидии, предоставляемой району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4.1.5.</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4.1.6.</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bottom w:val="single" w:sz="4" w:space="0" w:color="000000"/>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auto"/>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0</w:t>
            </w:r>
          </w:p>
        </w:tc>
      </w:tr>
      <w:tr w:rsidR="00207B3C" w:rsidRPr="00207B3C" w:rsidTr="00207B3C">
        <w:trPr>
          <w:trHeight w:val="20"/>
        </w:trPr>
        <w:tc>
          <w:tcPr>
            <w:tcW w:w="532" w:type="dxa"/>
            <w:tcBorders>
              <w:top w:val="single" w:sz="4" w:space="0" w:color="000000"/>
              <w:left w:val="single" w:sz="4" w:space="0" w:color="000000"/>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4.1.7.</w:t>
            </w:r>
          </w:p>
        </w:tc>
        <w:tc>
          <w:tcPr>
            <w:tcW w:w="6565" w:type="dxa"/>
            <w:tcBorders>
              <w:top w:val="single" w:sz="4" w:space="0" w:color="000000"/>
              <w:left w:val="single" w:sz="4" w:space="0" w:color="auto"/>
              <w:bottom w:val="single" w:sz="4" w:space="0" w:color="auto"/>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w:t>
            </w:r>
            <w:proofErr w:type="gramStart"/>
            <w:r w:rsidRPr="00207B3C">
              <w:rPr>
                <w:sz w:val="18"/>
                <w:szCs w:val="18"/>
              </w:rPr>
              <w:t xml:space="preserve"> ,</w:t>
            </w:r>
            <w:proofErr w:type="gramEnd"/>
            <w:r w:rsidRPr="00207B3C">
              <w:rPr>
                <w:sz w:val="18"/>
                <w:szCs w:val="18"/>
              </w:rPr>
              <w:t>(чел)**</w:t>
            </w:r>
          </w:p>
        </w:tc>
        <w:tc>
          <w:tcPr>
            <w:tcW w:w="476" w:type="dxa"/>
            <w:tcBorders>
              <w:top w:val="single" w:sz="4" w:space="0" w:color="000000"/>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490" w:type="dxa"/>
            <w:tcBorders>
              <w:top w:val="single" w:sz="4" w:space="0" w:color="000000"/>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4" w:type="dxa"/>
            <w:tcBorders>
              <w:top w:val="single" w:sz="4" w:space="0" w:color="000000"/>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3" w:type="dxa"/>
            <w:tcBorders>
              <w:top w:val="single" w:sz="4" w:space="0" w:color="000000"/>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476" w:type="dxa"/>
            <w:tcBorders>
              <w:top w:val="single" w:sz="4" w:space="0" w:color="000000"/>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18" w:type="dxa"/>
            <w:tcBorders>
              <w:top w:val="single" w:sz="4" w:space="0" w:color="000000"/>
              <w:left w:val="single" w:sz="4" w:space="0" w:color="auto"/>
              <w:bottom w:val="single" w:sz="4" w:space="0" w:color="auto"/>
              <w:right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c>
          <w:tcPr>
            <w:tcW w:w="504" w:type="dxa"/>
            <w:tcBorders>
              <w:top w:val="single" w:sz="4" w:space="0" w:color="000000"/>
              <w:left w:val="single" w:sz="4" w:space="0" w:color="auto"/>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3,0</w:t>
            </w:r>
          </w:p>
        </w:tc>
      </w:tr>
      <w:tr w:rsidR="00207B3C" w:rsidRPr="00207B3C" w:rsidTr="00207B3C">
        <w:trPr>
          <w:trHeight w:val="20"/>
        </w:trPr>
        <w:tc>
          <w:tcPr>
            <w:tcW w:w="10568" w:type="dxa"/>
            <w:gridSpan w:val="9"/>
            <w:tcBorders>
              <w:top w:val="single" w:sz="4" w:space="0" w:color="000000"/>
              <w:left w:val="single" w:sz="4" w:space="0" w:color="auto"/>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Цель 5. Создание необходимых условий для оздоровления, летней занятости несовершеннолетних на территории Марёвского муниципального округа</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2693"/>
              <w:gridCol w:w="896"/>
              <w:gridCol w:w="709"/>
              <w:gridCol w:w="850"/>
              <w:gridCol w:w="851"/>
              <w:gridCol w:w="850"/>
              <w:gridCol w:w="851"/>
              <w:gridCol w:w="978"/>
            </w:tblGrid>
            <w:tr w:rsidR="00207B3C" w:rsidRPr="00207B3C" w:rsidTr="00207B3C">
              <w:trPr>
                <w:jc w:val="center"/>
              </w:trPr>
              <w:tc>
                <w:tcPr>
                  <w:tcW w:w="934"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bCs/>
                      <w:sz w:val="18"/>
                      <w:szCs w:val="18"/>
                    </w:rPr>
                  </w:pPr>
                  <w:r w:rsidRPr="00207B3C">
                    <w:rPr>
                      <w:bCs/>
                      <w:sz w:val="18"/>
                      <w:szCs w:val="18"/>
                    </w:rPr>
                    <w:t>5.1.</w:t>
                  </w:r>
                </w:p>
                <w:p w:rsidR="00207B3C" w:rsidRPr="00207B3C" w:rsidRDefault="00207B3C" w:rsidP="00207B3C">
                  <w:pPr>
                    <w:pStyle w:val="ab"/>
                    <w:ind w:left="-19" w:right="-65"/>
                    <w:rPr>
                      <w:bCs/>
                      <w:sz w:val="18"/>
                      <w:szCs w:val="18"/>
                    </w:rPr>
                  </w:pPr>
                </w:p>
              </w:tc>
              <w:tc>
                <w:tcPr>
                  <w:tcW w:w="8678" w:type="dxa"/>
                  <w:gridSpan w:val="8"/>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bCs/>
                      <w:sz w:val="18"/>
                      <w:szCs w:val="18"/>
                    </w:rPr>
                    <w:t xml:space="preserve">Задача 1. </w:t>
                  </w:r>
                  <w:r w:rsidRPr="00207B3C">
                    <w:rPr>
                      <w:sz w:val="18"/>
                      <w:szCs w:val="18"/>
                    </w:rPr>
                    <w:t xml:space="preserve">Организация отдыха и занятости несовершеннолетних в </w:t>
                  </w:r>
                </w:p>
                <w:p w:rsidR="00207B3C" w:rsidRPr="00207B3C" w:rsidRDefault="00207B3C" w:rsidP="00207B3C">
                  <w:pPr>
                    <w:pStyle w:val="ab"/>
                    <w:ind w:left="-19" w:right="-65"/>
                    <w:rPr>
                      <w:bCs/>
                      <w:sz w:val="18"/>
                      <w:szCs w:val="18"/>
                    </w:rPr>
                  </w:pPr>
                  <w:r w:rsidRPr="00207B3C">
                    <w:rPr>
                      <w:sz w:val="18"/>
                      <w:szCs w:val="18"/>
                    </w:rPr>
                    <w:t>Марёвском муниципальном округе</w:t>
                  </w:r>
                </w:p>
              </w:tc>
            </w:tr>
            <w:tr w:rsidR="00207B3C" w:rsidRPr="00207B3C" w:rsidTr="00207B3C">
              <w:trPr>
                <w:jc w:val="center"/>
              </w:trPr>
              <w:tc>
                <w:tcPr>
                  <w:tcW w:w="934"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t>5.1.1.</w:t>
                  </w:r>
                </w:p>
              </w:tc>
              <w:tc>
                <w:tcPr>
                  <w:tcW w:w="2693"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896"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16,0</w:t>
                  </w:r>
                </w:p>
              </w:tc>
              <w:tc>
                <w:tcPr>
                  <w:tcW w:w="709"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16,0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16,0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16,0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16,0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16,0</w:t>
                  </w:r>
                </w:p>
              </w:tc>
              <w:tc>
                <w:tcPr>
                  <w:tcW w:w="978"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16,0</w:t>
                  </w:r>
                </w:p>
              </w:tc>
            </w:tr>
            <w:tr w:rsidR="00207B3C" w:rsidRPr="00207B3C" w:rsidTr="00207B3C">
              <w:trPr>
                <w:jc w:val="center"/>
              </w:trPr>
              <w:tc>
                <w:tcPr>
                  <w:tcW w:w="934"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t>5.1.2.</w:t>
                  </w:r>
                </w:p>
              </w:tc>
              <w:tc>
                <w:tcPr>
                  <w:tcW w:w="2693"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t>Доля охвата детей в возрасте от 7 до 17 лет различными формами отдыха **,(%)</w:t>
                  </w:r>
                </w:p>
              </w:tc>
              <w:tc>
                <w:tcPr>
                  <w:tcW w:w="896"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85,0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89,0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89,0</w:t>
                  </w:r>
                </w:p>
              </w:tc>
              <w:tc>
                <w:tcPr>
                  <w:tcW w:w="978"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89,0</w:t>
                  </w:r>
                </w:p>
              </w:tc>
            </w:tr>
            <w:tr w:rsidR="00207B3C" w:rsidRPr="00207B3C" w:rsidTr="00207B3C">
              <w:trPr>
                <w:jc w:val="center"/>
              </w:trPr>
              <w:tc>
                <w:tcPr>
                  <w:tcW w:w="934"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t>5.1.3.</w:t>
                  </w:r>
                </w:p>
              </w:tc>
              <w:tc>
                <w:tcPr>
                  <w:tcW w:w="2693"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896"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52,0</w:t>
                  </w:r>
                </w:p>
              </w:tc>
              <w:tc>
                <w:tcPr>
                  <w:tcW w:w="709"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53,0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54,0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55,0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56,0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56,0</w:t>
                  </w:r>
                </w:p>
              </w:tc>
              <w:tc>
                <w:tcPr>
                  <w:tcW w:w="978"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56,0</w:t>
                  </w:r>
                </w:p>
              </w:tc>
            </w:tr>
            <w:tr w:rsidR="00207B3C" w:rsidRPr="00207B3C" w:rsidTr="00207B3C">
              <w:trPr>
                <w:trHeight w:val="1537"/>
                <w:jc w:val="center"/>
              </w:trPr>
              <w:tc>
                <w:tcPr>
                  <w:tcW w:w="934"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lastRenderedPageBreak/>
                    <w:t>5.1.4.</w:t>
                  </w:r>
                </w:p>
              </w:tc>
              <w:tc>
                <w:tcPr>
                  <w:tcW w:w="2693" w:type="dxa"/>
                  <w:tcBorders>
                    <w:top w:val="single" w:sz="4" w:space="0" w:color="auto"/>
                    <w:left w:val="single" w:sz="4" w:space="0" w:color="auto"/>
                    <w:bottom w:val="single" w:sz="4" w:space="0" w:color="auto"/>
                    <w:right w:val="single" w:sz="4" w:space="0" w:color="auto"/>
                  </w:tcBorders>
                </w:tcPr>
                <w:p w:rsidR="00207B3C" w:rsidRPr="00207B3C" w:rsidRDefault="00207B3C" w:rsidP="00207B3C">
                  <w:pPr>
                    <w:pStyle w:val="ab"/>
                    <w:ind w:left="-19" w:right="-65"/>
                    <w:rPr>
                      <w:sz w:val="18"/>
                      <w:szCs w:val="18"/>
                    </w:rPr>
                  </w:pPr>
                  <w:r w:rsidRPr="00207B3C">
                    <w:rPr>
                      <w:sz w:val="18"/>
                      <w:szCs w:val="18"/>
                    </w:rPr>
                    <w:t>Сохранение количества лагерей с дневным пребыванием детей и профильных лагерей **,(</w:t>
                  </w:r>
                  <w:proofErr w:type="gramStart"/>
                  <w:r w:rsidRPr="00207B3C">
                    <w:rPr>
                      <w:sz w:val="18"/>
                      <w:szCs w:val="18"/>
                    </w:rPr>
                    <w:t>ед</w:t>
                  </w:r>
                  <w:proofErr w:type="gramEnd"/>
                  <w:r w:rsidRPr="00207B3C">
                    <w:rPr>
                      <w:sz w:val="18"/>
                      <w:szCs w:val="18"/>
                    </w:rPr>
                    <w:t>)</w:t>
                  </w:r>
                </w:p>
              </w:tc>
              <w:tc>
                <w:tcPr>
                  <w:tcW w:w="896"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5,0</w:t>
                  </w:r>
                </w:p>
              </w:tc>
              <w:tc>
                <w:tcPr>
                  <w:tcW w:w="850"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5,0</w:t>
                  </w:r>
                </w:p>
              </w:tc>
              <w:tc>
                <w:tcPr>
                  <w:tcW w:w="978" w:type="dxa"/>
                  <w:tcBorders>
                    <w:top w:val="single" w:sz="4" w:space="0" w:color="auto"/>
                    <w:left w:val="single" w:sz="4" w:space="0" w:color="auto"/>
                    <w:bottom w:val="single" w:sz="4" w:space="0" w:color="auto"/>
                    <w:right w:val="single" w:sz="4" w:space="0" w:color="auto"/>
                  </w:tcBorders>
                  <w:vAlign w:val="center"/>
                </w:tcPr>
                <w:p w:rsidR="00207B3C" w:rsidRPr="00207B3C" w:rsidRDefault="00207B3C" w:rsidP="00207B3C">
                  <w:pPr>
                    <w:pStyle w:val="ab"/>
                    <w:ind w:left="-19" w:right="-65"/>
                    <w:rPr>
                      <w:sz w:val="18"/>
                      <w:szCs w:val="18"/>
                    </w:rPr>
                  </w:pPr>
                  <w:r w:rsidRPr="00207B3C">
                    <w:rPr>
                      <w:sz w:val="18"/>
                      <w:szCs w:val="18"/>
                    </w:rPr>
                    <w:t>5,0</w:t>
                  </w:r>
                </w:p>
              </w:tc>
            </w:tr>
          </w:tbl>
          <w:p w:rsidR="00207B3C" w:rsidRPr="00207B3C" w:rsidRDefault="00207B3C" w:rsidP="00207B3C">
            <w:pPr>
              <w:pStyle w:val="ab"/>
              <w:ind w:left="-19" w:right="-65"/>
              <w:rPr>
                <w:sz w:val="18"/>
                <w:szCs w:val="18"/>
              </w:rPr>
            </w:pP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lastRenderedPageBreak/>
              <w:t>6.</w:t>
            </w: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Цель 6. Обеспечение реализации муниципальной программы Марёвского муниципального округа  «Развитие образования в  Марёвском муниципальном округе  до 2027 года»</w:t>
            </w:r>
          </w:p>
        </w:tc>
      </w:tr>
      <w:tr w:rsidR="00207B3C" w:rsidRPr="00207B3C" w:rsidTr="00207B3C">
        <w:trPr>
          <w:trHeight w:val="20"/>
        </w:trPr>
        <w:tc>
          <w:tcPr>
            <w:tcW w:w="532" w:type="dxa"/>
            <w:tcBorders>
              <w:top w:val="single" w:sz="4" w:space="0" w:color="000000"/>
              <w:left w:val="single" w:sz="4" w:space="0" w:color="000000"/>
              <w:bottom w:val="single" w:sz="4" w:space="0" w:color="000000"/>
              <w:right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6.1.</w:t>
            </w:r>
          </w:p>
        </w:tc>
        <w:tc>
          <w:tcPr>
            <w:tcW w:w="10036" w:type="dxa"/>
            <w:gridSpan w:val="8"/>
            <w:tcBorders>
              <w:top w:val="single" w:sz="4" w:space="0" w:color="000000"/>
              <w:left w:val="single" w:sz="4" w:space="0" w:color="auto"/>
              <w:bottom w:val="single" w:sz="4" w:space="0" w:color="000000"/>
              <w:right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Задача 1. Обеспечение реализации муниципальной  программы</w:t>
            </w:r>
          </w:p>
        </w:tc>
      </w:tr>
      <w:tr w:rsidR="00207B3C" w:rsidRPr="00207B3C" w:rsidTr="00207B3C">
        <w:trPr>
          <w:trHeight w:val="20"/>
        </w:trPr>
        <w:tc>
          <w:tcPr>
            <w:tcW w:w="532" w:type="dxa"/>
            <w:tcBorders>
              <w:top w:val="single" w:sz="4" w:space="0" w:color="000000"/>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6.1.1.</w:t>
            </w:r>
          </w:p>
        </w:tc>
        <w:tc>
          <w:tcPr>
            <w:tcW w:w="6565" w:type="dxa"/>
            <w:tcBorders>
              <w:top w:val="single" w:sz="4" w:space="0" w:color="000000"/>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6.1.2.</w:t>
            </w:r>
          </w:p>
        </w:tc>
        <w:tc>
          <w:tcPr>
            <w:tcW w:w="6565" w:type="dxa"/>
            <w:tcBorders>
              <w:top w:val="single" w:sz="4" w:space="0" w:color="auto"/>
              <w:left w:val="single" w:sz="4" w:space="0" w:color="000000"/>
              <w:bottom w:val="single" w:sz="4" w:space="0" w:color="auto"/>
            </w:tcBorders>
            <w:shd w:val="clear" w:color="auto" w:fill="auto"/>
          </w:tcPr>
          <w:p w:rsidR="00207B3C" w:rsidRPr="00207B3C" w:rsidRDefault="00207B3C" w:rsidP="00207B3C">
            <w:pPr>
              <w:pStyle w:val="ab"/>
              <w:ind w:left="-19" w:right="-65"/>
              <w:rPr>
                <w:sz w:val="18"/>
                <w:szCs w:val="18"/>
              </w:rPr>
            </w:pPr>
            <w:r w:rsidRPr="00207B3C">
              <w:rPr>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области &lt;**&gt;,(%)</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auto"/>
              <w:left w:val="single" w:sz="4" w:space="0" w:color="000000"/>
              <w:bottom w:val="single" w:sz="4" w:space="0" w:color="auto"/>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auto"/>
              <w:left w:val="single" w:sz="4" w:space="0" w:color="000000"/>
              <w:bottom w:val="single" w:sz="4" w:space="0" w:color="auto"/>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r w:rsidR="00207B3C" w:rsidRPr="00207B3C" w:rsidTr="00207B3C">
        <w:trPr>
          <w:trHeight w:val="20"/>
        </w:trPr>
        <w:tc>
          <w:tcPr>
            <w:tcW w:w="532"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rPr>
            </w:pPr>
            <w:r w:rsidRPr="00207B3C">
              <w:rPr>
                <w:sz w:val="18"/>
                <w:szCs w:val="18"/>
              </w:rPr>
              <w:t>6.1.3.</w:t>
            </w:r>
          </w:p>
        </w:tc>
        <w:tc>
          <w:tcPr>
            <w:tcW w:w="6565" w:type="dxa"/>
            <w:tcBorders>
              <w:top w:val="single" w:sz="4" w:space="0" w:color="000000"/>
              <w:left w:val="single" w:sz="4" w:space="0" w:color="000000"/>
              <w:bottom w:val="single" w:sz="4" w:space="0" w:color="000000"/>
            </w:tcBorders>
            <w:shd w:val="clear" w:color="auto" w:fill="auto"/>
          </w:tcPr>
          <w:p w:rsidR="00207B3C" w:rsidRPr="00207B3C" w:rsidRDefault="00207B3C" w:rsidP="00207B3C">
            <w:pPr>
              <w:pStyle w:val="ab"/>
              <w:ind w:left="-19" w:right="-65"/>
              <w:rPr>
                <w:sz w:val="18"/>
                <w:szCs w:val="18"/>
                <w:vertAlign w:val="superscript"/>
              </w:rPr>
            </w:pPr>
            <w:r w:rsidRPr="00207B3C">
              <w:rPr>
                <w:sz w:val="18"/>
                <w:szCs w:val="18"/>
              </w:rPr>
              <w:t>Уровень освоения средств мероприятий   муниципальной  программы</w:t>
            </w:r>
            <w:r w:rsidRPr="00207B3C">
              <w:rPr>
                <w:sz w:val="18"/>
                <w:szCs w:val="18"/>
                <w:vertAlign w:val="superscript"/>
              </w:rPr>
              <w:t>**,(%)</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90"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3"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476"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18" w:type="dxa"/>
            <w:tcBorders>
              <w:top w:val="single" w:sz="4" w:space="0" w:color="000000"/>
              <w:left w:val="single" w:sz="4" w:space="0" w:color="000000"/>
              <w:bottom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3C" w:rsidRPr="00207B3C" w:rsidRDefault="00207B3C" w:rsidP="00207B3C">
            <w:pPr>
              <w:pStyle w:val="ab"/>
              <w:ind w:left="-19" w:right="-65"/>
              <w:rPr>
                <w:sz w:val="18"/>
                <w:szCs w:val="18"/>
              </w:rPr>
            </w:pPr>
            <w:r w:rsidRPr="00207B3C">
              <w:rPr>
                <w:sz w:val="18"/>
                <w:szCs w:val="18"/>
              </w:rPr>
              <w:t>100,0</w:t>
            </w:r>
          </w:p>
        </w:tc>
      </w:tr>
    </w:tbl>
    <w:p w:rsidR="00207B3C" w:rsidRPr="00207B3C" w:rsidRDefault="00207B3C" w:rsidP="00207B3C">
      <w:pPr>
        <w:pStyle w:val="ab"/>
        <w:ind w:left="42" w:right="141" w:firstLine="242"/>
        <w:rPr>
          <w:sz w:val="18"/>
          <w:szCs w:val="18"/>
        </w:rPr>
      </w:pPr>
      <w:r w:rsidRPr="00207B3C">
        <w:rPr>
          <w:sz w:val="18"/>
          <w:szCs w:val="18"/>
        </w:rPr>
        <w:t>*показатели, определяемые  на основе   данных   государственного   (федерального) статистического наблюдения;</w:t>
      </w:r>
    </w:p>
    <w:p w:rsidR="00207B3C" w:rsidRPr="00207B3C" w:rsidRDefault="00207B3C" w:rsidP="00207B3C">
      <w:pPr>
        <w:pStyle w:val="ab"/>
        <w:ind w:left="42" w:right="141" w:firstLine="242"/>
        <w:rPr>
          <w:sz w:val="18"/>
          <w:szCs w:val="18"/>
        </w:rPr>
      </w:pPr>
      <w:r w:rsidRPr="00207B3C">
        <w:rPr>
          <w:sz w:val="18"/>
          <w:szCs w:val="18"/>
        </w:rPr>
        <w:t xml:space="preserve"> ** показатели, определяемые  на основе данных ведомственной отчетности.</w:t>
      </w:r>
    </w:p>
    <w:p w:rsidR="00207B3C" w:rsidRPr="00207B3C" w:rsidRDefault="00207B3C" w:rsidP="00207B3C">
      <w:pPr>
        <w:pStyle w:val="ab"/>
        <w:ind w:left="42" w:right="141" w:firstLine="242"/>
        <w:rPr>
          <w:sz w:val="18"/>
          <w:szCs w:val="18"/>
        </w:rPr>
      </w:pPr>
      <w:r w:rsidRPr="00207B3C">
        <w:rPr>
          <w:sz w:val="18"/>
          <w:szCs w:val="18"/>
        </w:rPr>
        <w:t>6. Сроки реализации муниципальной программы:</w:t>
      </w:r>
    </w:p>
    <w:p w:rsidR="00207B3C" w:rsidRPr="00207B3C" w:rsidRDefault="00207B3C" w:rsidP="00207B3C">
      <w:pPr>
        <w:pStyle w:val="ab"/>
        <w:ind w:left="42" w:right="141" w:firstLine="242"/>
        <w:rPr>
          <w:sz w:val="18"/>
          <w:szCs w:val="18"/>
        </w:rPr>
      </w:pPr>
      <w:r w:rsidRPr="00207B3C">
        <w:rPr>
          <w:sz w:val="18"/>
          <w:szCs w:val="18"/>
        </w:rPr>
        <w:t>2021 - 2027 годы</w:t>
      </w:r>
    </w:p>
    <w:p w:rsidR="00207B3C" w:rsidRPr="00207B3C" w:rsidRDefault="00207B3C" w:rsidP="00207B3C">
      <w:pPr>
        <w:pStyle w:val="ab"/>
        <w:ind w:left="42" w:right="141" w:firstLine="242"/>
        <w:rPr>
          <w:sz w:val="18"/>
          <w:szCs w:val="18"/>
        </w:rPr>
      </w:pPr>
      <w:r w:rsidRPr="00207B3C">
        <w:rPr>
          <w:sz w:val="18"/>
          <w:szCs w:val="18"/>
        </w:rPr>
        <w:t>7. Объемы и источники финансирования муниципальной программы в целом и по годам реализации (тыс. рублей):</w:t>
      </w:r>
    </w:p>
    <w:tbl>
      <w:tblPr>
        <w:tblW w:w="957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1596"/>
        <w:gridCol w:w="1855"/>
        <w:gridCol w:w="1508"/>
        <w:gridCol w:w="1990"/>
        <w:gridCol w:w="1596"/>
      </w:tblGrid>
      <w:tr w:rsidR="00207B3C" w:rsidRPr="00207B3C" w:rsidTr="00207B3C">
        <w:trPr>
          <w:trHeight w:val="20"/>
        </w:trPr>
        <w:tc>
          <w:tcPr>
            <w:tcW w:w="1028" w:type="dxa"/>
            <w:vMerge w:val="restart"/>
          </w:tcPr>
          <w:p w:rsidR="00207B3C" w:rsidRPr="00207B3C" w:rsidRDefault="00207B3C" w:rsidP="00207B3C">
            <w:pPr>
              <w:pStyle w:val="ab"/>
              <w:ind w:left="-94" w:right="-102"/>
              <w:rPr>
                <w:sz w:val="18"/>
                <w:szCs w:val="18"/>
              </w:rPr>
            </w:pPr>
          </w:p>
          <w:p w:rsidR="00207B3C" w:rsidRPr="00207B3C" w:rsidRDefault="00207B3C" w:rsidP="00207B3C">
            <w:pPr>
              <w:pStyle w:val="ab"/>
              <w:ind w:left="-94" w:right="-102"/>
              <w:rPr>
                <w:sz w:val="18"/>
                <w:szCs w:val="18"/>
              </w:rPr>
            </w:pPr>
            <w:r w:rsidRPr="00207B3C">
              <w:rPr>
                <w:sz w:val="18"/>
                <w:szCs w:val="18"/>
              </w:rPr>
              <w:t xml:space="preserve">Год </w:t>
            </w:r>
          </w:p>
        </w:tc>
        <w:tc>
          <w:tcPr>
            <w:tcW w:w="8545" w:type="dxa"/>
            <w:gridSpan w:val="5"/>
          </w:tcPr>
          <w:p w:rsidR="00207B3C" w:rsidRPr="00207B3C" w:rsidRDefault="00207B3C" w:rsidP="00207B3C">
            <w:pPr>
              <w:pStyle w:val="ab"/>
              <w:ind w:left="-94" w:right="-102"/>
              <w:rPr>
                <w:sz w:val="18"/>
                <w:szCs w:val="18"/>
              </w:rPr>
            </w:pPr>
            <w:r w:rsidRPr="00207B3C">
              <w:rPr>
                <w:sz w:val="18"/>
                <w:szCs w:val="18"/>
              </w:rPr>
              <w:t>Источник финансирования</w:t>
            </w:r>
          </w:p>
        </w:tc>
      </w:tr>
      <w:tr w:rsidR="00207B3C" w:rsidRPr="00207B3C" w:rsidTr="00207B3C">
        <w:trPr>
          <w:trHeight w:val="20"/>
        </w:trPr>
        <w:tc>
          <w:tcPr>
            <w:tcW w:w="1028" w:type="dxa"/>
            <w:vMerge/>
          </w:tcPr>
          <w:p w:rsidR="00207B3C" w:rsidRPr="00207B3C" w:rsidRDefault="00207B3C" w:rsidP="00207B3C">
            <w:pPr>
              <w:pStyle w:val="ab"/>
              <w:ind w:left="-94" w:right="-102"/>
              <w:rPr>
                <w:sz w:val="18"/>
                <w:szCs w:val="18"/>
              </w:rPr>
            </w:pPr>
          </w:p>
        </w:tc>
        <w:tc>
          <w:tcPr>
            <w:tcW w:w="1596" w:type="dxa"/>
          </w:tcPr>
          <w:p w:rsidR="00207B3C" w:rsidRPr="00207B3C" w:rsidRDefault="00207B3C" w:rsidP="00207B3C">
            <w:pPr>
              <w:pStyle w:val="ab"/>
              <w:ind w:left="-94" w:right="-102"/>
              <w:rPr>
                <w:sz w:val="18"/>
                <w:szCs w:val="18"/>
              </w:rPr>
            </w:pPr>
            <w:r w:rsidRPr="00207B3C">
              <w:rPr>
                <w:sz w:val="18"/>
                <w:szCs w:val="18"/>
              </w:rPr>
              <w:t>Областной бюджет</w:t>
            </w:r>
          </w:p>
        </w:tc>
        <w:tc>
          <w:tcPr>
            <w:tcW w:w="1855" w:type="dxa"/>
          </w:tcPr>
          <w:p w:rsidR="00207B3C" w:rsidRPr="00207B3C" w:rsidRDefault="00207B3C" w:rsidP="00207B3C">
            <w:pPr>
              <w:pStyle w:val="ab"/>
              <w:ind w:left="-94" w:right="-102"/>
              <w:rPr>
                <w:sz w:val="18"/>
                <w:szCs w:val="18"/>
              </w:rPr>
            </w:pPr>
            <w:r w:rsidRPr="00207B3C">
              <w:rPr>
                <w:sz w:val="18"/>
                <w:szCs w:val="18"/>
              </w:rPr>
              <w:t>Федеральный бюджет</w:t>
            </w:r>
          </w:p>
        </w:tc>
        <w:tc>
          <w:tcPr>
            <w:tcW w:w="1508" w:type="dxa"/>
          </w:tcPr>
          <w:p w:rsidR="00207B3C" w:rsidRPr="00207B3C" w:rsidRDefault="00207B3C" w:rsidP="00207B3C">
            <w:pPr>
              <w:pStyle w:val="ab"/>
              <w:ind w:left="-94" w:right="-102"/>
              <w:rPr>
                <w:sz w:val="18"/>
                <w:szCs w:val="18"/>
              </w:rPr>
            </w:pPr>
            <w:r w:rsidRPr="00207B3C">
              <w:rPr>
                <w:sz w:val="18"/>
                <w:szCs w:val="18"/>
              </w:rPr>
              <w:t>Местный бюджет</w:t>
            </w:r>
          </w:p>
        </w:tc>
        <w:tc>
          <w:tcPr>
            <w:tcW w:w="1990" w:type="dxa"/>
          </w:tcPr>
          <w:p w:rsidR="00207B3C" w:rsidRPr="00207B3C" w:rsidRDefault="00207B3C" w:rsidP="00207B3C">
            <w:pPr>
              <w:pStyle w:val="ab"/>
              <w:ind w:left="-94" w:right="-102"/>
              <w:rPr>
                <w:sz w:val="18"/>
                <w:szCs w:val="18"/>
              </w:rPr>
            </w:pPr>
            <w:r w:rsidRPr="00207B3C">
              <w:rPr>
                <w:sz w:val="18"/>
                <w:szCs w:val="18"/>
              </w:rPr>
              <w:t>Внебюджетные средства</w:t>
            </w:r>
          </w:p>
        </w:tc>
        <w:tc>
          <w:tcPr>
            <w:tcW w:w="1596" w:type="dxa"/>
          </w:tcPr>
          <w:p w:rsidR="00207B3C" w:rsidRPr="00207B3C" w:rsidRDefault="00207B3C" w:rsidP="00207B3C">
            <w:pPr>
              <w:pStyle w:val="ab"/>
              <w:ind w:left="-94" w:right="-102"/>
              <w:rPr>
                <w:sz w:val="18"/>
                <w:szCs w:val="18"/>
              </w:rPr>
            </w:pPr>
            <w:r w:rsidRPr="00207B3C">
              <w:rPr>
                <w:sz w:val="18"/>
                <w:szCs w:val="18"/>
              </w:rPr>
              <w:t xml:space="preserve">Всего </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1</w:t>
            </w:r>
          </w:p>
        </w:tc>
        <w:tc>
          <w:tcPr>
            <w:tcW w:w="1596" w:type="dxa"/>
          </w:tcPr>
          <w:p w:rsidR="00207B3C" w:rsidRPr="00207B3C" w:rsidRDefault="00207B3C" w:rsidP="00207B3C">
            <w:pPr>
              <w:pStyle w:val="ab"/>
              <w:ind w:left="-94" w:right="-102"/>
              <w:rPr>
                <w:sz w:val="18"/>
                <w:szCs w:val="18"/>
              </w:rPr>
            </w:pPr>
            <w:r w:rsidRPr="00207B3C">
              <w:rPr>
                <w:sz w:val="18"/>
                <w:szCs w:val="18"/>
              </w:rPr>
              <w:t>2</w:t>
            </w:r>
          </w:p>
        </w:tc>
        <w:tc>
          <w:tcPr>
            <w:tcW w:w="1855" w:type="dxa"/>
          </w:tcPr>
          <w:p w:rsidR="00207B3C" w:rsidRPr="00207B3C" w:rsidRDefault="00207B3C" w:rsidP="00207B3C">
            <w:pPr>
              <w:pStyle w:val="ab"/>
              <w:ind w:left="-94" w:right="-102"/>
              <w:rPr>
                <w:sz w:val="18"/>
                <w:szCs w:val="18"/>
              </w:rPr>
            </w:pPr>
            <w:r w:rsidRPr="00207B3C">
              <w:rPr>
                <w:sz w:val="18"/>
                <w:szCs w:val="18"/>
              </w:rPr>
              <w:t>3</w:t>
            </w:r>
          </w:p>
        </w:tc>
        <w:tc>
          <w:tcPr>
            <w:tcW w:w="1508" w:type="dxa"/>
          </w:tcPr>
          <w:p w:rsidR="00207B3C" w:rsidRPr="00207B3C" w:rsidRDefault="00207B3C" w:rsidP="00207B3C">
            <w:pPr>
              <w:pStyle w:val="ab"/>
              <w:ind w:left="-94" w:right="-102"/>
              <w:rPr>
                <w:sz w:val="18"/>
                <w:szCs w:val="18"/>
              </w:rPr>
            </w:pPr>
            <w:r w:rsidRPr="00207B3C">
              <w:rPr>
                <w:sz w:val="18"/>
                <w:szCs w:val="18"/>
              </w:rPr>
              <w:t>4</w:t>
            </w:r>
          </w:p>
        </w:tc>
        <w:tc>
          <w:tcPr>
            <w:tcW w:w="1990" w:type="dxa"/>
          </w:tcPr>
          <w:p w:rsidR="00207B3C" w:rsidRPr="00207B3C" w:rsidRDefault="00207B3C" w:rsidP="00207B3C">
            <w:pPr>
              <w:pStyle w:val="ab"/>
              <w:ind w:left="-94" w:right="-102"/>
              <w:rPr>
                <w:sz w:val="18"/>
                <w:szCs w:val="18"/>
              </w:rPr>
            </w:pPr>
            <w:r w:rsidRPr="00207B3C">
              <w:rPr>
                <w:sz w:val="18"/>
                <w:szCs w:val="18"/>
              </w:rPr>
              <w:t>5</w:t>
            </w:r>
          </w:p>
        </w:tc>
        <w:tc>
          <w:tcPr>
            <w:tcW w:w="1596" w:type="dxa"/>
          </w:tcPr>
          <w:p w:rsidR="00207B3C" w:rsidRPr="00207B3C" w:rsidRDefault="00207B3C" w:rsidP="00207B3C">
            <w:pPr>
              <w:pStyle w:val="ab"/>
              <w:ind w:left="-94" w:right="-102"/>
              <w:rPr>
                <w:sz w:val="18"/>
                <w:szCs w:val="18"/>
              </w:rPr>
            </w:pPr>
            <w:r w:rsidRPr="00207B3C">
              <w:rPr>
                <w:sz w:val="18"/>
                <w:szCs w:val="18"/>
              </w:rPr>
              <w:t>6</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2021</w:t>
            </w:r>
          </w:p>
        </w:tc>
        <w:tc>
          <w:tcPr>
            <w:tcW w:w="1596" w:type="dxa"/>
          </w:tcPr>
          <w:p w:rsidR="00207B3C" w:rsidRPr="00207B3C" w:rsidRDefault="00207B3C" w:rsidP="00207B3C">
            <w:pPr>
              <w:pStyle w:val="ab"/>
              <w:ind w:left="-94" w:right="-102"/>
              <w:rPr>
                <w:sz w:val="18"/>
                <w:szCs w:val="18"/>
              </w:rPr>
            </w:pPr>
            <w:r w:rsidRPr="00207B3C">
              <w:rPr>
                <w:sz w:val="18"/>
                <w:szCs w:val="18"/>
              </w:rPr>
              <w:t>30892,85814</w:t>
            </w:r>
          </w:p>
        </w:tc>
        <w:tc>
          <w:tcPr>
            <w:tcW w:w="1855" w:type="dxa"/>
          </w:tcPr>
          <w:p w:rsidR="00207B3C" w:rsidRPr="00207B3C" w:rsidRDefault="00207B3C" w:rsidP="00207B3C">
            <w:pPr>
              <w:pStyle w:val="ab"/>
              <w:ind w:left="-94" w:right="-102"/>
              <w:rPr>
                <w:sz w:val="18"/>
                <w:szCs w:val="18"/>
              </w:rPr>
            </w:pPr>
            <w:r w:rsidRPr="00207B3C">
              <w:rPr>
                <w:sz w:val="18"/>
                <w:szCs w:val="18"/>
              </w:rPr>
              <w:t>2091,26896</w:t>
            </w:r>
          </w:p>
        </w:tc>
        <w:tc>
          <w:tcPr>
            <w:tcW w:w="1508" w:type="dxa"/>
          </w:tcPr>
          <w:p w:rsidR="00207B3C" w:rsidRPr="00207B3C" w:rsidRDefault="00207B3C" w:rsidP="00207B3C">
            <w:pPr>
              <w:pStyle w:val="ab"/>
              <w:ind w:left="-94" w:right="-102"/>
              <w:rPr>
                <w:sz w:val="18"/>
                <w:szCs w:val="18"/>
              </w:rPr>
            </w:pPr>
            <w:r w:rsidRPr="00207B3C">
              <w:rPr>
                <w:sz w:val="18"/>
                <w:szCs w:val="18"/>
              </w:rPr>
              <w:t>17200,10000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50184,22710</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2022</w:t>
            </w:r>
          </w:p>
        </w:tc>
        <w:tc>
          <w:tcPr>
            <w:tcW w:w="1596" w:type="dxa"/>
          </w:tcPr>
          <w:p w:rsidR="00207B3C" w:rsidRPr="00207B3C" w:rsidRDefault="00207B3C" w:rsidP="00207B3C">
            <w:pPr>
              <w:pStyle w:val="ab"/>
              <w:ind w:left="-94" w:right="-102"/>
              <w:rPr>
                <w:sz w:val="18"/>
                <w:szCs w:val="18"/>
              </w:rPr>
            </w:pPr>
            <w:r w:rsidRPr="00207B3C">
              <w:rPr>
                <w:sz w:val="18"/>
                <w:szCs w:val="18"/>
              </w:rPr>
              <w:t>31163,21425</w:t>
            </w:r>
          </w:p>
        </w:tc>
        <w:tc>
          <w:tcPr>
            <w:tcW w:w="1855" w:type="dxa"/>
          </w:tcPr>
          <w:p w:rsidR="00207B3C" w:rsidRPr="00207B3C" w:rsidRDefault="00207B3C" w:rsidP="00207B3C">
            <w:pPr>
              <w:pStyle w:val="ab"/>
              <w:ind w:left="-94" w:right="-102"/>
              <w:rPr>
                <w:sz w:val="18"/>
                <w:szCs w:val="18"/>
              </w:rPr>
            </w:pPr>
            <w:r w:rsidRPr="00207B3C">
              <w:rPr>
                <w:sz w:val="18"/>
                <w:szCs w:val="18"/>
              </w:rPr>
              <w:t>2092,18814</w:t>
            </w:r>
          </w:p>
        </w:tc>
        <w:tc>
          <w:tcPr>
            <w:tcW w:w="1508" w:type="dxa"/>
          </w:tcPr>
          <w:p w:rsidR="00207B3C" w:rsidRPr="00207B3C" w:rsidRDefault="00207B3C" w:rsidP="00207B3C">
            <w:pPr>
              <w:pStyle w:val="ab"/>
              <w:ind w:left="-94" w:right="-102"/>
              <w:rPr>
                <w:sz w:val="18"/>
                <w:szCs w:val="18"/>
              </w:rPr>
            </w:pPr>
            <w:r w:rsidRPr="00207B3C">
              <w:rPr>
                <w:sz w:val="18"/>
                <w:szCs w:val="18"/>
              </w:rPr>
              <w:t>17438,00000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50693,40239</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2023</w:t>
            </w:r>
          </w:p>
        </w:tc>
        <w:tc>
          <w:tcPr>
            <w:tcW w:w="1596" w:type="dxa"/>
          </w:tcPr>
          <w:p w:rsidR="00207B3C" w:rsidRPr="00207B3C" w:rsidRDefault="00207B3C" w:rsidP="00207B3C">
            <w:pPr>
              <w:pStyle w:val="ab"/>
              <w:ind w:left="-94" w:right="-102"/>
              <w:rPr>
                <w:sz w:val="18"/>
                <w:szCs w:val="18"/>
              </w:rPr>
            </w:pPr>
            <w:r w:rsidRPr="00207B3C">
              <w:rPr>
                <w:sz w:val="18"/>
                <w:szCs w:val="18"/>
              </w:rPr>
              <w:t>31686,55838</w:t>
            </w:r>
          </w:p>
        </w:tc>
        <w:tc>
          <w:tcPr>
            <w:tcW w:w="1855" w:type="dxa"/>
          </w:tcPr>
          <w:p w:rsidR="00207B3C" w:rsidRPr="00207B3C" w:rsidRDefault="00207B3C" w:rsidP="00207B3C">
            <w:pPr>
              <w:pStyle w:val="ab"/>
              <w:ind w:left="-94" w:right="-102"/>
              <w:rPr>
                <w:sz w:val="18"/>
                <w:szCs w:val="18"/>
              </w:rPr>
            </w:pPr>
            <w:r w:rsidRPr="00207B3C">
              <w:rPr>
                <w:sz w:val="18"/>
                <w:szCs w:val="18"/>
              </w:rPr>
              <w:t>83,8000000</w:t>
            </w:r>
          </w:p>
        </w:tc>
        <w:tc>
          <w:tcPr>
            <w:tcW w:w="1508" w:type="dxa"/>
          </w:tcPr>
          <w:p w:rsidR="00207B3C" w:rsidRPr="00207B3C" w:rsidRDefault="00207B3C" w:rsidP="00207B3C">
            <w:pPr>
              <w:pStyle w:val="ab"/>
              <w:ind w:left="-94" w:right="-102"/>
              <w:rPr>
                <w:sz w:val="18"/>
                <w:szCs w:val="18"/>
              </w:rPr>
            </w:pPr>
            <w:r w:rsidRPr="00207B3C">
              <w:rPr>
                <w:sz w:val="18"/>
                <w:szCs w:val="18"/>
              </w:rPr>
              <w:t>16545,20000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48315,55838</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2024</w:t>
            </w:r>
          </w:p>
        </w:tc>
        <w:tc>
          <w:tcPr>
            <w:tcW w:w="1596" w:type="dxa"/>
          </w:tcPr>
          <w:p w:rsidR="00207B3C" w:rsidRPr="00207B3C" w:rsidRDefault="00207B3C" w:rsidP="00207B3C">
            <w:pPr>
              <w:pStyle w:val="ab"/>
              <w:ind w:left="-94" w:right="-102"/>
              <w:rPr>
                <w:sz w:val="18"/>
                <w:szCs w:val="18"/>
              </w:rPr>
            </w:pPr>
            <w:r w:rsidRPr="00207B3C">
              <w:rPr>
                <w:sz w:val="18"/>
                <w:szCs w:val="18"/>
              </w:rPr>
              <w:t>31686,55838</w:t>
            </w:r>
          </w:p>
        </w:tc>
        <w:tc>
          <w:tcPr>
            <w:tcW w:w="1855" w:type="dxa"/>
          </w:tcPr>
          <w:p w:rsidR="00207B3C" w:rsidRPr="00207B3C" w:rsidRDefault="00207B3C" w:rsidP="00207B3C">
            <w:pPr>
              <w:pStyle w:val="ab"/>
              <w:ind w:left="-94" w:right="-102"/>
              <w:rPr>
                <w:sz w:val="18"/>
                <w:szCs w:val="18"/>
              </w:rPr>
            </w:pPr>
            <w:r w:rsidRPr="00207B3C">
              <w:rPr>
                <w:sz w:val="18"/>
                <w:szCs w:val="18"/>
              </w:rPr>
              <w:t>83,8000000</w:t>
            </w:r>
          </w:p>
        </w:tc>
        <w:tc>
          <w:tcPr>
            <w:tcW w:w="1508" w:type="dxa"/>
          </w:tcPr>
          <w:p w:rsidR="00207B3C" w:rsidRPr="00207B3C" w:rsidRDefault="00207B3C" w:rsidP="00207B3C">
            <w:pPr>
              <w:pStyle w:val="ab"/>
              <w:ind w:left="-94" w:right="-102"/>
              <w:rPr>
                <w:sz w:val="18"/>
                <w:szCs w:val="18"/>
              </w:rPr>
            </w:pPr>
            <w:r w:rsidRPr="00207B3C">
              <w:rPr>
                <w:sz w:val="18"/>
                <w:szCs w:val="18"/>
              </w:rPr>
              <w:t>16580,00000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48350,35838</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2025</w:t>
            </w:r>
          </w:p>
        </w:tc>
        <w:tc>
          <w:tcPr>
            <w:tcW w:w="1596" w:type="dxa"/>
          </w:tcPr>
          <w:p w:rsidR="00207B3C" w:rsidRPr="00207B3C" w:rsidRDefault="00207B3C" w:rsidP="00207B3C">
            <w:pPr>
              <w:pStyle w:val="ab"/>
              <w:ind w:left="-94" w:right="-102"/>
              <w:rPr>
                <w:sz w:val="18"/>
                <w:szCs w:val="18"/>
              </w:rPr>
            </w:pPr>
            <w:r w:rsidRPr="00207B3C">
              <w:rPr>
                <w:sz w:val="18"/>
                <w:szCs w:val="18"/>
              </w:rPr>
              <w:t>31686,55838</w:t>
            </w:r>
          </w:p>
        </w:tc>
        <w:tc>
          <w:tcPr>
            <w:tcW w:w="1855" w:type="dxa"/>
          </w:tcPr>
          <w:p w:rsidR="00207B3C" w:rsidRPr="00207B3C" w:rsidRDefault="00207B3C" w:rsidP="00207B3C">
            <w:pPr>
              <w:pStyle w:val="ab"/>
              <w:ind w:left="-94" w:right="-102"/>
              <w:rPr>
                <w:sz w:val="18"/>
                <w:szCs w:val="18"/>
              </w:rPr>
            </w:pPr>
            <w:r w:rsidRPr="00207B3C">
              <w:rPr>
                <w:sz w:val="18"/>
                <w:szCs w:val="18"/>
              </w:rPr>
              <w:t>83,8000000</w:t>
            </w:r>
          </w:p>
        </w:tc>
        <w:tc>
          <w:tcPr>
            <w:tcW w:w="1508" w:type="dxa"/>
          </w:tcPr>
          <w:p w:rsidR="00207B3C" w:rsidRPr="00207B3C" w:rsidRDefault="00207B3C" w:rsidP="00207B3C">
            <w:pPr>
              <w:pStyle w:val="ab"/>
              <w:ind w:left="-94" w:right="-102"/>
              <w:rPr>
                <w:sz w:val="18"/>
                <w:szCs w:val="18"/>
              </w:rPr>
            </w:pPr>
            <w:r w:rsidRPr="00207B3C">
              <w:rPr>
                <w:sz w:val="18"/>
                <w:szCs w:val="18"/>
              </w:rPr>
              <w:t>16619,90000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48390,25838</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2026</w:t>
            </w:r>
          </w:p>
        </w:tc>
        <w:tc>
          <w:tcPr>
            <w:tcW w:w="1596" w:type="dxa"/>
          </w:tcPr>
          <w:p w:rsidR="00207B3C" w:rsidRPr="00207B3C" w:rsidRDefault="00207B3C" w:rsidP="00207B3C">
            <w:pPr>
              <w:pStyle w:val="ab"/>
              <w:ind w:left="-94" w:right="-102"/>
              <w:rPr>
                <w:sz w:val="18"/>
                <w:szCs w:val="18"/>
              </w:rPr>
            </w:pPr>
            <w:r w:rsidRPr="00207B3C">
              <w:rPr>
                <w:sz w:val="18"/>
                <w:szCs w:val="18"/>
              </w:rPr>
              <w:t>31686,55838</w:t>
            </w:r>
          </w:p>
        </w:tc>
        <w:tc>
          <w:tcPr>
            <w:tcW w:w="1855" w:type="dxa"/>
          </w:tcPr>
          <w:p w:rsidR="00207B3C" w:rsidRPr="00207B3C" w:rsidRDefault="00207B3C" w:rsidP="00207B3C">
            <w:pPr>
              <w:pStyle w:val="ab"/>
              <w:ind w:left="-94" w:right="-102"/>
              <w:rPr>
                <w:sz w:val="18"/>
                <w:szCs w:val="18"/>
              </w:rPr>
            </w:pPr>
            <w:r w:rsidRPr="00207B3C">
              <w:rPr>
                <w:sz w:val="18"/>
                <w:szCs w:val="18"/>
              </w:rPr>
              <w:t>83,8000000</w:t>
            </w:r>
          </w:p>
        </w:tc>
        <w:tc>
          <w:tcPr>
            <w:tcW w:w="1508" w:type="dxa"/>
          </w:tcPr>
          <w:p w:rsidR="00207B3C" w:rsidRPr="00207B3C" w:rsidRDefault="00207B3C" w:rsidP="00207B3C">
            <w:pPr>
              <w:pStyle w:val="ab"/>
              <w:ind w:left="-94" w:right="-102"/>
              <w:rPr>
                <w:sz w:val="18"/>
                <w:szCs w:val="18"/>
              </w:rPr>
            </w:pPr>
            <w:r w:rsidRPr="00207B3C">
              <w:rPr>
                <w:sz w:val="18"/>
                <w:szCs w:val="18"/>
              </w:rPr>
              <w:t>16659,60000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48429,95838</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2027</w:t>
            </w:r>
          </w:p>
        </w:tc>
        <w:tc>
          <w:tcPr>
            <w:tcW w:w="1596" w:type="dxa"/>
          </w:tcPr>
          <w:p w:rsidR="00207B3C" w:rsidRPr="00207B3C" w:rsidRDefault="00207B3C" w:rsidP="00207B3C">
            <w:pPr>
              <w:pStyle w:val="ab"/>
              <w:ind w:left="-94" w:right="-102"/>
              <w:rPr>
                <w:sz w:val="18"/>
                <w:szCs w:val="18"/>
              </w:rPr>
            </w:pPr>
            <w:r w:rsidRPr="00207B3C">
              <w:rPr>
                <w:sz w:val="18"/>
                <w:szCs w:val="18"/>
              </w:rPr>
              <w:t>31686,55838</w:t>
            </w:r>
          </w:p>
        </w:tc>
        <w:tc>
          <w:tcPr>
            <w:tcW w:w="1855" w:type="dxa"/>
          </w:tcPr>
          <w:p w:rsidR="00207B3C" w:rsidRPr="00207B3C" w:rsidRDefault="00207B3C" w:rsidP="00207B3C">
            <w:pPr>
              <w:pStyle w:val="ab"/>
              <w:ind w:left="-94" w:right="-102"/>
              <w:rPr>
                <w:sz w:val="18"/>
                <w:szCs w:val="18"/>
              </w:rPr>
            </w:pPr>
            <w:r w:rsidRPr="00207B3C">
              <w:rPr>
                <w:sz w:val="18"/>
                <w:szCs w:val="18"/>
              </w:rPr>
              <w:t>83,8000000</w:t>
            </w:r>
          </w:p>
        </w:tc>
        <w:tc>
          <w:tcPr>
            <w:tcW w:w="1508" w:type="dxa"/>
          </w:tcPr>
          <w:p w:rsidR="00207B3C" w:rsidRPr="00207B3C" w:rsidRDefault="00207B3C" w:rsidP="00207B3C">
            <w:pPr>
              <w:pStyle w:val="ab"/>
              <w:ind w:left="-94" w:right="-102"/>
              <w:rPr>
                <w:sz w:val="18"/>
                <w:szCs w:val="18"/>
              </w:rPr>
            </w:pPr>
            <w:r w:rsidRPr="00207B3C">
              <w:rPr>
                <w:sz w:val="18"/>
                <w:szCs w:val="18"/>
              </w:rPr>
              <w:t>16659,60000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48429,95838</w:t>
            </w:r>
          </w:p>
        </w:tc>
      </w:tr>
      <w:tr w:rsidR="00207B3C" w:rsidRPr="00207B3C" w:rsidTr="00207B3C">
        <w:trPr>
          <w:trHeight w:val="20"/>
        </w:trPr>
        <w:tc>
          <w:tcPr>
            <w:tcW w:w="1028" w:type="dxa"/>
          </w:tcPr>
          <w:p w:rsidR="00207B3C" w:rsidRPr="00207B3C" w:rsidRDefault="00207B3C" w:rsidP="00207B3C">
            <w:pPr>
              <w:pStyle w:val="ab"/>
              <w:ind w:left="-94" w:right="-102"/>
              <w:rPr>
                <w:sz w:val="18"/>
                <w:szCs w:val="18"/>
              </w:rPr>
            </w:pPr>
            <w:r w:rsidRPr="00207B3C">
              <w:rPr>
                <w:sz w:val="18"/>
                <w:szCs w:val="18"/>
              </w:rPr>
              <w:t>ВСЕГО</w:t>
            </w:r>
          </w:p>
        </w:tc>
        <w:tc>
          <w:tcPr>
            <w:tcW w:w="1596" w:type="dxa"/>
          </w:tcPr>
          <w:p w:rsidR="00207B3C" w:rsidRPr="00207B3C" w:rsidRDefault="00207B3C" w:rsidP="00207B3C">
            <w:pPr>
              <w:pStyle w:val="ab"/>
              <w:ind w:left="-94" w:right="-102"/>
              <w:rPr>
                <w:sz w:val="18"/>
                <w:szCs w:val="18"/>
              </w:rPr>
            </w:pPr>
            <w:r w:rsidRPr="00207B3C">
              <w:rPr>
                <w:sz w:val="18"/>
                <w:szCs w:val="18"/>
              </w:rPr>
              <w:t>220488,86429</w:t>
            </w:r>
          </w:p>
        </w:tc>
        <w:tc>
          <w:tcPr>
            <w:tcW w:w="1855" w:type="dxa"/>
          </w:tcPr>
          <w:p w:rsidR="00207B3C" w:rsidRPr="00207B3C" w:rsidRDefault="00207B3C" w:rsidP="00207B3C">
            <w:pPr>
              <w:pStyle w:val="ab"/>
              <w:ind w:left="-94" w:right="-102"/>
              <w:rPr>
                <w:sz w:val="18"/>
                <w:szCs w:val="18"/>
              </w:rPr>
            </w:pPr>
            <w:r w:rsidRPr="00207B3C">
              <w:rPr>
                <w:sz w:val="18"/>
                <w:szCs w:val="18"/>
              </w:rPr>
              <w:t>4602,45710</w:t>
            </w:r>
          </w:p>
        </w:tc>
        <w:tc>
          <w:tcPr>
            <w:tcW w:w="1508" w:type="dxa"/>
          </w:tcPr>
          <w:p w:rsidR="00207B3C" w:rsidRPr="00207B3C" w:rsidRDefault="00207B3C" w:rsidP="00207B3C">
            <w:pPr>
              <w:pStyle w:val="ab"/>
              <w:ind w:left="-94" w:right="-102"/>
              <w:rPr>
                <w:sz w:val="18"/>
                <w:szCs w:val="18"/>
              </w:rPr>
            </w:pPr>
            <w:r w:rsidRPr="00207B3C">
              <w:rPr>
                <w:sz w:val="18"/>
                <w:szCs w:val="18"/>
              </w:rPr>
              <w:t>117702,4000</w:t>
            </w:r>
          </w:p>
        </w:tc>
        <w:tc>
          <w:tcPr>
            <w:tcW w:w="1990" w:type="dxa"/>
          </w:tcPr>
          <w:p w:rsidR="00207B3C" w:rsidRPr="00207B3C" w:rsidRDefault="00207B3C" w:rsidP="00207B3C">
            <w:pPr>
              <w:pStyle w:val="ab"/>
              <w:ind w:left="-94" w:right="-102"/>
              <w:rPr>
                <w:sz w:val="18"/>
                <w:szCs w:val="18"/>
              </w:rPr>
            </w:pPr>
            <w:r w:rsidRPr="00207B3C">
              <w:rPr>
                <w:sz w:val="18"/>
                <w:szCs w:val="18"/>
              </w:rPr>
              <w:t>-</w:t>
            </w:r>
          </w:p>
        </w:tc>
        <w:tc>
          <w:tcPr>
            <w:tcW w:w="1596" w:type="dxa"/>
          </w:tcPr>
          <w:p w:rsidR="00207B3C" w:rsidRPr="00207B3C" w:rsidRDefault="00207B3C" w:rsidP="00207B3C">
            <w:pPr>
              <w:pStyle w:val="ab"/>
              <w:ind w:left="-94" w:right="-102"/>
              <w:rPr>
                <w:sz w:val="18"/>
                <w:szCs w:val="18"/>
              </w:rPr>
            </w:pPr>
            <w:r w:rsidRPr="00207B3C">
              <w:rPr>
                <w:sz w:val="18"/>
                <w:szCs w:val="18"/>
              </w:rPr>
              <w:t>342793,72139</w:t>
            </w:r>
          </w:p>
        </w:tc>
      </w:tr>
    </w:tbl>
    <w:p w:rsidR="00207B3C" w:rsidRPr="00207B3C" w:rsidRDefault="00207B3C" w:rsidP="00207B3C">
      <w:pPr>
        <w:pStyle w:val="ab"/>
        <w:ind w:left="42" w:right="141"/>
        <w:jc w:val="right"/>
        <w:rPr>
          <w:sz w:val="18"/>
          <w:szCs w:val="18"/>
        </w:rPr>
      </w:pPr>
      <w:r w:rsidRPr="00207B3C">
        <w:rPr>
          <w:sz w:val="18"/>
          <w:szCs w:val="18"/>
        </w:rPr>
        <w:t>»</w:t>
      </w:r>
    </w:p>
    <w:p w:rsidR="00207B3C" w:rsidRPr="00207B3C" w:rsidRDefault="00207B3C" w:rsidP="00207B3C">
      <w:pPr>
        <w:pStyle w:val="ab"/>
        <w:ind w:left="42" w:right="141" w:firstLine="242"/>
        <w:jc w:val="both"/>
        <w:rPr>
          <w:b/>
          <w:sz w:val="18"/>
          <w:szCs w:val="18"/>
        </w:rPr>
      </w:pPr>
      <w:r w:rsidRPr="00207B3C">
        <w:rPr>
          <w:b/>
          <w:sz w:val="18"/>
          <w:szCs w:val="18"/>
        </w:rPr>
        <w:t>8. Ожидаемые конечные результаты реализации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обеспечение доступности качественного образования, соответствующего федеральному государственному образовательному стандарту (далее ФГОС) дошкольного образования, для 100 % детей в возрасте от 3 до 7 лет;</w:t>
      </w:r>
    </w:p>
    <w:p w:rsidR="00207B3C" w:rsidRPr="00207B3C" w:rsidRDefault="00207B3C" w:rsidP="00207B3C">
      <w:pPr>
        <w:pStyle w:val="ab"/>
        <w:ind w:left="42" w:right="141" w:firstLine="242"/>
        <w:jc w:val="both"/>
        <w:rPr>
          <w:sz w:val="18"/>
          <w:szCs w:val="18"/>
        </w:rPr>
      </w:pPr>
      <w:r w:rsidRPr="00207B3C">
        <w:rPr>
          <w:sz w:val="18"/>
          <w:szCs w:val="18"/>
        </w:rPr>
        <w:t>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 а также граждан, желающих принять на воспитание в свои семьи детей, оставшихся без попечения родителей;</w:t>
      </w:r>
    </w:p>
    <w:p w:rsidR="00207B3C" w:rsidRPr="00207B3C" w:rsidRDefault="00207B3C" w:rsidP="00207B3C">
      <w:pPr>
        <w:pStyle w:val="ab"/>
        <w:ind w:left="42" w:right="141" w:firstLine="242"/>
        <w:jc w:val="both"/>
        <w:rPr>
          <w:sz w:val="18"/>
          <w:szCs w:val="18"/>
        </w:rPr>
      </w:pPr>
      <w:r w:rsidRPr="00207B3C">
        <w:rPr>
          <w:sz w:val="18"/>
          <w:szCs w:val="18"/>
        </w:rPr>
        <w:t>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207B3C" w:rsidRPr="00207B3C" w:rsidRDefault="00207B3C" w:rsidP="00207B3C">
      <w:pPr>
        <w:pStyle w:val="ab"/>
        <w:ind w:left="42" w:right="141" w:firstLine="242"/>
        <w:jc w:val="both"/>
        <w:rPr>
          <w:sz w:val="18"/>
          <w:szCs w:val="18"/>
        </w:rPr>
      </w:pPr>
      <w:r w:rsidRPr="00207B3C">
        <w:rPr>
          <w:sz w:val="18"/>
          <w:szCs w:val="18"/>
        </w:rPr>
        <w:t>обеспечение доли лиц, сдавших единый государственный экзамен, от числа выпускников, участвовавших в нем, не менее 98,6 % ежегодно;</w:t>
      </w:r>
    </w:p>
    <w:p w:rsidR="00207B3C" w:rsidRPr="00207B3C" w:rsidRDefault="00207B3C" w:rsidP="00207B3C">
      <w:pPr>
        <w:pStyle w:val="ab"/>
        <w:ind w:left="42" w:right="141" w:firstLine="242"/>
        <w:jc w:val="both"/>
        <w:rPr>
          <w:sz w:val="18"/>
          <w:szCs w:val="18"/>
        </w:rPr>
      </w:pPr>
      <w:r w:rsidRPr="00207B3C">
        <w:rPr>
          <w:sz w:val="18"/>
          <w:szCs w:val="18"/>
        </w:rPr>
        <w:t>сокращение доли выпускников муниципальных общеобразовательных организаций, не получивших аттестат о среднем общем образовании, до 1,6 %;</w:t>
      </w:r>
    </w:p>
    <w:p w:rsidR="00207B3C" w:rsidRPr="00207B3C" w:rsidRDefault="00207B3C" w:rsidP="00207B3C">
      <w:pPr>
        <w:pStyle w:val="ab"/>
        <w:ind w:left="42" w:right="141" w:firstLine="242"/>
        <w:jc w:val="both"/>
        <w:rPr>
          <w:sz w:val="18"/>
          <w:szCs w:val="18"/>
        </w:rPr>
      </w:pPr>
      <w:r w:rsidRPr="00207B3C">
        <w:rPr>
          <w:sz w:val="18"/>
          <w:szCs w:val="18"/>
        </w:rPr>
        <w:t>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3,3%;</w:t>
      </w:r>
    </w:p>
    <w:p w:rsidR="00207B3C" w:rsidRPr="00207B3C" w:rsidRDefault="00207B3C" w:rsidP="00207B3C">
      <w:pPr>
        <w:pStyle w:val="ab"/>
        <w:ind w:left="42" w:right="141" w:firstLine="242"/>
        <w:jc w:val="both"/>
        <w:rPr>
          <w:sz w:val="18"/>
          <w:szCs w:val="18"/>
        </w:rPr>
      </w:pPr>
      <w:r w:rsidRPr="00207B3C">
        <w:rPr>
          <w:sz w:val="18"/>
          <w:szCs w:val="18"/>
        </w:rPr>
        <w:t>обновление материально-технической базы 100 % общеобразовательных организаций для реализации предметной области "Технология", основных и дополнительных общеобразовательных программ цифрового, естественно-научного и гуманитарного профилей;</w:t>
      </w:r>
    </w:p>
    <w:p w:rsidR="00207B3C" w:rsidRPr="00207B3C" w:rsidRDefault="00207B3C" w:rsidP="00207B3C">
      <w:pPr>
        <w:pStyle w:val="ab"/>
        <w:ind w:left="42" w:right="141" w:firstLine="242"/>
        <w:jc w:val="both"/>
        <w:rPr>
          <w:sz w:val="18"/>
          <w:szCs w:val="18"/>
        </w:rPr>
      </w:pPr>
      <w:r w:rsidRPr="00207B3C">
        <w:rPr>
          <w:sz w:val="18"/>
          <w:szCs w:val="18"/>
        </w:rPr>
        <w:t>внедрение целевой модели цифровой образовательной среды во всех общеобразовательных организациях;</w:t>
      </w:r>
    </w:p>
    <w:p w:rsidR="00207B3C" w:rsidRPr="00207B3C" w:rsidRDefault="00207B3C" w:rsidP="00207B3C">
      <w:pPr>
        <w:pStyle w:val="ab"/>
        <w:ind w:left="42" w:right="141" w:firstLine="242"/>
        <w:jc w:val="both"/>
        <w:rPr>
          <w:sz w:val="18"/>
          <w:szCs w:val="18"/>
        </w:rPr>
      </w:pPr>
      <w:r w:rsidRPr="00207B3C">
        <w:rPr>
          <w:sz w:val="18"/>
          <w:szCs w:val="1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207B3C" w:rsidRPr="00207B3C" w:rsidRDefault="00207B3C" w:rsidP="00207B3C">
      <w:pPr>
        <w:pStyle w:val="ab"/>
        <w:ind w:left="42" w:right="141" w:firstLine="242"/>
        <w:jc w:val="both"/>
        <w:rPr>
          <w:sz w:val="18"/>
          <w:szCs w:val="18"/>
        </w:rPr>
      </w:pPr>
      <w:r w:rsidRPr="00207B3C">
        <w:rPr>
          <w:sz w:val="18"/>
          <w:szCs w:val="18"/>
        </w:rPr>
        <w:t>увеличение числа детей-сирот и детей, оставшихся без попечения родителей, обучающихся в профессиональных образовательных организациях;</w:t>
      </w:r>
    </w:p>
    <w:p w:rsidR="00207B3C" w:rsidRPr="00207B3C" w:rsidRDefault="00207B3C" w:rsidP="00207B3C">
      <w:pPr>
        <w:pStyle w:val="ab"/>
        <w:ind w:left="42" w:right="141" w:firstLine="242"/>
        <w:jc w:val="both"/>
        <w:rPr>
          <w:sz w:val="18"/>
          <w:szCs w:val="18"/>
        </w:rPr>
      </w:pPr>
      <w:r w:rsidRPr="00207B3C">
        <w:rPr>
          <w:sz w:val="18"/>
          <w:szCs w:val="18"/>
        </w:rPr>
        <w:t>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207B3C" w:rsidRPr="00207B3C" w:rsidRDefault="00207B3C" w:rsidP="00207B3C">
      <w:pPr>
        <w:pStyle w:val="ab"/>
        <w:ind w:left="42" w:right="141" w:firstLine="242"/>
        <w:jc w:val="both"/>
        <w:rPr>
          <w:sz w:val="18"/>
          <w:szCs w:val="18"/>
        </w:rPr>
      </w:pPr>
      <w:r w:rsidRPr="00207B3C">
        <w:rPr>
          <w:sz w:val="18"/>
          <w:szCs w:val="18"/>
        </w:rPr>
        <w:t>увеличение доли населения района, участвующее в мероприятиях патриотической направленности от общего числа населения области до 58%;</w:t>
      </w:r>
    </w:p>
    <w:p w:rsidR="00207B3C" w:rsidRPr="00207B3C" w:rsidRDefault="00207B3C" w:rsidP="00207B3C">
      <w:pPr>
        <w:pStyle w:val="ab"/>
        <w:ind w:left="42" w:right="141" w:firstLine="242"/>
        <w:jc w:val="both"/>
        <w:rPr>
          <w:sz w:val="18"/>
          <w:szCs w:val="18"/>
        </w:rPr>
      </w:pPr>
      <w:r w:rsidRPr="00207B3C">
        <w:rPr>
          <w:sz w:val="18"/>
          <w:szCs w:val="18"/>
        </w:rPr>
        <w:t>снижение доли молодёжи района, находящейся в трудной жизненной ситуации, до 3% в 2027 году;</w:t>
      </w:r>
    </w:p>
    <w:p w:rsidR="00207B3C" w:rsidRPr="00207B3C" w:rsidRDefault="00207B3C" w:rsidP="00207B3C">
      <w:pPr>
        <w:pStyle w:val="ab"/>
        <w:ind w:left="42" w:right="141" w:firstLine="242"/>
        <w:jc w:val="both"/>
        <w:rPr>
          <w:sz w:val="18"/>
          <w:szCs w:val="18"/>
        </w:rPr>
      </w:pPr>
      <w:r w:rsidRPr="00207B3C">
        <w:rPr>
          <w:sz w:val="18"/>
          <w:szCs w:val="18"/>
        </w:rPr>
        <w:t>увеличение доли молодёжи, принимающей участие в добровольческой деятельности, от общего числа молодёжи до 17,0 %;</w:t>
      </w:r>
    </w:p>
    <w:p w:rsidR="00207B3C" w:rsidRPr="00207B3C" w:rsidRDefault="00207B3C" w:rsidP="00207B3C">
      <w:pPr>
        <w:pStyle w:val="ab"/>
        <w:ind w:left="42" w:right="141" w:firstLine="242"/>
        <w:jc w:val="both"/>
        <w:rPr>
          <w:b/>
          <w:sz w:val="18"/>
          <w:szCs w:val="18"/>
        </w:rPr>
      </w:pPr>
      <w:r w:rsidRPr="00207B3C">
        <w:rPr>
          <w:sz w:val="18"/>
          <w:szCs w:val="18"/>
        </w:rPr>
        <w:t>увеличение удельного веса детей, охваченных всеми формами отдыха и оздоровления, в возрасте от 7 до 17 лет (включительно) с 85, 0 % до 89,0 %.</w:t>
      </w:r>
    </w:p>
    <w:p w:rsidR="00207B3C" w:rsidRPr="00D23ADF" w:rsidRDefault="00207B3C" w:rsidP="00573F1E">
      <w:pPr>
        <w:pStyle w:val="ab"/>
        <w:numPr>
          <w:ilvl w:val="0"/>
          <w:numId w:val="2"/>
        </w:numPr>
        <w:ind w:left="42" w:right="141" w:firstLine="242"/>
        <w:jc w:val="both"/>
        <w:rPr>
          <w:b/>
          <w:sz w:val="18"/>
          <w:szCs w:val="18"/>
        </w:rPr>
      </w:pPr>
      <w:r w:rsidRPr="00D23ADF">
        <w:rPr>
          <w:b/>
          <w:sz w:val="18"/>
          <w:szCs w:val="18"/>
        </w:rPr>
        <w:t>Характеристика текущего состояния, приоритеты и целигосударственной политики в сфере образования  имолодежной политики  Марёвского муниципального района</w:t>
      </w:r>
    </w:p>
    <w:p w:rsidR="00207B3C" w:rsidRPr="00207B3C" w:rsidRDefault="00207B3C" w:rsidP="00207B3C">
      <w:pPr>
        <w:pStyle w:val="ab"/>
        <w:ind w:left="42" w:right="141" w:firstLine="242"/>
        <w:jc w:val="both"/>
        <w:rPr>
          <w:b/>
          <w:sz w:val="18"/>
          <w:szCs w:val="18"/>
        </w:rPr>
      </w:pPr>
      <w:r w:rsidRPr="00207B3C">
        <w:rPr>
          <w:b/>
          <w:sz w:val="18"/>
          <w:szCs w:val="18"/>
        </w:rPr>
        <w:t>Дошкольное и общее образование</w:t>
      </w:r>
    </w:p>
    <w:p w:rsidR="00207B3C" w:rsidRPr="00207B3C" w:rsidRDefault="00207B3C" w:rsidP="00207B3C">
      <w:pPr>
        <w:pStyle w:val="ab"/>
        <w:ind w:left="42" w:right="141" w:firstLine="242"/>
        <w:jc w:val="both"/>
        <w:rPr>
          <w:sz w:val="18"/>
          <w:szCs w:val="18"/>
        </w:rPr>
      </w:pPr>
      <w:r w:rsidRPr="00207B3C">
        <w:rPr>
          <w:sz w:val="18"/>
          <w:szCs w:val="18"/>
        </w:rPr>
        <w:t xml:space="preserve">Созданная в округе сеть учреждений, реализующих программы дошкольного образования, включает в себя 189 мест для детей дошкольного возраста. Охват детей в возрасте от 1 года до 7 лет различными формами дошкольного образования составляет – 94,3%, </w:t>
      </w:r>
      <w:r w:rsidRPr="00207B3C">
        <w:rPr>
          <w:sz w:val="18"/>
          <w:szCs w:val="18"/>
        </w:rPr>
        <w:lastRenderedPageBreak/>
        <w:t>обеспеченность детского населения местами в дошкольных образовательных учреждениях составляет 1050 мест на 1000 детей, удовлетворенность потребности населения округа в услугах дошкольного образования – 100%, доступность дошкольного образования для детей в возрасте от 3 до 7 лет – 100%. В округе отсутствует очерёдность на устройство детей в дошкольные организации. Поэтому создание дополнительных мест не требуется. За последние годы повышение рождаемости детей не наблюдается.</w:t>
      </w:r>
    </w:p>
    <w:p w:rsidR="00207B3C" w:rsidRPr="00207B3C" w:rsidRDefault="00207B3C" w:rsidP="00207B3C">
      <w:pPr>
        <w:pStyle w:val="ab"/>
        <w:ind w:left="42" w:right="141" w:firstLine="242"/>
        <w:jc w:val="both"/>
        <w:rPr>
          <w:sz w:val="18"/>
          <w:szCs w:val="18"/>
        </w:rPr>
      </w:pPr>
      <w:r w:rsidRPr="00207B3C">
        <w:rPr>
          <w:sz w:val="18"/>
          <w:szCs w:val="18"/>
        </w:rPr>
        <w:t>Доля обучающихся в старших классах с  профильным изучением отдельных предметов составляет 100%. К 2027 году планируется обеспечить возможность выбора индивидуальной траектории освоения образовательных программ (в образовательных организациях в различных формах).</w:t>
      </w:r>
    </w:p>
    <w:p w:rsidR="00207B3C" w:rsidRPr="00207B3C" w:rsidRDefault="00207B3C" w:rsidP="00207B3C">
      <w:pPr>
        <w:pStyle w:val="ab"/>
        <w:ind w:left="42" w:right="141" w:firstLine="242"/>
        <w:jc w:val="both"/>
        <w:rPr>
          <w:sz w:val="18"/>
          <w:szCs w:val="18"/>
        </w:rPr>
      </w:pPr>
      <w:r w:rsidRPr="00207B3C">
        <w:rPr>
          <w:sz w:val="18"/>
          <w:szCs w:val="18"/>
        </w:rPr>
        <w:t>Создание для детей-инвалидов, обучающихся на дому, доступного и качественного образования обеспечено использованием в их обучении технологий дистанционного образования. Необходимо дальнейшее развитие системы обучения на дому с использованием дистанционных технологий данной категории детей.</w:t>
      </w:r>
    </w:p>
    <w:p w:rsidR="00207B3C" w:rsidRPr="00207B3C" w:rsidRDefault="00207B3C" w:rsidP="00207B3C">
      <w:pPr>
        <w:pStyle w:val="ab"/>
        <w:ind w:left="42" w:right="141" w:firstLine="242"/>
        <w:jc w:val="both"/>
        <w:rPr>
          <w:sz w:val="18"/>
          <w:szCs w:val="18"/>
        </w:rPr>
      </w:pPr>
      <w:r w:rsidRPr="00207B3C">
        <w:rPr>
          <w:sz w:val="18"/>
          <w:szCs w:val="18"/>
        </w:rPr>
        <w:t>Для приведения всей инфраструктуры общего образования района к уровню, соответствующему современным стандартам, формируется оптимальная структура сети учреждений общего образования.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общего образования,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207B3C" w:rsidRPr="00207B3C" w:rsidRDefault="00207B3C" w:rsidP="00207B3C">
      <w:pPr>
        <w:pStyle w:val="ab"/>
        <w:ind w:left="42" w:right="141" w:firstLine="242"/>
        <w:jc w:val="both"/>
        <w:rPr>
          <w:sz w:val="18"/>
          <w:szCs w:val="18"/>
        </w:rPr>
      </w:pPr>
      <w:r w:rsidRPr="00207B3C">
        <w:rPr>
          <w:sz w:val="18"/>
          <w:szCs w:val="18"/>
        </w:rPr>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207B3C" w:rsidRPr="00207B3C" w:rsidRDefault="00207B3C" w:rsidP="00207B3C">
      <w:pPr>
        <w:pStyle w:val="ab"/>
        <w:ind w:left="42" w:right="141" w:firstLine="242"/>
        <w:jc w:val="both"/>
        <w:rPr>
          <w:sz w:val="18"/>
          <w:szCs w:val="18"/>
        </w:rPr>
      </w:pPr>
      <w:r w:rsidRPr="00207B3C">
        <w:rPr>
          <w:sz w:val="18"/>
          <w:szCs w:val="18"/>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 Повысится удовлетворенность населения качеством образовательных услуг.</w:t>
      </w:r>
    </w:p>
    <w:p w:rsidR="00207B3C" w:rsidRPr="00207B3C" w:rsidRDefault="00207B3C" w:rsidP="00207B3C">
      <w:pPr>
        <w:pStyle w:val="ab"/>
        <w:ind w:left="42" w:right="141" w:firstLine="242"/>
        <w:jc w:val="both"/>
        <w:rPr>
          <w:sz w:val="18"/>
          <w:szCs w:val="18"/>
        </w:rPr>
      </w:pPr>
      <w:r w:rsidRPr="00207B3C">
        <w:rPr>
          <w:sz w:val="18"/>
          <w:szCs w:val="18"/>
        </w:rPr>
        <w:t>Анализ педагогических кадров по возрасту и стажу педагогической деятельности свидетельствует о процессе «старения» учительских кадров: стаж свыше 20 лет и более имеют 83,9% педагогических работника. Педагогических работников, имеющих стаж до 5 лет -1 человек. Обновление профессиональных компетенций и повышение уровня подготовки педагогических кадров повысит привлекательность педагогической профессии и уровень квалификации кадров.</w:t>
      </w:r>
    </w:p>
    <w:p w:rsidR="00207B3C" w:rsidRPr="00207B3C" w:rsidRDefault="00207B3C" w:rsidP="00207B3C">
      <w:pPr>
        <w:pStyle w:val="ab"/>
        <w:ind w:left="42" w:right="141" w:firstLine="242"/>
        <w:jc w:val="both"/>
        <w:rPr>
          <w:b/>
          <w:sz w:val="18"/>
          <w:szCs w:val="18"/>
        </w:rPr>
      </w:pPr>
    </w:p>
    <w:p w:rsidR="00207B3C" w:rsidRPr="00207B3C" w:rsidRDefault="00207B3C" w:rsidP="00207B3C">
      <w:pPr>
        <w:pStyle w:val="ab"/>
        <w:ind w:left="42" w:right="141" w:firstLine="242"/>
        <w:jc w:val="both"/>
        <w:rPr>
          <w:b/>
          <w:sz w:val="18"/>
          <w:szCs w:val="18"/>
        </w:rPr>
      </w:pPr>
      <w:r w:rsidRPr="00207B3C">
        <w:rPr>
          <w:b/>
          <w:sz w:val="18"/>
          <w:szCs w:val="18"/>
        </w:rPr>
        <w:t>Дополнительное образование</w:t>
      </w:r>
    </w:p>
    <w:p w:rsidR="00207B3C" w:rsidRPr="00207B3C" w:rsidRDefault="00207B3C" w:rsidP="00207B3C">
      <w:pPr>
        <w:pStyle w:val="ab"/>
        <w:ind w:left="42" w:right="141" w:firstLine="242"/>
        <w:jc w:val="both"/>
        <w:rPr>
          <w:sz w:val="18"/>
          <w:szCs w:val="18"/>
        </w:rPr>
      </w:pPr>
      <w:r w:rsidRPr="00207B3C">
        <w:rPr>
          <w:sz w:val="18"/>
          <w:szCs w:val="18"/>
        </w:rPr>
        <w:t>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В утвержденных ФГОС общего образования дополнительное образование присутствует как обязательный компонент обучения.</w:t>
      </w:r>
    </w:p>
    <w:p w:rsidR="00207B3C" w:rsidRPr="00207B3C" w:rsidRDefault="00207B3C" w:rsidP="00207B3C">
      <w:pPr>
        <w:pStyle w:val="ab"/>
        <w:ind w:left="42" w:right="141" w:firstLine="242"/>
        <w:jc w:val="both"/>
        <w:rPr>
          <w:sz w:val="18"/>
          <w:szCs w:val="18"/>
        </w:rPr>
      </w:pPr>
      <w:r w:rsidRPr="00207B3C">
        <w:rPr>
          <w:sz w:val="18"/>
          <w:szCs w:val="18"/>
        </w:rPr>
        <w:t>Система дополнительного образования детей является одним из наиболее активно развивающихся сегментов рынка "образовательных услуг" с высоким уровнем инновационной активности.</w:t>
      </w:r>
    </w:p>
    <w:p w:rsidR="00207B3C" w:rsidRPr="00207B3C" w:rsidRDefault="00207B3C" w:rsidP="00207B3C">
      <w:pPr>
        <w:pStyle w:val="ab"/>
        <w:ind w:left="42" w:right="141" w:firstLine="242"/>
        <w:jc w:val="both"/>
        <w:rPr>
          <w:sz w:val="18"/>
          <w:szCs w:val="18"/>
        </w:rPr>
      </w:pPr>
      <w:r w:rsidRPr="00207B3C">
        <w:rPr>
          <w:sz w:val="18"/>
          <w:szCs w:val="18"/>
        </w:rPr>
        <w:t>В настоящее время дополнительное образование детей не является унифицированным, оно ориентировано как на удовлетворение общественной потребности в ранней профессиональной ориентации нового поколения, так и на удовлетворение индивидуально-групповых потребностей, которые объективно не могут быть учтены при организации общего образования.</w:t>
      </w:r>
    </w:p>
    <w:p w:rsidR="00207B3C" w:rsidRPr="00207B3C" w:rsidRDefault="00207B3C" w:rsidP="00207B3C">
      <w:pPr>
        <w:pStyle w:val="ab"/>
        <w:ind w:left="42" w:right="141" w:firstLine="242"/>
        <w:jc w:val="both"/>
        <w:rPr>
          <w:sz w:val="18"/>
          <w:szCs w:val="18"/>
        </w:rPr>
      </w:pPr>
      <w:r w:rsidRPr="00207B3C">
        <w:rPr>
          <w:sz w:val="18"/>
          <w:szCs w:val="18"/>
        </w:rPr>
        <w:t>Развитие муниципальной системы дополнительного образования детей будет построено и основываться на следующих принципах:</w:t>
      </w:r>
    </w:p>
    <w:p w:rsidR="00207B3C" w:rsidRPr="00207B3C" w:rsidRDefault="00207B3C" w:rsidP="00207B3C">
      <w:pPr>
        <w:pStyle w:val="ab"/>
        <w:ind w:left="42" w:right="141" w:firstLine="242"/>
        <w:jc w:val="both"/>
        <w:rPr>
          <w:sz w:val="18"/>
          <w:szCs w:val="18"/>
        </w:rPr>
      </w:pPr>
      <w:r w:rsidRPr="00207B3C">
        <w:rPr>
          <w:sz w:val="18"/>
          <w:szCs w:val="18"/>
        </w:rPr>
        <w:t>формирование эффективной системы взаимодействия в сфере дополнительного образования детей;</w:t>
      </w:r>
    </w:p>
    <w:p w:rsidR="00207B3C" w:rsidRPr="00207B3C" w:rsidRDefault="00207B3C" w:rsidP="00207B3C">
      <w:pPr>
        <w:pStyle w:val="ab"/>
        <w:ind w:left="42" w:right="141" w:firstLine="242"/>
        <w:jc w:val="both"/>
        <w:rPr>
          <w:sz w:val="18"/>
          <w:szCs w:val="18"/>
        </w:rPr>
      </w:pPr>
      <w:r w:rsidRPr="00207B3C">
        <w:rPr>
          <w:sz w:val="18"/>
          <w:szCs w:val="18"/>
        </w:rPr>
        <w:t>обеспечение доступа к современным и вариативным дополнительным общеобразовательным программам</w:t>
      </w:r>
      <w:proofErr w:type="gramStart"/>
      <w:r w:rsidRPr="00207B3C">
        <w:rPr>
          <w:sz w:val="18"/>
          <w:szCs w:val="18"/>
        </w:rPr>
        <w:t>,;</w:t>
      </w:r>
      <w:proofErr w:type="gramEnd"/>
    </w:p>
    <w:p w:rsidR="00207B3C" w:rsidRPr="00207B3C" w:rsidRDefault="00207B3C" w:rsidP="00207B3C">
      <w:pPr>
        <w:pStyle w:val="ab"/>
        <w:ind w:left="42" w:right="141" w:firstLine="242"/>
        <w:jc w:val="both"/>
        <w:rPr>
          <w:sz w:val="18"/>
          <w:szCs w:val="18"/>
        </w:rPr>
      </w:pPr>
      <w:r w:rsidRPr="00207B3C">
        <w:rPr>
          <w:sz w:val="18"/>
          <w:szCs w:val="18"/>
        </w:rPr>
        <w:t>обеспечение развития профессионального мастерства и уровня компетенций педагогов и других участников сферы дополнительного образования детей.</w:t>
      </w:r>
    </w:p>
    <w:p w:rsidR="00207B3C" w:rsidRPr="00207B3C" w:rsidRDefault="00207B3C" w:rsidP="00207B3C">
      <w:pPr>
        <w:pStyle w:val="ab"/>
        <w:ind w:left="42" w:right="141" w:firstLine="242"/>
        <w:jc w:val="both"/>
        <w:rPr>
          <w:sz w:val="18"/>
          <w:szCs w:val="18"/>
        </w:rPr>
      </w:pPr>
      <w:r w:rsidRPr="00207B3C">
        <w:rPr>
          <w:sz w:val="18"/>
          <w:szCs w:val="18"/>
        </w:rPr>
        <w:t>Реализация подпрограммы  позволит добиться следующих результатов:</w:t>
      </w:r>
    </w:p>
    <w:p w:rsidR="00207B3C" w:rsidRPr="00207B3C" w:rsidRDefault="00207B3C" w:rsidP="00207B3C">
      <w:pPr>
        <w:pStyle w:val="ab"/>
        <w:ind w:left="42" w:right="141" w:firstLine="242"/>
        <w:jc w:val="both"/>
        <w:rPr>
          <w:sz w:val="18"/>
          <w:szCs w:val="18"/>
        </w:rPr>
      </w:pPr>
      <w:r w:rsidRPr="00207B3C">
        <w:rPr>
          <w:sz w:val="18"/>
          <w:szCs w:val="18"/>
        </w:rPr>
        <w:t>обеспечение к 2027 году охвата не менее 85,0 % детей в возрасте от 5 до 18 лет качественными дополнительными общеобразовательными программами, в том числе детей, охваченных дополнительными общеразвивающими программами технической и естественно-научной направленности, не менее 30,0 %;</w:t>
      </w:r>
    </w:p>
    <w:p w:rsidR="00207B3C" w:rsidRPr="00207B3C" w:rsidRDefault="00207B3C" w:rsidP="00207B3C">
      <w:pPr>
        <w:pStyle w:val="ab"/>
        <w:ind w:left="42" w:right="141" w:firstLine="242"/>
        <w:jc w:val="both"/>
        <w:rPr>
          <w:sz w:val="18"/>
          <w:szCs w:val="18"/>
        </w:rPr>
      </w:pPr>
      <w:r w:rsidRPr="00207B3C">
        <w:rPr>
          <w:sz w:val="18"/>
          <w:szCs w:val="18"/>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мигрантов за счет использования инструментов адресной поддержки;</w:t>
      </w:r>
    </w:p>
    <w:p w:rsidR="00207B3C" w:rsidRPr="00207B3C" w:rsidRDefault="00207B3C" w:rsidP="00207B3C">
      <w:pPr>
        <w:pStyle w:val="ab"/>
        <w:ind w:left="42" w:right="141" w:firstLine="242"/>
        <w:jc w:val="both"/>
        <w:rPr>
          <w:sz w:val="18"/>
          <w:szCs w:val="18"/>
        </w:rPr>
      </w:pPr>
      <w:r w:rsidRPr="00207B3C">
        <w:rPr>
          <w:sz w:val="18"/>
          <w:szCs w:val="18"/>
        </w:rPr>
        <w:t>внедрение эффективных механизмов использования потенциала каникулярного времени для дополнительного образования детей;</w:t>
      </w:r>
    </w:p>
    <w:p w:rsidR="00207B3C" w:rsidRPr="00207B3C" w:rsidRDefault="00207B3C" w:rsidP="00207B3C">
      <w:pPr>
        <w:pStyle w:val="ab"/>
        <w:ind w:left="42" w:right="141" w:firstLine="242"/>
        <w:jc w:val="both"/>
        <w:rPr>
          <w:sz w:val="18"/>
          <w:szCs w:val="18"/>
        </w:rPr>
      </w:pPr>
      <w:r w:rsidRPr="00207B3C">
        <w:rPr>
          <w:sz w:val="18"/>
          <w:szCs w:val="18"/>
        </w:rPr>
        <w:t>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фестивально-конкурсном движении.</w:t>
      </w:r>
    </w:p>
    <w:p w:rsidR="00207B3C" w:rsidRPr="00207B3C" w:rsidRDefault="00207B3C" w:rsidP="00207B3C">
      <w:pPr>
        <w:pStyle w:val="ab"/>
        <w:ind w:left="42" w:right="141" w:firstLine="242"/>
        <w:jc w:val="both"/>
        <w:rPr>
          <w:sz w:val="18"/>
          <w:szCs w:val="18"/>
        </w:rPr>
      </w:pPr>
      <w:r w:rsidRPr="00207B3C">
        <w:rPr>
          <w:sz w:val="18"/>
          <w:szCs w:val="18"/>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Марёвском муниципальном округе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социального комитета администрации Маревского муниципального округа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Марёвском муниципальном округе.</w:t>
      </w:r>
    </w:p>
    <w:p w:rsidR="00207B3C" w:rsidRPr="00207B3C" w:rsidRDefault="00207B3C" w:rsidP="00207B3C">
      <w:pPr>
        <w:pStyle w:val="ab"/>
        <w:ind w:left="42" w:right="141" w:firstLine="242"/>
        <w:jc w:val="both"/>
        <w:rPr>
          <w:sz w:val="18"/>
          <w:szCs w:val="18"/>
        </w:rPr>
      </w:pPr>
      <w:r w:rsidRPr="00207B3C">
        <w:rPr>
          <w:sz w:val="18"/>
          <w:szCs w:val="18"/>
        </w:rPr>
        <w:t>Помимо реализуемого механизма персонифицированного финансирования в Марёвском муниципальном округе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207B3C" w:rsidRPr="00207B3C" w:rsidRDefault="00207B3C" w:rsidP="00207B3C">
      <w:pPr>
        <w:pStyle w:val="ab"/>
        <w:ind w:left="42" w:right="141" w:firstLine="242"/>
        <w:jc w:val="both"/>
        <w:rPr>
          <w:b/>
          <w:sz w:val="18"/>
          <w:szCs w:val="18"/>
        </w:rPr>
      </w:pPr>
      <w:r w:rsidRPr="00207B3C">
        <w:rPr>
          <w:b/>
          <w:sz w:val="18"/>
          <w:szCs w:val="18"/>
        </w:rPr>
        <w:t>Молодёжная политика</w:t>
      </w:r>
    </w:p>
    <w:p w:rsidR="00207B3C" w:rsidRPr="00207B3C" w:rsidRDefault="00207B3C" w:rsidP="00207B3C">
      <w:pPr>
        <w:pStyle w:val="ab"/>
        <w:ind w:left="42" w:right="141" w:firstLine="242"/>
        <w:jc w:val="both"/>
        <w:rPr>
          <w:sz w:val="18"/>
          <w:szCs w:val="18"/>
        </w:rPr>
      </w:pPr>
      <w:r w:rsidRPr="00207B3C">
        <w:rPr>
          <w:sz w:val="18"/>
          <w:szCs w:val="18"/>
        </w:rPr>
        <w:t>Стратегической целью государственной молодёжной политики является создание условий для успешной социализации и эффективной самореализации молодёжи, развитие потенциала молодёжи и его использование в интересах инновационного социально ориентированного развития страны.</w:t>
      </w:r>
    </w:p>
    <w:p w:rsidR="00207B3C" w:rsidRPr="00207B3C" w:rsidRDefault="00207B3C" w:rsidP="00207B3C">
      <w:pPr>
        <w:pStyle w:val="ab"/>
        <w:ind w:left="42" w:right="141" w:firstLine="242"/>
        <w:jc w:val="both"/>
        <w:rPr>
          <w:sz w:val="18"/>
          <w:szCs w:val="18"/>
        </w:rPr>
      </w:pPr>
      <w:r w:rsidRPr="00207B3C">
        <w:rPr>
          <w:sz w:val="18"/>
          <w:szCs w:val="18"/>
        </w:rPr>
        <w:t>Реализация государственной политики в данной сфере деятельности будет осуществляться по следующим приоритетным направлениям:</w:t>
      </w:r>
    </w:p>
    <w:p w:rsidR="00207B3C" w:rsidRPr="00207B3C" w:rsidRDefault="00207B3C" w:rsidP="00207B3C">
      <w:pPr>
        <w:pStyle w:val="ab"/>
        <w:ind w:left="42" w:right="141" w:firstLine="242"/>
        <w:jc w:val="both"/>
        <w:rPr>
          <w:sz w:val="18"/>
          <w:szCs w:val="18"/>
        </w:rPr>
      </w:pPr>
      <w:r w:rsidRPr="00207B3C">
        <w:rPr>
          <w:sz w:val="18"/>
          <w:szCs w:val="18"/>
        </w:rPr>
        <w:t>вовлечение молодёжи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молодёжи;</w:t>
      </w:r>
    </w:p>
    <w:p w:rsidR="00207B3C" w:rsidRPr="00207B3C" w:rsidRDefault="00207B3C" w:rsidP="00207B3C">
      <w:pPr>
        <w:pStyle w:val="ab"/>
        <w:ind w:left="42" w:right="141" w:firstLine="242"/>
        <w:jc w:val="both"/>
        <w:rPr>
          <w:sz w:val="18"/>
          <w:szCs w:val="18"/>
        </w:rPr>
      </w:pPr>
      <w:r w:rsidRPr="00207B3C">
        <w:rPr>
          <w:sz w:val="18"/>
          <w:szCs w:val="18"/>
        </w:rPr>
        <w:lastRenderedPageBreak/>
        <w:t>формирование целостной системы поддержки обладающей лидерскими навыками, инициативной и талантливой молодёжи;</w:t>
      </w:r>
    </w:p>
    <w:p w:rsidR="00207B3C" w:rsidRPr="00207B3C" w:rsidRDefault="00207B3C" w:rsidP="00207B3C">
      <w:pPr>
        <w:pStyle w:val="ab"/>
        <w:ind w:left="42" w:right="141" w:firstLine="242"/>
        <w:jc w:val="both"/>
        <w:rPr>
          <w:sz w:val="18"/>
          <w:szCs w:val="18"/>
        </w:rPr>
      </w:pPr>
      <w:r w:rsidRPr="00207B3C">
        <w:rPr>
          <w:sz w:val="18"/>
          <w:szCs w:val="18"/>
        </w:rPr>
        <w:t>гражданское образование и патриотическое воспитание молодёжи, содействие формированию правовых, культурных и нравственных ценностей среди молодёжи.</w:t>
      </w:r>
    </w:p>
    <w:p w:rsidR="00207B3C" w:rsidRPr="00207B3C" w:rsidRDefault="00207B3C" w:rsidP="00207B3C">
      <w:pPr>
        <w:pStyle w:val="ab"/>
        <w:ind w:left="42" w:right="141" w:firstLine="242"/>
        <w:jc w:val="both"/>
        <w:rPr>
          <w:sz w:val="18"/>
          <w:szCs w:val="18"/>
        </w:rPr>
      </w:pPr>
      <w:r w:rsidRPr="00207B3C">
        <w:rPr>
          <w:sz w:val="18"/>
          <w:szCs w:val="18"/>
        </w:rPr>
        <w:t>Вовлечение молодёжи в социальную практику - один из главных инструментов развития округа, повышения благосостояния её граждан и совершенствования общественных отношений. Именно молодёжь является наиболее перспективным объектом государственных инвестиций, поэтому создание условий для успешной социализации и эффективной самореализации молодёжи, развития потенциала молодёжи и его использования в интересах инновационного развития округа является одной из приоритетных задач развития округа.</w:t>
      </w:r>
    </w:p>
    <w:p w:rsidR="00207B3C" w:rsidRPr="00207B3C" w:rsidRDefault="00207B3C" w:rsidP="00207B3C">
      <w:pPr>
        <w:pStyle w:val="ab"/>
        <w:ind w:left="42" w:right="141" w:firstLine="242"/>
        <w:jc w:val="both"/>
        <w:rPr>
          <w:sz w:val="18"/>
          <w:szCs w:val="18"/>
        </w:rPr>
      </w:pPr>
      <w:r w:rsidRPr="00207B3C">
        <w:rPr>
          <w:sz w:val="18"/>
          <w:szCs w:val="18"/>
        </w:rPr>
        <w:t>Несмотря на достигнутые результаты в ходе реализации приоритетных направлений государственной молодёжной политики на территории района имеется ряд проблем, отрицательно влияющих на развитие инновационного потенциала молодёжи:</w:t>
      </w:r>
    </w:p>
    <w:p w:rsidR="00207B3C" w:rsidRPr="00207B3C" w:rsidRDefault="00207B3C" w:rsidP="00207B3C">
      <w:pPr>
        <w:pStyle w:val="ab"/>
        <w:ind w:left="42" w:right="141" w:firstLine="242"/>
        <w:jc w:val="both"/>
        <w:rPr>
          <w:sz w:val="18"/>
          <w:szCs w:val="18"/>
        </w:rPr>
      </w:pPr>
      <w:r w:rsidRPr="00207B3C">
        <w:rPr>
          <w:sz w:val="18"/>
          <w:szCs w:val="18"/>
        </w:rPr>
        <w:t>недостаточное инфраструктурное обеспечение молодёжной политики, включая кадровое обеспечение и уровень подготовки кадров;</w:t>
      </w:r>
    </w:p>
    <w:p w:rsidR="00207B3C" w:rsidRPr="00207B3C" w:rsidRDefault="00207B3C" w:rsidP="00207B3C">
      <w:pPr>
        <w:pStyle w:val="ab"/>
        <w:ind w:left="42" w:right="141" w:firstLine="242"/>
        <w:jc w:val="both"/>
        <w:rPr>
          <w:sz w:val="18"/>
          <w:szCs w:val="18"/>
        </w:rPr>
      </w:pPr>
      <w:r w:rsidRPr="00207B3C">
        <w:rPr>
          <w:sz w:val="18"/>
          <w:szCs w:val="18"/>
        </w:rPr>
        <w:t>недостаток информированности молодёжи о реализации молодёжной политики на территории округа и развитии её творческого потенциала;</w:t>
      </w:r>
    </w:p>
    <w:p w:rsidR="00207B3C" w:rsidRPr="00207B3C" w:rsidRDefault="00207B3C" w:rsidP="00207B3C">
      <w:pPr>
        <w:pStyle w:val="ab"/>
        <w:ind w:left="42" w:right="141" w:firstLine="242"/>
        <w:jc w:val="both"/>
        <w:rPr>
          <w:sz w:val="18"/>
          <w:szCs w:val="18"/>
        </w:rPr>
      </w:pPr>
      <w:r w:rsidRPr="00207B3C">
        <w:rPr>
          <w:sz w:val="18"/>
          <w:szCs w:val="18"/>
        </w:rPr>
        <w:t>недостаток социальной ответственности среди отдельных слоев молодёжи;</w:t>
      </w:r>
    </w:p>
    <w:p w:rsidR="00207B3C" w:rsidRPr="00207B3C" w:rsidRDefault="00207B3C" w:rsidP="00207B3C">
      <w:pPr>
        <w:pStyle w:val="ab"/>
        <w:ind w:left="42" w:right="141" w:firstLine="242"/>
        <w:jc w:val="both"/>
        <w:rPr>
          <w:sz w:val="18"/>
          <w:szCs w:val="18"/>
        </w:rPr>
      </w:pPr>
      <w:r w:rsidRPr="00207B3C">
        <w:rPr>
          <w:sz w:val="18"/>
          <w:szCs w:val="18"/>
        </w:rPr>
        <w:t>недостаточная систематизация работы с талантливой молодёжью;</w:t>
      </w:r>
    </w:p>
    <w:p w:rsidR="00207B3C" w:rsidRPr="00207B3C" w:rsidRDefault="00207B3C" w:rsidP="00207B3C">
      <w:pPr>
        <w:pStyle w:val="ab"/>
        <w:ind w:left="42" w:right="141" w:firstLine="242"/>
        <w:jc w:val="both"/>
        <w:rPr>
          <w:sz w:val="18"/>
          <w:szCs w:val="18"/>
        </w:rPr>
      </w:pPr>
      <w:r w:rsidRPr="00207B3C">
        <w:rPr>
          <w:sz w:val="18"/>
          <w:szCs w:val="18"/>
        </w:rPr>
        <w:t>отсутствие целостной системы поддержки молодых людей, оказавшихся в трудной жизненной ситуации, что приводит к социальной нетерпимости и дестабилизации общественно жизни;</w:t>
      </w:r>
    </w:p>
    <w:p w:rsidR="00207B3C" w:rsidRPr="00207B3C" w:rsidRDefault="00207B3C" w:rsidP="00207B3C">
      <w:pPr>
        <w:pStyle w:val="ab"/>
        <w:ind w:left="42" w:right="141" w:firstLine="242"/>
        <w:jc w:val="both"/>
        <w:rPr>
          <w:sz w:val="18"/>
          <w:szCs w:val="18"/>
        </w:rPr>
      </w:pPr>
      <w:r w:rsidRPr="00207B3C">
        <w:rPr>
          <w:sz w:val="18"/>
          <w:szCs w:val="18"/>
        </w:rPr>
        <w:t>сложности трудоустройства молодёжи, в том числе временного;</w:t>
      </w:r>
    </w:p>
    <w:p w:rsidR="00207B3C" w:rsidRPr="00207B3C" w:rsidRDefault="00207B3C" w:rsidP="00207B3C">
      <w:pPr>
        <w:pStyle w:val="ab"/>
        <w:ind w:left="42" w:right="141" w:firstLine="242"/>
        <w:jc w:val="both"/>
        <w:rPr>
          <w:sz w:val="18"/>
          <w:szCs w:val="18"/>
        </w:rPr>
      </w:pPr>
      <w:r w:rsidRPr="00207B3C">
        <w:rPr>
          <w:sz w:val="18"/>
          <w:szCs w:val="18"/>
        </w:rPr>
        <w:t>низкий уровень вовлеченности молодёжи в социальную практику.</w:t>
      </w:r>
    </w:p>
    <w:p w:rsidR="00207B3C" w:rsidRPr="00207B3C" w:rsidRDefault="00207B3C" w:rsidP="00207B3C">
      <w:pPr>
        <w:pStyle w:val="ab"/>
        <w:ind w:left="42" w:right="141" w:firstLine="242"/>
        <w:jc w:val="both"/>
        <w:rPr>
          <w:sz w:val="18"/>
          <w:szCs w:val="18"/>
        </w:rPr>
      </w:pPr>
      <w:r w:rsidRPr="00207B3C">
        <w:rPr>
          <w:sz w:val="18"/>
          <w:szCs w:val="18"/>
        </w:rPr>
        <w:t>Актуальной остается задача недопущение вовлечения молодёжи в террористическую деятельность.</w:t>
      </w:r>
    </w:p>
    <w:p w:rsidR="00207B3C" w:rsidRPr="00207B3C" w:rsidRDefault="00207B3C" w:rsidP="00207B3C">
      <w:pPr>
        <w:pStyle w:val="ab"/>
        <w:ind w:left="42" w:right="141" w:firstLine="242"/>
        <w:jc w:val="both"/>
        <w:rPr>
          <w:sz w:val="18"/>
          <w:szCs w:val="18"/>
        </w:rPr>
      </w:pPr>
      <w:r w:rsidRPr="00207B3C">
        <w:rPr>
          <w:sz w:val="18"/>
          <w:szCs w:val="18"/>
        </w:rPr>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молодёжи, поддержку молодых людей, находящихся в трудной жизненной ситуации, молодых семей, организацию временной трудовой занятости молодёжи, а также мероприятий, способствующих решению проблем социальной адаптации и самореализации молодёжи, гармонизации межнациональных и межрелигиозных отношений в молодёжной среде.</w:t>
      </w:r>
    </w:p>
    <w:p w:rsidR="00207B3C" w:rsidRPr="00207B3C" w:rsidRDefault="00207B3C" w:rsidP="00207B3C">
      <w:pPr>
        <w:pStyle w:val="ab"/>
        <w:ind w:left="42" w:right="141" w:firstLine="242"/>
        <w:jc w:val="both"/>
        <w:rPr>
          <w:sz w:val="18"/>
          <w:szCs w:val="18"/>
        </w:rPr>
      </w:pPr>
      <w:r w:rsidRPr="00207B3C">
        <w:rPr>
          <w:sz w:val="18"/>
          <w:szCs w:val="18"/>
        </w:rPr>
        <w:t>В значительной мере решение этих задач будет способствовать увеличению вклада молодёжи в социально-экономическое развитие округа.</w:t>
      </w:r>
    </w:p>
    <w:p w:rsidR="00207B3C" w:rsidRPr="00207B3C" w:rsidRDefault="00207B3C" w:rsidP="00207B3C">
      <w:pPr>
        <w:pStyle w:val="ab"/>
        <w:ind w:left="42" w:right="141" w:firstLine="242"/>
        <w:jc w:val="both"/>
        <w:rPr>
          <w:sz w:val="18"/>
          <w:szCs w:val="18"/>
        </w:rPr>
      </w:pPr>
    </w:p>
    <w:p w:rsidR="00207B3C" w:rsidRPr="00207B3C" w:rsidRDefault="00207B3C" w:rsidP="00207B3C">
      <w:pPr>
        <w:pStyle w:val="ab"/>
        <w:ind w:left="42" w:right="141" w:firstLine="242"/>
        <w:jc w:val="both"/>
        <w:rPr>
          <w:b/>
          <w:sz w:val="18"/>
          <w:szCs w:val="18"/>
        </w:rPr>
      </w:pPr>
      <w:r w:rsidRPr="00207B3C">
        <w:rPr>
          <w:b/>
          <w:sz w:val="18"/>
          <w:szCs w:val="18"/>
        </w:rPr>
        <w:t>Патриотическое воспитание населения Марёвского муниципального округа</w:t>
      </w:r>
    </w:p>
    <w:p w:rsidR="00207B3C" w:rsidRPr="00207B3C" w:rsidRDefault="00207B3C" w:rsidP="00207B3C">
      <w:pPr>
        <w:pStyle w:val="ab"/>
        <w:ind w:left="42" w:right="141" w:firstLine="242"/>
        <w:jc w:val="both"/>
        <w:rPr>
          <w:sz w:val="18"/>
          <w:szCs w:val="18"/>
        </w:rPr>
      </w:pPr>
      <w:r w:rsidRPr="00207B3C">
        <w:rPr>
          <w:sz w:val="18"/>
          <w:szCs w:val="18"/>
        </w:rPr>
        <w:t>Патриотическое воспитание населения является важной задачей государственной политики. Именно патриотизм является консолидирующим началом российского общества. Через патриотическое воспитание формируется созидательная, активная позиция населения, в том числе молодёжи, обеспечивающая ее готовность и способность к действиям во благо Родины.</w:t>
      </w:r>
    </w:p>
    <w:p w:rsidR="00207B3C" w:rsidRPr="00207B3C" w:rsidRDefault="00207B3C" w:rsidP="00207B3C">
      <w:pPr>
        <w:pStyle w:val="ab"/>
        <w:ind w:left="42" w:right="141" w:firstLine="242"/>
        <w:jc w:val="both"/>
        <w:rPr>
          <w:sz w:val="18"/>
          <w:szCs w:val="18"/>
        </w:rPr>
      </w:pPr>
      <w:r w:rsidRPr="00207B3C">
        <w:rPr>
          <w:sz w:val="18"/>
          <w:szCs w:val="18"/>
        </w:rPr>
        <w:t>Функционирование системы патриотического воспитания населения округа осложняется рядом негативных тенденций, требующих решения:</w:t>
      </w:r>
    </w:p>
    <w:p w:rsidR="00207B3C" w:rsidRPr="00207B3C" w:rsidRDefault="00207B3C" w:rsidP="00207B3C">
      <w:pPr>
        <w:pStyle w:val="ab"/>
        <w:ind w:left="42" w:right="141" w:firstLine="242"/>
        <w:jc w:val="both"/>
        <w:rPr>
          <w:sz w:val="18"/>
          <w:szCs w:val="18"/>
        </w:rPr>
      </w:pPr>
      <w:r w:rsidRPr="00207B3C">
        <w:rPr>
          <w:sz w:val="18"/>
          <w:szCs w:val="18"/>
        </w:rPr>
        <w:t>недостаточное информационно-методическое обеспечение системы патриотического воспитания населения округа и допризывной подготовки молодёжи к военной службе;</w:t>
      </w:r>
    </w:p>
    <w:p w:rsidR="00207B3C" w:rsidRPr="00207B3C" w:rsidRDefault="00207B3C" w:rsidP="00207B3C">
      <w:pPr>
        <w:pStyle w:val="ab"/>
        <w:ind w:left="42" w:right="141" w:firstLine="242"/>
        <w:jc w:val="both"/>
        <w:rPr>
          <w:sz w:val="18"/>
          <w:szCs w:val="18"/>
        </w:rPr>
      </w:pPr>
      <w:r w:rsidRPr="00207B3C">
        <w:rPr>
          <w:sz w:val="18"/>
          <w:szCs w:val="18"/>
        </w:rPr>
        <w:t>недостаточная организация межведомственного взаимодействия по патриотическому воспитанию населения округа и допризывной подготовки молодёжи к военной службе в ходе подготовки и проведения мероприятий патриотической направленности;</w:t>
      </w:r>
    </w:p>
    <w:p w:rsidR="00207B3C" w:rsidRPr="00207B3C" w:rsidRDefault="00207B3C" w:rsidP="00207B3C">
      <w:pPr>
        <w:pStyle w:val="ab"/>
        <w:ind w:left="42" w:right="141" w:firstLine="242"/>
        <w:jc w:val="both"/>
        <w:rPr>
          <w:sz w:val="18"/>
          <w:szCs w:val="18"/>
        </w:rPr>
      </w:pPr>
      <w:r w:rsidRPr="00207B3C">
        <w:rPr>
          <w:sz w:val="18"/>
          <w:szCs w:val="18"/>
        </w:rPr>
        <w:t>недостаточный уровень вовлеченности молодёжи в деятельность патриотических формирований округа и гражданские социально значимые инициативы;</w:t>
      </w:r>
    </w:p>
    <w:p w:rsidR="00207B3C" w:rsidRPr="00207B3C" w:rsidRDefault="00207B3C" w:rsidP="00207B3C">
      <w:pPr>
        <w:pStyle w:val="ab"/>
        <w:ind w:left="42" w:right="141" w:firstLine="242"/>
        <w:jc w:val="both"/>
        <w:rPr>
          <w:sz w:val="18"/>
          <w:szCs w:val="18"/>
        </w:rPr>
      </w:pPr>
      <w:r w:rsidRPr="00207B3C">
        <w:rPr>
          <w:sz w:val="18"/>
          <w:szCs w:val="18"/>
        </w:rPr>
        <w:t>снижение мотивации у молодёжи к выполнению конституционного долга по защите Отечества;</w:t>
      </w:r>
    </w:p>
    <w:p w:rsidR="00207B3C" w:rsidRPr="00207B3C" w:rsidRDefault="00207B3C" w:rsidP="00207B3C">
      <w:pPr>
        <w:pStyle w:val="ab"/>
        <w:ind w:left="42" w:right="141" w:firstLine="242"/>
        <w:jc w:val="both"/>
        <w:rPr>
          <w:sz w:val="18"/>
          <w:szCs w:val="18"/>
        </w:rPr>
      </w:pPr>
      <w:r w:rsidRPr="00207B3C">
        <w:rPr>
          <w:sz w:val="18"/>
          <w:szCs w:val="18"/>
        </w:rPr>
        <w:t>недостаточная результативность деятельности по увековечению памяти погибших при защите Отечества на территории округа и использованию поисковой работы в вопросах патриотического воспитания.</w:t>
      </w:r>
    </w:p>
    <w:p w:rsidR="00207B3C" w:rsidRPr="00207B3C" w:rsidRDefault="00207B3C" w:rsidP="00207B3C">
      <w:pPr>
        <w:pStyle w:val="ab"/>
        <w:ind w:left="42" w:right="141" w:firstLine="242"/>
        <w:jc w:val="both"/>
        <w:rPr>
          <w:sz w:val="18"/>
          <w:szCs w:val="18"/>
        </w:rPr>
      </w:pPr>
      <w:r w:rsidRPr="00207B3C">
        <w:rPr>
          <w:sz w:val="18"/>
          <w:szCs w:val="18"/>
        </w:rPr>
        <w:t>Для преодоления сложившейся ситуации необходимо применить комплексный подход к решению проблем в сфере патриотического воспитания населения округа.</w:t>
      </w:r>
    </w:p>
    <w:p w:rsidR="00207B3C" w:rsidRPr="00207B3C" w:rsidRDefault="00207B3C" w:rsidP="00207B3C">
      <w:pPr>
        <w:pStyle w:val="ab"/>
        <w:ind w:left="42" w:right="141" w:firstLine="242"/>
        <w:jc w:val="both"/>
        <w:rPr>
          <w:b/>
          <w:sz w:val="18"/>
          <w:szCs w:val="18"/>
        </w:rPr>
      </w:pPr>
      <w:r w:rsidRPr="00207B3C">
        <w:rPr>
          <w:b/>
          <w:sz w:val="18"/>
          <w:szCs w:val="18"/>
        </w:rPr>
        <w:t>Организация отдыха и занятости несовершеннолетних</w:t>
      </w:r>
    </w:p>
    <w:p w:rsidR="00207B3C" w:rsidRPr="00207B3C" w:rsidRDefault="00207B3C" w:rsidP="00207B3C">
      <w:pPr>
        <w:pStyle w:val="ab"/>
        <w:ind w:left="42" w:right="141" w:firstLine="242"/>
        <w:jc w:val="both"/>
        <w:rPr>
          <w:sz w:val="18"/>
          <w:szCs w:val="18"/>
        </w:rPr>
      </w:pPr>
      <w:r w:rsidRPr="00207B3C">
        <w:rPr>
          <w:sz w:val="18"/>
          <w:szCs w:val="18"/>
        </w:rPr>
        <w:t>В Марёвском муниципальном округе ведётся целенаправленная работа по реализации основных гарантий прав и законных интересов ребёнка на отдых и оздоровление. В целях осуществления координации, организационного и финансового обеспечения системы детского отдыха и оздоровления, в целях выполнения указа Губернатора области,  образована межведомственная комиссия по обеспечению прав детей на отдых и оздоровление.</w:t>
      </w:r>
    </w:p>
    <w:p w:rsidR="00207B3C" w:rsidRPr="00207B3C" w:rsidRDefault="00207B3C" w:rsidP="00207B3C">
      <w:pPr>
        <w:pStyle w:val="ab"/>
        <w:ind w:left="42" w:right="141" w:firstLine="242"/>
        <w:jc w:val="both"/>
        <w:rPr>
          <w:sz w:val="18"/>
          <w:szCs w:val="18"/>
        </w:rPr>
      </w:pPr>
      <w:r w:rsidRPr="00207B3C">
        <w:rPr>
          <w:sz w:val="18"/>
          <w:szCs w:val="18"/>
        </w:rPr>
        <w:t>В течение последних лет в округе наблюдается положительная динамика оздоровления детей, сохранена сеть лагерей с дневным пребыванием детей и профильных лагерей, сформирована муниципальная  нормативная правовая база, регулирующая вопросы отдыха и оздоровления детей.</w:t>
      </w:r>
    </w:p>
    <w:p w:rsidR="00207B3C" w:rsidRPr="00207B3C" w:rsidRDefault="00207B3C" w:rsidP="00207B3C">
      <w:pPr>
        <w:pStyle w:val="ab"/>
        <w:ind w:left="42" w:right="141" w:firstLine="242"/>
        <w:jc w:val="both"/>
        <w:rPr>
          <w:sz w:val="18"/>
          <w:szCs w:val="18"/>
        </w:rPr>
      </w:pPr>
      <w:r w:rsidRPr="00207B3C">
        <w:rPr>
          <w:sz w:val="18"/>
          <w:szCs w:val="18"/>
        </w:rPr>
        <w:t>Первоочередное внимание в оздоровлении и отдыхе уделяется детям, находящимся в трудной жизненной ситуации.</w:t>
      </w:r>
    </w:p>
    <w:p w:rsidR="00207B3C" w:rsidRPr="00207B3C" w:rsidRDefault="00207B3C" w:rsidP="00207B3C">
      <w:pPr>
        <w:pStyle w:val="ab"/>
        <w:ind w:left="42" w:right="141" w:firstLine="242"/>
        <w:jc w:val="both"/>
        <w:rPr>
          <w:sz w:val="18"/>
          <w:szCs w:val="18"/>
        </w:rPr>
      </w:pPr>
      <w:r w:rsidRPr="00207B3C">
        <w:rPr>
          <w:sz w:val="18"/>
          <w:szCs w:val="18"/>
        </w:rPr>
        <w:t>Для сохранения и развития существующей системы детского отдыха и оздоровления, повышения удовлетворенности населения услугами по организации отдыха и оздоровления детей созданы условия для обеспечения безопасности пребывания детей в оздоровительных организациях.</w:t>
      </w:r>
    </w:p>
    <w:p w:rsidR="00207B3C" w:rsidRPr="00207B3C" w:rsidRDefault="00207B3C" w:rsidP="00207B3C">
      <w:pPr>
        <w:pStyle w:val="ab"/>
        <w:ind w:left="42" w:right="141" w:firstLine="242"/>
        <w:jc w:val="both"/>
        <w:rPr>
          <w:sz w:val="18"/>
          <w:szCs w:val="18"/>
        </w:rPr>
      </w:pPr>
      <w:r w:rsidRPr="00207B3C">
        <w:rPr>
          <w:sz w:val="18"/>
          <w:szCs w:val="18"/>
        </w:rPr>
        <w:t>Частично решена проблема кадрового и методического обеспечения лагерей с дневным пребыванием детей и профильных лагерей, площадок по месту жительства.</w:t>
      </w:r>
    </w:p>
    <w:p w:rsidR="00207B3C" w:rsidRPr="00207B3C" w:rsidRDefault="00207B3C" w:rsidP="00207B3C">
      <w:pPr>
        <w:pStyle w:val="ab"/>
        <w:ind w:left="42" w:right="141" w:firstLine="242"/>
        <w:jc w:val="both"/>
        <w:rPr>
          <w:sz w:val="18"/>
          <w:szCs w:val="18"/>
        </w:rPr>
      </w:pPr>
      <w:r w:rsidRPr="00207B3C">
        <w:rPr>
          <w:sz w:val="18"/>
          <w:szCs w:val="18"/>
        </w:rPr>
        <w:t>Социальная значимость проблем детского отдыха и оздоровления обусловливает необходимость их решения при комплексном, системном подходе органов местного самоуправления и других организаций, обеспечивающих организацию отдыха и оздоровления детей.</w:t>
      </w:r>
    </w:p>
    <w:p w:rsidR="00207B3C" w:rsidRPr="00207B3C" w:rsidRDefault="00207B3C" w:rsidP="00207B3C">
      <w:pPr>
        <w:pStyle w:val="ab"/>
        <w:ind w:left="42" w:right="141" w:firstLine="242"/>
        <w:jc w:val="both"/>
        <w:rPr>
          <w:sz w:val="18"/>
          <w:szCs w:val="18"/>
        </w:rPr>
      </w:pPr>
      <w:r w:rsidRPr="00207B3C">
        <w:rPr>
          <w:sz w:val="18"/>
          <w:szCs w:val="18"/>
        </w:rPr>
        <w:t>Стратегия муниципальной программы заключается в обеспечении формирования целостной системы организации отдыха, оздоровления и занятости детей, которая будет гарантировать каждому ребенку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w:t>
      </w:r>
    </w:p>
    <w:p w:rsidR="00207B3C" w:rsidRPr="00207B3C" w:rsidRDefault="00207B3C" w:rsidP="00207B3C">
      <w:pPr>
        <w:pStyle w:val="ab"/>
        <w:ind w:left="42" w:right="141" w:firstLine="242"/>
        <w:jc w:val="both"/>
        <w:rPr>
          <w:sz w:val="18"/>
          <w:szCs w:val="18"/>
        </w:rPr>
      </w:pPr>
    </w:p>
    <w:p w:rsidR="00207B3C" w:rsidRPr="00207B3C" w:rsidRDefault="00207B3C" w:rsidP="00207B3C">
      <w:pPr>
        <w:pStyle w:val="ab"/>
        <w:ind w:left="42" w:right="141" w:firstLine="242"/>
        <w:jc w:val="both"/>
        <w:rPr>
          <w:b/>
          <w:sz w:val="18"/>
          <w:szCs w:val="18"/>
        </w:rPr>
      </w:pPr>
      <w:r w:rsidRPr="00207B3C">
        <w:rPr>
          <w:b/>
          <w:sz w:val="18"/>
          <w:szCs w:val="18"/>
        </w:rPr>
        <w:t>Социальная адаптация детей-сирот и детей, оставшихся</w:t>
      </w:r>
    </w:p>
    <w:p w:rsidR="00207B3C" w:rsidRPr="00207B3C" w:rsidRDefault="00207B3C" w:rsidP="00207B3C">
      <w:pPr>
        <w:pStyle w:val="ab"/>
        <w:ind w:left="42" w:right="141" w:firstLine="242"/>
        <w:jc w:val="both"/>
        <w:rPr>
          <w:b/>
          <w:sz w:val="18"/>
          <w:szCs w:val="18"/>
        </w:rPr>
      </w:pPr>
      <w:r w:rsidRPr="00207B3C">
        <w:rPr>
          <w:b/>
          <w:sz w:val="18"/>
          <w:szCs w:val="18"/>
        </w:rPr>
        <w:t>без попечения родителей, а также лиц из их числа</w:t>
      </w:r>
    </w:p>
    <w:p w:rsidR="00207B3C" w:rsidRPr="00207B3C" w:rsidRDefault="00207B3C" w:rsidP="00207B3C">
      <w:pPr>
        <w:pStyle w:val="ab"/>
        <w:ind w:left="42" w:right="141" w:firstLine="242"/>
        <w:jc w:val="both"/>
        <w:rPr>
          <w:sz w:val="18"/>
          <w:szCs w:val="18"/>
        </w:rPr>
      </w:pPr>
      <w:r w:rsidRPr="00207B3C">
        <w:rPr>
          <w:sz w:val="18"/>
          <w:szCs w:val="18"/>
        </w:rPr>
        <w:t>В число наиболее актуальных задач в сфере защиты прав детей-сирот и детей, оставшихся без попечения родителей, а также лиц из числа детей-сирот и детей, оставшихся без попечения родителей,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получении профессионального образования.</w:t>
      </w:r>
    </w:p>
    <w:p w:rsidR="00207B3C" w:rsidRPr="00207B3C" w:rsidRDefault="00207B3C" w:rsidP="00207B3C">
      <w:pPr>
        <w:pStyle w:val="ab"/>
        <w:ind w:left="42" w:right="141" w:firstLine="242"/>
        <w:jc w:val="both"/>
        <w:rPr>
          <w:sz w:val="18"/>
          <w:szCs w:val="18"/>
        </w:rPr>
      </w:pPr>
      <w:r w:rsidRPr="00207B3C">
        <w:rPr>
          <w:sz w:val="18"/>
          <w:szCs w:val="18"/>
        </w:rPr>
        <w:lastRenderedPageBreak/>
        <w:t>Как правило, дети-сироты и дети, оставшиеся без попечения родителей, испытывают серьезные проблемы с адаптацией в обществе, продолжением образования и трудоустройством, отличаются социальной дезадаптированностью и высоким уровнем конфликтности, нуждаются в различных видах социально-педагогической и психологической помощи, организации сопровождения при переходе на независимое проживание.</w:t>
      </w:r>
    </w:p>
    <w:p w:rsidR="00207B3C" w:rsidRPr="00207B3C" w:rsidRDefault="00207B3C" w:rsidP="00207B3C">
      <w:pPr>
        <w:pStyle w:val="ab"/>
        <w:ind w:left="42" w:right="141" w:firstLine="242"/>
        <w:jc w:val="both"/>
        <w:rPr>
          <w:sz w:val="18"/>
          <w:szCs w:val="18"/>
        </w:rPr>
      </w:pPr>
      <w:r w:rsidRPr="00207B3C">
        <w:rPr>
          <w:sz w:val="18"/>
          <w:szCs w:val="18"/>
        </w:rPr>
        <w:t>Несмотря на комплекс осуществляемых мероприятий, процесс социальной адаптации имеет затруднения. Вхождение детей-сирот и детей, оставшихся без попечения родителей, в самостоятельную жизнь зачастую сопряжено со сложностями и не всегда проходит успешно, поскольку они не всегда могут воспользоваться предоставленными социальными льготами и гарантиями, защитить собственные права, установить контакт с окружающими людьми. К негативным последствиям ведет также потребительское отношение, формирующееся у них при жизни на полном государственном обеспечении, низкая социальная активность, неумение строить жизнь по социально-культурным нормам и правилам. В связи с этим в округе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207B3C" w:rsidRPr="00207B3C" w:rsidRDefault="00207B3C" w:rsidP="00207B3C">
      <w:pPr>
        <w:pStyle w:val="ab"/>
        <w:ind w:left="42" w:right="141" w:firstLine="242"/>
        <w:jc w:val="both"/>
        <w:rPr>
          <w:sz w:val="18"/>
          <w:szCs w:val="18"/>
        </w:rPr>
      </w:pPr>
      <w:r w:rsidRPr="00207B3C">
        <w:rPr>
          <w:sz w:val="18"/>
          <w:szCs w:val="18"/>
        </w:rPr>
        <w:t>Особое внимание необходимо уделять жилищным правам детей-сирот и детей, оставшихся без попечения родителей, а также лиц из числа детей-сирот и детей, оставшихся без попечения родителей, включая сохранение права собственности на жилое помещение или права пользования жилым помещением, либо право на получение жилого помещения. Как показывает практика, отсутствие жилого помещения является одним из наиболее существенных факторов риска их дезадаптации.</w:t>
      </w:r>
    </w:p>
    <w:p w:rsidR="00207B3C" w:rsidRPr="00207B3C" w:rsidRDefault="00207B3C" w:rsidP="00207B3C">
      <w:pPr>
        <w:pStyle w:val="ab"/>
        <w:ind w:left="42" w:right="141" w:firstLine="242"/>
        <w:jc w:val="both"/>
        <w:rPr>
          <w:sz w:val="18"/>
          <w:szCs w:val="18"/>
        </w:rPr>
      </w:pPr>
    </w:p>
    <w:p w:rsidR="00207B3C" w:rsidRPr="00207B3C" w:rsidRDefault="00207B3C" w:rsidP="00207B3C">
      <w:pPr>
        <w:pStyle w:val="ab"/>
        <w:ind w:left="42" w:right="141" w:firstLine="242"/>
        <w:jc w:val="both"/>
        <w:rPr>
          <w:b/>
          <w:sz w:val="18"/>
          <w:szCs w:val="18"/>
        </w:rPr>
      </w:pPr>
      <w:r w:rsidRPr="00207B3C">
        <w:rPr>
          <w:b/>
          <w:sz w:val="18"/>
          <w:szCs w:val="18"/>
        </w:rPr>
        <w:t>II. Перечень и анализ социальных, финансово-экономических и прочих рисков реализации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финансово-экономические риски - недофинансирование мероприятий муниципальной программы или их недостаточность;</w:t>
      </w:r>
    </w:p>
    <w:p w:rsidR="00207B3C" w:rsidRPr="00207B3C" w:rsidRDefault="00207B3C" w:rsidP="00207B3C">
      <w:pPr>
        <w:pStyle w:val="ab"/>
        <w:ind w:left="42" w:right="141" w:firstLine="242"/>
        <w:jc w:val="both"/>
        <w:rPr>
          <w:sz w:val="18"/>
          <w:szCs w:val="18"/>
        </w:rPr>
      </w:pPr>
      <w:r w:rsidRPr="00207B3C">
        <w:rPr>
          <w:sz w:val="18"/>
          <w:szCs w:val="18"/>
        </w:rPr>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 декабря 2012 года № 273-ФЗ «Об образовании в Российской Федерации», в областной закон от 2 августа 2013 года «О реализации Федерального закона "Об образовании в Российской Федерации" на территории Новгородской области, влияющих на мероприятия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организационные и управленческие риски - недостаточная проработка вопросов, решаемых в рамках муниципальной программы, низкий уровень подготовки управленческих кадров по реализуемым мероприятиям, отставание от сроков реализации мероприятий, проблемы во взаимодействии с соисполнителями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риски, связанные с особенностями муниципального округа, - недостаточное финансирование мероприятий со стороны органов местного самоуправления, необходимых для достижения поставленных целей муниципальной программы, а также непонимание органов местного самоуправления задач и приоритетов развития образования.</w:t>
      </w:r>
    </w:p>
    <w:p w:rsidR="00207B3C" w:rsidRPr="00207B3C" w:rsidRDefault="00207B3C" w:rsidP="00207B3C">
      <w:pPr>
        <w:pStyle w:val="ab"/>
        <w:ind w:left="42" w:right="141" w:firstLine="242"/>
        <w:jc w:val="both"/>
        <w:rPr>
          <w:sz w:val="18"/>
          <w:szCs w:val="18"/>
        </w:rPr>
      </w:pPr>
      <w:r w:rsidRPr="00207B3C">
        <w:rPr>
          <w:sz w:val="18"/>
          <w:szCs w:val="18"/>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муниципальной программы. Минимизация этих рисков возможна через заключение соглашений, договоров о реализации мероприятий, направленных на достижение целей муниципальной программы, через институционализацию механизмов софинансирования.</w:t>
      </w:r>
    </w:p>
    <w:p w:rsidR="00207B3C" w:rsidRPr="00207B3C" w:rsidRDefault="00207B3C" w:rsidP="00207B3C">
      <w:pPr>
        <w:pStyle w:val="ab"/>
        <w:ind w:left="42" w:right="141" w:firstLine="242"/>
        <w:jc w:val="both"/>
        <w:rPr>
          <w:sz w:val="18"/>
          <w:szCs w:val="18"/>
        </w:rPr>
      </w:pPr>
      <w:r w:rsidRPr="00207B3C">
        <w:rPr>
          <w:sz w:val="18"/>
          <w:szCs w:val="18"/>
        </w:rPr>
        <w:t>Нормативные риски связаны с внесением изменений в федеральное и областное законодательство, что потребуют внесения соответствующих изменений в муниципальную программу, что повлияет на выполнение мероприятий и достижение целей.</w:t>
      </w:r>
    </w:p>
    <w:p w:rsidR="00207B3C" w:rsidRPr="00207B3C" w:rsidRDefault="00207B3C" w:rsidP="00207B3C">
      <w:pPr>
        <w:pStyle w:val="ab"/>
        <w:ind w:left="42" w:right="141" w:firstLine="242"/>
        <w:jc w:val="both"/>
        <w:rPr>
          <w:sz w:val="18"/>
          <w:szCs w:val="18"/>
        </w:rPr>
      </w:pPr>
      <w:r w:rsidRPr="00207B3C">
        <w:rPr>
          <w:sz w:val="18"/>
          <w:szCs w:val="1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07B3C" w:rsidRPr="00207B3C" w:rsidRDefault="00207B3C" w:rsidP="00207B3C">
      <w:pPr>
        <w:pStyle w:val="ab"/>
        <w:ind w:left="42" w:right="141" w:firstLine="242"/>
        <w:jc w:val="both"/>
        <w:rPr>
          <w:sz w:val="18"/>
          <w:szCs w:val="18"/>
        </w:rPr>
      </w:pPr>
      <w:r w:rsidRPr="00207B3C">
        <w:rPr>
          <w:sz w:val="18"/>
          <w:szCs w:val="18"/>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Риски, связанные с муниципальными особенностями. Существующие различия муниципалитетов области обуславливают разный уровень финансовых и управленческих возможностей по реализации мероприятий муниципальной программы. Ситуация может быть усугублена проблемами, связанными с недостаточной координацией деятельности органов исполнительной власти, осуществляющих управление в сфере образования. Снижение риска недостаточного финансирования возможно при обеспечении правильного расчета необходимых объемов средств из областного и муниципального бюджетов, а также привлечения внебюджетных источников. Устранение риска недостаточной координации органов исполнительной власти, осуществляющих управление в сфере образования, возможно через информационное обеспечение, операционное сопровождение реализации муниципальной программы, включающее мониторинг ее реализации и оперативное консультирование всех ее исполнителей.</w:t>
      </w:r>
    </w:p>
    <w:p w:rsidR="00207B3C" w:rsidRPr="00207B3C" w:rsidRDefault="00207B3C" w:rsidP="00207B3C">
      <w:pPr>
        <w:pStyle w:val="ab"/>
        <w:ind w:left="42" w:right="141" w:firstLine="242"/>
        <w:jc w:val="both"/>
        <w:rPr>
          <w:sz w:val="18"/>
          <w:szCs w:val="18"/>
        </w:rPr>
      </w:pPr>
    </w:p>
    <w:p w:rsidR="00207B3C" w:rsidRPr="00207B3C" w:rsidRDefault="00207B3C" w:rsidP="00207B3C">
      <w:pPr>
        <w:pStyle w:val="ab"/>
        <w:ind w:left="42" w:right="141" w:firstLine="242"/>
        <w:jc w:val="both"/>
        <w:rPr>
          <w:b/>
          <w:sz w:val="18"/>
          <w:szCs w:val="18"/>
        </w:rPr>
      </w:pPr>
      <w:r w:rsidRPr="00207B3C">
        <w:rPr>
          <w:b/>
          <w:sz w:val="18"/>
          <w:szCs w:val="18"/>
        </w:rPr>
        <w:t>III. Механизм управления реализацией муниципальной программы</w:t>
      </w:r>
    </w:p>
    <w:p w:rsidR="00207B3C" w:rsidRPr="00207B3C" w:rsidRDefault="00207B3C" w:rsidP="00207B3C">
      <w:pPr>
        <w:pStyle w:val="ab"/>
        <w:ind w:left="42" w:right="141" w:firstLine="242"/>
        <w:jc w:val="both"/>
        <w:rPr>
          <w:sz w:val="18"/>
          <w:szCs w:val="18"/>
        </w:rPr>
      </w:pPr>
      <w:r w:rsidRPr="00207B3C">
        <w:rPr>
          <w:sz w:val="18"/>
          <w:szCs w:val="18"/>
        </w:rPr>
        <w:t>Муниципальная программа реализуется в соответствии с прилагаемыми подпрограммами.</w:t>
      </w:r>
    </w:p>
    <w:p w:rsidR="00207B3C" w:rsidRPr="00207B3C" w:rsidRDefault="00207B3C" w:rsidP="00207B3C">
      <w:pPr>
        <w:pStyle w:val="ab"/>
        <w:ind w:left="42" w:right="141" w:firstLine="242"/>
        <w:jc w:val="both"/>
        <w:rPr>
          <w:sz w:val="18"/>
          <w:szCs w:val="18"/>
        </w:rPr>
      </w:pPr>
      <w:r w:rsidRPr="00207B3C">
        <w:rPr>
          <w:sz w:val="18"/>
          <w:szCs w:val="18"/>
        </w:rPr>
        <w:t>Контроль за реализацией муниципальной программы осуществляет заместитель Главы администрации округа, организующий взаимодействие органов исполнительной власти округа, организаций по вопросам образования.</w:t>
      </w:r>
    </w:p>
    <w:p w:rsidR="00207B3C" w:rsidRPr="00207B3C" w:rsidRDefault="00207B3C" w:rsidP="00207B3C">
      <w:pPr>
        <w:pStyle w:val="ab"/>
        <w:ind w:left="42" w:right="141" w:firstLine="242"/>
        <w:jc w:val="both"/>
        <w:rPr>
          <w:sz w:val="18"/>
          <w:szCs w:val="18"/>
        </w:rPr>
      </w:pPr>
      <w:r w:rsidRPr="00207B3C">
        <w:rPr>
          <w:sz w:val="18"/>
          <w:szCs w:val="18"/>
        </w:rPr>
        <w:t>Координацию выполнения мероприятий муниципальной программы и непосредственный контроль за ходом ее реализации осуществляет отдел образования.</w:t>
      </w:r>
    </w:p>
    <w:p w:rsidR="00207B3C" w:rsidRPr="00207B3C" w:rsidRDefault="00207B3C" w:rsidP="00207B3C">
      <w:pPr>
        <w:pStyle w:val="ab"/>
        <w:ind w:left="42" w:right="141" w:firstLine="242"/>
        <w:jc w:val="both"/>
        <w:rPr>
          <w:sz w:val="18"/>
          <w:szCs w:val="18"/>
        </w:rPr>
      </w:pPr>
      <w:r w:rsidRPr="00207B3C">
        <w:rPr>
          <w:sz w:val="18"/>
          <w:szCs w:val="18"/>
        </w:rPr>
        <w:t>Соисполнители муниципальной программы предоставляют информацию о ходе реализации в срок до 10 июля, до 25 февраля ежегодно.</w:t>
      </w:r>
    </w:p>
    <w:p w:rsidR="00207B3C" w:rsidRPr="00207B3C" w:rsidRDefault="00207B3C" w:rsidP="00207B3C">
      <w:pPr>
        <w:pStyle w:val="ab"/>
        <w:ind w:left="42" w:right="141" w:firstLine="242"/>
        <w:jc w:val="both"/>
        <w:rPr>
          <w:sz w:val="18"/>
          <w:szCs w:val="18"/>
        </w:rPr>
      </w:pPr>
      <w:r w:rsidRPr="00207B3C">
        <w:rPr>
          <w:sz w:val="18"/>
          <w:szCs w:val="18"/>
        </w:rPr>
        <w:t>Отдел предоставляет обобщенную информацию о ходе реализации муниципальной программы в отдел по экономическому развитию и управлению муниципальным имуществом Администрации Марёвского муниципального округа до 20 июля текущего года и до 1 марта года следующего за отчётным периодом.</w:t>
      </w:r>
    </w:p>
    <w:p w:rsidR="0052171E" w:rsidRDefault="00207B3C" w:rsidP="00207B3C">
      <w:pPr>
        <w:pStyle w:val="ab"/>
        <w:ind w:left="42" w:right="141" w:firstLine="242"/>
        <w:jc w:val="both"/>
        <w:rPr>
          <w:sz w:val="18"/>
          <w:szCs w:val="18"/>
        </w:rPr>
      </w:pPr>
      <w:r w:rsidRPr="00207B3C">
        <w:rPr>
          <w:sz w:val="18"/>
          <w:szCs w:val="18"/>
        </w:rPr>
        <w:lastRenderedPageBreak/>
        <w:t>Мониторинг муниципальной программы осуществляет отдел по экономическому развитию и управлению муниципальным имуществом Администрации Марёвского муниципального округа.</w:t>
      </w:r>
    </w:p>
    <w:p w:rsidR="0052171E" w:rsidRDefault="0052171E" w:rsidP="00F2691E">
      <w:pPr>
        <w:pStyle w:val="ab"/>
        <w:ind w:left="42" w:right="141"/>
        <w:rPr>
          <w:sz w:val="18"/>
          <w:szCs w:val="18"/>
        </w:rPr>
      </w:pPr>
    </w:p>
    <w:p w:rsidR="00D23ADF" w:rsidRPr="00D23ADF" w:rsidRDefault="00D23ADF" w:rsidP="00D23ADF">
      <w:pPr>
        <w:pStyle w:val="ab"/>
        <w:ind w:left="42" w:right="141"/>
        <w:rPr>
          <w:sz w:val="18"/>
          <w:szCs w:val="18"/>
        </w:rPr>
      </w:pPr>
      <w:r w:rsidRPr="00D23ADF">
        <w:rPr>
          <w:sz w:val="18"/>
          <w:szCs w:val="18"/>
          <w:lang w:val="en-US"/>
        </w:rPr>
        <w:t>IV</w:t>
      </w:r>
      <w:r w:rsidRPr="00D23ADF">
        <w:rPr>
          <w:sz w:val="18"/>
          <w:szCs w:val="18"/>
        </w:rPr>
        <w:t>. Мероприятия муниципальной программы</w:t>
      </w:r>
    </w:p>
    <w:tbl>
      <w:tblPr>
        <w:tblW w:w="105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
        <w:gridCol w:w="1932"/>
        <w:gridCol w:w="2478"/>
        <w:gridCol w:w="770"/>
        <w:gridCol w:w="868"/>
        <w:gridCol w:w="853"/>
        <w:gridCol w:w="503"/>
        <w:gridCol w:w="461"/>
        <w:gridCol w:w="448"/>
        <w:gridCol w:w="476"/>
        <w:gridCol w:w="462"/>
        <w:gridCol w:w="476"/>
        <w:gridCol w:w="476"/>
      </w:tblGrid>
      <w:tr w:rsidR="00D23ADF" w:rsidRPr="00D23ADF" w:rsidTr="00D23ADF">
        <w:trPr>
          <w:trHeight w:val="20"/>
        </w:trPr>
        <w:tc>
          <w:tcPr>
            <w:tcW w:w="350" w:type="dxa"/>
            <w:vMerge w:val="restart"/>
            <w:vAlign w:val="center"/>
          </w:tcPr>
          <w:p w:rsidR="00D23ADF" w:rsidRPr="00D23ADF" w:rsidRDefault="00D23ADF" w:rsidP="00D23ADF">
            <w:pPr>
              <w:pStyle w:val="ab"/>
              <w:ind w:left="-80" w:right="-96"/>
              <w:rPr>
                <w:sz w:val="18"/>
                <w:szCs w:val="18"/>
              </w:rPr>
            </w:pPr>
            <w:r w:rsidRPr="00D23ADF">
              <w:rPr>
                <w:sz w:val="18"/>
                <w:szCs w:val="18"/>
              </w:rPr>
              <w:t xml:space="preserve">№ </w:t>
            </w:r>
            <w:r w:rsidRPr="00D23ADF">
              <w:rPr>
                <w:sz w:val="18"/>
                <w:szCs w:val="18"/>
              </w:rPr>
              <w:br/>
              <w:t>п/п</w:t>
            </w:r>
          </w:p>
        </w:tc>
        <w:tc>
          <w:tcPr>
            <w:tcW w:w="1932" w:type="dxa"/>
            <w:vMerge w:val="restart"/>
            <w:vAlign w:val="center"/>
          </w:tcPr>
          <w:p w:rsidR="00D23ADF" w:rsidRPr="00D23ADF" w:rsidRDefault="00D23ADF" w:rsidP="00D23ADF">
            <w:pPr>
              <w:pStyle w:val="ab"/>
              <w:ind w:left="-80" w:right="-96"/>
              <w:rPr>
                <w:sz w:val="18"/>
                <w:szCs w:val="18"/>
              </w:rPr>
            </w:pPr>
            <w:r w:rsidRPr="00D23ADF">
              <w:rPr>
                <w:sz w:val="18"/>
                <w:szCs w:val="18"/>
              </w:rPr>
              <w:t xml:space="preserve">Наименование </w:t>
            </w:r>
            <w:r w:rsidRPr="00D23ADF">
              <w:rPr>
                <w:sz w:val="18"/>
                <w:szCs w:val="18"/>
              </w:rPr>
              <w:br/>
              <w:t xml:space="preserve">мероприятия </w:t>
            </w:r>
          </w:p>
        </w:tc>
        <w:tc>
          <w:tcPr>
            <w:tcW w:w="2478" w:type="dxa"/>
            <w:vMerge w:val="restart"/>
            <w:vAlign w:val="center"/>
          </w:tcPr>
          <w:p w:rsidR="00D23ADF" w:rsidRPr="00D23ADF" w:rsidRDefault="00D23ADF" w:rsidP="00D23ADF">
            <w:pPr>
              <w:pStyle w:val="ab"/>
              <w:ind w:left="-80" w:right="-96"/>
              <w:rPr>
                <w:sz w:val="18"/>
                <w:szCs w:val="18"/>
              </w:rPr>
            </w:pPr>
            <w:r w:rsidRPr="00D23ADF">
              <w:rPr>
                <w:sz w:val="18"/>
                <w:szCs w:val="18"/>
              </w:rPr>
              <w:t xml:space="preserve">Исполнитель </w:t>
            </w:r>
            <w:r w:rsidRPr="00D23ADF">
              <w:rPr>
                <w:sz w:val="18"/>
                <w:szCs w:val="18"/>
              </w:rPr>
              <w:br/>
              <w:t>мероприятия</w:t>
            </w:r>
          </w:p>
        </w:tc>
        <w:tc>
          <w:tcPr>
            <w:tcW w:w="770" w:type="dxa"/>
            <w:vMerge w:val="restart"/>
            <w:vAlign w:val="center"/>
          </w:tcPr>
          <w:p w:rsidR="00D23ADF" w:rsidRPr="00D23ADF" w:rsidRDefault="00D23ADF" w:rsidP="00D23ADF">
            <w:pPr>
              <w:pStyle w:val="ab"/>
              <w:ind w:left="-80" w:right="-96"/>
              <w:rPr>
                <w:sz w:val="18"/>
                <w:szCs w:val="18"/>
              </w:rPr>
            </w:pPr>
            <w:r w:rsidRPr="00D23ADF">
              <w:rPr>
                <w:sz w:val="18"/>
                <w:szCs w:val="18"/>
              </w:rPr>
              <w:t xml:space="preserve">Срок </w:t>
            </w:r>
          </w:p>
          <w:p w:rsidR="00D23ADF" w:rsidRPr="00D23ADF" w:rsidRDefault="00D23ADF" w:rsidP="00D23ADF">
            <w:pPr>
              <w:pStyle w:val="ab"/>
              <w:ind w:left="-80" w:right="-96"/>
              <w:rPr>
                <w:sz w:val="18"/>
                <w:szCs w:val="18"/>
              </w:rPr>
            </w:pPr>
            <w:r w:rsidRPr="00D23ADF">
              <w:rPr>
                <w:sz w:val="18"/>
                <w:szCs w:val="18"/>
              </w:rPr>
              <w:t>реализации</w:t>
            </w:r>
          </w:p>
        </w:tc>
        <w:tc>
          <w:tcPr>
            <w:tcW w:w="868" w:type="dxa"/>
            <w:vMerge w:val="restart"/>
            <w:vAlign w:val="center"/>
          </w:tcPr>
          <w:p w:rsidR="00D23ADF" w:rsidRPr="00D23ADF" w:rsidRDefault="00D23ADF" w:rsidP="00D23ADF">
            <w:pPr>
              <w:pStyle w:val="ab"/>
              <w:ind w:left="-80" w:right="-96"/>
              <w:rPr>
                <w:sz w:val="18"/>
                <w:szCs w:val="18"/>
              </w:rPr>
            </w:pPr>
            <w:r w:rsidRPr="00D23ADF">
              <w:rPr>
                <w:sz w:val="18"/>
                <w:szCs w:val="18"/>
              </w:rPr>
              <w:t xml:space="preserve">Целевой </w:t>
            </w:r>
            <w:r w:rsidRPr="00D23ADF">
              <w:rPr>
                <w:sz w:val="18"/>
                <w:szCs w:val="18"/>
              </w:rPr>
              <w:br/>
              <w:t xml:space="preserve">показатель </w:t>
            </w:r>
            <w:r w:rsidRPr="00D23ADF">
              <w:rPr>
                <w:sz w:val="18"/>
                <w:szCs w:val="18"/>
              </w:rPr>
              <w:br/>
              <w:t>(номер целевого показателя из паспорта подпрограммы)</w:t>
            </w:r>
          </w:p>
        </w:tc>
        <w:tc>
          <w:tcPr>
            <w:tcW w:w="853" w:type="dxa"/>
            <w:vMerge w:val="restart"/>
            <w:vAlign w:val="center"/>
          </w:tcPr>
          <w:p w:rsidR="00D23ADF" w:rsidRPr="00D23ADF" w:rsidRDefault="00D23ADF" w:rsidP="00D23ADF">
            <w:pPr>
              <w:pStyle w:val="ab"/>
              <w:ind w:left="-80" w:right="-96"/>
              <w:rPr>
                <w:sz w:val="18"/>
                <w:szCs w:val="18"/>
              </w:rPr>
            </w:pPr>
            <w:r w:rsidRPr="00D23ADF">
              <w:rPr>
                <w:sz w:val="18"/>
                <w:szCs w:val="18"/>
              </w:rPr>
              <w:t>Источник финансирования</w:t>
            </w:r>
          </w:p>
        </w:tc>
        <w:tc>
          <w:tcPr>
            <w:tcW w:w="3302" w:type="dxa"/>
            <w:gridSpan w:val="7"/>
            <w:vAlign w:val="center"/>
          </w:tcPr>
          <w:p w:rsidR="00D23ADF" w:rsidRPr="00D23ADF" w:rsidRDefault="00D23ADF" w:rsidP="00D23ADF">
            <w:pPr>
              <w:pStyle w:val="ab"/>
              <w:ind w:left="-80" w:right="-96"/>
              <w:rPr>
                <w:sz w:val="18"/>
                <w:szCs w:val="18"/>
              </w:rPr>
            </w:pPr>
            <w:r w:rsidRPr="00D23ADF">
              <w:rPr>
                <w:sz w:val="18"/>
                <w:szCs w:val="18"/>
              </w:rPr>
              <w:t>Объем финансирования по годам</w:t>
            </w:r>
          </w:p>
          <w:p w:rsidR="00D23ADF" w:rsidRPr="00D23ADF" w:rsidRDefault="00D23ADF" w:rsidP="00D23ADF">
            <w:pPr>
              <w:pStyle w:val="ab"/>
              <w:ind w:left="-80" w:right="-96"/>
              <w:rPr>
                <w:sz w:val="18"/>
                <w:szCs w:val="18"/>
              </w:rPr>
            </w:pPr>
            <w:r w:rsidRPr="00D23ADF">
              <w:rPr>
                <w:sz w:val="18"/>
                <w:szCs w:val="18"/>
              </w:rPr>
              <w:t>(тыс. руб.)</w:t>
            </w: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vMerge/>
          </w:tcPr>
          <w:p w:rsidR="00D23ADF" w:rsidRPr="00D23ADF" w:rsidRDefault="00D23ADF" w:rsidP="00D23ADF">
            <w:pPr>
              <w:pStyle w:val="ab"/>
              <w:ind w:left="-80" w:right="-96"/>
              <w:rPr>
                <w:b/>
                <w:sz w:val="18"/>
                <w:szCs w:val="18"/>
              </w:rPr>
            </w:pPr>
          </w:p>
        </w:tc>
        <w:tc>
          <w:tcPr>
            <w:tcW w:w="503" w:type="dxa"/>
            <w:vAlign w:val="center"/>
          </w:tcPr>
          <w:p w:rsidR="00D23ADF" w:rsidRPr="00D23ADF" w:rsidRDefault="00D23ADF" w:rsidP="00D23ADF">
            <w:pPr>
              <w:pStyle w:val="ab"/>
              <w:ind w:left="-80" w:right="-96"/>
              <w:rPr>
                <w:sz w:val="18"/>
                <w:szCs w:val="18"/>
              </w:rPr>
            </w:pPr>
            <w:r w:rsidRPr="00D23ADF">
              <w:rPr>
                <w:sz w:val="18"/>
                <w:szCs w:val="18"/>
              </w:rPr>
              <w:t>2021</w:t>
            </w:r>
          </w:p>
        </w:tc>
        <w:tc>
          <w:tcPr>
            <w:tcW w:w="461" w:type="dxa"/>
            <w:vAlign w:val="center"/>
          </w:tcPr>
          <w:p w:rsidR="00D23ADF" w:rsidRPr="00D23ADF" w:rsidRDefault="00D23ADF" w:rsidP="00D23ADF">
            <w:pPr>
              <w:pStyle w:val="ab"/>
              <w:ind w:left="-80" w:right="-96"/>
              <w:rPr>
                <w:sz w:val="18"/>
                <w:szCs w:val="18"/>
              </w:rPr>
            </w:pPr>
            <w:r w:rsidRPr="00D23ADF">
              <w:rPr>
                <w:sz w:val="18"/>
                <w:szCs w:val="18"/>
              </w:rPr>
              <w:t>2022</w:t>
            </w:r>
          </w:p>
        </w:tc>
        <w:tc>
          <w:tcPr>
            <w:tcW w:w="448" w:type="dxa"/>
            <w:vAlign w:val="center"/>
          </w:tcPr>
          <w:p w:rsidR="00D23ADF" w:rsidRPr="00D23ADF" w:rsidRDefault="00D23ADF" w:rsidP="00D23ADF">
            <w:pPr>
              <w:pStyle w:val="ab"/>
              <w:ind w:left="-80" w:right="-96"/>
              <w:rPr>
                <w:sz w:val="18"/>
                <w:szCs w:val="18"/>
              </w:rPr>
            </w:pPr>
            <w:r w:rsidRPr="00D23ADF">
              <w:rPr>
                <w:sz w:val="18"/>
                <w:szCs w:val="18"/>
              </w:rPr>
              <w:t>2023</w:t>
            </w:r>
          </w:p>
        </w:tc>
        <w:tc>
          <w:tcPr>
            <w:tcW w:w="476" w:type="dxa"/>
            <w:vAlign w:val="center"/>
          </w:tcPr>
          <w:p w:rsidR="00D23ADF" w:rsidRPr="00D23ADF" w:rsidRDefault="00D23ADF" w:rsidP="00D23ADF">
            <w:pPr>
              <w:pStyle w:val="ab"/>
              <w:ind w:left="-80" w:right="-96"/>
              <w:rPr>
                <w:sz w:val="18"/>
                <w:szCs w:val="18"/>
              </w:rPr>
            </w:pPr>
            <w:r w:rsidRPr="00D23ADF">
              <w:rPr>
                <w:sz w:val="18"/>
                <w:szCs w:val="18"/>
              </w:rPr>
              <w:t>2024</w:t>
            </w:r>
          </w:p>
        </w:tc>
        <w:tc>
          <w:tcPr>
            <w:tcW w:w="462" w:type="dxa"/>
            <w:vAlign w:val="center"/>
          </w:tcPr>
          <w:p w:rsidR="00D23ADF" w:rsidRPr="00D23ADF" w:rsidRDefault="00D23ADF" w:rsidP="00D23ADF">
            <w:pPr>
              <w:pStyle w:val="ab"/>
              <w:ind w:left="-80" w:right="-96"/>
              <w:rPr>
                <w:sz w:val="18"/>
                <w:szCs w:val="18"/>
              </w:rPr>
            </w:pPr>
            <w:r w:rsidRPr="00D23ADF">
              <w:rPr>
                <w:sz w:val="18"/>
                <w:szCs w:val="18"/>
              </w:rPr>
              <w:t>2025</w:t>
            </w:r>
          </w:p>
        </w:tc>
        <w:tc>
          <w:tcPr>
            <w:tcW w:w="476" w:type="dxa"/>
            <w:vAlign w:val="center"/>
          </w:tcPr>
          <w:p w:rsidR="00D23ADF" w:rsidRPr="00D23ADF" w:rsidRDefault="00D23ADF" w:rsidP="00D23ADF">
            <w:pPr>
              <w:pStyle w:val="ab"/>
              <w:ind w:left="-80" w:right="-96"/>
              <w:rPr>
                <w:sz w:val="18"/>
                <w:szCs w:val="18"/>
              </w:rPr>
            </w:pPr>
            <w:r w:rsidRPr="00D23ADF">
              <w:rPr>
                <w:sz w:val="18"/>
                <w:szCs w:val="18"/>
              </w:rPr>
              <w:t>2026</w:t>
            </w:r>
          </w:p>
        </w:tc>
        <w:tc>
          <w:tcPr>
            <w:tcW w:w="476" w:type="dxa"/>
            <w:vAlign w:val="center"/>
          </w:tcPr>
          <w:p w:rsidR="00D23ADF" w:rsidRPr="00D23ADF" w:rsidRDefault="00D23ADF" w:rsidP="00D23ADF">
            <w:pPr>
              <w:pStyle w:val="ab"/>
              <w:ind w:left="-80" w:right="-96"/>
              <w:rPr>
                <w:sz w:val="18"/>
                <w:szCs w:val="18"/>
              </w:rPr>
            </w:pPr>
            <w:r w:rsidRPr="00D23ADF">
              <w:rPr>
                <w:sz w:val="18"/>
                <w:szCs w:val="18"/>
              </w:rPr>
              <w:t>2027</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1</w:t>
            </w:r>
          </w:p>
        </w:tc>
        <w:tc>
          <w:tcPr>
            <w:tcW w:w="1932" w:type="dxa"/>
          </w:tcPr>
          <w:p w:rsidR="00D23ADF" w:rsidRPr="00D23ADF" w:rsidRDefault="00D23ADF" w:rsidP="00D23ADF">
            <w:pPr>
              <w:pStyle w:val="ab"/>
              <w:ind w:left="-80" w:right="-96"/>
              <w:rPr>
                <w:sz w:val="18"/>
                <w:szCs w:val="18"/>
              </w:rPr>
            </w:pPr>
            <w:r w:rsidRPr="00D23ADF">
              <w:rPr>
                <w:sz w:val="18"/>
                <w:szCs w:val="18"/>
              </w:rPr>
              <w:t>2</w:t>
            </w:r>
          </w:p>
        </w:tc>
        <w:tc>
          <w:tcPr>
            <w:tcW w:w="2478" w:type="dxa"/>
          </w:tcPr>
          <w:p w:rsidR="00D23ADF" w:rsidRPr="00D23ADF" w:rsidRDefault="00D23ADF" w:rsidP="00D23ADF">
            <w:pPr>
              <w:pStyle w:val="ab"/>
              <w:ind w:left="-80" w:right="-96"/>
              <w:rPr>
                <w:sz w:val="18"/>
                <w:szCs w:val="18"/>
              </w:rPr>
            </w:pPr>
            <w:r w:rsidRPr="00D23ADF">
              <w:rPr>
                <w:sz w:val="18"/>
                <w:szCs w:val="18"/>
              </w:rPr>
              <w:t>3</w:t>
            </w:r>
          </w:p>
        </w:tc>
        <w:tc>
          <w:tcPr>
            <w:tcW w:w="770" w:type="dxa"/>
          </w:tcPr>
          <w:p w:rsidR="00D23ADF" w:rsidRPr="00D23ADF" w:rsidRDefault="00D23ADF" w:rsidP="00D23ADF">
            <w:pPr>
              <w:pStyle w:val="ab"/>
              <w:ind w:left="-80" w:right="-96"/>
              <w:rPr>
                <w:sz w:val="18"/>
                <w:szCs w:val="18"/>
              </w:rPr>
            </w:pPr>
            <w:r w:rsidRPr="00D23ADF">
              <w:rPr>
                <w:sz w:val="18"/>
                <w:szCs w:val="18"/>
              </w:rPr>
              <w:t>4</w:t>
            </w:r>
          </w:p>
        </w:tc>
        <w:tc>
          <w:tcPr>
            <w:tcW w:w="868" w:type="dxa"/>
          </w:tcPr>
          <w:p w:rsidR="00D23ADF" w:rsidRPr="00D23ADF" w:rsidRDefault="00D23ADF" w:rsidP="00D23ADF">
            <w:pPr>
              <w:pStyle w:val="ab"/>
              <w:ind w:left="-80" w:right="-96"/>
              <w:rPr>
                <w:sz w:val="18"/>
                <w:szCs w:val="18"/>
              </w:rPr>
            </w:pPr>
            <w:r w:rsidRPr="00D23ADF">
              <w:rPr>
                <w:sz w:val="18"/>
                <w:szCs w:val="18"/>
              </w:rPr>
              <w:t>5</w:t>
            </w:r>
          </w:p>
        </w:tc>
        <w:tc>
          <w:tcPr>
            <w:tcW w:w="853" w:type="dxa"/>
          </w:tcPr>
          <w:p w:rsidR="00D23ADF" w:rsidRPr="00D23ADF" w:rsidRDefault="00D23ADF" w:rsidP="00D23ADF">
            <w:pPr>
              <w:pStyle w:val="ab"/>
              <w:ind w:left="-80" w:right="-96"/>
              <w:rPr>
                <w:sz w:val="18"/>
                <w:szCs w:val="18"/>
              </w:rPr>
            </w:pPr>
            <w:r w:rsidRPr="00D23ADF">
              <w:rPr>
                <w:sz w:val="18"/>
                <w:szCs w:val="18"/>
              </w:rPr>
              <w:t>6</w:t>
            </w:r>
          </w:p>
        </w:tc>
        <w:tc>
          <w:tcPr>
            <w:tcW w:w="503" w:type="dxa"/>
          </w:tcPr>
          <w:p w:rsidR="00D23ADF" w:rsidRPr="00D23ADF" w:rsidRDefault="00D23ADF" w:rsidP="00D23ADF">
            <w:pPr>
              <w:pStyle w:val="ab"/>
              <w:ind w:left="-80" w:right="-96"/>
              <w:rPr>
                <w:sz w:val="18"/>
                <w:szCs w:val="18"/>
              </w:rPr>
            </w:pPr>
            <w:r w:rsidRPr="00D23ADF">
              <w:rPr>
                <w:sz w:val="18"/>
                <w:szCs w:val="18"/>
              </w:rPr>
              <w:t>7</w:t>
            </w:r>
          </w:p>
        </w:tc>
        <w:tc>
          <w:tcPr>
            <w:tcW w:w="461" w:type="dxa"/>
          </w:tcPr>
          <w:p w:rsidR="00D23ADF" w:rsidRPr="00D23ADF" w:rsidRDefault="00D23ADF" w:rsidP="00D23ADF">
            <w:pPr>
              <w:pStyle w:val="ab"/>
              <w:ind w:left="-80" w:right="-96"/>
              <w:rPr>
                <w:sz w:val="18"/>
                <w:szCs w:val="18"/>
              </w:rPr>
            </w:pPr>
            <w:r w:rsidRPr="00D23ADF">
              <w:rPr>
                <w:sz w:val="18"/>
                <w:szCs w:val="18"/>
              </w:rPr>
              <w:t>8</w:t>
            </w:r>
          </w:p>
        </w:tc>
        <w:tc>
          <w:tcPr>
            <w:tcW w:w="448" w:type="dxa"/>
          </w:tcPr>
          <w:p w:rsidR="00D23ADF" w:rsidRPr="00D23ADF" w:rsidRDefault="00D23ADF" w:rsidP="00D23ADF">
            <w:pPr>
              <w:pStyle w:val="ab"/>
              <w:ind w:left="-80" w:right="-96"/>
              <w:rPr>
                <w:sz w:val="18"/>
                <w:szCs w:val="18"/>
              </w:rPr>
            </w:pPr>
            <w:r w:rsidRPr="00D23ADF">
              <w:rPr>
                <w:sz w:val="18"/>
                <w:szCs w:val="18"/>
              </w:rPr>
              <w:t>9</w:t>
            </w:r>
          </w:p>
        </w:tc>
        <w:tc>
          <w:tcPr>
            <w:tcW w:w="476" w:type="dxa"/>
          </w:tcPr>
          <w:p w:rsidR="00D23ADF" w:rsidRPr="00D23ADF" w:rsidRDefault="00D23ADF" w:rsidP="00D23ADF">
            <w:pPr>
              <w:pStyle w:val="ab"/>
              <w:ind w:left="-80" w:right="-96"/>
              <w:rPr>
                <w:sz w:val="18"/>
                <w:szCs w:val="18"/>
              </w:rPr>
            </w:pPr>
            <w:r w:rsidRPr="00D23ADF">
              <w:rPr>
                <w:sz w:val="18"/>
                <w:szCs w:val="18"/>
              </w:rPr>
              <w:t>10</w:t>
            </w:r>
          </w:p>
        </w:tc>
        <w:tc>
          <w:tcPr>
            <w:tcW w:w="462" w:type="dxa"/>
          </w:tcPr>
          <w:p w:rsidR="00D23ADF" w:rsidRPr="00D23ADF" w:rsidRDefault="00D23ADF" w:rsidP="00D23ADF">
            <w:pPr>
              <w:pStyle w:val="ab"/>
              <w:ind w:left="-80" w:right="-96"/>
              <w:rPr>
                <w:sz w:val="18"/>
                <w:szCs w:val="18"/>
              </w:rPr>
            </w:pPr>
            <w:r w:rsidRPr="00D23ADF">
              <w:rPr>
                <w:sz w:val="18"/>
                <w:szCs w:val="18"/>
              </w:rPr>
              <w:t>11</w:t>
            </w:r>
          </w:p>
        </w:tc>
        <w:tc>
          <w:tcPr>
            <w:tcW w:w="476" w:type="dxa"/>
          </w:tcPr>
          <w:p w:rsidR="00D23ADF" w:rsidRPr="00D23ADF" w:rsidRDefault="00D23ADF" w:rsidP="00D23ADF">
            <w:pPr>
              <w:pStyle w:val="ab"/>
              <w:ind w:left="-80" w:right="-96"/>
              <w:rPr>
                <w:sz w:val="18"/>
                <w:szCs w:val="18"/>
              </w:rPr>
            </w:pPr>
            <w:r w:rsidRPr="00D23ADF">
              <w:rPr>
                <w:sz w:val="18"/>
                <w:szCs w:val="18"/>
              </w:rPr>
              <w:t>12</w:t>
            </w:r>
          </w:p>
        </w:tc>
        <w:tc>
          <w:tcPr>
            <w:tcW w:w="476" w:type="dxa"/>
          </w:tcPr>
          <w:p w:rsidR="00D23ADF" w:rsidRPr="00D23ADF" w:rsidRDefault="00D23ADF" w:rsidP="00D23ADF">
            <w:pPr>
              <w:pStyle w:val="ab"/>
              <w:ind w:left="-80" w:right="-96"/>
              <w:rPr>
                <w:sz w:val="18"/>
                <w:szCs w:val="18"/>
              </w:rPr>
            </w:pPr>
            <w:r w:rsidRPr="00D23ADF">
              <w:rPr>
                <w:sz w:val="18"/>
                <w:szCs w:val="18"/>
              </w:rPr>
              <w:t>13</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1</w:t>
            </w:r>
          </w:p>
        </w:tc>
        <w:tc>
          <w:tcPr>
            <w:tcW w:w="10203" w:type="dxa"/>
            <w:gridSpan w:val="12"/>
            <w:vAlign w:val="center"/>
          </w:tcPr>
          <w:p w:rsidR="00D23ADF" w:rsidRPr="00D23ADF" w:rsidRDefault="00D23ADF" w:rsidP="00D23ADF">
            <w:pPr>
              <w:pStyle w:val="ab"/>
              <w:ind w:left="-80" w:right="-96"/>
              <w:rPr>
                <w:bCs/>
                <w:sz w:val="18"/>
                <w:szCs w:val="18"/>
              </w:rPr>
            </w:pPr>
            <w:r w:rsidRPr="00D23ADF">
              <w:rPr>
                <w:bCs/>
                <w:sz w:val="18"/>
                <w:szCs w:val="18"/>
              </w:rPr>
              <w:t>Задача 1. Развитие дошкольного и общего образования в Марёвском муниципальном округе</w:t>
            </w:r>
          </w:p>
        </w:tc>
      </w:tr>
      <w:tr w:rsidR="00D23ADF" w:rsidRPr="00D23ADF" w:rsidTr="00D23ADF">
        <w:trPr>
          <w:trHeight w:val="20"/>
        </w:trPr>
        <w:tc>
          <w:tcPr>
            <w:tcW w:w="350" w:type="dxa"/>
            <w:vMerge w:val="restart"/>
          </w:tcPr>
          <w:p w:rsidR="00D23ADF" w:rsidRPr="00D23ADF" w:rsidRDefault="00D23ADF" w:rsidP="00D23ADF">
            <w:pPr>
              <w:pStyle w:val="ab"/>
              <w:ind w:left="-80" w:right="-96"/>
              <w:rPr>
                <w:sz w:val="18"/>
                <w:szCs w:val="18"/>
              </w:rPr>
            </w:pPr>
            <w:r w:rsidRPr="00D23ADF">
              <w:rPr>
                <w:sz w:val="18"/>
                <w:szCs w:val="18"/>
              </w:rPr>
              <w:t>1.1.</w:t>
            </w:r>
          </w:p>
        </w:tc>
        <w:tc>
          <w:tcPr>
            <w:tcW w:w="1932" w:type="dxa"/>
            <w:vMerge w:val="restart"/>
          </w:tcPr>
          <w:p w:rsidR="00D23ADF" w:rsidRPr="00D23ADF" w:rsidRDefault="00D23ADF" w:rsidP="00D23ADF">
            <w:pPr>
              <w:pStyle w:val="ab"/>
              <w:ind w:left="-80" w:right="-96"/>
              <w:rPr>
                <w:sz w:val="18"/>
                <w:szCs w:val="18"/>
              </w:rPr>
            </w:pPr>
            <w:r w:rsidRPr="00D23ADF">
              <w:rPr>
                <w:sz w:val="18"/>
                <w:szCs w:val="18"/>
              </w:rPr>
              <w:t>Реализация подпрограммы    «Развитие дошкольного и общего образования в Марёвском муниципальном округе»</w:t>
            </w:r>
          </w:p>
        </w:tc>
        <w:tc>
          <w:tcPr>
            <w:tcW w:w="2478" w:type="dxa"/>
            <w:vMerge w:val="restart"/>
          </w:tcPr>
          <w:p w:rsidR="00D23ADF" w:rsidRPr="00D23ADF" w:rsidRDefault="00D23ADF" w:rsidP="00D23ADF">
            <w:pPr>
              <w:pStyle w:val="ab"/>
              <w:ind w:left="-80" w:right="-96"/>
              <w:rPr>
                <w:sz w:val="18"/>
                <w:szCs w:val="18"/>
              </w:rPr>
            </w:pPr>
            <w:r w:rsidRPr="00D23ADF">
              <w:rPr>
                <w:sz w:val="18"/>
                <w:szCs w:val="18"/>
              </w:rPr>
              <w:t>отдел образования</w:t>
            </w:r>
          </w:p>
          <w:p w:rsidR="00D23ADF" w:rsidRPr="00D23ADF" w:rsidRDefault="00D23ADF" w:rsidP="00D23ADF">
            <w:pPr>
              <w:pStyle w:val="ab"/>
              <w:ind w:left="-80" w:right="-96"/>
              <w:rPr>
                <w:sz w:val="18"/>
                <w:szCs w:val="18"/>
              </w:rPr>
            </w:pPr>
            <w:r w:rsidRPr="00D23ADF">
              <w:rPr>
                <w:sz w:val="18"/>
                <w:szCs w:val="18"/>
              </w:rPr>
              <w:t>образовательные организации</w:t>
            </w:r>
          </w:p>
        </w:tc>
        <w:tc>
          <w:tcPr>
            <w:tcW w:w="770" w:type="dxa"/>
            <w:vMerge w:val="restart"/>
          </w:tcPr>
          <w:p w:rsidR="00D23ADF" w:rsidRPr="00D23ADF" w:rsidRDefault="00D23ADF" w:rsidP="00D23ADF">
            <w:pPr>
              <w:pStyle w:val="ab"/>
              <w:ind w:left="-80" w:right="-96"/>
              <w:rPr>
                <w:sz w:val="18"/>
                <w:szCs w:val="18"/>
              </w:rPr>
            </w:pPr>
            <w:r w:rsidRPr="00D23ADF">
              <w:rPr>
                <w:sz w:val="18"/>
                <w:szCs w:val="18"/>
              </w:rPr>
              <w:t>2021-2027    годы</w:t>
            </w:r>
          </w:p>
        </w:tc>
        <w:tc>
          <w:tcPr>
            <w:tcW w:w="868" w:type="dxa"/>
            <w:vMerge w:val="restart"/>
          </w:tcPr>
          <w:p w:rsidR="00D23ADF" w:rsidRPr="00D23ADF" w:rsidRDefault="00D23ADF" w:rsidP="00D23ADF">
            <w:pPr>
              <w:pStyle w:val="ab"/>
              <w:ind w:left="-80" w:right="-96"/>
              <w:rPr>
                <w:sz w:val="18"/>
                <w:szCs w:val="18"/>
              </w:rPr>
            </w:pPr>
            <w:r w:rsidRPr="00D23ADF">
              <w:rPr>
                <w:sz w:val="18"/>
                <w:szCs w:val="18"/>
              </w:rPr>
              <w:t>1.1.1.-1.1.18.</w:t>
            </w:r>
          </w:p>
        </w:tc>
        <w:tc>
          <w:tcPr>
            <w:tcW w:w="853" w:type="dxa"/>
          </w:tcPr>
          <w:p w:rsidR="00D23ADF" w:rsidRPr="00D23ADF" w:rsidRDefault="00D23ADF" w:rsidP="00D23ADF">
            <w:pPr>
              <w:pStyle w:val="ab"/>
              <w:ind w:left="-80" w:right="-96"/>
              <w:rPr>
                <w:sz w:val="18"/>
                <w:szCs w:val="18"/>
              </w:rPr>
            </w:pPr>
            <w:r w:rsidRPr="00D23ADF">
              <w:rPr>
                <w:sz w:val="18"/>
                <w:szCs w:val="18"/>
              </w:rPr>
              <w:t xml:space="preserve">местный бюджет </w:t>
            </w:r>
          </w:p>
        </w:tc>
        <w:tc>
          <w:tcPr>
            <w:tcW w:w="503"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61"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48"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62"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76" w:type="dxa"/>
            <w:vAlign w:val="center"/>
          </w:tcPr>
          <w:p w:rsidR="00D23ADF" w:rsidRPr="00D23ADF" w:rsidRDefault="00D23ADF" w:rsidP="00D23ADF">
            <w:pPr>
              <w:pStyle w:val="ab"/>
              <w:ind w:left="-80" w:right="-96"/>
              <w:rPr>
                <w:bCs/>
                <w:sz w:val="18"/>
                <w:szCs w:val="18"/>
              </w:rPr>
            </w:pP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tcPr>
          <w:p w:rsidR="00D23ADF" w:rsidRPr="00D23ADF" w:rsidRDefault="00D23ADF" w:rsidP="00D23ADF">
            <w:pPr>
              <w:pStyle w:val="ab"/>
              <w:ind w:left="-80" w:right="-96"/>
              <w:rPr>
                <w:sz w:val="18"/>
                <w:szCs w:val="18"/>
              </w:rPr>
            </w:pPr>
            <w:r w:rsidRPr="00D23ADF">
              <w:rPr>
                <w:sz w:val="18"/>
                <w:szCs w:val="18"/>
              </w:rPr>
              <w:t>областной бюджет</w:t>
            </w:r>
          </w:p>
        </w:tc>
        <w:tc>
          <w:tcPr>
            <w:tcW w:w="503" w:type="dxa"/>
            <w:vAlign w:val="center"/>
          </w:tcPr>
          <w:p w:rsidR="00D23ADF" w:rsidRPr="00D23ADF" w:rsidRDefault="00D23ADF" w:rsidP="00D23ADF">
            <w:pPr>
              <w:pStyle w:val="ab"/>
              <w:ind w:left="-80" w:right="-96"/>
              <w:rPr>
                <w:bCs/>
                <w:sz w:val="18"/>
                <w:szCs w:val="18"/>
              </w:rPr>
            </w:pPr>
            <w:r w:rsidRPr="00D23ADF">
              <w:rPr>
                <w:bCs/>
                <w:sz w:val="18"/>
                <w:szCs w:val="18"/>
              </w:rPr>
              <w:t>199,7</w:t>
            </w:r>
          </w:p>
        </w:tc>
        <w:tc>
          <w:tcPr>
            <w:tcW w:w="461" w:type="dxa"/>
            <w:vAlign w:val="center"/>
          </w:tcPr>
          <w:p w:rsidR="00D23ADF" w:rsidRPr="00D23ADF" w:rsidRDefault="00D23ADF" w:rsidP="00D23ADF">
            <w:pPr>
              <w:pStyle w:val="ab"/>
              <w:ind w:left="-80" w:right="-96"/>
              <w:rPr>
                <w:bCs/>
                <w:sz w:val="18"/>
                <w:szCs w:val="18"/>
              </w:rPr>
            </w:pPr>
            <w:r w:rsidRPr="00D23ADF">
              <w:rPr>
                <w:bCs/>
                <w:sz w:val="18"/>
                <w:szCs w:val="18"/>
              </w:rPr>
              <w:t>199,7</w:t>
            </w:r>
          </w:p>
        </w:tc>
        <w:tc>
          <w:tcPr>
            <w:tcW w:w="448" w:type="dxa"/>
            <w:vAlign w:val="center"/>
          </w:tcPr>
          <w:p w:rsidR="00D23ADF" w:rsidRPr="00D23ADF" w:rsidRDefault="00D23ADF" w:rsidP="00D23ADF">
            <w:pPr>
              <w:pStyle w:val="ab"/>
              <w:ind w:left="-80" w:right="-96"/>
              <w:rPr>
                <w:bCs/>
                <w:sz w:val="18"/>
                <w:szCs w:val="18"/>
              </w:rPr>
            </w:pPr>
            <w:r w:rsidRPr="00D23ADF">
              <w:rPr>
                <w:bCs/>
                <w:sz w:val="18"/>
                <w:szCs w:val="18"/>
              </w:rPr>
              <w:t>206,8</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206,8</w:t>
            </w:r>
          </w:p>
        </w:tc>
        <w:tc>
          <w:tcPr>
            <w:tcW w:w="462" w:type="dxa"/>
            <w:vAlign w:val="center"/>
          </w:tcPr>
          <w:p w:rsidR="00D23ADF" w:rsidRPr="00D23ADF" w:rsidRDefault="00D23ADF" w:rsidP="00D23ADF">
            <w:pPr>
              <w:pStyle w:val="ab"/>
              <w:ind w:left="-80" w:right="-96"/>
              <w:rPr>
                <w:bCs/>
                <w:sz w:val="18"/>
                <w:szCs w:val="18"/>
              </w:rPr>
            </w:pPr>
            <w:r w:rsidRPr="00D23ADF">
              <w:rPr>
                <w:bCs/>
                <w:sz w:val="18"/>
                <w:szCs w:val="18"/>
              </w:rPr>
              <w:t>206,8</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206,8</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206,8</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2</w:t>
            </w:r>
          </w:p>
        </w:tc>
        <w:tc>
          <w:tcPr>
            <w:tcW w:w="10203" w:type="dxa"/>
            <w:gridSpan w:val="12"/>
            <w:vAlign w:val="center"/>
          </w:tcPr>
          <w:p w:rsidR="00D23ADF" w:rsidRPr="00D23ADF" w:rsidRDefault="00D23ADF" w:rsidP="00D23ADF">
            <w:pPr>
              <w:pStyle w:val="ab"/>
              <w:ind w:left="-80" w:right="-96"/>
              <w:rPr>
                <w:bCs/>
                <w:sz w:val="18"/>
                <w:szCs w:val="18"/>
              </w:rPr>
            </w:pPr>
            <w:r w:rsidRPr="00D23ADF">
              <w:rPr>
                <w:bCs/>
                <w:sz w:val="18"/>
                <w:szCs w:val="18"/>
              </w:rPr>
              <w:t>Задача 2. Развитие дополнительного образования в Марёвском муниципальном округе</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2.1.</w:t>
            </w:r>
          </w:p>
        </w:tc>
        <w:tc>
          <w:tcPr>
            <w:tcW w:w="1932" w:type="dxa"/>
          </w:tcPr>
          <w:p w:rsidR="00D23ADF" w:rsidRPr="00D23ADF" w:rsidRDefault="00D23ADF" w:rsidP="00D23ADF">
            <w:pPr>
              <w:pStyle w:val="ab"/>
              <w:ind w:left="-80" w:right="-96"/>
              <w:rPr>
                <w:sz w:val="18"/>
                <w:szCs w:val="18"/>
              </w:rPr>
            </w:pPr>
            <w:r w:rsidRPr="00D23ADF">
              <w:rPr>
                <w:sz w:val="18"/>
                <w:szCs w:val="18"/>
              </w:rPr>
              <w:t>Реализация подпрограммы  «Развитие дополнительного образования в Марёвском муниципальном округе»</w:t>
            </w:r>
          </w:p>
        </w:tc>
        <w:tc>
          <w:tcPr>
            <w:tcW w:w="2478" w:type="dxa"/>
          </w:tcPr>
          <w:p w:rsidR="00D23ADF" w:rsidRPr="00D23ADF" w:rsidRDefault="00D23ADF" w:rsidP="00D23ADF">
            <w:pPr>
              <w:pStyle w:val="ab"/>
              <w:ind w:left="-80" w:right="-96"/>
              <w:rPr>
                <w:sz w:val="18"/>
                <w:szCs w:val="18"/>
              </w:rPr>
            </w:pPr>
            <w:r w:rsidRPr="00D23ADF">
              <w:rPr>
                <w:sz w:val="18"/>
                <w:szCs w:val="18"/>
              </w:rPr>
              <w:t xml:space="preserve"> отдел образования</w:t>
            </w:r>
          </w:p>
          <w:p w:rsidR="00D23ADF" w:rsidRPr="00D23ADF" w:rsidRDefault="00D23ADF" w:rsidP="00D23ADF">
            <w:pPr>
              <w:pStyle w:val="ab"/>
              <w:ind w:left="-80" w:right="-96"/>
              <w:rPr>
                <w:sz w:val="18"/>
                <w:szCs w:val="18"/>
              </w:rPr>
            </w:pPr>
            <w:r w:rsidRPr="00D23ADF">
              <w:rPr>
                <w:sz w:val="18"/>
                <w:szCs w:val="18"/>
              </w:rPr>
              <w:t>образовательные организации</w:t>
            </w:r>
          </w:p>
        </w:tc>
        <w:tc>
          <w:tcPr>
            <w:tcW w:w="770" w:type="dxa"/>
          </w:tcPr>
          <w:p w:rsidR="00D23ADF" w:rsidRPr="00D23ADF" w:rsidRDefault="00D23ADF" w:rsidP="00D23ADF">
            <w:pPr>
              <w:pStyle w:val="ab"/>
              <w:ind w:left="-80" w:right="-96"/>
              <w:rPr>
                <w:sz w:val="18"/>
                <w:szCs w:val="18"/>
              </w:rPr>
            </w:pPr>
            <w:r w:rsidRPr="00D23ADF">
              <w:rPr>
                <w:sz w:val="18"/>
                <w:szCs w:val="18"/>
              </w:rPr>
              <w:t>2021-2027  годы</w:t>
            </w:r>
          </w:p>
        </w:tc>
        <w:tc>
          <w:tcPr>
            <w:tcW w:w="868" w:type="dxa"/>
          </w:tcPr>
          <w:p w:rsidR="00D23ADF" w:rsidRPr="00D23ADF" w:rsidRDefault="00D23ADF" w:rsidP="00D23ADF">
            <w:pPr>
              <w:pStyle w:val="ab"/>
              <w:ind w:left="-80" w:right="-96"/>
              <w:rPr>
                <w:sz w:val="18"/>
                <w:szCs w:val="18"/>
              </w:rPr>
            </w:pPr>
            <w:r w:rsidRPr="00D23ADF">
              <w:rPr>
                <w:sz w:val="18"/>
                <w:szCs w:val="18"/>
              </w:rPr>
              <w:t>1.2.1.-1.2.16.</w:t>
            </w:r>
          </w:p>
        </w:tc>
        <w:tc>
          <w:tcPr>
            <w:tcW w:w="853" w:type="dxa"/>
            <w:vAlign w:val="center"/>
          </w:tcPr>
          <w:p w:rsidR="00D23ADF" w:rsidRPr="00D23ADF" w:rsidRDefault="00D23ADF" w:rsidP="00D23ADF">
            <w:pPr>
              <w:pStyle w:val="ab"/>
              <w:ind w:left="-80" w:right="-96"/>
              <w:rPr>
                <w:sz w:val="18"/>
                <w:szCs w:val="18"/>
              </w:rPr>
            </w:pPr>
            <w:r w:rsidRPr="00D23ADF">
              <w:rPr>
                <w:sz w:val="18"/>
                <w:szCs w:val="18"/>
              </w:rPr>
              <w:t>местный бюджет</w:t>
            </w:r>
          </w:p>
        </w:tc>
        <w:tc>
          <w:tcPr>
            <w:tcW w:w="503"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61" w:type="dxa"/>
            <w:vAlign w:val="center"/>
          </w:tcPr>
          <w:p w:rsidR="00D23ADF" w:rsidRPr="00D23ADF" w:rsidRDefault="00D23ADF" w:rsidP="00D23ADF">
            <w:pPr>
              <w:pStyle w:val="ab"/>
              <w:ind w:left="-80" w:right="-96"/>
              <w:rPr>
                <w:bCs/>
                <w:sz w:val="18"/>
                <w:szCs w:val="18"/>
              </w:rPr>
            </w:pPr>
            <w:r w:rsidRPr="00D23ADF">
              <w:rPr>
                <w:bCs/>
                <w:sz w:val="18"/>
                <w:szCs w:val="18"/>
              </w:rPr>
              <w:t>-</w:t>
            </w:r>
          </w:p>
        </w:tc>
        <w:tc>
          <w:tcPr>
            <w:tcW w:w="448" w:type="dxa"/>
            <w:vAlign w:val="center"/>
          </w:tcPr>
          <w:p w:rsidR="00D23ADF" w:rsidRPr="00D23ADF" w:rsidRDefault="00D23ADF" w:rsidP="00D23ADF">
            <w:pPr>
              <w:pStyle w:val="ab"/>
              <w:ind w:left="-80" w:right="-96"/>
              <w:rPr>
                <w:bCs/>
                <w:sz w:val="18"/>
                <w:szCs w:val="18"/>
              </w:rPr>
            </w:pPr>
            <w:r w:rsidRPr="00D23ADF">
              <w:rPr>
                <w:bCs/>
                <w:sz w:val="18"/>
                <w:szCs w:val="18"/>
              </w:rPr>
              <w:t>304,0</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338,8</w:t>
            </w:r>
          </w:p>
        </w:tc>
        <w:tc>
          <w:tcPr>
            <w:tcW w:w="462" w:type="dxa"/>
            <w:vAlign w:val="center"/>
          </w:tcPr>
          <w:p w:rsidR="00D23ADF" w:rsidRPr="00D23ADF" w:rsidRDefault="00D23ADF" w:rsidP="00D23ADF">
            <w:pPr>
              <w:pStyle w:val="ab"/>
              <w:ind w:left="-80" w:right="-96"/>
              <w:rPr>
                <w:bCs/>
                <w:sz w:val="18"/>
                <w:szCs w:val="18"/>
              </w:rPr>
            </w:pPr>
            <w:r w:rsidRPr="00D23ADF">
              <w:rPr>
                <w:bCs/>
                <w:sz w:val="18"/>
                <w:szCs w:val="18"/>
              </w:rPr>
              <w:t>378,7</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418,4</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418,4</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3</w:t>
            </w:r>
          </w:p>
        </w:tc>
        <w:tc>
          <w:tcPr>
            <w:tcW w:w="10203" w:type="dxa"/>
            <w:gridSpan w:val="12"/>
          </w:tcPr>
          <w:p w:rsidR="00D23ADF" w:rsidRPr="00D23ADF" w:rsidRDefault="00D23ADF" w:rsidP="00D23ADF">
            <w:pPr>
              <w:pStyle w:val="ab"/>
              <w:ind w:left="-80" w:right="-96"/>
              <w:rPr>
                <w:sz w:val="18"/>
                <w:szCs w:val="18"/>
              </w:rPr>
            </w:pPr>
            <w:r w:rsidRPr="00D23ADF">
              <w:rPr>
                <w:sz w:val="18"/>
                <w:szCs w:val="18"/>
              </w:rPr>
              <w:t>Задача  3. Вовлечение молодёжи Марёвского муниципального округа в социальную практику</w:t>
            </w:r>
          </w:p>
        </w:tc>
      </w:tr>
      <w:tr w:rsidR="00D23ADF" w:rsidRPr="00D23ADF" w:rsidTr="00D23ADF">
        <w:trPr>
          <w:trHeight w:val="20"/>
        </w:trPr>
        <w:tc>
          <w:tcPr>
            <w:tcW w:w="350" w:type="dxa"/>
            <w:vMerge w:val="restart"/>
          </w:tcPr>
          <w:p w:rsidR="00D23ADF" w:rsidRPr="00D23ADF" w:rsidRDefault="00D23ADF" w:rsidP="00D23ADF">
            <w:pPr>
              <w:pStyle w:val="ab"/>
              <w:ind w:left="-80" w:right="-96"/>
              <w:rPr>
                <w:sz w:val="18"/>
                <w:szCs w:val="18"/>
              </w:rPr>
            </w:pPr>
            <w:r w:rsidRPr="00D23ADF">
              <w:rPr>
                <w:sz w:val="18"/>
                <w:szCs w:val="18"/>
              </w:rPr>
              <w:t>3.1.</w:t>
            </w:r>
          </w:p>
        </w:tc>
        <w:tc>
          <w:tcPr>
            <w:tcW w:w="1932" w:type="dxa"/>
            <w:vMerge w:val="restart"/>
          </w:tcPr>
          <w:p w:rsidR="00D23ADF" w:rsidRPr="00D23ADF" w:rsidRDefault="00D23ADF" w:rsidP="00D23ADF">
            <w:pPr>
              <w:pStyle w:val="ab"/>
              <w:ind w:left="-80" w:right="-96"/>
              <w:rPr>
                <w:sz w:val="18"/>
                <w:szCs w:val="18"/>
              </w:rPr>
            </w:pPr>
            <w:r w:rsidRPr="00D23ADF">
              <w:rPr>
                <w:sz w:val="18"/>
                <w:szCs w:val="18"/>
              </w:rPr>
              <w:t>Реализация подпрограммы  «Вовлечение молодёжи Марёвского муниципального округа в социальную практику»</w:t>
            </w:r>
          </w:p>
        </w:tc>
        <w:tc>
          <w:tcPr>
            <w:tcW w:w="2478" w:type="dxa"/>
            <w:vMerge w:val="restart"/>
          </w:tcPr>
          <w:p w:rsidR="00D23ADF" w:rsidRPr="00D23ADF" w:rsidRDefault="00D23ADF" w:rsidP="00D23ADF">
            <w:pPr>
              <w:pStyle w:val="ab"/>
              <w:ind w:left="-80" w:right="-96"/>
              <w:rPr>
                <w:sz w:val="18"/>
                <w:szCs w:val="18"/>
              </w:rPr>
            </w:pPr>
            <w:r w:rsidRPr="00D23ADF">
              <w:rPr>
                <w:sz w:val="18"/>
                <w:szCs w:val="18"/>
              </w:rPr>
              <w:t>образовательные организации</w:t>
            </w:r>
          </w:p>
          <w:p w:rsidR="00D23ADF" w:rsidRPr="00D23ADF" w:rsidRDefault="00D23ADF" w:rsidP="00D23ADF">
            <w:pPr>
              <w:pStyle w:val="ab"/>
              <w:ind w:left="-80" w:right="-96"/>
              <w:rPr>
                <w:sz w:val="18"/>
                <w:szCs w:val="18"/>
              </w:rPr>
            </w:pPr>
            <w:r w:rsidRPr="00D23ADF">
              <w:rPr>
                <w:sz w:val="18"/>
                <w:szCs w:val="18"/>
              </w:rPr>
              <w:t>МБУ «ЦФО»</w:t>
            </w:r>
          </w:p>
          <w:p w:rsidR="00D23ADF" w:rsidRPr="00D23ADF" w:rsidRDefault="00D23ADF" w:rsidP="00D23ADF">
            <w:pPr>
              <w:pStyle w:val="ab"/>
              <w:ind w:left="-80" w:right="-96"/>
              <w:rPr>
                <w:sz w:val="18"/>
                <w:szCs w:val="18"/>
              </w:rPr>
            </w:pPr>
            <w:r w:rsidRPr="00D23ADF">
              <w:rPr>
                <w:sz w:val="18"/>
                <w:szCs w:val="18"/>
              </w:rPr>
              <w:t>Администрация Марёвского муниципального округа</w:t>
            </w:r>
          </w:p>
          <w:p w:rsidR="00D23ADF" w:rsidRPr="00D23ADF" w:rsidRDefault="00D23ADF" w:rsidP="00D23ADF">
            <w:pPr>
              <w:pStyle w:val="ab"/>
              <w:ind w:left="-80" w:right="-96"/>
              <w:rPr>
                <w:sz w:val="18"/>
                <w:szCs w:val="18"/>
              </w:rPr>
            </w:pPr>
            <w:r w:rsidRPr="00D23ADF">
              <w:rPr>
                <w:sz w:val="18"/>
                <w:szCs w:val="18"/>
              </w:rPr>
              <w:t>отдел культуры и спорта</w:t>
            </w:r>
          </w:p>
          <w:p w:rsidR="00D23ADF" w:rsidRPr="00D23ADF" w:rsidRDefault="00D23ADF" w:rsidP="00D23ADF">
            <w:pPr>
              <w:pStyle w:val="ab"/>
              <w:ind w:left="-80" w:right="-96"/>
              <w:rPr>
                <w:sz w:val="18"/>
                <w:szCs w:val="18"/>
              </w:rPr>
            </w:pPr>
            <w:r w:rsidRPr="00D23ADF">
              <w:rPr>
                <w:sz w:val="18"/>
                <w:szCs w:val="18"/>
              </w:rPr>
              <w:t>отдел ВКНО по Демянскому и Марёвскому районам</w:t>
            </w:r>
          </w:p>
          <w:p w:rsidR="00D23ADF" w:rsidRPr="00D23ADF" w:rsidRDefault="00D23ADF" w:rsidP="00D23ADF">
            <w:pPr>
              <w:pStyle w:val="ab"/>
              <w:ind w:left="-80" w:right="-96"/>
              <w:rPr>
                <w:sz w:val="18"/>
                <w:szCs w:val="18"/>
              </w:rPr>
            </w:pPr>
            <w:r w:rsidRPr="00D23ADF">
              <w:rPr>
                <w:sz w:val="18"/>
                <w:szCs w:val="18"/>
              </w:rPr>
              <w:t>МБУ «Со</w:t>
            </w:r>
            <w:proofErr w:type="gramStart"/>
            <w:r w:rsidRPr="00D23ADF">
              <w:rPr>
                <w:sz w:val="18"/>
                <w:szCs w:val="18"/>
              </w:rPr>
              <w:t>ц»</w:t>
            </w:r>
            <w:proofErr w:type="gramEnd"/>
            <w:r w:rsidRPr="00D23ADF">
              <w:rPr>
                <w:sz w:val="18"/>
                <w:szCs w:val="18"/>
              </w:rPr>
              <w:t>Ритм»</w:t>
            </w:r>
          </w:p>
          <w:p w:rsidR="00D23ADF" w:rsidRPr="00D23ADF" w:rsidRDefault="00D23ADF" w:rsidP="00D23ADF">
            <w:pPr>
              <w:pStyle w:val="ab"/>
              <w:ind w:left="-80" w:right="-96"/>
              <w:rPr>
                <w:sz w:val="18"/>
                <w:szCs w:val="18"/>
              </w:rPr>
            </w:pPr>
            <w:r w:rsidRPr="00D23ADF">
              <w:rPr>
                <w:sz w:val="18"/>
                <w:szCs w:val="18"/>
              </w:rPr>
              <w:t>Пункт полиции</w:t>
            </w:r>
          </w:p>
          <w:p w:rsidR="00D23ADF" w:rsidRPr="00D23ADF" w:rsidRDefault="00D23ADF" w:rsidP="00D23ADF">
            <w:pPr>
              <w:pStyle w:val="ab"/>
              <w:ind w:left="-80" w:right="-96"/>
              <w:rPr>
                <w:sz w:val="18"/>
                <w:szCs w:val="18"/>
              </w:rPr>
            </w:pPr>
            <w:r w:rsidRPr="00D23ADF">
              <w:rPr>
                <w:sz w:val="18"/>
                <w:szCs w:val="18"/>
              </w:rPr>
              <w:t>ГОБУЗ «Марёвская ЦРБ»</w:t>
            </w:r>
          </w:p>
          <w:p w:rsidR="00D23ADF" w:rsidRPr="00D23ADF" w:rsidRDefault="00D23ADF" w:rsidP="00D23ADF">
            <w:pPr>
              <w:pStyle w:val="ab"/>
              <w:ind w:left="-80" w:right="-96"/>
              <w:rPr>
                <w:sz w:val="18"/>
                <w:szCs w:val="18"/>
              </w:rPr>
            </w:pPr>
            <w:r w:rsidRPr="00D23ADF">
              <w:rPr>
                <w:sz w:val="18"/>
                <w:szCs w:val="18"/>
              </w:rPr>
              <w:t>Районный совет ветеранов</w:t>
            </w:r>
          </w:p>
          <w:p w:rsidR="00D23ADF" w:rsidRPr="00D23ADF" w:rsidRDefault="00D23ADF" w:rsidP="00D23ADF">
            <w:pPr>
              <w:pStyle w:val="ab"/>
              <w:ind w:left="-80" w:right="-96"/>
              <w:rPr>
                <w:b/>
                <w:sz w:val="18"/>
                <w:szCs w:val="18"/>
              </w:rPr>
            </w:pPr>
            <w:r w:rsidRPr="00D23ADF">
              <w:rPr>
                <w:sz w:val="18"/>
                <w:szCs w:val="18"/>
              </w:rPr>
              <w:t xml:space="preserve">Миграционный пункт пункта полиции МОМВД России « Демянский» </w:t>
            </w:r>
          </w:p>
          <w:p w:rsidR="00D23ADF" w:rsidRPr="00D23ADF" w:rsidRDefault="00D23ADF" w:rsidP="00D23ADF">
            <w:pPr>
              <w:pStyle w:val="ab"/>
              <w:ind w:left="-80" w:right="-96"/>
              <w:rPr>
                <w:sz w:val="18"/>
                <w:szCs w:val="18"/>
              </w:rPr>
            </w:pPr>
            <w:r w:rsidRPr="00D23ADF">
              <w:rPr>
                <w:sz w:val="18"/>
                <w:szCs w:val="18"/>
              </w:rPr>
              <w:t>Редакция газеты «Марёво»</w:t>
            </w:r>
          </w:p>
          <w:p w:rsidR="00D23ADF" w:rsidRPr="00D23ADF" w:rsidRDefault="00D23ADF" w:rsidP="00D23ADF">
            <w:pPr>
              <w:pStyle w:val="ab"/>
              <w:ind w:left="-80" w:right="-96"/>
              <w:rPr>
                <w:sz w:val="18"/>
                <w:szCs w:val="18"/>
              </w:rPr>
            </w:pPr>
            <w:r w:rsidRPr="00D23ADF">
              <w:rPr>
                <w:sz w:val="18"/>
                <w:szCs w:val="18"/>
              </w:rPr>
              <w:t>Отдел занятости населения Марёвского района</w:t>
            </w:r>
          </w:p>
        </w:tc>
        <w:tc>
          <w:tcPr>
            <w:tcW w:w="770" w:type="dxa"/>
            <w:vMerge w:val="restart"/>
          </w:tcPr>
          <w:p w:rsidR="00D23ADF" w:rsidRPr="00D23ADF" w:rsidRDefault="00D23ADF" w:rsidP="00D23ADF">
            <w:pPr>
              <w:pStyle w:val="ab"/>
              <w:ind w:left="-80" w:right="-96"/>
              <w:rPr>
                <w:sz w:val="18"/>
                <w:szCs w:val="18"/>
              </w:rPr>
            </w:pPr>
            <w:r w:rsidRPr="00D23ADF">
              <w:rPr>
                <w:sz w:val="18"/>
                <w:szCs w:val="18"/>
              </w:rPr>
              <w:t>2021-2027  годы</w:t>
            </w:r>
          </w:p>
        </w:tc>
        <w:tc>
          <w:tcPr>
            <w:tcW w:w="868" w:type="dxa"/>
            <w:vMerge w:val="restart"/>
          </w:tcPr>
          <w:p w:rsidR="00D23ADF" w:rsidRPr="00D23ADF" w:rsidRDefault="00D23ADF" w:rsidP="00D23ADF">
            <w:pPr>
              <w:pStyle w:val="ab"/>
              <w:ind w:left="-80" w:right="-96"/>
              <w:rPr>
                <w:sz w:val="18"/>
                <w:szCs w:val="18"/>
              </w:rPr>
            </w:pPr>
            <w:r w:rsidRPr="00D23ADF">
              <w:rPr>
                <w:sz w:val="18"/>
                <w:szCs w:val="18"/>
              </w:rPr>
              <w:t>2.1.1.-2.1.14.</w:t>
            </w:r>
          </w:p>
        </w:tc>
        <w:tc>
          <w:tcPr>
            <w:tcW w:w="853" w:type="dxa"/>
          </w:tcPr>
          <w:p w:rsidR="00D23ADF" w:rsidRPr="00D23ADF" w:rsidRDefault="00D23ADF" w:rsidP="00D23ADF">
            <w:pPr>
              <w:pStyle w:val="ab"/>
              <w:ind w:left="-80" w:right="-96"/>
              <w:rPr>
                <w:sz w:val="18"/>
                <w:szCs w:val="18"/>
              </w:rPr>
            </w:pPr>
            <w:r w:rsidRPr="00D23ADF">
              <w:rPr>
                <w:sz w:val="18"/>
                <w:szCs w:val="18"/>
              </w:rPr>
              <w:t xml:space="preserve">местный бюджет </w:t>
            </w:r>
          </w:p>
        </w:tc>
        <w:tc>
          <w:tcPr>
            <w:tcW w:w="503" w:type="dxa"/>
          </w:tcPr>
          <w:p w:rsidR="00D23ADF" w:rsidRPr="00D23ADF" w:rsidRDefault="00D23ADF" w:rsidP="00D23ADF">
            <w:pPr>
              <w:pStyle w:val="ab"/>
              <w:ind w:left="-80" w:right="-96"/>
              <w:rPr>
                <w:bCs/>
                <w:sz w:val="18"/>
                <w:szCs w:val="18"/>
              </w:rPr>
            </w:pPr>
            <w:r w:rsidRPr="00D23ADF">
              <w:rPr>
                <w:bCs/>
                <w:sz w:val="18"/>
                <w:szCs w:val="18"/>
              </w:rPr>
              <w:t>53,0</w:t>
            </w:r>
          </w:p>
        </w:tc>
        <w:tc>
          <w:tcPr>
            <w:tcW w:w="461" w:type="dxa"/>
          </w:tcPr>
          <w:p w:rsidR="00D23ADF" w:rsidRPr="00D23ADF" w:rsidRDefault="00D23ADF" w:rsidP="00D23ADF">
            <w:pPr>
              <w:pStyle w:val="ab"/>
              <w:ind w:left="-80" w:right="-96"/>
              <w:rPr>
                <w:sz w:val="18"/>
                <w:szCs w:val="18"/>
              </w:rPr>
            </w:pPr>
            <w:r w:rsidRPr="00D23ADF">
              <w:rPr>
                <w:bCs/>
                <w:sz w:val="18"/>
                <w:szCs w:val="18"/>
              </w:rPr>
              <w:t>83,0</w:t>
            </w:r>
          </w:p>
        </w:tc>
        <w:tc>
          <w:tcPr>
            <w:tcW w:w="448" w:type="dxa"/>
          </w:tcPr>
          <w:p w:rsidR="00D23ADF" w:rsidRPr="00D23ADF" w:rsidRDefault="00D23ADF" w:rsidP="00D23ADF">
            <w:pPr>
              <w:pStyle w:val="ab"/>
              <w:ind w:left="-80" w:right="-96"/>
              <w:rPr>
                <w:sz w:val="18"/>
                <w:szCs w:val="18"/>
              </w:rPr>
            </w:pPr>
            <w:r w:rsidRPr="00D23ADF">
              <w:rPr>
                <w:bCs/>
                <w:sz w:val="18"/>
                <w:szCs w:val="18"/>
              </w:rPr>
              <w:t>50,0</w:t>
            </w:r>
          </w:p>
        </w:tc>
        <w:tc>
          <w:tcPr>
            <w:tcW w:w="476" w:type="dxa"/>
          </w:tcPr>
          <w:p w:rsidR="00D23ADF" w:rsidRPr="00D23ADF" w:rsidRDefault="00D23ADF" w:rsidP="00D23ADF">
            <w:pPr>
              <w:pStyle w:val="ab"/>
              <w:ind w:left="-80" w:right="-96"/>
              <w:rPr>
                <w:sz w:val="18"/>
                <w:szCs w:val="18"/>
              </w:rPr>
            </w:pPr>
            <w:r w:rsidRPr="00D23ADF">
              <w:rPr>
                <w:bCs/>
                <w:sz w:val="18"/>
                <w:szCs w:val="18"/>
              </w:rPr>
              <w:t>50,0</w:t>
            </w:r>
          </w:p>
        </w:tc>
        <w:tc>
          <w:tcPr>
            <w:tcW w:w="462" w:type="dxa"/>
          </w:tcPr>
          <w:p w:rsidR="00D23ADF" w:rsidRPr="00D23ADF" w:rsidRDefault="00D23ADF" w:rsidP="00D23ADF">
            <w:pPr>
              <w:pStyle w:val="ab"/>
              <w:ind w:left="-80" w:right="-96"/>
              <w:rPr>
                <w:sz w:val="18"/>
                <w:szCs w:val="18"/>
              </w:rPr>
            </w:pPr>
            <w:r w:rsidRPr="00D23ADF">
              <w:rPr>
                <w:bCs/>
                <w:sz w:val="18"/>
                <w:szCs w:val="18"/>
              </w:rPr>
              <w:t>50,0</w:t>
            </w:r>
          </w:p>
        </w:tc>
        <w:tc>
          <w:tcPr>
            <w:tcW w:w="476" w:type="dxa"/>
          </w:tcPr>
          <w:p w:rsidR="00D23ADF" w:rsidRPr="00D23ADF" w:rsidRDefault="00D23ADF" w:rsidP="00D23ADF">
            <w:pPr>
              <w:pStyle w:val="ab"/>
              <w:ind w:left="-80" w:right="-96"/>
              <w:rPr>
                <w:sz w:val="18"/>
                <w:szCs w:val="18"/>
              </w:rPr>
            </w:pPr>
            <w:r w:rsidRPr="00D23ADF">
              <w:rPr>
                <w:bCs/>
                <w:sz w:val="18"/>
                <w:szCs w:val="18"/>
              </w:rPr>
              <w:t>50,0</w:t>
            </w:r>
          </w:p>
        </w:tc>
        <w:tc>
          <w:tcPr>
            <w:tcW w:w="476" w:type="dxa"/>
          </w:tcPr>
          <w:p w:rsidR="00D23ADF" w:rsidRPr="00D23ADF" w:rsidRDefault="00D23ADF" w:rsidP="00D23ADF">
            <w:pPr>
              <w:pStyle w:val="ab"/>
              <w:ind w:left="-80" w:right="-96"/>
              <w:rPr>
                <w:sz w:val="18"/>
                <w:szCs w:val="18"/>
              </w:rPr>
            </w:pPr>
            <w:r w:rsidRPr="00D23ADF">
              <w:rPr>
                <w:bCs/>
                <w:sz w:val="18"/>
                <w:szCs w:val="18"/>
              </w:rPr>
              <w:t>50,0</w:t>
            </w: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tcPr>
          <w:p w:rsidR="00D23ADF" w:rsidRPr="00D23ADF" w:rsidRDefault="00D23ADF" w:rsidP="00D23ADF">
            <w:pPr>
              <w:pStyle w:val="ab"/>
              <w:ind w:left="-80" w:right="-96"/>
              <w:rPr>
                <w:sz w:val="18"/>
                <w:szCs w:val="18"/>
              </w:rPr>
            </w:pPr>
            <w:r w:rsidRPr="00D23ADF">
              <w:rPr>
                <w:sz w:val="18"/>
                <w:szCs w:val="18"/>
              </w:rPr>
              <w:t>областной бюджет</w:t>
            </w:r>
          </w:p>
        </w:tc>
        <w:tc>
          <w:tcPr>
            <w:tcW w:w="503" w:type="dxa"/>
          </w:tcPr>
          <w:p w:rsidR="00D23ADF" w:rsidRPr="00D23ADF" w:rsidRDefault="00D23ADF" w:rsidP="00D23ADF">
            <w:pPr>
              <w:pStyle w:val="ab"/>
              <w:ind w:left="-80" w:right="-96"/>
              <w:rPr>
                <w:bCs/>
                <w:sz w:val="18"/>
                <w:szCs w:val="18"/>
              </w:rPr>
            </w:pPr>
            <w:r w:rsidRPr="00D23ADF">
              <w:rPr>
                <w:bCs/>
                <w:sz w:val="18"/>
                <w:szCs w:val="18"/>
              </w:rPr>
              <w:t>-</w:t>
            </w:r>
          </w:p>
        </w:tc>
        <w:tc>
          <w:tcPr>
            <w:tcW w:w="461" w:type="dxa"/>
          </w:tcPr>
          <w:p w:rsidR="00D23ADF" w:rsidRPr="00D23ADF" w:rsidRDefault="00D23ADF" w:rsidP="00D23ADF">
            <w:pPr>
              <w:pStyle w:val="ab"/>
              <w:ind w:left="-80" w:right="-96"/>
              <w:rPr>
                <w:bCs/>
                <w:sz w:val="18"/>
                <w:szCs w:val="18"/>
              </w:rPr>
            </w:pPr>
            <w:r w:rsidRPr="00D23ADF">
              <w:rPr>
                <w:bCs/>
                <w:sz w:val="18"/>
                <w:szCs w:val="18"/>
              </w:rPr>
              <w:t>-</w:t>
            </w:r>
          </w:p>
        </w:tc>
        <w:tc>
          <w:tcPr>
            <w:tcW w:w="448" w:type="dxa"/>
          </w:tcPr>
          <w:p w:rsidR="00D23ADF" w:rsidRPr="00D23ADF" w:rsidRDefault="00D23ADF" w:rsidP="00D23ADF">
            <w:pPr>
              <w:pStyle w:val="ab"/>
              <w:ind w:left="-80" w:right="-96"/>
              <w:rPr>
                <w:bCs/>
                <w:sz w:val="18"/>
                <w:szCs w:val="18"/>
              </w:rPr>
            </w:pPr>
            <w:r w:rsidRPr="00D23ADF">
              <w:rPr>
                <w:bCs/>
                <w:sz w:val="18"/>
                <w:szCs w:val="18"/>
              </w:rPr>
              <w:t>-</w:t>
            </w:r>
          </w:p>
        </w:tc>
        <w:tc>
          <w:tcPr>
            <w:tcW w:w="476" w:type="dxa"/>
          </w:tcPr>
          <w:p w:rsidR="00D23ADF" w:rsidRPr="00D23ADF" w:rsidRDefault="00D23ADF" w:rsidP="00D23ADF">
            <w:pPr>
              <w:pStyle w:val="ab"/>
              <w:ind w:left="-80" w:right="-96"/>
              <w:rPr>
                <w:bCs/>
                <w:sz w:val="18"/>
                <w:szCs w:val="18"/>
              </w:rPr>
            </w:pPr>
            <w:r w:rsidRPr="00D23ADF">
              <w:rPr>
                <w:bCs/>
                <w:sz w:val="18"/>
                <w:szCs w:val="18"/>
              </w:rPr>
              <w:t>-</w:t>
            </w:r>
          </w:p>
        </w:tc>
        <w:tc>
          <w:tcPr>
            <w:tcW w:w="462" w:type="dxa"/>
          </w:tcPr>
          <w:p w:rsidR="00D23ADF" w:rsidRPr="00D23ADF" w:rsidRDefault="00D23ADF" w:rsidP="00D23ADF">
            <w:pPr>
              <w:pStyle w:val="ab"/>
              <w:ind w:left="-80" w:right="-96"/>
              <w:rPr>
                <w:bCs/>
                <w:sz w:val="18"/>
                <w:szCs w:val="18"/>
              </w:rPr>
            </w:pPr>
            <w:r w:rsidRPr="00D23ADF">
              <w:rPr>
                <w:bCs/>
                <w:sz w:val="18"/>
                <w:szCs w:val="18"/>
              </w:rPr>
              <w:t>-</w:t>
            </w:r>
          </w:p>
        </w:tc>
        <w:tc>
          <w:tcPr>
            <w:tcW w:w="476" w:type="dxa"/>
          </w:tcPr>
          <w:p w:rsidR="00D23ADF" w:rsidRPr="00D23ADF" w:rsidRDefault="00D23ADF" w:rsidP="00D23ADF">
            <w:pPr>
              <w:pStyle w:val="ab"/>
              <w:ind w:left="-80" w:right="-96"/>
              <w:rPr>
                <w:bCs/>
                <w:sz w:val="18"/>
                <w:szCs w:val="18"/>
              </w:rPr>
            </w:pPr>
            <w:r w:rsidRPr="00D23ADF">
              <w:rPr>
                <w:bCs/>
                <w:sz w:val="18"/>
                <w:szCs w:val="18"/>
              </w:rPr>
              <w:t>-</w:t>
            </w:r>
          </w:p>
        </w:tc>
        <w:tc>
          <w:tcPr>
            <w:tcW w:w="476" w:type="dxa"/>
          </w:tcPr>
          <w:p w:rsidR="00D23ADF" w:rsidRPr="00D23ADF" w:rsidRDefault="00D23ADF" w:rsidP="00D23ADF">
            <w:pPr>
              <w:pStyle w:val="ab"/>
              <w:ind w:left="-80" w:right="-96"/>
              <w:rPr>
                <w:bCs/>
                <w:sz w:val="18"/>
                <w:szCs w:val="18"/>
              </w:rPr>
            </w:pP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4</w:t>
            </w:r>
          </w:p>
        </w:tc>
        <w:tc>
          <w:tcPr>
            <w:tcW w:w="10203" w:type="dxa"/>
            <w:gridSpan w:val="12"/>
          </w:tcPr>
          <w:p w:rsidR="00D23ADF" w:rsidRPr="00D23ADF" w:rsidRDefault="00D23ADF" w:rsidP="00D23ADF">
            <w:pPr>
              <w:pStyle w:val="ab"/>
              <w:ind w:left="-80" w:right="-96"/>
              <w:rPr>
                <w:sz w:val="18"/>
                <w:szCs w:val="18"/>
              </w:rPr>
            </w:pPr>
            <w:r w:rsidRPr="00D23ADF">
              <w:rPr>
                <w:sz w:val="18"/>
                <w:szCs w:val="18"/>
              </w:rPr>
              <w:t>Задача 4. Патриотическое воспитание населения Марёвского муниципального округа</w:t>
            </w:r>
          </w:p>
        </w:tc>
      </w:tr>
      <w:tr w:rsidR="00D23ADF" w:rsidRPr="00D23ADF" w:rsidTr="00D23ADF">
        <w:trPr>
          <w:trHeight w:val="20"/>
        </w:trPr>
        <w:tc>
          <w:tcPr>
            <w:tcW w:w="350" w:type="dxa"/>
            <w:vMerge w:val="restart"/>
          </w:tcPr>
          <w:p w:rsidR="00D23ADF" w:rsidRPr="00D23ADF" w:rsidRDefault="00D23ADF" w:rsidP="00D23ADF">
            <w:pPr>
              <w:pStyle w:val="ab"/>
              <w:ind w:left="-80" w:right="-96"/>
              <w:rPr>
                <w:sz w:val="18"/>
                <w:szCs w:val="18"/>
              </w:rPr>
            </w:pPr>
            <w:r w:rsidRPr="00D23ADF">
              <w:rPr>
                <w:sz w:val="18"/>
                <w:szCs w:val="18"/>
              </w:rPr>
              <w:t>4.1.</w:t>
            </w:r>
          </w:p>
        </w:tc>
        <w:tc>
          <w:tcPr>
            <w:tcW w:w="1932" w:type="dxa"/>
            <w:vMerge w:val="restart"/>
          </w:tcPr>
          <w:p w:rsidR="00D23ADF" w:rsidRPr="00D23ADF" w:rsidRDefault="00D23ADF" w:rsidP="00D23ADF">
            <w:pPr>
              <w:pStyle w:val="ab"/>
              <w:ind w:left="-80" w:right="-96"/>
              <w:rPr>
                <w:sz w:val="18"/>
                <w:szCs w:val="18"/>
              </w:rPr>
            </w:pPr>
            <w:r w:rsidRPr="00D23ADF">
              <w:rPr>
                <w:sz w:val="18"/>
                <w:szCs w:val="18"/>
              </w:rPr>
              <w:t>Реализация подпрограммы  «Патриотическое воспитание населения Марёвского муниципального округа»</w:t>
            </w:r>
          </w:p>
        </w:tc>
        <w:tc>
          <w:tcPr>
            <w:tcW w:w="2478" w:type="dxa"/>
            <w:vMerge w:val="restart"/>
          </w:tcPr>
          <w:p w:rsidR="00D23ADF" w:rsidRPr="00D23ADF" w:rsidRDefault="00D23ADF" w:rsidP="00D23ADF">
            <w:pPr>
              <w:pStyle w:val="ab"/>
              <w:ind w:left="-80" w:right="-96"/>
              <w:rPr>
                <w:sz w:val="18"/>
                <w:szCs w:val="18"/>
              </w:rPr>
            </w:pPr>
            <w:r w:rsidRPr="00D23ADF">
              <w:rPr>
                <w:sz w:val="18"/>
                <w:szCs w:val="18"/>
              </w:rPr>
              <w:t>образовательные организации</w:t>
            </w:r>
          </w:p>
          <w:p w:rsidR="00D23ADF" w:rsidRPr="00D23ADF" w:rsidRDefault="00D23ADF" w:rsidP="00D23ADF">
            <w:pPr>
              <w:pStyle w:val="ab"/>
              <w:ind w:left="-80" w:right="-96"/>
              <w:rPr>
                <w:sz w:val="18"/>
                <w:szCs w:val="18"/>
              </w:rPr>
            </w:pPr>
            <w:r w:rsidRPr="00D23ADF">
              <w:rPr>
                <w:sz w:val="18"/>
                <w:szCs w:val="18"/>
              </w:rPr>
              <w:t>Администрация Марёвского муниципального округа</w:t>
            </w:r>
          </w:p>
          <w:p w:rsidR="00D23ADF" w:rsidRPr="00D23ADF" w:rsidRDefault="00D23ADF" w:rsidP="00D23ADF">
            <w:pPr>
              <w:pStyle w:val="ab"/>
              <w:ind w:left="-80" w:right="-96"/>
              <w:rPr>
                <w:sz w:val="18"/>
                <w:szCs w:val="18"/>
              </w:rPr>
            </w:pPr>
            <w:r w:rsidRPr="00D23ADF">
              <w:rPr>
                <w:sz w:val="18"/>
                <w:szCs w:val="18"/>
              </w:rPr>
              <w:t>отдел культуры и спорта</w:t>
            </w:r>
          </w:p>
          <w:p w:rsidR="00D23ADF" w:rsidRPr="00D23ADF" w:rsidRDefault="00D23ADF" w:rsidP="00D23ADF">
            <w:pPr>
              <w:pStyle w:val="ab"/>
              <w:ind w:left="-80" w:right="-96"/>
              <w:rPr>
                <w:sz w:val="18"/>
                <w:szCs w:val="18"/>
              </w:rPr>
            </w:pPr>
            <w:r w:rsidRPr="00D23ADF">
              <w:rPr>
                <w:sz w:val="18"/>
                <w:szCs w:val="18"/>
              </w:rPr>
              <w:t>отдел ВКНО по Демянскому и Марёвскому районам</w:t>
            </w:r>
          </w:p>
          <w:p w:rsidR="00D23ADF" w:rsidRPr="00D23ADF" w:rsidRDefault="00D23ADF" w:rsidP="00D23ADF">
            <w:pPr>
              <w:pStyle w:val="ab"/>
              <w:ind w:left="-80" w:right="-96"/>
              <w:rPr>
                <w:sz w:val="18"/>
                <w:szCs w:val="18"/>
              </w:rPr>
            </w:pPr>
            <w:r w:rsidRPr="00D23ADF">
              <w:rPr>
                <w:sz w:val="18"/>
                <w:szCs w:val="18"/>
              </w:rPr>
              <w:t>МБУ «Соц» Ритм»</w:t>
            </w:r>
          </w:p>
          <w:p w:rsidR="00D23ADF" w:rsidRPr="00D23ADF" w:rsidRDefault="00D23ADF" w:rsidP="00D23ADF">
            <w:pPr>
              <w:pStyle w:val="ab"/>
              <w:ind w:left="-80" w:right="-96"/>
              <w:rPr>
                <w:sz w:val="18"/>
                <w:szCs w:val="18"/>
              </w:rPr>
            </w:pPr>
            <w:r w:rsidRPr="00D23ADF">
              <w:rPr>
                <w:sz w:val="18"/>
                <w:szCs w:val="18"/>
              </w:rPr>
              <w:t>Пункт полиции</w:t>
            </w:r>
          </w:p>
          <w:p w:rsidR="00D23ADF" w:rsidRPr="00D23ADF" w:rsidRDefault="00D23ADF" w:rsidP="00D23ADF">
            <w:pPr>
              <w:pStyle w:val="ab"/>
              <w:ind w:left="-80" w:right="-96"/>
              <w:rPr>
                <w:sz w:val="18"/>
                <w:szCs w:val="18"/>
              </w:rPr>
            </w:pPr>
            <w:r w:rsidRPr="00D23ADF">
              <w:rPr>
                <w:sz w:val="18"/>
                <w:szCs w:val="18"/>
              </w:rPr>
              <w:t>ГОБУЗ «Марёвская ЦРБ»</w:t>
            </w:r>
          </w:p>
          <w:p w:rsidR="00D23ADF" w:rsidRPr="00D23ADF" w:rsidRDefault="00D23ADF" w:rsidP="00D23ADF">
            <w:pPr>
              <w:pStyle w:val="ab"/>
              <w:ind w:left="-80" w:right="-96"/>
              <w:rPr>
                <w:sz w:val="18"/>
                <w:szCs w:val="18"/>
              </w:rPr>
            </w:pPr>
            <w:r w:rsidRPr="00D23ADF">
              <w:rPr>
                <w:sz w:val="18"/>
                <w:szCs w:val="18"/>
              </w:rPr>
              <w:t>Районный совет ветеранов</w:t>
            </w:r>
          </w:p>
          <w:p w:rsidR="00D23ADF" w:rsidRPr="00D23ADF" w:rsidRDefault="00D23ADF" w:rsidP="00D23ADF">
            <w:pPr>
              <w:pStyle w:val="ab"/>
              <w:ind w:left="-80" w:right="-96"/>
              <w:rPr>
                <w:b/>
                <w:sz w:val="18"/>
                <w:szCs w:val="18"/>
              </w:rPr>
            </w:pPr>
            <w:r w:rsidRPr="00D23ADF">
              <w:rPr>
                <w:sz w:val="18"/>
                <w:szCs w:val="18"/>
              </w:rPr>
              <w:t>Миграционный пункт пункта полиции МОМВД России «Демянский»</w:t>
            </w:r>
          </w:p>
          <w:p w:rsidR="00D23ADF" w:rsidRPr="00D23ADF" w:rsidRDefault="00D23ADF" w:rsidP="00D23ADF">
            <w:pPr>
              <w:pStyle w:val="ab"/>
              <w:ind w:left="-80" w:right="-96"/>
              <w:rPr>
                <w:sz w:val="18"/>
                <w:szCs w:val="18"/>
              </w:rPr>
            </w:pPr>
            <w:r w:rsidRPr="00D23ADF">
              <w:rPr>
                <w:sz w:val="18"/>
                <w:szCs w:val="18"/>
              </w:rPr>
              <w:t>Редакция газеты «Марёво»</w:t>
            </w:r>
          </w:p>
          <w:p w:rsidR="00D23ADF" w:rsidRPr="00D23ADF" w:rsidRDefault="00D23ADF" w:rsidP="00D23ADF">
            <w:pPr>
              <w:pStyle w:val="ab"/>
              <w:ind w:left="-80" w:right="-96"/>
              <w:rPr>
                <w:sz w:val="18"/>
                <w:szCs w:val="18"/>
              </w:rPr>
            </w:pPr>
            <w:r w:rsidRPr="00D23ADF">
              <w:rPr>
                <w:sz w:val="18"/>
                <w:szCs w:val="18"/>
              </w:rPr>
              <w:t>Отдел занятости населения Марёвского района</w:t>
            </w:r>
          </w:p>
          <w:p w:rsidR="00D23ADF" w:rsidRPr="00D23ADF" w:rsidRDefault="00D23ADF" w:rsidP="00D23ADF">
            <w:pPr>
              <w:pStyle w:val="ab"/>
              <w:ind w:left="-80" w:right="-96"/>
              <w:rPr>
                <w:sz w:val="18"/>
                <w:szCs w:val="18"/>
              </w:rPr>
            </w:pPr>
            <w:r w:rsidRPr="00D23ADF">
              <w:rPr>
                <w:sz w:val="18"/>
                <w:szCs w:val="18"/>
              </w:rPr>
              <w:t>Федеральная служба исполнения наказаний управления по Новгородской области филиал по Марёвскому району</w:t>
            </w:r>
          </w:p>
        </w:tc>
        <w:tc>
          <w:tcPr>
            <w:tcW w:w="770" w:type="dxa"/>
            <w:vMerge w:val="restart"/>
          </w:tcPr>
          <w:p w:rsidR="00D23ADF" w:rsidRPr="00D23ADF" w:rsidRDefault="00D23ADF" w:rsidP="00D23ADF">
            <w:pPr>
              <w:pStyle w:val="ab"/>
              <w:ind w:left="-80" w:right="-96"/>
              <w:rPr>
                <w:sz w:val="18"/>
                <w:szCs w:val="18"/>
              </w:rPr>
            </w:pPr>
            <w:r w:rsidRPr="00D23ADF">
              <w:rPr>
                <w:sz w:val="18"/>
                <w:szCs w:val="18"/>
              </w:rPr>
              <w:t>2021-2027  годы</w:t>
            </w:r>
          </w:p>
        </w:tc>
        <w:tc>
          <w:tcPr>
            <w:tcW w:w="868" w:type="dxa"/>
            <w:vMerge w:val="restart"/>
          </w:tcPr>
          <w:p w:rsidR="00D23ADF" w:rsidRPr="00D23ADF" w:rsidRDefault="00D23ADF" w:rsidP="00D23ADF">
            <w:pPr>
              <w:pStyle w:val="ab"/>
              <w:ind w:left="-80" w:right="-96"/>
              <w:rPr>
                <w:sz w:val="18"/>
                <w:szCs w:val="18"/>
              </w:rPr>
            </w:pPr>
            <w:r w:rsidRPr="00D23ADF">
              <w:rPr>
                <w:sz w:val="18"/>
                <w:szCs w:val="18"/>
              </w:rPr>
              <w:t>3.1.1-3.1.11.</w:t>
            </w:r>
          </w:p>
        </w:tc>
        <w:tc>
          <w:tcPr>
            <w:tcW w:w="853" w:type="dxa"/>
          </w:tcPr>
          <w:p w:rsidR="00D23ADF" w:rsidRPr="00D23ADF" w:rsidRDefault="00D23ADF" w:rsidP="00D23ADF">
            <w:pPr>
              <w:pStyle w:val="ab"/>
              <w:ind w:left="-80" w:right="-96"/>
              <w:rPr>
                <w:sz w:val="18"/>
                <w:szCs w:val="18"/>
              </w:rPr>
            </w:pPr>
            <w:r w:rsidRPr="00D23ADF">
              <w:rPr>
                <w:sz w:val="18"/>
                <w:szCs w:val="18"/>
              </w:rPr>
              <w:t xml:space="preserve">местный бюджет </w:t>
            </w:r>
          </w:p>
        </w:tc>
        <w:tc>
          <w:tcPr>
            <w:tcW w:w="503" w:type="dxa"/>
          </w:tcPr>
          <w:p w:rsidR="00D23ADF" w:rsidRPr="00D23ADF" w:rsidRDefault="00D23ADF" w:rsidP="00D23ADF">
            <w:pPr>
              <w:pStyle w:val="ab"/>
              <w:ind w:left="-80" w:right="-96"/>
              <w:rPr>
                <w:sz w:val="18"/>
                <w:szCs w:val="18"/>
              </w:rPr>
            </w:pPr>
            <w:r w:rsidRPr="00D23ADF">
              <w:rPr>
                <w:sz w:val="18"/>
                <w:szCs w:val="18"/>
              </w:rPr>
              <w:t>15,0</w:t>
            </w:r>
          </w:p>
        </w:tc>
        <w:tc>
          <w:tcPr>
            <w:tcW w:w="461" w:type="dxa"/>
          </w:tcPr>
          <w:p w:rsidR="00D23ADF" w:rsidRPr="00D23ADF" w:rsidRDefault="00D23ADF" w:rsidP="00D23ADF">
            <w:pPr>
              <w:pStyle w:val="ab"/>
              <w:ind w:left="-80" w:right="-96"/>
              <w:rPr>
                <w:sz w:val="18"/>
                <w:szCs w:val="18"/>
              </w:rPr>
            </w:pPr>
            <w:r w:rsidRPr="00D23ADF">
              <w:rPr>
                <w:sz w:val="18"/>
                <w:szCs w:val="18"/>
              </w:rPr>
              <w:t>15,0</w:t>
            </w:r>
          </w:p>
        </w:tc>
        <w:tc>
          <w:tcPr>
            <w:tcW w:w="448" w:type="dxa"/>
          </w:tcPr>
          <w:p w:rsidR="00D23ADF" w:rsidRPr="00D23ADF" w:rsidRDefault="00D23ADF" w:rsidP="00D23ADF">
            <w:pPr>
              <w:pStyle w:val="ab"/>
              <w:ind w:left="-80" w:right="-96"/>
              <w:rPr>
                <w:sz w:val="18"/>
                <w:szCs w:val="18"/>
              </w:rPr>
            </w:pPr>
            <w:r w:rsidRPr="00D23ADF">
              <w:rPr>
                <w:sz w:val="18"/>
                <w:szCs w:val="18"/>
              </w:rPr>
              <w:t>15,0</w:t>
            </w:r>
          </w:p>
        </w:tc>
        <w:tc>
          <w:tcPr>
            <w:tcW w:w="476" w:type="dxa"/>
          </w:tcPr>
          <w:p w:rsidR="00D23ADF" w:rsidRPr="00D23ADF" w:rsidRDefault="00D23ADF" w:rsidP="00D23ADF">
            <w:pPr>
              <w:pStyle w:val="ab"/>
              <w:ind w:left="-80" w:right="-96"/>
              <w:rPr>
                <w:sz w:val="18"/>
                <w:szCs w:val="18"/>
              </w:rPr>
            </w:pPr>
            <w:r w:rsidRPr="00D23ADF">
              <w:rPr>
                <w:sz w:val="18"/>
                <w:szCs w:val="18"/>
              </w:rPr>
              <w:t>15,0</w:t>
            </w:r>
          </w:p>
        </w:tc>
        <w:tc>
          <w:tcPr>
            <w:tcW w:w="462" w:type="dxa"/>
          </w:tcPr>
          <w:p w:rsidR="00D23ADF" w:rsidRPr="00D23ADF" w:rsidRDefault="00D23ADF" w:rsidP="00D23ADF">
            <w:pPr>
              <w:pStyle w:val="ab"/>
              <w:ind w:left="-80" w:right="-96"/>
              <w:rPr>
                <w:sz w:val="18"/>
                <w:szCs w:val="18"/>
              </w:rPr>
            </w:pPr>
            <w:r w:rsidRPr="00D23ADF">
              <w:rPr>
                <w:sz w:val="18"/>
                <w:szCs w:val="18"/>
              </w:rPr>
              <w:t>15,0</w:t>
            </w:r>
          </w:p>
        </w:tc>
        <w:tc>
          <w:tcPr>
            <w:tcW w:w="476" w:type="dxa"/>
          </w:tcPr>
          <w:p w:rsidR="00D23ADF" w:rsidRPr="00D23ADF" w:rsidRDefault="00D23ADF" w:rsidP="00D23ADF">
            <w:pPr>
              <w:pStyle w:val="ab"/>
              <w:ind w:left="-80" w:right="-96"/>
              <w:rPr>
                <w:sz w:val="18"/>
                <w:szCs w:val="18"/>
              </w:rPr>
            </w:pPr>
            <w:r w:rsidRPr="00D23ADF">
              <w:rPr>
                <w:sz w:val="18"/>
                <w:szCs w:val="18"/>
              </w:rPr>
              <w:t>15,0</w:t>
            </w:r>
          </w:p>
        </w:tc>
        <w:tc>
          <w:tcPr>
            <w:tcW w:w="476" w:type="dxa"/>
          </w:tcPr>
          <w:p w:rsidR="00D23ADF" w:rsidRPr="00D23ADF" w:rsidRDefault="00D23ADF" w:rsidP="00D23ADF">
            <w:pPr>
              <w:pStyle w:val="ab"/>
              <w:ind w:left="-80" w:right="-96"/>
              <w:rPr>
                <w:sz w:val="18"/>
                <w:szCs w:val="18"/>
              </w:rPr>
            </w:pPr>
            <w:r w:rsidRPr="00D23ADF">
              <w:rPr>
                <w:sz w:val="18"/>
                <w:szCs w:val="18"/>
              </w:rPr>
              <w:t>15,0</w:t>
            </w: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tcPr>
          <w:p w:rsidR="00D23ADF" w:rsidRPr="00D23ADF" w:rsidRDefault="00D23ADF" w:rsidP="00D23ADF">
            <w:pPr>
              <w:pStyle w:val="ab"/>
              <w:ind w:left="-80" w:right="-96"/>
              <w:rPr>
                <w:sz w:val="18"/>
                <w:szCs w:val="18"/>
              </w:rPr>
            </w:pPr>
            <w:r w:rsidRPr="00D23ADF">
              <w:rPr>
                <w:sz w:val="18"/>
                <w:szCs w:val="18"/>
              </w:rPr>
              <w:t>областной бюджет</w:t>
            </w:r>
          </w:p>
        </w:tc>
        <w:tc>
          <w:tcPr>
            <w:tcW w:w="503" w:type="dxa"/>
          </w:tcPr>
          <w:p w:rsidR="00D23ADF" w:rsidRPr="00D23ADF" w:rsidRDefault="00D23ADF" w:rsidP="00D23ADF">
            <w:pPr>
              <w:pStyle w:val="ab"/>
              <w:ind w:left="-80" w:right="-96"/>
              <w:rPr>
                <w:sz w:val="18"/>
                <w:szCs w:val="18"/>
              </w:rPr>
            </w:pPr>
            <w:r w:rsidRPr="00D23ADF">
              <w:rPr>
                <w:sz w:val="18"/>
                <w:szCs w:val="18"/>
              </w:rPr>
              <w:t>-</w:t>
            </w:r>
          </w:p>
        </w:tc>
        <w:tc>
          <w:tcPr>
            <w:tcW w:w="461" w:type="dxa"/>
          </w:tcPr>
          <w:p w:rsidR="00D23ADF" w:rsidRPr="00D23ADF" w:rsidRDefault="00D23ADF" w:rsidP="00D23ADF">
            <w:pPr>
              <w:pStyle w:val="ab"/>
              <w:ind w:left="-80" w:right="-96"/>
              <w:rPr>
                <w:sz w:val="18"/>
                <w:szCs w:val="18"/>
              </w:rPr>
            </w:pPr>
            <w:r w:rsidRPr="00D23ADF">
              <w:rPr>
                <w:sz w:val="18"/>
                <w:szCs w:val="18"/>
              </w:rPr>
              <w:t>-</w:t>
            </w:r>
          </w:p>
        </w:tc>
        <w:tc>
          <w:tcPr>
            <w:tcW w:w="448" w:type="dxa"/>
          </w:tcPr>
          <w:p w:rsidR="00D23ADF" w:rsidRPr="00D23ADF" w:rsidRDefault="00D23ADF" w:rsidP="00D23ADF">
            <w:pPr>
              <w:pStyle w:val="ab"/>
              <w:ind w:left="-80" w:right="-96"/>
              <w:rPr>
                <w:sz w:val="18"/>
                <w:szCs w:val="18"/>
              </w:rPr>
            </w:pPr>
            <w:r w:rsidRPr="00D23ADF">
              <w:rPr>
                <w:sz w:val="18"/>
                <w:szCs w:val="18"/>
              </w:rPr>
              <w:t>-</w:t>
            </w:r>
          </w:p>
        </w:tc>
        <w:tc>
          <w:tcPr>
            <w:tcW w:w="476" w:type="dxa"/>
          </w:tcPr>
          <w:p w:rsidR="00D23ADF" w:rsidRPr="00D23ADF" w:rsidRDefault="00D23ADF" w:rsidP="00D23ADF">
            <w:pPr>
              <w:pStyle w:val="ab"/>
              <w:ind w:left="-80" w:right="-96"/>
              <w:rPr>
                <w:sz w:val="18"/>
                <w:szCs w:val="18"/>
              </w:rPr>
            </w:pPr>
            <w:r w:rsidRPr="00D23ADF">
              <w:rPr>
                <w:sz w:val="18"/>
                <w:szCs w:val="18"/>
              </w:rPr>
              <w:t>-</w:t>
            </w:r>
          </w:p>
        </w:tc>
        <w:tc>
          <w:tcPr>
            <w:tcW w:w="462" w:type="dxa"/>
          </w:tcPr>
          <w:p w:rsidR="00D23ADF" w:rsidRPr="00D23ADF" w:rsidRDefault="00D23ADF" w:rsidP="00D23ADF">
            <w:pPr>
              <w:pStyle w:val="ab"/>
              <w:ind w:left="-80" w:right="-96"/>
              <w:rPr>
                <w:sz w:val="18"/>
                <w:szCs w:val="18"/>
              </w:rPr>
            </w:pPr>
            <w:r w:rsidRPr="00D23ADF">
              <w:rPr>
                <w:sz w:val="18"/>
                <w:szCs w:val="18"/>
              </w:rPr>
              <w:t>-</w:t>
            </w:r>
          </w:p>
        </w:tc>
        <w:tc>
          <w:tcPr>
            <w:tcW w:w="476" w:type="dxa"/>
          </w:tcPr>
          <w:p w:rsidR="00D23ADF" w:rsidRPr="00D23ADF" w:rsidRDefault="00D23ADF" w:rsidP="00D23ADF">
            <w:pPr>
              <w:pStyle w:val="ab"/>
              <w:ind w:left="-80" w:right="-96"/>
              <w:rPr>
                <w:sz w:val="18"/>
                <w:szCs w:val="18"/>
              </w:rPr>
            </w:pPr>
            <w:r w:rsidRPr="00D23ADF">
              <w:rPr>
                <w:sz w:val="18"/>
                <w:szCs w:val="18"/>
              </w:rPr>
              <w:t>-</w:t>
            </w:r>
          </w:p>
        </w:tc>
        <w:tc>
          <w:tcPr>
            <w:tcW w:w="476" w:type="dxa"/>
          </w:tcPr>
          <w:p w:rsidR="00D23ADF" w:rsidRPr="00D23ADF" w:rsidRDefault="00D23ADF" w:rsidP="00D23ADF">
            <w:pPr>
              <w:pStyle w:val="ab"/>
              <w:ind w:left="-80" w:right="-96"/>
              <w:rPr>
                <w:sz w:val="18"/>
                <w:szCs w:val="18"/>
              </w:rPr>
            </w:pPr>
            <w:r w:rsidRPr="00D23ADF">
              <w:rPr>
                <w:sz w:val="18"/>
                <w:szCs w:val="18"/>
              </w:rPr>
              <w:t>-</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5</w:t>
            </w:r>
          </w:p>
        </w:tc>
        <w:tc>
          <w:tcPr>
            <w:tcW w:w="10203" w:type="dxa"/>
            <w:gridSpan w:val="12"/>
          </w:tcPr>
          <w:p w:rsidR="00D23ADF" w:rsidRPr="00D23ADF" w:rsidRDefault="00D23ADF" w:rsidP="00D23ADF">
            <w:pPr>
              <w:pStyle w:val="ab"/>
              <w:ind w:left="-80" w:right="-96"/>
              <w:rPr>
                <w:sz w:val="18"/>
                <w:szCs w:val="18"/>
              </w:rPr>
            </w:pPr>
            <w:r w:rsidRPr="00D23ADF">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D23ADF" w:rsidRPr="00D23ADF" w:rsidTr="00D23ADF">
        <w:trPr>
          <w:trHeight w:val="20"/>
        </w:trPr>
        <w:tc>
          <w:tcPr>
            <w:tcW w:w="350" w:type="dxa"/>
            <w:vMerge w:val="restart"/>
          </w:tcPr>
          <w:p w:rsidR="00D23ADF" w:rsidRPr="00D23ADF" w:rsidRDefault="00D23ADF" w:rsidP="00D23ADF">
            <w:pPr>
              <w:pStyle w:val="ab"/>
              <w:ind w:left="-80" w:right="-96"/>
              <w:rPr>
                <w:sz w:val="18"/>
                <w:szCs w:val="18"/>
              </w:rPr>
            </w:pPr>
            <w:r w:rsidRPr="00D23ADF">
              <w:rPr>
                <w:sz w:val="18"/>
                <w:szCs w:val="18"/>
              </w:rPr>
              <w:t>5.1.</w:t>
            </w:r>
          </w:p>
        </w:tc>
        <w:tc>
          <w:tcPr>
            <w:tcW w:w="1932" w:type="dxa"/>
            <w:vMerge w:val="restart"/>
          </w:tcPr>
          <w:p w:rsidR="00D23ADF" w:rsidRPr="00D23ADF" w:rsidRDefault="00D23ADF" w:rsidP="00D23ADF">
            <w:pPr>
              <w:pStyle w:val="ab"/>
              <w:ind w:left="-80" w:right="-96"/>
              <w:rPr>
                <w:b/>
                <w:sz w:val="18"/>
                <w:szCs w:val="18"/>
              </w:rPr>
            </w:pPr>
            <w:r w:rsidRPr="00D23ADF">
              <w:rPr>
                <w:sz w:val="18"/>
                <w:szCs w:val="18"/>
              </w:rPr>
              <w:t xml:space="preserve">Реализация </w:t>
            </w:r>
            <w:r w:rsidRPr="00D23ADF">
              <w:rPr>
                <w:sz w:val="18"/>
                <w:szCs w:val="18"/>
              </w:rPr>
              <w:lastRenderedPageBreak/>
              <w:t>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D23ADF">
              <w:rPr>
                <w:b/>
                <w:sz w:val="18"/>
                <w:szCs w:val="18"/>
              </w:rPr>
              <w:t>»</w:t>
            </w:r>
          </w:p>
        </w:tc>
        <w:tc>
          <w:tcPr>
            <w:tcW w:w="2478" w:type="dxa"/>
            <w:vMerge w:val="restart"/>
          </w:tcPr>
          <w:p w:rsidR="00D23ADF" w:rsidRPr="00D23ADF" w:rsidRDefault="00D23ADF" w:rsidP="00D23ADF">
            <w:pPr>
              <w:pStyle w:val="ab"/>
              <w:ind w:left="-80" w:right="-96"/>
              <w:rPr>
                <w:sz w:val="18"/>
                <w:szCs w:val="18"/>
              </w:rPr>
            </w:pPr>
            <w:r w:rsidRPr="00D23ADF">
              <w:rPr>
                <w:sz w:val="18"/>
                <w:szCs w:val="18"/>
              </w:rPr>
              <w:lastRenderedPageBreak/>
              <w:t xml:space="preserve"> отдел образования</w:t>
            </w:r>
          </w:p>
          <w:p w:rsidR="00D23ADF" w:rsidRPr="00D23ADF" w:rsidRDefault="00D23ADF" w:rsidP="00D23ADF">
            <w:pPr>
              <w:pStyle w:val="ab"/>
              <w:ind w:left="-80" w:right="-96"/>
              <w:rPr>
                <w:sz w:val="18"/>
                <w:szCs w:val="18"/>
              </w:rPr>
            </w:pPr>
            <w:r w:rsidRPr="00D23ADF">
              <w:rPr>
                <w:sz w:val="18"/>
                <w:szCs w:val="18"/>
              </w:rPr>
              <w:lastRenderedPageBreak/>
              <w:t>отдел занятости населения Марёвского района</w:t>
            </w:r>
          </w:p>
          <w:p w:rsidR="00D23ADF" w:rsidRPr="00D23ADF" w:rsidRDefault="00D23ADF" w:rsidP="00D23ADF">
            <w:pPr>
              <w:pStyle w:val="ab"/>
              <w:ind w:left="-80" w:right="-96"/>
              <w:rPr>
                <w:sz w:val="18"/>
                <w:szCs w:val="18"/>
              </w:rPr>
            </w:pPr>
            <w:r w:rsidRPr="00D23ADF">
              <w:rPr>
                <w:sz w:val="18"/>
                <w:szCs w:val="18"/>
              </w:rPr>
              <w:t xml:space="preserve">филиал №3 ГОБУ Новгородского областного центра психолого-педагогической, медицинской и социальной помощи </w:t>
            </w:r>
          </w:p>
          <w:p w:rsidR="00D23ADF" w:rsidRPr="00D23ADF" w:rsidRDefault="00D23ADF" w:rsidP="00D23ADF">
            <w:pPr>
              <w:pStyle w:val="ab"/>
              <w:ind w:left="-80" w:right="-96"/>
              <w:rPr>
                <w:sz w:val="18"/>
                <w:szCs w:val="18"/>
              </w:rPr>
            </w:pPr>
            <w:r w:rsidRPr="00D23ADF">
              <w:rPr>
                <w:sz w:val="18"/>
                <w:szCs w:val="18"/>
              </w:rPr>
              <w:t>образовательные организации</w:t>
            </w:r>
          </w:p>
          <w:p w:rsidR="00D23ADF" w:rsidRPr="00D23ADF" w:rsidRDefault="00D23ADF" w:rsidP="00D23ADF">
            <w:pPr>
              <w:pStyle w:val="ab"/>
              <w:ind w:left="-80" w:right="-96"/>
              <w:rPr>
                <w:sz w:val="18"/>
                <w:szCs w:val="18"/>
              </w:rPr>
            </w:pPr>
            <w:r w:rsidRPr="00D23ADF">
              <w:rPr>
                <w:sz w:val="18"/>
                <w:szCs w:val="18"/>
              </w:rPr>
              <w:t>Администрация Марёвского муниципального округа</w:t>
            </w:r>
          </w:p>
        </w:tc>
        <w:tc>
          <w:tcPr>
            <w:tcW w:w="770" w:type="dxa"/>
            <w:vMerge w:val="restart"/>
          </w:tcPr>
          <w:p w:rsidR="00D23ADF" w:rsidRPr="00D23ADF" w:rsidRDefault="00D23ADF" w:rsidP="00D23ADF">
            <w:pPr>
              <w:pStyle w:val="ab"/>
              <w:ind w:left="-80" w:right="-96"/>
              <w:rPr>
                <w:sz w:val="18"/>
                <w:szCs w:val="18"/>
              </w:rPr>
            </w:pPr>
            <w:r w:rsidRPr="00D23ADF">
              <w:rPr>
                <w:sz w:val="18"/>
                <w:szCs w:val="18"/>
              </w:rPr>
              <w:lastRenderedPageBreak/>
              <w:t>2021-</w:t>
            </w:r>
            <w:r w:rsidRPr="00D23ADF">
              <w:rPr>
                <w:sz w:val="18"/>
                <w:szCs w:val="18"/>
              </w:rPr>
              <w:lastRenderedPageBreak/>
              <w:t>2027  годы</w:t>
            </w:r>
          </w:p>
        </w:tc>
        <w:tc>
          <w:tcPr>
            <w:tcW w:w="868" w:type="dxa"/>
            <w:vMerge w:val="restart"/>
          </w:tcPr>
          <w:p w:rsidR="00D23ADF" w:rsidRPr="00D23ADF" w:rsidRDefault="00D23ADF" w:rsidP="00D23ADF">
            <w:pPr>
              <w:pStyle w:val="ab"/>
              <w:ind w:left="-80" w:right="-96"/>
              <w:rPr>
                <w:sz w:val="18"/>
                <w:szCs w:val="18"/>
              </w:rPr>
            </w:pPr>
            <w:r w:rsidRPr="00D23ADF">
              <w:rPr>
                <w:sz w:val="18"/>
                <w:szCs w:val="18"/>
              </w:rPr>
              <w:lastRenderedPageBreak/>
              <w:t>4.1.1.-</w:t>
            </w:r>
            <w:r w:rsidRPr="00D23ADF">
              <w:rPr>
                <w:sz w:val="18"/>
                <w:szCs w:val="18"/>
              </w:rPr>
              <w:lastRenderedPageBreak/>
              <w:t>4.1.7.</w:t>
            </w:r>
          </w:p>
        </w:tc>
        <w:tc>
          <w:tcPr>
            <w:tcW w:w="853" w:type="dxa"/>
          </w:tcPr>
          <w:p w:rsidR="00D23ADF" w:rsidRPr="00D23ADF" w:rsidRDefault="00D23ADF" w:rsidP="00D23ADF">
            <w:pPr>
              <w:pStyle w:val="ab"/>
              <w:ind w:left="-80" w:right="-96"/>
              <w:rPr>
                <w:sz w:val="18"/>
                <w:szCs w:val="18"/>
              </w:rPr>
            </w:pPr>
            <w:r w:rsidRPr="00D23ADF">
              <w:rPr>
                <w:sz w:val="18"/>
                <w:szCs w:val="18"/>
              </w:rPr>
              <w:lastRenderedPageBreak/>
              <w:t xml:space="preserve">местный </w:t>
            </w:r>
            <w:r w:rsidRPr="00D23ADF">
              <w:rPr>
                <w:sz w:val="18"/>
                <w:szCs w:val="18"/>
              </w:rPr>
              <w:lastRenderedPageBreak/>
              <w:t>бюджет</w:t>
            </w:r>
          </w:p>
        </w:tc>
        <w:tc>
          <w:tcPr>
            <w:tcW w:w="503" w:type="dxa"/>
            <w:vAlign w:val="center"/>
          </w:tcPr>
          <w:p w:rsidR="00D23ADF" w:rsidRPr="00D23ADF" w:rsidRDefault="00D23ADF" w:rsidP="00D23ADF">
            <w:pPr>
              <w:pStyle w:val="ab"/>
              <w:ind w:left="-80" w:right="-96"/>
              <w:rPr>
                <w:bCs/>
                <w:sz w:val="18"/>
                <w:szCs w:val="18"/>
              </w:rPr>
            </w:pPr>
            <w:r w:rsidRPr="00D23ADF">
              <w:rPr>
                <w:bCs/>
                <w:sz w:val="18"/>
                <w:szCs w:val="18"/>
              </w:rPr>
              <w:lastRenderedPageBreak/>
              <w:t>37,2</w:t>
            </w:r>
          </w:p>
        </w:tc>
        <w:tc>
          <w:tcPr>
            <w:tcW w:w="461" w:type="dxa"/>
            <w:vAlign w:val="center"/>
          </w:tcPr>
          <w:p w:rsidR="00D23ADF" w:rsidRPr="00D23ADF" w:rsidRDefault="00D23ADF" w:rsidP="00D23ADF">
            <w:pPr>
              <w:pStyle w:val="ab"/>
              <w:ind w:left="-80" w:right="-96"/>
              <w:rPr>
                <w:bCs/>
                <w:sz w:val="18"/>
                <w:szCs w:val="18"/>
              </w:rPr>
            </w:pPr>
            <w:r w:rsidRPr="00D23ADF">
              <w:rPr>
                <w:bCs/>
                <w:sz w:val="18"/>
                <w:szCs w:val="18"/>
              </w:rPr>
              <w:t>37,2</w:t>
            </w:r>
          </w:p>
        </w:tc>
        <w:tc>
          <w:tcPr>
            <w:tcW w:w="448" w:type="dxa"/>
            <w:vAlign w:val="center"/>
          </w:tcPr>
          <w:p w:rsidR="00D23ADF" w:rsidRPr="00D23ADF" w:rsidRDefault="00D23ADF" w:rsidP="00D23ADF">
            <w:pPr>
              <w:pStyle w:val="ab"/>
              <w:ind w:left="-80" w:right="-96"/>
              <w:rPr>
                <w:bCs/>
                <w:sz w:val="18"/>
                <w:szCs w:val="18"/>
              </w:rPr>
            </w:pPr>
            <w:r w:rsidRPr="00D23ADF">
              <w:rPr>
                <w:bCs/>
                <w:sz w:val="18"/>
                <w:szCs w:val="18"/>
              </w:rPr>
              <w:t>0</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0</w:t>
            </w:r>
          </w:p>
        </w:tc>
        <w:tc>
          <w:tcPr>
            <w:tcW w:w="462" w:type="dxa"/>
            <w:vAlign w:val="center"/>
          </w:tcPr>
          <w:p w:rsidR="00D23ADF" w:rsidRPr="00D23ADF" w:rsidRDefault="00D23ADF" w:rsidP="00D23ADF">
            <w:pPr>
              <w:pStyle w:val="ab"/>
              <w:ind w:left="-80" w:right="-96"/>
              <w:rPr>
                <w:bCs/>
                <w:sz w:val="18"/>
                <w:szCs w:val="18"/>
              </w:rPr>
            </w:pPr>
            <w:r w:rsidRPr="00D23ADF">
              <w:rPr>
                <w:bCs/>
                <w:sz w:val="18"/>
                <w:szCs w:val="18"/>
              </w:rPr>
              <w:t>0</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0</w:t>
            </w:r>
          </w:p>
        </w:tc>
        <w:tc>
          <w:tcPr>
            <w:tcW w:w="476" w:type="dxa"/>
            <w:vAlign w:val="center"/>
          </w:tcPr>
          <w:p w:rsidR="00D23ADF" w:rsidRPr="00D23ADF" w:rsidRDefault="00D23ADF" w:rsidP="00D23ADF">
            <w:pPr>
              <w:pStyle w:val="ab"/>
              <w:ind w:left="-80" w:right="-96"/>
              <w:rPr>
                <w:bCs/>
                <w:sz w:val="18"/>
                <w:szCs w:val="18"/>
              </w:rPr>
            </w:pPr>
            <w:r w:rsidRPr="00D23ADF">
              <w:rPr>
                <w:bCs/>
                <w:sz w:val="18"/>
                <w:szCs w:val="18"/>
              </w:rPr>
              <w:t>0</w:t>
            </w: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vAlign w:val="center"/>
          </w:tcPr>
          <w:p w:rsidR="00D23ADF" w:rsidRPr="00D23ADF" w:rsidRDefault="00D23ADF" w:rsidP="00D23ADF">
            <w:pPr>
              <w:pStyle w:val="ab"/>
              <w:ind w:left="-80" w:right="-96"/>
              <w:rPr>
                <w:sz w:val="18"/>
                <w:szCs w:val="18"/>
              </w:rPr>
            </w:pPr>
            <w:r w:rsidRPr="00D23ADF">
              <w:rPr>
                <w:sz w:val="18"/>
                <w:szCs w:val="18"/>
              </w:rPr>
              <w:t>областной бюджет</w:t>
            </w:r>
          </w:p>
        </w:tc>
        <w:tc>
          <w:tcPr>
            <w:tcW w:w="503" w:type="dxa"/>
          </w:tcPr>
          <w:p w:rsidR="00D23ADF" w:rsidRPr="00D23ADF" w:rsidRDefault="00D23ADF" w:rsidP="00D23ADF">
            <w:pPr>
              <w:pStyle w:val="ab"/>
              <w:ind w:left="-80" w:right="-96"/>
              <w:rPr>
                <w:sz w:val="18"/>
                <w:szCs w:val="18"/>
              </w:rPr>
            </w:pPr>
            <w:r w:rsidRPr="00D23ADF">
              <w:rPr>
                <w:sz w:val="18"/>
                <w:szCs w:val="18"/>
              </w:rPr>
              <w:t>695,</w:t>
            </w:r>
          </w:p>
          <w:p w:rsidR="00D23ADF" w:rsidRPr="00D23ADF" w:rsidRDefault="00D23ADF" w:rsidP="00D23ADF">
            <w:pPr>
              <w:pStyle w:val="ab"/>
              <w:ind w:left="-80" w:right="-96"/>
              <w:rPr>
                <w:sz w:val="18"/>
                <w:szCs w:val="18"/>
              </w:rPr>
            </w:pPr>
            <w:r w:rsidRPr="00D23ADF">
              <w:rPr>
                <w:sz w:val="18"/>
                <w:szCs w:val="18"/>
              </w:rPr>
              <w:t>85814</w:t>
            </w:r>
          </w:p>
        </w:tc>
        <w:tc>
          <w:tcPr>
            <w:tcW w:w="461" w:type="dxa"/>
          </w:tcPr>
          <w:p w:rsidR="00D23ADF" w:rsidRPr="00D23ADF" w:rsidRDefault="00D23ADF" w:rsidP="00D23ADF">
            <w:pPr>
              <w:pStyle w:val="ab"/>
              <w:ind w:left="-80" w:right="-96"/>
              <w:rPr>
                <w:sz w:val="18"/>
                <w:szCs w:val="18"/>
              </w:rPr>
            </w:pPr>
            <w:r w:rsidRPr="00D23ADF">
              <w:rPr>
                <w:sz w:val="18"/>
                <w:szCs w:val="18"/>
              </w:rPr>
              <w:t>701,</w:t>
            </w:r>
          </w:p>
          <w:p w:rsidR="00D23ADF" w:rsidRPr="00D23ADF" w:rsidRDefault="00D23ADF" w:rsidP="00D23ADF">
            <w:pPr>
              <w:pStyle w:val="ab"/>
              <w:ind w:left="-80" w:right="-96"/>
              <w:rPr>
                <w:sz w:val="18"/>
                <w:szCs w:val="18"/>
              </w:rPr>
            </w:pPr>
            <w:r w:rsidRPr="00D23ADF">
              <w:rPr>
                <w:sz w:val="18"/>
                <w:szCs w:val="18"/>
              </w:rPr>
              <w:t>21425</w:t>
            </w:r>
          </w:p>
        </w:tc>
        <w:tc>
          <w:tcPr>
            <w:tcW w:w="448" w:type="dxa"/>
          </w:tcPr>
          <w:p w:rsidR="00D23ADF" w:rsidRPr="00D23ADF" w:rsidRDefault="00D23ADF" w:rsidP="00D23ADF">
            <w:pPr>
              <w:pStyle w:val="ab"/>
              <w:ind w:left="-80" w:right="-96"/>
              <w:rPr>
                <w:sz w:val="18"/>
                <w:szCs w:val="18"/>
              </w:rPr>
            </w:pPr>
            <w:r w:rsidRPr="00D23ADF">
              <w:rPr>
                <w:sz w:val="18"/>
                <w:szCs w:val="18"/>
              </w:rPr>
              <w:t>387,</w:t>
            </w:r>
          </w:p>
          <w:p w:rsidR="00D23ADF" w:rsidRPr="00D23ADF" w:rsidRDefault="00D23ADF" w:rsidP="00D23ADF">
            <w:pPr>
              <w:pStyle w:val="ab"/>
              <w:ind w:left="-80" w:right="-96"/>
              <w:rPr>
                <w:sz w:val="18"/>
                <w:szCs w:val="18"/>
              </w:rPr>
            </w:pPr>
            <w:r w:rsidRPr="00D23ADF">
              <w:rPr>
                <w:sz w:val="18"/>
                <w:szCs w:val="18"/>
              </w:rPr>
              <w:t>45838</w:t>
            </w:r>
          </w:p>
        </w:tc>
        <w:tc>
          <w:tcPr>
            <w:tcW w:w="476" w:type="dxa"/>
          </w:tcPr>
          <w:p w:rsidR="00D23ADF" w:rsidRPr="00D23ADF" w:rsidRDefault="00D23ADF" w:rsidP="00D23ADF">
            <w:pPr>
              <w:pStyle w:val="ab"/>
              <w:ind w:left="-80" w:right="-96"/>
              <w:rPr>
                <w:sz w:val="18"/>
                <w:szCs w:val="18"/>
              </w:rPr>
            </w:pPr>
            <w:r w:rsidRPr="00D23ADF">
              <w:rPr>
                <w:sz w:val="18"/>
                <w:szCs w:val="18"/>
              </w:rPr>
              <w:t>387,</w:t>
            </w:r>
          </w:p>
          <w:p w:rsidR="00D23ADF" w:rsidRPr="00D23ADF" w:rsidRDefault="00D23ADF" w:rsidP="00D23ADF">
            <w:pPr>
              <w:pStyle w:val="ab"/>
              <w:ind w:left="-80" w:right="-96"/>
              <w:rPr>
                <w:sz w:val="18"/>
                <w:szCs w:val="18"/>
              </w:rPr>
            </w:pPr>
            <w:r w:rsidRPr="00D23ADF">
              <w:rPr>
                <w:sz w:val="18"/>
                <w:szCs w:val="18"/>
              </w:rPr>
              <w:t>45838</w:t>
            </w:r>
          </w:p>
        </w:tc>
        <w:tc>
          <w:tcPr>
            <w:tcW w:w="462" w:type="dxa"/>
          </w:tcPr>
          <w:p w:rsidR="00D23ADF" w:rsidRPr="00D23ADF" w:rsidRDefault="00D23ADF" w:rsidP="00D23ADF">
            <w:pPr>
              <w:pStyle w:val="ab"/>
              <w:ind w:left="-80" w:right="-96"/>
              <w:rPr>
                <w:sz w:val="18"/>
                <w:szCs w:val="18"/>
              </w:rPr>
            </w:pPr>
            <w:r w:rsidRPr="00D23ADF">
              <w:rPr>
                <w:sz w:val="18"/>
                <w:szCs w:val="18"/>
              </w:rPr>
              <w:t>387,</w:t>
            </w:r>
          </w:p>
          <w:p w:rsidR="00D23ADF" w:rsidRPr="00D23ADF" w:rsidRDefault="00D23ADF" w:rsidP="00D23ADF">
            <w:pPr>
              <w:pStyle w:val="ab"/>
              <w:ind w:left="-80" w:right="-96"/>
              <w:rPr>
                <w:sz w:val="18"/>
                <w:szCs w:val="18"/>
              </w:rPr>
            </w:pPr>
            <w:r w:rsidRPr="00D23ADF">
              <w:rPr>
                <w:sz w:val="18"/>
                <w:szCs w:val="18"/>
              </w:rPr>
              <w:t>45838</w:t>
            </w:r>
          </w:p>
        </w:tc>
        <w:tc>
          <w:tcPr>
            <w:tcW w:w="476" w:type="dxa"/>
          </w:tcPr>
          <w:p w:rsidR="00D23ADF" w:rsidRPr="00D23ADF" w:rsidRDefault="00D23ADF" w:rsidP="00D23ADF">
            <w:pPr>
              <w:pStyle w:val="ab"/>
              <w:ind w:left="-80" w:right="-96"/>
              <w:rPr>
                <w:sz w:val="18"/>
                <w:szCs w:val="18"/>
              </w:rPr>
            </w:pPr>
            <w:r w:rsidRPr="00D23ADF">
              <w:rPr>
                <w:sz w:val="18"/>
                <w:szCs w:val="18"/>
              </w:rPr>
              <w:t>387,</w:t>
            </w:r>
          </w:p>
          <w:p w:rsidR="00D23ADF" w:rsidRPr="00D23ADF" w:rsidRDefault="00D23ADF" w:rsidP="00D23ADF">
            <w:pPr>
              <w:pStyle w:val="ab"/>
              <w:ind w:left="-80" w:right="-96"/>
              <w:rPr>
                <w:sz w:val="18"/>
                <w:szCs w:val="18"/>
              </w:rPr>
            </w:pPr>
            <w:r w:rsidRPr="00D23ADF">
              <w:rPr>
                <w:sz w:val="18"/>
                <w:szCs w:val="18"/>
              </w:rPr>
              <w:t>45838</w:t>
            </w:r>
          </w:p>
        </w:tc>
        <w:tc>
          <w:tcPr>
            <w:tcW w:w="476" w:type="dxa"/>
          </w:tcPr>
          <w:p w:rsidR="00D23ADF" w:rsidRPr="00D23ADF" w:rsidRDefault="00D23ADF" w:rsidP="00D23ADF">
            <w:pPr>
              <w:pStyle w:val="ab"/>
              <w:ind w:left="-80" w:right="-96"/>
              <w:rPr>
                <w:sz w:val="18"/>
                <w:szCs w:val="18"/>
              </w:rPr>
            </w:pPr>
            <w:r w:rsidRPr="00D23ADF">
              <w:rPr>
                <w:sz w:val="18"/>
                <w:szCs w:val="18"/>
              </w:rPr>
              <w:t>387,</w:t>
            </w:r>
          </w:p>
          <w:p w:rsidR="00D23ADF" w:rsidRPr="00D23ADF" w:rsidRDefault="00D23ADF" w:rsidP="00D23ADF">
            <w:pPr>
              <w:pStyle w:val="ab"/>
              <w:ind w:left="-80" w:right="-96"/>
              <w:rPr>
                <w:sz w:val="18"/>
                <w:szCs w:val="18"/>
              </w:rPr>
            </w:pPr>
            <w:r w:rsidRPr="00D23ADF">
              <w:rPr>
                <w:sz w:val="18"/>
                <w:szCs w:val="18"/>
              </w:rPr>
              <w:t>45838</w:t>
            </w: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vAlign w:val="center"/>
          </w:tcPr>
          <w:p w:rsidR="00D23ADF" w:rsidRPr="00D23ADF" w:rsidRDefault="00D23ADF" w:rsidP="00D23ADF">
            <w:pPr>
              <w:pStyle w:val="ab"/>
              <w:ind w:left="-80" w:right="-96"/>
              <w:rPr>
                <w:sz w:val="18"/>
                <w:szCs w:val="18"/>
              </w:rPr>
            </w:pPr>
            <w:r w:rsidRPr="00D23ADF">
              <w:rPr>
                <w:sz w:val="18"/>
                <w:szCs w:val="18"/>
              </w:rPr>
              <w:t>федеральный бюджет</w:t>
            </w:r>
          </w:p>
        </w:tc>
        <w:tc>
          <w:tcPr>
            <w:tcW w:w="503" w:type="dxa"/>
          </w:tcPr>
          <w:p w:rsidR="00D23ADF" w:rsidRPr="00D23ADF" w:rsidRDefault="00D23ADF" w:rsidP="00D23ADF">
            <w:pPr>
              <w:pStyle w:val="ab"/>
              <w:ind w:left="-80" w:right="-96"/>
              <w:rPr>
                <w:sz w:val="18"/>
                <w:szCs w:val="18"/>
              </w:rPr>
            </w:pPr>
            <w:r w:rsidRPr="00D23ADF">
              <w:rPr>
                <w:sz w:val="18"/>
                <w:szCs w:val="18"/>
              </w:rPr>
              <w:t>138,</w:t>
            </w:r>
          </w:p>
          <w:p w:rsidR="00D23ADF" w:rsidRPr="00D23ADF" w:rsidRDefault="00D23ADF" w:rsidP="00D23ADF">
            <w:pPr>
              <w:pStyle w:val="ab"/>
              <w:ind w:left="-80" w:right="-96"/>
              <w:rPr>
                <w:sz w:val="18"/>
                <w:szCs w:val="18"/>
              </w:rPr>
            </w:pPr>
            <w:r w:rsidRPr="00D23ADF">
              <w:rPr>
                <w:sz w:val="18"/>
                <w:szCs w:val="18"/>
              </w:rPr>
              <w:t>26896</w:t>
            </w:r>
          </w:p>
        </w:tc>
        <w:tc>
          <w:tcPr>
            <w:tcW w:w="461" w:type="dxa"/>
          </w:tcPr>
          <w:p w:rsidR="00D23ADF" w:rsidRPr="00D23ADF" w:rsidRDefault="00D23ADF" w:rsidP="00D23ADF">
            <w:pPr>
              <w:pStyle w:val="ab"/>
              <w:ind w:left="-80" w:right="-96"/>
              <w:rPr>
                <w:sz w:val="18"/>
                <w:szCs w:val="18"/>
              </w:rPr>
            </w:pPr>
            <w:r w:rsidRPr="00D23ADF">
              <w:rPr>
                <w:sz w:val="18"/>
                <w:szCs w:val="18"/>
              </w:rPr>
              <w:t>139,</w:t>
            </w:r>
          </w:p>
          <w:p w:rsidR="00D23ADF" w:rsidRPr="00D23ADF" w:rsidRDefault="00D23ADF" w:rsidP="00D23ADF">
            <w:pPr>
              <w:pStyle w:val="ab"/>
              <w:ind w:left="-80" w:right="-96"/>
              <w:rPr>
                <w:sz w:val="18"/>
                <w:szCs w:val="18"/>
              </w:rPr>
            </w:pPr>
            <w:r w:rsidRPr="00D23ADF">
              <w:rPr>
                <w:sz w:val="18"/>
                <w:szCs w:val="18"/>
              </w:rPr>
              <w:t>18814</w:t>
            </w:r>
          </w:p>
        </w:tc>
        <w:tc>
          <w:tcPr>
            <w:tcW w:w="448" w:type="dxa"/>
          </w:tcPr>
          <w:p w:rsidR="00D23ADF" w:rsidRPr="00D23ADF" w:rsidRDefault="00D23ADF" w:rsidP="00D23ADF">
            <w:pPr>
              <w:pStyle w:val="ab"/>
              <w:ind w:left="-80" w:right="-96"/>
              <w:rPr>
                <w:sz w:val="18"/>
                <w:szCs w:val="18"/>
              </w:rPr>
            </w:pPr>
            <w:r w:rsidRPr="00D23ADF">
              <w:rPr>
                <w:sz w:val="18"/>
                <w:szCs w:val="18"/>
              </w:rPr>
              <w:t>83,8</w:t>
            </w:r>
          </w:p>
        </w:tc>
        <w:tc>
          <w:tcPr>
            <w:tcW w:w="476" w:type="dxa"/>
          </w:tcPr>
          <w:p w:rsidR="00D23ADF" w:rsidRPr="00D23ADF" w:rsidRDefault="00D23ADF" w:rsidP="00D23ADF">
            <w:pPr>
              <w:pStyle w:val="ab"/>
              <w:ind w:left="-80" w:right="-96"/>
              <w:rPr>
                <w:sz w:val="18"/>
                <w:szCs w:val="18"/>
              </w:rPr>
            </w:pPr>
            <w:r w:rsidRPr="00D23ADF">
              <w:rPr>
                <w:sz w:val="18"/>
                <w:szCs w:val="18"/>
              </w:rPr>
              <w:t>83,8</w:t>
            </w:r>
          </w:p>
        </w:tc>
        <w:tc>
          <w:tcPr>
            <w:tcW w:w="462" w:type="dxa"/>
          </w:tcPr>
          <w:p w:rsidR="00D23ADF" w:rsidRPr="00D23ADF" w:rsidRDefault="00D23ADF" w:rsidP="00D23ADF">
            <w:pPr>
              <w:pStyle w:val="ab"/>
              <w:ind w:left="-80" w:right="-96"/>
              <w:rPr>
                <w:sz w:val="18"/>
                <w:szCs w:val="18"/>
              </w:rPr>
            </w:pPr>
            <w:r w:rsidRPr="00D23ADF">
              <w:rPr>
                <w:sz w:val="18"/>
                <w:szCs w:val="18"/>
              </w:rPr>
              <w:t>83,8</w:t>
            </w:r>
          </w:p>
        </w:tc>
        <w:tc>
          <w:tcPr>
            <w:tcW w:w="476" w:type="dxa"/>
          </w:tcPr>
          <w:p w:rsidR="00D23ADF" w:rsidRPr="00D23ADF" w:rsidRDefault="00D23ADF" w:rsidP="00D23ADF">
            <w:pPr>
              <w:pStyle w:val="ab"/>
              <w:ind w:left="-80" w:right="-96"/>
              <w:rPr>
                <w:sz w:val="18"/>
                <w:szCs w:val="18"/>
              </w:rPr>
            </w:pPr>
            <w:r w:rsidRPr="00D23ADF">
              <w:rPr>
                <w:sz w:val="18"/>
                <w:szCs w:val="18"/>
              </w:rPr>
              <w:t>83,8</w:t>
            </w:r>
          </w:p>
        </w:tc>
        <w:tc>
          <w:tcPr>
            <w:tcW w:w="476" w:type="dxa"/>
          </w:tcPr>
          <w:p w:rsidR="00D23ADF" w:rsidRPr="00D23ADF" w:rsidRDefault="00D23ADF" w:rsidP="00D23ADF">
            <w:pPr>
              <w:pStyle w:val="ab"/>
              <w:ind w:left="-80" w:right="-96"/>
              <w:rPr>
                <w:sz w:val="18"/>
                <w:szCs w:val="18"/>
              </w:rPr>
            </w:pPr>
            <w:r w:rsidRPr="00D23ADF">
              <w:rPr>
                <w:sz w:val="18"/>
                <w:szCs w:val="18"/>
              </w:rPr>
              <w:t>83,8</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6</w:t>
            </w:r>
          </w:p>
        </w:tc>
        <w:tc>
          <w:tcPr>
            <w:tcW w:w="10203" w:type="dxa"/>
            <w:gridSpan w:val="12"/>
            <w:vAlign w:val="center"/>
          </w:tcPr>
          <w:p w:rsidR="00D23ADF" w:rsidRPr="00D23ADF" w:rsidRDefault="00D23ADF" w:rsidP="00D23ADF">
            <w:pPr>
              <w:pStyle w:val="ab"/>
              <w:ind w:left="-80" w:right="-96"/>
              <w:rPr>
                <w:bCs/>
                <w:sz w:val="18"/>
                <w:szCs w:val="18"/>
              </w:rPr>
            </w:pPr>
            <w:r w:rsidRPr="00D23ADF">
              <w:rPr>
                <w:bCs/>
                <w:sz w:val="18"/>
                <w:szCs w:val="18"/>
              </w:rPr>
              <w:t>Задача  6. Организация отдыха и занятости несовершеннолетних в Марёвском муниципальном округе</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6.1.</w:t>
            </w:r>
          </w:p>
        </w:tc>
        <w:tc>
          <w:tcPr>
            <w:tcW w:w="1932" w:type="dxa"/>
          </w:tcPr>
          <w:p w:rsidR="00D23ADF" w:rsidRPr="00D23ADF" w:rsidRDefault="00D23ADF" w:rsidP="00D23ADF">
            <w:pPr>
              <w:pStyle w:val="ab"/>
              <w:ind w:left="-80" w:right="-96"/>
              <w:rPr>
                <w:sz w:val="18"/>
                <w:szCs w:val="18"/>
              </w:rPr>
            </w:pPr>
            <w:r w:rsidRPr="00D23ADF">
              <w:rPr>
                <w:sz w:val="18"/>
                <w:szCs w:val="18"/>
              </w:rPr>
              <w:t>Реализация подпрограммы «Организация отдыха и занятости несовершеннолетних в Марёвском муниципальном округе»</w:t>
            </w:r>
          </w:p>
        </w:tc>
        <w:tc>
          <w:tcPr>
            <w:tcW w:w="2478" w:type="dxa"/>
          </w:tcPr>
          <w:p w:rsidR="00D23ADF" w:rsidRPr="00D23ADF" w:rsidRDefault="00D23ADF" w:rsidP="00D23ADF">
            <w:pPr>
              <w:pStyle w:val="ab"/>
              <w:ind w:left="-80" w:right="-96"/>
              <w:rPr>
                <w:sz w:val="18"/>
                <w:szCs w:val="18"/>
              </w:rPr>
            </w:pPr>
            <w:r w:rsidRPr="00D23ADF">
              <w:rPr>
                <w:sz w:val="18"/>
                <w:szCs w:val="18"/>
              </w:rPr>
              <w:t>отдел образования</w:t>
            </w:r>
          </w:p>
          <w:p w:rsidR="00D23ADF" w:rsidRPr="00D23ADF" w:rsidRDefault="00D23ADF" w:rsidP="00D23ADF">
            <w:pPr>
              <w:pStyle w:val="ab"/>
              <w:ind w:left="-80" w:right="-96"/>
              <w:rPr>
                <w:sz w:val="18"/>
                <w:szCs w:val="18"/>
              </w:rPr>
            </w:pPr>
            <w:r w:rsidRPr="00D23ADF">
              <w:rPr>
                <w:sz w:val="18"/>
                <w:szCs w:val="18"/>
              </w:rPr>
              <w:t>образовательные организации</w:t>
            </w:r>
          </w:p>
          <w:p w:rsidR="00D23ADF" w:rsidRPr="00D23ADF" w:rsidRDefault="00D23ADF" w:rsidP="00D23ADF">
            <w:pPr>
              <w:pStyle w:val="ab"/>
              <w:ind w:left="-80" w:right="-96"/>
              <w:rPr>
                <w:sz w:val="18"/>
                <w:szCs w:val="18"/>
              </w:rPr>
            </w:pPr>
            <w:r w:rsidRPr="00D23ADF">
              <w:rPr>
                <w:sz w:val="18"/>
                <w:szCs w:val="18"/>
              </w:rPr>
              <w:t>Администрация Марёвского муниципального округа</w:t>
            </w:r>
          </w:p>
          <w:p w:rsidR="00D23ADF" w:rsidRPr="00D23ADF" w:rsidRDefault="00D23ADF" w:rsidP="00D23ADF">
            <w:pPr>
              <w:pStyle w:val="ab"/>
              <w:ind w:left="-80" w:right="-96"/>
              <w:rPr>
                <w:sz w:val="18"/>
                <w:szCs w:val="18"/>
              </w:rPr>
            </w:pPr>
            <w:r w:rsidRPr="00D23ADF">
              <w:rPr>
                <w:sz w:val="18"/>
                <w:szCs w:val="18"/>
              </w:rPr>
              <w:t>отдел культуры и спорта</w:t>
            </w:r>
          </w:p>
          <w:p w:rsidR="00D23ADF" w:rsidRPr="00D23ADF" w:rsidRDefault="00D23ADF" w:rsidP="00D23ADF">
            <w:pPr>
              <w:pStyle w:val="ab"/>
              <w:ind w:left="-80" w:right="-96"/>
              <w:rPr>
                <w:sz w:val="18"/>
                <w:szCs w:val="18"/>
              </w:rPr>
            </w:pPr>
            <w:r w:rsidRPr="00D23ADF">
              <w:rPr>
                <w:sz w:val="18"/>
                <w:szCs w:val="18"/>
              </w:rPr>
              <w:t>администрации сельских поселений</w:t>
            </w:r>
          </w:p>
          <w:p w:rsidR="00D23ADF" w:rsidRPr="00D23ADF" w:rsidRDefault="00D23ADF" w:rsidP="00D23ADF">
            <w:pPr>
              <w:pStyle w:val="ab"/>
              <w:ind w:left="-80" w:right="-96"/>
              <w:rPr>
                <w:sz w:val="18"/>
                <w:szCs w:val="18"/>
              </w:rPr>
            </w:pPr>
            <w:r w:rsidRPr="00D23ADF">
              <w:rPr>
                <w:sz w:val="18"/>
                <w:szCs w:val="18"/>
              </w:rPr>
              <w:t>МБУ «Со</w:t>
            </w:r>
            <w:proofErr w:type="gramStart"/>
            <w:r w:rsidRPr="00D23ADF">
              <w:rPr>
                <w:sz w:val="18"/>
                <w:szCs w:val="18"/>
              </w:rPr>
              <w:t>ц»</w:t>
            </w:r>
            <w:proofErr w:type="gramEnd"/>
            <w:r w:rsidRPr="00D23ADF">
              <w:rPr>
                <w:sz w:val="18"/>
                <w:szCs w:val="18"/>
              </w:rPr>
              <w:t>Ритм»</w:t>
            </w:r>
          </w:p>
          <w:p w:rsidR="00D23ADF" w:rsidRPr="00D23ADF" w:rsidRDefault="00D23ADF" w:rsidP="00D23ADF">
            <w:pPr>
              <w:pStyle w:val="ab"/>
              <w:ind w:left="-80" w:right="-96"/>
              <w:rPr>
                <w:sz w:val="18"/>
                <w:szCs w:val="18"/>
              </w:rPr>
            </w:pPr>
            <w:r w:rsidRPr="00D23ADF">
              <w:rPr>
                <w:sz w:val="18"/>
                <w:szCs w:val="18"/>
              </w:rPr>
              <w:t>Пункт полиции</w:t>
            </w:r>
          </w:p>
          <w:p w:rsidR="00D23ADF" w:rsidRPr="00D23ADF" w:rsidRDefault="00D23ADF" w:rsidP="00D23ADF">
            <w:pPr>
              <w:pStyle w:val="ab"/>
              <w:ind w:left="-80" w:right="-96"/>
              <w:rPr>
                <w:sz w:val="18"/>
                <w:szCs w:val="18"/>
              </w:rPr>
            </w:pPr>
            <w:r w:rsidRPr="00D23ADF">
              <w:rPr>
                <w:sz w:val="18"/>
                <w:szCs w:val="18"/>
              </w:rPr>
              <w:t>ГОБУЗ «Марёвская ЦРБ»</w:t>
            </w:r>
          </w:p>
          <w:p w:rsidR="00D23ADF" w:rsidRPr="00D23ADF" w:rsidRDefault="00D23ADF" w:rsidP="00D23ADF">
            <w:pPr>
              <w:pStyle w:val="ab"/>
              <w:ind w:left="-80" w:right="-96"/>
              <w:rPr>
                <w:sz w:val="18"/>
                <w:szCs w:val="18"/>
              </w:rPr>
            </w:pPr>
            <w:r w:rsidRPr="00D23ADF">
              <w:rPr>
                <w:sz w:val="18"/>
                <w:szCs w:val="18"/>
              </w:rPr>
              <w:t>Редакция газеты «Марёво»</w:t>
            </w:r>
          </w:p>
          <w:p w:rsidR="00D23ADF" w:rsidRPr="00D23ADF" w:rsidRDefault="00D23ADF" w:rsidP="00D23ADF">
            <w:pPr>
              <w:pStyle w:val="ab"/>
              <w:ind w:left="-80" w:right="-96"/>
              <w:rPr>
                <w:sz w:val="18"/>
                <w:szCs w:val="18"/>
              </w:rPr>
            </w:pPr>
            <w:r w:rsidRPr="00D23ADF">
              <w:rPr>
                <w:sz w:val="18"/>
                <w:szCs w:val="18"/>
              </w:rPr>
              <w:t>Отдел занятости населения Марёвского района</w:t>
            </w:r>
          </w:p>
        </w:tc>
        <w:tc>
          <w:tcPr>
            <w:tcW w:w="770" w:type="dxa"/>
          </w:tcPr>
          <w:p w:rsidR="00D23ADF" w:rsidRPr="00D23ADF" w:rsidRDefault="00D23ADF" w:rsidP="00D23ADF">
            <w:pPr>
              <w:pStyle w:val="ab"/>
              <w:ind w:left="-80" w:right="-96"/>
              <w:rPr>
                <w:sz w:val="18"/>
                <w:szCs w:val="18"/>
              </w:rPr>
            </w:pPr>
            <w:r w:rsidRPr="00D23ADF">
              <w:rPr>
                <w:sz w:val="18"/>
                <w:szCs w:val="18"/>
              </w:rPr>
              <w:t>2021-2027  годы</w:t>
            </w:r>
          </w:p>
        </w:tc>
        <w:tc>
          <w:tcPr>
            <w:tcW w:w="868" w:type="dxa"/>
          </w:tcPr>
          <w:p w:rsidR="00D23ADF" w:rsidRPr="00D23ADF" w:rsidRDefault="00D23ADF" w:rsidP="00D23ADF">
            <w:pPr>
              <w:pStyle w:val="ab"/>
              <w:ind w:left="-80" w:right="-96"/>
              <w:rPr>
                <w:sz w:val="18"/>
                <w:szCs w:val="18"/>
              </w:rPr>
            </w:pPr>
            <w:r w:rsidRPr="00D23ADF">
              <w:rPr>
                <w:sz w:val="18"/>
                <w:szCs w:val="18"/>
              </w:rPr>
              <w:t>5.1.1.-5.1.4.</w:t>
            </w:r>
          </w:p>
        </w:tc>
        <w:tc>
          <w:tcPr>
            <w:tcW w:w="853" w:type="dxa"/>
          </w:tcPr>
          <w:p w:rsidR="00D23ADF" w:rsidRPr="00D23ADF" w:rsidRDefault="00D23ADF" w:rsidP="00D23ADF">
            <w:pPr>
              <w:pStyle w:val="ab"/>
              <w:ind w:left="-80" w:right="-96"/>
              <w:rPr>
                <w:sz w:val="18"/>
                <w:szCs w:val="18"/>
              </w:rPr>
            </w:pPr>
            <w:r w:rsidRPr="00D23ADF">
              <w:rPr>
                <w:sz w:val="18"/>
                <w:szCs w:val="18"/>
              </w:rPr>
              <w:t xml:space="preserve">местный </w:t>
            </w:r>
          </w:p>
          <w:p w:rsidR="00D23ADF" w:rsidRPr="00D23ADF" w:rsidRDefault="00D23ADF" w:rsidP="00D23ADF">
            <w:pPr>
              <w:pStyle w:val="ab"/>
              <w:ind w:left="-80" w:right="-96"/>
              <w:rPr>
                <w:sz w:val="18"/>
                <w:szCs w:val="18"/>
              </w:rPr>
            </w:pPr>
            <w:r w:rsidRPr="00D23ADF">
              <w:rPr>
                <w:sz w:val="18"/>
                <w:szCs w:val="18"/>
              </w:rPr>
              <w:t>бюджет</w:t>
            </w:r>
          </w:p>
        </w:tc>
        <w:tc>
          <w:tcPr>
            <w:tcW w:w="503" w:type="dxa"/>
          </w:tcPr>
          <w:p w:rsidR="00D23ADF" w:rsidRPr="00D23ADF" w:rsidRDefault="00D23ADF" w:rsidP="00D23ADF">
            <w:pPr>
              <w:pStyle w:val="ab"/>
              <w:ind w:left="-80" w:right="-96"/>
              <w:rPr>
                <w:bCs/>
                <w:sz w:val="18"/>
                <w:szCs w:val="18"/>
              </w:rPr>
            </w:pPr>
            <w:r w:rsidRPr="00D23ADF">
              <w:rPr>
                <w:bCs/>
                <w:sz w:val="18"/>
                <w:szCs w:val="18"/>
              </w:rPr>
              <w:t>440,0</w:t>
            </w:r>
          </w:p>
        </w:tc>
        <w:tc>
          <w:tcPr>
            <w:tcW w:w="461" w:type="dxa"/>
          </w:tcPr>
          <w:p w:rsidR="00D23ADF" w:rsidRPr="00D23ADF" w:rsidRDefault="00D23ADF" w:rsidP="00D23ADF">
            <w:pPr>
              <w:pStyle w:val="ab"/>
              <w:ind w:left="-80" w:right="-96"/>
              <w:rPr>
                <w:sz w:val="18"/>
                <w:szCs w:val="18"/>
              </w:rPr>
            </w:pPr>
            <w:r w:rsidRPr="00D23ADF">
              <w:rPr>
                <w:bCs/>
                <w:sz w:val="18"/>
                <w:szCs w:val="18"/>
              </w:rPr>
              <w:t>440,0</w:t>
            </w:r>
          </w:p>
        </w:tc>
        <w:tc>
          <w:tcPr>
            <w:tcW w:w="448" w:type="dxa"/>
          </w:tcPr>
          <w:p w:rsidR="00D23ADF" w:rsidRPr="00D23ADF" w:rsidRDefault="00D23ADF" w:rsidP="00D23ADF">
            <w:pPr>
              <w:pStyle w:val="ab"/>
              <w:ind w:left="-80" w:right="-96"/>
              <w:rPr>
                <w:sz w:val="18"/>
                <w:szCs w:val="18"/>
              </w:rPr>
            </w:pPr>
            <w:r w:rsidRPr="00D23ADF">
              <w:rPr>
                <w:bCs/>
                <w:sz w:val="18"/>
                <w:szCs w:val="18"/>
              </w:rPr>
              <w:t>203,8</w:t>
            </w:r>
          </w:p>
        </w:tc>
        <w:tc>
          <w:tcPr>
            <w:tcW w:w="476" w:type="dxa"/>
          </w:tcPr>
          <w:p w:rsidR="00D23ADF" w:rsidRPr="00D23ADF" w:rsidRDefault="00D23ADF" w:rsidP="00D23ADF">
            <w:pPr>
              <w:pStyle w:val="ab"/>
              <w:ind w:left="-80" w:right="-96"/>
              <w:rPr>
                <w:sz w:val="18"/>
                <w:szCs w:val="18"/>
              </w:rPr>
            </w:pPr>
            <w:r w:rsidRPr="00D23ADF">
              <w:rPr>
                <w:bCs/>
                <w:sz w:val="18"/>
                <w:szCs w:val="18"/>
              </w:rPr>
              <w:t>203,8</w:t>
            </w:r>
          </w:p>
        </w:tc>
        <w:tc>
          <w:tcPr>
            <w:tcW w:w="462" w:type="dxa"/>
          </w:tcPr>
          <w:p w:rsidR="00D23ADF" w:rsidRPr="00D23ADF" w:rsidRDefault="00D23ADF" w:rsidP="00D23ADF">
            <w:pPr>
              <w:pStyle w:val="ab"/>
              <w:ind w:left="-80" w:right="-96"/>
              <w:rPr>
                <w:sz w:val="18"/>
                <w:szCs w:val="18"/>
              </w:rPr>
            </w:pPr>
            <w:r w:rsidRPr="00D23ADF">
              <w:rPr>
                <w:bCs/>
                <w:sz w:val="18"/>
                <w:szCs w:val="18"/>
              </w:rPr>
              <w:t>203,8</w:t>
            </w:r>
          </w:p>
        </w:tc>
        <w:tc>
          <w:tcPr>
            <w:tcW w:w="476" w:type="dxa"/>
          </w:tcPr>
          <w:p w:rsidR="00D23ADF" w:rsidRPr="00D23ADF" w:rsidRDefault="00D23ADF" w:rsidP="00D23ADF">
            <w:pPr>
              <w:pStyle w:val="ab"/>
              <w:ind w:left="-80" w:right="-96"/>
              <w:rPr>
                <w:sz w:val="18"/>
                <w:szCs w:val="18"/>
              </w:rPr>
            </w:pPr>
            <w:r w:rsidRPr="00D23ADF">
              <w:rPr>
                <w:bCs/>
                <w:sz w:val="18"/>
                <w:szCs w:val="18"/>
              </w:rPr>
              <w:t>203,8</w:t>
            </w:r>
          </w:p>
        </w:tc>
        <w:tc>
          <w:tcPr>
            <w:tcW w:w="476" w:type="dxa"/>
          </w:tcPr>
          <w:p w:rsidR="00D23ADF" w:rsidRPr="00D23ADF" w:rsidRDefault="00D23ADF" w:rsidP="00D23ADF">
            <w:pPr>
              <w:pStyle w:val="ab"/>
              <w:ind w:left="-80" w:right="-96"/>
              <w:rPr>
                <w:sz w:val="18"/>
                <w:szCs w:val="18"/>
              </w:rPr>
            </w:pPr>
            <w:r w:rsidRPr="00D23ADF">
              <w:rPr>
                <w:bCs/>
                <w:sz w:val="18"/>
                <w:szCs w:val="18"/>
              </w:rPr>
              <w:t>203,8</w:t>
            </w:r>
          </w:p>
        </w:tc>
      </w:tr>
      <w:tr w:rsidR="00D23ADF" w:rsidRPr="00D23ADF" w:rsidTr="00D23ADF">
        <w:trPr>
          <w:trHeight w:val="20"/>
        </w:trPr>
        <w:tc>
          <w:tcPr>
            <w:tcW w:w="350" w:type="dxa"/>
          </w:tcPr>
          <w:p w:rsidR="00D23ADF" w:rsidRPr="00D23ADF" w:rsidRDefault="00D23ADF" w:rsidP="00D23ADF">
            <w:pPr>
              <w:pStyle w:val="ab"/>
              <w:ind w:left="-80" w:right="-96"/>
              <w:rPr>
                <w:sz w:val="18"/>
                <w:szCs w:val="18"/>
              </w:rPr>
            </w:pPr>
            <w:r w:rsidRPr="00D23ADF">
              <w:rPr>
                <w:sz w:val="18"/>
                <w:szCs w:val="18"/>
              </w:rPr>
              <w:t>7</w:t>
            </w:r>
          </w:p>
        </w:tc>
        <w:tc>
          <w:tcPr>
            <w:tcW w:w="10203" w:type="dxa"/>
            <w:gridSpan w:val="12"/>
            <w:vAlign w:val="center"/>
          </w:tcPr>
          <w:p w:rsidR="00D23ADF" w:rsidRPr="00D23ADF" w:rsidRDefault="00D23ADF" w:rsidP="00D23ADF">
            <w:pPr>
              <w:pStyle w:val="ab"/>
              <w:ind w:left="-80" w:right="-96"/>
              <w:rPr>
                <w:sz w:val="18"/>
                <w:szCs w:val="18"/>
              </w:rPr>
            </w:pPr>
            <w:r w:rsidRPr="00D23ADF">
              <w:rPr>
                <w:sz w:val="18"/>
                <w:szCs w:val="18"/>
              </w:rPr>
              <w:t>Задача  7. Обеспечение реализации муниципальной программы</w:t>
            </w:r>
          </w:p>
        </w:tc>
      </w:tr>
      <w:tr w:rsidR="00D23ADF" w:rsidRPr="00D23ADF" w:rsidTr="00D23ADF">
        <w:trPr>
          <w:trHeight w:val="20"/>
        </w:trPr>
        <w:tc>
          <w:tcPr>
            <w:tcW w:w="350" w:type="dxa"/>
            <w:vMerge w:val="restart"/>
          </w:tcPr>
          <w:p w:rsidR="00D23ADF" w:rsidRPr="00D23ADF" w:rsidRDefault="00D23ADF" w:rsidP="00D23ADF">
            <w:pPr>
              <w:pStyle w:val="ab"/>
              <w:ind w:left="-80" w:right="-96"/>
              <w:rPr>
                <w:sz w:val="18"/>
                <w:szCs w:val="18"/>
              </w:rPr>
            </w:pPr>
            <w:r w:rsidRPr="00D23ADF">
              <w:rPr>
                <w:sz w:val="18"/>
                <w:szCs w:val="18"/>
              </w:rPr>
              <w:t>7.1</w:t>
            </w:r>
          </w:p>
        </w:tc>
        <w:tc>
          <w:tcPr>
            <w:tcW w:w="1932" w:type="dxa"/>
            <w:vMerge w:val="restart"/>
          </w:tcPr>
          <w:p w:rsidR="00D23ADF" w:rsidRPr="00D23ADF" w:rsidRDefault="00D23ADF" w:rsidP="00D23ADF">
            <w:pPr>
              <w:pStyle w:val="ab"/>
              <w:ind w:left="-80" w:right="-96"/>
              <w:rPr>
                <w:sz w:val="18"/>
                <w:szCs w:val="18"/>
              </w:rPr>
            </w:pPr>
            <w:r w:rsidRPr="00D23ADF">
              <w:rPr>
                <w:sz w:val="18"/>
                <w:szCs w:val="18"/>
              </w:rPr>
              <w:t>Реализация подпрограммы  «Обеспечение реализации муниципальной программы в области образования Марёвского муниципального округа»</w:t>
            </w:r>
          </w:p>
        </w:tc>
        <w:tc>
          <w:tcPr>
            <w:tcW w:w="2478" w:type="dxa"/>
            <w:vMerge w:val="restart"/>
          </w:tcPr>
          <w:p w:rsidR="00D23ADF" w:rsidRPr="00D23ADF" w:rsidRDefault="00D23ADF" w:rsidP="00D23ADF">
            <w:pPr>
              <w:pStyle w:val="ab"/>
              <w:ind w:left="-80" w:right="-96"/>
              <w:rPr>
                <w:sz w:val="18"/>
                <w:szCs w:val="18"/>
              </w:rPr>
            </w:pPr>
            <w:r w:rsidRPr="00D23ADF">
              <w:rPr>
                <w:sz w:val="18"/>
                <w:szCs w:val="18"/>
              </w:rPr>
              <w:t xml:space="preserve"> отдел образования</w:t>
            </w:r>
          </w:p>
          <w:p w:rsidR="00D23ADF" w:rsidRPr="00D23ADF" w:rsidRDefault="00D23ADF" w:rsidP="00D23ADF">
            <w:pPr>
              <w:pStyle w:val="ab"/>
              <w:ind w:left="-80" w:right="-96"/>
              <w:rPr>
                <w:sz w:val="18"/>
                <w:szCs w:val="18"/>
              </w:rPr>
            </w:pPr>
            <w:r w:rsidRPr="00D23ADF">
              <w:rPr>
                <w:sz w:val="18"/>
                <w:szCs w:val="18"/>
              </w:rPr>
              <w:t>Администрация Марёвского муниципального округа</w:t>
            </w:r>
          </w:p>
          <w:p w:rsidR="00D23ADF" w:rsidRPr="00D23ADF" w:rsidRDefault="00D23ADF" w:rsidP="00D23ADF">
            <w:pPr>
              <w:pStyle w:val="ab"/>
              <w:ind w:left="-80" w:right="-96"/>
              <w:rPr>
                <w:sz w:val="18"/>
                <w:szCs w:val="18"/>
              </w:rPr>
            </w:pPr>
            <w:r w:rsidRPr="00D23ADF">
              <w:rPr>
                <w:sz w:val="18"/>
                <w:szCs w:val="18"/>
              </w:rPr>
              <w:t>МБУ «ЦФО»</w:t>
            </w:r>
          </w:p>
          <w:p w:rsidR="00D23ADF" w:rsidRPr="00D23ADF" w:rsidRDefault="00D23ADF" w:rsidP="00D23ADF">
            <w:pPr>
              <w:pStyle w:val="ab"/>
              <w:ind w:left="-80" w:right="-96"/>
              <w:rPr>
                <w:sz w:val="18"/>
                <w:szCs w:val="18"/>
              </w:rPr>
            </w:pPr>
            <w:r w:rsidRPr="00D23ADF">
              <w:rPr>
                <w:sz w:val="18"/>
                <w:szCs w:val="18"/>
              </w:rPr>
              <w:t>МБУ Марёвского муниципального района «Отдел по хозяйственному и транспортному обеспечению Администрации муниципального округа»</w:t>
            </w:r>
          </w:p>
        </w:tc>
        <w:tc>
          <w:tcPr>
            <w:tcW w:w="770" w:type="dxa"/>
            <w:vMerge w:val="restart"/>
          </w:tcPr>
          <w:p w:rsidR="00D23ADF" w:rsidRPr="00D23ADF" w:rsidRDefault="00D23ADF" w:rsidP="00D23ADF">
            <w:pPr>
              <w:pStyle w:val="ab"/>
              <w:ind w:left="-80" w:right="-96"/>
              <w:rPr>
                <w:sz w:val="18"/>
                <w:szCs w:val="18"/>
              </w:rPr>
            </w:pPr>
            <w:r w:rsidRPr="00D23ADF">
              <w:rPr>
                <w:sz w:val="18"/>
                <w:szCs w:val="18"/>
              </w:rPr>
              <w:t>2021-2027  годы</w:t>
            </w:r>
          </w:p>
        </w:tc>
        <w:tc>
          <w:tcPr>
            <w:tcW w:w="868" w:type="dxa"/>
            <w:vMerge w:val="restart"/>
          </w:tcPr>
          <w:p w:rsidR="00D23ADF" w:rsidRPr="00D23ADF" w:rsidRDefault="00D23ADF" w:rsidP="00D23ADF">
            <w:pPr>
              <w:pStyle w:val="ab"/>
              <w:ind w:left="-80" w:right="-96"/>
              <w:rPr>
                <w:sz w:val="18"/>
                <w:szCs w:val="18"/>
              </w:rPr>
            </w:pPr>
            <w:r w:rsidRPr="00D23ADF">
              <w:rPr>
                <w:sz w:val="18"/>
                <w:szCs w:val="18"/>
              </w:rPr>
              <w:t>6.1.1. – 6.1.3.</w:t>
            </w:r>
          </w:p>
        </w:tc>
        <w:tc>
          <w:tcPr>
            <w:tcW w:w="853" w:type="dxa"/>
          </w:tcPr>
          <w:p w:rsidR="00D23ADF" w:rsidRPr="00D23ADF" w:rsidRDefault="00D23ADF" w:rsidP="00D23ADF">
            <w:pPr>
              <w:pStyle w:val="ab"/>
              <w:ind w:left="-80" w:right="-96"/>
              <w:rPr>
                <w:sz w:val="18"/>
                <w:szCs w:val="18"/>
              </w:rPr>
            </w:pPr>
            <w:r w:rsidRPr="00D23ADF">
              <w:rPr>
                <w:sz w:val="18"/>
                <w:szCs w:val="18"/>
              </w:rPr>
              <w:t>местный бюджет</w:t>
            </w:r>
          </w:p>
        </w:tc>
        <w:tc>
          <w:tcPr>
            <w:tcW w:w="503" w:type="dxa"/>
          </w:tcPr>
          <w:p w:rsidR="00D23ADF" w:rsidRPr="00D23ADF" w:rsidRDefault="00D23ADF" w:rsidP="00D23ADF">
            <w:pPr>
              <w:pStyle w:val="ab"/>
              <w:ind w:left="-80" w:right="-96"/>
              <w:rPr>
                <w:sz w:val="18"/>
                <w:szCs w:val="18"/>
              </w:rPr>
            </w:pPr>
            <w:r w:rsidRPr="00D23ADF">
              <w:rPr>
                <w:sz w:val="18"/>
                <w:szCs w:val="18"/>
              </w:rPr>
              <w:t>16654,</w:t>
            </w:r>
          </w:p>
          <w:p w:rsidR="00D23ADF" w:rsidRPr="00D23ADF" w:rsidRDefault="00D23ADF" w:rsidP="00D23ADF">
            <w:pPr>
              <w:pStyle w:val="ab"/>
              <w:ind w:left="-80" w:right="-96"/>
              <w:rPr>
                <w:sz w:val="18"/>
                <w:szCs w:val="18"/>
              </w:rPr>
            </w:pPr>
            <w:r w:rsidRPr="00D23ADF">
              <w:rPr>
                <w:sz w:val="18"/>
                <w:szCs w:val="18"/>
              </w:rPr>
              <w:t>9</w:t>
            </w:r>
          </w:p>
        </w:tc>
        <w:tc>
          <w:tcPr>
            <w:tcW w:w="461" w:type="dxa"/>
          </w:tcPr>
          <w:p w:rsidR="00D23ADF" w:rsidRPr="00D23ADF" w:rsidRDefault="00D23ADF" w:rsidP="00D23ADF">
            <w:pPr>
              <w:pStyle w:val="ab"/>
              <w:ind w:left="-80" w:right="-96"/>
              <w:rPr>
                <w:sz w:val="18"/>
                <w:szCs w:val="18"/>
              </w:rPr>
            </w:pPr>
            <w:r w:rsidRPr="00D23ADF">
              <w:rPr>
                <w:sz w:val="18"/>
                <w:szCs w:val="18"/>
              </w:rPr>
              <w:t>1686</w:t>
            </w:r>
          </w:p>
          <w:p w:rsidR="00D23ADF" w:rsidRPr="00D23ADF" w:rsidRDefault="00D23ADF" w:rsidP="00D23ADF">
            <w:pPr>
              <w:pStyle w:val="ab"/>
              <w:ind w:left="-80" w:right="-96"/>
              <w:rPr>
                <w:sz w:val="18"/>
                <w:szCs w:val="18"/>
              </w:rPr>
            </w:pPr>
            <w:r w:rsidRPr="00D23ADF">
              <w:rPr>
                <w:sz w:val="18"/>
                <w:szCs w:val="18"/>
              </w:rPr>
              <w:t>2,8</w:t>
            </w:r>
          </w:p>
        </w:tc>
        <w:tc>
          <w:tcPr>
            <w:tcW w:w="448" w:type="dxa"/>
          </w:tcPr>
          <w:p w:rsidR="00D23ADF" w:rsidRPr="00D23ADF" w:rsidRDefault="00D23ADF" w:rsidP="00D23ADF">
            <w:pPr>
              <w:pStyle w:val="ab"/>
              <w:ind w:left="-80" w:right="-96"/>
              <w:rPr>
                <w:sz w:val="18"/>
                <w:szCs w:val="18"/>
              </w:rPr>
            </w:pPr>
            <w:r w:rsidRPr="00D23ADF">
              <w:rPr>
                <w:sz w:val="18"/>
                <w:szCs w:val="18"/>
              </w:rPr>
              <w:t>1597</w:t>
            </w:r>
          </w:p>
          <w:p w:rsidR="00D23ADF" w:rsidRPr="00D23ADF" w:rsidRDefault="00D23ADF" w:rsidP="00D23ADF">
            <w:pPr>
              <w:pStyle w:val="ab"/>
              <w:ind w:left="-80" w:right="-96"/>
              <w:rPr>
                <w:sz w:val="18"/>
                <w:szCs w:val="18"/>
              </w:rPr>
            </w:pPr>
            <w:r w:rsidRPr="00D23ADF">
              <w:rPr>
                <w:sz w:val="18"/>
                <w:szCs w:val="18"/>
              </w:rPr>
              <w:t>2,4</w:t>
            </w:r>
          </w:p>
        </w:tc>
        <w:tc>
          <w:tcPr>
            <w:tcW w:w="476" w:type="dxa"/>
          </w:tcPr>
          <w:p w:rsidR="00D23ADF" w:rsidRPr="00D23ADF" w:rsidRDefault="00D23ADF" w:rsidP="00D23ADF">
            <w:pPr>
              <w:pStyle w:val="ab"/>
              <w:ind w:left="-80" w:right="-96"/>
              <w:rPr>
                <w:sz w:val="18"/>
                <w:szCs w:val="18"/>
              </w:rPr>
            </w:pPr>
            <w:r w:rsidRPr="00D23ADF">
              <w:rPr>
                <w:sz w:val="18"/>
                <w:szCs w:val="18"/>
              </w:rPr>
              <w:t>1597</w:t>
            </w:r>
          </w:p>
          <w:p w:rsidR="00D23ADF" w:rsidRPr="00D23ADF" w:rsidRDefault="00D23ADF" w:rsidP="00D23ADF">
            <w:pPr>
              <w:pStyle w:val="ab"/>
              <w:ind w:left="-80" w:right="-96"/>
              <w:rPr>
                <w:sz w:val="18"/>
                <w:szCs w:val="18"/>
              </w:rPr>
            </w:pPr>
            <w:r w:rsidRPr="00D23ADF">
              <w:rPr>
                <w:sz w:val="18"/>
                <w:szCs w:val="18"/>
              </w:rPr>
              <w:t>2,4</w:t>
            </w:r>
          </w:p>
        </w:tc>
        <w:tc>
          <w:tcPr>
            <w:tcW w:w="462" w:type="dxa"/>
          </w:tcPr>
          <w:p w:rsidR="00D23ADF" w:rsidRPr="00D23ADF" w:rsidRDefault="00D23ADF" w:rsidP="00D23ADF">
            <w:pPr>
              <w:pStyle w:val="ab"/>
              <w:ind w:left="-80" w:right="-96"/>
              <w:rPr>
                <w:sz w:val="18"/>
                <w:szCs w:val="18"/>
              </w:rPr>
            </w:pPr>
            <w:r w:rsidRPr="00D23ADF">
              <w:rPr>
                <w:sz w:val="18"/>
                <w:szCs w:val="18"/>
              </w:rPr>
              <w:t>1597</w:t>
            </w:r>
          </w:p>
          <w:p w:rsidR="00D23ADF" w:rsidRPr="00D23ADF" w:rsidRDefault="00D23ADF" w:rsidP="00D23ADF">
            <w:pPr>
              <w:pStyle w:val="ab"/>
              <w:ind w:left="-80" w:right="-96"/>
              <w:rPr>
                <w:sz w:val="18"/>
                <w:szCs w:val="18"/>
              </w:rPr>
            </w:pPr>
            <w:r w:rsidRPr="00D23ADF">
              <w:rPr>
                <w:sz w:val="18"/>
                <w:szCs w:val="18"/>
              </w:rPr>
              <w:t>2,4</w:t>
            </w:r>
          </w:p>
        </w:tc>
        <w:tc>
          <w:tcPr>
            <w:tcW w:w="476" w:type="dxa"/>
          </w:tcPr>
          <w:p w:rsidR="00D23ADF" w:rsidRPr="00D23ADF" w:rsidRDefault="00D23ADF" w:rsidP="00D23ADF">
            <w:pPr>
              <w:pStyle w:val="ab"/>
              <w:ind w:left="-80" w:right="-96"/>
              <w:rPr>
                <w:sz w:val="18"/>
                <w:szCs w:val="18"/>
              </w:rPr>
            </w:pPr>
            <w:r w:rsidRPr="00D23ADF">
              <w:rPr>
                <w:sz w:val="18"/>
                <w:szCs w:val="18"/>
              </w:rPr>
              <w:t>1597</w:t>
            </w:r>
          </w:p>
          <w:p w:rsidR="00D23ADF" w:rsidRPr="00D23ADF" w:rsidRDefault="00D23ADF" w:rsidP="00D23ADF">
            <w:pPr>
              <w:pStyle w:val="ab"/>
              <w:ind w:left="-80" w:right="-96"/>
              <w:rPr>
                <w:sz w:val="18"/>
                <w:szCs w:val="18"/>
              </w:rPr>
            </w:pPr>
            <w:r w:rsidRPr="00D23ADF">
              <w:rPr>
                <w:sz w:val="18"/>
                <w:szCs w:val="18"/>
              </w:rPr>
              <w:t>2,4</w:t>
            </w:r>
          </w:p>
        </w:tc>
        <w:tc>
          <w:tcPr>
            <w:tcW w:w="476" w:type="dxa"/>
          </w:tcPr>
          <w:p w:rsidR="00D23ADF" w:rsidRPr="00D23ADF" w:rsidRDefault="00D23ADF" w:rsidP="00D23ADF">
            <w:pPr>
              <w:pStyle w:val="ab"/>
              <w:ind w:left="-80" w:right="-96"/>
              <w:rPr>
                <w:sz w:val="18"/>
                <w:szCs w:val="18"/>
              </w:rPr>
            </w:pPr>
            <w:r w:rsidRPr="00D23ADF">
              <w:rPr>
                <w:sz w:val="18"/>
                <w:szCs w:val="18"/>
              </w:rPr>
              <w:t>1597</w:t>
            </w:r>
          </w:p>
          <w:p w:rsidR="00D23ADF" w:rsidRPr="00D23ADF" w:rsidRDefault="00D23ADF" w:rsidP="00D23ADF">
            <w:pPr>
              <w:pStyle w:val="ab"/>
              <w:ind w:left="-80" w:right="-96"/>
              <w:rPr>
                <w:sz w:val="18"/>
                <w:szCs w:val="18"/>
              </w:rPr>
            </w:pPr>
            <w:r w:rsidRPr="00D23ADF">
              <w:rPr>
                <w:sz w:val="18"/>
                <w:szCs w:val="18"/>
              </w:rPr>
              <w:t>2,4</w:t>
            </w: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vAlign w:val="center"/>
          </w:tcPr>
          <w:p w:rsidR="00D23ADF" w:rsidRPr="00D23ADF" w:rsidRDefault="00D23ADF" w:rsidP="00D23ADF">
            <w:pPr>
              <w:pStyle w:val="ab"/>
              <w:ind w:left="-80" w:right="-96"/>
              <w:rPr>
                <w:sz w:val="18"/>
                <w:szCs w:val="18"/>
              </w:rPr>
            </w:pPr>
            <w:r w:rsidRPr="00D23ADF">
              <w:rPr>
                <w:sz w:val="18"/>
                <w:szCs w:val="18"/>
              </w:rPr>
              <w:t>областной бюджет</w:t>
            </w:r>
          </w:p>
        </w:tc>
        <w:tc>
          <w:tcPr>
            <w:tcW w:w="503" w:type="dxa"/>
          </w:tcPr>
          <w:p w:rsidR="00D23ADF" w:rsidRPr="00D23ADF" w:rsidRDefault="00D23ADF" w:rsidP="00D23ADF">
            <w:pPr>
              <w:pStyle w:val="ab"/>
              <w:ind w:left="-80" w:right="-96"/>
              <w:rPr>
                <w:sz w:val="18"/>
                <w:szCs w:val="18"/>
              </w:rPr>
            </w:pPr>
            <w:r w:rsidRPr="00D23ADF">
              <w:rPr>
                <w:sz w:val="18"/>
                <w:szCs w:val="18"/>
              </w:rPr>
              <w:t>29997,</w:t>
            </w:r>
          </w:p>
          <w:p w:rsidR="00D23ADF" w:rsidRPr="00D23ADF" w:rsidRDefault="00D23ADF" w:rsidP="00D23ADF">
            <w:pPr>
              <w:pStyle w:val="ab"/>
              <w:ind w:left="-80" w:right="-96"/>
              <w:rPr>
                <w:sz w:val="18"/>
                <w:szCs w:val="18"/>
              </w:rPr>
            </w:pPr>
            <w:r w:rsidRPr="00D23ADF">
              <w:rPr>
                <w:sz w:val="18"/>
                <w:szCs w:val="18"/>
              </w:rPr>
              <w:t>3</w:t>
            </w:r>
          </w:p>
        </w:tc>
        <w:tc>
          <w:tcPr>
            <w:tcW w:w="461" w:type="dxa"/>
          </w:tcPr>
          <w:p w:rsidR="00D23ADF" w:rsidRPr="00D23ADF" w:rsidRDefault="00D23ADF" w:rsidP="00D23ADF">
            <w:pPr>
              <w:pStyle w:val="ab"/>
              <w:ind w:left="-80" w:right="-96"/>
              <w:rPr>
                <w:sz w:val="18"/>
                <w:szCs w:val="18"/>
              </w:rPr>
            </w:pPr>
            <w:r w:rsidRPr="00D23ADF">
              <w:rPr>
                <w:sz w:val="18"/>
                <w:szCs w:val="18"/>
              </w:rPr>
              <w:t>30262,</w:t>
            </w:r>
          </w:p>
          <w:p w:rsidR="00D23ADF" w:rsidRPr="00D23ADF" w:rsidRDefault="00D23ADF" w:rsidP="00D23ADF">
            <w:pPr>
              <w:pStyle w:val="ab"/>
              <w:ind w:left="-80" w:right="-96"/>
              <w:rPr>
                <w:sz w:val="18"/>
                <w:szCs w:val="18"/>
              </w:rPr>
            </w:pPr>
            <w:r w:rsidRPr="00D23ADF">
              <w:rPr>
                <w:sz w:val="18"/>
                <w:szCs w:val="18"/>
              </w:rPr>
              <w:t>3</w:t>
            </w:r>
          </w:p>
        </w:tc>
        <w:tc>
          <w:tcPr>
            <w:tcW w:w="448" w:type="dxa"/>
          </w:tcPr>
          <w:p w:rsidR="00D23ADF" w:rsidRPr="00D23ADF" w:rsidRDefault="00D23ADF" w:rsidP="00D23ADF">
            <w:pPr>
              <w:pStyle w:val="ab"/>
              <w:ind w:left="-80" w:right="-96"/>
              <w:rPr>
                <w:sz w:val="18"/>
                <w:szCs w:val="18"/>
              </w:rPr>
            </w:pPr>
            <w:r w:rsidRPr="00D23ADF">
              <w:rPr>
                <w:sz w:val="18"/>
                <w:szCs w:val="18"/>
              </w:rPr>
              <w:t>31092,</w:t>
            </w:r>
          </w:p>
          <w:p w:rsidR="00D23ADF" w:rsidRPr="00D23ADF" w:rsidRDefault="00D23ADF" w:rsidP="00D23ADF">
            <w:pPr>
              <w:pStyle w:val="ab"/>
              <w:ind w:left="-80" w:right="-96"/>
              <w:rPr>
                <w:sz w:val="18"/>
                <w:szCs w:val="18"/>
              </w:rPr>
            </w:pPr>
            <w:r w:rsidRPr="00D23ADF">
              <w:rPr>
                <w:sz w:val="18"/>
                <w:szCs w:val="18"/>
              </w:rPr>
              <w:t>3</w:t>
            </w:r>
          </w:p>
        </w:tc>
        <w:tc>
          <w:tcPr>
            <w:tcW w:w="476" w:type="dxa"/>
          </w:tcPr>
          <w:p w:rsidR="00D23ADF" w:rsidRPr="00D23ADF" w:rsidRDefault="00D23ADF" w:rsidP="00D23ADF">
            <w:pPr>
              <w:pStyle w:val="ab"/>
              <w:ind w:left="-80" w:right="-96"/>
              <w:rPr>
                <w:sz w:val="18"/>
                <w:szCs w:val="18"/>
              </w:rPr>
            </w:pPr>
            <w:r w:rsidRPr="00D23ADF">
              <w:rPr>
                <w:sz w:val="18"/>
                <w:szCs w:val="18"/>
              </w:rPr>
              <w:t>3109</w:t>
            </w:r>
          </w:p>
          <w:p w:rsidR="00D23ADF" w:rsidRPr="00D23ADF" w:rsidRDefault="00D23ADF" w:rsidP="00D23ADF">
            <w:pPr>
              <w:pStyle w:val="ab"/>
              <w:ind w:left="-80" w:right="-96"/>
              <w:rPr>
                <w:sz w:val="18"/>
                <w:szCs w:val="18"/>
              </w:rPr>
            </w:pPr>
            <w:r w:rsidRPr="00D23ADF">
              <w:rPr>
                <w:sz w:val="18"/>
                <w:szCs w:val="18"/>
              </w:rPr>
              <w:t>2,3</w:t>
            </w:r>
          </w:p>
        </w:tc>
        <w:tc>
          <w:tcPr>
            <w:tcW w:w="462" w:type="dxa"/>
          </w:tcPr>
          <w:p w:rsidR="00D23ADF" w:rsidRPr="00D23ADF" w:rsidRDefault="00D23ADF" w:rsidP="00D23ADF">
            <w:pPr>
              <w:pStyle w:val="ab"/>
              <w:ind w:left="-80" w:right="-96"/>
              <w:rPr>
                <w:sz w:val="18"/>
                <w:szCs w:val="18"/>
              </w:rPr>
            </w:pPr>
            <w:r w:rsidRPr="00D23ADF">
              <w:rPr>
                <w:sz w:val="18"/>
                <w:szCs w:val="18"/>
              </w:rPr>
              <w:t>3109</w:t>
            </w:r>
          </w:p>
          <w:p w:rsidR="00D23ADF" w:rsidRPr="00D23ADF" w:rsidRDefault="00D23ADF" w:rsidP="00D23ADF">
            <w:pPr>
              <w:pStyle w:val="ab"/>
              <w:ind w:left="-80" w:right="-96"/>
              <w:rPr>
                <w:sz w:val="18"/>
                <w:szCs w:val="18"/>
              </w:rPr>
            </w:pPr>
            <w:r w:rsidRPr="00D23ADF">
              <w:rPr>
                <w:sz w:val="18"/>
                <w:szCs w:val="18"/>
              </w:rPr>
              <w:t>2,3</w:t>
            </w:r>
          </w:p>
        </w:tc>
        <w:tc>
          <w:tcPr>
            <w:tcW w:w="476" w:type="dxa"/>
          </w:tcPr>
          <w:p w:rsidR="00D23ADF" w:rsidRPr="00D23ADF" w:rsidRDefault="00D23ADF" w:rsidP="00D23ADF">
            <w:pPr>
              <w:pStyle w:val="ab"/>
              <w:ind w:left="-80" w:right="-96"/>
              <w:rPr>
                <w:sz w:val="18"/>
                <w:szCs w:val="18"/>
              </w:rPr>
            </w:pPr>
            <w:r w:rsidRPr="00D23ADF">
              <w:rPr>
                <w:sz w:val="18"/>
                <w:szCs w:val="18"/>
              </w:rPr>
              <w:t>3109</w:t>
            </w:r>
          </w:p>
          <w:p w:rsidR="00D23ADF" w:rsidRPr="00D23ADF" w:rsidRDefault="00D23ADF" w:rsidP="00D23ADF">
            <w:pPr>
              <w:pStyle w:val="ab"/>
              <w:ind w:left="-80" w:right="-96"/>
              <w:rPr>
                <w:sz w:val="18"/>
                <w:szCs w:val="18"/>
              </w:rPr>
            </w:pPr>
            <w:r w:rsidRPr="00D23ADF">
              <w:rPr>
                <w:sz w:val="18"/>
                <w:szCs w:val="18"/>
              </w:rPr>
              <w:t>2,3</w:t>
            </w:r>
          </w:p>
        </w:tc>
        <w:tc>
          <w:tcPr>
            <w:tcW w:w="476" w:type="dxa"/>
          </w:tcPr>
          <w:p w:rsidR="00D23ADF" w:rsidRPr="00D23ADF" w:rsidRDefault="00D23ADF" w:rsidP="00D23ADF">
            <w:pPr>
              <w:pStyle w:val="ab"/>
              <w:ind w:left="-80" w:right="-96"/>
              <w:rPr>
                <w:sz w:val="18"/>
                <w:szCs w:val="18"/>
              </w:rPr>
            </w:pPr>
            <w:r w:rsidRPr="00D23ADF">
              <w:rPr>
                <w:sz w:val="18"/>
                <w:szCs w:val="18"/>
              </w:rPr>
              <w:t>3109</w:t>
            </w:r>
          </w:p>
          <w:p w:rsidR="00D23ADF" w:rsidRPr="00D23ADF" w:rsidRDefault="00D23ADF" w:rsidP="00D23ADF">
            <w:pPr>
              <w:pStyle w:val="ab"/>
              <w:ind w:left="-80" w:right="-96"/>
              <w:rPr>
                <w:sz w:val="18"/>
                <w:szCs w:val="18"/>
              </w:rPr>
            </w:pPr>
            <w:r w:rsidRPr="00D23ADF">
              <w:rPr>
                <w:sz w:val="18"/>
                <w:szCs w:val="18"/>
              </w:rPr>
              <w:t>2,3</w:t>
            </w:r>
          </w:p>
        </w:tc>
      </w:tr>
      <w:tr w:rsidR="00D23ADF" w:rsidRPr="00D23ADF" w:rsidTr="00D23ADF">
        <w:trPr>
          <w:trHeight w:val="20"/>
        </w:trPr>
        <w:tc>
          <w:tcPr>
            <w:tcW w:w="350" w:type="dxa"/>
            <w:vMerge/>
          </w:tcPr>
          <w:p w:rsidR="00D23ADF" w:rsidRPr="00D23ADF" w:rsidRDefault="00D23ADF" w:rsidP="00D23ADF">
            <w:pPr>
              <w:pStyle w:val="ab"/>
              <w:ind w:left="-80" w:right="-96"/>
              <w:rPr>
                <w:b/>
                <w:sz w:val="18"/>
                <w:szCs w:val="18"/>
              </w:rPr>
            </w:pPr>
          </w:p>
        </w:tc>
        <w:tc>
          <w:tcPr>
            <w:tcW w:w="1932" w:type="dxa"/>
            <w:vMerge/>
          </w:tcPr>
          <w:p w:rsidR="00D23ADF" w:rsidRPr="00D23ADF" w:rsidRDefault="00D23ADF" w:rsidP="00D23ADF">
            <w:pPr>
              <w:pStyle w:val="ab"/>
              <w:ind w:left="-80" w:right="-96"/>
              <w:rPr>
                <w:b/>
                <w:sz w:val="18"/>
                <w:szCs w:val="18"/>
              </w:rPr>
            </w:pPr>
          </w:p>
        </w:tc>
        <w:tc>
          <w:tcPr>
            <w:tcW w:w="2478" w:type="dxa"/>
            <w:vMerge/>
          </w:tcPr>
          <w:p w:rsidR="00D23ADF" w:rsidRPr="00D23ADF" w:rsidRDefault="00D23ADF" w:rsidP="00D23ADF">
            <w:pPr>
              <w:pStyle w:val="ab"/>
              <w:ind w:left="-80" w:right="-96"/>
              <w:rPr>
                <w:b/>
                <w:sz w:val="18"/>
                <w:szCs w:val="18"/>
              </w:rPr>
            </w:pPr>
          </w:p>
        </w:tc>
        <w:tc>
          <w:tcPr>
            <w:tcW w:w="770" w:type="dxa"/>
            <w:vMerge/>
          </w:tcPr>
          <w:p w:rsidR="00D23ADF" w:rsidRPr="00D23ADF" w:rsidRDefault="00D23ADF" w:rsidP="00D23ADF">
            <w:pPr>
              <w:pStyle w:val="ab"/>
              <w:ind w:left="-80" w:right="-96"/>
              <w:rPr>
                <w:b/>
                <w:sz w:val="18"/>
                <w:szCs w:val="18"/>
              </w:rPr>
            </w:pPr>
          </w:p>
        </w:tc>
        <w:tc>
          <w:tcPr>
            <w:tcW w:w="868" w:type="dxa"/>
            <w:vMerge/>
          </w:tcPr>
          <w:p w:rsidR="00D23ADF" w:rsidRPr="00D23ADF" w:rsidRDefault="00D23ADF" w:rsidP="00D23ADF">
            <w:pPr>
              <w:pStyle w:val="ab"/>
              <w:ind w:left="-80" w:right="-96"/>
              <w:rPr>
                <w:b/>
                <w:sz w:val="18"/>
                <w:szCs w:val="18"/>
              </w:rPr>
            </w:pPr>
          </w:p>
        </w:tc>
        <w:tc>
          <w:tcPr>
            <w:tcW w:w="853" w:type="dxa"/>
            <w:vAlign w:val="center"/>
          </w:tcPr>
          <w:p w:rsidR="00D23ADF" w:rsidRPr="00D23ADF" w:rsidRDefault="00D23ADF" w:rsidP="00D23ADF">
            <w:pPr>
              <w:pStyle w:val="ab"/>
              <w:ind w:left="-80" w:right="-96"/>
              <w:rPr>
                <w:sz w:val="18"/>
                <w:szCs w:val="18"/>
              </w:rPr>
            </w:pPr>
            <w:r w:rsidRPr="00D23ADF">
              <w:rPr>
                <w:sz w:val="18"/>
                <w:szCs w:val="18"/>
              </w:rPr>
              <w:t>федеральный бюджет</w:t>
            </w:r>
          </w:p>
        </w:tc>
        <w:tc>
          <w:tcPr>
            <w:tcW w:w="503" w:type="dxa"/>
          </w:tcPr>
          <w:p w:rsidR="00D23ADF" w:rsidRPr="00D23ADF" w:rsidRDefault="00D23ADF" w:rsidP="00D23ADF">
            <w:pPr>
              <w:pStyle w:val="ab"/>
              <w:ind w:left="-80" w:right="-96"/>
              <w:rPr>
                <w:sz w:val="18"/>
                <w:szCs w:val="18"/>
              </w:rPr>
            </w:pPr>
            <w:r w:rsidRPr="00D23ADF">
              <w:rPr>
                <w:sz w:val="18"/>
                <w:szCs w:val="18"/>
              </w:rPr>
              <w:t>1953,0</w:t>
            </w:r>
          </w:p>
        </w:tc>
        <w:tc>
          <w:tcPr>
            <w:tcW w:w="461" w:type="dxa"/>
          </w:tcPr>
          <w:p w:rsidR="00D23ADF" w:rsidRPr="00D23ADF" w:rsidRDefault="00D23ADF" w:rsidP="00D23ADF">
            <w:pPr>
              <w:pStyle w:val="ab"/>
              <w:ind w:left="-80" w:right="-96"/>
              <w:rPr>
                <w:sz w:val="18"/>
                <w:szCs w:val="18"/>
              </w:rPr>
            </w:pPr>
            <w:r w:rsidRPr="00D23ADF">
              <w:rPr>
                <w:sz w:val="18"/>
                <w:szCs w:val="18"/>
              </w:rPr>
              <w:t>1953,0</w:t>
            </w:r>
          </w:p>
        </w:tc>
        <w:tc>
          <w:tcPr>
            <w:tcW w:w="448" w:type="dxa"/>
          </w:tcPr>
          <w:p w:rsidR="00D23ADF" w:rsidRPr="00D23ADF" w:rsidRDefault="00D23ADF" w:rsidP="00D23ADF">
            <w:pPr>
              <w:pStyle w:val="ab"/>
              <w:ind w:left="-80" w:right="-96"/>
              <w:rPr>
                <w:sz w:val="18"/>
                <w:szCs w:val="18"/>
              </w:rPr>
            </w:pPr>
            <w:r w:rsidRPr="00D23ADF">
              <w:rPr>
                <w:sz w:val="18"/>
                <w:szCs w:val="18"/>
              </w:rPr>
              <w:t>-</w:t>
            </w:r>
          </w:p>
        </w:tc>
        <w:tc>
          <w:tcPr>
            <w:tcW w:w="476" w:type="dxa"/>
          </w:tcPr>
          <w:p w:rsidR="00D23ADF" w:rsidRPr="00D23ADF" w:rsidRDefault="00D23ADF" w:rsidP="00D23ADF">
            <w:pPr>
              <w:pStyle w:val="ab"/>
              <w:ind w:left="-80" w:right="-96"/>
              <w:rPr>
                <w:sz w:val="18"/>
                <w:szCs w:val="18"/>
              </w:rPr>
            </w:pPr>
            <w:r w:rsidRPr="00D23ADF">
              <w:rPr>
                <w:sz w:val="18"/>
                <w:szCs w:val="18"/>
              </w:rPr>
              <w:t>-</w:t>
            </w:r>
          </w:p>
        </w:tc>
        <w:tc>
          <w:tcPr>
            <w:tcW w:w="462" w:type="dxa"/>
          </w:tcPr>
          <w:p w:rsidR="00D23ADF" w:rsidRPr="00D23ADF" w:rsidRDefault="00D23ADF" w:rsidP="00D23ADF">
            <w:pPr>
              <w:pStyle w:val="ab"/>
              <w:ind w:left="-80" w:right="-96"/>
              <w:rPr>
                <w:sz w:val="18"/>
                <w:szCs w:val="18"/>
              </w:rPr>
            </w:pPr>
            <w:r w:rsidRPr="00D23ADF">
              <w:rPr>
                <w:sz w:val="18"/>
                <w:szCs w:val="18"/>
              </w:rPr>
              <w:t>-</w:t>
            </w:r>
          </w:p>
        </w:tc>
        <w:tc>
          <w:tcPr>
            <w:tcW w:w="476" w:type="dxa"/>
          </w:tcPr>
          <w:p w:rsidR="00D23ADF" w:rsidRPr="00D23ADF" w:rsidRDefault="00D23ADF" w:rsidP="00D23ADF">
            <w:pPr>
              <w:pStyle w:val="ab"/>
              <w:ind w:left="-80" w:right="-96"/>
              <w:rPr>
                <w:sz w:val="18"/>
                <w:szCs w:val="18"/>
              </w:rPr>
            </w:pPr>
            <w:r w:rsidRPr="00D23ADF">
              <w:rPr>
                <w:sz w:val="18"/>
                <w:szCs w:val="18"/>
              </w:rPr>
              <w:t>-</w:t>
            </w:r>
          </w:p>
        </w:tc>
        <w:tc>
          <w:tcPr>
            <w:tcW w:w="476" w:type="dxa"/>
          </w:tcPr>
          <w:p w:rsidR="00D23ADF" w:rsidRPr="00D23ADF" w:rsidRDefault="00D23ADF" w:rsidP="00D23ADF">
            <w:pPr>
              <w:pStyle w:val="ab"/>
              <w:ind w:left="-80" w:right="-96"/>
              <w:rPr>
                <w:sz w:val="18"/>
                <w:szCs w:val="18"/>
              </w:rPr>
            </w:pPr>
            <w:r w:rsidRPr="00D23ADF">
              <w:rPr>
                <w:sz w:val="18"/>
                <w:szCs w:val="18"/>
              </w:rPr>
              <w:t>-</w:t>
            </w:r>
          </w:p>
        </w:tc>
      </w:tr>
    </w:tbl>
    <w:p w:rsidR="0052171E" w:rsidRDefault="0052171E" w:rsidP="00F2691E">
      <w:pPr>
        <w:pStyle w:val="ab"/>
        <w:ind w:left="42" w:right="141"/>
        <w:rPr>
          <w:sz w:val="18"/>
          <w:szCs w:val="18"/>
        </w:rPr>
      </w:pPr>
    </w:p>
    <w:p w:rsidR="00D23ADF" w:rsidRPr="00D23ADF" w:rsidRDefault="00D23ADF" w:rsidP="00D23ADF">
      <w:pPr>
        <w:pStyle w:val="ab"/>
        <w:ind w:left="42" w:right="141"/>
        <w:jc w:val="center"/>
        <w:rPr>
          <w:b/>
          <w:sz w:val="18"/>
          <w:szCs w:val="18"/>
        </w:rPr>
      </w:pPr>
      <w:r w:rsidRPr="00D23ADF">
        <w:rPr>
          <w:b/>
          <w:sz w:val="18"/>
          <w:szCs w:val="18"/>
        </w:rPr>
        <w:t>подпрограм</w:t>
      </w:r>
      <w:r w:rsidR="00FC7CE4">
        <w:rPr>
          <w:b/>
          <w:sz w:val="18"/>
          <w:szCs w:val="18"/>
        </w:rPr>
        <w:t>ма</w:t>
      </w:r>
    </w:p>
    <w:p w:rsidR="00D23ADF" w:rsidRPr="00D23ADF" w:rsidRDefault="00D23ADF" w:rsidP="00D23ADF">
      <w:pPr>
        <w:pStyle w:val="ab"/>
        <w:ind w:left="42" w:right="141"/>
        <w:jc w:val="center"/>
        <w:rPr>
          <w:b/>
          <w:bCs/>
          <w:sz w:val="18"/>
          <w:szCs w:val="18"/>
        </w:rPr>
      </w:pPr>
      <w:r w:rsidRPr="00D23ADF">
        <w:rPr>
          <w:b/>
          <w:sz w:val="18"/>
          <w:szCs w:val="18"/>
        </w:rPr>
        <w:t>«Развитие дошкольного и общего образования в Марёвскоммуниципальном округе</w:t>
      </w:r>
      <w:proofErr w:type="gramStart"/>
      <w:r w:rsidRPr="00D23ADF">
        <w:rPr>
          <w:b/>
          <w:sz w:val="18"/>
          <w:szCs w:val="18"/>
        </w:rPr>
        <w:t>»м</w:t>
      </w:r>
      <w:proofErr w:type="gramEnd"/>
      <w:r w:rsidRPr="00D23ADF">
        <w:rPr>
          <w:b/>
          <w:sz w:val="18"/>
          <w:szCs w:val="18"/>
        </w:rPr>
        <w:t>униципальной</w:t>
      </w:r>
      <w:r w:rsidRPr="00D23ADF">
        <w:rPr>
          <w:b/>
          <w:bCs/>
          <w:sz w:val="18"/>
          <w:szCs w:val="18"/>
        </w:rPr>
        <w:t xml:space="preserve"> программы Марёвского муниципального округа«Развитие образования в Марёвском муниципальном округе</w:t>
      </w:r>
    </w:p>
    <w:p w:rsidR="00D23ADF" w:rsidRPr="00D23ADF" w:rsidRDefault="00D23ADF" w:rsidP="00D23ADF">
      <w:pPr>
        <w:pStyle w:val="ab"/>
        <w:ind w:left="42" w:right="141"/>
        <w:jc w:val="center"/>
        <w:rPr>
          <w:b/>
          <w:bCs/>
          <w:sz w:val="18"/>
          <w:szCs w:val="18"/>
        </w:rPr>
      </w:pPr>
      <w:r w:rsidRPr="00D23ADF">
        <w:rPr>
          <w:b/>
          <w:bCs/>
          <w:sz w:val="18"/>
          <w:szCs w:val="18"/>
        </w:rPr>
        <w:t>до 2027 года»</w:t>
      </w:r>
    </w:p>
    <w:p w:rsidR="00D23ADF" w:rsidRPr="00D23ADF" w:rsidRDefault="00D23ADF" w:rsidP="00D23ADF">
      <w:pPr>
        <w:pStyle w:val="ab"/>
        <w:ind w:left="42" w:right="141"/>
        <w:rPr>
          <w:b/>
          <w:bCs/>
          <w:sz w:val="18"/>
          <w:szCs w:val="18"/>
        </w:rPr>
      </w:pPr>
    </w:p>
    <w:p w:rsidR="00D23ADF" w:rsidRPr="00D23ADF" w:rsidRDefault="00D23ADF" w:rsidP="00D23ADF">
      <w:pPr>
        <w:pStyle w:val="ab"/>
        <w:ind w:left="42" w:right="141" w:firstLine="242"/>
        <w:jc w:val="both"/>
        <w:rPr>
          <w:sz w:val="18"/>
          <w:szCs w:val="18"/>
        </w:rPr>
      </w:pPr>
      <w:r w:rsidRPr="00D23ADF">
        <w:rPr>
          <w:sz w:val="18"/>
          <w:szCs w:val="18"/>
        </w:rPr>
        <w:t>Паспорт подпрограммы</w:t>
      </w:r>
    </w:p>
    <w:p w:rsidR="00D23ADF" w:rsidRPr="00D23ADF" w:rsidRDefault="00D23ADF" w:rsidP="00D23ADF">
      <w:pPr>
        <w:pStyle w:val="ab"/>
        <w:ind w:left="42" w:right="141" w:firstLine="242"/>
        <w:jc w:val="both"/>
        <w:rPr>
          <w:sz w:val="18"/>
          <w:szCs w:val="18"/>
        </w:rPr>
      </w:pPr>
      <w:r w:rsidRPr="00D23ADF">
        <w:rPr>
          <w:sz w:val="18"/>
          <w:szCs w:val="18"/>
        </w:rPr>
        <w:t xml:space="preserve"> Марёвского муниципального округа </w:t>
      </w:r>
    </w:p>
    <w:p w:rsidR="00D23ADF" w:rsidRPr="00D23ADF" w:rsidRDefault="00D23ADF" w:rsidP="00D23ADF">
      <w:pPr>
        <w:pStyle w:val="ab"/>
        <w:ind w:left="42" w:right="141" w:firstLine="242"/>
        <w:jc w:val="both"/>
        <w:rPr>
          <w:sz w:val="18"/>
          <w:szCs w:val="18"/>
        </w:rPr>
      </w:pPr>
      <w:r w:rsidRPr="00D23ADF">
        <w:rPr>
          <w:sz w:val="18"/>
          <w:szCs w:val="18"/>
        </w:rPr>
        <w:t>1. Исполнители подпрограммы:</w:t>
      </w:r>
    </w:p>
    <w:p w:rsidR="00D23ADF" w:rsidRPr="00D23ADF" w:rsidRDefault="00D23ADF" w:rsidP="00D23ADF">
      <w:pPr>
        <w:pStyle w:val="ab"/>
        <w:ind w:left="42" w:right="141" w:firstLine="242"/>
        <w:jc w:val="both"/>
        <w:rPr>
          <w:sz w:val="18"/>
          <w:szCs w:val="18"/>
        </w:rPr>
      </w:pPr>
      <w:r w:rsidRPr="00D23ADF">
        <w:rPr>
          <w:sz w:val="18"/>
          <w:szCs w:val="18"/>
        </w:rPr>
        <w:t>отдел образования социального комитета Администрации  Маревского муниципального округа (далее   отдел образования);</w:t>
      </w:r>
    </w:p>
    <w:p w:rsidR="00D23ADF" w:rsidRPr="00D23ADF" w:rsidRDefault="00D23ADF" w:rsidP="00D23ADF">
      <w:pPr>
        <w:pStyle w:val="ab"/>
        <w:ind w:left="42" w:right="141" w:firstLine="242"/>
        <w:jc w:val="both"/>
        <w:rPr>
          <w:sz w:val="18"/>
          <w:szCs w:val="18"/>
        </w:rPr>
      </w:pPr>
      <w:r w:rsidRPr="00D23ADF">
        <w:rPr>
          <w:sz w:val="18"/>
          <w:szCs w:val="18"/>
        </w:rPr>
        <w:t>образовательные организации.</w:t>
      </w:r>
    </w:p>
    <w:p w:rsidR="00D23ADF" w:rsidRPr="00D23ADF" w:rsidRDefault="00D23ADF" w:rsidP="00D23ADF">
      <w:pPr>
        <w:pStyle w:val="ab"/>
        <w:ind w:left="42" w:right="141" w:firstLine="242"/>
        <w:jc w:val="both"/>
        <w:rPr>
          <w:sz w:val="18"/>
          <w:szCs w:val="18"/>
        </w:rPr>
      </w:pPr>
      <w:r w:rsidRPr="00D23ADF">
        <w:rPr>
          <w:sz w:val="18"/>
          <w:szCs w:val="18"/>
        </w:rPr>
        <w:t>2. Задачи и целевые показатели подпрограммы муниципальной программы:</w:t>
      </w:r>
    </w:p>
    <w:tbl>
      <w:tblPr>
        <w:tblW w:w="10608" w:type="dxa"/>
        <w:tblInd w:w="108" w:type="dxa"/>
        <w:tblLayout w:type="fixed"/>
        <w:tblLook w:val="0000"/>
      </w:tblPr>
      <w:tblGrid>
        <w:gridCol w:w="391"/>
        <w:gridCol w:w="6915"/>
        <w:gridCol w:w="307"/>
        <w:gridCol w:w="142"/>
        <w:gridCol w:w="362"/>
        <w:gridCol w:w="142"/>
        <w:gridCol w:w="320"/>
        <w:gridCol w:w="142"/>
        <w:gridCol w:w="348"/>
        <w:gridCol w:w="142"/>
        <w:gridCol w:w="208"/>
        <w:gridCol w:w="283"/>
        <w:gridCol w:w="178"/>
        <w:gridCol w:w="284"/>
        <w:gridCol w:w="444"/>
      </w:tblGrid>
      <w:tr w:rsidR="00D23ADF" w:rsidRPr="00D23ADF" w:rsidTr="00D23ADF">
        <w:trPr>
          <w:trHeight w:val="20"/>
        </w:trPr>
        <w:tc>
          <w:tcPr>
            <w:tcW w:w="391" w:type="dxa"/>
            <w:vMerge w:val="restart"/>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w:t>
            </w:r>
            <w:r w:rsidRPr="00D23ADF">
              <w:rPr>
                <w:sz w:val="18"/>
                <w:szCs w:val="18"/>
              </w:rPr>
              <w:br/>
              <w:t>п/п</w:t>
            </w:r>
          </w:p>
        </w:tc>
        <w:tc>
          <w:tcPr>
            <w:tcW w:w="6915" w:type="dxa"/>
            <w:vMerge w:val="restart"/>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 xml:space="preserve">Задачи подпрограммы, наименование и единица измерения целевого </w:t>
            </w:r>
            <w:r w:rsidRPr="00D23ADF">
              <w:rPr>
                <w:sz w:val="18"/>
                <w:szCs w:val="18"/>
              </w:rPr>
              <w:br/>
              <w:t>показателя</w:t>
            </w:r>
          </w:p>
        </w:tc>
        <w:tc>
          <w:tcPr>
            <w:tcW w:w="330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Значение целевого показателя по годам</w:t>
            </w:r>
          </w:p>
        </w:tc>
      </w:tr>
      <w:tr w:rsidR="00D23ADF" w:rsidRPr="00D23ADF" w:rsidTr="00D23ADF">
        <w:trPr>
          <w:trHeight w:val="20"/>
        </w:trPr>
        <w:tc>
          <w:tcPr>
            <w:tcW w:w="391" w:type="dxa"/>
            <w:vMerge/>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p>
        </w:tc>
        <w:tc>
          <w:tcPr>
            <w:tcW w:w="6915" w:type="dxa"/>
            <w:vMerge/>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p>
        </w:tc>
        <w:tc>
          <w:tcPr>
            <w:tcW w:w="449" w:type="dxa"/>
            <w:gridSpan w:val="2"/>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2021</w:t>
            </w:r>
          </w:p>
        </w:tc>
        <w:tc>
          <w:tcPr>
            <w:tcW w:w="504" w:type="dxa"/>
            <w:gridSpan w:val="2"/>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2022</w:t>
            </w:r>
          </w:p>
        </w:tc>
        <w:tc>
          <w:tcPr>
            <w:tcW w:w="462" w:type="dxa"/>
            <w:gridSpan w:val="2"/>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2023</w:t>
            </w:r>
          </w:p>
        </w:tc>
        <w:tc>
          <w:tcPr>
            <w:tcW w:w="490" w:type="dxa"/>
            <w:gridSpan w:val="2"/>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2024</w:t>
            </w:r>
          </w:p>
        </w:tc>
        <w:tc>
          <w:tcPr>
            <w:tcW w:w="491" w:type="dxa"/>
            <w:gridSpan w:val="2"/>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2025</w:t>
            </w:r>
          </w:p>
        </w:tc>
        <w:tc>
          <w:tcPr>
            <w:tcW w:w="462" w:type="dxa"/>
            <w:gridSpan w:val="2"/>
            <w:tcBorders>
              <w:top w:val="single" w:sz="4" w:space="0" w:color="000000"/>
              <w:lef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2026</w:t>
            </w:r>
          </w:p>
        </w:tc>
        <w:tc>
          <w:tcPr>
            <w:tcW w:w="444" w:type="dxa"/>
            <w:tcBorders>
              <w:top w:val="single" w:sz="4" w:space="0" w:color="000000"/>
              <w:left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2027</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b/>
                <w:sz w:val="18"/>
                <w:szCs w:val="18"/>
              </w:rPr>
            </w:pPr>
            <w:r w:rsidRPr="00D23ADF">
              <w:rPr>
                <w:b/>
                <w:sz w:val="18"/>
                <w:szCs w:val="18"/>
              </w:rPr>
              <w:t>1</w:t>
            </w:r>
          </w:p>
        </w:tc>
        <w:tc>
          <w:tcPr>
            <w:tcW w:w="6915" w:type="dxa"/>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b/>
                <w:sz w:val="18"/>
                <w:szCs w:val="18"/>
              </w:rPr>
            </w:pPr>
            <w:r w:rsidRPr="00D23ADF">
              <w:rPr>
                <w:b/>
                <w:sz w:val="18"/>
                <w:szCs w:val="18"/>
              </w:rPr>
              <w:t>2</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b/>
                <w:sz w:val="18"/>
                <w:szCs w:val="18"/>
              </w:rPr>
            </w:pPr>
            <w:r w:rsidRPr="00D23ADF">
              <w:rPr>
                <w:b/>
                <w:sz w:val="18"/>
                <w:szCs w:val="18"/>
              </w:rPr>
              <w:t>3</w:t>
            </w:r>
          </w:p>
        </w:tc>
        <w:tc>
          <w:tcPr>
            <w:tcW w:w="504"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b/>
                <w:sz w:val="18"/>
                <w:szCs w:val="18"/>
              </w:rPr>
            </w:pPr>
            <w:r w:rsidRPr="00D23ADF">
              <w:rPr>
                <w:b/>
                <w:sz w:val="18"/>
                <w:szCs w:val="18"/>
              </w:rPr>
              <w:t>4</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b/>
                <w:sz w:val="18"/>
                <w:szCs w:val="18"/>
              </w:rPr>
            </w:pPr>
            <w:r w:rsidRPr="00D23ADF">
              <w:rPr>
                <w:b/>
                <w:sz w:val="18"/>
                <w:szCs w:val="18"/>
              </w:rPr>
              <w:t>5</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b/>
                <w:sz w:val="18"/>
                <w:szCs w:val="18"/>
              </w:rPr>
            </w:pPr>
            <w:r w:rsidRPr="00D23ADF">
              <w:rPr>
                <w:b/>
                <w:sz w:val="18"/>
                <w:szCs w:val="18"/>
              </w:rPr>
              <w:t>6</w:t>
            </w:r>
          </w:p>
        </w:tc>
        <w:tc>
          <w:tcPr>
            <w:tcW w:w="491"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b/>
                <w:sz w:val="18"/>
                <w:szCs w:val="18"/>
              </w:rPr>
            </w:pPr>
            <w:r w:rsidRPr="00D23ADF">
              <w:rPr>
                <w:b/>
                <w:sz w:val="18"/>
                <w:szCs w:val="18"/>
              </w:rPr>
              <w:t>7</w:t>
            </w:r>
          </w:p>
        </w:tc>
        <w:tc>
          <w:tcPr>
            <w:tcW w:w="462" w:type="dxa"/>
            <w:gridSpan w:val="2"/>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b/>
                <w:sz w:val="18"/>
                <w:szCs w:val="18"/>
              </w:rPr>
            </w:pPr>
            <w:r w:rsidRPr="00D23ADF">
              <w:rPr>
                <w:b/>
                <w:sz w:val="18"/>
                <w:szCs w:val="18"/>
              </w:rPr>
              <w:t>8</w:t>
            </w:r>
          </w:p>
        </w:tc>
        <w:tc>
          <w:tcPr>
            <w:tcW w:w="444" w:type="dxa"/>
            <w:tcBorders>
              <w:top w:val="single" w:sz="4" w:space="0" w:color="auto"/>
              <w:left w:val="single" w:sz="4" w:space="0" w:color="000000"/>
              <w:bottom w:val="single" w:sz="4" w:space="0" w:color="000000"/>
              <w:right w:val="single" w:sz="4" w:space="0" w:color="000000"/>
            </w:tcBorders>
            <w:shd w:val="clear" w:color="auto" w:fill="auto"/>
          </w:tcPr>
          <w:p w:rsidR="00D23ADF" w:rsidRPr="00D23ADF" w:rsidRDefault="00D23ADF" w:rsidP="00D23ADF">
            <w:pPr>
              <w:pStyle w:val="ab"/>
              <w:ind w:left="-81" w:right="-106"/>
              <w:rPr>
                <w:b/>
                <w:sz w:val="18"/>
                <w:szCs w:val="18"/>
              </w:rPr>
            </w:pPr>
            <w:r w:rsidRPr="00D23ADF">
              <w:rPr>
                <w:b/>
                <w:sz w:val="18"/>
                <w:szCs w:val="18"/>
              </w:rPr>
              <w:t>9</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1.</w:t>
            </w:r>
          </w:p>
        </w:tc>
        <w:tc>
          <w:tcPr>
            <w:tcW w:w="10217" w:type="dxa"/>
            <w:gridSpan w:val="14"/>
            <w:tcBorders>
              <w:top w:val="single" w:sz="4" w:space="0" w:color="000000"/>
              <w:left w:val="single" w:sz="4" w:space="0" w:color="000000"/>
              <w:bottom w:val="single" w:sz="4" w:space="0" w:color="000000"/>
              <w:right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 xml:space="preserve">Задача 1 Развитие  дошкольного образования </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1.1.</w:t>
            </w:r>
          </w:p>
        </w:tc>
        <w:tc>
          <w:tcPr>
            <w:tcW w:w="6915"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Доступность дошкольного образования для детей в возрасте от 3 до 7 лет, % &lt;**&gt;</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504"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1"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1.2.</w:t>
            </w:r>
          </w:p>
        </w:tc>
        <w:tc>
          <w:tcPr>
            <w:tcW w:w="6915"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Доля детей-инвалидов в возрасте от 1,5 до 7 лет, охваченных дошкольным образованием, в общей численности детей-инвалидов данного возраста &lt;**&gt;,%</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504"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1"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2.</w:t>
            </w:r>
          </w:p>
        </w:tc>
        <w:tc>
          <w:tcPr>
            <w:tcW w:w="10217" w:type="dxa"/>
            <w:gridSpan w:val="14"/>
            <w:tcBorders>
              <w:top w:val="single" w:sz="4" w:space="0" w:color="000000"/>
              <w:left w:val="single" w:sz="4" w:space="0" w:color="000000"/>
              <w:bottom w:val="single" w:sz="4" w:space="0" w:color="000000"/>
              <w:right w:val="single" w:sz="4" w:space="0" w:color="000000"/>
            </w:tcBorders>
            <w:shd w:val="clear" w:color="auto" w:fill="auto"/>
          </w:tcPr>
          <w:p w:rsidR="00D23ADF" w:rsidRPr="00D23ADF" w:rsidRDefault="00D23ADF" w:rsidP="00D23ADF">
            <w:pPr>
              <w:pStyle w:val="ab"/>
              <w:ind w:left="-81" w:right="-106"/>
              <w:rPr>
                <w:bCs/>
                <w:sz w:val="18"/>
                <w:szCs w:val="18"/>
              </w:rPr>
            </w:pPr>
            <w:r w:rsidRPr="00D23ADF">
              <w:rPr>
                <w:sz w:val="18"/>
                <w:szCs w:val="18"/>
              </w:rPr>
              <w:t xml:space="preserve">Задача 2 </w:t>
            </w:r>
            <w:r w:rsidRPr="00D23ADF">
              <w:rPr>
                <w:bCs/>
                <w:sz w:val="18"/>
                <w:szCs w:val="18"/>
              </w:rPr>
              <w:t>Повышение эффективности и качества услуг в сфере общего образования</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2.1.</w:t>
            </w:r>
          </w:p>
        </w:tc>
        <w:tc>
          <w:tcPr>
            <w:tcW w:w="6915"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 xml:space="preserve">Удельный вес обучающих организаций общего образования, обучающихся в соответствии с </w:t>
            </w:r>
            <w:proofErr w:type="gramStart"/>
            <w:r w:rsidRPr="00D23ADF">
              <w:rPr>
                <w:sz w:val="18"/>
                <w:szCs w:val="18"/>
              </w:rPr>
              <w:t>новыми</w:t>
            </w:r>
            <w:proofErr w:type="gramEnd"/>
            <w:r w:rsidRPr="00D23ADF">
              <w:rPr>
                <w:sz w:val="18"/>
                <w:szCs w:val="18"/>
              </w:rPr>
              <w:t xml:space="preserve"> ФГОС &lt;**&gt;,%</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504"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1"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2.2.</w:t>
            </w:r>
          </w:p>
        </w:tc>
        <w:tc>
          <w:tcPr>
            <w:tcW w:w="6915"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Удельный вес лиц, сдавших единый государственный экзамен, от числа выпускников, участвовавших в нем &lt;**&gt;,%</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98,6</w:t>
            </w:r>
          </w:p>
        </w:tc>
        <w:tc>
          <w:tcPr>
            <w:tcW w:w="504" w:type="dxa"/>
            <w:gridSpan w:val="2"/>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98,6</w:t>
            </w:r>
          </w:p>
        </w:tc>
        <w:tc>
          <w:tcPr>
            <w:tcW w:w="462" w:type="dxa"/>
            <w:gridSpan w:val="2"/>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98,6</w:t>
            </w:r>
          </w:p>
        </w:tc>
        <w:tc>
          <w:tcPr>
            <w:tcW w:w="490" w:type="dxa"/>
            <w:gridSpan w:val="2"/>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98,6</w:t>
            </w:r>
          </w:p>
        </w:tc>
        <w:tc>
          <w:tcPr>
            <w:tcW w:w="491" w:type="dxa"/>
            <w:gridSpan w:val="2"/>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98,6</w:t>
            </w:r>
          </w:p>
        </w:tc>
        <w:tc>
          <w:tcPr>
            <w:tcW w:w="462" w:type="dxa"/>
            <w:gridSpan w:val="2"/>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98,6</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98,6</w:t>
            </w:r>
          </w:p>
        </w:tc>
      </w:tr>
      <w:tr w:rsidR="00D23ADF" w:rsidRPr="00D23ADF" w:rsidTr="00D23ADF">
        <w:trPr>
          <w:trHeight w:val="20"/>
        </w:trPr>
        <w:tc>
          <w:tcPr>
            <w:tcW w:w="391" w:type="dxa"/>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2.3.</w:t>
            </w:r>
          </w:p>
        </w:tc>
        <w:tc>
          <w:tcPr>
            <w:tcW w:w="6915" w:type="dxa"/>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u w:val="single"/>
              </w:rPr>
            </w:pPr>
            <w:r w:rsidRPr="00D23ADF">
              <w:rPr>
                <w:sz w:val="18"/>
                <w:szCs w:val="1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&lt;**&gt;,%</w:t>
            </w:r>
          </w:p>
        </w:tc>
        <w:tc>
          <w:tcPr>
            <w:tcW w:w="449"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504"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0"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1"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000000"/>
              <w:left w:val="single" w:sz="4" w:space="0" w:color="000000"/>
              <w:bottom w:val="single" w:sz="4" w:space="0" w:color="auto"/>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auto"/>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2.4.</w:t>
            </w:r>
          </w:p>
        </w:tc>
        <w:tc>
          <w:tcPr>
            <w:tcW w:w="6915" w:type="dxa"/>
            <w:tcBorders>
              <w:top w:val="single" w:sz="4" w:space="0" w:color="auto"/>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 xml:space="preserve">Доля обучающихся муниципальных общеобразовательных организациях, занимающихся во вторую (третью) смену, в общей </w:t>
            </w:r>
            <w:proofErr w:type="gramStart"/>
            <w:r w:rsidRPr="00D23ADF">
              <w:rPr>
                <w:sz w:val="18"/>
                <w:szCs w:val="18"/>
              </w:rPr>
              <w:t>численности</w:t>
            </w:r>
            <w:proofErr w:type="gramEnd"/>
            <w:r w:rsidRPr="00D23ADF">
              <w:rPr>
                <w:sz w:val="18"/>
                <w:szCs w:val="18"/>
              </w:rPr>
              <w:t xml:space="preserve"> обучающихся в муниципальных общеобразовательных организациях &lt;**&gt;,%</w:t>
            </w:r>
          </w:p>
        </w:tc>
        <w:tc>
          <w:tcPr>
            <w:tcW w:w="449"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504"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90"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91"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44" w:type="dxa"/>
            <w:tcBorders>
              <w:top w:val="single" w:sz="4" w:space="0" w:color="auto"/>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r>
      <w:tr w:rsidR="00D23ADF" w:rsidRPr="00D23ADF" w:rsidTr="00D23ADF">
        <w:trPr>
          <w:trHeight w:val="20"/>
        </w:trPr>
        <w:tc>
          <w:tcPr>
            <w:tcW w:w="391"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2.5.</w:t>
            </w:r>
          </w:p>
        </w:tc>
        <w:tc>
          <w:tcPr>
            <w:tcW w:w="6915"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Доля выпускников муниципальных общеобразовательных организаций, не получивших аттестат о среднем общем образовании &lt;*&gt;,%</w:t>
            </w:r>
          </w:p>
        </w:tc>
        <w:tc>
          <w:tcPr>
            <w:tcW w:w="449"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1,6</w:t>
            </w:r>
          </w:p>
        </w:tc>
        <w:tc>
          <w:tcPr>
            <w:tcW w:w="504"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1,6</w:t>
            </w:r>
          </w:p>
        </w:tc>
        <w:tc>
          <w:tcPr>
            <w:tcW w:w="462"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1,6</w:t>
            </w:r>
          </w:p>
        </w:tc>
        <w:tc>
          <w:tcPr>
            <w:tcW w:w="490"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1,6</w:t>
            </w:r>
          </w:p>
        </w:tc>
        <w:tc>
          <w:tcPr>
            <w:tcW w:w="491"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1,6</w:t>
            </w:r>
          </w:p>
        </w:tc>
        <w:tc>
          <w:tcPr>
            <w:tcW w:w="462"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1,6</w:t>
            </w:r>
          </w:p>
        </w:tc>
        <w:tc>
          <w:tcPr>
            <w:tcW w:w="444" w:type="dxa"/>
            <w:tcBorders>
              <w:top w:val="single" w:sz="4" w:space="0" w:color="auto"/>
              <w:left w:val="single" w:sz="4" w:space="0" w:color="000000"/>
              <w:bottom w:val="single" w:sz="4" w:space="0" w:color="auto"/>
              <w:right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1,6</w:t>
            </w:r>
          </w:p>
        </w:tc>
      </w:tr>
      <w:tr w:rsidR="00D23ADF" w:rsidRPr="00D23ADF" w:rsidTr="00D23ADF">
        <w:trPr>
          <w:trHeight w:val="20"/>
        </w:trPr>
        <w:tc>
          <w:tcPr>
            <w:tcW w:w="391"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2.6.</w:t>
            </w:r>
          </w:p>
        </w:tc>
        <w:tc>
          <w:tcPr>
            <w:tcW w:w="6915"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&lt;**&gt;,%</w:t>
            </w:r>
          </w:p>
        </w:tc>
        <w:tc>
          <w:tcPr>
            <w:tcW w:w="449"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504"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1"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auto"/>
              <w:left w:val="single" w:sz="4" w:space="0" w:color="000000"/>
              <w:bottom w:val="single" w:sz="4" w:space="0" w:color="auto"/>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2.7.</w:t>
            </w:r>
          </w:p>
        </w:tc>
        <w:tc>
          <w:tcPr>
            <w:tcW w:w="6915"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 xml:space="preserve">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w:t>
            </w:r>
            <w:r w:rsidRPr="00D23ADF">
              <w:rPr>
                <w:sz w:val="18"/>
                <w:szCs w:val="18"/>
              </w:rPr>
              <w:lastRenderedPageBreak/>
              <w:t>гуманитарного профилей (нарастающим итогом) &lt;**&gt;,</w:t>
            </w:r>
            <w:proofErr w:type="gramStart"/>
            <w:r w:rsidRPr="00D23ADF">
              <w:rPr>
                <w:sz w:val="18"/>
                <w:szCs w:val="18"/>
              </w:rPr>
              <w:t>ед</w:t>
            </w:r>
            <w:proofErr w:type="gramEnd"/>
          </w:p>
        </w:tc>
        <w:tc>
          <w:tcPr>
            <w:tcW w:w="449"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lastRenderedPageBreak/>
              <w:t>1,0</w:t>
            </w:r>
          </w:p>
        </w:tc>
        <w:tc>
          <w:tcPr>
            <w:tcW w:w="504"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w:t>
            </w:r>
          </w:p>
        </w:tc>
        <w:tc>
          <w:tcPr>
            <w:tcW w:w="462"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w:t>
            </w:r>
          </w:p>
        </w:tc>
        <w:tc>
          <w:tcPr>
            <w:tcW w:w="490"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w:t>
            </w:r>
          </w:p>
        </w:tc>
        <w:tc>
          <w:tcPr>
            <w:tcW w:w="491"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w:t>
            </w:r>
          </w:p>
        </w:tc>
        <w:tc>
          <w:tcPr>
            <w:tcW w:w="462"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w:t>
            </w:r>
          </w:p>
        </w:tc>
        <w:tc>
          <w:tcPr>
            <w:tcW w:w="444" w:type="dxa"/>
            <w:tcBorders>
              <w:top w:val="single" w:sz="4" w:space="0" w:color="auto"/>
              <w:left w:val="single" w:sz="4" w:space="0" w:color="000000"/>
              <w:bottom w:val="single" w:sz="4" w:space="0" w:color="auto"/>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w:t>
            </w:r>
          </w:p>
        </w:tc>
      </w:tr>
      <w:tr w:rsidR="00D23ADF" w:rsidRPr="00D23ADF" w:rsidTr="00D23ADF">
        <w:trPr>
          <w:trHeight w:val="20"/>
        </w:trPr>
        <w:tc>
          <w:tcPr>
            <w:tcW w:w="391"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lastRenderedPageBreak/>
              <w:t>2.8</w:t>
            </w:r>
          </w:p>
        </w:tc>
        <w:tc>
          <w:tcPr>
            <w:tcW w:w="6915"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Доля образовательных организаций в которых внедрена целевая модель цифровой образовательной среды, реализующих программы общего образования &lt;**&gt;</w:t>
            </w:r>
            <w:proofErr w:type="gramStart"/>
            <w:r w:rsidRPr="00D23ADF">
              <w:rPr>
                <w:sz w:val="18"/>
                <w:szCs w:val="18"/>
              </w:rPr>
              <w:t xml:space="preserve"> ,</w:t>
            </w:r>
            <w:proofErr w:type="gramEnd"/>
            <w:r w:rsidRPr="00D23ADF">
              <w:rPr>
                <w:sz w:val="18"/>
                <w:szCs w:val="18"/>
              </w:rPr>
              <w:t>(%)</w:t>
            </w:r>
          </w:p>
        </w:tc>
        <w:tc>
          <w:tcPr>
            <w:tcW w:w="449"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100,0</w:t>
            </w:r>
          </w:p>
        </w:tc>
        <w:tc>
          <w:tcPr>
            <w:tcW w:w="504"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100,0</w:t>
            </w:r>
          </w:p>
        </w:tc>
        <w:tc>
          <w:tcPr>
            <w:tcW w:w="490"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100,0</w:t>
            </w:r>
          </w:p>
        </w:tc>
        <w:tc>
          <w:tcPr>
            <w:tcW w:w="491"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auto"/>
              <w:left w:val="single" w:sz="4" w:space="0" w:color="000000"/>
              <w:bottom w:val="single" w:sz="4" w:space="0" w:color="auto"/>
              <w:right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2.9.</w:t>
            </w:r>
          </w:p>
        </w:tc>
        <w:tc>
          <w:tcPr>
            <w:tcW w:w="6915"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Доля выпускников-инвалидов 9-х и 11-х классов, охваченных профориентационной работой, в общей численности выпускников-инвалидов &lt;**&gt;,%</w:t>
            </w:r>
          </w:p>
        </w:tc>
        <w:tc>
          <w:tcPr>
            <w:tcW w:w="449"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504"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91"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auto"/>
              <w:left w:val="single" w:sz="4" w:space="0" w:color="000000"/>
              <w:bottom w:val="single" w:sz="4" w:space="0" w:color="auto"/>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3.</w:t>
            </w:r>
          </w:p>
        </w:tc>
        <w:tc>
          <w:tcPr>
            <w:tcW w:w="10217" w:type="dxa"/>
            <w:gridSpan w:val="14"/>
            <w:tcBorders>
              <w:top w:val="single" w:sz="4" w:space="0" w:color="000000"/>
              <w:left w:val="single" w:sz="4" w:space="0" w:color="000000"/>
              <w:bottom w:val="single" w:sz="4" w:space="0" w:color="000000"/>
              <w:right w:val="single" w:sz="4" w:space="0" w:color="000000"/>
            </w:tcBorders>
            <w:shd w:val="clear" w:color="auto" w:fill="auto"/>
          </w:tcPr>
          <w:p w:rsidR="00D23ADF" w:rsidRPr="00D23ADF" w:rsidRDefault="00D23ADF" w:rsidP="00D23ADF">
            <w:pPr>
              <w:pStyle w:val="ab"/>
              <w:ind w:left="-81" w:right="-106"/>
              <w:rPr>
                <w:bCs/>
                <w:sz w:val="18"/>
                <w:szCs w:val="18"/>
              </w:rPr>
            </w:pPr>
            <w:r w:rsidRPr="00D23ADF">
              <w:rPr>
                <w:sz w:val="18"/>
                <w:szCs w:val="18"/>
              </w:rPr>
              <w:t>Задача 3. Создание условий для получения</w:t>
            </w:r>
            <w:r w:rsidRPr="00D23ADF">
              <w:rPr>
                <w:bCs/>
                <w:sz w:val="18"/>
                <w:szCs w:val="18"/>
              </w:rPr>
              <w:t xml:space="preserve"> качественного образования</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3.1.</w:t>
            </w:r>
          </w:p>
        </w:tc>
        <w:tc>
          <w:tcPr>
            <w:tcW w:w="6915"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&lt;**&gt;,%</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504"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91"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100,0</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3.2.</w:t>
            </w:r>
          </w:p>
        </w:tc>
        <w:tc>
          <w:tcPr>
            <w:tcW w:w="6915"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&lt;*&gt;,%</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504"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491"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80,0</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3.3.</w:t>
            </w:r>
          </w:p>
        </w:tc>
        <w:tc>
          <w:tcPr>
            <w:tcW w:w="6915"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Доля общеобразовательных организаций, в которых создана безбарьерная среда для инклюзивного образования детей-инвалидов, в общем количестве общеобразовательных организаций &lt;**&gt;,%</w:t>
            </w:r>
          </w:p>
        </w:tc>
        <w:tc>
          <w:tcPr>
            <w:tcW w:w="449"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504"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91"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000000"/>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50,0</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50,0</w:t>
            </w:r>
          </w:p>
        </w:tc>
      </w:tr>
      <w:tr w:rsidR="00D23ADF" w:rsidRPr="00D23ADF" w:rsidTr="00D23ADF">
        <w:trPr>
          <w:trHeight w:val="20"/>
        </w:trPr>
        <w:tc>
          <w:tcPr>
            <w:tcW w:w="391" w:type="dxa"/>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3.4.</w:t>
            </w:r>
          </w:p>
        </w:tc>
        <w:tc>
          <w:tcPr>
            <w:tcW w:w="6915" w:type="dxa"/>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&lt;**&gt;,%</w:t>
            </w:r>
          </w:p>
        </w:tc>
        <w:tc>
          <w:tcPr>
            <w:tcW w:w="449" w:type="dxa"/>
            <w:gridSpan w:val="2"/>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0</w:t>
            </w:r>
          </w:p>
        </w:tc>
        <w:tc>
          <w:tcPr>
            <w:tcW w:w="504" w:type="dxa"/>
            <w:gridSpan w:val="2"/>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0</w:t>
            </w:r>
          </w:p>
        </w:tc>
        <w:tc>
          <w:tcPr>
            <w:tcW w:w="490" w:type="dxa"/>
            <w:gridSpan w:val="2"/>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33,0</w:t>
            </w:r>
          </w:p>
        </w:tc>
        <w:tc>
          <w:tcPr>
            <w:tcW w:w="491" w:type="dxa"/>
            <w:gridSpan w:val="2"/>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33,0</w:t>
            </w:r>
          </w:p>
        </w:tc>
        <w:tc>
          <w:tcPr>
            <w:tcW w:w="462" w:type="dxa"/>
            <w:gridSpan w:val="2"/>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33,0</w:t>
            </w:r>
          </w:p>
        </w:tc>
        <w:tc>
          <w:tcPr>
            <w:tcW w:w="444" w:type="dxa"/>
            <w:tcBorders>
              <w:top w:val="single" w:sz="4" w:space="0" w:color="000000"/>
              <w:left w:val="single" w:sz="4" w:space="0" w:color="000000"/>
              <w:bottom w:val="single" w:sz="4" w:space="0" w:color="auto"/>
              <w:right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33,0</w:t>
            </w:r>
          </w:p>
        </w:tc>
      </w:tr>
      <w:tr w:rsidR="00D23ADF" w:rsidRPr="00D23ADF" w:rsidTr="00D23ADF">
        <w:trPr>
          <w:trHeight w:val="20"/>
        </w:trPr>
        <w:tc>
          <w:tcPr>
            <w:tcW w:w="391" w:type="dxa"/>
            <w:tcBorders>
              <w:top w:val="single" w:sz="4" w:space="0" w:color="000000"/>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4</w:t>
            </w:r>
          </w:p>
        </w:tc>
        <w:tc>
          <w:tcPr>
            <w:tcW w:w="10217" w:type="dxa"/>
            <w:gridSpan w:val="14"/>
            <w:tcBorders>
              <w:top w:val="single" w:sz="4" w:space="0" w:color="000000"/>
              <w:left w:val="single" w:sz="4" w:space="0" w:color="000000"/>
              <w:bottom w:val="single" w:sz="4" w:space="0" w:color="000000"/>
              <w:right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D23ADF" w:rsidRPr="00D23ADF" w:rsidTr="00D23ADF">
        <w:trPr>
          <w:trHeight w:val="20"/>
        </w:trPr>
        <w:tc>
          <w:tcPr>
            <w:tcW w:w="391" w:type="dxa"/>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4.1.</w:t>
            </w:r>
          </w:p>
        </w:tc>
        <w:tc>
          <w:tcPr>
            <w:tcW w:w="6915" w:type="dxa"/>
            <w:tcBorders>
              <w:top w:val="single" w:sz="4" w:space="0" w:color="000000"/>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&lt;**&gt;,%</w:t>
            </w:r>
          </w:p>
        </w:tc>
        <w:tc>
          <w:tcPr>
            <w:tcW w:w="307" w:type="dxa"/>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3,3</w:t>
            </w:r>
          </w:p>
        </w:tc>
        <w:tc>
          <w:tcPr>
            <w:tcW w:w="504"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3,3</w:t>
            </w:r>
          </w:p>
        </w:tc>
        <w:tc>
          <w:tcPr>
            <w:tcW w:w="462"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3,3</w:t>
            </w:r>
          </w:p>
        </w:tc>
        <w:tc>
          <w:tcPr>
            <w:tcW w:w="490"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3,3</w:t>
            </w:r>
          </w:p>
        </w:tc>
        <w:tc>
          <w:tcPr>
            <w:tcW w:w="350"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3,3</w:t>
            </w:r>
          </w:p>
        </w:tc>
        <w:tc>
          <w:tcPr>
            <w:tcW w:w="461" w:type="dxa"/>
            <w:gridSpan w:val="2"/>
            <w:tcBorders>
              <w:top w:val="single" w:sz="4" w:space="0" w:color="000000"/>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3,3</w:t>
            </w:r>
          </w:p>
        </w:tc>
        <w:tc>
          <w:tcPr>
            <w:tcW w:w="72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3,3</w:t>
            </w:r>
          </w:p>
        </w:tc>
      </w:tr>
      <w:tr w:rsidR="00D23ADF" w:rsidRPr="00D23ADF" w:rsidTr="00D23ADF">
        <w:trPr>
          <w:trHeight w:val="20"/>
        </w:trPr>
        <w:tc>
          <w:tcPr>
            <w:tcW w:w="391"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4.2.</w:t>
            </w:r>
          </w:p>
        </w:tc>
        <w:tc>
          <w:tcPr>
            <w:tcW w:w="6915" w:type="dxa"/>
            <w:tcBorders>
              <w:top w:val="single" w:sz="4" w:space="0" w:color="auto"/>
              <w:left w:val="single" w:sz="4" w:space="0" w:color="000000"/>
              <w:bottom w:val="single" w:sz="4" w:space="0" w:color="auto"/>
            </w:tcBorders>
            <w:shd w:val="clear" w:color="auto" w:fill="auto"/>
          </w:tcPr>
          <w:p w:rsidR="00D23ADF" w:rsidRPr="00D23ADF" w:rsidRDefault="00D23ADF" w:rsidP="00D23ADF">
            <w:pPr>
              <w:pStyle w:val="ab"/>
              <w:ind w:left="-81" w:right="-106"/>
              <w:rPr>
                <w:sz w:val="18"/>
                <w:szCs w:val="18"/>
              </w:rPr>
            </w:pPr>
            <w:r w:rsidRPr="00D23ADF">
              <w:rPr>
                <w:sz w:val="18"/>
                <w:szCs w:val="18"/>
              </w:rPr>
              <w:t>Доля учителей общеобразовательных организаций, вовлеченных в национальную систему профессионального роста педагогических работников, (%) **</w:t>
            </w:r>
          </w:p>
        </w:tc>
        <w:tc>
          <w:tcPr>
            <w:tcW w:w="307" w:type="dxa"/>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504"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20,0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30,0</w:t>
            </w:r>
          </w:p>
        </w:tc>
        <w:tc>
          <w:tcPr>
            <w:tcW w:w="350"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50,0</w:t>
            </w:r>
          </w:p>
        </w:tc>
        <w:tc>
          <w:tcPr>
            <w:tcW w:w="461" w:type="dxa"/>
            <w:gridSpan w:val="2"/>
            <w:tcBorders>
              <w:top w:val="single" w:sz="4" w:space="0" w:color="auto"/>
              <w:left w:val="single" w:sz="4" w:space="0" w:color="000000"/>
              <w:bottom w:val="single" w:sz="4" w:space="0" w:color="auto"/>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50,0</w:t>
            </w:r>
          </w:p>
        </w:tc>
        <w:tc>
          <w:tcPr>
            <w:tcW w:w="72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50,0</w:t>
            </w:r>
          </w:p>
        </w:tc>
      </w:tr>
      <w:tr w:rsidR="00D23ADF" w:rsidRPr="00D23ADF" w:rsidTr="00D23ADF">
        <w:trPr>
          <w:trHeight w:val="20"/>
        </w:trPr>
        <w:tc>
          <w:tcPr>
            <w:tcW w:w="391" w:type="dxa"/>
            <w:tcBorders>
              <w:top w:val="single" w:sz="4" w:space="0" w:color="auto"/>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4.3.</w:t>
            </w:r>
          </w:p>
        </w:tc>
        <w:tc>
          <w:tcPr>
            <w:tcW w:w="6915" w:type="dxa"/>
            <w:tcBorders>
              <w:top w:val="single" w:sz="4" w:space="0" w:color="auto"/>
              <w:left w:val="single" w:sz="4" w:space="0" w:color="000000"/>
              <w:bottom w:val="single" w:sz="4" w:space="0" w:color="000000"/>
            </w:tcBorders>
            <w:shd w:val="clear" w:color="auto" w:fill="auto"/>
          </w:tcPr>
          <w:p w:rsidR="00D23ADF" w:rsidRPr="00D23ADF" w:rsidRDefault="00D23ADF" w:rsidP="00D23ADF">
            <w:pPr>
              <w:pStyle w:val="ab"/>
              <w:ind w:left="-81" w:right="-106"/>
              <w:rPr>
                <w:sz w:val="18"/>
                <w:szCs w:val="18"/>
              </w:rPr>
            </w:pPr>
            <w:r w:rsidRPr="00D23ADF">
              <w:rPr>
                <w:sz w:val="18"/>
                <w:szCs w:val="18"/>
              </w:rPr>
              <w:t xml:space="preserve">Доля педагогических работников, прошедших добровольную независимую оценку профессиональной квалификации, (%)** </w:t>
            </w:r>
          </w:p>
        </w:tc>
        <w:tc>
          <w:tcPr>
            <w:tcW w:w="307" w:type="dxa"/>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504"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0</w:t>
            </w:r>
          </w:p>
        </w:tc>
        <w:tc>
          <w:tcPr>
            <w:tcW w:w="462"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6,00</w:t>
            </w:r>
          </w:p>
        </w:tc>
        <w:tc>
          <w:tcPr>
            <w:tcW w:w="490"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8,0</w:t>
            </w:r>
          </w:p>
        </w:tc>
        <w:tc>
          <w:tcPr>
            <w:tcW w:w="350"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w:t>
            </w:r>
          </w:p>
        </w:tc>
        <w:tc>
          <w:tcPr>
            <w:tcW w:w="461" w:type="dxa"/>
            <w:gridSpan w:val="2"/>
            <w:tcBorders>
              <w:top w:val="single" w:sz="4" w:space="0" w:color="auto"/>
              <w:left w:val="single" w:sz="4" w:space="0" w:color="000000"/>
              <w:bottom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w:t>
            </w:r>
          </w:p>
        </w:tc>
        <w:tc>
          <w:tcPr>
            <w:tcW w:w="72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23ADF" w:rsidRPr="00D23ADF" w:rsidRDefault="00D23ADF" w:rsidP="00D23ADF">
            <w:pPr>
              <w:pStyle w:val="ab"/>
              <w:ind w:left="-81" w:right="-106"/>
              <w:rPr>
                <w:sz w:val="18"/>
                <w:szCs w:val="18"/>
              </w:rPr>
            </w:pPr>
            <w:r w:rsidRPr="00D23ADF">
              <w:rPr>
                <w:sz w:val="18"/>
                <w:szCs w:val="18"/>
              </w:rPr>
              <w:t>10,0</w:t>
            </w:r>
          </w:p>
        </w:tc>
      </w:tr>
    </w:tbl>
    <w:p w:rsidR="00D23ADF" w:rsidRPr="00D23ADF" w:rsidRDefault="00D23ADF" w:rsidP="00D23ADF">
      <w:pPr>
        <w:pStyle w:val="ab"/>
        <w:ind w:left="42" w:right="141"/>
        <w:rPr>
          <w:sz w:val="18"/>
          <w:szCs w:val="18"/>
        </w:rPr>
      </w:pPr>
    </w:p>
    <w:p w:rsidR="00D23ADF" w:rsidRPr="00D23ADF" w:rsidRDefault="00D23ADF" w:rsidP="00D23ADF">
      <w:pPr>
        <w:pStyle w:val="ab"/>
        <w:ind w:left="42" w:right="141" w:firstLine="242"/>
        <w:jc w:val="both"/>
        <w:rPr>
          <w:sz w:val="18"/>
          <w:szCs w:val="18"/>
        </w:rPr>
      </w:pPr>
      <w:r w:rsidRPr="00D23ADF">
        <w:rPr>
          <w:sz w:val="18"/>
          <w:szCs w:val="18"/>
        </w:rPr>
        <w:t>*показатели, определяемые  на основе   данных   государственного   (федерального) статистического наблюдения;</w:t>
      </w:r>
    </w:p>
    <w:p w:rsidR="00D23ADF" w:rsidRPr="00D23ADF" w:rsidRDefault="00D23ADF" w:rsidP="00D23ADF">
      <w:pPr>
        <w:pStyle w:val="ab"/>
        <w:ind w:left="42" w:right="141" w:firstLine="242"/>
        <w:jc w:val="both"/>
        <w:rPr>
          <w:sz w:val="18"/>
          <w:szCs w:val="18"/>
        </w:rPr>
      </w:pPr>
      <w:r w:rsidRPr="00D23ADF">
        <w:rPr>
          <w:sz w:val="18"/>
          <w:szCs w:val="18"/>
        </w:rPr>
        <w:t>** показатели, определяемые  на основе данных ведомственной отчетности.</w:t>
      </w:r>
    </w:p>
    <w:p w:rsidR="00D23ADF" w:rsidRPr="00D23ADF" w:rsidRDefault="00D23ADF" w:rsidP="00573F1E">
      <w:pPr>
        <w:pStyle w:val="ab"/>
        <w:numPr>
          <w:ilvl w:val="0"/>
          <w:numId w:val="4"/>
        </w:numPr>
        <w:ind w:right="141" w:firstLine="242"/>
        <w:jc w:val="both"/>
        <w:rPr>
          <w:sz w:val="18"/>
          <w:szCs w:val="18"/>
        </w:rPr>
      </w:pPr>
      <w:r w:rsidRPr="00D23ADF">
        <w:rPr>
          <w:sz w:val="18"/>
          <w:szCs w:val="18"/>
        </w:rPr>
        <w:t>Сроки реализации подпрограммы:</w:t>
      </w:r>
    </w:p>
    <w:p w:rsidR="00D23ADF" w:rsidRPr="00D23ADF" w:rsidRDefault="00D23ADF" w:rsidP="00D23ADF">
      <w:pPr>
        <w:pStyle w:val="ab"/>
        <w:ind w:left="42" w:right="141" w:firstLine="242"/>
        <w:jc w:val="both"/>
        <w:rPr>
          <w:sz w:val="18"/>
          <w:szCs w:val="18"/>
        </w:rPr>
      </w:pPr>
      <w:r w:rsidRPr="00D23ADF">
        <w:rPr>
          <w:sz w:val="18"/>
          <w:szCs w:val="18"/>
        </w:rPr>
        <w:t>2021-2027 годы</w:t>
      </w:r>
    </w:p>
    <w:p w:rsidR="00D23ADF" w:rsidRPr="00D23ADF" w:rsidRDefault="00D23ADF" w:rsidP="00D23ADF">
      <w:pPr>
        <w:pStyle w:val="ab"/>
        <w:ind w:left="42" w:right="141" w:firstLine="242"/>
        <w:jc w:val="both"/>
        <w:rPr>
          <w:sz w:val="18"/>
          <w:szCs w:val="18"/>
        </w:rPr>
      </w:pPr>
      <w:r w:rsidRPr="00D23ADF">
        <w:rPr>
          <w:sz w:val="18"/>
          <w:szCs w:val="18"/>
        </w:rPr>
        <w:t>4. Объемы и источники финансирования подпрограммы в целом и по годам реализации  (тыс. рублей):</w:t>
      </w:r>
    </w:p>
    <w:tbl>
      <w:tblPr>
        <w:tblW w:w="957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566"/>
        <w:gridCol w:w="1950"/>
        <w:gridCol w:w="1501"/>
        <w:gridCol w:w="2074"/>
        <w:gridCol w:w="1356"/>
      </w:tblGrid>
      <w:tr w:rsidR="00D23ADF" w:rsidRPr="00D23ADF" w:rsidTr="00D23ADF">
        <w:trPr>
          <w:trHeight w:val="20"/>
        </w:trPr>
        <w:tc>
          <w:tcPr>
            <w:tcW w:w="1126" w:type="dxa"/>
            <w:vMerge w:val="restart"/>
          </w:tcPr>
          <w:p w:rsidR="00D23ADF" w:rsidRPr="00D23ADF" w:rsidRDefault="00D23ADF" w:rsidP="00D23ADF">
            <w:pPr>
              <w:pStyle w:val="ab"/>
              <w:ind w:left="-66" w:right="-102"/>
              <w:rPr>
                <w:sz w:val="18"/>
                <w:szCs w:val="18"/>
              </w:rPr>
            </w:pPr>
          </w:p>
          <w:p w:rsidR="00D23ADF" w:rsidRPr="00D23ADF" w:rsidRDefault="00D23ADF" w:rsidP="00D23ADF">
            <w:pPr>
              <w:pStyle w:val="ab"/>
              <w:ind w:left="-66" w:right="-102"/>
              <w:rPr>
                <w:sz w:val="18"/>
                <w:szCs w:val="18"/>
              </w:rPr>
            </w:pPr>
            <w:r w:rsidRPr="00D23ADF">
              <w:rPr>
                <w:sz w:val="18"/>
                <w:szCs w:val="18"/>
              </w:rPr>
              <w:t xml:space="preserve">Год </w:t>
            </w:r>
          </w:p>
        </w:tc>
        <w:tc>
          <w:tcPr>
            <w:tcW w:w="8447" w:type="dxa"/>
            <w:gridSpan w:val="5"/>
          </w:tcPr>
          <w:p w:rsidR="00D23ADF" w:rsidRPr="00D23ADF" w:rsidRDefault="00D23ADF" w:rsidP="00D23ADF">
            <w:pPr>
              <w:pStyle w:val="ab"/>
              <w:ind w:left="-66" w:right="-102"/>
              <w:rPr>
                <w:sz w:val="18"/>
                <w:szCs w:val="18"/>
              </w:rPr>
            </w:pPr>
            <w:r w:rsidRPr="00D23ADF">
              <w:rPr>
                <w:sz w:val="18"/>
                <w:szCs w:val="18"/>
              </w:rPr>
              <w:t>Источник финансирования</w:t>
            </w:r>
          </w:p>
        </w:tc>
      </w:tr>
      <w:tr w:rsidR="00D23ADF" w:rsidRPr="00D23ADF" w:rsidTr="00D23ADF">
        <w:trPr>
          <w:trHeight w:val="20"/>
        </w:trPr>
        <w:tc>
          <w:tcPr>
            <w:tcW w:w="1126" w:type="dxa"/>
            <w:vMerge/>
          </w:tcPr>
          <w:p w:rsidR="00D23ADF" w:rsidRPr="00D23ADF" w:rsidRDefault="00D23ADF" w:rsidP="00D23ADF">
            <w:pPr>
              <w:pStyle w:val="ab"/>
              <w:ind w:left="-66" w:right="-102"/>
              <w:rPr>
                <w:sz w:val="18"/>
                <w:szCs w:val="18"/>
              </w:rPr>
            </w:pPr>
          </w:p>
        </w:tc>
        <w:tc>
          <w:tcPr>
            <w:tcW w:w="1566" w:type="dxa"/>
          </w:tcPr>
          <w:p w:rsidR="00D23ADF" w:rsidRPr="00D23ADF" w:rsidRDefault="00D23ADF" w:rsidP="00D23ADF">
            <w:pPr>
              <w:pStyle w:val="ab"/>
              <w:ind w:left="-66" w:right="-102"/>
              <w:rPr>
                <w:sz w:val="18"/>
                <w:szCs w:val="18"/>
              </w:rPr>
            </w:pPr>
            <w:r w:rsidRPr="00D23ADF">
              <w:rPr>
                <w:sz w:val="18"/>
                <w:szCs w:val="18"/>
              </w:rPr>
              <w:t>Областной бюджет</w:t>
            </w:r>
          </w:p>
        </w:tc>
        <w:tc>
          <w:tcPr>
            <w:tcW w:w="1950" w:type="dxa"/>
          </w:tcPr>
          <w:p w:rsidR="00D23ADF" w:rsidRPr="00D23ADF" w:rsidRDefault="00D23ADF" w:rsidP="00D23ADF">
            <w:pPr>
              <w:pStyle w:val="ab"/>
              <w:ind w:left="-66" w:right="-102"/>
              <w:rPr>
                <w:sz w:val="18"/>
                <w:szCs w:val="18"/>
              </w:rPr>
            </w:pPr>
            <w:r w:rsidRPr="00D23ADF">
              <w:rPr>
                <w:sz w:val="18"/>
                <w:szCs w:val="18"/>
              </w:rPr>
              <w:t>Федеральный бюджет</w:t>
            </w:r>
          </w:p>
        </w:tc>
        <w:tc>
          <w:tcPr>
            <w:tcW w:w="1501" w:type="dxa"/>
          </w:tcPr>
          <w:p w:rsidR="00D23ADF" w:rsidRPr="00D23ADF" w:rsidRDefault="00D23ADF" w:rsidP="00D23ADF">
            <w:pPr>
              <w:pStyle w:val="ab"/>
              <w:ind w:left="-66" w:right="-102"/>
              <w:rPr>
                <w:sz w:val="18"/>
                <w:szCs w:val="18"/>
              </w:rPr>
            </w:pPr>
            <w:r w:rsidRPr="00D23ADF">
              <w:rPr>
                <w:sz w:val="18"/>
                <w:szCs w:val="18"/>
              </w:rPr>
              <w:t>Местный бюджет</w:t>
            </w:r>
          </w:p>
        </w:tc>
        <w:tc>
          <w:tcPr>
            <w:tcW w:w="2074" w:type="dxa"/>
          </w:tcPr>
          <w:p w:rsidR="00D23ADF" w:rsidRPr="00D23ADF" w:rsidRDefault="00D23ADF" w:rsidP="00D23ADF">
            <w:pPr>
              <w:pStyle w:val="ab"/>
              <w:ind w:left="-66" w:right="-102"/>
              <w:rPr>
                <w:sz w:val="18"/>
                <w:szCs w:val="18"/>
              </w:rPr>
            </w:pPr>
            <w:r w:rsidRPr="00D23ADF">
              <w:rPr>
                <w:sz w:val="18"/>
                <w:szCs w:val="18"/>
              </w:rPr>
              <w:t>Внебюджетные средства</w:t>
            </w:r>
          </w:p>
        </w:tc>
        <w:tc>
          <w:tcPr>
            <w:tcW w:w="1356" w:type="dxa"/>
          </w:tcPr>
          <w:p w:rsidR="00D23ADF" w:rsidRPr="00D23ADF" w:rsidRDefault="00D23ADF" w:rsidP="00D23ADF">
            <w:pPr>
              <w:pStyle w:val="ab"/>
              <w:ind w:left="-66" w:right="-102"/>
              <w:rPr>
                <w:sz w:val="18"/>
                <w:szCs w:val="18"/>
              </w:rPr>
            </w:pPr>
            <w:r w:rsidRPr="00D23ADF">
              <w:rPr>
                <w:sz w:val="18"/>
                <w:szCs w:val="18"/>
              </w:rPr>
              <w:t xml:space="preserve">Всего </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1</w:t>
            </w:r>
          </w:p>
        </w:tc>
        <w:tc>
          <w:tcPr>
            <w:tcW w:w="1566" w:type="dxa"/>
          </w:tcPr>
          <w:p w:rsidR="00D23ADF" w:rsidRPr="00D23ADF" w:rsidRDefault="00D23ADF" w:rsidP="00D23ADF">
            <w:pPr>
              <w:pStyle w:val="ab"/>
              <w:ind w:left="-66" w:right="-102"/>
              <w:rPr>
                <w:sz w:val="18"/>
                <w:szCs w:val="18"/>
              </w:rPr>
            </w:pPr>
            <w:r w:rsidRPr="00D23ADF">
              <w:rPr>
                <w:sz w:val="18"/>
                <w:szCs w:val="18"/>
              </w:rPr>
              <w:t>2</w:t>
            </w:r>
          </w:p>
        </w:tc>
        <w:tc>
          <w:tcPr>
            <w:tcW w:w="1950" w:type="dxa"/>
          </w:tcPr>
          <w:p w:rsidR="00D23ADF" w:rsidRPr="00D23ADF" w:rsidRDefault="00D23ADF" w:rsidP="00D23ADF">
            <w:pPr>
              <w:pStyle w:val="ab"/>
              <w:ind w:left="-66" w:right="-102"/>
              <w:rPr>
                <w:sz w:val="18"/>
                <w:szCs w:val="18"/>
              </w:rPr>
            </w:pPr>
            <w:r w:rsidRPr="00D23ADF">
              <w:rPr>
                <w:sz w:val="18"/>
                <w:szCs w:val="18"/>
              </w:rPr>
              <w:t>3</w:t>
            </w:r>
          </w:p>
        </w:tc>
        <w:tc>
          <w:tcPr>
            <w:tcW w:w="1501" w:type="dxa"/>
          </w:tcPr>
          <w:p w:rsidR="00D23ADF" w:rsidRPr="00D23ADF" w:rsidRDefault="00D23ADF" w:rsidP="00D23ADF">
            <w:pPr>
              <w:pStyle w:val="ab"/>
              <w:ind w:left="-66" w:right="-102"/>
              <w:rPr>
                <w:sz w:val="18"/>
                <w:szCs w:val="18"/>
              </w:rPr>
            </w:pPr>
            <w:r w:rsidRPr="00D23ADF">
              <w:rPr>
                <w:sz w:val="18"/>
                <w:szCs w:val="18"/>
              </w:rPr>
              <w:t>4</w:t>
            </w:r>
          </w:p>
        </w:tc>
        <w:tc>
          <w:tcPr>
            <w:tcW w:w="2074" w:type="dxa"/>
          </w:tcPr>
          <w:p w:rsidR="00D23ADF" w:rsidRPr="00D23ADF" w:rsidRDefault="00D23ADF" w:rsidP="00D23ADF">
            <w:pPr>
              <w:pStyle w:val="ab"/>
              <w:ind w:left="-66" w:right="-102"/>
              <w:rPr>
                <w:sz w:val="18"/>
                <w:szCs w:val="18"/>
              </w:rPr>
            </w:pPr>
            <w:r w:rsidRPr="00D23ADF">
              <w:rPr>
                <w:sz w:val="18"/>
                <w:szCs w:val="18"/>
              </w:rPr>
              <w:t>5</w:t>
            </w:r>
          </w:p>
        </w:tc>
        <w:tc>
          <w:tcPr>
            <w:tcW w:w="1356" w:type="dxa"/>
          </w:tcPr>
          <w:p w:rsidR="00D23ADF" w:rsidRPr="00D23ADF" w:rsidRDefault="00D23ADF" w:rsidP="00D23ADF">
            <w:pPr>
              <w:pStyle w:val="ab"/>
              <w:ind w:left="-66" w:right="-102"/>
              <w:rPr>
                <w:sz w:val="18"/>
                <w:szCs w:val="18"/>
              </w:rPr>
            </w:pPr>
            <w:r w:rsidRPr="00D23ADF">
              <w:rPr>
                <w:sz w:val="18"/>
                <w:szCs w:val="18"/>
              </w:rPr>
              <w:t>6</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2021</w:t>
            </w:r>
          </w:p>
        </w:tc>
        <w:tc>
          <w:tcPr>
            <w:tcW w:w="1566" w:type="dxa"/>
          </w:tcPr>
          <w:p w:rsidR="00D23ADF" w:rsidRPr="00D23ADF" w:rsidRDefault="00D23ADF" w:rsidP="00D23ADF">
            <w:pPr>
              <w:pStyle w:val="ab"/>
              <w:ind w:left="-66" w:right="-102"/>
              <w:rPr>
                <w:sz w:val="18"/>
                <w:szCs w:val="18"/>
              </w:rPr>
            </w:pPr>
            <w:r w:rsidRPr="00D23ADF">
              <w:rPr>
                <w:sz w:val="18"/>
                <w:szCs w:val="18"/>
              </w:rPr>
              <w:t>199,7</w:t>
            </w:r>
          </w:p>
        </w:tc>
        <w:tc>
          <w:tcPr>
            <w:tcW w:w="1950" w:type="dxa"/>
          </w:tcPr>
          <w:p w:rsidR="00D23ADF" w:rsidRPr="00D23ADF" w:rsidRDefault="00D23ADF" w:rsidP="00D23ADF">
            <w:pPr>
              <w:pStyle w:val="ab"/>
              <w:ind w:left="-66" w:right="-102"/>
              <w:rPr>
                <w:sz w:val="18"/>
                <w:szCs w:val="18"/>
              </w:rPr>
            </w:pPr>
          </w:p>
        </w:tc>
        <w:tc>
          <w:tcPr>
            <w:tcW w:w="1501" w:type="dxa"/>
          </w:tcPr>
          <w:p w:rsidR="00D23ADF" w:rsidRPr="00D23ADF" w:rsidRDefault="00D23ADF" w:rsidP="00D23ADF">
            <w:pPr>
              <w:pStyle w:val="ab"/>
              <w:ind w:left="-66" w:right="-102"/>
              <w:rPr>
                <w:sz w:val="18"/>
                <w:szCs w:val="18"/>
              </w:rPr>
            </w:pPr>
          </w:p>
        </w:tc>
        <w:tc>
          <w:tcPr>
            <w:tcW w:w="2074" w:type="dxa"/>
          </w:tcPr>
          <w:p w:rsidR="00D23ADF" w:rsidRPr="00D23ADF" w:rsidRDefault="00D23ADF" w:rsidP="00D23ADF">
            <w:pPr>
              <w:pStyle w:val="ab"/>
              <w:ind w:left="-66" w:right="-102"/>
              <w:rPr>
                <w:sz w:val="18"/>
                <w:szCs w:val="18"/>
              </w:rPr>
            </w:pPr>
          </w:p>
        </w:tc>
        <w:tc>
          <w:tcPr>
            <w:tcW w:w="1356" w:type="dxa"/>
          </w:tcPr>
          <w:p w:rsidR="00D23ADF" w:rsidRPr="00D23ADF" w:rsidRDefault="00D23ADF" w:rsidP="00D23ADF">
            <w:pPr>
              <w:pStyle w:val="ab"/>
              <w:ind w:left="-66" w:right="-102"/>
              <w:rPr>
                <w:sz w:val="18"/>
                <w:szCs w:val="18"/>
              </w:rPr>
            </w:pPr>
            <w:r w:rsidRPr="00D23ADF">
              <w:rPr>
                <w:sz w:val="18"/>
                <w:szCs w:val="18"/>
              </w:rPr>
              <w:t>199,7</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2022</w:t>
            </w:r>
          </w:p>
        </w:tc>
        <w:tc>
          <w:tcPr>
            <w:tcW w:w="1566" w:type="dxa"/>
          </w:tcPr>
          <w:p w:rsidR="00D23ADF" w:rsidRPr="00D23ADF" w:rsidRDefault="00D23ADF" w:rsidP="00D23ADF">
            <w:pPr>
              <w:pStyle w:val="ab"/>
              <w:ind w:left="-66" w:right="-102"/>
              <w:rPr>
                <w:sz w:val="18"/>
                <w:szCs w:val="18"/>
              </w:rPr>
            </w:pPr>
            <w:r w:rsidRPr="00D23ADF">
              <w:rPr>
                <w:sz w:val="18"/>
                <w:szCs w:val="18"/>
              </w:rPr>
              <w:t>199,7</w:t>
            </w:r>
          </w:p>
        </w:tc>
        <w:tc>
          <w:tcPr>
            <w:tcW w:w="1950" w:type="dxa"/>
          </w:tcPr>
          <w:p w:rsidR="00D23ADF" w:rsidRPr="00D23ADF" w:rsidRDefault="00D23ADF" w:rsidP="00D23ADF">
            <w:pPr>
              <w:pStyle w:val="ab"/>
              <w:ind w:left="-66" w:right="-102"/>
              <w:rPr>
                <w:sz w:val="18"/>
                <w:szCs w:val="18"/>
              </w:rPr>
            </w:pPr>
          </w:p>
        </w:tc>
        <w:tc>
          <w:tcPr>
            <w:tcW w:w="1501" w:type="dxa"/>
          </w:tcPr>
          <w:p w:rsidR="00D23ADF" w:rsidRPr="00D23ADF" w:rsidRDefault="00D23ADF" w:rsidP="00D23ADF">
            <w:pPr>
              <w:pStyle w:val="ab"/>
              <w:ind w:left="-66" w:right="-102"/>
              <w:rPr>
                <w:sz w:val="18"/>
                <w:szCs w:val="18"/>
              </w:rPr>
            </w:pPr>
          </w:p>
        </w:tc>
        <w:tc>
          <w:tcPr>
            <w:tcW w:w="2074" w:type="dxa"/>
          </w:tcPr>
          <w:p w:rsidR="00D23ADF" w:rsidRPr="00D23ADF" w:rsidRDefault="00D23ADF" w:rsidP="00D23ADF">
            <w:pPr>
              <w:pStyle w:val="ab"/>
              <w:ind w:left="-66" w:right="-102"/>
              <w:rPr>
                <w:sz w:val="18"/>
                <w:szCs w:val="18"/>
              </w:rPr>
            </w:pPr>
          </w:p>
        </w:tc>
        <w:tc>
          <w:tcPr>
            <w:tcW w:w="1356" w:type="dxa"/>
          </w:tcPr>
          <w:p w:rsidR="00D23ADF" w:rsidRPr="00D23ADF" w:rsidRDefault="00D23ADF" w:rsidP="00D23ADF">
            <w:pPr>
              <w:pStyle w:val="ab"/>
              <w:ind w:left="-66" w:right="-102"/>
              <w:rPr>
                <w:sz w:val="18"/>
                <w:szCs w:val="18"/>
              </w:rPr>
            </w:pPr>
            <w:r w:rsidRPr="00D23ADF">
              <w:rPr>
                <w:sz w:val="18"/>
                <w:szCs w:val="18"/>
              </w:rPr>
              <w:t>199,7</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2023</w:t>
            </w:r>
          </w:p>
        </w:tc>
        <w:tc>
          <w:tcPr>
            <w:tcW w:w="1566" w:type="dxa"/>
          </w:tcPr>
          <w:p w:rsidR="00D23ADF" w:rsidRPr="00D23ADF" w:rsidRDefault="00D23ADF" w:rsidP="00D23ADF">
            <w:pPr>
              <w:pStyle w:val="ab"/>
              <w:ind w:left="-66" w:right="-102"/>
              <w:rPr>
                <w:sz w:val="18"/>
                <w:szCs w:val="18"/>
              </w:rPr>
            </w:pPr>
            <w:r w:rsidRPr="00D23ADF">
              <w:rPr>
                <w:sz w:val="18"/>
                <w:szCs w:val="18"/>
              </w:rPr>
              <w:t>206,8</w:t>
            </w:r>
          </w:p>
        </w:tc>
        <w:tc>
          <w:tcPr>
            <w:tcW w:w="1950" w:type="dxa"/>
          </w:tcPr>
          <w:p w:rsidR="00D23ADF" w:rsidRPr="00D23ADF" w:rsidRDefault="00D23ADF" w:rsidP="00D23ADF">
            <w:pPr>
              <w:pStyle w:val="ab"/>
              <w:ind w:left="-66" w:right="-102"/>
              <w:rPr>
                <w:sz w:val="18"/>
                <w:szCs w:val="18"/>
              </w:rPr>
            </w:pPr>
          </w:p>
        </w:tc>
        <w:tc>
          <w:tcPr>
            <w:tcW w:w="1501" w:type="dxa"/>
          </w:tcPr>
          <w:p w:rsidR="00D23ADF" w:rsidRPr="00D23ADF" w:rsidRDefault="00D23ADF" w:rsidP="00D23ADF">
            <w:pPr>
              <w:pStyle w:val="ab"/>
              <w:ind w:left="-66" w:right="-102"/>
              <w:rPr>
                <w:sz w:val="18"/>
                <w:szCs w:val="18"/>
              </w:rPr>
            </w:pPr>
          </w:p>
        </w:tc>
        <w:tc>
          <w:tcPr>
            <w:tcW w:w="2074" w:type="dxa"/>
          </w:tcPr>
          <w:p w:rsidR="00D23ADF" w:rsidRPr="00D23ADF" w:rsidRDefault="00D23ADF" w:rsidP="00D23ADF">
            <w:pPr>
              <w:pStyle w:val="ab"/>
              <w:ind w:left="-66" w:right="-102"/>
              <w:rPr>
                <w:sz w:val="18"/>
                <w:szCs w:val="18"/>
              </w:rPr>
            </w:pPr>
          </w:p>
        </w:tc>
        <w:tc>
          <w:tcPr>
            <w:tcW w:w="1356" w:type="dxa"/>
          </w:tcPr>
          <w:p w:rsidR="00D23ADF" w:rsidRPr="00D23ADF" w:rsidRDefault="00D23ADF" w:rsidP="00D23ADF">
            <w:pPr>
              <w:pStyle w:val="ab"/>
              <w:ind w:left="-66" w:right="-102"/>
              <w:rPr>
                <w:sz w:val="18"/>
                <w:szCs w:val="18"/>
              </w:rPr>
            </w:pPr>
            <w:r w:rsidRPr="00D23ADF">
              <w:rPr>
                <w:sz w:val="18"/>
                <w:szCs w:val="18"/>
              </w:rPr>
              <w:t>206,8</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2024</w:t>
            </w:r>
          </w:p>
        </w:tc>
        <w:tc>
          <w:tcPr>
            <w:tcW w:w="1566" w:type="dxa"/>
          </w:tcPr>
          <w:p w:rsidR="00D23ADF" w:rsidRPr="00D23ADF" w:rsidRDefault="00D23ADF" w:rsidP="00D23ADF">
            <w:pPr>
              <w:pStyle w:val="ab"/>
              <w:ind w:left="-66" w:right="-102"/>
              <w:rPr>
                <w:sz w:val="18"/>
                <w:szCs w:val="18"/>
              </w:rPr>
            </w:pPr>
            <w:r w:rsidRPr="00D23ADF">
              <w:rPr>
                <w:sz w:val="18"/>
                <w:szCs w:val="18"/>
              </w:rPr>
              <w:t>206,8</w:t>
            </w:r>
          </w:p>
        </w:tc>
        <w:tc>
          <w:tcPr>
            <w:tcW w:w="1950" w:type="dxa"/>
          </w:tcPr>
          <w:p w:rsidR="00D23ADF" w:rsidRPr="00D23ADF" w:rsidRDefault="00D23ADF" w:rsidP="00D23ADF">
            <w:pPr>
              <w:pStyle w:val="ab"/>
              <w:ind w:left="-66" w:right="-102"/>
              <w:rPr>
                <w:sz w:val="18"/>
                <w:szCs w:val="18"/>
              </w:rPr>
            </w:pPr>
          </w:p>
        </w:tc>
        <w:tc>
          <w:tcPr>
            <w:tcW w:w="1501" w:type="dxa"/>
          </w:tcPr>
          <w:p w:rsidR="00D23ADF" w:rsidRPr="00D23ADF" w:rsidRDefault="00D23ADF" w:rsidP="00D23ADF">
            <w:pPr>
              <w:pStyle w:val="ab"/>
              <w:ind w:left="-66" w:right="-102"/>
              <w:rPr>
                <w:sz w:val="18"/>
                <w:szCs w:val="18"/>
              </w:rPr>
            </w:pPr>
          </w:p>
        </w:tc>
        <w:tc>
          <w:tcPr>
            <w:tcW w:w="2074" w:type="dxa"/>
          </w:tcPr>
          <w:p w:rsidR="00D23ADF" w:rsidRPr="00D23ADF" w:rsidRDefault="00D23ADF" w:rsidP="00D23ADF">
            <w:pPr>
              <w:pStyle w:val="ab"/>
              <w:ind w:left="-66" w:right="-102"/>
              <w:rPr>
                <w:sz w:val="18"/>
                <w:szCs w:val="18"/>
              </w:rPr>
            </w:pPr>
          </w:p>
        </w:tc>
        <w:tc>
          <w:tcPr>
            <w:tcW w:w="1356" w:type="dxa"/>
          </w:tcPr>
          <w:p w:rsidR="00D23ADF" w:rsidRPr="00D23ADF" w:rsidRDefault="00D23ADF" w:rsidP="00D23ADF">
            <w:pPr>
              <w:pStyle w:val="ab"/>
              <w:ind w:left="-66" w:right="-102"/>
              <w:rPr>
                <w:sz w:val="18"/>
                <w:szCs w:val="18"/>
              </w:rPr>
            </w:pPr>
            <w:r w:rsidRPr="00D23ADF">
              <w:rPr>
                <w:sz w:val="18"/>
                <w:szCs w:val="18"/>
              </w:rPr>
              <w:t>206,8</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2025</w:t>
            </w:r>
          </w:p>
        </w:tc>
        <w:tc>
          <w:tcPr>
            <w:tcW w:w="1566" w:type="dxa"/>
          </w:tcPr>
          <w:p w:rsidR="00D23ADF" w:rsidRPr="00D23ADF" w:rsidRDefault="00D23ADF" w:rsidP="00D23ADF">
            <w:pPr>
              <w:pStyle w:val="ab"/>
              <w:ind w:left="-66" w:right="-102"/>
              <w:rPr>
                <w:sz w:val="18"/>
                <w:szCs w:val="18"/>
              </w:rPr>
            </w:pPr>
            <w:r w:rsidRPr="00D23ADF">
              <w:rPr>
                <w:sz w:val="18"/>
                <w:szCs w:val="18"/>
              </w:rPr>
              <w:t>206,8</w:t>
            </w:r>
          </w:p>
        </w:tc>
        <w:tc>
          <w:tcPr>
            <w:tcW w:w="1950" w:type="dxa"/>
          </w:tcPr>
          <w:p w:rsidR="00D23ADF" w:rsidRPr="00D23ADF" w:rsidRDefault="00D23ADF" w:rsidP="00D23ADF">
            <w:pPr>
              <w:pStyle w:val="ab"/>
              <w:ind w:left="-66" w:right="-102"/>
              <w:rPr>
                <w:sz w:val="18"/>
                <w:szCs w:val="18"/>
              </w:rPr>
            </w:pPr>
          </w:p>
        </w:tc>
        <w:tc>
          <w:tcPr>
            <w:tcW w:w="1501" w:type="dxa"/>
          </w:tcPr>
          <w:p w:rsidR="00D23ADF" w:rsidRPr="00D23ADF" w:rsidRDefault="00D23ADF" w:rsidP="00D23ADF">
            <w:pPr>
              <w:pStyle w:val="ab"/>
              <w:ind w:left="-66" w:right="-102"/>
              <w:rPr>
                <w:sz w:val="18"/>
                <w:szCs w:val="18"/>
              </w:rPr>
            </w:pPr>
          </w:p>
        </w:tc>
        <w:tc>
          <w:tcPr>
            <w:tcW w:w="2074" w:type="dxa"/>
          </w:tcPr>
          <w:p w:rsidR="00D23ADF" w:rsidRPr="00D23ADF" w:rsidRDefault="00D23ADF" w:rsidP="00D23ADF">
            <w:pPr>
              <w:pStyle w:val="ab"/>
              <w:ind w:left="-66" w:right="-102"/>
              <w:rPr>
                <w:sz w:val="18"/>
                <w:szCs w:val="18"/>
              </w:rPr>
            </w:pPr>
          </w:p>
        </w:tc>
        <w:tc>
          <w:tcPr>
            <w:tcW w:w="1356" w:type="dxa"/>
          </w:tcPr>
          <w:p w:rsidR="00D23ADF" w:rsidRPr="00D23ADF" w:rsidRDefault="00D23ADF" w:rsidP="00D23ADF">
            <w:pPr>
              <w:pStyle w:val="ab"/>
              <w:ind w:left="-66" w:right="-102"/>
              <w:rPr>
                <w:sz w:val="18"/>
                <w:szCs w:val="18"/>
              </w:rPr>
            </w:pPr>
            <w:r w:rsidRPr="00D23ADF">
              <w:rPr>
                <w:sz w:val="18"/>
                <w:szCs w:val="18"/>
              </w:rPr>
              <w:t>206,8</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2026</w:t>
            </w:r>
          </w:p>
        </w:tc>
        <w:tc>
          <w:tcPr>
            <w:tcW w:w="1566" w:type="dxa"/>
          </w:tcPr>
          <w:p w:rsidR="00D23ADF" w:rsidRPr="00D23ADF" w:rsidRDefault="00D23ADF" w:rsidP="00D23ADF">
            <w:pPr>
              <w:pStyle w:val="ab"/>
              <w:ind w:left="-66" w:right="-102"/>
              <w:rPr>
                <w:sz w:val="18"/>
                <w:szCs w:val="18"/>
              </w:rPr>
            </w:pPr>
            <w:r w:rsidRPr="00D23ADF">
              <w:rPr>
                <w:sz w:val="18"/>
                <w:szCs w:val="18"/>
              </w:rPr>
              <w:t>206,8</w:t>
            </w:r>
          </w:p>
        </w:tc>
        <w:tc>
          <w:tcPr>
            <w:tcW w:w="1950" w:type="dxa"/>
          </w:tcPr>
          <w:p w:rsidR="00D23ADF" w:rsidRPr="00D23ADF" w:rsidRDefault="00D23ADF" w:rsidP="00D23ADF">
            <w:pPr>
              <w:pStyle w:val="ab"/>
              <w:ind w:left="-66" w:right="-102"/>
              <w:rPr>
                <w:sz w:val="18"/>
                <w:szCs w:val="18"/>
              </w:rPr>
            </w:pPr>
          </w:p>
        </w:tc>
        <w:tc>
          <w:tcPr>
            <w:tcW w:w="1501" w:type="dxa"/>
          </w:tcPr>
          <w:p w:rsidR="00D23ADF" w:rsidRPr="00D23ADF" w:rsidRDefault="00D23ADF" w:rsidP="00D23ADF">
            <w:pPr>
              <w:pStyle w:val="ab"/>
              <w:ind w:left="-66" w:right="-102"/>
              <w:rPr>
                <w:sz w:val="18"/>
                <w:szCs w:val="18"/>
              </w:rPr>
            </w:pPr>
          </w:p>
        </w:tc>
        <w:tc>
          <w:tcPr>
            <w:tcW w:w="2074" w:type="dxa"/>
          </w:tcPr>
          <w:p w:rsidR="00D23ADF" w:rsidRPr="00D23ADF" w:rsidRDefault="00D23ADF" w:rsidP="00D23ADF">
            <w:pPr>
              <w:pStyle w:val="ab"/>
              <w:ind w:left="-66" w:right="-102"/>
              <w:rPr>
                <w:sz w:val="18"/>
                <w:szCs w:val="18"/>
              </w:rPr>
            </w:pPr>
          </w:p>
        </w:tc>
        <w:tc>
          <w:tcPr>
            <w:tcW w:w="1356" w:type="dxa"/>
          </w:tcPr>
          <w:p w:rsidR="00D23ADF" w:rsidRPr="00D23ADF" w:rsidRDefault="00D23ADF" w:rsidP="00D23ADF">
            <w:pPr>
              <w:pStyle w:val="ab"/>
              <w:ind w:left="-66" w:right="-102"/>
              <w:rPr>
                <w:sz w:val="18"/>
                <w:szCs w:val="18"/>
              </w:rPr>
            </w:pPr>
            <w:r w:rsidRPr="00D23ADF">
              <w:rPr>
                <w:sz w:val="18"/>
                <w:szCs w:val="18"/>
              </w:rPr>
              <w:t>206,8</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2027</w:t>
            </w:r>
          </w:p>
        </w:tc>
        <w:tc>
          <w:tcPr>
            <w:tcW w:w="1566" w:type="dxa"/>
          </w:tcPr>
          <w:p w:rsidR="00D23ADF" w:rsidRPr="00D23ADF" w:rsidRDefault="00D23ADF" w:rsidP="00D23ADF">
            <w:pPr>
              <w:pStyle w:val="ab"/>
              <w:ind w:left="-66" w:right="-102"/>
              <w:rPr>
                <w:sz w:val="18"/>
                <w:szCs w:val="18"/>
              </w:rPr>
            </w:pPr>
            <w:r w:rsidRPr="00D23ADF">
              <w:rPr>
                <w:sz w:val="18"/>
                <w:szCs w:val="18"/>
              </w:rPr>
              <w:t>206,8</w:t>
            </w:r>
          </w:p>
        </w:tc>
        <w:tc>
          <w:tcPr>
            <w:tcW w:w="1950" w:type="dxa"/>
          </w:tcPr>
          <w:p w:rsidR="00D23ADF" w:rsidRPr="00D23ADF" w:rsidRDefault="00D23ADF" w:rsidP="00D23ADF">
            <w:pPr>
              <w:pStyle w:val="ab"/>
              <w:ind w:left="-66" w:right="-102"/>
              <w:rPr>
                <w:sz w:val="18"/>
                <w:szCs w:val="18"/>
              </w:rPr>
            </w:pPr>
          </w:p>
        </w:tc>
        <w:tc>
          <w:tcPr>
            <w:tcW w:w="1501" w:type="dxa"/>
          </w:tcPr>
          <w:p w:rsidR="00D23ADF" w:rsidRPr="00D23ADF" w:rsidRDefault="00D23ADF" w:rsidP="00D23ADF">
            <w:pPr>
              <w:pStyle w:val="ab"/>
              <w:ind w:left="-66" w:right="-102"/>
              <w:rPr>
                <w:sz w:val="18"/>
                <w:szCs w:val="18"/>
              </w:rPr>
            </w:pPr>
          </w:p>
        </w:tc>
        <w:tc>
          <w:tcPr>
            <w:tcW w:w="2074" w:type="dxa"/>
          </w:tcPr>
          <w:p w:rsidR="00D23ADF" w:rsidRPr="00D23ADF" w:rsidRDefault="00D23ADF" w:rsidP="00D23ADF">
            <w:pPr>
              <w:pStyle w:val="ab"/>
              <w:ind w:left="-66" w:right="-102"/>
              <w:rPr>
                <w:sz w:val="18"/>
                <w:szCs w:val="18"/>
              </w:rPr>
            </w:pPr>
          </w:p>
        </w:tc>
        <w:tc>
          <w:tcPr>
            <w:tcW w:w="1356" w:type="dxa"/>
          </w:tcPr>
          <w:p w:rsidR="00D23ADF" w:rsidRPr="00D23ADF" w:rsidRDefault="00D23ADF" w:rsidP="00D23ADF">
            <w:pPr>
              <w:pStyle w:val="ab"/>
              <w:ind w:left="-66" w:right="-102"/>
              <w:rPr>
                <w:sz w:val="18"/>
                <w:szCs w:val="18"/>
              </w:rPr>
            </w:pPr>
            <w:r w:rsidRPr="00D23ADF">
              <w:rPr>
                <w:sz w:val="18"/>
                <w:szCs w:val="18"/>
              </w:rPr>
              <w:t>206,8</w:t>
            </w:r>
          </w:p>
        </w:tc>
      </w:tr>
      <w:tr w:rsidR="00D23ADF" w:rsidRPr="00D23ADF" w:rsidTr="00D23ADF">
        <w:trPr>
          <w:trHeight w:val="20"/>
        </w:trPr>
        <w:tc>
          <w:tcPr>
            <w:tcW w:w="1126" w:type="dxa"/>
          </w:tcPr>
          <w:p w:rsidR="00D23ADF" w:rsidRPr="00D23ADF" w:rsidRDefault="00D23ADF" w:rsidP="00D23ADF">
            <w:pPr>
              <w:pStyle w:val="ab"/>
              <w:ind w:left="-66" w:right="-102"/>
              <w:rPr>
                <w:sz w:val="18"/>
                <w:szCs w:val="18"/>
              </w:rPr>
            </w:pPr>
            <w:r w:rsidRPr="00D23ADF">
              <w:rPr>
                <w:sz w:val="18"/>
                <w:szCs w:val="18"/>
              </w:rPr>
              <w:t>ВСЕГО</w:t>
            </w:r>
          </w:p>
        </w:tc>
        <w:tc>
          <w:tcPr>
            <w:tcW w:w="1566" w:type="dxa"/>
          </w:tcPr>
          <w:p w:rsidR="00D23ADF" w:rsidRPr="00D23ADF" w:rsidRDefault="00D23ADF" w:rsidP="00D23ADF">
            <w:pPr>
              <w:pStyle w:val="ab"/>
              <w:ind w:left="-66" w:right="-102"/>
              <w:rPr>
                <w:sz w:val="18"/>
                <w:szCs w:val="18"/>
              </w:rPr>
            </w:pPr>
            <w:r w:rsidRPr="00D23ADF">
              <w:rPr>
                <w:sz w:val="18"/>
                <w:szCs w:val="18"/>
              </w:rPr>
              <w:t>1433,4</w:t>
            </w:r>
          </w:p>
        </w:tc>
        <w:tc>
          <w:tcPr>
            <w:tcW w:w="1950" w:type="dxa"/>
          </w:tcPr>
          <w:p w:rsidR="00D23ADF" w:rsidRPr="00D23ADF" w:rsidRDefault="00D23ADF" w:rsidP="00D23ADF">
            <w:pPr>
              <w:pStyle w:val="ab"/>
              <w:ind w:left="-66" w:right="-102"/>
              <w:rPr>
                <w:sz w:val="18"/>
                <w:szCs w:val="18"/>
              </w:rPr>
            </w:pPr>
            <w:r w:rsidRPr="00D23ADF">
              <w:rPr>
                <w:sz w:val="18"/>
                <w:szCs w:val="18"/>
              </w:rPr>
              <w:t>-</w:t>
            </w:r>
          </w:p>
        </w:tc>
        <w:tc>
          <w:tcPr>
            <w:tcW w:w="1501" w:type="dxa"/>
          </w:tcPr>
          <w:p w:rsidR="00D23ADF" w:rsidRPr="00D23ADF" w:rsidRDefault="00D23ADF" w:rsidP="00D23ADF">
            <w:pPr>
              <w:pStyle w:val="ab"/>
              <w:ind w:left="-66" w:right="-102"/>
              <w:rPr>
                <w:sz w:val="18"/>
                <w:szCs w:val="18"/>
              </w:rPr>
            </w:pPr>
            <w:r w:rsidRPr="00D23ADF">
              <w:rPr>
                <w:sz w:val="18"/>
                <w:szCs w:val="18"/>
              </w:rPr>
              <w:t>-</w:t>
            </w:r>
          </w:p>
        </w:tc>
        <w:tc>
          <w:tcPr>
            <w:tcW w:w="2074" w:type="dxa"/>
          </w:tcPr>
          <w:p w:rsidR="00D23ADF" w:rsidRPr="00D23ADF" w:rsidRDefault="00D23ADF" w:rsidP="00D23ADF">
            <w:pPr>
              <w:pStyle w:val="ab"/>
              <w:ind w:left="-66" w:right="-102"/>
              <w:rPr>
                <w:sz w:val="18"/>
                <w:szCs w:val="18"/>
              </w:rPr>
            </w:pPr>
            <w:r w:rsidRPr="00D23ADF">
              <w:rPr>
                <w:sz w:val="18"/>
                <w:szCs w:val="18"/>
              </w:rPr>
              <w:t>-</w:t>
            </w:r>
          </w:p>
        </w:tc>
        <w:tc>
          <w:tcPr>
            <w:tcW w:w="1356" w:type="dxa"/>
          </w:tcPr>
          <w:p w:rsidR="00D23ADF" w:rsidRPr="00D23ADF" w:rsidRDefault="00D23ADF" w:rsidP="00D23ADF">
            <w:pPr>
              <w:pStyle w:val="ab"/>
              <w:ind w:left="-66" w:right="-102"/>
              <w:rPr>
                <w:sz w:val="18"/>
                <w:szCs w:val="18"/>
              </w:rPr>
            </w:pPr>
            <w:r w:rsidRPr="00D23ADF">
              <w:rPr>
                <w:sz w:val="18"/>
                <w:szCs w:val="18"/>
              </w:rPr>
              <w:t>1433,4</w:t>
            </w:r>
          </w:p>
        </w:tc>
      </w:tr>
    </w:tbl>
    <w:p w:rsidR="00D23ADF" w:rsidRPr="00D23ADF" w:rsidRDefault="00D23ADF" w:rsidP="00D23ADF">
      <w:pPr>
        <w:pStyle w:val="ab"/>
        <w:ind w:left="42" w:right="141"/>
        <w:jc w:val="right"/>
        <w:rPr>
          <w:b/>
          <w:sz w:val="18"/>
          <w:szCs w:val="18"/>
        </w:rPr>
      </w:pPr>
      <w:r w:rsidRPr="00D23ADF">
        <w:rPr>
          <w:sz w:val="18"/>
          <w:szCs w:val="18"/>
        </w:rPr>
        <w:t>».</w:t>
      </w:r>
    </w:p>
    <w:p w:rsidR="00D23ADF" w:rsidRPr="00D23ADF" w:rsidRDefault="00D23ADF" w:rsidP="00D23ADF">
      <w:pPr>
        <w:pStyle w:val="ab"/>
        <w:ind w:left="42" w:right="141" w:firstLine="242"/>
        <w:jc w:val="both"/>
        <w:rPr>
          <w:sz w:val="18"/>
          <w:szCs w:val="18"/>
        </w:rPr>
      </w:pPr>
      <w:r w:rsidRPr="00D23ADF">
        <w:rPr>
          <w:sz w:val="18"/>
          <w:szCs w:val="18"/>
        </w:rPr>
        <w:t>5. Ожидаемые конечные результаты реализации подпрограммы:</w:t>
      </w:r>
    </w:p>
    <w:p w:rsidR="00D23ADF" w:rsidRPr="00D23ADF" w:rsidRDefault="00D23ADF" w:rsidP="00D23ADF">
      <w:pPr>
        <w:pStyle w:val="ab"/>
        <w:ind w:left="42" w:right="141" w:firstLine="242"/>
        <w:jc w:val="both"/>
        <w:rPr>
          <w:sz w:val="18"/>
          <w:szCs w:val="18"/>
        </w:rPr>
      </w:pPr>
      <w:r w:rsidRPr="00D23ADF">
        <w:rPr>
          <w:sz w:val="18"/>
          <w:szCs w:val="18"/>
        </w:rPr>
        <w:t>повышение эффективности образования за счет внедрения ФГОС на всех уровнях образования;</w:t>
      </w:r>
    </w:p>
    <w:p w:rsidR="00D23ADF" w:rsidRPr="00D23ADF" w:rsidRDefault="00D23ADF" w:rsidP="00D23ADF">
      <w:pPr>
        <w:pStyle w:val="ab"/>
        <w:ind w:left="42" w:right="141" w:firstLine="242"/>
        <w:jc w:val="both"/>
        <w:rPr>
          <w:sz w:val="18"/>
          <w:szCs w:val="18"/>
        </w:rPr>
      </w:pPr>
      <w:r w:rsidRPr="00D23ADF">
        <w:rPr>
          <w:sz w:val="18"/>
          <w:szCs w:val="18"/>
        </w:rPr>
        <w:t>обеспечение доступности дошкольного образования для детей в возрасте от 3 до 7 лет;</w:t>
      </w:r>
    </w:p>
    <w:p w:rsidR="00D23ADF" w:rsidRPr="00D23ADF" w:rsidRDefault="00D23ADF" w:rsidP="00D23ADF">
      <w:pPr>
        <w:pStyle w:val="ab"/>
        <w:ind w:left="42" w:right="141" w:firstLine="242"/>
        <w:jc w:val="both"/>
        <w:rPr>
          <w:sz w:val="18"/>
          <w:szCs w:val="18"/>
        </w:rPr>
      </w:pPr>
      <w:r w:rsidRPr="00D23ADF">
        <w:rPr>
          <w:sz w:val="18"/>
          <w:szCs w:val="18"/>
        </w:rPr>
        <w:t>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 а также граждан, желающих принять на воспитание в свои семьи детей, оставшихся без попечения родителей;</w:t>
      </w:r>
    </w:p>
    <w:p w:rsidR="00D23ADF" w:rsidRPr="00D23ADF" w:rsidRDefault="00D23ADF" w:rsidP="00D23ADF">
      <w:pPr>
        <w:pStyle w:val="ab"/>
        <w:ind w:left="42" w:right="141" w:firstLine="242"/>
        <w:jc w:val="both"/>
        <w:rPr>
          <w:sz w:val="18"/>
          <w:szCs w:val="18"/>
        </w:rPr>
      </w:pPr>
      <w:r w:rsidRPr="00D23ADF">
        <w:rPr>
          <w:sz w:val="18"/>
          <w:szCs w:val="18"/>
        </w:rPr>
        <w:t>обеспечение доли лиц, сдавших единый государственный экзамен, от числа выпускников, участвовавших в нем, не менее 98,6 % ежегодно;</w:t>
      </w:r>
    </w:p>
    <w:p w:rsidR="00D23ADF" w:rsidRPr="00D23ADF" w:rsidRDefault="00D23ADF" w:rsidP="00D23ADF">
      <w:pPr>
        <w:pStyle w:val="ab"/>
        <w:ind w:left="42" w:right="141" w:firstLine="242"/>
        <w:jc w:val="both"/>
        <w:rPr>
          <w:sz w:val="18"/>
          <w:szCs w:val="18"/>
        </w:rPr>
      </w:pPr>
      <w:r w:rsidRPr="00D23ADF">
        <w:rPr>
          <w:sz w:val="18"/>
          <w:szCs w:val="18"/>
        </w:rPr>
        <w:t>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D23ADF" w:rsidRPr="00D23ADF" w:rsidRDefault="00D23ADF" w:rsidP="00D23ADF">
      <w:pPr>
        <w:pStyle w:val="ab"/>
        <w:ind w:left="42" w:right="141" w:firstLine="242"/>
        <w:jc w:val="both"/>
        <w:rPr>
          <w:b/>
          <w:sz w:val="18"/>
          <w:szCs w:val="18"/>
        </w:rPr>
      </w:pPr>
      <w:r w:rsidRPr="00D23ADF">
        <w:rPr>
          <w:sz w:val="18"/>
          <w:szCs w:val="18"/>
        </w:rPr>
        <w:t>обеспечение численности учителей общеобразовательных организаций в возрасте до 35 лет в общей численности учителей общеобразовательных организаций не менее 3,3 %.</w:t>
      </w:r>
    </w:p>
    <w:p w:rsidR="0052171E" w:rsidRDefault="0052171E" w:rsidP="00F2691E">
      <w:pPr>
        <w:pStyle w:val="ab"/>
        <w:ind w:left="42" w:right="141"/>
        <w:rPr>
          <w:sz w:val="18"/>
          <w:szCs w:val="18"/>
        </w:rPr>
      </w:pPr>
    </w:p>
    <w:p w:rsidR="00D23ADF" w:rsidRPr="00D23ADF" w:rsidRDefault="00D23ADF" w:rsidP="00D23ADF">
      <w:pPr>
        <w:pStyle w:val="ab"/>
        <w:ind w:left="42" w:right="141"/>
        <w:jc w:val="center"/>
        <w:rPr>
          <w:b/>
          <w:sz w:val="18"/>
          <w:szCs w:val="18"/>
        </w:rPr>
      </w:pPr>
      <w:r w:rsidRPr="00D23ADF">
        <w:rPr>
          <w:b/>
          <w:sz w:val="18"/>
          <w:szCs w:val="18"/>
        </w:rPr>
        <w:t>Мероприятия подпрограммы</w:t>
      </w:r>
    </w:p>
    <w:p w:rsidR="00D23ADF" w:rsidRPr="00D23ADF" w:rsidRDefault="00D23ADF" w:rsidP="00D23ADF">
      <w:pPr>
        <w:pStyle w:val="ab"/>
        <w:ind w:left="42" w:right="141"/>
        <w:jc w:val="center"/>
        <w:rPr>
          <w:b/>
          <w:bCs/>
          <w:sz w:val="18"/>
          <w:szCs w:val="18"/>
        </w:rPr>
      </w:pPr>
      <w:r w:rsidRPr="00D23ADF">
        <w:rPr>
          <w:b/>
          <w:sz w:val="18"/>
          <w:szCs w:val="18"/>
        </w:rPr>
        <w:t>«Развитие дошкольного и общего образования в Марёвском муниципальном округе</w:t>
      </w:r>
      <w:proofErr w:type="gramStart"/>
      <w:r w:rsidRPr="00D23ADF">
        <w:rPr>
          <w:b/>
          <w:sz w:val="18"/>
          <w:szCs w:val="18"/>
        </w:rPr>
        <w:t>»</w:t>
      </w:r>
      <w:r w:rsidRPr="00D23ADF">
        <w:rPr>
          <w:b/>
          <w:bCs/>
          <w:sz w:val="18"/>
          <w:szCs w:val="18"/>
        </w:rPr>
        <w:t>м</w:t>
      </w:r>
      <w:proofErr w:type="gramEnd"/>
      <w:r w:rsidRPr="00D23ADF">
        <w:rPr>
          <w:b/>
          <w:bCs/>
          <w:sz w:val="18"/>
          <w:szCs w:val="18"/>
        </w:rPr>
        <w:t>униципальной программы  «Развитие образования вМарёвском муниципальном  округе до 2027 года»</w:t>
      </w:r>
    </w:p>
    <w:p w:rsidR="00D23ADF" w:rsidRPr="00D23ADF" w:rsidRDefault="00D23ADF" w:rsidP="00D23ADF">
      <w:pPr>
        <w:pStyle w:val="ab"/>
        <w:ind w:left="42" w:right="141"/>
        <w:rPr>
          <w:sz w:val="18"/>
          <w:szCs w:val="18"/>
        </w:rPr>
      </w:pPr>
    </w:p>
    <w:tbl>
      <w:tblPr>
        <w:tblW w:w="105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3332"/>
        <w:gridCol w:w="1638"/>
        <w:gridCol w:w="611"/>
        <w:gridCol w:w="741"/>
        <w:gridCol w:w="812"/>
        <w:gridCol w:w="415"/>
        <w:gridCol w:w="434"/>
        <w:gridCol w:w="419"/>
        <w:gridCol w:w="434"/>
        <w:gridCol w:w="434"/>
        <w:gridCol w:w="420"/>
        <w:gridCol w:w="446"/>
      </w:tblGrid>
      <w:tr w:rsidR="00D23ADF" w:rsidRPr="00D23ADF" w:rsidTr="00D23ADF">
        <w:trPr>
          <w:trHeight w:val="20"/>
        </w:trPr>
        <w:tc>
          <w:tcPr>
            <w:tcW w:w="434" w:type="dxa"/>
            <w:vMerge w:val="restart"/>
            <w:vAlign w:val="center"/>
          </w:tcPr>
          <w:p w:rsidR="00D23ADF" w:rsidRPr="00D23ADF" w:rsidRDefault="00D23ADF" w:rsidP="00D23ADF">
            <w:pPr>
              <w:pStyle w:val="ab"/>
              <w:ind w:left="-80" w:right="-133"/>
              <w:rPr>
                <w:sz w:val="18"/>
                <w:szCs w:val="18"/>
              </w:rPr>
            </w:pPr>
            <w:r w:rsidRPr="00D23ADF">
              <w:rPr>
                <w:sz w:val="18"/>
                <w:szCs w:val="18"/>
              </w:rPr>
              <w:t xml:space="preserve">№ </w:t>
            </w:r>
            <w:r w:rsidRPr="00D23ADF">
              <w:rPr>
                <w:sz w:val="18"/>
                <w:szCs w:val="18"/>
              </w:rPr>
              <w:br/>
              <w:t>п/п</w:t>
            </w:r>
          </w:p>
        </w:tc>
        <w:tc>
          <w:tcPr>
            <w:tcW w:w="3332" w:type="dxa"/>
            <w:vMerge w:val="restart"/>
            <w:vAlign w:val="center"/>
          </w:tcPr>
          <w:p w:rsidR="00D23ADF" w:rsidRPr="00D23ADF" w:rsidRDefault="00D23ADF" w:rsidP="00D23ADF">
            <w:pPr>
              <w:pStyle w:val="ab"/>
              <w:ind w:left="-80" w:right="-133"/>
              <w:rPr>
                <w:sz w:val="18"/>
                <w:szCs w:val="18"/>
              </w:rPr>
            </w:pPr>
            <w:r w:rsidRPr="00D23ADF">
              <w:rPr>
                <w:sz w:val="18"/>
                <w:szCs w:val="18"/>
              </w:rPr>
              <w:t xml:space="preserve">Наименование </w:t>
            </w:r>
            <w:r w:rsidRPr="00D23ADF">
              <w:rPr>
                <w:sz w:val="18"/>
                <w:szCs w:val="18"/>
              </w:rPr>
              <w:br/>
              <w:t xml:space="preserve">мероприятия </w:t>
            </w:r>
          </w:p>
        </w:tc>
        <w:tc>
          <w:tcPr>
            <w:tcW w:w="1638" w:type="dxa"/>
            <w:vMerge w:val="restart"/>
            <w:vAlign w:val="center"/>
          </w:tcPr>
          <w:p w:rsidR="00D23ADF" w:rsidRPr="00D23ADF" w:rsidRDefault="00D23ADF" w:rsidP="00D23ADF">
            <w:pPr>
              <w:pStyle w:val="ab"/>
              <w:ind w:left="-80" w:right="-133"/>
              <w:rPr>
                <w:sz w:val="18"/>
                <w:szCs w:val="18"/>
              </w:rPr>
            </w:pPr>
            <w:r w:rsidRPr="00D23ADF">
              <w:rPr>
                <w:sz w:val="18"/>
                <w:szCs w:val="18"/>
              </w:rPr>
              <w:t xml:space="preserve">Исполнитель </w:t>
            </w:r>
            <w:r w:rsidRPr="00D23ADF">
              <w:rPr>
                <w:sz w:val="18"/>
                <w:szCs w:val="18"/>
              </w:rPr>
              <w:br/>
              <w:t>мероприятия</w:t>
            </w:r>
          </w:p>
        </w:tc>
        <w:tc>
          <w:tcPr>
            <w:tcW w:w="611" w:type="dxa"/>
            <w:vMerge w:val="restart"/>
            <w:vAlign w:val="center"/>
          </w:tcPr>
          <w:p w:rsidR="00D23ADF" w:rsidRPr="00D23ADF" w:rsidRDefault="00D23ADF" w:rsidP="00D23ADF">
            <w:pPr>
              <w:pStyle w:val="ab"/>
              <w:ind w:left="-80" w:right="-133"/>
              <w:rPr>
                <w:sz w:val="18"/>
                <w:szCs w:val="18"/>
              </w:rPr>
            </w:pPr>
            <w:r w:rsidRPr="00D23ADF">
              <w:rPr>
                <w:sz w:val="18"/>
                <w:szCs w:val="18"/>
              </w:rPr>
              <w:t xml:space="preserve">Срок </w:t>
            </w:r>
          </w:p>
          <w:p w:rsidR="00D23ADF" w:rsidRPr="00D23ADF" w:rsidRDefault="00D23ADF" w:rsidP="00D23ADF">
            <w:pPr>
              <w:pStyle w:val="ab"/>
              <w:ind w:left="-80" w:right="-133"/>
              <w:rPr>
                <w:sz w:val="18"/>
                <w:szCs w:val="18"/>
              </w:rPr>
            </w:pPr>
            <w:r w:rsidRPr="00D23ADF">
              <w:rPr>
                <w:sz w:val="18"/>
                <w:szCs w:val="18"/>
              </w:rPr>
              <w:t>реализации</w:t>
            </w:r>
          </w:p>
        </w:tc>
        <w:tc>
          <w:tcPr>
            <w:tcW w:w="741" w:type="dxa"/>
            <w:vMerge w:val="restart"/>
            <w:vAlign w:val="center"/>
          </w:tcPr>
          <w:p w:rsidR="00D23ADF" w:rsidRPr="00D23ADF" w:rsidRDefault="00D23ADF" w:rsidP="00D23ADF">
            <w:pPr>
              <w:pStyle w:val="ab"/>
              <w:ind w:left="-80" w:right="-133"/>
              <w:rPr>
                <w:sz w:val="18"/>
                <w:szCs w:val="18"/>
              </w:rPr>
            </w:pPr>
            <w:r w:rsidRPr="00D23ADF">
              <w:rPr>
                <w:sz w:val="18"/>
                <w:szCs w:val="18"/>
              </w:rPr>
              <w:t xml:space="preserve">Целевой </w:t>
            </w:r>
            <w:r w:rsidRPr="00D23ADF">
              <w:rPr>
                <w:sz w:val="18"/>
                <w:szCs w:val="18"/>
              </w:rPr>
              <w:br/>
              <w:t xml:space="preserve">показатель </w:t>
            </w:r>
            <w:r w:rsidRPr="00D23ADF">
              <w:rPr>
                <w:sz w:val="18"/>
                <w:szCs w:val="18"/>
              </w:rPr>
              <w:br/>
              <w:t>(номер целевого показателя из паспорта подпрограммы)</w:t>
            </w:r>
          </w:p>
        </w:tc>
        <w:tc>
          <w:tcPr>
            <w:tcW w:w="812" w:type="dxa"/>
            <w:vMerge w:val="restart"/>
            <w:vAlign w:val="center"/>
          </w:tcPr>
          <w:p w:rsidR="00D23ADF" w:rsidRPr="00D23ADF" w:rsidRDefault="00D23ADF" w:rsidP="00D23ADF">
            <w:pPr>
              <w:pStyle w:val="ab"/>
              <w:ind w:left="-80" w:right="-133"/>
              <w:rPr>
                <w:sz w:val="18"/>
                <w:szCs w:val="18"/>
              </w:rPr>
            </w:pPr>
            <w:r w:rsidRPr="00D23ADF">
              <w:rPr>
                <w:sz w:val="18"/>
                <w:szCs w:val="18"/>
              </w:rPr>
              <w:t>Источник финансирования</w:t>
            </w:r>
          </w:p>
        </w:tc>
        <w:tc>
          <w:tcPr>
            <w:tcW w:w="3002" w:type="dxa"/>
            <w:gridSpan w:val="7"/>
          </w:tcPr>
          <w:p w:rsidR="00D23ADF" w:rsidRPr="00D23ADF" w:rsidRDefault="00D23ADF" w:rsidP="00D23ADF">
            <w:pPr>
              <w:pStyle w:val="ab"/>
              <w:ind w:left="-80" w:right="-133"/>
              <w:rPr>
                <w:sz w:val="18"/>
                <w:szCs w:val="18"/>
              </w:rPr>
            </w:pPr>
            <w:r w:rsidRPr="00D23ADF">
              <w:rPr>
                <w:sz w:val="18"/>
                <w:szCs w:val="18"/>
              </w:rPr>
              <w:t>Объем финансирования по годам</w:t>
            </w:r>
          </w:p>
          <w:p w:rsidR="00D23ADF" w:rsidRPr="00D23ADF" w:rsidRDefault="00D23ADF" w:rsidP="00D23ADF">
            <w:pPr>
              <w:pStyle w:val="ab"/>
              <w:ind w:left="-80" w:right="-133"/>
              <w:rPr>
                <w:b/>
                <w:sz w:val="18"/>
                <w:szCs w:val="18"/>
              </w:rPr>
            </w:pPr>
            <w:r w:rsidRPr="00D23ADF">
              <w:rPr>
                <w:sz w:val="18"/>
                <w:szCs w:val="18"/>
              </w:rPr>
              <w:t>(тыс. руб.)</w:t>
            </w:r>
          </w:p>
        </w:tc>
      </w:tr>
      <w:tr w:rsidR="00D23ADF" w:rsidRPr="00D23ADF" w:rsidTr="00D23ADF">
        <w:trPr>
          <w:trHeight w:val="20"/>
        </w:trPr>
        <w:tc>
          <w:tcPr>
            <w:tcW w:w="434" w:type="dxa"/>
            <w:vMerge/>
          </w:tcPr>
          <w:p w:rsidR="00D23ADF" w:rsidRPr="00D23ADF" w:rsidRDefault="00D23ADF" w:rsidP="00D23ADF">
            <w:pPr>
              <w:pStyle w:val="ab"/>
              <w:ind w:left="-80" w:right="-133"/>
              <w:rPr>
                <w:b/>
                <w:sz w:val="18"/>
                <w:szCs w:val="18"/>
              </w:rPr>
            </w:pPr>
          </w:p>
        </w:tc>
        <w:tc>
          <w:tcPr>
            <w:tcW w:w="3332" w:type="dxa"/>
            <w:vMerge/>
          </w:tcPr>
          <w:p w:rsidR="00D23ADF" w:rsidRPr="00D23ADF" w:rsidRDefault="00D23ADF" w:rsidP="00D23ADF">
            <w:pPr>
              <w:pStyle w:val="ab"/>
              <w:ind w:left="-80" w:right="-133"/>
              <w:rPr>
                <w:b/>
                <w:sz w:val="18"/>
                <w:szCs w:val="18"/>
              </w:rPr>
            </w:pPr>
          </w:p>
        </w:tc>
        <w:tc>
          <w:tcPr>
            <w:tcW w:w="1638" w:type="dxa"/>
            <w:vMerge/>
          </w:tcPr>
          <w:p w:rsidR="00D23ADF" w:rsidRPr="00D23ADF" w:rsidRDefault="00D23ADF" w:rsidP="00D23ADF">
            <w:pPr>
              <w:pStyle w:val="ab"/>
              <w:ind w:left="-80" w:right="-133"/>
              <w:rPr>
                <w:b/>
                <w:sz w:val="18"/>
                <w:szCs w:val="18"/>
              </w:rPr>
            </w:pPr>
          </w:p>
        </w:tc>
        <w:tc>
          <w:tcPr>
            <w:tcW w:w="611" w:type="dxa"/>
            <w:vMerge/>
          </w:tcPr>
          <w:p w:rsidR="00D23ADF" w:rsidRPr="00D23ADF" w:rsidRDefault="00D23ADF" w:rsidP="00D23ADF">
            <w:pPr>
              <w:pStyle w:val="ab"/>
              <w:ind w:left="-80" w:right="-133"/>
              <w:rPr>
                <w:b/>
                <w:sz w:val="18"/>
                <w:szCs w:val="18"/>
              </w:rPr>
            </w:pPr>
          </w:p>
        </w:tc>
        <w:tc>
          <w:tcPr>
            <w:tcW w:w="741" w:type="dxa"/>
            <w:vMerge/>
          </w:tcPr>
          <w:p w:rsidR="00D23ADF" w:rsidRPr="00D23ADF" w:rsidRDefault="00D23ADF" w:rsidP="00D23ADF">
            <w:pPr>
              <w:pStyle w:val="ab"/>
              <w:ind w:left="-80" w:right="-133"/>
              <w:rPr>
                <w:b/>
                <w:sz w:val="18"/>
                <w:szCs w:val="18"/>
              </w:rPr>
            </w:pPr>
          </w:p>
        </w:tc>
        <w:tc>
          <w:tcPr>
            <w:tcW w:w="812" w:type="dxa"/>
            <w:vMerge/>
          </w:tcPr>
          <w:p w:rsidR="00D23ADF" w:rsidRPr="00D23ADF" w:rsidRDefault="00D23ADF" w:rsidP="00D23ADF">
            <w:pPr>
              <w:pStyle w:val="ab"/>
              <w:ind w:left="-80" w:right="-133"/>
              <w:rPr>
                <w:b/>
                <w:sz w:val="18"/>
                <w:szCs w:val="18"/>
              </w:rPr>
            </w:pPr>
          </w:p>
        </w:tc>
        <w:tc>
          <w:tcPr>
            <w:tcW w:w="415" w:type="dxa"/>
            <w:vAlign w:val="center"/>
          </w:tcPr>
          <w:p w:rsidR="00D23ADF" w:rsidRPr="00D23ADF" w:rsidRDefault="00D23ADF" w:rsidP="00D23ADF">
            <w:pPr>
              <w:pStyle w:val="ab"/>
              <w:ind w:left="-80" w:right="-133"/>
              <w:rPr>
                <w:sz w:val="18"/>
                <w:szCs w:val="18"/>
              </w:rPr>
            </w:pPr>
            <w:r w:rsidRPr="00D23ADF">
              <w:rPr>
                <w:sz w:val="18"/>
                <w:szCs w:val="18"/>
              </w:rPr>
              <w:t>2021</w:t>
            </w:r>
          </w:p>
        </w:tc>
        <w:tc>
          <w:tcPr>
            <w:tcW w:w="434" w:type="dxa"/>
            <w:vAlign w:val="center"/>
          </w:tcPr>
          <w:p w:rsidR="00D23ADF" w:rsidRPr="00D23ADF" w:rsidRDefault="00D23ADF" w:rsidP="00D23ADF">
            <w:pPr>
              <w:pStyle w:val="ab"/>
              <w:ind w:left="-80" w:right="-133"/>
              <w:rPr>
                <w:sz w:val="18"/>
                <w:szCs w:val="18"/>
              </w:rPr>
            </w:pPr>
            <w:r w:rsidRPr="00D23ADF">
              <w:rPr>
                <w:sz w:val="18"/>
                <w:szCs w:val="18"/>
              </w:rPr>
              <w:t>2022</w:t>
            </w:r>
          </w:p>
        </w:tc>
        <w:tc>
          <w:tcPr>
            <w:tcW w:w="419" w:type="dxa"/>
            <w:vAlign w:val="center"/>
          </w:tcPr>
          <w:p w:rsidR="00D23ADF" w:rsidRPr="00D23ADF" w:rsidRDefault="00D23ADF" w:rsidP="00D23ADF">
            <w:pPr>
              <w:pStyle w:val="ab"/>
              <w:ind w:left="-80" w:right="-133"/>
              <w:rPr>
                <w:sz w:val="18"/>
                <w:szCs w:val="18"/>
              </w:rPr>
            </w:pPr>
            <w:r w:rsidRPr="00D23ADF">
              <w:rPr>
                <w:sz w:val="18"/>
                <w:szCs w:val="18"/>
              </w:rPr>
              <w:t>2023</w:t>
            </w:r>
          </w:p>
        </w:tc>
        <w:tc>
          <w:tcPr>
            <w:tcW w:w="434" w:type="dxa"/>
            <w:vAlign w:val="center"/>
          </w:tcPr>
          <w:p w:rsidR="00D23ADF" w:rsidRPr="00D23ADF" w:rsidRDefault="00D23ADF" w:rsidP="00D23ADF">
            <w:pPr>
              <w:pStyle w:val="ab"/>
              <w:ind w:left="-80" w:right="-133"/>
              <w:rPr>
                <w:sz w:val="18"/>
                <w:szCs w:val="18"/>
              </w:rPr>
            </w:pPr>
            <w:r w:rsidRPr="00D23ADF">
              <w:rPr>
                <w:sz w:val="18"/>
                <w:szCs w:val="18"/>
              </w:rPr>
              <w:t>2024</w:t>
            </w:r>
          </w:p>
        </w:tc>
        <w:tc>
          <w:tcPr>
            <w:tcW w:w="434" w:type="dxa"/>
            <w:vAlign w:val="center"/>
          </w:tcPr>
          <w:p w:rsidR="00D23ADF" w:rsidRPr="00D23ADF" w:rsidRDefault="00D23ADF" w:rsidP="00D23ADF">
            <w:pPr>
              <w:pStyle w:val="ab"/>
              <w:ind w:left="-80" w:right="-133"/>
              <w:rPr>
                <w:sz w:val="18"/>
                <w:szCs w:val="18"/>
              </w:rPr>
            </w:pPr>
            <w:r w:rsidRPr="00D23ADF">
              <w:rPr>
                <w:sz w:val="18"/>
                <w:szCs w:val="18"/>
              </w:rPr>
              <w:t>2025</w:t>
            </w:r>
          </w:p>
        </w:tc>
        <w:tc>
          <w:tcPr>
            <w:tcW w:w="420" w:type="dxa"/>
            <w:vAlign w:val="center"/>
          </w:tcPr>
          <w:p w:rsidR="00D23ADF" w:rsidRPr="00D23ADF" w:rsidRDefault="00D23ADF" w:rsidP="00D23ADF">
            <w:pPr>
              <w:pStyle w:val="ab"/>
              <w:ind w:left="-80" w:right="-133"/>
              <w:rPr>
                <w:sz w:val="18"/>
                <w:szCs w:val="18"/>
              </w:rPr>
            </w:pPr>
            <w:r w:rsidRPr="00D23ADF">
              <w:rPr>
                <w:sz w:val="18"/>
                <w:szCs w:val="18"/>
              </w:rPr>
              <w:t>2026</w:t>
            </w:r>
          </w:p>
        </w:tc>
        <w:tc>
          <w:tcPr>
            <w:tcW w:w="446" w:type="dxa"/>
            <w:vAlign w:val="center"/>
          </w:tcPr>
          <w:p w:rsidR="00D23ADF" w:rsidRPr="00D23ADF" w:rsidRDefault="00D23ADF" w:rsidP="00D23ADF">
            <w:pPr>
              <w:pStyle w:val="ab"/>
              <w:ind w:left="-80" w:right="-133"/>
              <w:rPr>
                <w:sz w:val="18"/>
                <w:szCs w:val="18"/>
              </w:rPr>
            </w:pPr>
            <w:r w:rsidRPr="00D23ADF">
              <w:rPr>
                <w:sz w:val="18"/>
                <w:szCs w:val="18"/>
              </w:rPr>
              <w:t>2027</w:t>
            </w:r>
          </w:p>
        </w:tc>
      </w:tr>
      <w:tr w:rsidR="00D23ADF" w:rsidRPr="00D23ADF" w:rsidTr="00D23ADF">
        <w:trPr>
          <w:trHeight w:val="20"/>
        </w:trPr>
        <w:tc>
          <w:tcPr>
            <w:tcW w:w="434" w:type="dxa"/>
            <w:vAlign w:val="center"/>
          </w:tcPr>
          <w:p w:rsidR="00D23ADF" w:rsidRPr="00D23ADF" w:rsidRDefault="00D23ADF" w:rsidP="00D23ADF">
            <w:pPr>
              <w:pStyle w:val="ab"/>
              <w:ind w:left="-80" w:right="-133"/>
              <w:rPr>
                <w:sz w:val="18"/>
                <w:szCs w:val="18"/>
              </w:rPr>
            </w:pPr>
            <w:r w:rsidRPr="00D23ADF">
              <w:rPr>
                <w:sz w:val="18"/>
                <w:szCs w:val="18"/>
              </w:rPr>
              <w:t>1</w:t>
            </w:r>
          </w:p>
        </w:tc>
        <w:tc>
          <w:tcPr>
            <w:tcW w:w="3332" w:type="dxa"/>
            <w:vAlign w:val="center"/>
          </w:tcPr>
          <w:p w:rsidR="00D23ADF" w:rsidRPr="00D23ADF" w:rsidRDefault="00D23ADF" w:rsidP="00D23ADF">
            <w:pPr>
              <w:pStyle w:val="ab"/>
              <w:ind w:left="-80" w:right="-133"/>
              <w:rPr>
                <w:sz w:val="18"/>
                <w:szCs w:val="18"/>
              </w:rPr>
            </w:pPr>
            <w:r w:rsidRPr="00D23ADF">
              <w:rPr>
                <w:sz w:val="18"/>
                <w:szCs w:val="18"/>
              </w:rPr>
              <w:t>2</w:t>
            </w:r>
          </w:p>
        </w:tc>
        <w:tc>
          <w:tcPr>
            <w:tcW w:w="1638" w:type="dxa"/>
            <w:vAlign w:val="center"/>
          </w:tcPr>
          <w:p w:rsidR="00D23ADF" w:rsidRPr="00D23ADF" w:rsidRDefault="00D23ADF" w:rsidP="00D23ADF">
            <w:pPr>
              <w:pStyle w:val="ab"/>
              <w:ind w:left="-80" w:right="-133"/>
              <w:rPr>
                <w:sz w:val="18"/>
                <w:szCs w:val="18"/>
              </w:rPr>
            </w:pPr>
            <w:r w:rsidRPr="00D23ADF">
              <w:rPr>
                <w:sz w:val="18"/>
                <w:szCs w:val="18"/>
              </w:rPr>
              <w:t>3</w:t>
            </w:r>
          </w:p>
        </w:tc>
        <w:tc>
          <w:tcPr>
            <w:tcW w:w="611" w:type="dxa"/>
            <w:vAlign w:val="center"/>
          </w:tcPr>
          <w:p w:rsidR="00D23ADF" w:rsidRPr="00D23ADF" w:rsidRDefault="00D23ADF" w:rsidP="00D23ADF">
            <w:pPr>
              <w:pStyle w:val="ab"/>
              <w:ind w:left="-80" w:right="-133"/>
              <w:rPr>
                <w:sz w:val="18"/>
                <w:szCs w:val="18"/>
              </w:rPr>
            </w:pPr>
            <w:r w:rsidRPr="00D23ADF">
              <w:rPr>
                <w:sz w:val="18"/>
                <w:szCs w:val="18"/>
              </w:rPr>
              <w:t>4</w:t>
            </w:r>
          </w:p>
        </w:tc>
        <w:tc>
          <w:tcPr>
            <w:tcW w:w="741" w:type="dxa"/>
            <w:vAlign w:val="center"/>
          </w:tcPr>
          <w:p w:rsidR="00D23ADF" w:rsidRPr="00D23ADF" w:rsidRDefault="00D23ADF" w:rsidP="00D23ADF">
            <w:pPr>
              <w:pStyle w:val="ab"/>
              <w:ind w:left="-80" w:right="-133"/>
              <w:rPr>
                <w:sz w:val="18"/>
                <w:szCs w:val="18"/>
              </w:rPr>
            </w:pPr>
            <w:r w:rsidRPr="00D23ADF">
              <w:rPr>
                <w:sz w:val="18"/>
                <w:szCs w:val="18"/>
              </w:rPr>
              <w:t>5</w:t>
            </w:r>
          </w:p>
        </w:tc>
        <w:tc>
          <w:tcPr>
            <w:tcW w:w="812" w:type="dxa"/>
            <w:vAlign w:val="center"/>
          </w:tcPr>
          <w:p w:rsidR="00D23ADF" w:rsidRPr="00D23ADF" w:rsidRDefault="00D23ADF" w:rsidP="00D23ADF">
            <w:pPr>
              <w:pStyle w:val="ab"/>
              <w:ind w:left="-80" w:right="-133"/>
              <w:rPr>
                <w:sz w:val="18"/>
                <w:szCs w:val="18"/>
              </w:rPr>
            </w:pPr>
            <w:r w:rsidRPr="00D23ADF">
              <w:rPr>
                <w:sz w:val="18"/>
                <w:szCs w:val="18"/>
              </w:rPr>
              <w:t>6</w:t>
            </w:r>
          </w:p>
        </w:tc>
        <w:tc>
          <w:tcPr>
            <w:tcW w:w="415" w:type="dxa"/>
            <w:vAlign w:val="center"/>
          </w:tcPr>
          <w:p w:rsidR="00D23ADF" w:rsidRPr="00D23ADF" w:rsidRDefault="00D23ADF" w:rsidP="00D23ADF">
            <w:pPr>
              <w:pStyle w:val="ab"/>
              <w:ind w:left="-80" w:right="-133"/>
              <w:rPr>
                <w:sz w:val="18"/>
                <w:szCs w:val="18"/>
              </w:rPr>
            </w:pPr>
            <w:r w:rsidRPr="00D23ADF">
              <w:rPr>
                <w:sz w:val="18"/>
                <w:szCs w:val="18"/>
              </w:rPr>
              <w:t>7</w:t>
            </w:r>
          </w:p>
        </w:tc>
        <w:tc>
          <w:tcPr>
            <w:tcW w:w="434" w:type="dxa"/>
            <w:vAlign w:val="center"/>
          </w:tcPr>
          <w:p w:rsidR="00D23ADF" w:rsidRPr="00D23ADF" w:rsidRDefault="00D23ADF" w:rsidP="00D23ADF">
            <w:pPr>
              <w:pStyle w:val="ab"/>
              <w:ind w:left="-80" w:right="-133"/>
              <w:rPr>
                <w:sz w:val="18"/>
                <w:szCs w:val="18"/>
              </w:rPr>
            </w:pPr>
            <w:r w:rsidRPr="00D23ADF">
              <w:rPr>
                <w:sz w:val="18"/>
                <w:szCs w:val="18"/>
              </w:rPr>
              <w:t>8</w:t>
            </w:r>
          </w:p>
        </w:tc>
        <w:tc>
          <w:tcPr>
            <w:tcW w:w="419" w:type="dxa"/>
            <w:vAlign w:val="center"/>
          </w:tcPr>
          <w:p w:rsidR="00D23ADF" w:rsidRPr="00D23ADF" w:rsidRDefault="00D23ADF" w:rsidP="00D23ADF">
            <w:pPr>
              <w:pStyle w:val="ab"/>
              <w:ind w:left="-80" w:right="-133"/>
              <w:rPr>
                <w:sz w:val="18"/>
                <w:szCs w:val="18"/>
              </w:rPr>
            </w:pPr>
            <w:r w:rsidRPr="00D23ADF">
              <w:rPr>
                <w:sz w:val="18"/>
                <w:szCs w:val="18"/>
              </w:rPr>
              <w:t>9</w:t>
            </w:r>
          </w:p>
        </w:tc>
        <w:tc>
          <w:tcPr>
            <w:tcW w:w="434" w:type="dxa"/>
          </w:tcPr>
          <w:p w:rsidR="00D23ADF" w:rsidRPr="00D23ADF" w:rsidRDefault="00D23ADF" w:rsidP="00D23ADF">
            <w:pPr>
              <w:pStyle w:val="ab"/>
              <w:ind w:left="-80" w:right="-133"/>
              <w:rPr>
                <w:sz w:val="18"/>
                <w:szCs w:val="18"/>
              </w:rPr>
            </w:pPr>
            <w:r w:rsidRPr="00D23ADF">
              <w:rPr>
                <w:sz w:val="18"/>
                <w:szCs w:val="18"/>
              </w:rPr>
              <w:t>10</w:t>
            </w:r>
          </w:p>
        </w:tc>
        <w:tc>
          <w:tcPr>
            <w:tcW w:w="434" w:type="dxa"/>
          </w:tcPr>
          <w:p w:rsidR="00D23ADF" w:rsidRPr="00D23ADF" w:rsidRDefault="00D23ADF" w:rsidP="00D23ADF">
            <w:pPr>
              <w:pStyle w:val="ab"/>
              <w:ind w:left="-80" w:right="-133"/>
              <w:rPr>
                <w:sz w:val="18"/>
                <w:szCs w:val="18"/>
              </w:rPr>
            </w:pPr>
            <w:r w:rsidRPr="00D23ADF">
              <w:rPr>
                <w:sz w:val="18"/>
                <w:szCs w:val="18"/>
              </w:rPr>
              <w:t>11</w:t>
            </w:r>
          </w:p>
        </w:tc>
        <w:tc>
          <w:tcPr>
            <w:tcW w:w="420" w:type="dxa"/>
          </w:tcPr>
          <w:p w:rsidR="00D23ADF" w:rsidRPr="00D23ADF" w:rsidRDefault="00D23ADF" w:rsidP="00D23ADF">
            <w:pPr>
              <w:pStyle w:val="ab"/>
              <w:ind w:left="-80" w:right="-133"/>
              <w:rPr>
                <w:sz w:val="18"/>
                <w:szCs w:val="18"/>
              </w:rPr>
            </w:pPr>
            <w:r w:rsidRPr="00D23ADF">
              <w:rPr>
                <w:sz w:val="18"/>
                <w:szCs w:val="18"/>
              </w:rPr>
              <w:t>12</w:t>
            </w:r>
          </w:p>
        </w:tc>
        <w:tc>
          <w:tcPr>
            <w:tcW w:w="446" w:type="dxa"/>
          </w:tcPr>
          <w:p w:rsidR="00D23ADF" w:rsidRPr="00D23ADF" w:rsidRDefault="00D23ADF" w:rsidP="00D23ADF">
            <w:pPr>
              <w:pStyle w:val="ab"/>
              <w:ind w:left="-80" w:right="-133"/>
              <w:rPr>
                <w:sz w:val="18"/>
                <w:szCs w:val="18"/>
              </w:rPr>
            </w:pPr>
            <w:r w:rsidRPr="00D23ADF">
              <w:rPr>
                <w:sz w:val="18"/>
                <w:szCs w:val="18"/>
              </w:rPr>
              <w:t>13</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lastRenderedPageBreak/>
              <w:t>1.</w:t>
            </w:r>
          </w:p>
        </w:tc>
        <w:tc>
          <w:tcPr>
            <w:tcW w:w="10136" w:type="dxa"/>
            <w:gridSpan w:val="12"/>
          </w:tcPr>
          <w:p w:rsidR="00D23ADF" w:rsidRPr="00D23ADF" w:rsidRDefault="00D23ADF" w:rsidP="00D23ADF">
            <w:pPr>
              <w:pStyle w:val="ab"/>
              <w:ind w:left="-80" w:right="-133"/>
              <w:rPr>
                <w:bCs/>
                <w:sz w:val="18"/>
                <w:szCs w:val="18"/>
              </w:rPr>
            </w:pPr>
            <w:r w:rsidRPr="00D23ADF">
              <w:rPr>
                <w:bCs/>
                <w:sz w:val="18"/>
                <w:szCs w:val="18"/>
              </w:rPr>
              <w:t>Задача 1. Развитие дошкольного образования</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1.2.</w:t>
            </w:r>
          </w:p>
        </w:tc>
        <w:tc>
          <w:tcPr>
            <w:tcW w:w="3332" w:type="dxa"/>
          </w:tcPr>
          <w:p w:rsidR="00D23ADF" w:rsidRPr="00D23ADF" w:rsidRDefault="00D23ADF" w:rsidP="00D23ADF">
            <w:pPr>
              <w:pStyle w:val="ab"/>
              <w:ind w:left="-80" w:right="-133"/>
              <w:rPr>
                <w:sz w:val="18"/>
                <w:szCs w:val="18"/>
              </w:rPr>
            </w:pPr>
            <w:r w:rsidRPr="00D23ADF">
              <w:rPr>
                <w:sz w:val="18"/>
                <w:szCs w:val="18"/>
              </w:rPr>
              <w:t>Реализация комплекса мероприятий по обеспечению доступности дошкольного образования</w:t>
            </w:r>
          </w:p>
        </w:tc>
        <w:tc>
          <w:tcPr>
            <w:tcW w:w="1638" w:type="dxa"/>
          </w:tcPr>
          <w:p w:rsidR="00D23ADF" w:rsidRPr="00D23ADF" w:rsidRDefault="00D23ADF" w:rsidP="00D23ADF">
            <w:pPr>
              <w:pStyle w:val="ab"/>
              <w:ind w:left="-80" w:right="-133"/>
              <w:rPr>
                <w:sz w:val="18"/>
                <w:szCs w:val="18"/>
              </w:rPr>
            </w:pPr>
            <w:r w:rsidRPr="00D23ADF">
              <w:rPr>
                <w:sz w:val="18"/>
                <w:szCs w:val="18"/>
              </w:rPr>
              <w:t xml:space="preserve">отдел образования, </w:t>
            </w:r>
          </w:p>
          <w:p w:rsidR="00D23ADF" w:rsidRPr="00D23ADF" w:rsidRDefault="00D23ADF" w:rsidP="00D23ADF">
            <w:pPr>
              <w:pStyle w:val="ab"/>
              <w:ind w:left="-80" w:right="-133"/>
              <w:rPr>
                <w:sz w:val="18"/>
                <w:szCs w:val="18"/>
              </w:rPr>
            </w:pPr>
            <w:r w:rsidRPr="00D23ADF">
              <w:rPr>
                <w:sz w:val="18"/>
                <w:szCs w:val="18"/>
              </w:rPr>
              <w:t>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2021-2027 годы</w:t>
            </w:r>
          </w:p>
        </w:tc>
        <w:tc>
          <w:tcPr>
            <w:tcW w:w="741" w:type="dxa"/>
            <w:vAlign w:val="center"/>
          </w:tcPr>
          <w:p w:rsidR="00D23ADF" w:rsidRPr="00D23ADF" w:rsidRDefault="00D23ADF" w:rsidP="00D23ADF">
            <w:pPr>
              <w:pStyle w:val="ab"/>
              <w:ind w:left="-80" w:right="-133"/>
              <w:rPr>
                <w:sz w:val="18"/>
                <w:szCs w:val="18"/>
              </w:rPr>
            </w:pPr>
            <w:r w:rsidRPr="00D23ADF">
              <w:rPr>
                <w:sz w:val="18"/>
                <w:szCs w:val="18"/>
              </w:rPr>
              <w:t>1.1,1.2.</w:t>
            </w:r>
          </w:p>
          <w:p w:rsidR="00D23ADF" w:rsidRPr="00D23ADF" w:rsidRDefault="00D23ADF" w:rsidP="00D23ADF">
            <w:pPr>
              <w:pStyle w:val="ab"/>
              <w:ind w:left="-80" w:right="-133"/>
              <w:rPr>
                <w:sz w:val="18"/>
                <w:szCs w:val="18"/>
              </w:rPr>
            </w:pPr>
          </w:p>
        </w:tc>
        <w:tc>
          <w:tcPr>
            <w:tcW w:w="812" w:type="dxa"/>
            <w:vAlign w:val="center"/>
          </w:tcPr>
          <w:p w:rsidR="00D23ADF" w:rsidRPr="00D23ADF" w:rsidRDefault="00D23ADF" w:rsidP="00D23ADF">
            <w:pPr>
              <w:pStyle w:val="ab"/>
              <w:ind w:left="-80" w:right="-133"/>
              <w:rPr>
                <w:sz w:val="18"/>
                <w:szCs w:val="18"/>
              </w:rPr>
            </w:pPr>
            <w:r w:rsidRPr="00D23ADF">
              <w:rPr>
                <w:sz w:val="18"/>
                <w:szCs w:val="18"/>
              </w:rPr>
              <w:t>-</w:t>
            </w:r>
          </w:p>
        </w:tc>
        <w:tc>
          <w:tcPr>
            <w:tcW w:w="415"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19"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20" w:type="dxa"/>
            <w:vAlign w:val="center"/>
          </w:tcPr>
          <w:p w:rsidR="00D23ADF" w:rsidRPr="00D23ADF" w:rsidRDefault="00D23ADF" w:rsidP="00D23ADF">
            <w:pPr>
              <w:pStyle w:val="ab"/>
              <w:ind w:left="-80" w:right="-133"/>
              <w:rPr>
                <w:sz w:val="18"/>
                <w:szCs w:val="18"/>
              </w:rPr>
            </w:pPr>
            <w:r w:rsidRPr="00D23ADF">
              <w:rPr>
                <w:sz w:val="18"/>
                <w:szCs w:val="18"/>
              </w:rPr>
              <w:t>-</w:t>
            </w:r>
          </w:p>
        </w:tc>
        <w:tc>
          <w:tcPr>
            <w:tcW w:w="446" w:type="dxa"/>
            <w:vAlign w:val="center"/>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10570" w:type="dxa"/>
            <w:gridSpan w:val="13"/>
          </w:tcPr>
          <w:p w:rsidR="00D23ADF" w:rsidRPr="00D23ADF" w:rsidRDefault="00D23ADF" w:rsidP="00D23ADF">
            <w:pPr>
              <w:pStyle w:val="ab"/>
              <w:ind w:left="-80" w:right="-133"/>
              <w:rPr>
                <w:sz w:val="18"/>
                <w:szCs w:val="18"/>
              </w:rPr>
            </w:pPr>
            <w:r w:rsidRPr="00D23ADF">
              <w:rPr>
                <w:bCs/>
                <w:sz w:val="18"/>
                <w:szCs w:val="18"/>
              </w:rPr>
              <w:t>Задача 2:Повышение эффективности и качества услуг в сфере общего образования</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 xml:space="preserve"> 2.1.</w:t>
            </w:r>
          </w:p>
        </w:tc>
        <w:tc>
          <w:tcPr>
            <w:tcW w:w="3332" w:type="dxa"/>
          </w:tcPr>
          <w:p w:rsidR="00D23ADF" w:rsidRPr="00D23ADF" w:rsidRDefault="00D23ADF" w:rsidP="00D23ADF">
            <w:pPr>
              <w:pStyle w:val="ab"/>
              <w:ind w:left="-80" w:right="-133"/>
              <w:rPr>
                <w:sz w:val="18"/>
                <w:szCs w:val="18"/>
              </w:rPr>
            </w:pPr>
            <w:r w:rsidRPr="00D23ADF">
              <w:rPr>
                <w:sz w:val="18"/>
                <w:szCs w:val="18"/>
              </w:rPr>
              <w:t xml:space="preserve">Реализация комплекса мероприятий по внедрению федеральных государственных образовательных стандартов начального общего, основного общего, среднего общего образования </w:t>
            </w:r>
          </w:p>
        </w:tc>
        <w:tc>
          <w:tcPr>
            <w:tcW w:w="1638" w:type="dxa"/>
          </w:tcPr>
          <w:p w:rsidR="00D23ADF" w:rsidRPr="00D23ADF" w:rsidRDefault="00D23ADF" w:rsidP="00D23ADF">
            <w:pPr>
              <w:pStyle w:val="ab"/>
              <w:ind w:left="-80" w:right="-133"/>
              <w:rPr>
                <w:sz w:val="18"/>
                <w:szCs w:val="18"/>
              </w:rPr>
            </w:pPr>
            <w:r w:rsidRPr="00D23ADF">
              <w:rPr>
                <w:sz w:val="18"/>
                <w:szCs w:val="18"/>
              </w:rPr>
              <w:t xml:space="preserve">отдел образования, </w:t>
            </w:r>
          </w:p>
          <w:p w:rsidR="00D23ADF" w:rsidRPr="00D23ADF" w:rsidRDefault="00D23ADF" w:rsidP="00D23ADF">
            <w:pPr>
              <w:pStyle w:val="ab"/>
              <w:ind w:left="-80" w:right="-133"/>
              <w:rPr>
                <w:sz w:val="18"/>
                <w:szCs w:val="18"/>
              </w:rPr>
            </w:pPr>
            <w:r w:rsidRPr="00D23ADF">
              <w:rPr>
                <w:sz w:val="18"/>
                <w:szCs w:val="18"/>
              </w:rPr>
              <w:t>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2021- 2027</w:t>
            </w:r>
          </w:p>
          <w:p w:rsidR="00D23ADF" w:rsidRPr="00D23ADF" w:rsidRDefault="00D23ADF" w:rsidP="00D23ADF">
            <w:pPr>
              <w:pStyle w:val="ab"/>
              <w:ind w:left="-80" w:right="-133"/>
              <w:rPr>
                <w:sz w:val="18"/>
                <w:szCs w:val="18"/>
              </w:rPr>
            </w:pPr>
            <w:r w:rsidRPr="00D23ADF">
              <w:rPr>
                <w:sz w:val="18"/>
                <w:szCs w:val="18"/>
              </w:rPr>
              <w:t>годы</w:t>
            </w:r>
          </w:p>
        </w:tc>
        <w:tc>
          <w:tcPr>
            <w:tcW w:w="741" w:type="dxa"/>
            <w:vAlign w:val="center"/>
          </w:tcPr>
          <w:p w:rsidR="00D23ADF" w:rsidRPr="00D23ADF" w:rsidRDefault="00D23ADF" w:rsidP="00D23ADF">
            <w:pPr>
              <w:pStyle w:val="ab"/>
              <w:ind w:left="-80" w:right="-133"/>
              <w:rPr>
                <w:sz w:val="18"/>
                <w:szCs w:val="18"/>
              </w:rPr>
            </w:pPr>
            <w:r w:rsidRPr="00D23ADF">
              <w:rPr>
                <w:sz w:val="18"/>
                <w:szCs w:val="18"/>
              </w:rPr>
              <w:t>2.1,2.9., 2.7,2.8.</w:t>
            </w:r>
          </w:p>
        </w:tc>
        <w:tc>
          <w:tcPr>
            <w:tcW w:w="812" w:type="dxa"/>
            <w:vAlign w:val="center"/>
          </w:tcPr>
          <w:p w:rsidR="00D23ADF" w:rsidRPr="00D23ADF" w:rsidRDefault="00D23ADF" w:rsidP="00D23ADF">
            <w:pPr>
              <w:pStyle w:val="ab"/>
              <w:ind w:left="-80" w:right="-133"/>
              <w:rPr>
                <w:sz w:val="18"/>
                <w:szCs w:val="18"/>
              </w:rPr>
            </w:pPr>
            <w:r w:rsidRPr="00D23ADF">
              <w:rPr>
                <w:sz w:val="18"/>
                <w:szCs w:val="18"/>
              </w:rPr>
              <w:t>-</w:t>
            </w:r>
          </w:p>
        </w:tc>
        <w:tc>
          <w:tcPr>
            <w:tcW w:w="415"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19"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20" w:type="dxa"/>
            <w:vAlign w:val="center"/>
          </w:tcPr>
          <w:p w:rsidR="00D23ADF" w:rsidRPr="00D23ADF" w:rsidRDefault="00D23ADF" w:rsidP="00D23ADF">
            <w:pPr>
              <w:pStyle w:val="ab"/>
              <w:ind w:left="-80" w:right="-133"/>
              <w:rPr>
                <w:sz w:val="18"/>
                <w:szCs w:val="18"/>
              </w:rPr>
            </w:pPr>
            <w:r w:rsidRPr="00D23ADF">
              <w:rPr>
                <w:sz w:val="18"/>
                <w:szCs w:val="18"/>
              </w:rPr>
              <w:t>-</w:t>
            </w:r>
          </w:p>
        </w:tc>
        <w:tc>
          <w:tcPr>
            <w:tcW w:w="446" w:type="dxa"/>
            <w:vAlign w:val="center"/>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2.2.</w:t>
            </w:r>
          </w:p>
        </w:tc>
        <w:tc>
          <w:tcPr>
            <w:tcW w:w="3332" w:type="dxa"/>
          </w:tcPr>
          <w:p w:rsidR="00D23ADF" w:rsidRPr="00D23ADF" w:rsidRDefault="00D23ADF" w:rsidP="00D23ADF">
            <w:pPr>
              <w:pStyle w:val="ab"/>
              <w:ind w:left="-80" w:right="-133"/>
              <w:rPr>
                <w:sz w:val="18"/>
                <w:szCs w:val="18"/>
              </w:rPr>
            </w:pPr>
            <w:r w:rsidRPr="00D23ADF">
              <w:rPr>
                <w:sz w:val="18"/>
                <w:szCs w:val="18"/>
              </w:rPr>
              <w:t xml:space="preserve">Обеспечение проведения государственной итоговой аттестации по образовательным программам основного общего и среднего общего образования  </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 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2021- 2027</w:t>
            </w:r>
          </w:p>
          <w:p w:rsidR="00D23ADF" w:rsidRPr="00D23ADF" w:rsidRDefault="00D23ADF" w:rsidP="00D23ADF">
            <w:pPr>
              <w:pStyle w:val="ab"/>
              <w:ind w:left="-80" w:right="-133"/>
              <w:rPr>
                <w:sz w:val="18"/>
                <w:szCs w:val="18"/>
              </w:rPr>
            </w:pPr>
            <w:r w:rsidRPr="00D23ADF">
              <w:rPr>
                <w:sz w:val="18"/>
                <w:szCs w:val="18"/>
              </w:rPr>
              <w:t>годы</w:t>
            </w:r>
          </w:p>
        </w:tc>
        <w:tc>
          <w:tcPr>
            <w:tcW w:w="741" w:type="dxa"/>
            <w:vAlign w:val="center"/>
          </w:tcPr>
          <w:p w:rsidR="00D23ADF" w:rsidRPr="00D23ADF" w:rsidRDefault="00D23ADF" w:rsidP="00D23ADF">
            <w:pPr>
              <w:pStyle w:val="ab"/>
              <w:ind w:left="-80" w:right="-133"/>
              <w:rPr>
                <w:sz w:val="18"/>
                <w:szCs w:val="18"/>
              </w:rPr>
            </w:pPr>
            <w:r w:rsidRPr="00D23ADF">
              <w:rPr>
                <w:sz w:val="18"/>
                <w:szCs w:val="18"/>
              </w:rPr>
              <w:t>2.2.,2.5.</w:t>
            </w:r>
          </w:p>
          <w:p w:rsidR="00D23ADF" w:rsidRPr="00D23ADF" w:rsidRDefault="00D23ADF" w:rsidP="00D23ADF">
            <w:pPr>
              <w:pStyle w:val="ab"/>
              <w:ind w:left="-80" w:right="-133"/>
              <w:rPr>
                <w:sz w:val="18"/>
                <w:szCs w:val="18"/>
              </w:rPr>
            </w:pPr>
          </w:p>
        </w:tc>
        <w:tc>
          <w:tcPr>
            <w:tcW w:w="812" w:type="dxa"/>
            <w:vAlign w:val="center"/>
          </w:tcPr>
          <w:p w:rsidR="00D23ADF" w:rsidRPr="00D23ADF" w:rsidRDefault="00D23ADF" w:rsidP="00D23ADF">
            <w:pPr>
              <w:pStyle w:val="ab"/>
              <w:ind w:left="-80" w:right="-133"/>
              <w:rPr>
                <w:sz w:val="18"/>
                <w:szCs w:val="18"/>
              </w:rPr>
            </w:pPr>
            <w:r w:rsidRPr="00D23ADF">
              <w:rPr>
                <w:sz w:val="18"/>
                <w:szCs w:val="18"/>
              </w:rPr>
              <w:t>-</w:t>
            </w:r>
          </w:p>
        </w:tc>
        <w:tc>
          <w:tcPr>
            <w:tcW w:w="415"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19"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20" w:type="dxa"/>
            <w:vAlign w:val="center"/>
          </w:tcPr>
          <w:p w:rsidR="00D23ADF" w:rsidRPr="00D23ADF" w:rsidRDefault="00D23ADF" w:rsidP="00D23ADF">
            <w:pPr>
              <w:pStyle w:val="ab"/>
              <w:ind w:left="-80" w:right="-133"/>
              <w:rPr>
                <w:sz w:val="18"/>
                <w:szCs w:val="18"/>
              </w:rPr>
            </w:pPr>
            <w:r w:rsidRPr="00D23ADF">
              <w:rPr>
                <w:sz w:val="18"/>
                <w:szCs w:val="18"/>
              </w:rPr>
              <w:t>-</w:t>
            </w:r>
          </w:p>
        </w:tc>
        <w:tc>
          <w:tcPr>
            <w:tcW w:w="446" w:type="dxa"/>
            <w:vAlign w:val="center"/>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2.3.</w:t>
            </w:r>
          </w:p>
        </w:tc>
        <w:tc>
          <w:tcPr>
            <w:tcW w:w="3332" w:type="dxa"/>
          </w:tcPr>
          <w:p w:rsidR="00D23ADF" w:rsidRPr="00D23ADF" w:rsidRDefault="00D23ADF" w:rsidP="00D23ADF">
            <w:pPr>
              <w:pStyle w:val="ab"/>
              <w:ind w:left="-80" w:right="-133"/>
              <w:rPr>
                <w:sz w:val="18"/>
                <w:szCs w:val="18"/>
              </w:rPr>
            </w:pPr>
            <w:r w:rsidRPr="00D23ADF">
              <w:rPr>
                <w:sz w:val="18"/>
                <w:szCs w:val="18"/>
              </w:rPr>
              <w:t>Организация дистанционного образования детей-инвалидов</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 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2021- 2027</w:t>
            </w:r>
          </w:p>
          <w:p w:rsidR="00D23ADF" w:rsidRPr="00D23ADF" w:rsidRDefault="00D23ADF" w:rsidP="00D23ADF">
            <w:pPr>
              <w:pStyle w:val="ab"/>
              <w:ind w:left="-80" w:right="-133"/>
              <w:rPr>
                <w:sz w:val="18"/>
                <w:szCs w:val="18"/>
              </w:rPr>
            </w:pPr>
            <w:r w:rsidRPr="00D23ADF">
              <w:rPr>
                <w:sz w:val="18"/>
                <w:szCs w:val="18"/>
              </w:rPr>
              <w:t>годы</w:t>
            </w:r>
          </w:p>
        </w:tc>
        <w:tc>
          <w:tcPr>
            <w:tcW w:w="741" w:type="dxa"/>
            <w:vAlign w:val="center"/>
          </w:tcPr>
          <w:p w:rsidR="00D23ADF" w:rsidRPr="00D23ADF" w:rsidRDefault="00D23ADF" w:rsidP="00D23ADF">
            <w:pPr>
              <w:pStyle w:val="ab"/>
              <w:ind w:left="-80" w:right="-133"/>
              <w:rPr>
                <w:sz w:val="18"/>
                <w:szCs w:val="18"/>
              </w:rPr>
            </w:pPr>
            <w:r w:rsidRPr="00D23ADF">
              <w:rPr>
                <w:sz w:val="18"/>
                <w:szCs w:val="18"/>
              </w:rPr>
              <w:t>2.3., 2.6.</w:t>
            </w:r>
          </w:p>
        </w:tc>
        <w:tc>
          <w:tcPr>
            <w:tcW w:w="812" w:type="dxa"/>
            <w:vAlign w:val="center"/>
          </w:tcPr>
          <w:p w:rsidR="00D23ADF" w:rsidRPr="00D23ADF" w:rsidRDefault="00D23ADF" w:rsidP="00D23ADF">
            <w:pPr>
              <w:pStyle w:val="ab"/>
              <w:ind w:left="-80" w:right="-133"/>
              <w:rPr>
                <w:sz w:val="18"/>
                <w:szCs w:val="18"/>
              </w:rPr>
            </w:pPr>
            <w:r w:rsidRPr="00D23ADF">
              <w:rPr>
                <w:sz w:val="18"/>
                <w:szCs w:val="18"/>
              </w:rPr>
              <w:t>-</w:t>
            </w:r>
          </w:p>
        </w:tc>
        <w:tc>
          <w:tcPr>
            <w:tcW w:w="415"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19"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34" w:type="dxa"/>
            <w:vAlign w:val="center"/>
          </w:tcPr>
          <w:p w:rsidR="00D23ADF" w:rsidRPr="00D23ADF" w:rsidRDefault="00D23ADF" w:rsidP="00D23ADF">
            <w:pPr>
              <w:pStyle w:val="ab"/>
              <w:ind w:left="-80" w:right="-133"/>
              <w:rPr>
                <w:sz w:val="18"/>
                <w:szCs w:val="18"/>
              </w:rPr>
            </w:pPr>
            <w:r w:rsidRPr="00D23ADF">
              <w:rPr>
                <w:sz w:val="18"/>
                <w:szCs w:val="18"/>
              </w:rPr>
              <w:t>-</w:t>
            </w:r>
          </w:p>
        </w:tc>
        <w:tc>
          <w:tcPr>
            <w:tcW w:w="420" w:type="dxa"/>
            <w:vAlign w:val="center"/>
          </w:tcPr>
          <w:p w:rsidR="00D23ADF" w:rsidRPr="00D23ADF" w:rsidRDefault="00D23ADF" w:rsidP="00D23ADF">
            <w:pPr>
              <w:pStyle w:val="ab"/>
              <w:ind w:left="-80" w:right="-133"/>
              <w:rPr>
                <w:sz w:val="18"/>
                <w:szCs w:val="18"/>
              </w:rPr>
            </w:pPr>
            <w:r w:rsidRPr="00D23ADF">
              <w:rPr>
                <w:sz w:val="18"/>
                <w:szCs w:val="18"/>
              </w:rPr>
              <w:t>-</w:t>
            </w:r>
          </w:p>
        </w:tc>
        <w:tc>
          <w:tcPr>
            <w:tcW w:w="446" w:type="dxa"/>
            <w:vAlign w:val="center"/>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2.4.</w:t>
            </w:r>
          </w:p>
        </w:tc>
        <w:tc>
          <w:tcPr>
            <w:tcW w:w="3332" w:type="dxa"/>
          </w:tcPr>
          <w:p w:rsidR="00D23ADF" w:rsidRPr="00D23ADF" w:rsidRDefault="00D23ADF" w:rsidP="00D23ADF">
            <w:pPr>
              <w:pStyle w:val="ab"/>
              <w:ind w:left="-80" w:right="-133"/>
              <w:rPr>
                <w:sz w:val="18"/>
                <w:szCs w:val="18"/>
              </w:rPr>
            </w:pPr>
            <w:r w:rsidRPr="00D23ADF">
              <w:rPr>
                <w:sz w:val="18"/>
                <w:szCs w:val="18"/>
              </w:rPr>
              <w:t xml:space="preserve">Оценка </w:t>
            </w:r>
            <w:r w:rsidRPr="00D23ADF">
              <w:rPr>
                <w:bCs/>
                <w:sz w:val="18"/>
                <w:szCs w:val="18"/>
              </w:rPr>
              <w:t xml:space="preserve">эффективности и результативности </w:t>
            </w:r>
            <w:r w:rsidRPr="00D23ADF">
              <w:rPr>
                <w:sz w:val="18"/>
                <w:szCs w:val="18"/>
              </w:rPr>
              <w:t>муниципальных образовательных организаций</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w:t>
            </w:r>
          </w:p>
        </w:tc>
        <w:tc>
          <w:tcPr>
            <w:tcW w:w="611" w:type="dxa"/>
          </w:tcPr>
          <w:p w:rsidR="00D23ADF" w:rsidRPr="00D23ADF" w:rsidRDefault="00D23ADF" w:rsidP="00D23ADF">
            <w:pPr>
              <w:pStyle w:val="ab"/>
              <w:ind w:left="-80" w:right="-133"/>
              <w:rPr>
                <w:sz w:val="18"/>
                <w:szCs w:val="18"/>
              </w:rPr>
            </w:pPr>
            <w:r w:rsidRPr="00D23ADF">
              <w:rPr>
                <w:sz w:val="18"/>
                <w:szCs w:val="18"/>
              </w:rPr>
              <w:t>2021- 2027</w:t>
            </w:r>
          </w:p>
          <w:p w:rsidR="00D23ADF" w:rsidRPr="00D23ADF" w:rsidRDefault="00D23ADF" w:rsidP="00D23ADF">
            <w:pPr>
              <w:pStyle w:val="ab"/>
              <w:ind w:left="-80" w:right="-133"/>
              <w:rPr>
                <w:sz w:val="18"/>
                <w:szCs w:val="18"/>
              </w:rPr>
            </w:pPr>
            <w:r w:rsidRPr="00D23ADF">
              <w:rPr>
                <w:sz w:val="18"/>
                <w:szCs w:val="18"/>
              </w:rPr>
              <w:t>годы</w:t>
            </w:r>
          </w:p>
        </w:tc>
        <w:tc>
          <w:tcPr>
            <w:tcW w:w="741" w:type="dxa"/>
          </w:tcPr>
          <w:p w:rsidR="00D23ADF" w:rsidRPr="00D23ADF" w:rsidRDefault="00D23ADF" w:rsidP="00D23ADF">
            <w:pPr>
              <w:pStyle w:val="ab"/>
              <w:ind w:left="-80" w:right="-133"/>
              <w:rPr>
                <w:sz w:val="18"/>
                <w:szCs w:val="18"/>
              </w:rPr>
            </w:pPr>
            <w:r w:rsidRPr="00D23ADF">
              <w:rPr>
                <w:sz w:val="18"/>
                <w:szCs w:val="18"/>
              </w:rPr>
              <w:t>2.1., 4.1.</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2.5.</w:t>
            </w:r>
          </w:p>
        </w:tc>
        <w:tc>
          <w:tcPr>
            <w:tcW w:w="3332" w:type="dxa"/>
          </w:tcPr>
          <w:p w:rsidR="00D23ADF" w:rsidRPr="00D23ADF" w:rsidRDefault="00D23ADF" w:rsidP="00D23ADF">
            <w:pPr>
              <w:pStyle w:val="ab"/>
              <w:ind w:left="-80" w:right="-133"/>
              <w:rPr>
                <w:sz w:val="18"/>
                <w:szCs w:val="18"/>
              </w:rPr>
            </w:pPr>
            <w:r w:rsidRPr="00D23ADF">
              <w:rPr>
                <w:sz w:val="18"/>
                <w:szCs w:val="18"/>
              </w:rPr>
              <w:t>Проведение районной педагогической  конференции</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w:t>
            </w:r>
          </w:p>
        </w:tc>
        <w:tc>
          <w:tcPr>
            <w:tcW w:w="611" w:type="dxa"/>
          </w:tcPr>
          <w:p w:rsidR="00D23ADF" w:rsidRPr="00D23ADF" w:rsidRDefault="00D23ADF" w:rsidP="00D23ADF">
            <w:pPr>
              <w:pStyle w:val="ab"/>
              <w:ind w:left="-80" w:right="-133"/>
              <w:rPr>
                <w:sz w:val="18"/>
                <w:szCs w:val="18"/>
              </w:rPr>
            </w:pPr>
            <w:r w:rsidRPr="00D23ADF">
              <w:rPr>
                <w:sz w:val="18"/>
                <w:szCs w:val="18"/>
              </w:rPr>
              <w:t> 2021 - 2027  годы</w:t>
            </w:r>
          </w:p>
        </w:tc>
        <w:tc>
          <w:tcPr>
            <w:tcW w:w="741" w:type="dxa"/>
          </w:tcPr>
          <w:p w:rsidR="00D23ADF" w:rsidRPr="00D23ADF" w:rsidRDefault="00D23ADF" w:rsidP="00D23ADF">
            <w:pPr>
              <w:pStyle w:val="ab"/>
              <w:ind w:left="-80" w:right="-133"/>
              <w:rPr>
                <w:sz w:val="18"/>
                <w:szCs w:val="18"/>
              </w:rPr>
            </w:pPr>
            <w:r w:rsidRPr="00D23ADF">
              <w:rPr>
                <w:sz w:val="18"/>
                <w:szCs w:val="18"/>
              </w:rPr>
              <w:t>4.2.</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3.</w:t>
            </w:r>
          </w:p>
        </w:tc>
        <w:tc>
          <w:tcPr>
            <w:tcW w:w="10136" w:type="dxa"/>
            <w:gridSpan w:val="12"/>
          </w:tcPr>
          <w:p w:rsidR="00D23ADF" w:rsidRPr="00D23ADF" w:rsidRDefault="00D23ADF" w:rsidP="00D23ADF">
            <w:pPr>
              <w:pStyle w:val="ab"/>
              <w:ind w:left="-80" w:right="-133"/>
              <w:rPr>
                <w:bCs/>
                <w:sz w:val="18"/>
                <w:szCs w:val="18"/>
              </w:rPr>
            </w:pPr>
            <w:r w:rsidRPr="00D23ADF">
              <w:rPr>
                <w:sz w:val="18"/>
                <w:szCs w:val="18"/>
              </w:rPr>
              <w:t>Задача 3. Создание условий для получения</w:t>
            </w:r>
            <w:r w:rsidRPr="00D23ADF">
              <w:rPr>
                <w:bCs/>
                <w:sz w:val="18"/>
                <w:szCs w:val="18"/>
              </w:rPr>
              <w:t xml:space="preserve"> качественного образования</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3.1.</w:t>
            </w:r>
          </w:p>
        </w:tc>
        <w:tc>
          <w:tcPr>
            <w:tcW w:w="3332" w:type="dxa"/>
          </w:tcPr>
          <w:p w:rsidR="00D23ADF" w:rsidRPr="00D23ADF" w:rsidRDefault="00D23ADF" w:rsidP="00D23ADF">
            <w:pPr>
              <w:pStyle w:val="ab"/>
              <w:ind w:left="-80" w:right="-133"/>
              <w:rPr>
                <w:sz w:val="18"/>
                <w:szCs w:val="18"/>
              </w:rPr>
            </w:pPr>
            <w:r w:rsidRPr="00D23ADF">
              <w:rPr>
                <w:sz w:val="18"/>
                <w:szCs w:val="18"/>
              </w:rPr>
              <w:t>Обеспечение доступа к информационно-телекоммуникационной сети "Интернет"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 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2021- 2027</w:t>
            </w:r>
          </w:p>
          <w:p w:rsidR="00D23ADF" w:rsidRPr="00D23ADF" w:rsidRDefault="00D23ADF" w:rsidP="00D23ADF">
            <w:pPr>
              <w:pStyle w:val="ab"/>
              <w:ind w:left="-80" w:right="-133"/>
              <w:rPr>
                <w:sz w:val="18"/>
                <w:szCs w:val="18"/>
              </w:rPr>
            </w:pPr>
            <w:r w:rsidRPr="00D23ADF">
              <w:rPr>
                <w:sz w:val="18"/>
                <w:szCs w:val="18"/>
              </w:rPr>
              <w:t>годы</w:t>
            </w:r>
          </w:p>
        </w:tc>
        <w:tc>
          <w:tcPr>
            <w:tcW w:w="741" w:type="dxa"/>
          </w:tcPr>
          <w:p w:rsidR="00D23ADF" w:rsidRPr="00D23ADF" w:rsidRDefault="00D23ADF" w:rsidP="00D23ADF">
            <w:pPr>
              <w:pStyle w:val="ab"/>
              <w:ind w:left="-80" w:right="-133"/>
              <w:rPr>
                <w:sz w:val="18"/>
                <w:szCs w:val="18"/>
              </w:rPr>
            </w:pPr>
            <w:r w:rsidRPr="00D23ADF">
              <w:rPr>
                <w:sz w:val="18"/>
                <w:szCs w:val="18"/>
              </w:rPr>
              <w:t>3.2.</w:t>
            </w:r>
          </w:p>
        </w:tc>
        <w:tc>
          <w:tcPr>
            <w:tcW w:w="812" w:type="dxa"/>
          </w:tcPr>
          <w:p w:rsidR="00D23ADF" w:rsidRPr="00D23ADF" w:rsidRDefault="00D23ADF" w:rsidP="00D23ADF">
            <w:pPr>
              <w:pStyle w:val="ab"/>
              <w:ind w:left="-80" w:right="-133"/>
              <w:rPr>
                <w:sz w:val="18"/>
                <w:szCs w:val="18"/>
              </w:rPr>
            </w:pPr>
            <w:r w:rsidRPr="00D23ADF">
              <w:rPr>
                <w:sz w:val="18"/>
                <w:szCs w:val="18"/>
              </w:rPr>
              <w:t>областной бюджет</w:t>
            </w:r>
          </w:p>
        </w:tc>
        <w:tc>
          <w:tcPr>
            <w:tcW w:w="415" w:type="dxa"/>
          </w:tcPr>
          <w:p w:rsidR="00D23ADF" w:rsidRPr="00D23ADF" w:rsidRDefault="00D23ADF" w:rsidP="00D23ADF">
            <w:pPr>
              <w:pStyle w:val="ab"/>
              <w:ind w:left="-80" w:right="-133"/>
              <w:rPr>
                <w:sz w:val="18"/>
                <w:szCs w:val="18"/>
              </w:rPr>
            </w:pPr>
            <w:r w:rsidRPr="00D23ADF">
              <w:rPr>
                <w:sz w:val="18"/>
                <w:szCs w:val="18"/>
              </w:rPr>
              <w:t>71,0</w:t>
            </w:r>
          </w:p>
        </w:tc>
        <w:tc>
          <w:tcPr>
            <w:tcW w:w="434" w:type="dxa"/>
          </w:tcPr>
          <w:p w:rsidR="00D23ADF" w:rsidRPr="00D23ADF" w:rsidRDefault="00D23ADF" w:rsidP="00D23ADF">
            <w:pPr>
              <w:pStyle w:val="ab"/>
              <w:ind w:left="-80" w:right="-133"/>
              <w:rPr>
                <w:sz w:val="18"/>
                <w:szCs w:val="18"/>
              </w:rPr>
            </w:pPr>
            <w:r w:rsidRPr="00D23ADF">
              <w:rPr>
                <w:sz w:val="18"/>
                <w:szCs w:val="18"/>
              </w:rPr>
              <w:t>71,0</w:t>
            </w:r>
          </w:p>
        </w:tc>
        <w:tc>
          <w:tcPr>
            <w:tcW w:w="419" w:type="dxa"/>
          </w:tcPr>
          <w:p w:rsidR="00D23ADF" w:rsidRPr="00D23ADF" w:rsidRDefault="00D23ADF" w:rsidP="00D23ADF">
            <w:pPr>
              <w:pStyle w:val="ab"/>
              <w:ind w:left="-80" w:right="-133"/>
              <w:rPr>
                <w:sz w:val="18"/>
                <w:szCs w:val="18"/>
              </w:rPr>
            </w:pPr>
            <w:r w:rsidRPr="00D23ADF">
              <w:rPr>
                <w:sz w:val="18"/>
                <w:szCs w:val="18"/>
              </w:rPr>
              <w:t>71,0</w:t>
            </w:r>
          </w:p>
        </w:tc>
        <w:tc>
          <w:tcPr>
            <w:tcW w:w="434" w:type="dxa"/>
          </w:tcPr>
          <w:p w:rsidR="00D23ADF" w:rsidRPr="00D23ADF" w:rsidRDefault="00D23ADF" w:rsidP="00D23ADF">
            <w:pPr>
              <w:pStyle w:val="ab"/>
              <w:ind w:left="-80" w:right="-133"/>
              <w:rPr>
                <w:sz w:val="18"/>
                <w:szCs w:val="18"/>
              </w:rPr>
            </w:pPr>
            <w:r w:rsidRPr="00D23ADF">
              <w:rPr>
                <w:sz w:val="18"/>
                <w:szCs w:val="18"/>
              </w:rPr>
              <w:t>71,0</w:t>
            </w:r>
          </w:p>
        </w:tc>
        <w:tc>
          <w:tcPr>
            <w:tcW w:w="434" w:type="dxa"/>
          </w:tcPr>
          <w:p w:rsidR="00D23ADF" w:rsidRPr="00D23ADF" w:rsidRDefault="00D23ADF" w:rsidP="00D23ADF">
            <w:pPr>
              <w:pStyle w:val="ab"/>
              <w:ind w:left="-80" w:right="-133"/>
              <w:rPr>
                <w:sz w:val="18"/>
                <w:szCs w:val="18"/>
              </w:rPr>
            </w:pPr>
            <w:r w:rsidRPr="00D23ADF">
              <w:rPr>
                <w:sz w:val="18"/>
                <w:szCs w:val="18"/>
              </w:rPr>
              <w:t>71,0</w:t>
            </w:r>
          </w:p>
        </w:tc>
        <w:tc>
          <w:tcPr>
            <w:tcW w:w="420" w:type="dxa"/>
          </w:tcPr>
          <w:p w:rsidR="00D23ADF" w:rsidRPr="00D23ADF" w:rsidRDefault="00D23ADF" w:rsidP="00D23ADF">
            <w:pPr>
              <w:pStyle w:val="ab"/>
              <w:ind w:left="-80" w:right="-133"/>
              <w:rPr>
                <w:sz w:val="18"/>
                <w:szCs w:val="18"/>
              </w:rPr>
            </w:pPr>
            <w:r w:rsidRPr="00D23ADF">
              <w:rPr>
                <w:sz w:val="18"/>
                <w:szCs w:val="18"/>
              </w:rPr>
              <w:t>71,0</w:t>
            </w:r>
          </w:p>
        </w:tc>
        <w:tc>
          <w:tcPr>
            <w:tcW w:w="446" w:type="dxa"/>
          </w:tcPr>
          <w:p w:rsidR="00D23ADF" w:rsidRPr="00D23ADF" w:rsidRDefault="00D23ADF" w:rsidP="00D23ADF">
            <w:pPr>
              <w:pStyle w:val="ab"/>
              <w:ind w:left="-80" w:right="-133"/>
              <w:rPr>
                <w:sz w:val="18"/>
                <w:szCs w:val="18"/>
              </w:rPr>
            </w:pPr>
            <w:r w:rsidRPr="00D23ADF">
              <w:rPr>
                <w:sz w:val="18"/>
                <w:szCs w:val="18"/>
              </w:rPr>
              <w:t>71,0</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3.2.</w:t>
            </w:r>
          </w:p>
        </w:tc>
        <w:tc>
          <w:tcPr>
            <w:tcW w:w="3332" w:type="dxa"/>
          </w:tcPr>
          <w:p w:rsidR="00D23ADF" w:rsidRPr="00D23ADF" w:rsidRDefault="00D23ADF" w:rsidP="00D23ADF">
            <w:pPr>
              <w:pStyle w:val="ab"/>
              <w:ind w:left="-80" w:right="-133"/>
              <w:rPr>
                <w:sz w:val="18"/>
                <w:szCs w:val="18"/>
              </w:rPr>
            </w:pPr>
            <w:r w:rsidRPr="00D23ADF">
              <w:rPr>
                <w:sz w:val="18"/>
                <w:szCs w:val="18"/>
              </w:rPr>
              <w:t>Оптимизация сети общеобразовательных организаций</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w:t>
            </w:r>
          </w:p>
        </w:tc>
        <w:tc>
          <w:tcPr>
            <w:tcW w:w="611" w:type="dxa"/>
          </w:tcPr>
          <w:p w:rsidR="00D23ADF" w:rsidRPr="00D23ADF" w:rsidRDefault="00D23ADF" w:rsidP="00D23ADF">
            <w:pPr>
              <w:pStyle w:val="ab"/>
              <w:ind w:left="-80" w:right="-133"/>
              <w:rPr>
                <w:sz w:val="18"/>
                <w:szCs w:val="18"/>
              </w:rPr>
            </w:pPr>
            <w:r w:rsidRPr="00D23ADF">
              <w:rPr>
                <w:sz w:val="18"/>
                <w:szCs w:val="18"/>
              </w:rPr>
              <w:t>2021-2027</w:t>
            </w:r>
          </w:p>
          <w:p w:rsidR="00D23ADF" w:rsidRPr="00D23ADF" w:rsidRDefault="00D23ADF" w:rsidP="00D23ADF">
            <w:pPr>
              <w:pStyle w:val="ab"/>
              <w:ind w:left="-80" w:right="-133"/>
              <w:rPr>
                <w:sz w:val="18"/>
                <w:szCs w:val="18"/>
              </w:rPr>
            </w:pPr>
            <w:r w:rsidRPr="00D23ADF">
              <w:rPr>
                <w:sz w:val="18"/>
                <w:szCs w:val="18"/>
              </w:rPr>
              <w:t>годы</w:t>
            </w:r>
          </w:p>
        </w:tc>
        <w:tc>
          <w:tcPr>
            <w:tcW w:w="741" w:type="dxa"/>
          </w:tcPr>
          <w:p w:rsidR="00D23ADF" w:rsidRPr="00D23ADF" w:rsidRDefault="00D23ADF" w:rsidP="00D23ADF">
            <w:pPr>
              <w:pStyle w:val="ab"/>
              <w:ind w:left="-80" w:right="-133"/>
              <w:rPr>
                <w:sz w:val="18"/>
                <w:szCs w:val="18"/>
              </w:rPr>
            </w:pPr>
            <w:r w:rsidRPr="00D23ADF">
              <w:rPr>
                <w:sz w:val="18"/>
                <w:szCs w:val="18"/>
              </w:rPr>
              <w:t>2.4.</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3.3.</w:t>
            </w:r>
          </w:p>
        </w:tc>
        <w:tc>
          <w:tcPr>
            <w:tcW w:w="3332" w:type="dxa"/>
          </w:tcPr>
          <w:p w:rsidR="00D23ADF" w:rsidRPr="00D23ADF" w:rsidRDefault="00D23ADF" w:rsidP="00D23ADF">
            <w:pPr>
              <w:pStyle w:val="ab"/>
              <w:ind w:left="-80" w:right="-133"/>
              <w:rPr>
                <w:sz w:val="18"/>
                <w:szCs w:val="18"/>
              </w:rPr>
            </w:pPr>
            <w:r w:rsidRPr="00D23ADF">
              <w:rPr>
                <w:sz w:val="18"/>
                <w:szCs w:val="18"/>
              </w:rPr>
              <w:t>Организация обеспечения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 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2021- 2027</w:t>
            </w:r>
          </w:p>
          <w:p w:rsidR="00D23ADF" w:rsidRPr="00D23ADF" w:rsidRDefault="00D23ADF" w:rsidP="00D23ADF">
            <w:pPr>
              <w:pStyle w:val="ab"/>
              <w:ind w:left="-80" w:right="-133"/>
              <w:rPr>
                <w:sz w:val="18"/>
                <w:szCs w:val="18"/>
              </w:rPr>
            </w:pPr>
            <w:r w:rsidRPr="00D23ADF">
              <w:rPr>
                <w:sz w:val="18"/>
                <w:szCs w:val="18"/>
              </w:rPr>
              <w:t>годы</w:t>
            </w:r>
          </w:p>
        </w:tc>
        <w:tc>
          <w:tcPr>
            <w:tcW w:w="741" w:type="dxa"/>
          </w:tcPr>
          <w:p w:rsidR="00D23ADF" w:rsidRPr="00D23ADF" w:rsidRDefault="00D23ADF" w:rsidP="00D23ADF">
            <w:pPr>
              <w:pStyle w:val="ab"/>
              <w:ind w:left="-80" w:right="-133"/>
              <w:rPr>
                <w:sz w:val="18"/>
                <w:szCs w:val="18"/>
              </w:rPr>
            </w:pPr>
            <w:r w:rsidRPr="00D23ADF">
              <w:rPr>
                <w:sz w:val="18"/>
                <w:szCs w:val="18"/>
              </w:rPr>
              <w:t>3.2.</w:t>
            </w:r>
          </w:p>
        </w:tc>
        <w:tc>
          <w:tcPr>
            <w:tcW w:w="812" w:type="dxa"/>
          </w:tcPr>
          <w:p w:rsidR="00D23ADF" w:rsidRPr="00D23ADF" w:rsidRDefault="00D23ADF" w:rsidP="00D23ADF">
            <w:pPr>
              <w:pStyle w:val="ab"/>
              <w:ind w:left="-80" w:right="-133"/>
              <w:rPr>
                <w:sz w:val="18"/>
                <w:szCs w:val="18"/>
              </w:rPr>
            </w:pPr>
            <w:r w:rsidRPr="00D23ADF">
              <w:rPr>
                <w:sz w:val="18"/>
                <w:szCs w:val="18"/>
              </w:rPr>
              <w:t>областной бюджет</w:t>
            </w:r>
          </w:p>
        </w:tc>
        <w:tc>
          <w:tcPr>
            <w:tcW w:w="415" w:type="dxa"/>
          </w:tcPr>
          <w:p w:rsidR="00D23ADF" w:rsidRPr="00D23ADF" w:rsidRDefault="00D23ADF" w:rsidP="00D23ADF">
            <w:pPr>
              <w:pStyle w:val="ab"/>
              <w:ind w:left="-80" w:right="-133"/>
              <w:rPr>
                <w:sz w:val="18"/>
                <w:szCs w:val="18"/>
              </w:rPr>
            </w:pPr>
            <w:r w:rsidRPr="00D23ADF">
              <w:rPr>
                <w:sz w:val="18"/>
                <w:szCs w:val="18"/>
              </w:rPr>
              <w:t>128,7</w:t>
            </w:r>
          </w:p>
        </w:tc>
        <w:tc>
          <w:tcPr>
            <w:tcW w:w="434" w:type="dxa"/>
          </w:tcPr>
          <w:p w:rsidR="00D23ADF" w:rsidRPr="00D23ADF" w:rsidRDefault="00D23ADF" w:rsidP="00D23ADF">
            <w:pPr>
              <w:pStyle w:val="ab"/>
              <w:ind w:left="-80" w:right="-133"/>
              <w:rPr>
                <w:sz w:val="18"/>
                <w:szCs w:val="18"/>
              </w:rPr>
            </w:pPr>
            <w:r w:rsidRPr="00D23ADF">
              <w:rPr>
                <w:sz w:val="18"/>
                <w:szCs w:val="18"/>
              </w:rPr>
              <w:t>128,7</w:t>
            </w:r>
          </w:p>
        </w:tc>
        <w:tc>
          <w:tcPr>
            <w:tcW w:w="419" w:type="dxa"/>
          </w:tcPr>
          <w:p w:rsidR="00D23ADF" w:rsidRPr="00D23ADF" w:rsidRDefault="00D23ADF" w:rsidP="00D23ADF">
            <w:pPr>
              <w:pStyle w:val="ab"/>
              <w:ind w:left="-80" w:right="-133"/>
              <w:rPr>
                <w:sz w:val="18"/>
                <w:szCs w:val="18"/>
              </w:rPr>
            </w:pPr>
            <w:r w:rsidRPr="00D23ADF">
              <w:rPr>
                <w:sz w:val="18"/>
                <w:szCs w:val="18"/>
              </w:rPr>
              <w:t>135,8</w:t>
            </w:r>
          </w:p>
        </w:tc>
        <w:tc>
          <w:tcPr>
            <w:tcW w:w="434" w:type="dxa"/>
          </w:tcPr>
          <w:p w:rsidR="00D23ADF" w:rsidRPr="00D23ADF" w:rsidRDefault="00D23ADF" w:rsidP="00D23ADF">
            <w:pPr>
              <w:pStyle w:val="ab"/>
              <w:ind w:left="-80" w:right="-133"/>
              <w:rPr>
                <w:sz w:val="18"/>
                <w:szCs w:val="18"/>
              </w:rPr>
            </w:pPr>
            <w:r w:rsidRPr="00D23ADF">
              <w:rPr>
                <w:sz w:val="18"/>
                <w:szCs w:val="18"/>
              </w:rPr>
              <w:t>135,8</w:t>
            </w:r>
          </w:p>
        </w:tc>
        <w:tc>
          <w:tcPr>
            <w:tcW w:w="434" w:type="dxa"/>
          </w:tcPr>
          <w:p w:rsidR="00D23ADF" w:rsidRPr="00D23ADF" w:rsidRDefault="00D23ADF" w:rsidP="00D23ADF">
            <w:pPr>
              <w:pStyle w:val="ab"/>
              <w:ind w:left="-80" w:right="-133"/>
              <w:rPr>
                <w:sz w:val="18"/>
                <w:szCs w:val="18"/>
              </w:rPr>
            </w:pPr>
            <w:r w:rsidRPr="00D23ADF">
              <w:rPr>
                <w:sz w:val="18"/>
                <w:szCs w:val="18"/>
              </w:rPr>
              <w:t>135,8</w:t>
            </w:r>
          </w:p>
        </w:tc>
        <w:tc>
          <w:tcPr>
            <w:tcW w:w="420" w:type="dxa"/>
          </w:tcPr>
          <w:p w:rsidR="00D23ADF" w:rsidRPr="00D23ADF" w:rsidRDefault="00D23ADF" w:rsidP="00D23ADF">
            <w:pPr>
              <w:pStyle w:val="ab"/>
              <w:ind w:left="-80" w:right="-133"/>
              <w:rPr>
                <w:sz w:val="18"/>
                <w:szCs w:val="18"/>
              </w:rPr>
            </w:pPr>
            <w:r w:rsidRPr="00D23ADF">
              <w:rPr>
                <w:sz w:val="18"/>
                <w:szCs w:val="18"/>
              </w:rPr>
              <w:t>135,8</w:t>
            </w:r>
          </w:p>
        </w:tc>
        <w:tc>
          <w:tcPr>
            <w:tcW w:w="446" w:type="dxa"/>
          </w:tcPr>
          <w:p w:rsidR="00D23ADF" w:rsidRPr="00D23ADF" w:rsidRDefault="00D23ADF" w:rsidP="00D23ADF">
            <w:pPr>
              <w:pStyle w:val="ab"/>
              <w:ind w:left="-80" w:right="-133"/>
              <w:rPr>
                <w:sz w:val="18"/>
                <w:szCs w:val="18"/>
              </w:rPr>
            </w:pPr>
            <w:r w:rsidRPr="00D23ADF">
              <w:rPr>
                <w:sz w:val="18"/>
                <w:szCs w:val="18"/>
              </w:rPr>
              <w:t>135,8</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3.4.</w:t>
            </w:r>
          </w:p>
        </w:tc>
        <w:tc>
          <w:tcPr>
            <w:tcW w:w="3332" w:type="dxa"/>
          </w:tcPr>
          <w:p w:rsidR="00D23ADF" w:rsidRPr="00D23ADF" w:rsidRDefault="00D23ADF" w:rsidP="00D23ADF">
            <w:pPr>
              <w:pStyle w:val="ab"/>
              <w:ind w:left="-80" w:right="-133"/>
              <w:rPr>
                <w:sz w:val="18"/>
                <w:szCs w:val="18"/>
              </w:rPr>
            </w:pPr>
            <w:r w:rsidRPr="00D23ADF">
              <w:rPr>
                <w:sz w:val="18"/>
                <w:szCs w:val="18"/>
              </w:rPr>
              <w:t>Создание в общеобразовательных организациях  универсальнойбезбарьерной среды для инклюзивного образования детей- инвалидов</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 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2026- 2027  годы</w:t>
            </w:r>
          </w:p>
        </w:tc>
        <w:tc>
          <w:tcPr>
            <w:tcW w:w="741" w:type="dxa"/>
          </w:tcPr>
          <w:p w:rsidR="00D23ADF" w:rsidRPr="00D23ADF" w:rsidRDefault="00D23ADF" w:rsidP="00D23ADF">
            <w:pPr>
              <w:pStyle w:val="ab"/>
              <w:ind w:left="-80" w:right="-133"/>
              <w:rPr>
                <w:sz w:val="18"/>
                <w:szCs w:val="18"/>
              </w:rPr>
            </w:pPr>
            <w:r w:rsidRPr="00D23ADF">
              <w:rPr>
                <w:sz w:val="18"/>
                <w:szCs w:val="18"/>
              </w:rPr>
              <w:t>3.3.</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3.5.</w:t>
            </w:r>
          </w:p>
        </w:tc>
        <w:tc>
          <w:tcPr>
            <w:tcW w:w="3332" w:type="dxa"/>
          </w:tcPr>
          <w:p w:rsidR="00D23ADF" w:rsidRPr="00D23ADF" w:rsidRDefault="00D23ADF" w:rsidP="00D23ADF">
            <w:pPr>
              <w:pStyle w:val="ab"/>
              <w:ind w:left="-80" w:right="-133"/>
              <w:rPr>
                <w:sz w:val="18"/>
                <w:szCs w:val="18"/>
              </w:rPr>
            </w:pPr>
            <w:r w:rsidRPr="00D23ADF">
              <w:rPr>
                <w:sz w:val="18"/>
                <w:szCs w:val="18"/>
              </w:rPr>
              <w:t>Создание в дошкольных образовательных организациях  универсальнойбезбарьерной среды для инклюзивного образования детей- инвалидов, в рамках реализации государственной программы Российской Федерации "Доступная среда"</w:t>
            </w:r>
          </w:p>
        </w:tc>
        <w:tc>
          <w:tcPr>
            <w:tcW w:w="1638" w:type="dxa"/>
          </w:tcPr>
          <w:p w:rsidR="00D23ADF" w:rsidRPr="00D23ADF" w:rsidRDefault="00D23ADF" w:rsidP="00D23ADF">
            <w:pPr>
              <w:pStyle w:val="ab"/>
              <w:ind w:left="-80" w:right="-133"/>
              <w:rPr>
                <w:sz w:val="18"/>
                <w:szCs w:val="18"/>
              </w:rPr>
            </w:pPr>
            <w:r w:rsidRPr="00D23ADF">
              <w:rPr>
                <w:sz w:val="18"/>
                <w:szCs w:val="18"/>
              </w:rPr>
              <w:t xml:space="preserve">отдел образования, </w:t>
            </w:r>
          </w:p>
          <w:p w:rsidR="00D23ADF" w:rsidRPr="00D23ADF" w:rsidRDefault="00D23ADF" w:rsidP="00D23ADF">
            <w:pPr>
              <w:pStyle w:val="ab"/>
              <w:ind w:left="-80" w:right="-133"/>
              <w:rPr>
                <w:sz w:val="18"/>
                <w:szCs w:val="18"/>
              </w:rPr>
            </w:pPr>
            <w:r w:rsidRPr="00D23ADF">
              <w:rPr>
                <w:sz w:val="18"/>
                <w:szCs w:val="18"/>
              </w:rPr>
              <w:t>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2021- 2027 годы</w:t>
            </w:r>
          </w:p>
        </w:tc>
        <w:tc>
          <w:tcPr>
            <w:tcW w:w="741" w:type="dxa"/>
          </w:tcPr>
          <w:p w:rsidR="00D23ADF" w:rsidRPr="00D23ADF" w:rsidRDefault="00D23ADF" w:rsidP="00D23ADF">
            <w:pPr>
              <w:pStyle w:val="ab"/>
              <w:ind w:left="-80" w:right="-133"/>
              <w:rPr>
                <w:sz w:val="18"/>
                <w:szCs w:val="18"/>
              </w:rPr>
            </w:pPr>
            <w:r w:rsidRPr="00D23ADF">
              <w:rPr>
                <w:sz w:val="18"/>
                <w:szCs w:val="18"/>
              </w:rPr>
              <w:t>1.2,2.6, 3.1,3.4.</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4.</w:t>
            </w:r>
          </w:p>
        </w:tc>
        <w:tc>
          <w:tcPr>
            <w:tcW w:w="10136" w:type="dxa"/>
            <w:gridSpan w:val="12"/>
          </w:tcPr>
          <w:p w:rsidR="00D23ADF" w:rsidRPr="00D23ADF" w:rsidRDefault="00D23ADF" w:rsidP="00D23ADF">
            <w:pPr>
              <w:pStyle w:val="ab"/>
              <w:ind w:left="-80" w:right="-133"/>
              <w:rPr>
                <w:sz w:val="18"/>
                <w:szCs w:val="18"/>
              </w:rPr>
            </w:pPr>
            <w:r w:rsidRPr="00D23ADF">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4.1.</w:t>
            </w:r>
          </w:p>
        </w:tc>
        <w:tc>
          <w:tcPr>
            <w:tcW w:w="3332" w:type="dxa"/>
          </w:tcPr>
          <w:p w:rsidR="00D23ADF" w:rsidRPr="00D23ADF" w:rsidRDefault="00D23ADF" w:rsidP="00D23ADF">
            <w:pPr>
              <w:pStyle w:val="ab"/>
              <w:ind w:left="-80" w:right="-133"/>
              <w:rPr>
                <w:sz w:val="18"/>
                <w:szCs w:val="18"/>
              </w:rPr>
            </w:pPr>
            <w:r w:rsidRPr="00D23ADF">
              <w:rPr>
                <w:sz w:val="18"/>
                <w:szCs w:val="18"/>
              </w:rPr>
              <w:t>Проведение конкурсов профессионального мастерства</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w:t>
            </w:r>
            <w:proofErr w:type="gramStart"/>
            <w:r w:rsidRPr="00D23ADF">
              <w:rPr>
                <w:sz w:val="18"/>
                <w:szCs w:val="18"/>
              </w:rPr>
              <w:t xml:space="preserve"> ,</w:t>
            </w:r>
            <w:proofErr w:type="gramEnd"/>
            <w:r w:rsidRPr="00D23ADF">
              <w:rPr>
                <w:sz w:val="18"/>
                <w:szCs w:val="18"/>
              </w:rPr>
              <w:t xml:space="preserve"> образовательные организации </w:t>
            </w:r>
          </w:p>
        </w:tc>
        <w:tc>
          <w:tcPr>
            <w:tcW w:w="611" w:type="dxa"/>
          </w:tcPr>
          <w:p w:rsidR="00D23ADF" w:rsidRPr="00D23ADF" w:rsidRDefault="00D23ADF" w:rsidP="00D23ADF">
            <w:pPr>
              <w:pStyle w:val="ab"/>
              <w:ind w:left="-80" w:right="-133"/>
              <w:rPr>
                <w:sz w:val="18"/>
                <w:szCs w:val="18"/>
              </w:rPr>
            </w:pPr>
            <w:r w:rsidRPr="00D23ADF">
              <w:rPr>
                <w:sz w:val="18"/>
                <w:szCs w:val="18"/>
              </w:rPr>
              <w:t>2021-</w:t>
            </w:r>
          </w:p>
          <w:p w:rsidR="00D23ADF" w:rsidRPr="00D23ADF" w:rsidRDefault="00D23ADF" w:rsidP="00D23ADF">
            <w:pPr>
              <w:pStyle w:val="ab"/>
              <w:ind w:left="-80" w:right="-133"/>
              <w:rPr>
                <w:sz w:val="18"/>
                <w:szCs w:val="18"/>
              </w:rPr>
            </w:pPr>
            <w:r w:rsidRPr="00D23ADF">
              <w:rPr>
                <w:sz w:val="18"/>
                <w:szCs w:val="18"/>
              </w:rPr>
              <w:t>2027</w:t>
            </w:r>
          </w:p>
          <w:p w:rsidR="00D23ADF" w:rsidRPr="00D23ADF" w:rsidRDefault="00D23ADF" w:rsidP="00D23ADF">
            <w:pPr>
              <w:pStyle w:val="ab"/>
              <w:ind w:left="-80" w:right="-133"/>
              <w:rPr>
                <w:sz w:val="18"/>
                <w:szCs w:val="18"/>
              </w:rPr>
            </w:pPr>
            <w:r w:rsidRPr="00D23ADF">
              <w:rPr>
                <w:sz w:val="18"/>
                <w:szCs w:val="18"/>
              </w:rPr>
              <w:t>годы</w:t>
            </w:r>
          </w:p>
        </w:tc>
        <w:tc>
          <w:tcPr>
            <w:tcW w:w="741" w:type="dxa"/>
          </w:tcPr>
          <w:p w:rsidR="00D23ADF" w:rsidRPr="00D23ADF" w:rsidRDefault="00D23ADF" w:rsidP="00D23ADF">
            <w:pPr>
              <w:pStyle w:val="ab"/>
              <w:ind w:left="-80" w:right="-133"/>
              <w:rPr>
                <w:sz w:val="18"/>
                <w:szCs w:val="18"/>
              </w:rPr>
            </w:pPr>
            <w:r w:rsidRPr="00D23ADF">
              <w:rPr>
                <w:sz w:val="18"/>
                <w:szCs w:val="18"/>
              </w:rPr>
              <w:t>4.1.,4.2,4.3.</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t>4.2.</w:t>
            </w:r>
          </w:p>
        </w:tc>
        <w:tc>
          <w:tcPr>
            <w:tcW w:w="3332" w:type="dxa"/>
          </w:tcPr>
          <w:p w:rsidR="00D23ADF" w:rsidRPr="00D23ADF" w:rsidRDefault="00D23ADF" w:rsidP="00D23ADF">
            <w:pPr>
              <w:pStyle w:val="ab"/>
              <w:ind w:left="-80" w:right="-133"/>
              <w:rPr>
                <w:sz w:val="18"/>
                <w:szCs w:val="18"/>
              </w:rPr>
            </w:pPr>
            <w:r w:rsidRPr="00D23ADF">
              <w:rPr>
                <w:sz w:val="18"/>
                <w:szCs w:val="18"/>
              </w:rPr>
              <w:t>Проведение в рамках реализации приоритетного национального проекта "Образование" районного конкурса "Лучший учитель"</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 образовательные организации</w:t>
            </w:r>
          </w:p>
        </w:tc>
        <w:tc>
          <w:tcPr>
            <w:tcW w:w="611" w:type="dxa"/>
          </w:tcPr>
          <w:p w:rsidR="00D23ADF" w:rsidRPr="00D23ADF" w:rsidRDefault="00D23ADF" w:rsidP="00D23ADF">
            <w:pPr>
              <w:pStyle w:val="ab"/>
              <w:ind w:left="-80" w:right="-133"/>
              <w:rPr>
                <w:sz w:val="18"/>
                <w:szCs w:val="18"/>
              </w:rPr>
            </w:pPr>
            <w:r w:rsidRPr="00D23ADF">
              <w:rPr>
                <w:sz w:val="18"/>
                <w:szCs w:val="18"/>
              </w:rPr>
              <w:t>2021- 2027</w:t>
            </w:r>
          </w:p>
          <w:p w:rsidR="00D23ADF" w:rsidRPr="00D23ADF" w:rsidRDefault="00D23ADF" w:rsidP="00D23ADF">
            <w:pPr>
              <w:pStyle w:val="ab"/>
              <w:ind w:left="-80" w:right="-133"/>
              <w:rPr>
                <w:sz w:val="18"/>
                <w:szCs w:val="18"/>
              </w:rPr>
            </w:pPr>
            <w:r w:rsidRPr="00D23ADF">
              <w:rPr>
                <w:sz w:val="18"/>
                <w:szCs w:val="18"/>
              </w:rPr>
              <w:t>годы</w:t>
            </w:r>
          </w:p>
        </w:tc>
        <w:tc>
          <w:tcPr>
            <w:tcW w:w="741" w:type="dxa"/>
          </w:tcPr>
          <w:p w:rsidR="00D23ADF" w:rsidRPr="00D23ADF" w:rsidRDefault="00D23ADF" w:rsidP="00D23ADF">
            <w:pPr>
              <w:pStyle w:val="ab"/>
              <w:ind w:left="-80" w:right="-133"/>
              <w:rPr>
                <w:sz w:val="18"/>
                <w:szCs w:val="18"/>
              </w:rPr>
            </w:pPr>
            <w:r w:rsidRPr="00D23ADF">
              <w:rPr>
                <w:sz w:val="18"/>
                <w:szCs w:val="18"/>
              </w:rPr>
              <w:t>4.1,4.2., 4.3.</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r w:rsidR="00D23ADF" w:rsidRPr="00D23ADF" w:rsidTr="00D23ADF">
        <w:trPr>
          <w:trHeight w:val="20"/>
        </w:trPr>
        <w:tc>
          <w:tcPr>
            <w:tcW w:w="434" w:type="dxa"/>
          </w:tcPr>
          <w:p w:rsidR="00D23ADF" w:rsidRPr="00D23ADF" w:rsidRDefault="00D23ADF" w:rsidP="00D23ADF">
            <w:pPr>
              <w:pStyle w:val="ab"/>
              <w:ind w:left="-80" w:right="-133"/>
              <w:rPr>
                <w:sz w:val="18"/>
                <w:szCs w:val="18"/>
              </w:rPr>
            </w:pPr>
            <w:r w:rsidRPr="00D23ADF">
              <w:rPr>
                <w:sz w:val="18"/>
                <w:szCs w:val="18"/>
              </w:rPr>
              <w:lastRenderedPageBreak/>
              <w:t>4.3.</w:t>
            </w:r>
          </w:p>
        </w:tc>
        <w:tc>
          <w:tcPr>
            <w:tcW w:w="3332" w:type="dxa"/>
          </w:tcPr>
          <w:p w:rsidR="00D23ADF" w:rsidRPr="00D23ADF" w:rsidRDefault="00D23ADF" w:rsidP="00D23ADF">
            <w:pPr>
              <w:pStyle w:val="ab"/>
              <w:ind w:left="-80" w:right="-133"/>
              <w:rPr>
                <w:sz w:val="18"/>
                <w:szCs w:val="18"/>
              </w:rPr>
            </w:pPr>
            <w:r w:rsidRPr="00D23ADF">
              <w:rPr>
                <w:sz w:val="18"/>
                <w:szCs w:val="18"/>
              </w:rPr>
              <w:t>Проведение торжественного мероприятия, посвященного Дню Учителя</w:t>
            </w:r>
          </w:p>
        </w:tc>
        <w:tc>
          <w:tcPr>
            <w:tcW w:w="1638" w:type="dxa"/>
          </w:tcPr>
          <w:p w:rsidR="00D23ADF" w:rsidRPr="00D23ADF" w:rsidRDefault="00D23ADF" w:rsidP="00D23ADF">
            <w:pPr>
              <w:pStyle w:val="ab"/>
              <w:ind w:left="-80" w:right="-133"/>
              <w:rPr>
                <w:sz w:val="18"/>
                <w:szCs w:val="18"/>
              </w:rPr>
            </w:pPr>
            <w:r w:rsidRPr="00D23ADF">
              <w:rPr>
                <w:sz w:val="18"/>
                <w:szCs w:val="18"/>
              </w:rPr>
              <w:t>отдел образования</w:t>
            </w:r>
          </w:p>
        </w:tc>
        <w:tc>
          <w:tcPr>
            <w:tcW w:w="611" w:type="dxa"/>
          </w:tcPr>
          <w:p w:rsidR="00D23ADF" w:rsidRPr="00D23ADF" w:rsidRDefault="00D23ADF" w:rsidP="00D23ADF">
            <w:pPr>
              <w:pStyle w:val="ab"/>
              <w:ind w:left="-80" w:right="-133"/>
              <w:rPr>
                <w:sz w:val="18"/>
                <w:szCs w:val="18"/>
              </w:rPr>
            </w:pPr>
            <w:r w:rsidRPr="00D23ADF">
              <w:rPr>
                <w:sz w:val="18"/>
                <w:szCs w:val="18"/>
              </w:rPr>
              <w:t> 2021 -2027 годы</w:t>
            </w:r>
          </w:p>
        </w:tc>
        <w:tc>
          <w:tcPr>
            <w:tcW w:w="741" w:type="dxa"/>
          </w:tcPr>
          <w:p w:rsidR="00D23ADF" w:rsidRPr="00D23ADF" w:rsidRDefault="00D23ADF" w:rsidP="00D23ADF">
            <w:pPr>
              <w:pStyle w:val="ab"/>
              <w:ind w:left="-80" w:right="-133"/>
              <w:rPr>
                <w:sz w:val="18"/>
                <w:szCs w:val="18"/>
              </w:rPr>
            </w:pPr>
            <w:r w:rsidRPr="00D23ADF">
              <w:rPr>
                <w:sz w:val="18"/>
                <w:szCs w:val="18"/>
              </w:rPr>
              <w:t>4.1.</w:t>
            </w:r>
          </w:p>
        </w:tc>
        <w:tc>
          <w:tcPr>
            <w:tcW w:w="812" w:type="dxa"/>
          </w:tcPr>
          <w:p w:rsidR="00D23ADF" w:rsidRPr="00D23ADF" w:rsidRDefault="00D23ADF" w:rsidP="00D23ADF">
            <w:pPr>
              <w:pStyle w:val="ab"/>
              <w:ind w:left="-80" w:right="-133"/>
              <w:rPr>
                <w:sz w:val="18"/>
                <w:szCs w:val="18"/>
              </w:rPr>
            </w:pPr>
            <w:r w:rsidRPr="00D23ADF">
              <w:rPr>
                <w:sz w:val="18"/>
                <w:szCs w:val="18"/>
              </w:rPr>
              <w:t>-</w:t>
            </w:r>
          </w:p>
        </w:tc>
        <w:tc>
          <w:tcPr>
            <w:tcW w:w="415"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19"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34" w:type="dxa"/>
          </w:tcPr>
          <w:p w:rsidR="00D23ADF" w:rsidRPr="00D23ADF" w:rsidRDefault="00D23ADF" w:rsidP="00D23ADF">
            <w:pPr>
              <w:pStyle w:val="ab"/>
              <w:ind w:left="-80" w:right="-133"/>
              <w:rPr>
                <w:sz w:val="18"/>
                <w:szCs w:val="18"/>
              </w:rPr>
            </w:pPr>
            <w:r w:rsidRPr="00D23ADF">
              <w:rPr>
                <w:sz w:val="18"/>
                <w:szCs w:val="18"/>
              </w:rPr>
              <w:t>-</w:t>
            </w:r>
          </w:p>
        </w:tc>
        <w:tc>
          <w:tcPr>
            <w:tcW w:w="420" w:type="dxa"/>
          </w:tcPr>
          <w:p w:rsidR="00D23ADF" w:rsidRPr="00D23ADF" w:rsidRDefault="00D23ADF" w:rsidP="00D23ADF">
            <w:pPr>
              <w:pStyle w:val="ab"/>
              <w:ind w:left="-80" w:right="-133"/>
              <w:rPr>
                <w:sz w:val="18"/>
                <w:szCs w:val="18"/>
              </w:rPr>
            </w:pPr>
            <w:r w:rsidRPr="00D23ADF">
              <w:rPr>
                <w:sz w:val="18"/>
                <w:szCs w:val="18"/>
              </w:rPr>
              <w:t>-</w:t>
            </w:r>
          </w:p>
        </w:tc>
        <w:tc>
          <w:tcPr>
            <w:tcW w:w="446" w:type="dxa"/>
          </w:tcPr>
          <w:p w:rsidR="00D23ADF" w:rsidRPr="00D23ADF" w:rsidRDefault="00D23ADF" w:rsidP="00D23ADF">
            <w:pPr>
              <w:pStyle w:val="ab"/>
              <w:ind w:left="-80" w:right="-133"/>
              <w:rPr>
                <w:sz w:val="18"/>
                <w:szCs w:val="18"/>
              </w:rPr>
            </w:pPr>
            <w:r w:rsidRPr="00D23ADF">
              <w:rPr>
                <w:sz w:val="18"/>
                <w:szCs w:val="18"/>
              </w:rPr>
              <w:t>-</w:t>
            </w:r>
          </w:p>
        </w:tc>
      </w:tr>
    </w:tbl>
    <w:p w:rsidR="0052171E" w:rsidRDefault="00D23ADF" w:rsidP="002061C2">
      <w:pPr>
        <w:pStyle w:val="ab"/>
        <w:ind w:left="42" w:right="141"/>
        <w:jc w:val="right"/>
        <w:rPr>
          <w:sz w:val="18"/>
          <w:szCs w:val="18"/>
        </w:rPr>
      </w:pPr>
      <w:r w:rsidRPr="00D23ADF">
        <w:rPr>
          <w:sz w:val="18"/>
          <w:szCs w:val="18"/>
        </w:rPr>
        <w:t>»;</w:t>
      </w:r>
    </w:p>
    <w:p w:rsidR="002061C2" w:rsidRPr="002061C2" w:rsidRDefault="002061C2" w:rsidP="002061C2">
      <w:pPr>
        <w:pStyle w:val="ab"/>
        <w:ind w:left="42" w:right="141"/>
        <w:jc w:val="center"/>
        <w:rPr>
          <w:b/>
          <w:sz w:val="18"/>
          <w:szCs w:val="18"/>
        </w:rPr>
      </w:pPr>
      <w:r w:rsidRPr="002061C2">
        <w:rPr>
          <w:b/>
          <w:sz w:val="18"/>
          <w:szCs w:val="18"/>
        </w:rPr>
        <w:t>подпрограмм</w:t>
      </w:r>
      <w:r w:rsidR="00FC7CE4">
        <w:rPr>
          <w:b/>
          <w:sz w:val="18"/>
          <w:szCs w:val="18"/>
        </w:rPr>
        <w:t>а</w:t>
      </w:r>
    </w:p>
    <w:p w:rsidR="002061C2" w:rsidRPr="002061C2" w:rsidRDefault="002061C2" w:rsidP="002061C2">
      <w:pPr>
        <w:pStyle w:val="ab"/>
        <w:ind w:left="42" w:right="141"/>
        <w:jc w:val="center"/>
        <w:rPr>
          <w:b/>
          <w:bCs/>
          <w:sz w:val="18"/>
          <w:szCs w:val="18"/>
        </w:rPr>
      </w:pPr>
      <w:r w:rsidRPr="002061C2">
        <w:rPr>
          <w:b/>
          <w:sz w:val="18"/>
          <w:szCs w:val="18"/>
        </w:rPr>
        <w:t>«Развитие дополнительного образованияв Марёвском муниципальном округе</w:t>
      </w:r>
      <w:proofErr w:type="gramStart"/>
      <w:r w:rsidRPr="002061C2">
        <w:rPr>
          <w:b/>
          <w:sz w:val="18"/>
          <w:szCs w:val="18"/>
        </w:rPr>
        <w:t>»</w:t>
      </w:r>
      <w:r w:rsidRPr="002061C2">
        <w:rPr>
          <w:b/>
          <w:bCs/>
          <w:sz w:val="18"/>
          <w:szCs w:val="18"/>
        </w:rPr>
        <w:t>м</w:t>
      </w:r>
      <w:proofErr w:type="gramEnd"/>
      <w:r w:rsidRPr="002061C2">
        <w:rPr>
          <w:b/>
          <w:bCs/>
          <w:sz w:val="18"/>
          <w:szCs w:val="18"/>
        </w:rPr>
        <w:t>униципальной программы Марёвского  муниципального округа«Развитие образования в Марёвском муниципальном округе до 2027 года»</w:t>
      </w:r>
    </w:p>
    <w:p w:rsidR="002061C2" w:rsidRPr="002061C2" w:rsidRDefault="002061C2" w:rsidP="002061C2">
      <w:pPr>
        <w:pStyle w:val="ab"/>
        <w:ind w:left="42" w:right="141"/>
        <w:rPr>
          <w:b/>
          <w:sz w:val="18"/>
          <w:szCs w:val="18"/>
        </w:rPr>
      </w:pPr>
    </w:p>
    <w:p w:rsidR="002061C2" w:rsidRPr="002061C2" w:rsidRDefault="002061C2" w:rsidP="002061C2">
      <w:pPr>
        <w:pStyle w:val="ab"/>
        <w:ind w:left="42" w:right="141" w:firstLine="242"/>
        <w:jc w:val="both"/>
        <w:rPr>
          <w:sz w:val="18"/>
          <w:szCs w:val="18"/>
        </w:rPr>
      </w:pPr>
      <w:r w:rsidRPr="002061C2">
        <w:rPr>
          <w:sz w:val="18"/>
          <w:szCs w:val="18"/>
        </w:rPr>
        <w:t>Паспорт подпрограммы</w:t>
      </w:r>
    </w:p>
    <w:p w:rsidR="002061C2" w:rsidRPr="002061C2" w:rsidRDefault="002061C2" w:rsidP="002061C2">
      <w:pPr>
        <w:pStyle w:val="ab"/>
        <w:ind w:left="42" w:right="141" w:firstLine="242"/>
        <w:jc w:val="both"/>
        <w:rPr>
          <w:sz w:val="18"/>
          <w:szCs w:val="18"/>
        </w:rPr>
      </w:pPr>
      <w:r w:rsidRPr="002061C2">
        <w:rPr>
          <w:sz w:val="18"/>
          <w:szCs w:val="18"/>
        </w:rPr>
        <w:t>Марёвского муниципального округа</w:t>
      </w:r>
    </w:p>
    <w:p w:rsidR="002061C2" w:rsidRPr="002061C2" w:rsidRDefault="002061C2" w:rsidP="002061C2">
      <w:pPr>
        <w:pStyle w:val="ab"/>
        <w:ind w:left="42" w:right="141" w:firstLine="242"/>
        <w:jc w:val="both"/>
        <w:rPr>
          <w:sz w:val="18"/>
          <w:szCs w:val="18"/>
        </w:rPr>
      </w:pPr>
      <w:r w:rsidRPr="002061C2">
        <w:rPr>
          <w:sz w:val="18"/>
          <w:szCs w:val="18"/>
        </w:rPr>
        <w:t>1. Исполнители подпрограммы:</w:t>
      </w:r>
    </w:p>
    <w:p w:rsidR="002061C2" w:rsidRPr="002061C2" w:rsidRDefault="002061C2" w:rsidP="002061C2">
      <w:pPr>
        <w:pStyle w:val="ab"/>
        <w:ind w:left="42" w:right="141" w:firstLine="242"/>
        <w:jc w:val="both"/>
        <w:rPr>
          <w:sz w:val="18"/>
          <w:szCs w:val="18"/>
        </w:rPr>
      </w:pPr>
      <w:r w:rsidRPr="002061C2">
        <w:rPr>
          <w:sz w:val="18"/>
          <w:szCs w:val="18"/>
        </w:rPr>
        <w:t>отдел образования социального комитета Администрации  Маревского муниципального округа (далее   отдел образования);</w:t>
      </w:r>
    </w:p>
    <w:p w:rsidR="002061C2" w:rsidRPr="002061C2" w:rsidRDefault="002061C2" w:rsidP="002061C2">
      <w:pPr>
        <w:pStyle w:val="ab"/>
        <w:ind w:left="42" w:right="141" w:firstLine="242"/>
        <w:jc w:val="both"/>
        <w:rPr>
          <w:sz w:val="18"/>
          <w:szCs w:val="18"/>
        </w:rPr>
      </w:pPr>
      <w:r w:rsidRPr="002061C2">
        <w:rPr>
          <w:sz w:val="18"/>
          <w:szCs w:val="18"/>
        </w:rPr>
        <w:t>образовательные организации.</w:t>
      </w:r>
    </w:p>
    <w:p w:rsidR="002061C2" w:rsidRPr="002061C2" w:rsidRDefault="002061C2" w:rsidP="002061C2">
      <w:pPr>
        <w:pStyle w:val="ab"/>
        <w:ind w:left="42" w:right="141" w:firstLine="242"/>
        <w:jc w:val="both"/>
        <w:rPr>
          <w:sz w:val="18"/>
          <w:szCs w:val="18"/>
        </w:rPr>
      </w:pPr>
      <w:r w:rsidRPr="002061C2">
        <w:rPr>
          <w:sz w:val="18"/>
          <w:szCs w:val="18"/>
        </w:rPr>
        <w:t>2. Задачи и целевые показатели подпрограммы муниципальной программы:</w:t>
      </w:r>
    </w:p>
    <w:tbl>
      <w:tblPr>
        <w:tblW w:w="10484" w:type="dxa"/>
        <w:tblInd w:w="108" w:type="dxa"/>
        <w:tblLayout w:type="fixed"/>
        <w:tblLook w:val="0000"/>
      </w:tblPr>
      <w:tblGrid>
        <w:gridCol w:w="363"/>
        <w:gridCol w:w="6411"/>
        <w:gridCol w:w="474"/>
        <w:gridCol w:w="9"/>
        <w:gridCol w:w="467"/>
        <w:gridCol w:w="9"/>
        <w:gridCol w:w="481"/>
        <w:gridCol w:w="9"/>
        <w:gridCol w:w="476"/>
        <w:gridCol w:w="36"/>
        <w:gridCol w:w="9"/>
        <w:gridCol w:w="472"/>
        <w:gridCol w:w="188"/>
        <w:gridCol w:w="9"/>
        <w:gridCol w:w="189"/>
        <w:gridCol w:w="341"/>
        <w:gridCol w:w="9"/>
        <w:gridCol w:w="523"/>
        <w:gridCol w:w="9"/>
      </w:tblGrid>
      <w:tr w:rsidR="002061C2" w:rsidRPr="002061C2" w:rsidTr="002061C2">
        <w:trPr>
          <w:gridAfter w:val="1"/>
          <w:wAfter w:w="9" w:type="dxa"/>
          <w:trHeight w:val="20"/>
        </w:trPr>
        <w:tc>
          <w:tcPr>
            <w:tcW w:w="363" w:type="dxa"/>
            <w:vMerge w:val="restart"/>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w:t>
            </w:r>
            <w:r w:rsidRPr="002061C2">
              <w:rPr>
                <w:sz w:val="18"/>
                <w:szCs w:val="18"/>
              </w:rPr>
              <w:br/>
              <w:t>п/п</w:t>
            </w:r>
          </w:p>
        </w:tc>
        <w:tc>
          <w:tcPr>
            <w:tcW w:w="6411" w:type="dxa"/>
            <w:vMerge w:val="restart"/>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 xml:space="preserve">Задачи подпрограммы, наименование и единица измерения целевого </w:t>
            </w:r>
            <w:r w:rsidRPr="002061C2">
              <w:rPr>
                <w:sz w:val="18"/>
                <w:szCs w:val="18"/>
              </w:rPr>
              <w:br/>
              <w:t>показателя</w:t>
            </w:r>
          </w:p>
        </w:tc>
        <w:tc>
          <w:tcPr>
            <w:tcW w:w="3701"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Значение целевого показателя по годам</w:t>
            </w:r>
          </w:p>
        </w:tc>
      </w:tr>
      <w:tr w:rsidR="002061C2" w:rsidRPr="002061C2" w:rsidTr="002061C2">
        <w:trPr>
          <w:gridAfter w:val="1"/>
          <w:wAfter w:w="9" w:type="dxa"/>
          <w:trHeight w:val="20"/>
        </w:trPr>
        <w:tc>
          <w:tcPr>
            <w:tcW w:w="363" w:type="dxa"/>
            <w:vMerge/>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p>
        </w:tc>
        <w:tc>
          <w:tcPr>
            <w:tcW w:w="6411" w:type="dxa"/>
            <w:vMerge/>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p>
        </w:tc>
        <w:tc>
          <w:tcPr>
            <w:tcW w:w="474" w:type="dxa"/>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2021</w:t>
            </w:r>
          </w:p>
        </w:tc>
        <w:tc>
          <w:tcPr>
            <w:tcW w:w="476" w:type="dxa"/>
            <w:gridSpan w:val="2"/>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2022</w:t>
            </w:r>
          </w:p>
        </w:tc>
        <w:tc>
          <w:tcPr>
            <w:tcW w:w="490" w:type="dxa"/>
            <w:gridSpan w:val="2"/>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2023</w:t>
            </w:r>
          </w:p>
        </w:tc>
        <w:tc>
          <w:tcPr>
            <w:tcW w:w="521" w:type="dxa"/>
            <w:gridSpan w:val="3"/>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2024</w:t>
            </w:r>
          </w:p>
        </w:tc>
        <w:tc>
          <w:tcPr>
            <w:tcW w:w="669" w:type="dxa"/>
            <w:gridSpan w:val="3"/>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2025</w:t>
            </w:r>
          </w:p>
        </w:tc>
        <w:tc>
          <w:tcPr>
            <w:tcW w:w="539" w:type="dxa"/>
            <w:gridSpan w:val="3"/>
            <w:tcBorders>
              <w:top w:val="single" w:sz="4" w:space="0" w:color="000000"/>
              <w:lef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2026</w:t>
            </w:r>
          </w:p>
        </w:tc>
        <w:tc>
          <w:tcPr>
            <w:tcW w:w="532" w:type="dxa"/>
            <w:gridSpan w:val="2"/>
            <w:tcBorders>
              <w:top w:val="single" w:sz="4" w:space="0" w:color="000000"/>
              <w:left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2027</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1</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w:t>
            </w:r>
          </w:p>
        </w:tc>
        <w:tc>
          <w:tcPr>
            <w:tcW w:w="483" w:type="dxa"/>
            <w:gridSpan w:val="2"/>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3</w:t>
            </w:r>
          </w:p>
        </w:tc>
        <w:tc>
          <w:tcPr>
            <w:tcW w:w="476" w:type="dxa"/>
            <w:gridSpan w:val="2"/>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4</w:t>
            </w:r>
          </w:p>
        </w:tc>
        <w:tc>
          <w:tcPr>
            <w:tcW w:w="490" w:type="dxa"/>
            <w:gridSpan w:val="2"/>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5</w:t>
            </w:r>
          </w:p>
        </w:tc>
        <w:tc>
          <w:tcPr>
            <w:tcW w:w="521" w:type="dxa"/>
            <w:gridSpan w:val="3"/>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6</w:t>
            </w:r>
          </w:p>
        </w:tc>
        <w:tc>
          <w:tcPr>
            <w:tcW w:w="669" w:type="dxa"/>
            <w:gridSpan w:val="3"/>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7</w:t>
            </w:r>
          </w:p>
        </w:tc>
        <w:tc>
          <w:tcPr>
            <w:tcW w:w="539" w:type="dxa"/>
            <w:gridSpan w:val="3"/>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8</w:t>
            </w:r>
          </w:p>
        </w:tc>
        <w:tc>
          <w:tcPr>
            <w:tcW w:w="532" w:type="dxa"/>
            <w:gridSpan w:val="2"/>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9</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1.</w:t>
            </w:r>
          </w:p>
        </w:tc>
        <w:tc>
          <w:tcPr>
            <w:tcW w:w="10121" w:type="dxa"/>
            <w:gridSpan w:val="18"/>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Задача 1. Развитие кадрового потенциала сферы дополнительного образования детей</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1.1.</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Доля педагогических работников муниципальных организаций, в том числе руководителей, прошедших в течение последних 3 лет повышение квалификации или профессиональную переподготовку в сфере дополнительного образования, в общей численности руководителей и педагогических работников образовательных организаций &lt;**&gt;,(%)</w:t>
            </w:r>
          </w:p>
        </w:tc>
        <w:tc>
          <w:tcPr>
            <w:tcW w:w="483"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30,0</w:t>
            </w:r>
          </w:p>
        </w:tc>
        <w:tc>
          <w:tcPr>
            <w:tcW w:w="476"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50,0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60,0</w:t>
            </w:r>
          </w:p>
        </w:tc>
        <w:tc>
          <w:tcPr>
            <w:tcW w:w="521"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70,0</w:t>
            </w:r>
          </w:p>
        </w:tc>
        <w:tc>
          <w:tcPr>
            <w:tcW w:w="669"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90,0</w:t>
            </w:r>
          </w:p>
        </w:tc>
        <w:tc>
          <w:tcPr>
            <w:tcW w:w="539"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100,0</w:t>
            </w:r>
          </w:p>
        </w:tc>
        <w:tc>
          <w:tcPr>
            <w:tcW w:w="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100,0</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w:t>
            </w:r>
          </w:p>
        </w:tc>
        <w:tc>
          <w:tcPr>
            <w:tcW w:w="10121" w:type="dxa"/>
            <w:gridSpan w:val="18"/>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Задача 2.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r>
      <w:tr w:rsidR="002061C2" w:rsidRPr="002061C2" w:rsidTr="002061C2">
        <w:trPr>
          <w:trHeight w:val="20"/>
        </w:trPr>
        <w:tc>
          <w:tcPr>
            <w:tcW w:w="363"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2.1.</w:t>
            </w:r>
          </w:p>
        </w:tc>
        <w:tc>
          <w:tcPr>
            <w:tcW w:w="6411"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Доля детей в возрасте от 5 до 18 лет, охваченных дополнительным образованием &lt;*&gt;,%</w:t>
            </w:r>
          </w:p>
        </w:tc>
        <w:tc>
          <w:tcPr>
            <w:tcW w:w="483" w:type="dxa"/>
            <w:gridSpan w:val="2"/>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776,0</w:t>
            </w:r>
          </w:p>
        </w:tc>
        <w:tc>
          <w:tcPr>
            <w:tcW w:w="476" w:type="dxa"/>
            <w:gridSpan w:val="2"/>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777,5</w:t>
            </w:r>
          </w:p>
        </w:tc>
        <w:tc>
          <w:tcPr>
            <w:tcW w:w="490" w:type="dxa"/>
            <w:gridSpan w:val="2"/>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778,5</w:t>
            </w:r>
          </w:p>
        </w:tc>
        <w:tc>
          <w:tcPr>
            <w:tcW w:w="476" w:type="dxa"/>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80,0</w:t>
            </w:r>
          </w:p>
        </w:tc>
        <w:tc>
          <w:tcPr>
            <w:tcW w:w="517" w:type="dxa"/>
            <w:gridSpan w:val="3"/>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82,0</w:t>
            </w:r>
          </w:p>
        </w:tc>
        <w:tc>
          <w:tcPr>
            <w:tcW w:w="736" w:type="dxa"/>
            <w:gridSpan w:val="5"/>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85,0</w:t>
            </w:r>
          </w:p>
        </w:tc>
        <w:tc>
          <w:tcPr>
            <w:tcW w:w="5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85,0</w:t>
            </w:r>
          </w:p>
        </w:tc>
      </w:tr>
      <w:tr w:rsidR="002061C2" w:rsidRPr="002061C2" w:rsidTr="002061C2">
        <w:trPr>
          <w:trHeight w:val="20"/>
        </w:trPr>
        <w:tc>
          <w:tcPr>
            <w:tcW w:w="363"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2.2.</w:t>
            </w:r>
          </w:p>
        </w:tc>
        <w:tc>
          <w:tcPr>
            <w:tcW w:w="6411"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 xml:space="preserve">Доля детей в возрасте от 5 до 18 лет, в том числе охваченных дополнительными общеразвивающими программами технической и </w:t>
            </w:r>
            <w:proofErr w:type="gramStart"/>
            <w:r w:rsidRPr="002061C2">
              <w:rPr>
                <w:sz w:val="18"/>
                <w:szCs w:val="18"/>
              </w:rPr>
              <w:t>естественно-научной</w:t>
            </w:r>
            <w:proofErr w:type="gramEnd"/>
            <w:r w:rsidRPr="002061C2">
              <w:rPr>
                <w:sz w:val="18"/>
                <w:szCs w:val="18"/>
              </w:rPr>
              <w:t xml:space="preserve"> направленности &lt;*&gt;,%</w:t>
            </w:r>
          </w:p>
        </w:tc>
        <w:tc>
          <w:tcPr>
            <w:tcW w:w="483"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20,0</w:t>
            </w:r>
          </w:p>
        </w:tc>
        <w:tc>
          <w:tcPr>
            <w:tcW w:w="476"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22,0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24,0</w:t>
            </w:r>
          </w:p>
        </w:tc>
        <w:tc>
          <w:tcPr>
            <w:tcW w:w="476" w:type="dxa"/>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25,0</w:t>
            </w:r>
          </w:p>
        </w:tc>
        <w:tc>
          <w:tcPr>
            <w:tcW w:w="517" w:type="dxa"/>
            <w:gridSpan w:val="3"/>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28,0</w:t>
            </w:r>
          </w:p>
        </w:tc>
        <w:tc>
          <w:tcPr>
            <w:tcW w:w="736" w:type="dxa"/>
            <w:gridSpan w:val="5"/>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30,0</w:t>
            </w:r>
          </w:p>
        </w:tc>
        <w:tc>
          <w:tcPr>
            <w:tcW w:w="5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30,0</w:t>
            </w:r>
          </w:p>
        </w:tc>
      </w:tr>
      <w:tr w:rsidR="002061C2" w:rsidRPr="002061C2" w:rsidTr="002061C2">
        <w:trPr>
          <w:trHeight w:val="20"/>
        </w:trPr>
        <w:tc>
          <w:tcPr>
            <w:tcW w:w="363"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2.3.</w:t>
            </w:r>
          </w:p>
        </w:tc>
        <w:tc>
          <w:tcPr>
            <w:tcW w:w="6411"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Доля детей-инвалидов в возрасте от 5 до 18 лет, получающих дополнительное образование, от общей численности детей-инвалидов данного возраста &lt;**&gt;,  (%)</w:t>
            </w:r>
          </w:p>
        </w:tc>
        <w:tc>
          <w:tcPr>
            <w:tcW w:w="483"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552,0</w:t>
            </w:r>
          </w:p>
        </w:tc>
        <w:tc>
          <w:tcPr>
            <w:tcW w:w="476"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558,0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664,0</w:t>
            </w:r>
          </w:p>
        </w:tc>
        <w:tc>
          <w:tcPr>
            <w:tcW w:w="476" w:type="dxa"/>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770,0</w:t>
            </w:r>
          </w:p>
        </w:tc>
        <w:tc>
          <w:tcPr>
            <w:tcW w:w="517" w:type="dxa"/>
            <w:gridSpan w:val="3"/>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773,0</w:t>
            </w:r>
          </w:p>
        </w:tc>
        <w:tc>
          <w:tcPr>
            <w:tcW w:w="736" w:type="dxa"/>
            <w:gridSpan w:val="5"/>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775,0</w:t>
            </w:r>
          </w:p>
        </w:tc>
        <w:tc>
          <w:tcPr>
            <w:tcW w:w="5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75,0</w:t>
            </w:r>
          </w:p>
        </w:tc>
      </w:tr>
      <w:tr w:rsidR="002061C2" w:rsidRPr="002061C2" w:rsidTr="002061C2">
        <w:trPr>
          <w:trHeight w:val="20"/>
        </w:trPr>
        <w:tc>
          <w:tcPr>
            <w:tcW w:w="363"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2.4.</w:t>
            </w:r>
          </w:p>
        </w:tc>
        <w:tc>
          <w:tcPr>
            <w:tcW w:w="6411"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Доля детей в возрасте от 5 до 18 лет, охваченных дополнительным образованием с использованием сертификата персонифицированного дополнительного образования &lt;**&gt;,(%)</w:t>
            </w:r>
          </w:p>
          <w:p w:rsidR="002061C2" w:rsidRPr="002061C2" w:rsidRDefault="002061C2" w:rsidP="002061C2">
            <w:pPr>
              <w:pStyle w:val="ab"/>
              <w:ind w:left="-81" w:right="-86"/>
              <w:rPr>
                <w:i/>
                <w:sz w:val="18"/>
                <w:szCs w:val="18"/>
              </w:rPr>
            </w:pPr>
            <w:r w:rsidRPr="002061C2">
              <w:rPr>
                <w:i/>
                <w:sz w:val="18"/>
                <w:szCs w:val="18"/>
              </w:rPr>
              <w:t>Рассчитывается по формуле: Спф= (Чдспф / Ч5-18)*100%, где:</w:t>
            </w:r>
          </w:p>
          <w:p w:rsidR="002061C2" w:rsidRPr="002061C2" w:rsidRDefault="002061C2" w:rsidP="002061C2">
            <w:pPr>
              <w:pStyle w:val="ab"/>
              <w:ind w:left="-81" w:right="-86"/>
              <w:rPr>
                <w:i/>
                <w:sz w:val="18"/>
                <w:szCs w:val="18"/>
              </w:rPr>
            </w:pPr>
            <w:r w:rsidRPr="002061C2">
              <w:rPr>
                <w:i/>
                <w:sz w:val="18"/>
                <w:szCs w:val="1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2061C2" w:rsidRPr="002061C2" w:rsidRDefault="002061C2" w:rsidP="002061C2">
            <w:pPr>
              <w:pStyle w:val="ab"/>
              <w:ind w:left="-81" w:right="-86"/>
              <w:rPr>
                <w:sz w:val="18"/>
                <w:szCs w:val="18"/>
              </w:rPr>
            </w:pPr>
            <w:r w:rsidRPr="002061C2">
              <w:rPr>
                <w:i/>
                <w:sz w:val="18"/>
                <w:szCs w:val="18"/>
              </w:rPr>
              <w:t>Ч5-18 - численность детей в возрасте от 5 до 18 лет,  проживающих на территории муниципалитета.</w:t>
            </w:r>
          </w:p>
        </w:tc>
        <w:tc>
          <w:tcPr>
            <w:tcW w:w="483"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12,0</w:t>
            </w:r>
          </w:p>
        </w:tc>
        <w:tc>
          <w:tcPr>
            <w:tcW w:w="476"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14,0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16,0</w:t>
            </w:r>
          </w:p>
        </w:tc>
        <w:tc>
          <w:tcPr>
            <w:tcW w:w="476" w:type="dxa"/>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18,0</w:t>
            </w:r>
          </w:p>
        </w:tc>
        <w:tc>
          <w:tcPr>
            <w:tcW w:w="517" w:type="dxa"/>
            <w:gridSpan w:val="3"/>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20,0</w:t>
            </w:r>
          </w:p>
        </w:tc>
        <w:tc>
          <w:tcPr>
            <w:tcW w:w="736" w:type="dxa"/>
            <w:gridSpan w:val="5"/>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22,0</w:t>
            </w:r>
          </w:p>
        </w:tc>
        <w:tc>
          <w:tcPr>
            <w:tcW w:w="5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22,0</w:t>
            </w:r>
          </w:p>
        </w:tc>
      </w:tr>
      <w:tr w:rsidR="002061C2" w:rsidRPr="002061C2" w:rsidTr="002061C2">
        <w:trPr>
          <w:trHeight w:val="20"/>
        </w:trPr>
        <w:tc>
          <w:tcPr>
            <w:tcW w:w="363"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2.5.</w:t>
            </w:r>
          </w:p>
        </w:tc>
        <w:tc>
          <w:tcPr>
            <w:tcW w:w="6411"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2061C2" w:rsidRPr="002061C2" w:rsidRDefault="002061C2" w:rsidP="002061C2">
            <w:pPr>
              <w:pStyle w:val="ab"/>
              <w:ind w:left="-81" w:right="-86"/>
              <w:rPr>
                <w:i/>
                <w:sz w:val="18"/>
                <w:szCs w:val="18"/>
              </w:rPr>
            </w:pPr>
            <w:r w:rsidRPr="002061C2">
              <w:rPr>
                <w:i/>
                <w:sz w:val="18"/>
                <w:szCs w:val="18"/>
              </w:rPr>
              <w:t>Рассчитывается по формуле: Спдо= (Чспдо / Чобуч5-18)*100%, где:</w:t>
            </w:r>
          </w:p>
          <w:p w:rsidR="002061C2" w:rsidRPr="002061C2" w:rsidRDefault="002061C2" w:rsidP="002061C2">
            <w:pPr>
              <w:pStyle w:val="ab"/>
              <w:ind w:left="-81" w:right="-86"/>
              <w:rPr>
                <w:i/>
                <w:sz w:val="18"/>
                <w:szCs w:val="18"/>
              </w:rPr>
            </w:pPr>
            <w:r w:rsidRPr="002061C2">
              <w:rPr>
                <w:i/>
                <w:sz w:val="18"/>
                <w:szCs w:val="1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2061C2" w:rsidRPr="002061C2" w:rsidRDefault="002061C2" w:rsidP="002061C2">
            <w:pPr>
              <w:pStyle w:val="ab"/>
              <w:ind w:left="-81" w:right="-86"/>
              <w:rPr>
                <w:i/>
                <w:sz w:val="18"/>
                <w:szCs w:val="18"/>
              </w:rPr>
            </w:pPr>
            <w:r w:rsidRPr="002061C2">
              <w:rPr>
                <w:i/>
                <w:sz w:val="18"/>
                <w:szCs w:val="1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2061C2" w:rsidRPr="002061C2" w:rsidRDefault="002061C2" w:rsidP="002061C2">
            <w:pPr>
              <w:pStyle w:val="ab"/>
              <w:ind w:left="-81" w:right="-86"/>
              <w:rPr>
                <w:sz w:val="18"/>
                <w:szCs w:val="18"/>
              </w:rPr>
            </w:pPr>
          </w:p>
        </w:tc>
        <w:tc>
          <w:tcPr>
            <w:tcW w:w="483" w:type="dxa"/>
            <w:gridSpan w:val="2"/>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c>
          <w:tcPr>
            <w:tcW w:w="476" w:type="dxa"/>
            <w:gridSpan w:val="2"/>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c>
          <w:tcPr>
            <w:tcW w:w="490" w:type="dxa"/>
            <w:gridSpan w:val="2"/>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c>
          <w:tcPr>
            <w:tcW w:w="476" w:type="dxa"/>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c>
          <w:tcPr>
            <w:tcW w:w="517" w:type="dxa"/>
            <w:gridSpan w:val="3"/>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c>
          <w:tcPr>
            <w:tcW w:w="736" w:type="dxa"/>
            <w:gridSpan w:val="5"/>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c>
          <w:tcPr>
            <w:tcW w:w="53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2.6.</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Количество обучающихся за счет средств областного и (или) местных бюджетов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детских технопарков "Кванториум", в том числе мобильных</w:t>
            </w:r>
            <w:proofErr w:type="gramStart"/>
            <w:r w:rsidRPr="002061C2">
              <w:rPr>
                <w:sz w:val="18"/>
                <w:szCs w:val="18"/>
              </w:rPr>
              <w:t xml:space="preserve"> &lt;**&gt;,</w:t>
            </w:r>
            <w:proofErr w:type="gramEnd"/>
            <w:r w:rsidRPr="002061C2">
              <w:rPr>
                <w:sz w:val="18"/>
                <w:szCs w:val="18"/>
              </w:rPr>
              <w:t>чел</w:t>
            </w:r>
          </w:p>
        </w:tc>
        <w:tc>
          <w:tcPr>
            <w:tcW w:w="483"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15,0</w:t>
            </w:r>
          </w:p>
        </w:tc>
        <w:tc>
          <w:tcPr>
            <w:tcW w:w="476"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15,0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20,0</w:t>
            </w:r>
          </w:p>
        </w:tc>
        <w:tc>
          <w:tcPr>
            <w:tcW w:w="476"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30,0</w:t>
            </w:r>
          </w:p>
        </w:tc>
        <w:tc>
          <w:tcPr>
            <w:tcW w:w="517"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40,0</w:t>
            </w:r>
          </w:p>
        </w:tc>
        <w:tc>
          <w:tcPr>
            <w:tcW w:w="736" w:type="dxa"/>
            <w:gridSpan w:val="5"/>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50,0</w:t>
            </w:r>
          </w:p>
        </w:tc>
        <w:tc>
          <w:tcPr>
            <w:tcW w:w="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50,0</w:t>
            </w:r>
          </w:p>
        </w:tc>
      </w:tr>
      <w:tr w:rsidR="002061C2" w:rsidRPr="002061C2" w:rsidTr="002061C2">
        <w:trPr>
          <w:trHeight w:val="20"/>
        </w:trPr>
        <w:tc>
          <w:tcPr>
            <w:tcW w:w="363"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2.7.</w:t>
            </w:r>
          </w:p>
        </w:tc>
        <w:tc>
          <w:tcPr>
            <w:tcW w:w="6411"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 xml:space="preserve">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w:t>
            </w:r>
            <w:proofErr w:type="gramStart"/>
            <w:r w:rsidRPr="002061C2">
              <w:rPr>
                <w:sz w:val="18"/>
                <w:szCs w:val="18"/>
              </w:rPr>
              <w:t>естественно-научной</w:t>
            </w:r>
            <w:proofErr w:type="gramEnd"/>
            <w:r w:rsidRPr="002061C2">
              <w:rPr>
                <w:sz w:val="18"/>
                <w:szCs w:val="18"/>
              </w:rPr>
              <w:t xml:space="preserve"> и технической направленностей, соответствующих приоритетным направлениям технологического развития Российской Федерации (нарастающим итогом) &lt;**&gt;,чел</w:t>
            </w:r>
          </w:p>
        </w:tc>
        <w:tc>
          <w:tcPr>
            <w:tcW w:w="483" w:type="dxa"/>
            <w:gridSpan w:val="2"/>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20,0</w:t>
            </w:r>
          </w:p>
        </w:tc>
        <w:tc>
          <w:tcPr>
            <w:tcW w:w="476" w:type="dxa"/>
            <w:gridSpan w:val="2"/>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25,0</w:t>
            </w:r>
          </w:p>
        </w:tc>
        <w:tc>
          <w:tcPr>
            <w:tcW w:w="490" w:type="dxa"/>
            <w:gridSpan w:val="2"/>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30,0</w:t>
            </w:r>
          </w:p>
        </w:tc>
        <w:tc>
          <w:tcPr>
            <w:tcW w:w="476" w:type="dxa"/>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35,0</w:t>
            </w:r>
          </w:p>
        </w:tc>
        <w:tc>
          <w:tcPr>
            <w:tcW w:w="517" w:type="dxa"/>
            <w:gridSpan w:val="3"/>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40,0</w:t>
            </w:r>
          </w:p>
        </w:tc>
        <w:tc>
          <w:tcPr>
            <w:tcW w:w="736" w:type="dxa"/>
            <w:gridSpan w:val="5"/>
            <w:tcBorders>
              <w:top w:val="single" w:sz="4" w:space="0" w:color="000000"/>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45,0</w:t>
            </w:r>
          </w:p>
        </w:tc>
        <w:tc>
          <w:tcPr>
            <w:tcW w:w="5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45,0</w:t>
            </w:r>
          </w:p>
        </w:tc>
      </w:tr>
      <w:tr w:rsidR="002061C2" w:rsidRPr="002061C2" w:rsidTr="002061C2">
        <w:trPr>
          <w:trHeight w:val="20"/>
        </w:trPr>
        <w:tc>
          <w:tcPr>
            <w:tcW w:w="363"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2.8.</w:t>
            </w:r>
          </w:p>
        </w:tc>
        <w:tc>
          <w:tcPr>
            <w:tcW w:w="6411"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roofErr w:type="gramStart"/>
            <w:r w:rsidRPr="002061C2">
              <w:rPr>
                <w:sz w:val="18"/>
                <w:szCs w:val="18"/>
              </w:rPr>
              <w:t xml:space="preserve"> &lt;**&gt;,</w:t>
            </w:r>
            <w:proofErr w:type="gramEnd"/>
            <w:r w:rsidRPr="002061C2">
              <w:rPr>
                <w:sz w:val="18"/>
                <w:szCs w:val="18"/>
              </w:rPr>
              <w:t>чел</w:t>
            </w:r>
          </w:p>
        </w:tc>
        <w:tc>
          <w:tcPr>
            <w:tcW w:w="483"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20,0</w:t>
            </w:r>
          </w:p>
        </w:tc>
        <w:tc>
          <w:tcPr>
            <w:tcW w:w="476"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25,0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30,0</w:t>
            </w:r>
          </w:p>
        </w:tc>
        <w:tc>
          <w:tcPr>
            <w:tcW w:w="476" w:type="dxa"/>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35,0</w:t>
            </w:r>
          </w:p>
        </w:tc>
        <w:tc>
          <w:tcPr>
            <w:tcW w:w="517" w:type="dxa"/>
            <w:gridSpan w:val="3"/>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40,0</w:t>
            </w:r>
          </w:p>
        </w:tc>
        <w:tc>
          <w:tcPr>
            <w:tcW w:w="736" w:type="dxa"/>
            <w:gridSpan w:val="5"/>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45,0</w:t>
            </w:r>
          </w:p>
        </w:tc>
        <w:tc>
          <w:tcPr>
            <w:tcW w:w="5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45,0</w:t>
            </w:r>
          </w:p>
        </w:tc>
      </w:tr>
      <w:tr w:rsidR="002061C2" w:rsidRPr="002061C2" w:rsidTr="002061C2">
        <w:trPr>
          <w:trHeight w:val="20"/>
        </w:trPr>
        <w:tc>
          <w:tcPr>
            <w:tcW w:w="363"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2.9.</w:t>
            </w:r>
          </w:p>
        </w:tc>
        <w:tc>
          <w:tcPr>
            <w:tcW w:w="6411" w:type="dxa"/>
            <w:tcBorders>
              <w:top w:val="single" w:sz="4" w:space="0" w:color="auto"/>
              <w:left w:val="single" w:sz="4" w:space="0" w:color="000000"/>
              <w:bottom w:val="single" w:sz="4" w:space="0" w:color="auto"/>
            </w:tcBorders>
            <w:shd w:val="clear" w:color="auto" w:fill="auto"/>
          </w:tcPr>
          <w:p w:rsidR="002061C2" w:rsidRPr="002061C2" w:rsidRDefault="002061C2" w:rsidP="002061C2">
            <w:pPr>
              <w:pStyle w:val="ab"/>
              <w:ind w:left="-81" w:right="-86"/>
              <w:rPr>
                <w:sz w:val="18"/>
                <w:szCs w:val="18"/>
              </w:rPr>
            </w:pPr>
            <w:r w:rsidRPr="002061C2">
              <w:rPr>
                <w:sz w:val="18"/>
                <w:szCs w:val="1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ранней профориентации школьников "Билет в будущее" (нарастающим итогом</w:t>
            </w:r>
            <w:proofErr w:type="gramStart"/>
            <w:r w:rsidRPr="002061C2">
              <w:rPr>
                <w:sz w:val="18"/>
                <w:szCs w:val="18"/>
              </w:rPr>
              <w:t>) &lt;**&gt;,</w:t>
            </w:r>
            <w:proofErr w:type="gramEnd"/>
            <w:r w:rsidRPr="002061C2">
              <w:rPr>
                <w:sz w:val="18"/>
                <w:szCs w:val="18"/>
              </w:rPr>
              <w:t>чел</w:t>
            </w:r>
          </w:p>
        </w:tc>
        <w:tc>
          <w:tcPr>
            <w:tcW w:w="483"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8,0</w:t>
            </w:r>
          </w:p>
        </w:tc>
        <w:tc>
          <w:tcPr>
            <w:tcW w:w="476"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10,0</w:t>
            </w:r>
          </w:p>
        </w:tc>
        <w:tc>
          <w:tcPr>
            <w:tcW w:w="490" w:type="dxa"/>
            <w:gridSpan w:val="2"/>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12,0</w:t>
            </w:r>
          </w:p>
        </w:tc>
        <w:tc>
          <w:tcPr>
            <w:tcW w:w="476" w:type="dxa"/>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14,0</w:t>
            </w:r>
          </w:p>
        </w:tc>
        <w:tc>
          <w:tcPr>
            <w:tcW w:w="517" w:type="dxa"/>
            <w:gridSpan w:val="3"/>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16,0</w:t>
            </w:r>
          </w:p>
        </w:tc>
        <w:tc>
          <w:tcPr>
            <w:tcW w:w="736" w:type="dxa"/>
            <w:gridSpan w:val="5"/>
            <w:tcBorders>
              <w:top w:val="single" w:sz="4" w:space="0" w:color="auto"/>
              <w:left w:val="single" w:sz="4" w:space="0" w:color="000000"/>
              <w:bottom w:val="single" w:sz="4" w:space="0" w:color="auto"/>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18,0</w:t>
            </w:r>
          </w:p>
        </w:tc>
        <w:tc>
          <w:tcPr>
            <w:tcW w:w="53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18,0</w:t>
            </w:r>
          </w:p>
        </w:tc>
      </w:tr>
      <w:tr w:rsidR="002061C2" w:rsidRPr="002061C2" w:rsidTr="002061C2">
        <w:trPr>
          <w:trHeight w:val="20"/>
        </w:trPr>
        <w:tc>
          <w:tcPr>
            <w:tcW w:w="363"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2.1</w:t>
            </w:r>
            <w:r w:rsidRPr="002061C2">
              <w:rPr>
                <w:sz w:val="18"/>
                <w:szCs w:val="18"/>
              </w:rPr>
              <w:lastRenderedPageBreak/>
              <w:t>0.</w:t>
            </w:r>
          </w:p>
        </w:tc>
        <w:tc>
          <w:tcPr>
            <w:tcW w:w="6411"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lastRenderedPageBreak/>
              <w:t xml:space="preserve">Количество участников стратегической инициативы "Кадры будущего для </w:t>
            </w:r>
            <w:r w:rsidRPr="002061C2">
              <w:rPr>
                <w:sz w:val="18"/>
                <w:szCs w:val="18"/>
              </w:rPr>
              <w:lastRenderedPageBreak/>
              <w:t>регионов", прошедших обучение по формированию и развитию "навыков XXI века" и проектному управлению</w:t>
            </w:r>
            <w:proofErr w:type="gramStart"/>
            <w:r w:rsidRPr="002061C2">
              <w:rPr>
                <w:sz w:val="18"/>
                <w:szCs w:val="18"/>
              </w:rPr>
              <w:t xml:space="preserve"> &lt;**&gt;,</w:t>
            </w:r>
            <w:proofErr w:type="gramEnd"/>
            <w:r w:rsidRPr="002061C2">
              <w:rPr>
                <w:sz w:val="18"/>
                <w:szCs w:val="18"/>
              </w:rPr>
              <w:t>чел</w:t>
            </w:r>
          </w:p>
        </w:tc>
        <w:tc>
          <w:tcPr>
            <w:tcW w:w="483" w:type="dxa"/>
            <w:gridSpan w:val="2"/>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lastRenderedPageBreak/>
              <w:t>0</w:t>
            </w:r>
          </w:p>
        </w:tc>
        <w:tc>
          <w:tcPr>
            <w:tcW w:w="476" w:type="dxa"/>
            <w:gridSpan w:val="2"/>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w:t>
            </w:r>
          </w:p>
        </w:tc>
        <w:tc>
          <w:tcPr>
            <w:tcW w:w="490" w:type="dxa"/>
            <w:gridSpan w:val="2"/>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w:t>
            </w:r>
          </w:p>
        </w:tc>
        <w:tc>
          <w:tcPr>
            <w:tcW w:w="476" w:type="dxa"/>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w:t>
            </w:r>
          </w:p>
        </w:tc>
        <w:tc>
          <w:tcPr>
            <w:tcW w:w="517" w:type="dxa"/>
            <w:gridSpan w:val="3"/>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w:t>
            </w:r>
          </w:p>
        </w:tc>
        <w:tc>
          <w:tcPr>
            <w:tcW w:w="736" w:type="dxa"/>
            <w:gridSpan w:val="5"/>
            <w:tcBorders>
              <w:top w:val="single" w:sz="4" w:space="0" w:color="auto"/>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w:t>
            </w:r>
          </w:p>
        </w:tc>
        <w:tc>
          <w:tcPr>
            <w:tcW w:w="53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lastRenderedPageBreak/>
              <w:t>3.</w:t>
            </w:r>
          </w:p>
        </w:tc>
        <w:tc>
          <w:tcPr>
            <w:tcW w:w="10121" w:type="dxa"/>
            <w:gridSpan w:val="18"/>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Задача 3.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3.1.</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Количество вновь оснащенных (созданных) мест дополнительного образования (нарастающим итогом)</w:t>
            </w:r>
            <w:proofErr w:type="gramStart"/>
            <w:r w:rsidRPr="002061C2">
              <w:rPr>
                <w:sz w:val="18"/>
                <w:szCs w:val="18"/>
              </w:rPr>
              <w:t>,е</w:t>
            </w:r>
            <w:proofErr w:type="gramEnd"/>
            <w:r w:rsidRPr="002061C2">
              <w:rPr>
                <w:sz w:val="18"/>
                <w:szCs w:val="18"/>
              </w:rPr>
              <w:t>д</w:t>
            </w:r>
          </w:p>
        </w:tc>
        <w:tc>
          <w:tcPr>
            <w:tcW w:w="483"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15</w:t>
            </w:r>
          </w:p>
        </w:tc>
        <w:tc>
          <w:tcPr>
            <w:tcW w:w="476"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16</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17</w:t>
            </w:r>
          </w:p>
        </w:tc>
        <w:tc>
          <w:tcPr>
            <w:tcW w:w="476"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18</w:t>
            </w:r>
          </w:p>
        </w:tc>
        <w:tc>
          <w:tcPr>
            <w:tcW w:w="517"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19</w:t>
            </w:r>
          </w:p>
        </w:tc>
        <w:tc>
          <w:tcPr>
            <w:tcW w:w="386"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w:t>
            </w:r>
          </w:p>
        </w:tc>
        <w:tc>
          <w:tcPr>
            <w:tcW w:w="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в том числе в организациях, осуществляющих обучение по дополнительным общеобразовательным программам в сельской местности (нарастающим итогом) &lt;**&gt;,</w:t>
            </w:r>
            <w:proofErr w:type="gramStart"/>
            <w:r w:rsidRPr="002061C2">
              <w:rPr>
                <w:sz w:val="18"/>
                <w:szCs w:val="18"/>
              </w:rPr>
              <w:t>ед</w:t>
            </w:r>
            <w:proofErr w:type="gramEnd"/>
          </w:p>
        </w:tc>
        <w:tc>
          <w:tcPr>
            <w:tcW w:w="483"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15</w:t>
            </w:r>
          </w:p>
        </w:tc>
        <w:tc>
          <w:tcPr>
            <w:tcW w:w="476"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16</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17</w:t>
            </w:r>
          </w:p>
        </w:tc>
        <w:tc>
          <w:tcPr>
            <w:tcW w:w="476"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18</w:t>
            </w:r>
          </w:p>
        </w:tc>
        <w:tc>
          <w:tcPr>
            <w:tcW w:w="517"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19</w:t>
            </w:r>
          </w:p>
        </w:tc>
        <w:tc>
          <w:tcPr>
            <w:tcW w:w="386"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w:t>
            </w:r>
          </w:p>
        </w:tc>
        <w:tc>
          <w:tcPr>
            <w:tcW w:w="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20</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3.2.</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 xml:space="preserve"> Доля высокооснащенных (созданных) мест для реализации образовательных программ нового качества, обеспеченных квалифицированными педагогами, прошедшими обучение по современным программам подготовки специалистов системы дополнительного образования &lt;**&gt;</w:t>
            </w:r>
            <w:proofErr w:type="gramStart"/>
            <w:r w:rsidRPr="002061C2">
              <w:rPr>
                <w:sz w:val="18"/>
                <w:szCs w:val="18"/>
              </w:rPr>
              <w:t xml:space="preserve"> ,</w:t>
            </w:r>
            <w:proofErr w:type="gramEnd"/>
            <w:r w:rsidRPr="002061C2">
              <w:rPr>
                <w:sz w:val="18"/>
                <w:szCs w:val="18"/>
              </w:rPr>
              <w:t>(%)*</w:t>
            </w:r>
          </w:p>
        </w:tc>
        <w:tc>
          <w:tcPr>
            <w:tcW w:w="483"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0</w:t>
            </w:r>
          </w:p>
        </w:tc>
        <w:tc>
          <w:tcPr>
            <w:tcW w:w="476"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0</w:t>
            </w:r>
          </w:p>
        </w:tc>
        <w:tc>
          <w:tcPr>
            <w:tcW w:w="476"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12,0</w:t>
            </w:r>
          </w:p>
        </w:tc>
        <w:tc>
          <w:tcPr>
            <w:tcW w:w="517"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14,0</w:t>
            </w:r>
          </w:p>
        </w:tc>
        <w:tc>
          <w:tcPr>
            <w:tcW w:w="386"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15,0</w:t>
            </w:r>
          </w:p>
        </w:tc>
        <w:tc>
          <w:tcPr>
            <w:tcW w:w="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15,0</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4.</w:t>
            </w:r>
          </w:p>
        </w:tc>
        <w:tc>
          <w:tcPr>
            <w:tcW w:w="10121" w:type="dxa"/>
            <w:gridSpan w:val="18"/>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Задача 4. Содействие в организации каникулярного образовательного отдыха, здорового образа жизни</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4.1.</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483"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60,0</w:t>
            </w:r>
          </w:p>
        </w:tc>
        <w:tc>
          <w:tcPr>
            <w:tcW w:w="476"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60,0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60,0</w:t>
            </w:r>
          </w:p>
        </w:tc>
        <w:tc>
          <w:tcPr>
            <w:tcW w:w="476"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60,0</w:t>
            </w:r>
          </w:p>
        </w:tc>
        <w:tc>
          <w:tcPr>
            <w:tcW w:w="517"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65,0</w:t>
            </w:r>
          </w:p>
        </w:tc>
        <w:tc>
          <w:tcPr>
            <w:tcW w:w="386"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65,0</w:t>
            </w:r>
          </w:p>
        </w:tc>
        <w:tc>
          <w:tcPr>
            <w:tcW w:w="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65,0</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5.</w:t>
            </w:r>
          </w:p>
        </w:tc>
        <w:tc>
          <w:tcPr>
            <w:tcW w:w="10121" w:type="dxa"/>
            <w:gridSpan w:val="18"/>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Задача 5. Формирование целостной системы выявления, продвижения и поддержки одаренных детей, инициативной и талантливой молодежи</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5.1.</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Количество обучающихся образовательных организаций, принимающих участие во всероссийской олимпиаде школьников по общеобразовательным предметам и иных конкурсных мероприятиях</w:t>
            </w:r>
            <w:proofErr w:type="gramStart"/>
            <w:r w:rsidRPr="002061C2">
              <w:rPr>
                <w:sz w:val="18"/>
                <w:szCs w:val="18"/>
              </w:rPr>
              <w:t xml:space="preserve"> &lt;**&gt;,</w:t>
            </w:r>
            <w:proofErr w:type="gramEnd"/>
            <w:r w:rsidRPr="002061C2">
              <w:rPr>
                <w:sz w:val="18"/>
                <w:szCs w:val="18"/>
              </w:rPr>
              <w:t>чел</w:t>
            </w:r>
          </w:p>
          <w:p w:rsidR="002061C2" w:rsidRPr="002061C2" w:rsidRDefault="002061C2" w:rsidP="002061C2">
            <w:pPr>
              <w:pStyle w:val="ab"/>
              <w:ind w:left="-81" w:right="-86"/>
              <w:rPr>
                <w:sz w:val="18"/>
                <w:szCs w:val="18"/>
              </w:rPr>
            </w:pPr>
            <w:r w:rsidRPr="002061C2">
              <w:rPr>
                <w:sz w:val="18"/>
                <w:szCs w:val="18"/>
              </w:rPr>
              <w:t xml:space="preserve"> этап округа</w:t>
            </w:r>
          </w:p>
          <w:p w:rsidR="002061C2" w:rsidRPr="002061C2" w:rsidRDefault="002061C2" w:rsidP="002061C2">
            <w:pPr>
              <w:pStyle w:val="ab"/>
              <w:ind w:left="-81" w:right="-86"/>
              <w:rPr>
                <w:sz w:val="18"/>
                <w:szCs w:val="18"/>
              </w:rPr>
            </w:pPr>
            <w:r w:rsidRPr="002061C2">
              <w:rPr>
                <w:sz w:val="18"/>
                <w:szCs w:val="18"/>
              </w:rPr>
              <w:t xml:space="preserve">областной этап </w:t>
            </w:r>
          </w:p>
          <w:p w:rsidR="002061C2" w:rsidRPr="002061C2" w:rsidRDefault="002061C2" w:rsidP="002061C2">
            <w:pPr>
              <w:pStyle w:val="ab"/>
              <w:ind w:left="-81" w:right="-86"/>
              <w:rPr>
                <w:sz w:val="18"/>
                <w:szCs w:val="18"/>
              </w:rPr>
            </w:pPr>
            <w:r w:rsidRPr="002061C2">
              <w:rPr>
                <w:sz w:val="18"/>
                <w:szCs w:val="18"/>
              </w:rPr>
              <w:t>всероссийский этап</w:t>
            </w:r>
          </w:p>
        </w:tc>
        <w:tc>
          <w:tcPr>
            <w:tcW w:w="483" w:type="dxa"/>
            <w:gridSpan w:val="2"/>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r w:rsidRPr="002061C2">
              <w:rPr>
                <w:sz w:val="18"/>
                <w:szCs w:val="18"/>
              </w:rPr>
              <w:t>40,0</w:t>
            </w:r>
          </w:p>
          <w:p w:rsidR="002061C2" w:rsidRPr="002061C2" w:rsidRDefault="002061C2" w:rsidP="002061C2">
            <w:pPr>
              <w:pStyle w:val="ab"/>
              <w:ind w:left="-81" w:right="-86"/>
              <w:rPr>
                <w:sz w:val="18"/>
                <w:szCs w:val="18"/>
              </w:rPr>
            </w:pPr>
            <w:r w:rsidRPr="002061C2">
              <w:rPr>
                <w:sz w:val="18"/>
                <w:szCs w:val="18"/>
              </w:rPr>
              <w:t>2,0</w:t>
            </w:r>
          </w:p>
          <w:p w:rsidR="002061C2" w:rsidRPr="002061C2" w:rsidRDefault="002061C2" w:rsidP="002061C2">
            <w:pPr>
              <w:pStyle w:val="ab"/>
              <w:ind w:left="-81" w:right="-86"/>
              <w:rPr>
                <w:sz w:val="18"/>
                <w:szCs w:val="18"/>
              </w:rPr>
            </w:pPr>
            <w:r w:rsidRPr="002061C2">
              <w:rPr>
                <w:sz w:val="18"/>
                <w:szCs w:val="18"/>
              </w:rPr>
              <w:t>0</w:t>
            </w:r>
          </w:p>
        </w:tc>
        <w:tc>
          <w:tcPr>
            <w:tcW w:w="476" w:type="dxa"/>
            <w:gridSpan w:val="2"/>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r w:rsidRPr="002061C2">
              <w:rPr>
                <w:sz w:val="18"/>
                <w:szCs w:val="18"/>
              </w:rPr>
              <w:t>45,0</w:t>
            </w:r>
          </w:p>
          <w:p w:rsidR="002061C2" w:rsidRPr="002061C2" w:rsidRDefault="002061C2" w:rsidP="002061C2">
            <w:pPr>
              <w:pStyle w:val="ab"/>
              <w:ind w:left="-81" w:right="-86"/>
              <w:rPr>
                <w:sz w:val="18"/>
                <w:szCs w:val="18"/>
              </w:rPr>
            </w:pPr>
            <w:r w:rsidRPr="002061C2">
              <w:rPr>
                <w:sz w:val="18"/>
                <w:szCs w:val="18"/>
              </w:rPr>
              <w:t>2,0</w:t>
            </w:r>
          </w:p>
          <w:p w:rsidR="002061C2" w:rsidRPr="002061C2" w:rsidRDefault="002061C2" w:rsidP="002061C2">
            <w:pPr>
              <w:pStyle w:val="ab"/>
              <w:ind w:left="-81" w:right="-86"/>
              <w:rPr>
                <w:sz w:val="18"/>
                <w:szCs w:val="18"/>
              </w:rPr>
            </w:pPr>
            <w:r w:rsidRPr="002061C2">
              <w:rPr>
                <w:sz w:val="18"/>
                <w:szCs w:val="18"/>
              </w:rPr>
              <w:t>0</w:t>
            </w:r>
          </w:p>
        </w:tc>
        <w:tc>
          <w:tcPr>
            <w:tcW w:w="490" w:type="dxa"/>
            <w:gridSpan w:val="2"/>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r w:rsidRPr="002061C2">
              <w:rPr>
                <w:sz w:val="18"/>
                <w:szCs w:val="18"/>
              </w:rPr>
              <w:t>50,0</w:t>
            </w:r>
          </w:p>
          <w:p w:rsidR="002061C2" w:rsidRPr="002061C2" w:rsidRDefault="002061C2" w:rsidP="002061C2">
            <w:pPr>
              <w:pStyle w:val="ab"/>
              <w:ind w:left="-81" w:right="-86"/>
              <w:rPr>
                <w:sz w:val="18"/>
                <w:szCs w:val="18"/>
              </w:rPr>
            </w:pPr>
            <w:r w:rsidRPr="002061C2">
              <w:rPr>
                <w:sz w:val="18"/>
                <w:szCs w:val="18"/>
              </w:rPr>
              <w:t>2,0</w:t>
            </w:r>
          </w:p>
          <w:p w:rsidR="002061C2" w:rsidRPr="002061C2" w:rsidRDefault="002061C2" w:rsidP="002061C2">
            <w:pPr>
              <w:pStyle w:val="ab"/>
              <w:ind w:left="-81" w:right="-86"/>
              <w:rPr>
                <w:sz w:val="18"/>
                <w:szCs w:val="18"/>
              </w:rPr>
            </w:pPr>
            <w:r w:rsidRPr="002061C2">
              <w:rPr>
                <w:sz w:val="18"/>
                <w:szCs w:val="18"/>
              </w:rPr>
              <w:t>0</w:t>
            </w:r>
          </w:p>
        </w:tc>
        <w:tc>
          <w:tcPr>
            <w:tcW w:w="476"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r w:rsidRPr="002061C2">
              <w:rPr>
                <w:sz w:val="18"/>
                <w:szCs w:val="18"/>
              </w:rPr>
              <w:t>52,0</w:t>
            </w:r>
          </w:p>
          <w:p w:rsidR="002061C2" w:rsidRPr="002061C2" w:rsidRDefault="002061C2" w:rsidP="002061C2">
            <w:pPr>
              <w:pStyle w:val="ab"/>
              <w:ind w:left="-81" w:right="-86"/>
              <w:rPr>
                <w:sz w:val="18"/>
                <w:szCs w:val="18"/>
              </w:rPr>
            </w:pPr>
            <w:r w:rsidRPr="002061C2">
              <w:rPr>
                <w:sz w:val="18"/>
                <w:szCs w:val="18"/>
              </w:rPr>
              <w:t>3,0</w:t>
            </w:r>
          </w:p>
          <w:p w:rsidR="002061C2" w:rsidRPr="002061C2" w:rsidRDefault="002061C2" w:rsidP="002061C2">
            <w:pPr>
              <w:pStyle w:val="ab"/>
              <w:ind w:left="-81" w:right="-86"/>
              <w:rPr>
                <w:sz w:val="18"/>
                <w:szCs w:val="18"/>
              </w:rPr>
            </w:pPr>
            <w:r w:rsidRPr="002061C2">
              <w:rPr>
                <w:sz w:val="18"/>
                <w:szCs w:val="18"/>
              </w:rPr>
              <w:t>0</w:t>
            </w:r>
          </w:p>
        </w:tc>
        <w:tc>
          <w:tcPr>
            <w:tcW w:w="517" w:type="dxa"/>
            <w:gridSpan w:val="3"/>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r w:rsidRPr="002061C2">
              <w:rPr>
                <w:sz w:val="18"/>
                <w:szCs w:val="18"/>
              </w:rPr>
              <w:t>54,0</w:t>
            </w:r>
          </w:p>
          <w:p w:rsidR="002061C2" w:rsidRPr="002061C2" w:rsidRDefault="002061C2" w:rsidP="002061C2">
            <w:pPr>
              <w:pStyle w:val="ab"/>
              <w:ind w:left="-81" w:right="-86"/>
              <w:rPr>
                <w:sz w:val="18"/>
                <w:szCs w:val="18"/>
              </w:rPr>
            </w:pPr>
            <w:r w:rsidRPr="002061C2">
              <w:rPr>
                <w:sz w:val="18"/>
                <w:szCs w:val="18"/>
              </w:rPr>
              <w:t>4,0</w:t>
            </w:r>
          </w:p>
          <w:p w:rsidR="002061C2" w:rsidRPr="002061C2" w:rsidRDefault="002061C2" w:rsidP="002061C2">
            <w:pPr>
              <w:pStyle w:val="ab"/>
              <w:ind w:left="-81" w:right="-86"/>
              <w:rPr>
                <w:sz w:val="18"/>
                <w:szCs w:val="18"/>
              </w:rPr>
            </w:pPr>
            <w:r w:rsidRPr="002061C2">
              <w:rPr>
                <w:sz w:val="18"/>
                <w:szCs w:val="18"/>
              </w:rPr>
              <w:t>0</w:t>
            </w:r>
          </w:p>
        </w:tc>
        <w:tc>
          <w:tcPr>
            <w:tcW w:w="386" w:type="dxa"/>
            <w:gridSpan w:val="3"/>
            <w:tcBorders>
              <w:top w:val="single" w:sz="4" w:space="0" w:color="000000"/>
              <w:left w:val="single" w:sz="4" w:space="0" w:color="000000"/>
              <w:bottom w:val="single" w:sz="4" w:space="0" w:color="000000"/>
            </w:tcBorders>
            <w:shd w:val="clear" w:color="auto" w:fill="auto"/>
          </w:tcPr>
          <w:p w:rsid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r w:rsidRPr="002061C2">
              <w:rPr>
                <w:sz w:val="18"/>
                <w:szCs w:val="18"/>
              </w:rPr>
              <w:t>56,0</w:t>
            </w:r>
          </w:p>
          <w:p w:rsidR="002061C2" w:rsidRPr="002061C2" w:rsidRDefault="002061C2" w:rsidP="002061C2">
            <w:pPr>
              <w:pStyle w:val="ab"/>
              <w:ind w:left="-81" w:right="-86"/>
              <w:rPr>
                <w:sz w:val="18"/>
                <w:szCs w:val="18"/>
              </w:rPr>
            </w:pPr>
            <w:r w:rsidRPr="002061C2">
              <w:rPr>
                <w:sz w:val="18"/>
                <w:szCs w:val="18"/>
              </w:rPr>
              <w:t>5,0</w:t>
            </w:r>
          </w:p>
          <w:p w:rsidR="002061C2" w:rsidRPr="002061C2" w:rsidRDefault="002061C2" w:rsidP="002061C2">
            <w:pPr>
              <w:pStyle w:val="ab"/>
              <w:ind w:left="-81" w:right="-86"/>
              <w:rPr>
                <w:sz w:val="18"/>
                <w:szCs w:val="18"/>
              </w:rPr>
            </w:pPr>
            <w:r w:rsidRPr="002061C2">
              <w:rPr>
                <w:sz w:val="18"/>
                <w:szCs w:val="18"/>
              </w:rPr>
              <w:t>0</w:t>
            </w:r>
          </w:p>
        </w:tc>
        <w:tc>
          <w:tcPr>
            <w:tcW w:w="882" w:type="dxa"/>
            <w:gridSpan w:val="4"/>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p>
          <w:p w:rsidR="002061C2" w:rsidRPr="002061C2" w:rsidRDefault="002061C2" w:rsidP="002061C2">
            <w:pPr>
              <w:pStyle w:val="ab"/>
              <w:ind w:left="-81" w:right="-86"/>
              <w:rPr>
                <w:sz w:val="18"/>
                <w:szCs w:val="18"/>
              </w:rPr>
            </w:pPr>
            <w:r w:rsidRPr="002061C2">
              <w:rPr>
                <w:sz w:val="18"/>
                <w:szCs w:val="18"/>
              </w:rPr>
              <w:t>56,0</w:t>
            </w:r>
          </w:p>
          <w:p w:rsidR="002061C2" w:rsidRPr="002061C2" w:rsidRDefault="002061C2" w:rsidP="002061C2">
            <w:pPr>
              <w:pStyle w:val="ab"/>
              <w:ind w:left="-81" w:right="-86"/>
              <w:rPr>
                <w:sz w:val="18"/>
                <w:szCs w:val="18"/>
              </w:rPr>
            </w:pPr>
            <w:r w:rsidRPr="002061C2">
              <w:rPr>
                <w:sz w:val="18"/>
                <w:szCs w:val="18"/>
              </w:rPr>
              <w:t>5,0</w:t>
            </w:r>
          </w:p>
          <w:p w:rsidR="002061C2" w:rsidRPr="002061C2" w:rsidRDefault="002061C2" w:rsidP="002061C2">
            <w:pPr>
              <w:pStyle w:val="ab"/>
              <w:ind w:left="-81" w:right="-86"/>
              <w:rPr>
                <w:sz w:val="18"/>
                <w:szCs w:val="18"/>
              </w:rPr>
            </w:pPr>
            <w:r w:rsidRPr="002061C2">
              <w:rPr>
                <w:sz w:val="18"/>
                <w:szCs w:val="18"/>
              </w:rPr>
              <w:t>0</w:t>
            </w:r>
          </w:p>
        </w:tc>
      </w:tr>
      <w:tr w:rsidR="002061C2" w:rsidRPr="002061C2" w:rsidTr="002061C2">
        <w:trPr>
          <w:trHeight w:val="20"/>
        </w:trPr>
        <w:tc>
          <w:tcPr>
            <w:tcW w:w="36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5.2.</w:t>
            </w:r>
          </w:p>
        </w:tc>
        <w:tc>
          <w:tcPr>
            <w:tcW w:w="6411"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81" w:right="-86"/>
              <w:rPr>
                <w:sz w:val="18"/>
                <w:szCs w:val="18"/>
              </w:rPr>
            </w:pPr>
            <w:r w:rsidRPr="002061C2">
              <w:rPr>
                <w:sz w:val="18"/>
                <w:szCs w:val="18"/>
              </w:rPr>
              <w:t>Количество одаренных детей и талантливой молодежи, получивших финансовую поддержку (премии, стипендии) и другие виды поощрения на районном, региональном, всероссийском уровнях</w:t>
            </w:r>
            <w:proofErr w:type="gramStart"/>
            <w:r w:rsidRPr="002061C2">
              <w:rPr>
                <w:sz w:val="18"/>
                <w:szCs w:val="18"/>
              </w:rPr>
              <w:t xml:space="preserve"> &lt;**&gt;,</w:t>
            </w:r>
            <w:proofErr w:type="gramEnd"/>
            <w:r w:rsidRPr="002061C2">
              <w:rPr>
                <w:sz w:val="18"/>
                <w:szCs w:val="18"/>
              </w:rPr>
              <w:t>чел</w:t>
            </w:r>
          </w:p>
        </w:tc>
        <w:tc>
          <w:tcPr>
            <w:tcW w:w="483"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w:t>
            </w:r>
          </w:p>
        </w:tc>
        <w:tc>
          <w:tcPr>
            <w:tcW w:w="476"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w:t>
            </w:r>
          </w:p>
        </w:tc>
        <w:tc>
          <w:tcPr>
            <w:tcW w:w="490" w:type="dxa"/>
            <w:gridSpan w:val="2"/>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3,0</w:t>
            </w:r>
          </w:p>
        </w:tc>
        <w:tc>
          <w:tcPr>
            <w:tcW w:w="476"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4,0</w:t>
            </w:r>
          </w:p>
        </w:tc>
        <w:tc>
          <w:tcPr>
            <w:tcW w:w="517"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4,0</w:t>
            </w:r>
          </w:p>
        </w:tc>
        <w:tc>
          <w:tcPr>
            <w:tcW w:w="386" w:type="dxa"/>
            <w:gridSpan w:val="3"/>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5,0</w:t>
            </w:r>
          </w:p>
        </w:tc>
        <w:tc>
          <w:tcPr>
            <w:tcW w:w="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81" w:right="-86"/>
              <w:rPr>
                <w:sz w:val="18"/>
                <w:szCs w:val="18"/>
              </w:rPr>
            </w:pPr>
            <w:r w:rsidRPr="002061C2">
              <w:rPr>
                <w:sz w:val="18"/>
                <w:szCs w:val="18"/>
              </w:rPr>
              <w:t>5,0</w:t>
            </w:r>
          </w:p>
        </w:tc>
      </w:tr>
    </w:tbl>
    <w:p w:rsidR="002061C2" w:rsidRPr="002061C2" w:rsidRDefault="002061C2" w:rsidP="002061C2">
      <w:pPr>
        <w:pStyle w:val="ab"/>
        <w:ind w:left="42" w:right="141" w:firstLine="242"/>
        <w:jc w:val="both"/>
        <w:rPr>
          <w:sz w:val="18"/>
          <w:szCs w:val="18"/>
        </w:rPr>
      </w:pPr>
      <w:r w:rsidRPr="002061C2">
        <w:rPr>
          <w:sz w:val="18"/>
          <w:szCs w:val="18"/>
        </w:rPr>
        <w:t>*показатели, определяемые  на основе   данных   государственного   (федерального) статистического наблюдения;</w:t>
      </w:r>
    </w:p>
    <w:p w:rsidR="002061C2" w:rsidRPr="002061C2" w:rsidRDefault="002061C2" w:rsidP="002061C2">
      <w:pPr>
        <w:pStyle w:val="ab"/>
        <w:ind w:left="42" w:right="141" w:firstLine="242"/>
        <w:jc w:val="both"/>
        <w:rPr>
          <w:sz w:val="18"/>
          <w:szCs w:val="18"/>
        </w:rPr>
      </w:pPr>
      <w:r w:rsidRPr="002061C2">
        <w:rPr>
          <w:sz w:val="18"/>
          <w:szCs w:val="18"/>
        </w:rPr>
        <w:t>** показатели, определяемые  на основе данных ведомственной отчетности.</w:t>
      </w:r>
    </w:p>
    <w:p w:rsidR="002061C2" w:rsidRPr="002061C2" w:rsidRDefault="002061C2" w:rsidP="002061C2">
      <w:pPr>
        <w:pStyle w:val="ab"/>
        <w:ind w:left="42" w:right="141" w:firstLine="242"/>
        <w:jc w:val="both"/>
        <w:rPr>
          <w:sz w:val="18"/>
          <w:szCs w:val="18"/>
        </w:rPr>
      </w:pPr>
      <w:r w:rsidRPr="002061C2">
        <w:rPr>
          <w:sz w:val="18"/>
          <w:szCs w:val="18"/>
        </w:rPr>
        <w:t>3. Сроки реализации подпрограммы: 2021-2027 годы.</w:t>
      </w:r>
    </w:p>
    <w:p w:rsidR="002061C2" w:rsidRPr="002061C2" w:rsidRDefault="002061C2" w:rsidP="002061C2">
      <w:pPr>
        <w:pStyle w:val="ab"/>
        <w:ind w:left="42" w:right="141" w:firstLine="242"/>
        <w:jc w:val="both"/>
        <w:rPr>
          <w:sz w:val="18"/>
          <w:szCs w:val="18"/>
        </w:rPr>
      </w:pPr>
      <w:r w:rsidRPr="002061C2">
        <w:rPr>
          <w:sz w:val="18"/>
          <w:szCs w:val="18"/>
        </w:rPr>
        <w:t>4. Объемы и источники финансирования подпрограммы в целом и по годам реализации (тыс. рублей):</w:t>
      </w:r>
    </w:p>
    <w:tbl>
      <w:tblPr>
        <w:tblW w:w="0" w:type="auto"/>
        <w:tblInd w:w="108" w:type="dxa"/>
        <w:tblLayout w:type="fixed"/>
        <w:tblLook w:val="0000"/>
      </w:tblPr>
      <w:tblGrid>
        <w:gridCol w:w="822"/>
        <w:gridCol w:w="1633"/>
        <w:gridCol w:w="1903"/>
        <w:gridCol w:w="1768"/>
        <w:gridCol w:w="2090"/>
        <w:gridCol w:w="1594"/>
      </w:tblGrid>
      <w:tr w:rsidR="002061C2" w:rsidRPr="002061C2" w:rsidTr="002061C2">
        <w:trPr>
          <w:trHeight w:val="20"/>
        </w:trPr>
        <w:tc>
          <w:tcPr>
            <w:tcW w:w="822" w:type="dxa"/>
            <w:vMerge w:val="restart"/>
            <w:tcBorders>
              <w:top w:val="single" w:sz="4" w:space="0" w:color="000000"/>
              <w:lef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Год</w:t>
            </w:r>
          </w:p>
        </w:tc>
        <w:tc>
          <w:tcPr>
            <w:tcW w:w="8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Источник финансирования (тыс. рублей)</w:t>
            </w:r>
          </w:p>
        </w:tc>
      </w:tr>
      <w:tr w:rsidR="002061C2" w:rsidRPr="002061C2" w:rsidTr="002061C2">
        <w:trPr>
          <w:trHeight w:val="20"/>
        </w:trPr>
        <w:tc>
          <w:tcPr>
            <w:tcW w:w="822" w:type="dxa"/>
            <w:vMerge/>
            <w:tcBorders>
              <w:top w:val="single" w:sz="4" w:space="0" w:color="000000"/>
              <w:left w:val="single" w:sz="4" w:space="0" w:color="000000"/>
            </w:tcBorders>
            <w:shd w:val="clear" w:color="auto" w:fill="auto"/>
            <w:vAlign w:val="center"/>
          </w:tcPr>
          <w:p w:rsidR="002061C2" w:rsidRPr="002061C2" w:rsidRDefault="002061C2" w:rsidP="002061C2">
            <w:pPr>
              <w:pStyle w:val="ab"/>
              <w:ind w:left="-67" w:right="-83"/>
              <w:rPr>
                <w:sz w:val="18"/>
                <w:szCs w:val="18"/>
              </w:rPr>
            </w:pPr>
          </w:p>
        </w:tc>
        <w:tc>
          <w:tcPr>
            <w:tcW w:w="1633" w:type="dxa"/>
            <w:tcBorders>
              <w:top w:val="single" w:sz="4" w:space="0" w:color="000000"/>
              <w:lef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Областнойбюджет</w:t>
            </w:r>
          </w:p>
        </w:tc>
        <w:tc>
          <w:tcPr>
            <w:tcW w:w="1903" w:type="dxa"/>
            <w:tcBorders>
              <w:top w:val="single" w:sz="4" w:space="0" w:color="000000"/>
              <w:lef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Федеральныйбюджет</w:t>
            </w:r>
          </w:p>
        </w:tc>
        <w:tc>
          <w:tcPr>
            <w:tcW w:w="1768" w:type="dxa"/>
            <w:tcBorders>
              <w:top w:val="single" w:sz="4" w:space="0" w:color="000000"/>
              <w:lef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местные бюджеты</w:t>
            </w:r>
          </w:p>
        </w:tc>
        <w:tc>
          <w:tcPr>
            <w:tcW w:w="2090" w:type="dxa"/>
            <w:tcBorders>
              <w:top w:val="single" w:sz="4" w:space="0" w:color="000000"/>
              <w:lef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Внебюджетныесредства</w:t>
            </w:r>
          </w:p>
        </w:tc>
        <w:tc>
          <w:tcPr>
            <w:tcW w:w="1594" w:type="dxa"/>
            <w:tcBorders>
              <w:top w:val="single" w:sz="4" w:space="0" w:color="000000"/>
              <w:left w:val="single" w:sz="4" w:space="0" w:color="000000"/>
              <w:righ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всего</w:t>
            </w:r>
          </w:p>
        </w:tc>
      </w:tr>
      <w:tr w:rsidR="002061C2" w:rsidRPr="002061C2" w:rsidTr="002061C2">
        <w:trPr>
          <w:trHeight w:val="20"/>
        </w:trPr>
        <w:tc>
          <w:tcPr>
            <w:tcW w:w="822"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1</w:t>
            </w:r>
          </w:p>
        </w:tc>
        <w:tc>
          <w:tcPr>
            <w:tcW w:w="1633"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2</w:t>
            </w:r>
          </w:p>
        </w:tc>
        <w:tc>
          <w:tcPr>
            <w:tcW w:w="1903"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3</w:t>
            </w:r>
          </w:p>
        </w:tc>
        <w:tc>
          <w:tcPr>
            <w:tcW w:w="1768"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4</w:t>
            </w:r>
          </w:p>
        </w:tc>
        <w:tc>
          <w:tcPr>
            <w:tcW w:w="2090" w:type="dxa"/>
            <w:tcBorders>
              <w:top w:val="single" w:sz="4" w:space="0" w:color="000000"/>
              <w:left w:val="single" w:sz="4" w:space="0" w:color="000000"/>
              <w:bottom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5</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1C2" w:rsidRPr="002061C2" w:rsidRDefault="002061C2" w:rsidP="002061C2">
            <w:pPr>
              <w:pStyle w:val="ab"/>
              <w:ind w:left="-67" w:right="-83"/>
              <w:rPr>
                <w:sz w:val="18"/>
                <w:szCs w:val="18"/>
              </w:rPr>
            </w:pPr>
            <w:r w:rsidRPr="002061C2">
              <w:rPr>
                <w:sz w:val="18"/>
                <w:szCs w:val="18"/>
              </w:rPr>
              <w:t>6</w:t>
            </w:r>
          </w:p>
        </w:tc>
      </w:tr>
      <w:tr w:rsidR="002061C2" w:rsidRPr="002061C2" w:rsidTr="002061C2">
        <w:trPr>
          <w:trHeight w:val="20"/>
        </w:trPr>
        <w:tc>
          <w:tcPr>
            <w:tcW w:w="822"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2021</w:t>
            </w:r>
          </w:p>
        </w:tc>
        <w:tc>
          <w:tcPr>
            <w:tcW w:w="163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2090"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r>
      <w:tr w:rsidR="002061C2" w:rsidRPr="002061C2" w:rsidTr="002061C2">
        <w:trPr>
          <w:trHeight w:val="20"/>
        </w:trPr>
        <w:tc>
          <w:tcPr>
            <w:tcW w:w="822"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2022</w:t>
            </w:r>
          </w:p>
        </w:tc>
        <w:tc>
          <w:tcPr>
            <w:tcW w:w="163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2090"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r>
      <w:tr w:rsidR="002061C2" w:rsidRPr="002061C2" w:rsidTr="002061C2">
        <w:trPr>
          <w:trHeight w:val="20"/>
        </w:trPr>
        <w:tc>
          <w:tcPr>
            <w:tcW w:w="822"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2023</w:t>
            </w:r>
          </w:p>
        </w:tc>
        <w:tc>
          <w:tcPr>
            <w:tcW w:w="163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304,0</w:t>
            </w:r>
          </w:p>
        </w:tc>
        <w:tc>
          <w:tcPr>
            <w:tcW w:w="2090"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304,0</w:t>
            </w:r>
          </w:p>
        </w:tc>
      </w:tr>
      <w:tr w:rsidR="002061C2" w:rsidRPr="002061C2" w:rsidTr="002061C2">
        <w:trPr>
          <w:trHeight w:val="20"/>
        </w:trPr>
        <w:tc>
          <w:tcPr>
            <w:tcW w:w="822"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2024</w:t>
            </w:r>
          </w:p>
        </w:tc>
        <w:tc>
          <w:tcPr>
            <w:tcW w:w="163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338,8</w:t>
            </w:r>
          </w:p>
        </w:tc>
        <w:tc>
          <w:tcPr>
            <w:tcW w:w="2090"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338,8</w:t>
            </w:r>
          </w:p>
        </w:tc>
      </w:tr>
      <w:tr w:rsidR="002061C2" w:rsidRPr="002061C2" w:rsidTr="002061C2">
        <w:trPr>
          <w:trHeight w:val="20"/>
        </w:trPr>
        <w:tc>
          <w:tcPr>
            <w:tcW w:w="822"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2025</w:t>
            </w:r>
          </w:p>
        </w:tc>
        <w:tc>
          <w:tcPr>
            <w:tcW w:w="163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378,7</w:t>
            </w:r>
          </w:p>
        </w:tc>
        <w:tc>
          <w:tcPr>
            <w:tcW w:w="2090"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378,7</w:t>
            </w:r>
          </w:p>
        </w:tc>
      </w:tr>
      <w:tr w:rsidR="002061C2" w:rsidRPr="002061C2" w:rsidTr="002061C2">
        <w:trPr>
          <w:trHeight w:val="20"/>
        </w:trPr>
        <w:tc>
          <w:tcPr>
            <w:tcW w:w="822"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67" w:right="-83"/>
              <w:rPr>
                <w:sz w:val="18"/>
                <w:szCs w:val="18"/>
              </w:rPr>
            </w:pPr>
            <w:r w:rsidRPr="002061C2">
              <w:rPr>
                <w:sz w:val="18"/>
                <w:szCs w:val="18"/>
              </w:rPr>
              <w:t>2026</w:t>
            </w:r>
          </w:p>
        </w:tc>
        <w:tc>
          <w:tcPr>
            <w:tcW w:w="1633"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67" w:right="-83"/>
              <w:rPr>
                <w:sz w:val="18"/>
                <w:szCs w:val="18"/>
              </w:rPr>
            </w:pPr>
            <w:r w:rsidRPr="002061C2">
              <w:rPr>
                <w:sz w:val="18"/>
                <w:szCs w:val="18"/>
              </w:rPr>
              <w:t>418,4</w:t>
            </w:r>
          </w:p>
        </w:tc>
        <w:tc>
          <w:tcPr>
            <w:tcW w:w="2090" w:type="dxa"/>
            <w:tcBorders>
              <w:top w:val="single" w:sz="4" w:space="0" w:color="000000"/>
              <w:left w:val="single" w:sz="4" w:space="0" w:color="000000"/>
              <w:bottom w:val="single" w:sz="4" w:space="0" w:color="auto"/>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000000"/>
              <w:left w:val="single" w:sz="4" w:space="0" w:color="000000"/>
              <w:bottom w:val="single" w:sz="4" w:space="0" w:color="auto"/>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418,4</w:t>
            </w:r>
          </w:p>
        </w:tc>
      </w:tr>
      <w:tr w:rsidR="002061C2" w:rsidRPr="002061C2" w:rsidTr="002061C2">
        <w:trPr>
          <w:trHeight w:val="20"/>
        </w:trPr>
        <w:tc>
          <w:tcPr>
            <w:tcW w:w="822"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2027</w:t>
            </w:r>
          </w:p>
        </w:tc>
        <w:tc>
          <w:tcPr>
            <w:tcW w:w="1633"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418,4</w:t>
            </w:r>
          </w:p>
        </w:tc>
        <w:tc>
          <w:tcPr>
            <w:tcW w:w="2090" w:type="dxa"/>
            <w:tcBorders>
              <w:top w:val="single" w:sz="4" w:space="0" w:color="auto"/>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auto"/>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418,4</w:t>
            </w:r>
          </w:p>
        </w:tc>
      </w:tr>
      <w:tr w:rsidR="002061C2" w:rsidRPr="002061C2" w:rsidTr="002061C2">
        <w:trPr>
          <w:trHeight w:val="20"/>
        </w:trPr>
        <w:tc>
          <w:tcPr>
            <w:tcW w:w="822"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всего</w:t>
            </w:r>
          </w:p>
        </w:tc>
        <w:tc>
          <w:tcPr>
            <w:tcW w:w="163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903"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768"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1858,3</w:t>
            </w:r>
          </w:p>
        </w:tc>
        <w:tc>
          <w:tcPr>
            <w:tcW w:w="2090" w:type="dxa"/>
            <w:tcBorders>
              <w:top w:val="single" w:sz="4" w:space="0" w:color="000000"/>
              <w:left w:val="single" w:sz="4" w:space="0" w:color="000000"/>
              <w:bottom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061C2" w:rsidRPr="002061C2" w:rsidRDefault="002061C2" w:rsidP="002061C2">
            <w:pPr>
              <w:pStyle w:val="ab"/>
              <w:ind w:left="-67" w:right="-83"/>
              <w:rPr>
                <w:sz w:val="18"/>
                <w:szCs w:val="18"/>
              </w:rPr>
            </w:pPr>
            <w:r w:rsidRPr="002061C2">
              <w:rPr>
                <w:sz w:val="18"/>
                <w:szCs w:val="18"/>
              </w:rPr>
              <w:t>1858,3</w:t>
            </w:r>
          </w:p>
        </w:tc>
      </w:tr>
    </w:tbl>
    <w:p w:rsidR="002061C2" w:rsidRPr="002061C2" w:rsidRDefault="002061C2" w:rsidP="002061C2">
      <w:pPr>
        <w:pStyle w:val="ab"/>
        <w:ind w:left="42" w:right="141" w:firstLine="242"/>
        <w:jc w:val="both"/>
        <w:rPr>
          <w:sz w:val="18"/>
          <w:szCs w:val="18"/>
        </w:rPr>
      </w:pPr>
      <w:r w:rsidRPr="002061C2">
        <w:rPr>
          <w:sz w:val="18"/>
          <w:szCs w:val="18"/>
        </w:rPr>
        <w:t>5. Ожидаемые конечные результаты реализации подпрограммы:</w:t>
      </w:r>
    </w:p>
    <w:p w:rsidR="002061C2" w:rsidRPr="002061C2" w:rsidRDefault="002061C2" w:rsidP="002061C2">
      <w:pPr>
        <w:pStyle w:val="ab"/>
        <w:ind w:left="42" w:right="141" w:firstLine="242"/>
        <w:jc w:val="both"/>
        <w:rPr>
          <w:sz w:val="18"/>
          <w:szCs w:val="18"/>
        </w:rPr>
      </w:pPr>
      <w:r w:rsidRPr="002061C2">
        <w:rPr>
          <w:sz w:val="18"/>
          <w:szCs w:val="18"/>
        </w:rPr>
        <w:t>обеспечение к 2027 году охвата не менее 85,0 % детей в возрасте от 5 до 18 лет качественными дополнительными общеобразовательными программами, в том числе дополнительными общеразвивающими программами технической и естественно-научной направленности, не менее 30,0 %;</w:t>
      </w:r>
    </w:p>
    <w:p w:rsidR="002061C2" w:rsidRPr="002061C2" w:rsidRDefault="002061C2" w:rsidP="002061C2">
      <w:pPr>
        <w:pStyle w:val="ab"/>
        <w:ind w:left="42" w:right="141" w:firstLine="242"/>
        <w:jc w:val="both"/>
        <w:rPr>
          <w:sz w:val="18"/>
          <w:szCs w:val="18"/>
        </w:rPr>
      </w:pPr>
      <w:r w:rsidRPr="002061C2">
        <w:rPr>
          <w:sz w:val="18"/>
          <w:szCs w:val="18"/>
        </w:rPr>
        <w:t>обновление инфраструктуры, оборудования и средств обучения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общеобразовательными программам детей;</w:t>
      </w:r>
    </w:p>
    <w:p w:rsidR="002061C2" w:rsidRPr="002061C2" w:rsidRDefault="002061C2" w:rsidP="002061C2">
      <w:pPr>
        <w:pStyle w:val="ab"/>
        <w:ind w:left="42" w:right="141" w:firstLine="242"/>
        <w:jc w:val="both"/>
        <w:rPr>
          <w:sz w:val="18"/>
          <w:szCs w:val="18"/>
        </w:rPr>
      </w:pPr>
      <w:r w:rsidRPr="002061C2">
        <w:rPr>
          <w:sz w:val="18"/>
          <w:szCs w:val="18"/>
        </w:rPr>
        <w:t>внедрение эффективных механизмов использования потенциала каникулярного времени для дополнительного образования детей;</w:t>
      </w:r>
    </w:p>
    <w:p w:rsidR="002061C2" w:rsidRPr="002061C2" w:rsidRDefault="002061C2" w:rsidP="002061C2">
      <w:pPr>
        <w:pStyle w:val="ab"/>
        <w:ind w:left="42" w:right="141" w:firstLine="242"/>
        <w:jc w:val="both"/>
        <w:rPr>
          <w:b/>
          <w:sz w:val="18"/>
          <w:szCs w:val="18"/>
        </w:rPr>
      </w:pPr>
      <w:r w:rsidRPr="002061C2">
        <w:rPr>
          <w:sz w:val="18"/>
          <w:szCs w:val="18"/>
        </w:rPr>
        <w:t>увеличение числа детей, включенных в инновационные образовательные программы, проекты, направленные на увеличение детей, систематически занимающихся техническим творчеством, туризмом, краеведением, школьников, участвующих в социальных проектах, общественной деятельности, фестивально-конкурсном движении.</w:t>
      </w:r>
    </w:p>
    <w:p w:rsidR="002061C2" w:rsidRPr="002061C2" w:rsidRDefault="002061C2" w:rsidP="002061C2">
      <w:pPr>
        <w:pStyle w:val="ab"/>
        <w:ind w:left="42" w:right="141"/>
        <w:rPr>
          <w:sz w:val="18"/>
          <w:szCs w:val="18"/>
        </w:rPr>
      </w:pPr>
    </w:p>
    <w:p w:rsidR="002061C2" w:rsidRPr="002061C2" w:rsidRDefault="002061C2" w:rsidP="002061C2">
      <w:pPr>
        <w:pStyle w:val="ab"/>
        <w:ind w:left="42" w:right="141"/>
        <w:jc w:val="center"/>
        <w:rPr>
          <w:b/>
          <w:sz w:val="18"/>
          <w:szCs w:val="18"/>
        </w:rPr>
      </w:pPr>
      <w:r w:rsidRPr="002061C2">
        <w:rPr>
          <w:b/>
          <w:sz w:val="18"/>
          <w:szCs w:val="18"/>
        </w:rPr>
        <w:t>Мероприятия подпрограммы</w:t>
      </w:r>
    </w:p>
    <w:p w:rsidR="002061C2" w:rsidRPr="002061C2" w:rsidRDefault="002061C2" w:rsidP="002061C2">
      <w:pPr>
        <w:pStyle w:val="ab"/>
        <w:ind w:left="42" w:right="141"/>
        <w:jc w:val="center"/>
        <w:rPr>
          <w:b/>
          <w:bCs/>
          <w:sz w:val="18"/>
          <w:szCs w:val="18"/>
        </w:rPr>
      </w:pPr>
      <w:r w:rsidRPr="002061C2">
        <w:rPr>
          <w:b/>
          <w:sz w:val="18"/>
          <w:szCs w:val="18"/>
        </w:rPr>
        <w:t>«Развитие дополнительного образования в Марёвском муниципальном округе</w:t>
      </w:r>
      <w:proofErr w:type="gramStart"/>
      <w:r w:rsidRPr="002061C2">
        <w:rPr>
          <w:b/>
          <w:sz w:val="18"/>
          <w:szCs w:val="18"/>
        </w:rPr>
        <w:t>»м</w:t>
      </w:r>
      <w:proofErr w:type="gramEnd"/>
      <w:r w:rsidRPr="002061C2">
        <w:rPr>
          <w:b/>
          <w:sz w:val="18"/>
          <w:szCs w:val="18"/>
        </w:rPr>
        <w:t>униципальной программы Марёвского муниципального округа</w:t>
      </w:r>
      <w:r w:rsidRPr="002061C2">
        <w:rPr>
          <w:b/>
          <w:bCs/>
          <w:sz w:val="18"/>
          <w:szCs w:val="18"/>
        </w:rPr>
        <w:t>«Развитие образования  в Марёвском муниципальном округе до 2027 года»</w:t>
      </w:r>
    </w:p>
    <w:p w:rsidR="00D23ADF" w:rsidRPr="002061C2" w:rsidRDefault="00D23ADF" w:rsidP="002061C2">
      <w:pPr>
        <w:pStyle w:val="ab"/>
        <w:ind w:left="42" w:right="141"/>
        <w:jc w:val="center"/>
        <w:rPr>
          <w:b/>
          <w:sz w:val="18"/>
          <w:szCs w:val="18"/>
        </w:rPr>
      </w:pPr>
    </w:p>
    <w:tbl>
      <w:tblPr>
        <w:tblW w:w="1066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2674"/>
        <w:gridCol w:w="1624"/>
        <w:gridCol w:w="784"/>
        <w:gridCol w:w="1048"/>
        <w:gridCol w:w="813"/>
        <w:gridCol w:w="458"/>
        <w:gridCol w:w="475"/>
        <w:gridCol w:w="462"/>
        <w:gridCol w:w="476"/>
        <w:gridCol w:w="462"/>
        <w:gridCol w:w="462"/>
        <w:gridCol w:w="476"/>
      </w:tblGrid>
      <w:tr w:rsidR="002061C2" w:rsidRPr="002061C2" w:rsidTr="002061C2">
        <w:trPr>
          <w:trHeight w:val="20"/>
        </w:trPr>
        <w:tc>
          <w:tcPr>
            <w:tcW w:w="448" w:type="dxa"/>
            <w:vMerge w:val="restart"/>
            <w:vAlign w:val="center"/>
          </w:tcPr>
          <w:p w:rsidR="002061C2" w:rsidRPr="002061C2" w:rsidRDefault="002061C2" w:rsidP="002061C2">
            <w:pPr>
              <w:pStyle w:val="ab"/>
              <w:ind w:left="-80" w:right="-99"/>
              <w:rPr>
                <w:sz w:val="18"/>
                <w:szCs w:val="18"/>
              </w:rPr>
            </w:pPr>
            <w:r w:rsidRPr="002061C2">
              <w:rPr>
                <w:sz w:val="18"/>
                <w:szCs w:val="18"/>
              </w:rPr>
              <w:t xml:space="preserve">№ </w:t>
            </w:r>
            <w:r w:rsidRPr="002061C2">
              <w:rPr>
                <w:sz w:val="18"/>
                <w:szCs w:val="18"/>
              </w:rPr>
              <w:br/>
              <w:t>п/п</w:t>
            </w:r>
          </w:p>
        </w:tc>
        <w:tc>
          <w:tcPr>
            <w:tcW w:w="2674" w:type="dxa"/>
            <w:vMerge w:val="restart"/>
            <w:vAlign w:val="center"/>
          </w:tcPr>
          <w:p w:rsidR="002061C2" w:rsidRPr="002061C2" w:rsidRDefault="002061C2" w:rsidP="002061C2">
            <w:pPr>
              <w:pStyle w:val="ab"/>
              <w:ind w:left="-80" w:right="-99"/>
              <w:rPr>
                <w:sz w:val="18"/>
                <w:szCs w:val="18"/>
              </w:rPr>
            </w:pPr>
            <w:r w:rsidRPr="002061C2">
              <w:rPr>
                <w:sz w:val="18"/>
                <w:szCs w:val="18"/>
              </w:rPr>
              <w:t xml:space="preserve">Наименование </w:t>
            </w:r>
            <w:r w:rsidRPr="002061C2">
              <w:rPr>
                <w:sz w:val="18"/>
                <w:szCs w:val="18"/>
              </w:rPr>
              <w:br/>
              <w:t xml:space="preserve">мероприятия </w:t>
            </w:r>
          </w:p>
        </w:tc>
        <w:tc>
          <w:tcPr>
            <w:tcW w:w="1624" w:type="dxa"/>
            <w:vMerge w:val="restart"/>
            <w:vAlign w:val="center"/>
          </w:tcPr>
          <w:p w:rsidR="002061C2" w:rsidRPr="002061C2" w:rsidRDefault="002061C2" w:rsidP="002061C2">
            <w:pPr>
              <w:pStyle w:val="ab"/>
              <w:ind w:left="-80" w:right="-99"/>
              <w:rPr>
                <w:sz w:val="18"/>
                <w:szCs w:val="18"/>
              </w:rPr>
            </w:pPr>
            <w:r w:rsidRPr="002061C2">
              <w:rPr>
                <w:sz w:val="18"/>
                <w:szCs w:val="18"/>
              </w:rPr>
              <w:t xml:space="preserve">Исполнитель </w:t>
            </w:r>
            <w:r w:rsidRPr="002061C2">
              <w:rPr>
                <w:sz w:val="18"/>
                <w:szCs w:val="18"/>
              </w:rPr>
              <w:br/>
              <w:t>мероприятия</w:t>
            </w:r>
          </w:p>
        </w:tc>
        <w:tc>
          <w:tcPr>
            <w:tcW w:w="784" w:type="dxa"/>
            <w:vMerge w:val="restart"/>
            <w:vAlign w:val="center"/>
          </w:tcPr>
          <w:p w:rsidR="002061C2" w:rsidRPr="002061C2" w:rsidRDefault="002061C2" w:rsidP="002061C2">
            <w:pPr>
              <w:pStyle w:val="ab"/>
              <w:ind w:left="-80" w:right="-99"/>
              <w:rPr>
                <w:sz w:val="18"/>
                <w:szCs w:val="18"/>
              </w:rPr>
            </w:pPr>
            <w:r w:rsidRPr="002061C2">
              <w:rPr>
                <w:sz w:val="18"/>
                <w:szCs w:val="18"/>
              </w:rPr>
              <w:t xml:space="preserve">Срок </w:t>
            </w:r>
          </w:p>
          <w:p w:rsidR="002061C2" w:rsidRPr="002061C2" w:rsidRDefault="002061C2" w:rsidP="002061C2">
            <w:pPr>
              <w:pStyle w:val="ab"/>
              <w:ind w:left="-80" w:right="-99"/>
              <w:rPr>
                <w:sz w:val="18"/>
                <w:szCs w:val="18"/>
              </w:rPr>
            </w:pPr>
            <w:r w:rsidRPr="002061C2">
              <w:rPr>
                <w:sz w:val="18"/>
                <w:szCs w:val="18"/>
              </w:rPr>
              <w:t>реализации</w:t>
            </w:r>
          </w:p>
        </w:tc>
        <w:tc>
          <w:tcPr>
            <w:tcW w:w="1048" w:type="dxa"/>
            <w:vMerge w:val="restart"/>
            <w:vAlign w:val="center"/>
          </w:tcPr>
          <w:p w:rsidR="002061C2" w:rsidRPr="002061C2" w:rsidRDefault="002061C2" w:rsidP="002061C2">
            <w:pPr>
              <w:pStyle w:val="ab"/>
              <w:ind w:left="-80" w:right="-99"/>
              <w:rPr>
                <w:sz w:val="18"/>
                <w:szCs w:val="18"/>
              </w:rPr>
            </w:pPr>
            <w:r w:rsidRPr="002061C2">
              <w:rPr>
                <w:sz w:val="18"/>
                <w:szCs w:val="18"/>
              </w:rPr>
              <w:t xml:space="preserve">Целевой </w:t>
            </w:r>
            <w:r w:rsidRPr="002061C2">
              <w:rPr>
                <w:sz w:val="18"/>
                <w:szCs w:val="18"/>
              </w:rPr>
              <w:br/>
              <w:t xml:space="preserve">показатель </w:t>
            </w:r>
            <w:r w:rsidRPr="002061C2">
              <w:rPr>
                <w:sz w:val="18"/>
                <w:szCs w:val="18"/>
              </w:rPr>
              <w:br/>
              <w:t>(номер целевого показателя из паспорта подпрограммы)</w:t>
            </w:r>
          </w:p>
        </w:tc>
        <w:tc>
          <w:tcPr>
            <w:tcW w:w="813" w:type="dxa"/>
            <w:vMerge w:val="restart"/>
            <w:vAlign w:val="center"/>
          </w:tcPr>
          <w:p w:rsidR="002061C2" w:rsidRPr="002061C2" w:rsidRDefault="002061C2" w:rsidP="002061C2">
            <w:pPr>
              <w:pStyle w:val="ab"/>
              <w:ind w:left="-80" w:right="-99"/>
              <w:rPr>
                <w:sz w:val="18"/>
                <w:szCs w:val="18"/>
              </w:rPr>
            </w:pPr>
            <w:r w:rsidRPr="002061C2">
              <w:rPr>
                <w:sz w:val="18"/>
                <w:szCs w:val="18"/>
              </w:rPr>
              <w:t>Источник финансирования</w:t>
            </w:r>
          </w:p>
        </w:tc>
        <w:tc>
          <w:tcPr>
            <w:tcW w:w="3271" w:type="dxa"/>
            <w:gridSpan w:val="7"/>
          </w:tcPr>
          <w:p w:rsidR="002061C2" w:rsidRPr="002061C2" w:rsidRDefault="002061C2" w:rsidP="002061C2">
            <w:pPr>
              <w:pStyle w:val="ab"/>
              <w:ind w:left="-80" w:right="-99"/>
              <w:rPr>
                <w:sz w:val="18"/>
                <w:szCs w:val="18"/>
              </w:rPr>
            </w:pPr>
            <w:r w:rsidRPr="002061C2">
              <w:rPr>
                <w:sz w:val="18"/>
                <w:szCs w:val="18"/>
              </w:rPr>
              <w:t>Объем финансирования по годам</w:t>
            </w:r>
          </w:p>
          <w:p w:rsidR="002061C2" w:rsidRPr="002061C2" w:rsidRDefault="002061C2" w:rsidP="002061C2">
            <w:pPr>
              <w:pStyle w:val="ab"/>
              <w:ind w:left="-80" w:right="-99"/>
              <w:rPr>
                <w:b/>
                <w:sz w:val="18"/>
                <w:szCs w:val="18"/>
              </w:rPr>
            </w:pPr>
            <w:r w:rsidRPr="002061C2">
              <w:rPr>
                <w:sz w:val="18"/>
                <w:szCs w:val="18"/>
              </w:rPr>
              <w:t>(тыс. руб.)</w:t>
            </w:r>
          </w:p>
        </w:tc>
      </w:tr>
      <w:tr w:rsidR="002061C2" w:rsidRPr="002061C2" w:rsidTr="002061C2">
        <w:trPr>
          <w:trHeight w:val="20"/>
        </w:trPr>
        <w:tc>
          <w:tcPr>
            <w:tcW w:w="448" w:type="dxa"/>
            <w:vMerge/>
          </w:tcPr>
          <w:p w:rsidR="002061C2" w:rsidRPr="002061C2" w:rsidRDefault="002061C2" w:rsidP="002061C2">
            <w:pPr>
              <w:pStyle w:val="ab"/>
              <w:ind w:left="-80" w:right="-99"/>
              <w:rPr>
                <w:b/>
                <w:sz w:val="18"/>
                <w:szCs w:val="18"/>
              </w:rPr>
            </w:pPr>
          </w:p>
        </w:tc>
        <w:tc>
          <w:tcPr>
            <w:tcW w:w="2674" w:type="dxa"/>
            <w:vMerge/>
          </w:tcPr>
          <w:p w:rsidR="002061C2" w:rsidRPr="002061C2" w:rsidRDefault="002061C2" w:rsidP="002061C2">
            <w:pPr>
              <w:pStyle w:val="ab"/>
              <w:ind w:left="-80" w:right="-99"/>
              <w:rPr>
                <w:b/>
                <w:sz w:val="18"/>
                <w:szCs w:val="18"/>
              </w:rPr>
            </w:pPr>
          </w:p>
        </w:tc>
        <w:tc>
          <w:tcPr>
            <w:tcW w:w="1624" w:type="dxa"/>
            <w:vMerge/>
          </w:tcPr>
          <w:p w:rsidR="002061C2" w:rsidRPr="002061C2" w:rsidRDefault="002061C2" w:rsidP="002061C2">
            <w:pPr>
              <w:pStyle w:val="ab"/>
              <w:ind w:left="-80" w:right="-99"/>
              <w:rPr>
                <w:b/>
                <w:sz w:val="18"/>
                <w:szCs w:val="18"/>
              </w:rPr>
            </w:pPr>
          </w:p>
        </w:tc>
        <w:tc>
          <w:tcPr>
            <w:tcW w:w="784" w:type="dxa"/>
            <w:vMerge/>
          </w:tcPr>
          <w:p w:rsidR="002061C2" w:rsidRPr="002061C2" w:rsidRDefault="002061C2" w:rsidP="002061C2">
            <w:pPr>
              <w:pStyle w:val="ab"/>
              <w:ind w:left="-80" w:right="-99"/>
              <w:rPr>
                <w:b/>
                <w:sz w:val="18"/>
                <w:szCs w:val="18"/>
              </w:rPr>
            </w:pPr>
          </w:p>
        </w:tc>
        <w:tc>
          <w:tcPr>
            <w:tcW w:w="1048" w:type="dxa"/>
            <w:vMerge/>
          </w:tcPr>
          <w:p w:rsidR="002061C2" w:rsidRPr="002061C2" w:rsidRDefault="002061C2" w:rsidP="002061C2">
            <w:pPr>
              <w:pStyle w:val="ab"/>
              <w:ind w:left="-80" w:right="-99"/>
              <w:rPr>
                <w:b/>
                <w:sz w:val="18"/>
                <w:szCs w:val="18"/>
              </w:rPr>
            </w:pPr>
          </w:p>
        </w:tc>
        <w:tc>
          <w:tcPr>
            <w:tcW w:w="813" w:type="dxa"/>
            <w:vMerge/>
          </w:tcPr>
          <w:p w:rsidR="002061C2" w:rsidRPr="002061C2" w:rsidRDefault="002061C2" w:rsidP="002061C2">
            <w:pPr>
              <w:pStyle w:val="ab"/>
              <w:ind w:left="-80" w:right="-99"/>
              <w:rPr>
                <w:b/>
                <w:sz w:val="18"/>
                <w:szCs w:val="18"/>
              </w:rPr>
            </w:pPr>
          </w:p>
        </w:tc>
        <w:tc>
          <w:tcPr>
            <w:tcW w:w="458" w:type="dxa"/>
            <w:vAlign w:val="center"/>
          </w:tcPr>
          <w:p w:rsidR="002061C2" w:rsidRPr="002061C2" w:rsidRDefault="002061C2" w:rsidP="002061C2">
            <w:pPr>
              <w:pStyle w:val="ab"/>
              <w:ind w:left="-80" w:right="-99"/>
              <w:rPr>
                <w:sz w:val="18"/>
                <w:szCs w:val="18"/>
              </w:rPr>
            </w:pPr>
            <w:r w:rsidRPr="002061C2">
              <w:rPr>
                <w:sz w:val="18"/>
                <w:szCs w:val="18"/>
              </w:rPr>
              <w:t>2021</w:t>
            </w:r>
          </w:p>
        </w:tc>
        <w:tc>
          <w:tcPr>
            <w:tcW w:w="475" w:type="dxa"/>
            <w:vAlign w:val="center"/>
          </w:tcPr>
          <w:p w:rsidR="002061C2" w:rsidRPr="002061C2" w:rsidRDefault="002061C2" w:rsidP="002061C2">
            <w:pPr>
              <w:pStyle w:val="ab"/>
              <w:ind w:left="-80" w:right="-99"/>
              <w:rPr>
                <w:sz w:val="18"/>
                <w:szCs w:val="18"/>
              </w:rPr>
            </w:pPr>
            <w:r w:rsidRPr="002061C2">
              <w:rPr>
                <w:sz w:val="18"/>
                <w:szCs w:val="18"/>
              </w:rPr>
              <w:t>2022</w:t>
            </w:r>
          </w:p>
        </w:tc>
        <w:tc>
          <w:tcPr>
            <w:tcW w:w="462" w:type="dxa"/>
            <w:vAlign w:val="center"/>
          </w:tcPr>
          <w:p w:rsidR="002061C2" w:rsidRPr="002061C2" w:rsidRDefault="002061C2" w:rsidP="002061C2">
            <w:pPr>
              <w:pStyle w:val="ab"/>
              <w:ind w:left="-80" w:right="-99"/>
              <w:rPr>
                <w:sz w:val="18"/>
                <w:szCs w:val="18"/>
              </w:rPr>
            </w:pPr>
            <w:r w:rsidRPr="002061C2">
              <w:rPr>
                <w:sz w:val="18"/>
                <w:szCs w:val="18"/>
              </w:rPr>
              <w:t>2023</w:t>
            </w:r>
          </w:p>
        </w:tc>
        <w:tc>
          <w:tcPr>
            <w:tcW w:w="476" w:type="dxa"/>
            <w:vAlign w:val="center"/>
          </w:tcPr>
          <w:p w:rsidR="002061C2" w:rsidRPr="002061C2" w:rsidRDefault="002061C2" w:rsidP="002061C2">
            <w:pPr>
              <w:pStyle w:val="ab"/>
              <w:ind w:left="-80" w:right="-99"/>
              <w:rPr>
                <w:sz w:val="18"/>
                <w:szCs w:val="18"/>
              </w:rPr>
            </w:pPr>
            <w:r w:rsidRPr="002061C2">
              <w:rPr>
                <w:sz w:val="18"/>
                <w:szCs w:val="18"/>
              </w:rPr>
              <w:t>2024</w:t>
            </w:r>
          </w:p>
        </w:tc>
        <w:tc>
          <w:tcPr>
            <w:tcW w:w="462" w:type="dxa"/>
            <w:vAlign w:val="center"/>
          </w:tcPr>
          <w:p w:rsidR="002061C2" w:rsidRPr="002061C2" w:rsidRDefault="002061C2" w:rsidP="002061C2">
            <w:pPr>
              <w:pStyle w:val="ab"/>
              <w:ind w:left="-80" w:right="-99"/>
              <w:rPr>
                <w:sz w:val="18"/>
                <w:szCs w:val="18"/>
              </w:rPr>
            </w:pPr>
            <w:r w:rsidRPr="002061C2">
              <w:rPr>
                <w:sz w:val="18"/>
                <w:szCs w:val="18"/>
              </w:rPr>
              <w:t>2025</w:t>
            </w:r>
          </w:p>
        </w:tc>
        <w:tc>
          <w:tcPr>
            <w:tcW w:w="462" w:type="dxa"/>
            <w:vAlign w:val="center"/>
          </w:tcPr>
          <w:p w:rsidR="002061C2" w:rsidRPr="002061C2" w:rsidRDefault="002061C2" w:rsidP="002061C2">
            <w:pPr>
              <w:pStyle w:val="ab"/>
              <w:ind w:left="-80" w:right="-99"/>
              <w:rPr>
                <w:sz w:val="18"/>
                <w:szCs w:val="18"/>
              </w:rPr>
            </w:pPr>
            <w:r w:rsidRPr="002061C2">
              <w:rPr>
                <w:sz w:val="18"/>
                <w:szCs w:val="18"/>
              </w:rPr>
              <w:t>2026</w:t>
            </w:r>
          </w:p>
        </w:tc>
        <w:tc>
          <w:tcPr>
            <w:tcW w:w="476" w:type="dxa"/>
            <w:vAlign w:val="center"/>
          </w:tcPr>
          <w:p w:rsidR="002061C2" w:rsidRPr="002061C2" w:rsidRDefault="002061C2" w:rsidP="002061C2">
            <w:pPr>
              <w:pStyle w:val="ab"/>
              <w:ind w:left="-80" w:right="-99"/>
              <w:rPr>
                <w:sz w:val="18"/>
                <w:szCs w:val="18"/>
              </w:rPr>
            </w:pPr>
            <w:r w:rsidRPr="002061C2">
              <w:rPr>
                <w:sz w:val="18"/>
                <w:szCs w:val="18"/>
              </w:rPr>
              <w:t>2027</w:t>
            </w:r>
          </w:p>
        </w:tc>
      </w:tr>
      <w:tr w:rsidR="002061C2" w:rsidRPr="002061C2" w:rsidTr="002061C2">
        <w:trPr>
          <w:trHeight w:val="20"/>
        </w:trPr>
        <w:tc>
          <w:tcPr>
            <w:tcW w:w="448" w:type="dxa"/>
            <w:vAlign w:val="center"/>
          </w:tcPr>
          <w:p w:rsidR="002061C2" w:rsidRPr="002061C2" w:rsidRDefault="002061C2" w:rsidP="002061C2">
            <w:pPr>
              <w:pStyle w:val="ab"/>
              <w:ind w:left="-80" w:right="-99"/>
              <w:rPr>
                <w:sz w:val="18"/>
                <w:szCs w:val="18"/>
              </w:rPr>
            </w:pPr>
            <w:r w:rsidRPr="002061C2">
              <w:rPr>
                <w:sz w:val="18"/>
                <w:szCs w:val="18"/>
              </w:rPr>
              <w:t>1</w:t>
            </w:r>
          </w:p>
        </w:tc>
        <w:tc>
          <w:tcPr>
            <w:tcW w:w="2674" w:type="dxa"/>
            <w:vAlign w:val="center"/>
          </w:tcPr>
          <w:p w:rsidR="002061C2" w:rsidRPr="002061C2" w:rsidRDefault="002061C2" w:rsidP="002061C2">
            <w:pPr>
              <w:pStyle w:val="ab"/>
              <w:ind w:left="-80" w:right="-99"/>
              <w:rPr>
                <w:sz w:val="18"/>
                <w:szCs w:val="18"/>
              </w:rPr>
            </w:pPr>
            <w:r w:rsidRPr="002061C2">
              <w:rPr>
                <w:sz w:val="18"/>
                <w:szCs w:val="18"/>
              </w:rPr>
              <w:t>2</w:t>
            </w:r>
          </w:p>
        </w:tc>
        <w:tc>
          <w:tcPr>
            <w:tcW w:w="1624" w:type="dxa"/>
            <w:vAlign w:val="center"/>
          </w:tcPr>
          <w:p w:rsidR="002061C2" w:rsidRPr="002061C2" w:rsidRDefault="002061C2" w:rsidP="002061C2">
            <w:pPr>
              <w:pStyle w:val="ab"/>
              <w:ind w:left="-80" w:right="-99"/>
              <w:rPr>
                <w:sz w:val="18"/>
                <w:szCs w:val="18"/>
              </w:rPr>
            </w:pPr>
            <w:r w:rsidRPr="002061C2">
              <w:rPr>
                <w:sz w:val="18"/>
                <w:szCs w:val="18"/>
              </w:rPr>
              <w:t>3</w:t>
            </w:r>
          </w:p>
        </w:tc>
        <w:tc>
          <w:tcPr>
            <w:tcW w:w="784" w:type="dxa"/>
            <w:vAlign w:val="center"/>
          </w:tcPr>
          <w:p w:rsidR="002061C2" w:rsidRPr="002061C2" w:rsidRDefault="002061C2" w:rsidP="002061C2">
            <w:pPr>
              <w:pStyle w:val="ab"/>
              <w:ind w:left="-80" w:right="-99"/>
              <w:rPr>
                <w:sz w:val="18"/>
                <w:szCs w:val="18"/>
              </w:rPr>
            </w:pPr>
            <w:r w:rsidRPr="002061C2">
              <w:rPr>
                <w:sz w:val="18"/>
                <w:szCs w:val="18"/>
              </w:rPr>
              <w:t>4</w:t>
            </w:r>
          </w:p>
        </w:tc>
        <w:tc>
          <w:tcPr>
            <w:tcW w:w="1048" w:type="dxa"/>
            <w:vAlign w:val="center"/>
          </w:tcPr>
          <w:p w:rsidR="002061C2" w:rsidRPr="002061C2" w:rsidRDefault="002061C2" w:rsidP="002061C2">
            <w:pPr>
              <w:pStyle w:val="ab"/>
              <w:ind w:left="-80" w:right="-99"/>
              <w:rPr>
                <w:sz w:val="18"/>
                <w:szCs w:val="18"/>
              </w:rPr>
            </w:pPr>
            <w:r w:rsidRPr="002061C2">
              <w:rPr>
                <w:sz w:val="18"/>
                <w:szCs w:val="18"/>
              </w:rPr>
              <w:t>5</w:t>
            </w:r>
          </w:p>
        </w:tc>
        <w:tc>
          <w:tcPr>
            <w:tcW w:w="813" w:type="dxa"/>
            <w:vAlign w:val="center"/>
          </w:tcPr>
          <w:p w:rsidR="002061C2" w:rsidRPr="002061C2" w:rsidRDefault="002061C2" w:rsidP="002061C2">
            <w:pPr>
              <w:pStyle w:val="ab"/>
              <w:ind w:left="-80" w:right="-99"/>
              <w:rPr>
                <w:sz w:val="18"/>
                <w:szCs w:val="18"/>
              </w:rPr>
            </w:pPr>
            <w:r w:rsidRPr="002061C2">
              <w:rPr>
                <w:sz w:val="18"/>
                <w:szCs w:val="18"/>
              </w:rPr>
              <w:t>6</w:t>
            </w:r>
          </w:p>
        </w:tc>
        <w:tc>
          <w:tcPr>
            <w:tcW w:w="458" w:type="dxa"/>
            <w:vAlign w:val="center"/>
          </w:tcPr>
          <w:p w:rsidR="002061C2" w:rsidRPr="002061C2" w:rsidRDefault="002061C2" w:rsidP="002061C2">
            <w:pPr>
              <w:pStyle w:val="ab"/>
              <w:ind w:left="-80" w:right="-99"/>
              <w:rPr>
                <w:sz w:val="18"/>
                <w:szCs w:val="18"/>
              </w:rPr>
            </w:pPr>
            <w:r w:rsidRPr="002061C2">
              <w:rPr>
                <w:sz w:val="18"/>
                <w:szCs w:val="18"/>
              </w:rPr>
              <w:t>7</w:t>
            </w:r>
          </w:p>
        </w:tc>
        <w:tc>
          <w:tcPr>
            <w:tcW w:w="475" w:type="dxa"/>
            <w:vAlign w:val="center"/>
          </w:tcPr>
          <w:p w:rsidR="002061C2" w:rsidRPr="002061C2" w:rsidRDefault="002061C2" w:rsidP="002061C2">
            <w:pPr>
              <w:pStyle w:val="ab"/>
              <w:ind w:left="-80" w:right="-99"/>
              <w:rPr>
                <w:sz w:val="18"/>
                <w:szCs w:val="18"/>
              </w:rPr>
            </w:pPr>
            <w:r w:rsidRPr="002061C2">
              <w:rPr>
                <w:sz w:val="18"/>
                <w:szCs w:val="18"/>
              </w:rPr>
              <w:t>8</w:t>
            </w:r>
          </w:p>
        </w:tc>
        <w:tc>
          <w:tcPr>
            <w:tcW w:w="462" w:type="dxa"/>
            <w:vAlign w:val="center"/>
          </w:tcPr>
          <w:p w:rsidR="002061C2" w:rsidRPr="002061C2" w:rsidRDefault="002061C2" w:rsidP="002061C2">
            <w:pPr>
              <w:pStyle w:val="ab"/>
              <w:ind w:left="-80" w:right="-99"/>
              <w:rPr>
                <w:sz w:val="18"/>
                <w:szCs w:val="18"/>
              </w:rPr>
            </w:pPr>
            <w:r w:rsidRPr="002061C2">
              <w:rPr>
                <w:sz w:val="18"/>
                <w:szCs w:val="18"/>
              </w:rPr>
              <w:t>9</w:t>
            </w:r>
          </w:p>
        </w:tc>
        <w:tc>
          <w:tcPr>
            <w:tcW w:w="476" w:type="dxa"/>
          </w:tcPr>
          <w:p w:rsidR="002061C2" w:rsidRPr="002061C2" w:rsidRDefault="002061C2" w:rsidP="002061C2">
            <w:pPr>
              <w:pStyle w:val="ab"/>
              <w:ind w:left="-80" w:right="-99"/>
              <w:rPr>
                <w:sz w:val="18"/>
                <w:szCs w:val="18"/>
              </w:rPr>
            </w:pPr>
            <w:r w:rsidRPr="002061C2">
              <w:rPr>
                <w:sz w:val="18"/>
                <w:szCs w:val="18"/>
              </w:rPr>
              <w:t>10</w:t>
            </w:r>
          </w:p>
        </w:tc>
        <w:tc>
          <w:tcPr>
            <w:tcW w:w="462" w:type="dxa"/>
          </w:tcPr>
          <w:p w:rsidR="002061C2" w:rsidRPr="002061C2" w:rsidRDefault="002061C2" w:rsidP="002061C2">
            <w:pPr>
              <w:pStyle w:val="ab"/>
              <w:ind w:left="-80" w:right="-99"/>
              <w:rPr>
                <w:sz w:val="18"/>
                <w:szCs w:val="18"/>
              </w:rPr>
            </w:pPr>
            <w:r w:rsidRPr="002061C2">
              <w:rPr>
                <w:sz w:val="18"/>
                <w:szCs w:val="18"/>
              </w:rPr>
              <w:t>11</w:t>
            </w:r>
          </w:p>
        </w:tc>
        <w:tc>
          <w:tcPr>
            <w:tcW w:w="462" w:type="dxa"/>
          </w:tcPr>
          <w:p w:rsidR="002061C2" w:rsidRPr="002061C2" w:rsidRDefault="002061C2" w:rsidP="002061C2">
            <w:pPr>
              <w:pStyle w:val="ab"/>
              <w:ind w:left="-80" w:right="-99"/>
              <w:rPr>
                <w:sz w:val="18"/>
                <w:szCs w:val="18"/>
              </w:rPr>
            </w:pPr>
            <w:r w:rsidRPr="002061C2">
              <w:rPr>
                <w:sz w:val="18"/>
                <w:szCs w:val="18"/>
              </w:rPr>
              <w:t>12</w:t>
            </w:r>
          </w:p>
        </w:tc>
        <w:tc>
          <w:tcPr>
            <w:tcW w:w="476" w:type="dxa"/>
          </w:tcPr>
          <w:p w:rsidR="002061C2" w:rsidRPr="002061C2" w:rsidRDefault="002061C2" w:rsidP="002061C2">
            <w:pPr>
              <w:pStyle w:val="ab"/>
              <w:ind w:left="-80" w:right="-99"/>
              <w:rPr>
                <w:sz w:val="18"/>
                <w:szCs w:val="18"/>
              </w:rPr>
            </w:pPr>
            <w:r w:rsidRPr="002061C2">
              <w:rPr>
                <w:sz w:val="18"/>
                <w:szCs w:val="18"/>
              </w:rPr>
              <w:t>13</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1.</w:t>
            </w:r>
          </w:p>
        </w:tc>
        <w:tc>
          <w:tcPr>
            <w:tcW w:w="10214" w:type="dxa"/>
            <w:gridSpan w:val="12"/>
          </w:tcPr>
          <w:p w:rsidR="002061C2" w:rsidRPr="002061C2" w:rsidRDefault="002061C2" w:rsidP="002061C2">
            <w:pPr>
              <w:pStyle w:val="ab"/>
              <w:ind w:left="-80" w:right="-99"/>
              <w:rPr>
                <w:sz w:val="18"/>
                <w:szCs w:val="18"/>
              </w:rPr>
            </w:pPr>
            <w:r w:rsidRPr="002061C2">
              <w:rPr>
                <w:sz w:val="18"/>
                <w:szCs w:val="18"/>
              </w:rPr>
              <w:t>Задача 1. Развитие кадрового потенциала сферы дополнительного образования детей</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1.1.</w:t>
            </w:r>
          </w:p>
        </w:tc>
        <w:tc>
          <w:tcPr>
            <w:tcW w:w="2674" w:type="dxa"/>
          </w:tcPr>
          <w:p w:rsidR="002061C2" w:rsidRPr="002061C2" w:rsidRDefault="002061C2" w:rsidP="002061C2">
            <w:pPr>
              <w:pStyle w:val="ab"/>
              <w:ind w:left="-80" w:right="-99"/>
              <w:rPr>
                <w:sz w:val="18"/>
                <w:szCs w:val="18"/>
              </w:rPr>
            </w:pPr>
            <w:r w:rsidRPr="002061C2">
              <w:rPr>
                <w:sz w:val="18"/>
                <w:szCs w:val="18"/>
              </w:rPr>
              <w:t xml:space="preserve">Выявление лучших практик, обеспечивающих реализацию современных, вариативных и </w:t>
            </w:r>
            <w:r w:rsidRPr="002061C2">
              <w:rPr>
                <w:sz w:val="18"/>
                <w:szCs w:val="18"/>
              </w:rPr>
              <w:lastRenderedPageBreak/>
              <w:t>востребованных дополнительных общеобразовательных программ для</w:t>
            </w:r>
          </w:p>
        </w:tc>
        <w:tc>
          <w:tcPr>
            <w:tcW w:w="1624" w:type="dxa"/>
          </w:tcPr>
          <w:p w:rsidR="002061C2" w:rsidRPr="002061C2" w:rsidRDefault="002061C2" w:rsidP="002061C2">
            <w:pPr>
              <w:pStyle w:val="ab"/>
              <w:ind w:left="-80" w:right="-99"/>
              <w:rPr>
                <w:sz w:val="18"/>
                <w:szCs w:val="18"/>
              </w:rPr>
            </w:pPr>
            <w:r w:rsidRPr="002061C2">
              <w:rPr>
                <w:sz w:val="18"/>
                <w:szCs w:val="18"/>
              </w:rPr>
              <w:lastRenderedPageBreak/>
              <w:t>отдел образования, образовательные организации</w:t>
            </w:r>
          </w:p>
        </w:tc>
        <w:tc>
          <w:tcPr>
            <w:tcW w:w="784" w:type="dxa"/>
          </w:tcPr>
          <w:p w:rsidR="002061C2" w:rsidRPr="002061C2" w:rsidRDefault="002061C2" w:rsidP="002061C2">
            <w:pPr>
              <w:pStyle w:val="ab"/>
              <w:ind w:left="-80" w:right="-99"/>
              <w:rPr>
                <w:sz w:val="18"/>
                <w:szCs w:val="18"/>
              </w:rPr>
            </w:pPr>
            <w:r w:rsidRPr="002061C2">
              <w:rPr>
                <w:sz w:val="18"/>
                <w:szCs w:val="18"/>
              </w:rPr>
              <w:t>2021-2027  годы</w:t>
            </w:r>
          </w:p>
        </w:tc>
        <w:tc>
          <w:tcPr>
            <w:tcW w:w="1048" w:type="dxa"/>
          </w:tcPr>
          <w:p w:rsidR="002061C2" w:rsidRPr="002061C2" w:rsidRDefault="002061C2" w:rsidP="002061C2">
            <w:pPr>
              <w:pStyle w:val="ab"/>
              <w:ind w:left="-80" w:right="-99"/>
              <w:rPr>
                <w:sz w:val="18"/>
                <w:szCs w:val="18"/>
              </w:rPr>
            </w:pPr>
            <w:r w:rsidRPr="002061C2">
              <w:rPr>
                <w:sz w:val="18"/>
                <w:szCs w:val="18"/>
              </w:rPr>
              <w:t>1.1.,3.2</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lastRenderedPageBreak/>
              <w:t>2.</w:t>
            </w:r>
          </w:p>
          <w:p w:rsidR="002061C2" w:rsidRPr="002061C2" w:rsidRDefault="002061C2" w:rsidP="002061C2">
            <w:pPr>
              <w:pStyle w:val="ab"/>
              <w:ind w:left="-80" w:right="-99"/>
              <w:rPr>
                <w:sz w:val="18"/>
                <w:szCs w:val="18"/>
              </w:rPr>
            </w:pPr>
          </w:p>
        </w:tc>
        <w:tc>
          <w:tcPr>
            <w:tcW w:w="10214" w:type="dxa"/>
            <w:gridSpan w:val="12"/>
          </w:tcPr>
          <w:p w:rsidR="002061C2" w:rsidRPr="002061C2" w:rsidRDefault="002061C2" w:rsidP="002061C2">
            <w:pPr>
              <w:pStyle w:val="ab"/>
              <w:ind w:left="-80" w:right="-99"/>
              <w:rPr>
                <w:sz w:val="18"/>
                <w:szCs w:val="18"/>
              </w:rPr>
            </w:pPr>
            <w:r w:rsidRPr="002061C2">
              <w:rPr>
                <w:sz w:val="18"/>
                <w:szCs w:val="18"/>
              </w:rPr>
              <w:t>Задача 2.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2.1.</w:t>
            </w:r>
          </w:p>
        </w:tc>
        <w:tc>
          <w:tcPr>
            <w:tcW w:w="2674" w:type="dxa"/>
          </w:tcPr>
          <w:p w:rsidR="002061C2" w:rsidRPr="002061C2" w:rsidRDefault="002061C2" w:rsidP="002061C2">
            <w:pPr>
              <w:pStyle w:val="ab"/>
              <w:ind w:left="-80" w:right="-99"/>
              <w:rPr>
                <w:sz w:val="18"/>
                <w:szCs w:val="18"/>
              </w:rPr>
            </w:pPr>
            <w:r w:rsidRPr="002061C2">
              <w:rPr>
                <w:sz w:val="18"/>
                <w:szCs w:val="18"/>
              </w:rPr>
              <w:t>Реализация регионального проекта "Успех каждого ребенка"</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 образовательные организации</w:t>
            </w:r>
          </w:p>
        </w:tc>
        <w:tc>
          <w:tcPr>
            <w:tcW w:w="784" w:type="dxa"/>
          </w:tcPr>
          <w:p w:rsidR="002061C2" w:rsidRPr="002061C2" w:rsidRDefault="002061C2" w:rsidP="002061C2">
            <w:pPr>
              <w:pStyle w:val="ab"/>
              <w:ind w:left="-80" w:right="-99"/>
              <w:rPr>
                <w:sz w:val="18"/>
                <w:szCs w:val="18"/>
              </w:rPr>
            </w:pPr>
            <w:r w:rsidRPr="002061C2">
              <w:rPr>
                <w:sz w:val="18"/>
                <w:szCs w:val="18"/>
              </w:rPr>
              <w:t>2021- 2027 годы</w:t>
            </w:r>
          </w:p>
        </w:tc>
        <w:tc>
          <w:tcPr>
            <w:tcW w:w="1048" w:type="dxa"/>
          </w:tcPr>
          <w:p w:rsidR="002061C2" w:rsidRPr="002061C2" w:rsidRDefault="002061C2" w:rsidP="002061C2">
            <w:pPr>
              <w:pStyle w:val="ab"/>
              <w:ind w:left="-80" w:right="-99"/>
              <w:rPr>
                <w:sz w:val="18"/>
                <w:szCs w:val="18"/>
              </w:rPr>
            </w:pPr>
            <w:r w:rsidRPr="002061C2">
              <w:rPr>
                <w:sz w:val="18"/>
                <w:szCs w:val="18"/>
              </w:rPr>
              <w:t>2.1,2.2.,2.3 2.4,2.6,2.9,</w:t>
            </w:r>
          </w:p>
          <w:p w:rsidR="002061C2" w:rsidRPr="002061C2" w:rsidRDefault="002061C2" w:rsidP="002061C2">
            <w:pPr>
              <w:pStyle w:val="ab"/>
              <w:ind w:left="-80" w:right="-99"/>
              <w:rPr>
                <w:sz w:val="18"/>
                <w:szCs w:val="18"/>
              </w:rPr>
            </w:pPr>
            <w:r w:rsidRPr="002061C2">
              <w:rPr>
                <w:sz w:val="18"/>
                <w:szCs w:val="18"/>
              </w:rPr>
              <w:t>3.1,5.2.</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2.2.</w:t>
            </w:r>
          </w:p>
        </w:tc>
        <w:tc>
          <w:tcPr>
            <w:tcW w:w="2674" w:type="dxa"/>
          </w:tcPr>
          <w:p w:rsidR="002061C2" w:rsidRPr="002061C2" w:rsidRDefault="002061C2" w:rsidP="002061C2">
            <w:pPr>
              <w:pStyle w:val="ab"/>
              <w:ind w:left="-80" w:right="-99"/>
              <w:rPr>
                <w:sz w:val="18"/>
                <w:szCs w:val="18"/>
              </w:rPr>
            </w:pPr>
            <w:r w:rsidRPr="002061C2">
              <w:rPr>
                <w:sz w:val="18"/>
                <w:szCs w:val="18"/>
              </w:rPr>
              <w:t>Организация открытых онлайн-уроков "Проектория"</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 образовательные организации</w:t>
            </w:r>
          </w:p>
          <w:p w:rsidR="002061C2" w:rsidRPr="002061C2" w:rsidRDefault="002061C2" w:rsidP="002061C2">
            <w:pPr>
              <w:pStyle w:val="ab"/>
              <w:ind w:left="-80" w:right="-99"/>
              <w:rPr>
                <w:sz w:val="18"/>
                <w:szCs w:val="18"/>
              </w:rPr>
            </w:pPr>
          </w:p>
        </w:tc>
        <w:tc>
          <w:tcPr>
            <w:tcW w:w="784" w:type="dxa"/>
          </w:tcPr>
          <w:p w:rsidR="002061C2" w:rsidRPr="002061C2" w:rsidRDefault="002061C2" w:rsidP="002061C2">
            <w:pPr>
              <w:pStyle w:val="ab"/>
              <w:ind w:left="-80" w:right="-99"/>
              <w:rPr>
                <w:sz w:val="18"/>
                <w:szCs w:val="18"/>
              </w:rPr>
            </w:pPr>
            <w:r w:rsidRPr="002061C2">
              <w:rPr>
                <w:sz w:val="18"/>
                <w:szCs w:val="18"/>
              </w:rPr>
              <w:t>2021- 2027 годы</w:t>
            </w:r>
          </w:p>
        </w:tc>
        <w:tc>
          <w:tcPr>
            <w:tcW w:w="1048" w:type="dxa"/>
          </w:tcPr>
          <w:p w:rsidR="002061C2" w:rsidRPr="002061C2" w:rsidRDefault="002061C2" w:rsidP="002061C2">
            <w:pPr>
              <w:pStyle w:val="ab"/>
              <w:ind w:left="-80" w:right="-99"/>
              <w:rPr>
                <w:sz w:val="18"/>
                <w:szCs w:val="18"/>
              </w:rPr>
            </w:pPr>
            <w:r w:rsidRPr="002061C2">
              <w:rPr>
                <w:sz w:val="18"/>
                <w:szCs w:val="18"/>
              </w:rPr>
              <w:t>2.8.</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2.3.</w:t>
            </w:r>
          </w:p>
        </w:tc>
        <w:tc>
          <w:tcPr>
            <w:tcW w:w="2674" w:type="dxa"/>
          </w:tcPr>
          <w:p w:rsidR="002061C2" w:rsidRPr="002061C2" w:rsidRDefault="002061C2" w:rsidP="002061C2">
            <w:pPr>
              <w:pStyle w:val="ab"/>
              <w:ind w:left="-80" w:right="-99"/>
              <w:rPr>
                <w:sz w:val="18"/>
                <w:szCs w:val="18"/>
              </w:rPr>
            </w:pPr>
            <w:r w:rsidRPr="002061C2">
              <w:rPr>
                <w:sz w:val="18"/>
                <w:szCs w:val="18"/>
              </w:rPr>
              <w:t>Реализация стратегической инициативы "Кадры будущего для регионов"</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 образовательные организации</w:t>
            </w:r>
          </w:p>
          <w:p w:rsidR="002061C2" w:rsidRPr="002061C2" w:rsidRDefault="002061C2" w:rsidP="002061C2">
            <w:pPr>
              <w:pStyle w:val="ab"/>
              <w:ind w:left="-80" w:right="-99"/>
              <w:rPr>
                <w:sz w:val="18"/>
                <w:szCs w:val="18"/>
              </w:rPr>
            </w:pPr>
          </w:p>
        </w:tc>
        <w:tc>
          <w:tcPr>
            <w:tcW w:w="784" w:type="dxa"/>
          </w:tcPr>
          <w:p w:rsidR="002061C2" w:rsidRPr="002061C2" w:rsidRDefault="002061C2" w:rsidP="002061C2">
            <w:pPr>
              <w:pStyle w:val="ab"/>
              <w:ind w:left="-80" w:right="-99"/>
              <w:rPr>
                <w:sz w:val="18"/>
                <w:szCs w:val="18"/>
              </w:rPr>
            </w:pPr>
            <w:r w:rsidRPr="002061C2">
              <w:rPr>
                <w:sz w:val="18"/>
                <w:szCs w:val="18"/>
              </w:rPr>
              <w:t>2022- 2027 годы</w:t>
            </w:r>
          </w:p>
        </w:tc>
        <w:tc>
          <w:tcPr>
            <w:tcW w:w="1048" w:type="dxa"/>
          </w:tcPr>
          <w:p w:rsidR="002061C2" w:rsidRPr="002061C2" w:rsidRDefault="002061C2" w:rsidP="002061C2">
            <w:pPr>
              <w:pStyle w:val="ab"/>
              <w:ind w:left="-80" w:right="-99"/>
              <w:rPr>
                <w:sz w:val="18"/>
                <w:szCs w:val="18"/>
              </w:rPr>
            </w:pPr>
            <w:r w:rsidRPr="002061C2">
              <w:rPr>
                <w:sz w:val="18"/>
                <w:szCs w:val="18"/>
              </w:rPr>
              <w:t>2.10.</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2.4.</w:t>
            </w:r>
          </w:p>
        </w:tc>
        <w:tc>
          <w:tcPr>
            <w:tcW w:w="2674" w:type="dxa"/>
          </w:tcPr>
          <w:p w:rsidR="002061C2" w:rsidRPr="002061C2" w:rsidRDefault="002061C2" w:rsidP="002061C2">
            <w:pPr>
              <w:pStyle w:val="ab"/>
              <w:ind w:left="-80" w:right="-99"/>
              <w:rPr>
                <w:sz w:val="18"/>
                <w:szCs w:val="18"/>
              </w:rPr>
            </w:pPr>
            <w:r w:rsidRPr="002061C2">
              <w:rPr>
                <w:sz w:val="18"/>
                <w:szCs w:val="18"/>
              </w:rPr>
              <w:t>Реализация приоритетного регионального проекта "Моя будущая профессия"</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 образовательные организации</w:t>
            </w:r>
          </w:p>
        </w:tc>
        <w:tc>
          <w:tcPr>
            <w:tcW w:w="784" w:type="dxa"/>
          </w:tcPr>
          <w:p w:rsidR="002061C2" w:rsidRPr="002061C2" w:rsidRDefault="002061C2" w:rsidP="002061C2">
            <w:pPr>
              <w:pStyle w:val="ab"/>
              <w:ind w:left="-80" w:right="-99"/>
              <w:rPr>
                <w:sz w:val="18"/>
                <w:szCs w:val="18"/>
              </w:rPr>
            </w:pPr>
            <w:r w:rsidRPr="002061C2">
              <w:rPr>
                <w:sz w:val="18"/>
                <w:szCs w:val="18"/>
              </w:rPr>
              <w:t>2021- 2027 годы</w:t>
            </w:r>
          </w:p>
        </w:tc>
        <w:tc>
          <w:tcPr>
            <w:tcW w:w="1048" w:type="dxa"/>
          </w:tcPr>
          <w:p w:rsidR="002061C2" w:rsidRPr="002061C2" w:rsidRDefault="002061C2" w:rsidP="002061C2">
            <w:pPr>
              <w:pStyle w:val="ab"/>
              <w:ind w:left="-80" w:right="-99"/>
              <w:rPr>
                <w:sz w:val="18"/>
                <w:szCs w:val="18"/>
              </w:rPr>
            </w:pPr>
            <w:r w:rsidRPr="002061C2">
              <w:rPr>
                <w:sz w:val="18"/>
                <w:szCs w:val="18"/>
              </w:rPr>
              <w:t>2.8,2.9</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2.5.</w:t>
            </w:r>
          </w:p>
        </w:tc>
        <w:tc>
          <w:tcPr>
            <w:tcW w:w="2674" w:type="dxa"/>
          </w:tcPr>
          <w:p w:rsidR="002061C2" w:rsidRPr="002061C2" w:rsidRDefault="002061C2" w:rsidP="002061C2">
            <w:pPr>
              <w:pStyle w:val="ab"/>
              <w:ind w:left="-80" w:right="-99"/>
              <w:rPr>
                <w:sz w:val="18"/>
                <w:szCs w:val="18"/>
              </w:rPr>
            </w:pPr>
            <w:r w:rsidRPr="002061C2">
              <w:rPr>
                <w:sz w:val="18"/>
                <w:szCs w:val="18"/>
              </w:rPr>
              <w:t>Реализация проекта ранней профориентации школьников "Билет в будущее"</w:t>
            </w:r>
          </w:p>
          <w:p w:rsidR="002061C2" w:rsidRPr="002061C2" w:rsidRDefault="002061C2" w:rsidP="002061C2">
            <w:pPr>
              <w:pStyle w:val="ab"/>
              <w:ind w:left="-80" w:right="-99"/>
              <w:rPr>
                <w:sz w:val="18"/>
                <w:szCs w:val="18"/>
              </w:rPr>
            </w:pP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 образовательные организации</w:t>
            </w:r>
          </w:p>
        </w:tc>
        <w:tc>
          <w:tcPr>
            <w:tcW w:w="784" w:type="dxa"/>
          </w:tcPr>
          <w:p w:rsidR="002061C2" w:rsidRPr="002061C2" w:rsidRDefault="002061C2" w:rsidP="002061C2">
            <w:pPr>
              <w:pStyle w:val="ab"/>
              <w:ind w:left="-80" w:right="-99"/>
              <w:rPr>
                <w:sz w:val="18"/>
                <w:szCs w:val="18"/>
              </w:rPr>
            </w:pPr>
            <w:r w:rsidRPr="002061C2">
              <w:rPr>
                <w:sz w:val="18"/>
                <w:szCs w:val="18"/>
              </w:rPr>
              <w:t>2021- 2027 годы</w:t>
            </w:r>
          </w:p>
        </w:tc>
        <w:tc>
          <w:tcPr>
            <w:tcW w:w="1048" w:type="dxa"/>
          </w:tcPr>
          <w:p w:rsidR="002061C2" w:rsidRPr="002061C2" w:rsidRDefault="002061C2" w:rsidP="002061C2">
            <w:pPr>
              <w:pStyle w:val="ab"/>
              <w:ind w:left="-80" w:right="-99"/>
              <w:rPr>
                <w:sz w:val="18"/>
                <w:szCs w:val="18"/>
              </w:rPr>
            </w:pPr>
            <w:r w:rsidRPr="002061C2">
              <w:rPr>
                <w:sz w:val="18"/>
                <w:szCs w:val="18"/>
              </w:rPr>
              <w:t>2.9.</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2.6.</w:t>
            </w:r>
          </w:p>
        </w:tc>
        <w:tc>
          <w:tcPr>
            <w:tcW w:w="2674" w:type="dxa"/>
          </w:tcPr>
          <w:p w:rsidR="002061C2" w:rsidRPr="002061C2" w:rsidRDefault="002061C2" w:rsidP="002061C2">
            <w:pPr>
              <w:pStyle w:val="ab"/>
              <w:ind w:left="-80" w:right="-99"/>
              <w:rPr>
                <w:sz w:val="18"/>
                <w:szCs w:val="18"/>
              </w:rPr>
            </w:pPr>
            <w:r w:rsidRPr="002061C2">
              <w:rPr>
                <w:sz w:val="18"/>
                <w:szCs w:val="18"/>
              </w:rPr>
              <w:t>«Обеспечение персонифицированного финансирования дополнительного образования детей»</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 образовательные организации</w:t>
            </w:r>
          </w:p>
        </w:tc>
        <w:tc>
          <w:tcPr>
            <w:tcW w:w="784" w:type="dxa"/>
          </w:tcPr>
          <w:p w:rsidR="002061C2" w:rsidRPr="002061C2" w:rsidRDefault="002061C2" w:rsidP="002061C2">
            <w:pPr>
              <w:pStyle w:val="ab"/>
              <w:ind w:left="-80" w:right="-99"/>
              <w:rPr>
                <w:sz w:val="18"/>
                <w:szCs w:val="18"/>
              </w:rPr>
            </w:pPr>
            <w:r w:rsidRPr="002061C2">
              <w:rPr>
                <w:sz w:val="18"/>
                <w:szCs w:val="18"/>
              </w:rPr>
              <w:t xml:space="preserve"> 2023-2027годы</w:t>
            </w:r>
          </w:p>
        </w:tc>
        <w:tc>
          <w:tcPr>
            <w:tcW w:w="1048" w:type="dxa"/>
          </w:tcPr>
          <w:p w:rsidR="002061C2" w:rsidRPr="002061C2" w:rsidRDefault="002061C2" w:rsidP="002061C2">
            <w:pPr>
              <w:pStyle w:val="ab"/>
              <w:ind w:left="-80" w:right="-99"/>
              <w:rPr>
                <w:sz w:val="18"/>
                <w:szCs w:val="18"/>
              </w:rPr>
            </w:pPr>
            <w:r w:rsidRPr="002061C2">
              <w:rPr>
                <w:sz w:val="18"/>
                <w:szCs w:val="18"/>
              </w:rPr>
              <w:t>2.5</w:t>
            </w:r>
          </w:p>
        </w:tc>
        <w:tc>
          <w:tcPr>
            <w:tcW w:w="813" w:type="dxa"/>
          </w:tcPr>
          <w:p w:rsidR="002061C2" w:rsidRPr="002061C2" w:rsidRDefault="002061C2" w:rsidP="002061C2">
            <w:pPr>
              <w:pStyle w:val="ab"/>
              <w:ind w:left="-80" w:right="-99"/>
              <w:rPr>
                <w:sz w:val="18"/>
                <w:szCs w:val="18"/>
              </w:rPr>
            </w:pPr>
            <w:r w:rsidRPr="002061C2">
              <w:rPr>
                <w:sz w:val="18"/>
                <w:szCs w:val="18"/>
              </w:rPr>
              <w:t>Местный бюджет</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304,0</w:t>
            </w:r>
          </w:p>
        </w:tc>
        <w:tc>
          <w:tcPr>
            <w:tcW w:w="476" w:type="dxa"/>
          </w:tcPr>
          <w:p w:rsidR="002061C2" w:rsidRPr="002061C2" w:rsidRDefault="002061C2" w:rsidP="002061C2">
            <w:pPr>
              <w:pStyle w:val="ab"/>
              <w:ind w:left="-80" w:right="-99"/>
              <w:rPr>
                <w:sz w:val="18"/>
                <w:szCs w:val="18"/>
              </w:rPr>
            </w:pPr>
            <w:r w:rsidRPr="002061C2">
              <w:rPr>
                <w:sz w:val="18"/>
                <w:szCs w:val="18"/>
              </w:rPr>
              <w:t>338,8</w:t>
            </w:r>
          </w:p>
        </w:tc>
        <w:tc>
          <w:tcPr>
            <w:tcW w:w="462" w:type="dxa"/>
          </w:tcPr>
          <w:p w:rsidR="002061C2" w:rsidRPr="002061C2" w:rsidRDefault="002061C2" w:rsidP="002061C2">
            <w:pPr>
              <w:pStyle w:val="ab"/>
              <w:ind w:left="-80" w:right="-99"/>
              <w:rPr>
                <w:sz w:val="18"/>
                <w:szCs w:val="18"/>
              </w:rPr>
            </w:pPr>
            <w:r w:rsidRPr="002061C2">
              <w:rPr>
                <w:sz w:val="18"/>
                <w:szCs w:val="18"/>
              </w:rPr>
              <w:t>378,7</w:t>
            </w:r>
          </w:p>
        </w:tc>
        <w:tc>
          <w:tcPr>
            <w:tcW w:w="462" w:type="dxa"/>
          </w:tcPr>
          <w:p w:rsidR="002061C2" w:rsidRPr="002061C2" w:rsidRDefault="002061C2" w:rsidP="002061C2">
            <w:pPr>
              <w:pStyle w:val="ab"/>
              <w:ind w:left="-80" w:right="-99"/>
              <w:rPr>
                <w:sz w:val="18"/>
                <w:szCs w:val="18"/>
              </w:rPr>
            </w:pPr>
            <w:r w:rsidRPr="002061C2">
              <w:rPr>
                <w:sz w:val="18"/>
                <w:szCs w:val="18"/>
              </w:rPr>
              <w:t>418,4</w:t>
            </w:r>
          </w:p>
        </w:tc>
        <w:tc>
          <w:tcPr>
            <w:tcW w:w="476" w:type="dxa"/>
          </w:tcPr>
          <w:p w:rsidR="002061C2" w:rsidRPr="002061C2" w:rsidRDefault="002061C2" w:rsidP="002061C2">
            <w:pPr>
              <w:pStyle w:val="ab"/>
              <w:ind w:left="-80" w:right="-99"/>
              <w:rPr>
                <w:sz w:val="18"/>
                <w:szCs w:val="18"/>
              </w:rPr>
            </w:pPr>
            <w:r w:rsidRPr="002061C2">
              <w:rPr>
                <w:sz w:val="18"/>
                <w:szCs w:val="18"/>
              </w:rPr>
              <w:t>418,4</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3.</w:t>
            </w:r>
          </w:p>
        </w:tc>
        <w:tc>
          <w:tcPr>
            <w:tcW w:w="10214" w:type="dxa"/>
            <w:gridSpan w:val="12"/>
          </w:tcPr>
          <w:p w:rsidR="002061C2" w:rsidRPr="002061C2" w:rsidRDefault="002061C2" w:rsidP="002061C2">
            <w:pPr>
              <w:pStyle w:val="ab"/>
              <w:ind w:left="-80" w:right="-99"/>
              <w:rPr>
                <w:sz w:val="18"/>
                <w:szCs w:val="18"/>
              </w:rPr>
            </w:pPr>
            <w:r w:rsidRPr="002061C2">
              <w:rPr>
                <w:sz w:val="18"/>
                <w:szCs w:val="18"/>
              </w:rPr>
              <w:t>Задача 3.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3.1.</w:t>
            </w:r>
          </w:p>
        </w:tc>
        <w:tc>
          <w:tcPr>
            <w:tcW w:w="2674" w:type="dxa"/>
          </w:tcPr>
          <w:p w:rsidR="002061C2" w:rsidRPr="002061C2" w:rsidRDefault="002061C2" w:rsidP="002061C2">
            <w:pPr>
              <w:pStyle w:val="ab"/>
              <w:ind w:left="-80" w:right="-99"/>
              <w:rPr>
                <w:sz w:val="18"/>
                <w:szCs w:val="18"/>
              </w:rPr>
            </w:pPr>
            <w:r w:rsidRPr="002061C2">
              <w:rPr>
                <w:sz w:val="18"/>
                <w:szCs w:val="18"/>
              </w:rPr>
              <w:t>Реализация приоритетного регионального проекта "Область возможностей. 53"</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w:t>
            </w:r>
            <w:proofErr w:type="gramStart"/>
            <w:r w:rsidRPr="002061C2">
              <w:rPr>
                <w:sz w:val="18"/>
                <w:szCs w:val="18"/>
              </w:rPr>
              <w:t xml:space="preserve"> ,</w:t>
            </w:r>
            <w:proofErr w:type="gramEnd"/>
            <w:r w:rsidRPr="002061C2">
              <w:rPr>
                <w:sz w:val="18"/>
                <w:szCs w:val="18"/>
              </w:rPr>
              <w:t xml:space="preserve"> отдел культуры</w:t>
            </w:r>
          </w:p>
        </w:tc>
        <w:tc>
          <w:tcPr>
            <w:tcW w:w="784" w:type="dxa"/>
          </w:tcPr>
          <w:p w:rsidR="002061C2" w:rsidRPr="002061C2" w:rsidRDefault="002061C2" w:rsidP="002061C2">
            <w:pPr>
              <w:pStyle w:val="ab"/>
              <w:ind w:left="-80" w:right="-99"/>
              <w:rPr>
                <w:sz w:val="18"/>
                <w:szCs w:val="18"/>
              </w:rPr>
            </w:pPr>
            <w:r w:rsidRPr="002061C2">
              <w:rPr>
                <w:sz w:val="18"/>
                <w:szCs w:val="18"/>
              </w:rPr>
              <w:t>2021-2027 годы</w:t>
            </w:r>
          </w:p>
        </w:tc>
        <w:tc>
          <w:tcPr>
            <w:tcW w:w="1048" w:type="dxa"/>
          </w:tcPr>
          <w:p w:rsidR="002061C2" w:rsidRPr="002061C2" w:rsidRDefault="002061C2" w:rsidP="002061C2">
            <w:pPr>
              <w:pStyle w:val="ab"/>
              <w:ind w:left="-80" w:right="-99"/>
              <w:rPr>
                <w:sz w:val="18"/>
                <w:szCs w:val="18"/>
              </w:rPr>
            </w:pPr>
            <w:r w:rsidRPr="002061C2">
              <w:rPr>
                <w:sz w:val="18"/>
                <w:szCs w:val="18"/>
              </w:rPr>
              <w:t>2.1,2.2,2.7</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4.</w:t>
            </w:r>
          </w:p>
        </w:tc>
        <w:tc>
          <w:tcPr>
            <w:tcW w:w="10214" w:type="dxa"/>
            <w:gridSpan w:val="12"/>
          </w:tcPr>
          <w:p w:rsidR="002061C2" w:rsidRPr="002061C2" w:rsidRDefault="002061C2" w:rsidP="002061C2">
            <w:pPr>
              <w:pStyle w:val="ab"/>
              <w:ind w:left="-80" w:right="-99"/>
              <w:rPr>
                <w:sz w:val="18"/>
                <w:szCs w:val="18"/>
              </w:rPr>
            </w:pPr>
            <w:r w:rsidRPr="002061C2">
              <w:rPr>
                <w:sz w:val="18"/>
                <w:szCs w:val="18"/>
              </w:rPr>
              <w:t>Задача 4. Содействие в организации каникулярного образовательного отдыха, здорового образа жизни</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4.1.</w:t>
            </w:r>
          </w:p>
        </w:tc>
        <w:tc>
          <w:tcPr>
            <w:tcW w:w="2674" w:type="dxa"/>
          </w:tcPr>
          <w:p w:rsidR="002061C2" w:rsidRPr="002061C2" w:rsidRDefault="002061C2" w:rsidP="002061C2">
            <w:pPr>
              <w:pStyle w:val="ab"/>
              <w:ind w:left="-80" w:right="-99"/>
              <w:rPr>
                <w:sz w:val="18"/>
                <w:szCs w:val="18"/>
              </w:rPr>
            </w:pPr>
            <w:r w:rsidRPr="002061C2">
              <w:rPr>
                <w:sz w:val="18"/>
                <w:szCs w:val="18"/>
              </w:rPr>
              <w:t>Организации каникулярного образовательного отдыха</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w:t>
            </w:r>
            <w:proofErr w:type="gramStart"/>
            <w:r w:rsidRPr="002061C2">
              <w:rPr>
                <w:sz w:val="18"/>
                <w:szCs w:val="18"/>
              </w:rPr>
              <w:t xml:space="preserve"> ,</w:t>
            </w:r>
            <w:proofErr w:type="gramEnd"/>
            <w:r w:rsidRPr="002061C2">
              <w:rPr>
                <w:sz w:val="18"/>
                <w:szCs w:val="18"/>
              </w:rPr>
              <w:t xml:space="preserve"> образовательные организации</w:t>
            </w:r>
          </w:p>
        </w:tc>
        <w:tc>
          <w:tcPr>
            <w:tcW w:w="784" w:type="dxa"/>
          </w:tcPr>
          <w:p w:rsidR="002061C2" w:rsidRPr="002061C2" w:rsidRDefault="002061C2" w:rsidP="002061C2">
            <w:pPr>
              <w:pStyle w:val="ab"/>
              <w:ind w:left="-80" w:right="-99"/>
              <w:rPr>
                <w:sz w:val="18"/>
                <w:szCs w:val="18"/>
              </w:rPr>
            </w:pPr>
            <w:r w:rsidRPr="002061C2">
              <w:rPr>
                <w:sz w:val="18"/>
                <w:szCs w:val="18"/>
              </w:rPr>
              <w:t>2021-2027 годы</w:t>
            </w:r>
          </w:p>
        </w:tc>
        <w:tc>
          <w:tcPr>
            <w:tcW w:w="1048" w:type="dxa"/>
          </w:tcPr>
          <w:p w:rsidR="002061C2" w:rsidRPr="002061C2" w:rsidRDefault="002061C2" w:rsidP="002061C2">
            <w:pPr>
              <w:pStyle w:val="ab"/>
              <w:ind w:left="-80" w:right="-99"/>
              <w:rPr>
                <w:sz w:val="18"/>
                <w:szCs w:val="18"/>
              </w:rPr>
            </w:pPr>
            <w:r w:rsidRPr="002061C2">
              <w:rPr>
                <w:sz w:val="18"/>
                <w:szCs w:val="18"/>
              </w:rPr>
              <w:t>4.1.</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5.</w:t>
            </w:r>
          </w:p>
        </w:tc>
        <w:tc>
          <w:tcPr>
            <w:tcW w:w="10214" w:type="dxa"/>
            <w:gridSpan w:val="12"/>
          </w:tcPr>
          <w:p w:rsidR="002061C2" w:rsidRPr="002061C2" w:rsidRDefault="002061C2" w:rsidP="002061C2">
            <w:pPr>
              <w:pStyle w:val="ab"/>
              <w:ind w:left="-80" w:right="-99"/>
              <w:rPr>
                <w:sz w:val="18"/>
                <w:szCs w:val="18"/>
              </w:rPr>
            </w:pPr>
            <w:r w:rsidRPr="002061C2">
              <w:rPr>
                <w:sz w:val="18"/>
                <w:szCs w:val="18"/>
              </w:rPr>
              <w:t>Задача 5: Формирование целостной системы выявления, продвижения и поддержки одаренных детей, инициативной и талантливой молодежи</w:t>
            </w:r>
          </w:p>
        </w:tc>
      </w:tr>
      <w:tr w:rsidR="002061C2" w:rsidRPr="002061C2" w:rsidTr="002061C2">
        <w:trPr>
          <w:trHeight w:val="20"/>
        </w:trPr>
        <w:tc>
          <w:tcPr>
            <w:tcW w:w="448" w:type="dxa"/>
          </w:tcPr>
          <w:p w:rsidR="002061C2" w:rsidRPr="002061C2" w:rsidRDefault="002061C2" w:rsidP="002061C2">
            <w:pPr>
              <w:pStyle w:val="ab"/>
              <w:ind w:left="-80" w:right="-99"/>
              <w:rPr>
                <w:sz w:val="18"/>
                <w:szCs w:val="18"/>
              </w:rPr>
            </w:pPr>
            <w:r w:rsidRPr="002061C2">
              <w:rPr>
                <w:sz w:val="18"/>
                <w:szCs w:val="18"/>
              </w:rPr>
              <w:t>5.1.</w:t>
            </w:r>
          </w:p>
        </w:tc>
        <w:tc>
          <w:tcPr>
            <w:tcW w:w="2674" w:type="dxa"/>
          </w:tcPr>
          <w:p w:rsidR="002061C2" w:rsidRPr="002061C2" w:rsidRDefault="002061C2" w:rsidP="002061C2">
            <w:pPr>
              <w:pStyle w:val="ab"/>
              <w:ind w:left="-80" w:right="-99"/>
              <w:rPr>
                <w:sz w:val="18"/>
                <w:szCs w:val="18"/>
              </w:rPr>
            </w:pPr>
            <w:r w:rsidRPr="002061C2">
              <w:rPr>
                <w:sz w:val="18"/>
                <w:szCs w:val="18"/>
              </w:rPr>
              <w:t xml:space="preserve">Организация и проведение </w:t>
            </w:r>
            <w:proofErr w:type="gramStart"/>
            <w:r w:rsidRPr="002061C2">
              <w:rPr>
                <w:sz w:val="18"/>
                <w:szCs w:val="18"/>
              </w:rPr>
              <w:t>муниципального</w:t>
            </w:r>
            <w:proofErr w:type="gramEnd"/>
            <w:r w:rsidRPr="002061C2">
              <w:rPr>
                <w:sz w:val="18"/>
                <w:szCs w:val="18"/>
              </w:rPr>
              <w:t xml:space="preserve">  и участие в  региональном этапе  всероссийской олимпиады  школьников по общеобразовательным  предметам                </w:t>
            </w:r>
          </w:p>
        </w:tc>
        <w:tc>
          <w:tcPr>
            <w:tcW w:w="1624" w:type="dxa"/>
          </w:tcPr>
          <w:p w:rsidR="002061C2" w:rsidRPr="002061C2" w:rsidRDefault="002061C2" w:rsidP="002061C2">
            <w:pPr>
              <w:pStyle w:val="ab"/>
              <w:ind w:left="-80" w:right="-99"/>
              <w:rPr>
                <w:sz w:val="18"/>
                <w:szCs w:val="18"/>
              </w:rPr>
            </w:pPr>
            <w:r w:rsidRPr="002061C2">
              <w:rPr>
                <w:sz w:val="18"/>
                <w:szCs w:val="18"/>
              </w:rPr>
              <w:t>отдел образования, образовательные организации</w:t>
            </w:r>
          </w:p>
        </w:tc>
        <w:tc>
          <w:tcPr>
            <w:tcW w:w="784" w:type="dxa"/>
          </w:tcPr>
          <w:p w:rsidR="002061C2" w:rsidRPr="002061C2" w:rsidRDefault="002061C2" w:rsidP="002061C2">
            <w:pPr>
              <w:pStyle w:val="ab"/>
              <w:ind w:left="-80" w:right="-99"/>
              <w:rPr>
                <w:sz w:val="18"/>
                <w:szCs w:val="18"/>
              </w:rPr>
            </w:pPr>
            <w:r w:rsidRPr="002061C2">
              <w:rPr>
                <w:sz w:val="18"/>
                <w:szCs w:val="18"/>
              </w:rPr>
              <w:t>2021-2027 годы</w:t>
            </w:r>
          </w:p>
        </w:tc>
        <w:tc>
          <w:tcPr>
            <w:tcW w:w="1048" w:type="dxa"/>
          </w:tcPr>
          <w:p w:rsidR="002061C2" w:rsidRPr="002061C2" w:rsidRDefault="002061C2" w:rsidP="002061C2">
            <w:pPr>
              <w:pStyle w:val="ab"/>
              <w:ind w:left="-80" w:right="-99"/>
              <w:rPr>
                <w:sz w:val="18"/>
                <w:szCs w:val="18"/>
              </w:rPr>
            </w:pPr>
            <w:r w:rsidRPr="002061C2">
              <w:rPr>
                <w:sz w:val="18"/>
                <w:szCs w:val="18"/>
              </w:rPr>
              <w:t>5.1.,5.2</w:t>
            </w:r>
          </w:p>
        </w:tc>
        <w:tc>
          <w:tcPr>
            <w:tcW w:w="813" w:type="dxa"/>
          </w:tcPr>
          <w:p w:rsidR="002061C2" w:rsidRPr="002061C2" w:rsidRDefault="002061C2" w:rsidP="002061C2">
            <w:pPr>
              <w:pStyle w:val="ab"/>
              <w:ind w:left="-80" w:right="-99"/>
              <w:rPr>
                <w:sz w:val="18"/>
                <w:szCs w:val="18"/>
              </w:rPr>
            </w:pPr>
            <w:r w:rsidRPr="002061C2">
              <w:rPr>
                <w:sz w:val="18"/>
                <w:szCs w:val="18"/>
              </w:rPr>
              <w:t>-</w:t>
            </w:r>
          </w:p>
        </w:tc>
        <w:tc>
          <w:tcPr>
            <w:tcW w:w="458" w:type="dxa"/>
          </w:tcPr>
          <w:p w:rsidR="002061C2" w:rsidRPr="002061C2" w:rsidRDefault="002061C2" w:rsidP="002061C2">
            <w:pPr>
              <w:pStyle w:val="ab"/>
              <w:ind w:left="-80" w:right="-99"/>
              <w:rPr>
                <w:sz w:val="18"/>
                <w:szCs w:val="18"/>
              </w:rPr>
            </w:pPr>
            <w:r w:rsidRPr="002061C2">
              <w:rPr>
                <w:sz w:val="18"/>
                <w:szCs w:val="18"/>
              </w:rPr>
              <w:t>-</w:t>
            </w:r>
          </w:p>
        </w:tc>
        <w:tc>
          <w:tcPr>
            <w:tcW w:w="475"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62" w:type="dxa"/>
          </w:tcPr>
          <w:p w:rsidR="002061C2" w:rsidRPr="002061C2" w:rsidRDefault="002061C2" w:rsidP="002061C2">
            <w:pPr>
              <w:pStyle w:val="ab"/>
              <w:ind w:left="-80" w:right="-99"/>
              <w:rPr>
                <w:sz w:val="18"/>
                <w:szCs w:val="18"/>
              </w:rPr>
            </w:pPr>
            <w:r w:rsidRPr="002061C2">
              <w:rPr>
                <w:sz w:val="18"/>
                <w:szCs w:val="18"/>
              </w:rPr>
              <w:t>-</w:t>
            </w:r>
          </w:p>
        </w:tc>
        <w:tc>
          <w:tcPr>
            <w:tcW w:w="476" w:type="dxa"/>
          </w:tcPr>
          <w:p w:rsidR="002061C2" w:rsidRPr="002061C2" w:rsidRDefault="002061C2" w:rsidP="002061C2">
            <w:pPr>
              <w:pStyle w:val="ab"/>
              <w:ind w:left="-80" w:right="-99"/>
              <w:rPr>
                <w:sz w:val="18"/>
                <w:szCs w:val="18"/>
              </w:rPr>
            </w:pPr>
            <w:r w:rsidRPr="002061C2">
              <w:rPr>
                <w:sz w:val="18"/>
                <w:szCs w:val="18"/>
              </w:rPr>
              <w:t>-</w:t>
            </w:r>
          </w:p>
        </w:tc>
      </w:tr>
    </w:tbl>
    <w:p w:rsidR="00D23ADF" w:rsidRDefault="00D23ADF" w:rsidP="00F2691E">
      <w:pPr>
        <w:pStyle w:val="ab"/>
        <w:ind w:left="42" w:right="141"/>
        <w:rPr>
          <w:sz w:val="18"/>
          <w:szCs w:val="18"/>
        </w:rPr>
      </w:pPr>
    </w:p>
    <w:p w:rsidR="002061C2" w:rsidRPr="002061C2" w:rsidRDefault="002061C2" w:rsidP="002061C2">
      <w:pPr>
        <w:pStyle w:val="ab"/>
        <w:ind w:left="42" w:right="141"/>
        <w:jc w:val="center"/>
        <w:rPr>
          <w:b/>
          <w:sz w:val="18"/>
          <w:szCs w:val="18"/>
        </w:rPr>
      </w:pPr>
      <w:r w:rsidRPr="002061C2">
        <w:rPr>
          <w:b/>
          <w:sz w:val="18"/>
          <w:szCs w:val="18"/>
        </w:rPr>
        <w:t>подпрограмма</w:t>
      </w:r>
    </w:p>
    <w:p w:rsidR="002061C2" w:rsidRPr="002061C2" w:rsidRDefault="002061C2" w:rsidP="002061C2">
      <w:pPr>
        <w:pStyle w:val="ab"/>
        <w:ind w:left="42" w:right="141"/>
        <w:jc w:val="center"/>
        <w:rPr>
          <w:b/>
          <w:bCs/>
          <w:sz w:val="18"/>
          <w:szCs w:val="18"/>
        </w:rPr>
      </w:pPr>
      <w:r w:rsidRPr="002061C2">
        <w:rPr>
          <w:b/>
          <w:sz w:val="18"/>
          <w:szCs w:val="18"/>
        </w:rPr>
        <w:t xml:space="preserve">«Социальная адаптация детей-сирот и детей, оставшихся без попечения родителей, а также лиц из числа детей-сирот и детей, </w:t>
      </w:r>
      <w:r w:rsidRPr="002061C2">
        <w:rPr>
          <w:b/>
          <w:sz w:val="18"/>
          <w:szCs w:val="18"/>
        </w:rPr>
        <w:br/>
        <w:t>оставшихся без попечения родителей</w:t>
      </w:r>
      <w:proofErr w:type="gramStart"/>
      <w:r w:rsidRPr="002061C2">
        <w:rPr>
          <w:b/>
          <w:sz w:val="18"/>
          <w:szCs w:val="18"/>
        </w:rPr>
        <w:t>»</w:t>
      </w:r>
      <w:r w:rsidRPr="002061C2">
        <w:rPr>
          <w:b/>
          <w:bCs/>
          <w:sz w:val="18"/>
          <w:szCs w:val="18"/>
        </w:rPr>
        <w:t>м</w:t>
      </w:r>
      <w:proofErr w:type="gramEnd"/>
      <w:r w:rsidRPr="002061C2">
        <w:rPr>
          <w:b/>
          <w:bCs/>
          <w:sz w:val="18"/>
          <w:szCs w:val="18"/>
        </w:rPr>
        <w:t>униципальной  программы Марёвского муниципального округа</w:t>
      </w:r>
      <w:r w:rsidRPr="002061C2">
        <w:rPr>
          <w:b/>
          <w:bCs/>
          <w:sz w:val="18"/>
          <w:szCs w:val="18"/>
        </w:rPr>
        <w:br/>
        <w:t>«Развитие образования в Марёвском муниципальном округе до 2027 года»</w:t>
      </w:r>
    </w:p>
    <w:p w:rsidR="002061C2" w:rsidRPr="002061C2" w:rsidRDefault="002061C2" w:rsidP="002061C2">
      <w:pPr>
        <w:pStyle w:val="ab"/>
        <w:ind w:left="42" w:right="141" w:firstLine="242"/>
        <w:jc w:val="both"/>
        <w:rPr>
          <w:sz w:val="18"/>
          <w:szCs w:val="18"/>
        </w:rPr>
      </w:pPr>
      <w:r w:rsidRPr="002061C2">
        <w:rPr>
          <w:sz w:val="18"/>
          <w:szCs w:val="18"/>
        </w:rPr>
        <w:t>Паспорт подпрограммы</w:t>
      </w:r>
    </w:p>
    <w:p w:rsidR="002061C2" w:rsidRPr="002061C2" w:rsidRDefault="002061C2" w:rsidP="002061C2">
      <w:pPr>
        <w:pStyle w:val="ab"/>
        <w:ind w:left="42" w:right="141" w:firstLine="242"/>
        <w:jc w:val="both"/>
        <w:rPr>
          <w:sz w:val="18"/>
          <w:szCs w:val="18"/>
        </w:rPr>
      </w:pPr>
      <w:r w:rsidRPr="002061C2">
        <w:rPr>
          <w:sz w:val="18"/>
          <w:szCs w:val="18"/>
        </w:rPr>
        <w:t>Марёвского муниципального округа</w:t>
      </w:r>
    </w:p>
    <w:p w:rsidR="002061C2" w:rsidRPr="002061C2" w:rsidRDefault="002061C2" w:rsidP="00573F1E">
      <w:pPr>
        <w:pStyle w:val="ab"/>
        <w:numPr>
          <w:ilvl w:val="0"/>
          <w:numId w:val="3"/>
        </w:numPr>
        <w:ind w:left="42" w:right="141" w:firstLine="242"/>
        <w:jc w:val="both"/>
        <w:rPr>
          <w:sz w:val="18"/>
          <w:szCs w:val="18"/>
        </w:rPr>
      </w:pPr>
      <w:r w:rsidRPr="002061C2">
        <w:rPr>
          <w:sz w:val="18"/>
          <w:szCs w:val="18"/>
        </w:rPr>
        <w:t>Исполнители подпрограммы:</w:t>
      </w:r>
    </w:p>
    <w:p w:rsidR="002061C2" w:rsidRPr="002061C2" w:rsidRDefault="002061C2" w:rsidP="002061C2">
      <w:pPr>
        <w:pStyle w:val="ab"/>
        <w:ind w:left="42" w:right="141" w:firstLine="242"/>
        <w:jc w:val="both"/>
        <w:rPr>
          <w:sz w:val="18"/>
          <w:szCs w:val="18"/>
        </w:rPr>
      </w:pPr>
      <w:r w:rsidRPr="002061C2">
        <w:rPr>
          <w:sz w:val="18"/>
          <w:szCs w:val="18"/>
        </w:rPr>
        <w:t>образовательные организации (по согласованию);</w:t>
      </w:r>
    </w:p>
    <w:p w:rsidR="002061C2" w:rsidRPr="002061C2" w:rsidRDefault="002061C2" w:rsidP="002061C2">
      <w:pPr>
        <w:pStyle w:val="ab"/>
        <w:ind w:left="42" w:right="141" w:firstLine="242"/>
        <w:jc w:val="both"/>
        <w:rPr>
          <w:sz w:val="18"/>
          <w:szCs w:val="18"/>
        </w:rPr>
      </w:pPr>
      <w:r w:rsidRPr="002061C2">
        <w:rPr>
          <w:sz w:val="18"/>
          <w:szCs w:val="18"/>
        </w:rPr>
        <w:t>отдел образования социального комитета Администрации  Маревского муниципального округа (далее   отдел образования);</w:t>
      </w:r>
    </w:p>
    <w:p w:rsidR="002061C2" w:rsidRPr="002061C2" w:rsidRDefault="002061C2" w:rsidP="002061C2">
      <w:pPr>
        <w:pStyle w:val="ab"/>
        <w:ind w:left="42" w:right="141" w:firstLine="242"/>
        <w:jc w:val="both"/>
        <w:rPr>
          <w:sz w:val="18"/>
          <w:szCs w:val="18"/>
        </w:rPr>
      </w:pPr>
      <w:r w:rsidRPr="002061C2">
        <w:rPr>
          <w:sz w:val="18"/>
          <w:szCs w:val="18"/>
        </w:rPr>
        <w:t>отдел занятости населения Марёвского района (по согласованию);</w:t>
      </w:r>
    </w:p>
    <w:p w:rsidR="002061C2" w:rsidRPr="002061C2" w:rsidRDefault="002061C2" w:rsidP="002061C2">
      <w:pPr>
        <w:pStyle w:val="ab"/>
        <w:ind w:left="42" w:right="141" w:firstLine="242"/>
        <w:jc w:val="both"/>
        <w:rPr>
          <w:sz w:val="18"/>
          <w:szCs w:val="18"/>
        </w:rPr>
      </w:pPr>
      <w:r w:rsidRPr="002061C2">
        <w:rPr>
          <w:sz w:val="18"/>
          <w:szCs w:val="18"/>
        </w:rPr>
        <w:t>филиал №3 ГОБУ Новгородского областного центра психолого-педагогической, медицинской и социальной помощи (по согласованию).</w:t>
      </w:r>
    </w:p>
    <w:p w:rsidR="002061C2" w:rsidRPr="002061C2" w:rsidRDefault="002061C2" w:rsidP="002061C2">
      <w:pPr>
        <w:pStyle w:val="ab"/>
        <w:ind w:left="42" w:right="141" w:firstLine="242"/>
        <w:jc w:val="both"/>
        <w:rPr>
          <w:sz w:val="18"/>
          <w:szCs w:val="18"/>
        </w:rPr>
      </w:pPr>
      <w:r w:rsidRPr="002061C2">
        <w:rPr>
          <w:sz w:val="18"/>
          <w:szCs w:val="18"/>
        </w:rPr>
        <w:t>2. Задачи и целевые показатели подпрограммы муниципальной программы:</w:t>
      </w:r>
    </w:p>
    <w:tbl>
      <w:tblPr>
        <w:tblW w:w="10574" w:type="dxa"/>
        <w:tblInd w:w="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05"/>
        <w:gridCol w:w="6636"/>
        <w:gridCol w:w="475"/>
        <w:gridCol w:w="20"/>
        <w:gridCol w:w="471"/>
        <w:gridCol w:w="20"/>
        <w:gridCol w:w="456"/>
        <w:gridCol w:w="20"/>
        <w:gridCol w:w="498"/>
        <w:gridCol w:w="20"/>
        <w:gridCol w:w="483"/>
        <w:gridCol w:w="20"/>
        <w:gridCol w:w="484"/>
        <w:gridCol w:w="20"/>
        <w:gridCol w:w="526"/>
        <w:gridCol w:w="20"/>
      </w:tblGrid>
      <w:tr w:rsidR="002061C2" w:rsidRPr="002061C2" w:rsidTr="002061C2">
        <w:trPr>
          <w:trHeight w:val="20"/>
        </w:trPr>
        <w:tc>
          <w:tcPr>
            <w:tcW w:w="405" w:type="dxa"/>
            <w:vMerge w:val="restart"/>
            <w:vAlign w:val="center"/>
          </w:tcPr>
          <w:p w:rsidR="002061C2" w:rsidRPr="002061C2" w:rsidRDefault="002061C2" w:rsidP="002061C2">
            <w:pPr>
              <w:pStyle w:val="ab"/>
              <w:ind w:left="-80" w:right="-105"/>
              <w:rPr>
                <w:sz w:val="18"/>
                <w:szCs w:val="18"/>
              </w:rPr>
            </w:pPr>
            <w:r w:rsidRPr="002061C2">
              <w:rPr>
                <w:sz w:val="18"/>
                <w:szCs w:val="18"/>
              </w:rPr>
              <w:t>№</w:t>
            </w:r>
            <w:r w:rsidRPr="002061C2">
              <w:rPr>
                <w:sz w:val="18"/>
                <w:szCs w:val="18"/>
              </w:rPr>
              <w:br/>
              <w:t>п/п</w:t>
            </w:r>
          </w:p>
        </w:tc>
        <w:tc>
          <w:tcPr>
            <w:tcW w:w="6636" w:type="dxa"/>
            <w:vMerge w:val="restart"/>
            <w:vAlign w:val="center"/>
          </w:tcPr>
          <w:p w:rsidR="002061C2" w:rsidRPr="002061C2" w:rsidRDefault="002061C2" w:rsidP="002061C2">
            <w:pPr>
              <w:pStyle w:val="ab"/>
              <w:ind w:left="-80" w:right="-105"/>
              <w:rPr>
                <w:sz w:val="18"/>
                <w:szCs w:val="18"/>
              </w:rPr>
            </w:pPr>
            <w:r w:rsidRPr="002061C2">
              <w:rPr>
                <w:sz w:val="18"/>
                <w:szCs w:val="18"/>
              </w:rPr>
              <w:t xml:space="preserve">Задачи подпрограммы, наименование и единица измерения целевого </w:t>
            </w:r>
            <w:r w:rsidRPr="002061C2">
              <w:rPr>
                <w:sz w:val="18"/>
                <w:szCs w:val="18"/>
              </w:rPr>
              <w:br/>
              <w:t>показателя</w:t>
            </w:r>
          </w:p>
        </w:tc>
        <w:tc>
          <w:tcPr>
            <w:tcW w:w="3533" w:type="dxa"/>
            <w:gridSpan w:val="14"/>
            <w:vAlign w:val="center"/>
          </w:tcPr>
          <w:p w:rsidR="002061C2" w:rsidRPr="002061C2" w:rsidRDefault="002061C2" w:rsidP="002061C2">
            <w:pPr>
              <w:pStyle w:val="ab"/>
              <w:ind w:left="-80" w:right="-105"/>
              <w:rPr>
                <w:sz w:val="18"/>
                <w:szCs w:val="18"/>
              </w:rPr>
            </w:pPr>
            <w:r w:rsidRPr="002061C2">
              <w:rPr>
                <w:sz w:val="18"/>
                <w:szCs w:val="18"/>
              </w:rPr>
              <w:t>Значение целевого показателя по годам</w:t>
            </w:r>
          </w:p>
        </w:tc>
      </w:tr>
      <w:tr w:rsidR="002061C2" w:rsidRPr="002061C2" w:rsidTr="002061C2">
        <w:trPr>
          <w:trHeight w:val="20"/>
        </w:trPr>
        <w:tc>
          <w:tcPr>
            <w:tcW w:w="405" w:type="dxa"/>
            <w:vMerge/>
            <w:vAlign w:val="center"/>
          </w:tcPr>
          <w:p w:rsidR="002061C2" w:rsidRPr="002061C2" w:rsidRDefault="002061C2" w:rsidP="002061C2">
            <w:pPr>
              <w:pStyle w:val="ab"/>
              <w:ind w:left="-80" w:right="-105"/>
              <w:rPr>
                <w:sz w:val="18"/>
                <w:szCs w:val="18"/>
              </w:rPr>
            </w:pPr>
          </w:p>
        </w:tc>
        <w:tc>
          <w:tcPr>
            <w:tcW w:w="6636" w:type="dxa"/>
            <w:vMerge/>
            <w:vAlign w:val="center"/>
          </w:tcPr>
          <w:p w:rsidR="002061C2" w:rsidRPr="002061C2" w:rsidRDefault="002061C2" w:rsidP="002061C2">
            <w:pPr>
              <w:pStyle w:val="ab"/>
              <w:ind w:left="-80" w:right="-105"/>
              <w:rPr>
                <w:sz w:val="18"/>
                <w:szCs w:val="18"/>
              </w:rPr>
            </w:pPr>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2021</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2022</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2023</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2024</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2025</w:t>
            </w:r>
          </w:p>
        </w:tc>
        <w:tc>
          <w:tcPr>
            <w:tcW w:w="504" w:type="dxa"/>
            <w:gridSpan w:val="2"/>
            <w:vAlign w:val="center"/>
          </w:tcPr>
          <w:p w:rsidR="002061C2" w:rsidRPr="002061C2" w:rsidRDefault="002061C2" w:rsidP="002061C2">
            <w:pPr>
              <w:pStyle w:val="ab"/>
              <w:ind w:left="-80" w:right="-105"/>
              <w:rPr>
                <w:sz w:val="18"/>
                <w:szCs w:val="18"/>
              </w:rPr>
            </w:pPr>
            <w:r w:rsidRPr="002061C2">
              <w:rPr>
                <w:sz w:val="18"/>
                <w:szCs w:val="18"/>
              </w:rPr>
              <w:t>2026</w:t>
            </w:r>
          </w:p>
        </w:tc>
        <w:tc>
          <w:tcPr>
            <w:tcW w:w="546" w:type="dxa"/>
            <w:gridSpan w:val="2"/>
            <w:vAlign w:val="center"/>
          </w:tcPr>
          <w:p w:rsidR="002061C2" w:rsidRPr="002061C2" w:rsidRDefault="002061C2" w:rsidP="002061C2">
            <w:pPr>
              <w:pStyle w:val="ab"/>
              <w:ind w:left="-80" w:right="-105"/>
              <w:rPr>
                <w:sz w:val="18"/>
                <w:szCs w:val="18"/>
              </w:rPr>
            </w:pPr>
            <w:r w:rsidRPr="002061C2">
              <w:rPr>
                <w:sz w:val="18"/>
                <w:szCs w:val="18"/>
              </w:rPr>
              <w:t>2027</w:t>
            </w:r>
          </w:p>
        </w:tc>
      </w:tr>
      <w:tr w:rsidR="002061C2" w:rsidRPr="002061C2" w:rsidTr="002061C2">
        <w:tblPrEx>
          <w:tblBorders>
            <w:bottom w:val="single" w:sz="4" w:space="0" w:color="auto"/>
          </w:tblBorders>
        </w:tblPrEx>
        <w:trPr>
          <w:trHeight w:val="20"/>
          <w:tblHeader/>
        </w:trPr>
        <w:tc>
          <w:tcPr>
            <w:tcW w:w="405" w:type="dxa"/>
            <w:vAlign w:val="center"/>
          </w:tcPr>
          <w:p w:rsidR="002061C2" w:rsidRPr="002061C2" w:rsidRDefault="002061C2" w:rsidP="002061C2">
            <w:pPr>
              <w:pStyle w:val="ab"/>
              <w:ind w:left="-80" w:right="-105"/>
              <w:rPr>
                <w:sz w:val="18"/>
                <w:szCs w:val="18"/>
              </w:rPr>
            </w:pPr>
            <w:r w:rsidRPr="002061C2">
              <w:rPr>
                <w:sz w:val="18"/>
                <w:szCs w:val="18"/>
              </w:rPr>
              <w:tab/>
              <w:t>1</w:t>
            </w:r>
          </w:p>
        </w:tc>
        <w:tc>
          <w:tcPr>
            <w:tcW w:w="6636" w:type="dxa"/>
            <w:vAlign w:val="center"/>
          </w:tcPr>
          <w:p w:rsidR="002061C2" w:rsidRPr="002061C2" w:rsidRDefault="002061C2" w:rsidP="002061C2">
            <w:pPr>
              <w:pStyle w:val="ab"/>
              <w:ind w:left="-80" w:right="-105"/>
              <w:rPr>
                <w:sz w:val="18"/>
                <w:szCs w:val="18"/>
              </w:rPr>
            </w:pPr>
            <w:r w:rsidRPr="002061C2">
              <w:rPr>
                <w:sz w:val="18"/>
                <w:szCs w:val="18"/>
              </w:rPr>
              <w:t>2</w:t>
            </w:r>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3</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4</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5</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6</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7</w:t>
            </w:r>
          </w:p>
        </w:tc>
        <w:tc>
          <w:tcPr>
            <w:tcW w:w="504" w:type="dxa"/>
            <w:gridSpan w:val="2"/>
          </w:tcPr>
          <w:p w:rsidR="002061C2" w:rsidRPr="002061C2" w:rsidRDefault="002061C2" w:rsidP="002061C2">
            <w:pPr>
              <w:pStyle w:val="ab"/>
              <w:ind w:left="-80" w:right="-105"/>
              <w:rPr>
                <w:sz w:val="18"/>
                <w:szCs w:val="18"/>
              </w:rPr>
            </w:pPr>
            <w:r w:rsidRPr="002061C2">
              <w:rPr>
                <w:sz w:val="18"/>
                <w:szCs w:val="18"/>
              </w:rPr>
              <w:t>8</w:t>
            </w:r>
          </w:p>
        </w:tc>
        <w:tc>
          <w:tcPr>
            <w:tcW w:w="546" w:type="dxa"/>
            <w:gridSpan w:val="2"/>
          </w:tcPr>
          <w:p w:rsidR="002061C2" w:rsidRPr="002061C2" w:rsidRDefault="002061C2" w:rsidP="002061C2">
            <w:pPr>
              <w:pStyle w:val="ab"/>
              <w:ind w:left="-80" w:right="-105"/>
              <w:rPr>
                <w:sz w:val="18"/>
                <w:szCs w:val="18"/>
              </w:rPr>
            </w:pPr>
            <w:r w:rsidRPr="002061C2">
              <w:rPr>
                <w:sz w:val="18"/>
                <w:szCs w:val="18"/>
              </w:rPr>
              <w:t>9</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1.</w:t>
            </w:r>
          </w:p>
        </w:tc>
        <w:tc>
          <w:tcPr>
            <w:tcW w:w="10169" w:type="dxa"/>
            <w:gridSpan w:val="15"/>
          </w:tcPr>
          <w:p w:rsidR="002061C2" w:rsidRPr="002061C2" w:rsidRDefault="002061C2" w:rsidP="002061C2">
            <w:pPr>
              <w:pStyle w:val="ab"/>
              <w:ind w:left="-80" w:right="-105"/>
              <w:rPr>
                <w:sz w:val="18"/>
                <w:szCs w:val="18"/>
              </w:rPr>
            </w:pPr>
            <w:r w:rsidRPr="002061C2">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1.1.</w:t>
            </w:r>
          </w:p>
        </w:tc>
        <w:tc>
          <w:tcPr>
            <w:tcW w:w="6636" w:type="dxa"/>
          </w:tcPr>
          <w:p w:rsidR="002061C2" w:rsidRPr="002061C2" w:rsidRDefault="002061C2" w:rsidP="002061C2">
            <w:pPr>
              <w:pStyle w:val="ab"/>
              <w:ind w:left="-80" w:right="-105"/>
              <w:rPr>
                <w:sz w:val="18"/>
                <w:szCs w:val="18"/>
              </w:rPr>
            </w:pPr>
            <w:r w:rsidRPr="002061C2">
              <w:rPr>
                <w:sz w:val="18"/>
                <w:szCs w:val="18"/>
              </w:rPr>
              <w:t>Доля детей-сирот и детей, оставшихся без попечения родителей, в общей численности детей в возрасте до 18 лет &lt;*&gt;, (%)</w:t>
            </w:r>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2,1</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2,1</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2,1</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2,1</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2,1</w:t>
            </w:r>
          </w:p>
        </w:tc>
        <w:tc>
          <w:tcPr>
            <w:tcW w:w="504" w:type="dxa"/>
            <w:gridSpan w:val="2"/>
            <w:vAlign w:val="center"/>
          </w:tcPr>
          <w:p w:rsidR="002061C2" w:rsidRPr="002061C2" w:rsidRDefault="002061C2" w:rsidP="002061C2">
            <w:pPr>
              <w:pStyle w:val="ab"/>
              <w:ind w:left="-80" w:right="-105"/>
              <w:rPr>
                <w:sz w:val="18"/>
                <w:szCs w:val="18"/>
              </w:rPr>
            </w:pPr>
            <w:r w:rsidRPr="002061C2">
              <w:rPr>
                <w:sz w:val="18"/>
                <w:szCs w:val="18"/>
              </w:rPr>
              <w:t>2,0</w:t>
            </w:r>
          </w:p>
        </w:tc>
        <w:tc>
          <w:tcPr>
            <w:tcW w:w="546" w:type="dxa"/>
            <w:gridSpan w:val="2"/>
            <w:vAlign w:val="center"/>
          </w:tcPr>
          <w:p w:rsidR="002061C2" w:rsidRPr="002061C2" w:rsidRDefault="002061C2" w:rsidP="002061C2">
            <w:pPr>
              <w:pStyle w:val="ab"/>
              <w:ind w:left="-80" w:right="-105"/>
              <w:rPr>
                <w:sz w:val="18"/>
                <w:szCs w:val="18"/>
              </w:rPr>
            </w:pPr>
            <w:r w:rsidRPr="002061C2">
              <w:rPr>
                <w:sz w:val="18"/>
                <w:szCs w:val="18"/>
              </w:rPr>
              <w:t>2,0</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1.2.</w:t>
            </w:r>
          </w:p>
        </w:tc>
        <w:tc>
          <w:tcPr>
            <w:tcW w:w="6636" w:type="dxa"/>
          </w:tcPr>
          <w:p w:rsidR="002061C2" w:rsidRPr="002061C2" w:rsidRDefault="002061C2" w:rsidP="002061C2">
            <w:pPr>
              <w:pStyle w:val="ab"/>
              <w:ind w:left="-80" w:right="-105"/>
              <w:rPr>
                <w:sz w:val="18"/>
                <w:szCs w:val="18"/>
              </w:rPr>
            </w:pPr>
            <w:r w:rsidRPr="002061C2">
              <w:rPr>
                <w:sz w:val="18"/>
                <w:szCs w:val="18"/>
              </w:rPr>
              <w:t>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w:t>
            </w:r>
            <w:proofErr w:type="gramStart"/>
            <w:r w:rsidRPr="002061C2">
              <w:rPr>
                <w:sz w:val="18"/>
                <w:szCs w:val="18"/>
              </w:rPr>
              <w:t>,  (%)**</w:t>
            </w:r>
            <w:proofErr w:type="gramEnd"/>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93,0</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93,0</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93,1</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93,1</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93,1</w:t>
            </w:r>
          </w:p>
        </w:tc>
        <w:tc>
          <w:tcPr>
            <w:tcW w:w="504" w:type="dxa"/>
            <w:gridSpan w:val="2"/>
            <w:vAlign w:val="center"/>
          </w:tcPr>
          <w:p w:rsidR="002061C2" w:rsidRPr="002061C2" w:rsidRDefault="002061C2" w:rsidP="002061C2">
            <w:pPr>
              <w:pStyle w:val="ab"/>
              <w:ind w:left="-80" w:right="-105"/>
              <w:rPr>
                <w:sz w:val="18"/>
                <w:szCs w:val="18"/>
              </w:rPr>
            </w:pPr>
            <w:r w:rsidRPr="002061C2">
              <w:rPr>
                <w:sz w:val="18"/>
                <w:szCs w:val="18"/>
              </w:rPr>
              <w:t>93,1</w:t>
            </w:r>
          </w:p>
        </w:tc>
        <w:tc>
          <w:tcPr>
            <w:tcW w:w="546" w:type="dxa"/>
            <w:gridSpan w:val="2"/>
            <w:vAlign w:val="center"/>
          </w:tcPr>
          <w:p w:rsidR="002061C2" w:rsidRPr="002061C2" w:rsidRDefault="002061C2" w:rsidP="002061C2">
            <w:pPr>
              <w:pStyle w:val="ab"/>
              <w:ind w:left="-80" w:right="-105"/>
              <w:rPr>
                <w:sz w:val="18"/>
                <w:szCs w:val="18"/>
              </w:rPr>
            </w:pPr>
            <w:r w:rsidRPr="002061C2">
              <w:rPr>
                <w:sz w:val="18"/>
                <w:szCs w:val="18"/>
              </w:rPr>
              <w:t>93,1</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2.</w:t>
            </w:r>
          </w:p>
        </w:tc>
        <w:tc>
          <w:tcPr>
            <w:tcW w:w="10169" w:type="dxa"/>
            <w:gridSpan w:val="15"/>
          </w:tcPr>
          <w:p w:rsidR="002061C2" w:rsidRPr="002061C2" w:rsidRDefault="002061C2" w:rsidP="002061C2">
            <w:pPr>
              <w:pStyle w:val="ab"/>
              <w:ind w:left="-80" w:right="-105"/>
              <w:rPr>
                <w:bCs/>
                <w:sz w:val="18"/>
                <w:szCs w:val="18"/>
              </w:rPr>
            </w:pPr>
            <w:r w:rsidRPr="002061C2">
              <w:rPr>
                <w:sz w:val="18"/>
                <w:szCs w:val="18"/>
              </w:rPr>
              <w:t xml:space="preserve">Задача 2. </w:t>
            </w:r>
            <w:r w:rsidRPr="002061C2">
              <w:rPr>
                <w:bCs/>
                <w:sz w:val="18"/>
                <w:szCs w:val="18"/>
              </w:rPr>
              <w:t>Создание системы по социальной адаптации детей-сирот и детей, оставшихся без попечения родителей</w:t>
            </w:r>
          </w:p>
        </w:tc>
      </w:tr>
      <w:tr w:rsidR="002061C2" w:rsidRPr="002061C2" w:rsidTr="002061C2">
        <w:tblPrEx>
          <w:tblBorders>
            <w:bottom w:val="single" w:sz="4" w:space="0" w:color="auto"/>
          </w:tblBorders>
        </w:tblPrEx>
        <w:trPr>
          <w:gridAfter w:val="1"/>
          <w:wAfter w:w="20" w:type="dxa"/>
          <w:trHeight w:val="20"/>
        </w:trPr>
        <w:tc>
          <w:tcPr>
            <w:tcW w:w="405" w:type="dxa"/>
          </w:tcPr>
          <w:p w:rsidR="002061C2" w:rsidRPr="002061C2" w:rsidRDefault="002061C2" w:rsidP="002061C2">
            <w:pPr>
              <w:pStyle w:val="ab"/>
              <w:ind w:left="-80" w:right="-105"/>
              <w:rPr>
                <w:sz w:val="18"/>
                <w:szCs w:val="18"/>
              </w:rPr>
            </w:pPr>
            <w:r w:rsidRPr="002061C2">
              <w:rPr>
                <w:sz w:val="18"/>
                <w:szCs w:val="18"/>
              </w:rPr>
              <w:t>2.1.</w:t>
            </w:r>
          </w:p>
        </w:tc>
        <w:tc>
          <w:tcPr>
            <w:tcW w:w="6636" w:type="dxa"/>
          </w:tcPr>
          <w:p w:rsidR="002061C2" w:rsidRPr="002061C2" w:rsidRDefault="002061C2" w:rsidP="002061C2">
            <w:pPr>
              <w:pStyle w:val="ab"/>
              <w:ind w:left="-80" w:right="-105"/>
              <w:rPr>
                <w:sz w:val="18"/>
                <w:szCs w:val="18"/>
              </w:rPr>
            </w:pPr>
            <w:r w:rsidRPr="002061C2">
              <w:rPr>
                <w:sz w:val="18"/>
                <w:szCs w:val="18"/>
              </w:rPr>
              <w:t xml:space="preserve">Доля выпускников организаций для детей-сирот и детей, оставшихся без попечения </w:t>
            </w:r>
            <w:r w:rsidRPr="002061C2">
              <w:rPr>
                <w:sz w:val="18"/>
                <w:szCs w:val="18"/>
              </w:rPr>
              <w:lastRenderedPageBreak/>
              <w:t>родителей, обучающихся в профессиональных образовательных организациях &lt;**&gt;,%</w:t>
            </w:r>
          </w:p>
        </w:tc>
        <w:tc>
          <w:tcPr>
            <w:tcW w:w="475" w:type="dxa"/>
          </w:tcPr>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r w:rsidRPr="002061C2">
              <w:rPr>
                <w:sz w:val="18"/>
                <w:szCs w:val="18"/>
              </w:rPr>
              <w:t>99,5</w:t>
            </w:r>
          </w:p>
        </w:tc>
        <w:tc>
          <w:tcPr>
            <w:tcW w:w="491" w:type="dxa"/>
            <w:gridSpan w:val="2"/>
          </w:tcPr>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r w:rsidRPr="002061C2">
              <w:rPr>
                <w:sz w:val="18"/>
                <w:szCs w:val="18"/>
              </w:rPr>
              <w:t>99,5</w:t>
            </w:r>
          </w:p>
        </w:tc>
        <w:tc>
          <w:tcPr>
            <w:tcW w:w="476" w:type="dxa"/>
            <w:gridSpan w:val="2"/>
          </w:tcPr>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r w:rsidRPr="002061C2">
              <w:rPr>
                <w:sz w:val="18"/>
                <w:szCs w:val="18"/>
              </w:rPr>
              <w:t>99,5</w:t>
            </w:r>
          </w:p>
        </w:tc>
        <w:tc>
          <w:tcPr>
            <w:tcW w:w="518" w:type="dxa"/>
            <w:gridSpan w:val="2"/>
          </w:tcPr>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r w:rsidRPr="002061C2">
              <w:rPr>
                <w:sz w:val="18"/>
                <w:szCs w:val="18"/>
              </w:rPr>
              <w:t>99,5</w:t>
            </w:r>
          </w:p>
        </w:tc>
        <w:tc>
          <w:tcPr>
            <w:tcW w:w="503" w:type="dxa"/>
            <w:gridSpan w:val="2"/>
          </w:tcPr>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r w:rsidRPr="002061C2">
              <w:rPr>
                <w:sz w:val="18"/>
                <w:szCs w:val="18"/>
              </w:rPr>
              <w:t>99,5</w:t>
            </w:r>
          </w:p>
        </w:tc>
        <w:tc>
          <w:tcPr>
            <w:tcW w:w="504" w:type="dxa"/>
            <w:gridSpan w:val="2"/>
          </w:tcPr>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r w:rsidRPr="002061C2">
              <w:rPr>
                <w:sz w:val="18"/>
                <w:szCs w:val="18"/>
              </w:rPr>
              <w:t>99,5</w:t>
            </w:r>
          </w:p>
        </w:tc>
        <w:tc>
          <w:tcPr>
            <w:tcW w:w="546" w:type="dxa"/>
            <w:gridSpan w:val="2"/>
          </w:tcPr>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p>
          <w:p w:rsidR="002061C2" w:rsidRPr="002061C2" w:rsidRDefault="002061C2" w:rsidP="002061C2">
            <w:pPr>
              <w:pStyle w:val="ab"/>
              <w:ind w:left="-80" w:right="-105"/>
              <w:rPr>
                <w:sz w:val="18"/>
                <w:szCs w:val="18"/>
              </w:rPr>
            </w:pPr>
            <w:r w:rsidRPr="002061C2">
              <w:rPr>
                <w:sz w:val="18"/>
                <w:szCs w:val="18"/>
              </w:rPr>
              <w:t>99,5</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lastRenderedPageBreak/>
              <w:t>3.</w:t>
            </w:r>
          </w:p>
        </w:tc>
        <w:tc>
          <w:tcPr>
            <w:tcW w:w="10169" w:type="dxa"/>
            <w:gridSpan w:val="15"/>
          </w:tcPr>
          <w:p w:rsidR="002061C2" w:rsidRPr="002061C2" w:rsidRDefault="002061C2" w:rsidP="002061C2">
            <w:pPr>
              <w:pStyle w:val="ab"/>
              <w:ind w:left="-80" w:right="-105"/>
              <w:rPr>
                <w:sz w:val="18"/>
                <w:szCs w:val="18"/>
              </w:rPr>
            </w:pPr>
            <w:r w:rsidRPr="002061C2">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3.1.</w:t>
            </w:r>
          </w:p>
        </w:tc>
        <w:tc>
          <w:tcPr>
            <w:tcW w:w="6636" w:type="dxa"/>
          </w:tcPr>
          <w:p w:rsidR="002061C2" w:rsidRPr="002061C2" w:rsidRDefault="002061C2" w:rsidP="002061C2">
            <w:pPr>
              <w:pStyle w:val="ab"/>
              <w:ind w:left="-80" w:right="-105"/>
              <w:rPr>
                <w:sz w:val="18"/>
                <w:szCs w:val="18"/>
              </w:rPr>
            </w:pPr>
            <w:r w:rsidRPr="002061C2">
              <w:rPr>
                <w:sz w:val="18"/>
                <w:szCs w:val="18"/>
              </w:rPr>
              <w:t>Результативность использования субсидии, предоставляемой округу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&lt;**&gt;,%</w:t>
            </w:r>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504"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546"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3.2.</w:t>
            </w:r>
          </w:p>
        </w:tc>
        <w:tc>
          <w:tcPr>
            <w:tcW w:w="6636" w:type="dxa"/>
          </w:tcPr>
          <w:p w:rsidR="002061C2" w:rsidRPr="002061C2" w:rsidRDefault="002061C2" w:rsidP="002061C2">
            <w:pPr>
              <w:pStyle w:val="ab"/>
              <w:ind w:left="-80" w:right="-105"/>
              <w:rPr>
                <w:sz w:val="18"/>
                <w:szCs w:val="18"/>
                <w:lang/>
              </w:rPr>
            </w:pPr>
            <w:r w:rsidRPr="002061C2">
              <w:rPr>
                <w:sz w:val="18"/>
                <w:szCs w:val="18"/>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&lt;**&gt;, чел</w:t>
            </w:r>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1,0</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1,0</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1,0</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1,0</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1,0</w:t>
            </w:r>
          </w:p>
        </w:tc>
        <w:tc>
          <w:tcPr>
            <w:tcW w:w="504" w:type="dxa"/>
            <w:gridSpan w:val="2"/>
            <w:vAlign w:val="center"/>
          </w:tcPr>
          <w:p w:rsidR="002061C2" w:rsidRPr="002061C2" w:rsidRDefault="002061C2" w:rsidP="002061C2">
            <w:pPr>
              <w:pStyle w:val="ab"/>
              <w:ind w:left="-80" w:right="-105"/>
              <w:rPr>
                <w:sz w:val="18"/>
                <w:szCs w:val="18"/>
              </w:rPr>
            </w:pPr>
            <w:r w:rsidRPr="002061C2">
              <w:rPr>
                <w:sz w:val="18"/>
                <w:szCs w:val="18"/>
              </w:rPr>
              <w:t>1,0</w:t>
            </w:r>
          </w:p>
        </w:tc>
        <w:tc>
          <w:tcPr>
            <w:tcW w:w="546" w:type="dxa"/>
            <w:gridSpan w:val="2"/>
            <w:vAlign w:val="center"/>
          </w:tcPr>
          <w:p w:rsidR="002061C2" w:rsidRPr="002061C2" w:rsidRDefault="002061C2" w:rsidP="002061C2">
            <w:pPr>
              <w:pStyle w:val="ab"/>
              <w:ind w:left="-80" w:right="-105"/>
              <w:rPr>
                <w:sz w:val="18"/>
                <w:szCs w:val="18"/>
              </w:rPr>
            </w:pPr>
            <w:r w:rsidRPr="002061C2">
              <w:rPr>
                <w:sz w:val="18"/>
                <w:szCs w:val="18"/>
              </w:rPr>
              <w:t>1,0</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3.3.</w:t>
            </w:r>
          </w:p>
        </w:tc>
        <w:tc>
          <w:tcPr>
            <w:tcW w:w="6636" w:type="dxa"/>
          </w:tcPr>
          <w:p w:rsidR="002061C2" w:rsidRPr="002061C2" w:rsidRDefault="002061C2" w:rsidP="002061C2">
            <w:pPr>
              <w:pStyle w:val="ab"/>
              <w:ind w:left="-80" w:right="-105"/>
              <w:rPr>
                <w:sz w:val="18"/>
                <w:szCs w:val="18"/>
                <w:lang/>
              </w:rPr>
            </w:pPr>
            <w:r w:rsidRPr="002061C2">
              <w:rPr>
                <w:sz w:val="18"/>
                <w:szCs w:val="18"/>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&lt;**&gt;,%</w:t>
            </w:r>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100,0</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0</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0</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0</w:t>
            </w:r>
          </w:p>
        </w:tc>
        <w:tc>
          <w:tcPr>
            <w:tcW w:w="504" w:type="dxa"/>
            <w:gridSpan w:val="2"/>
            <w:vAlign w:val="center"/>
          </w:tcPr>
          <w:p w:rsidR="002061C2" w:rsidRPr="002061C2" w:rsidRDefault="002061C2" w:rsidP="002061C2">
            <w:pPr>
              <w:pStyle w:val="ab"/>
              <w:ind w:left="-80" w:right="-105"/>
              <w:rPr>
                <w:sz w:val="18"/>
                <w:szCs w:val="18"/>
              </w:rPr>
            </w:pPr>
            <w:r w:rsidRPr="002061C2">
              <w:rPr>
                <w:sz w:val="18"/>
                <w:szCs w:val="18"/>
              </w:rPr>
              <w:t>0</w:t>
            </w:r>
          </w:p>
        </w:tc>
        <w:tc>
          <w:tcPr>
            <w:tcW w:w="546" w:type="dxa"/>
            <w:gridSpan w:val="2"/>
            <w:vAlign w:val="center"/>
          </w:tcPr>
          <w:p w:rsidR="002061C2" w:rsidRPr="002061C2" w:rsidRDefault="002061C2" w:rsidP="002061C2">
            <w:pPr>
              <w:pStyle w:val="ab"/>
              <w:ind w:left="-80" w:right="-105"/>
              <w:rPr>
                <w:sz w:val="18"/>
                <w:szCs w:val="18"/>
              </w:rPr>
            </w:pPr>
            <w:r w:rsidRPr="002061C2">
              <w:rPr>
                <w:sz w:val="18"/>
                <w:szCs w:val="18"/>
              </w:rPr>
              <w:t>0</w:t>
            </w:r>
          </w:p>
        </w:tc>
      </w:tr>
      <w:tr w:rsidR="002061C2" w:rsidRPr="002061C2" w:rsidTr="002061C2">
        <w:tblPrEx>
          <w:tblBorders>
            <w:bottom w:val="single" w:sz="4" w:space="0" w:color="auto"/>
          </w:tblBorders>
        </w:tblPrEx>
        <w:trPr>
          <w:trHeight w:val="20"/>
        </w:trPr>
        <w:tc>
          <w:tcPr>
            <w:tcW w:w="405" w:type="dxa"/>
          </w:tcPr>
          <w:p w:rsidR="002061C2" w:rsidRPr="002061C2" w:rsidRDefault="002061C2" w:rsidP="002061C2">
            <w:pPr>
              <w:pStyle w:val="ab"/>
              <w:ind w:left="-80" w:right="-105"/>
              <w:rPr>
                <w:sz w:val="18"/>
                <w:szCs w:val="18"/>
              </w:rPr>
            </w:pPr>
            <w:r w:rsidRPr="002061C2">
              <w:rPr>
                <w:sz w:val="18"/>
                <w:szCs w:val="18"/>
              </w:rPr>
              <w:t>3.4</w:t>
            </w:r>
          </w:p>
        </w:tc>
        <w:tc>
          <w:tcPr>
            <w:tcW w:w="6636" w:type="dxa"/>
          </w:tcPr>
          <w:p w:rsidR="002061C2" w:rsidRPr="002061C2" w:rsidRDefault="002061C2" w:rsidP="002061C2">
            <w:pPr>
              <w:pStyle w:val="ab"/>
              <w:ind w:left="-80" w:right="-105"/>
              <w:rPr>
                <w:sz w:val="18"/>
                <w:szCs w:val="18"/>
              </w:rPr>
            </w:pPr>
            <w:r w:rsidRPr="002061C2">
              <w:rPr>
                <w:sz w:val="18"/>
                <w:szCs w:val="18"/>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w:t>
            </w:r>
            <w:proofErr w:type="gramStart"/>
            <w:r w:rsidRPr="002061C2">
              <w:rPr>
                <w:sz w:val="18"/>
                <w:szCs w:val="18"/>
              </w:rPr>
              <w:t xml:space="preserve"> ,</w:t>
            </w:r>
            <w:proofErr w:type="gramEnd"/>
            <w:r w:rsidRPr="002061C2">
              <w:rPr>
                <w:sz w:val="18"/>
                <w:szCs w:val="18"/>
              </w:rPr>
              <w:t>чел**</w:t>
            </w:r>
          </w:p>
        </w:tc>
        <w:tc>
          <w:tcPr>
            <w:tcW w:w="495" w:type="dxa"/>
            <w:gridSpan w:val="2"/>
            <w:vAlign w:val="center"/>
          </w:tcPr>
          <w:p w:rsidR="002061C2" w:rsidRPr="002061C2" w:rsidRDefault="002061C2" w:rsidP="002061C2">
            <w:pPr>
              <w:pStyle w:val="ab"/>
              <w:ind w:left="-80" w:right="-105"/>
              <w:rPr>
                <w:sz w:val="18"/>
                <w:szCs w:val="18"/>
              </w:rPr>
            </w:pPr>
            <w:r w:rsidRPr="002061C2">
              <w:rPr>
                <w:sz w:val="18"/>
                <w:szCs w:val="18"/>
              </w:rPr>
              <w:t>3,0</w:t>
            </w:r>
          </w:p>
        </w:tc>
        <w:tc>
          <w:tcPr>
            <w:tcW w:w="491" w:type="dxa"/>
            <w:gridSpan w:val="2"/>
            <w:vAlign w:val="center"/>
          </w:tcPr>
          <w:p w:rsidR="002061C2" w:rsidRPr="002061C2" w:rsidRDefault="002061C2" w:rsidP="002061C2">
            <w:pPr>
              <w:pStyle w:val="ab"/>
              <w:ind w:left="-80" w:right="-105"/>
              <w:rPr>
                <w:sz w:val="18"/>
                <w:szCs w:val="18"/>
              </w:rPr>
            </w:pPr>
            <w:r w:rsidRPr="002061C2">
              <w:rPr>
                <w:sz w:val="18"/>
                <w:szCs w:val="18"/>
              </w:rPr>
              <w:t>3,0</w:t>
            </w:r>
          </w:p>
        </w:tc>
        <w:tc>
          <w:tcPr>
            <w:tcW w:w="476" w:type="dxa"/>
            <w:gridSpan w:val="2"/>
            <w:vAlign w:val="center"/>
          </w:tcPr>
          <w:p w:rsidR="002061C2" w:rsidRPr="002061C2" w:rsidRDefault="002061C2" w:rsidP="002061C2">
            <w:pPr>
              <w:pStyle w:val="ab"/>
              <w:ind w:left="-80" w:right="-105"/>
              <w:rPr>
                <w:sz w:val="18"/>
                <w:szCs w:val="18"/>
              </w:rPr>
            </w:pPr>
            <w:r w:rsidRPr="002061C2">
              <w:rPr>
                <w:sz w:val="18"/>
                <w:szCs w:val="18"/>
              </w:rPr>
              <w:t>3,0</w:t>
            </w:r>
          </w:p>
        </w:tc>
        <w:tc>
          <w:tcPr>
            <w:tcW w:w="518" w:type="dxa"/>
            <w:gridSpan w:val="2"/>
            <w:vAlign w:val="center"/>
          </w:tcPr>
          <w:p w:rsidR="002061C2" w:rsidRPr="002061C2" w:rsidRDefault="002061C2" w:rsidP="002061C2">
            <w:pPr>
              <w:pStyle w:val="ab"/>
              <w:ind w:left="-80" w:right="-105"/>
              <w:rPr>
                <w:sz w:val="18"/>
                <w:szCs w:val="18"/>
              </w:rPr>
            </w:pPr>
            <w:r w:rsidRPr="002061C2">
              <w:rPr>
                <w:sz w:val="18"/>
                <w:szCs w:val="18"/>
              </w:rPr>
              <w:t>3,0</w:t>
            </w:r>
          </w:p>
        </w:tc>
        <w:tc>
          <w:tcPr>
            <w:tcW w:w="503" w:type="dxa"/>
            <w:gridSpan w:val="2"/>
            <w:vAlign w:val="center"/>
          </w:tcPr>
          <w:p w:rsidR="002061C2" w:rsidRPr="002061C2" w:rsidRDefault="002061C2" w:rsidP="002061C2">
            <w:pPr>
              <w:pStyle w:val="ab"/>
              <w:ind w:left="-80" w:right="-105"/>
              <w:rPr>
                <w:sz w:val="18"/>
                <w:szCs w:val="18"/>
              </w:rPr>
            </w:pPr>
            <w:r w:rsidRPr="002061C2">
              <w:rPr>
                <w:sz w:val="18"/>
                <w:szCs w:val="18"/>
              </w:rPr>
              <w:t>3,0</w:t>
            </w:r>
          </w:p>
        </w:tc>
        <w:tc>
          <w:tcPr>
            <w:tcW w:w="504" w:type="dxa"/>
            <w:gridSpan w:val="2"/>
            <w:vAlign w:val="center"/>
          </w:tcPr>
          <w:p w:rsidR="002061C2" w:rsidRPr="002061C2" w:rsidRDefault="002061C2" w:rsidP="002061C2">
            <w:pPr>
              <w:pStyle w:val="ab"/>
              <w:ind w:left="-80" w:right="-105"/>
              <w:rPr>
                <w:sz w:val="18"/>
                <w:szCs w:val="18"/>
              </w:rPr>
            </w:pPr>
            <w:r w:rsidRPr="002061C2">
              <w:rPr>
                <w:sz w:val="18"/>
                <w:szCs w:val="18"/>
              </w:rPr>
              <w:t>3,0</w:t>
            </w:r>
          </w:p>
        </w:tc>
        <w:tc>
          <w:tcPr>
            <w:tcW w:w="546" w:type="dxa"/>
            <w:gridSpan w:val="2"/>
            <w:vAlign w:val="center"/>
          </w:tcPr>
          <w:p w:rsidR="002061C2" w:rsidRPr="002061C2" w:rsidRDefault="002061C2" w:rsidP="002061C2">
            <w:pPr>
              <w:pStyle w:val="ab"/>
              <w:ind w:left="-80" w:right="-105"/>
              <w:rPr>
                <w:sz w:val="18"/>
                <w:szCs w:val="18"/>
              </w:rPr>
            </w:pPr>
            <w:r w:rsidRPr="002061C2">
              <w:rPr>
                <w:sz w:val="18"/>
                <w:szCs w:val="18"/>
              </w:rPr>
              <w:t>3,0</w:t>
            </w:r>
          </w:p>
        </w:tc>
      </w:tr>
    </w:tbl>
    <w:p w:rsidR="002061C2" w:rsidRPr="002061C2" w:rsidRDefault="002061C2" w:rsidP="002061C2">
      <w:pPr>
        <w:pStyle w:val="ab"/>
        <w:ind w:left="42" w:right="141" w:firstLine="242"/>
        <w:jc w:val="both"/>
        <w:rPr>
          <w:sz w:val="18"/>
          <w:szCs w:val="18"/>
        </w:rPr>
      </w:pPr>
      <w:r w:rsidRPr="002061C2">
        <w:rPr>
          <w:sz w:val="18"/>
          <w:szCs w:val="18"/>
        </w:rPr>
        <w:t>* показатели, определяемые на основе данных государственного (федерального) статистического наблюдения;</w:t>
      </w:r>
    </w:p>
    <w:p w:rsidR="002061C2" w:rsidRPr="002061C2" w:rsidRDefault="002061C2" w:rsidP="002061C2">
      <w:pPr>
        <w:pStyle w:val="ab"/>
        <w:ind w:left="42" w:right="141" w:firstLine="242"/>
        <w:jc w:val="both"/>
        <w:rPr>
          <w:sz w:val="18"/>
          <w:szCs w:val="18"/>
        </w:rPr>
      </w:pPr>
      <w:r w:rsidRPr="002061C2">
        <w:rPr>
          <w:sz w:val="18"/>
          <w:szCs w:val="18"/>
        </w:rPr>
        <w:t>** показатели, определяемые на основе данных ведомственной отчётности.</w:t>
      </w:r>
    </w:p>
    <w:p w:rsidR="002061C2" w:rsidRPr="002061C2" w:rsidRDefault="002061C2" w:rsidP="002061C2">
      <w:pPr>
        <w:pStyle w:val="ab"/>
        <w:ind w:left="42" w:right="141" w:firstLine="242"/>
        <w:jc w:val="both"/>
        <w:rPr>
          <w:sz w:val="18"/>
          <w:szCs w:val="18"/>
        </w:rPr>
      </w:pPr>
      <w:r w:rsidRPr="002061C2">
        <w:rPr>
          <w:sz w:val="18"/>
          <w:szCs w:val="18"/>
        </w:rPr>
        <w:t>3. Сроки реализации подпрограммы:</w:t>
      </w:r>
    </w:p>
    <w:p w:rsidR="002061C2" w:rsidRPr="002061C2" w:rsidRDefault="002061C2" w:rsidP="002061C2">
      <w:pPr>
        <w:pStyle w:val="ab"/>
        <w:ind w:left="42" w:right="141" w:firstLine="242"/>
        <w:jc w:val="both"/>
        <w:rPr>
          <w:sz w:val="18"/>
          <w:szCs w:val="18"/>
        </w:rPr>
      </w:pPr>
      <w:r w:rsidRPr="002061C2">
        <w:rPr>
          <w:sz w:val="18"/>
          <w:szCs w:val="18"/>
        </w:rPr>
        <w:t>2021-2027 годы.</w:t>
      </w:r>
    </w:p>
    <w:p w:rsidR="002061C2" w:rsidRPr="002061C2" w:rsidRDefault="002061C2" w:rsidP="00573F1E">
      <w:pPr>
        <w:pStyle w:val="ab"/>
        <w:numPr>
          <w:ilvl w:val="0"/>
          <w:numId w:val="4"/>
        </w:numPr>
        <w:ind w:left="42" w:right="141" w:firstLine="242"/>
        <w:jc w:val="both"/>
        <w:rPr>
          <w:sz w:val="18"/>
          <w:szCs w:val="18"/>
        </w:rPr>
      </w:pPr>
      <w:r w:rsidRPr="002061C2">
        <w:rPr>
          <w:sz w:val="18"/>
          <w:szCs w:val="18"/>
        </w:rPr>
        <w:t>Объемы и источники финансирования подпрограммы в целом и по годам реализации (тыс. рублей):</w:t>
      </w:r>
    </w:p>
    <w:p w:rsidR="002061C2" w:rsidRPr="002061C2" w:rsidRDefault="002061C2" w:rsidP="002061C2">
      <w:pPr>
        <w:pStyle w:val="ab"/>
        <w:ind w:left="42" w:right="141"/>
        <w:jc w:val="right"/>
        <w:rPr>
          <w:sz w:val="18"/>
          <w:szCs w:val="18"/>
        </w:rPr>
      </w:pPr>
      <w:r w:rsidRPr="002061C2">
        <w:rPr>
          <w:sz w:val="18"/>
          <w:szCs w:val="18"/>
        </w:rPr>
        <w:t>»;</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566"/>
        <w:gridCol w:w="1950"/>
        <w:gridCol w:w="1501"/>
        <w:gridCol w:w="2074"/>
        <w:gridCol w:w="1356"/>
      </w:tblGrid>
      <w:tr w:rsidR="002061C2" w:rsidRPr="002061C2" w:rsidTr="002B4ECB">
        <w:trPr>
          <w:jc w:val="center"/>
        </w:trPr>
        <w:tc>
          <w:tcPr>
            <w:tcW w:w="1126" w:type="dxa"/>
            <w:vMerge w:val="restart"/>
          </w:tcPr>
          <w:p w:rsidR="002061C2" w:rsidRPr="002061C2" w:rsidRDefault="002061C2" w:rsidP="002061C2">
            <w:pPr>
              <w:pStyle w:val="ab"/>
              <w:ind w:left="-71" w:right="-97"/>
              <w:rPr>
                <w:sz w:val="18"/>
                <w:szCs w:val="18"/>
              </w:rPr>
            </w:pPr>
          </w:p>
          <w:p w:rsidR="002061C2" w:rsidRPr="002061C2" w:rsidRDefault="002061C2" w:rsidP="002061C2">
            <w:pPr>
              <w:pStyle w:val="ab"/>
              <w:ind w:left="-71" w:right="-97"/>
              <w:rPr>
                <w:sz w:val="18"/>
                <w:szCs w:val="18"/>
              </w:rPr>
            </w:pPr>
            <w:r w:rsidRPr="002061C2">
              <w:rPr>
                <w:sz w:val="18"/>
                <w:szCs w:val="18"/>
              </w:rPr>
              <w:t xml:space="preserve">Год </w:t>
            </w:r>
          </w:p>
        </w:tc>
        <w:tc>
          <w:tcPr>
            <w:tcW w:w="8447" w:type="dxa"/>
            <w:gridSpan w:val="5"/>
          </w:tcPr>
          <w:p w:rsidR="002061C2" w:rsidRPr="002061C2" w:rsidRDefault="002061C2" w:rsidP="002061C2">
            <w:pPr>
              <w:pStyle w:val="ab"/>
              <w:ind w:left="-71" w:right="-97"/>
              <w:rPr>
                <w:sz w:val="18"/>
                <w:szCs w:val="18"/>
              </w:rPr>
            </w:pPr>
            <w:r w:rsidRPr="002061C2">
              <w:rPr>
                <w:sz w:val="18"/>
                <w:szCs w:val="18"/>
              </w:rPr>
              <w:t>Источник финансирования</w:t>
            </w:r>
          </w:p>
        </w:tc>
      </w:tr>
      <w:tr w:rsidR="002061C2" w:rsidRPr="002061C2" w:rsidTr="002B4ECB">
        <w:trPr>
          <w:jc w:val="center"/>
        </w:trPr>
        <w:tc>
          <w:tcPr>
            <w:tcW w:w="1126" w:type="dxa"/>
            <w:vMerge/>
          </w:tcPr>
          <w:p w:rsidR="002061C2" w:rsidRPr="002061C2" w:rsidRDefault="002061C2" w:rsidP="002061C2">
            <w:pPr>
              <w:pStyle w:val="ab"/>
              <w:ind w:left="-71" w:right="-97"/>
              <w:rPr>
                <w:sz w:val="18"/>
                <w:szCs w:val="18"/>
              </w:rPr>
            </w:pPr>
          </w:p>
        </w:tc>
        <w:tc>
          <w:tcPr>
            <w:tcW w:w="1566" w:type="dxa"/>
          </w:tcPr>
          <w:p w:rsidR="002061C2" w:rsidRPr="002061C2" w:rsidRDefault="002061C2" w:rsidP="002061C2">
            <w:pPr>
              <w:pStyle w:val="ab"/>
              <w:ind w:left="-71" w:right="-97"/>
              <w:rPr>
                <w:sz w:val="18"/>
                <w:szCs w:val="18"/>
              </w:rPr>
            </w:pPr>
            <w:r w:rsidRPr="002061C2">
              <w:rPr>
                <w:sz w:val="18"/>
                <w:szCs w:val="18"/>
              </w:rPr>
              <w:t>Областной бюджет</w:t>
            </w:r>
          </w:p>
        </w:tc>
        <w:tc>
          <w:tcPr>
            <w:tcW w:w="1950" w:type="dxa"/>
          </w:tcPr>
          <w:p w:rsidR="002061C2" w:rsidRPr="002061C2" w:rsidRDefault="002061C2" w:rsidP="002061C2">
            <w:pPr>
              <w:pStyle w:val="ab"/>
              <w:ind w:left="-71" w:right="-97"/>
              <w:rPr>
                <w:sz w:val="18"/>
                <w:szCs w:val="18"/>
              </w:rPr>
            </w:pPr>
            <w:r w:rsidRPr="002061C2">
              <w:rPr>
                <w:sz w:val="18"/>
                <w:szCs w:val="18"/>
              </w:rPr>
              <w:t>Федеральный бюджет</w:t>
            </w:r>
          </w:p>
        </w:tc>
        <w:tc>
          <w:tcPr>
            <w:tcW w:w="1501" w:type="dxa"/>
          </w:tcPr>
          <w:p w:rsidR="002061C2" w:rsidRPr="002061C2" w:rsidRDefault="002061C2" w:rsidP="002061C2">
            <w:pPr>
              <w:pStyle w:val="ab"/>
              <w:ind w:left="-71" w:right="-97"/>
              <w:rPr>
                <w:sz w:val="18"/>
                <w:szCs w:val="18"/>
              </w:rPr>
            </w:pPr>
            <w:r w:rsidRPr="002061C2">
              <w:rPr>
                <w:sz w:val="18"/>
                <w:szCs w:val="18"/>
              </w:rPr>
              <w:t>Местный бюджет</w:t>
            </w:r>
          </w:p>
        </w:tc>
        <w:tc>
          <w:tcPr>
            <w:tcW w:w="2074" w:type="dxa"/>
          </w:tcPr>
          <w:p w:rsidR="002061C2" w:rsidRPr="002061C2" w:rsidRDefault="002061C2" w:rsidP="002061C2">
            <w:pPr>
              <w:pStyle w:val="ab"/>
              <w:ind w:left="-71" w:right="-97"/>
              <w:rPr>
                <w:sz w:val="18"/>
                <w:szCs w:val="18"/>
              </w:rPr>
            </w:pPr>
            <w:r w:rsidRPr="002061C2">
              <w:rPr>
                <w:sz w:val="18"/>
                <w:szCs w:val="18"/>
              </w:rPr>
              <w:t>Внебюджетные средства</w:t>
            </w:r>
          </w:p>
        </w:tc>
        <w:tc>
          <w:tcPr>
            <w:tcW w:w="1356" w:type="dxa"/>
          </w:tcPr>
          <w:p w:rsidR="002061C2" w:rsidRPr="002061C2" w:rsidRDefault="002061C2" w:rsidP="002061C2">
            <w:pPr>
              <w:pStyle w:val="ab"/>
              <w:ind w:left="-71" w:right="-97"/>
              <w:rPr>
                <w:sz w:val="18"/>
                <w:szCs w:val="18"/>
              </w:rPr>
            </w:pPr>
            <w:r w:rsidRPr="002061C2">
              <w:rPr>
                <w:sz w:val="18"/>
                <w:szCs w:val="18"/>
              </w:rPr>
              <w:t xml:space="preserve">Всего </w:t>
            </w:r>
          </w:p>
        </w:tc>
      </w:tr>
      <w:tr w:rsidR="002061C2" w:rsidRPr="002061C2" w:rsidTr="002B4ECB">
        <w:trPr>
          <w:jc w:val="center"/>
        </w:trPr>
        <w:tc>
          <w:tcPr>
            <w:tcW w:w="1126" w:type="dxa"/>
          </w:tcPr>
          <w:p w:rsidR="002061C2" w:rsidRPr="002061C2" w:rsidRDefault="002061C2" w:rsidP="002061C2">
            <w:pPr>
              <w:pStyle w:val="ab"/>
              <w:ind w:left="-71" w:right="-97"/>
              <w:rPr>
                <w:sz w:val="18"/>
                <w:szCs w:val="18"/>
              </w:rPr>
            </w:pPr>
            <w:r w:rsidRPr="002061C2">
              <w:rPr>
                <w:sz w:val="18"/>
                <w:szCs w:val="18"/>
              </w:rPr>
              <w:t>1</w:t>
            </w:r>
          </w:p>
        </w:tc>
        <w:tc>
          <w:tcPr>
            <w:tcW w:w="1566" w:type="dxa"/>
          </w:tcPr>
          <w:p w:rsidR="002061C2" w:rsidRPr="002061C2" w:rsidRDefault="002061C2" w:rsidP="002061C2">
            <w:pPr>
              <w:pStyle w:val="ab"/>
              <w:ind w:left="-71" w:right="-97"/>
              <w:rPr>
                <w:sz w:val="18"/>
                <w:szCs w:val="18"/>
              </w:rPr>
            </w:pPr>
            <w:r w:rsidRPr="002061C2">
              <w:rPr>
                <w:sz w:val="18"/>
                <w:szCs w:val="18"/>
              </w:rPr>
              <w:t>2</w:t>
            </w:r>
          </w:p>
        </w:tc>
        <w:tc>
          <w:tcPr>
            <w:tcW w:w="1950" w:type="dxa"/>
          </w:tcPr>
          <w:p w:rsidR="002061C2" w:rsidRPr="002061C2" w:rsidRDefault="002061C2" w:rsidP="002061C2">
            <w:pPr>
              <w:pStyle w:val="ab"/>
              <w:ind w:left="-71" w:right="-97"/>
              <w:rPr>
                <w:sz w:val="18"/>
                <w:szCs w:val="18"/>
              </w:rPr>
            </w:pPr>
            <w:r w:rsidRPr="002061C2">
              <w:rPr>
                <w:sz w:val="18"/>
                <w:szCs w:val="18"/>
              </w:rPr>
              <w:t>3</w:t>
            </w:r>
          </w:p>
        </w:tc>
        <w:tc>
          <w:tcPr>
            <w:tcW w:w="1501" w:type="dxa"/>
          </w:tcPr>
          <w:p w:rsidR="002061C2" w:rsidRPr="002061C2" w:rsidRDefault="002061C2" w:rsidP="002061C2">
            <w:pPr>
              <w:pStyle w:val="ab"/>
              <w:ind w:left="-71" w:right="-97"/>
              <w:rPr>
                <w:sz w:val="18"/>
                <w:szCs w:val="18"/>
              </w:rPr>
            </w:pPr>
            <w:r w:rsidRPr="002061C2">
              <w:rPr>
                <w:sz w:val="18"/>
                <w:szCs w:val="18"/>
              </w:rPr>
              <w:t>4</w:t>
            </w:r>
          </w:p>
        </w:tc>
        <w:tc>
          <w:tcPr>
            <w:tcW w:w="2074" w:type="dxa"/>
          </w:tcPr>
          <w:p w:rsidR="002061C2" w:rsidRPr="002061C2" w:rsidRDefault="002061C2" w:rsidP="002061C2">
            <w:pPr>
              <w:pStyle w:val="ab"/>
              <w:ind w:left="-71" w:right="-97"/>
              <w:rPr>
                <w:sz w:val="18"/>
                <w:szCs w:val="18"/>
              </w:rPr>
            </w:pPr>
            <w:r w:rsidRPr="002061C2">
              <w:rPr>
                <w:sz w:val="18"/>
                <w:szCs w:val="18"/>
              </w:rPr>
              <w:t>5</w:t>
            </w:r>
          </w:p>
        </w:tc>
        <w:tc>
          <w:tcPr>
            <w:tcW w:w="1356" w:type="dxa"/>
          </w:tcPr>
          <w:p w:rsidR="002061C2" w:rsidRPr="002061C2" w:rsidRDefault="002061C2" w:rsidP="002061C2">
            <w:pPr>
              <w:pStyle w:val="ab"/>
              <w:ind w:left="-71" w:right="-97"/>
              <w:rPr>
                <w:sz w:val="18"/>
                <w:szCs w:val="18"/>
              </w:rPr>
            </w:pPr>
            <w:r w:rsidRPr="002061C2">
              <w:rPr>
                <w:sz w:val="18"/>
                <w:szCs w:val="18"/>
              </w:rPr>
              <w:t>6</w:t>
            </w:r>
          </w:p>
        </w:tc>
      </w:tr>
      <w:tr w:rsidR="002061C2" w:rsidRPr="002061C2" w:rsidTr="002B4ECB">
        <w:trPr>
          <w:trHeight w:val="141"/>
          <w:jc w:val="center"/>
        </w:trPr>
        <w:tc>
          <w:tcPr>
            <w:tcW w:w="1126" w:type="dxa"/>
          </w:tcPr>
          <w:p w:rsidR="002061C2" w:rsidRPr="002061C2" w:rsidRDefault="002061C2" w:rsidP="002061C2">
            <w:pPr>
              <w:pStyle w:val="ab"/>
              <w:ind w:left="-71" w:right="-97"/>
              <w:rPr>
                <w:sz w:val="18"/>
                <w:szCs w:val="18"/>
              </w:rPr>
            </w:pPr>
            <w:r w:rsidRPr="002061C2">
              <w:rPr>
                <w:sz w:val="18"/>
                <w:szCs w:val="18"/>
              </w:rPr>
              <w:t>2021</w:t>
            </w:r>
          </w:p>
        </w:tc>
        <w:tc>
          <w:tcPr>
            <w:tcW w:w="1566" w:type="dxa"/>
          </w:tcPr>
          <w:p w:rsidR="002061C2" w:rsidRPr="002061C2" w:rsidRDefault="002061C2" w:rsidP="002061C2">
            <w:pPr>
              <w:pStyle w:val="ab"/>
              <w:ind w:left="-71" w:right="-97"/>
              <w:rPr>
                <w:sz w:val="18"/>
                <w:szCs w:val="18"/>
              </w:rPr>
            </w:pPr>
            <w:r w:rsidRPr="002061C2">
              <w:rPr>
                <w:sz w:val="18"/>
                <w:szCs w:val="18"/>
              </w:rPr>
              <w:t>695,85814</w:t>
            </w:r>
          </w:p>
        </w:tc>
        <w:tc>
          <w:tcPr>
            <w:tcW w:w="1950" w:type="dxa"/>
          </w:tcPr>
          <w:p w:rsidR="002061C2" w:rsidRPr="002061C2" w:rsidRDefault="002061C2" w:rsidP="002061C2">
            <w:pPr>
              <w:pStyle w:val="ab"/>
              <w:ind w:left="-71" w:right="-97"/>
              <w:rPr>
                <w:sz w:val="18"/>
                <w:szCs w:val="18"/>
              </w:rPr>
            </w:pPr>
            <w:r w:rsidRPr="002061C2">
              <w:rPr>
                <w:sz w:val="18"/>
                <w:szCs w:val="18"/>
              </w:rPr>
              <w:t>138,26896</w:t>
            </w:r>
          </w:p>
        </w:tc>
        <w:tc>
          <w:tcPr>
            <w:tcW w:w="1501" w:type="dxa"/>
          </w:tcPr>
          <w:p w:rsidR="002061C2" w:rsidRPr="002061C2" w:rsidRDefault="002061C2" w:rsidP="002061C2">
            <w:pPr>
              <w:pStyle w:val="ab"/>
              <w:ind w:left="-71" w:right="-97"/>
              <w:rPr>
                <w:sz w:val="18"/>
                <w:szCs w:val="18"/>
              </w:rPr>
            </w:pPr>
            <w:r w:rsidRPr="002061C2">
              <w:rPr>
                <w:sz w:val="18"/>
                <w:szCs w:val="18"/>
              </w:rPr>
              <w:t>37,2</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871,32710</w:t>
            </w:r>
          </w:p>
        </w:tc>
      </w:tr>
      <w:tr w:rsidR="002061C2" w:rsidRPr="002061C2" w:rsidTr="002B4ECB">
        <w:trPr>
          <w:jc w:val="center"/>
        </w:trPr>
        <w:tc>
          <w:tcPr>
            <w:tcW w:w="1126" w:type="dxa"/>
          </w:tcPr>
          <w:p w:rsidR="002061C2" w:rsidRPr="002061C2" w:rsidRDefault="002061C2" w:rsidP="002061C2">
            <w:pPr>
              <w:pStyle w:val="ab"/>
              <w:ind w:left="-71" w:right="-97"/>
              <w:rPr>
                <w:sz w:val="18"/>
                <w:szCs w:val="18"/>
              </w:rPr>
            </w:pPr>
            <w:r w:rsidRPr="002061C2">
              <w:rPr>
                <w:sz w:val="18"/>
                <w:szCs w:val="18"/>
              </w:rPr>
              <w:t>2022</w:t>
            </w:r>
          </w:p>
        </w:tc>
        <w:tc>
          <w:tcPr>
            <w:tcW w:w="1566" w:type="dxa"/>
          </w:tcPr>
          <w:p w:rsidR="002061C2" w:rsidRPr="002061C2" w:rsidRDefault="002061C2" w:rsidP="002061C2">
            <w:pPr>
              <w:pStyle w:val="ab"/>
              <w:ind w:left="-71" w:right="-97"/>
              <w:rPr>
                <w:sz w:val="18"/>
                <w:szCs w:val="18"/>
              </w:rPr>
            </w:pPr>
            <w:r w:rsidRPr="002061C2">
              <w:rPr>
                <w:sz w:val="18"/>
                <w:szCs w:val="18"/>
              </w:rPr>
              <w:t>701,21425</w:t>
            </w:r>
          </w:p>
        </w:tc>
        <w:tc>
          <w:tcPr>
            <w:tcW w:w="1950" w:type="dxa"/>
          </w:tcPr>
          <w:p w:rsidR="002061C2" w:rsidRPr="002061C2" w:rsidRDefault="002061C2" w:rsidP="002061C2">
            <w:pPr>
              <w:pStyle w:val="ab"/>
              <w:ind w:left="-71" w:right="-97"/>
              <w:rPr>
                <w:sz w:val="18"/>
                <w:szCs w:val="18"/>
              </w:rPr>
            </w:pPr>
            <w:r w:rsidRPr="002061C2">
              <w:rPr>
                <w:sz w:val="18"/>
                <w:szCs w:val="18"/>
              </w:rPr>
              <w:t>139,18814</w:t>
            </w:r>
          </w:p>
        </w:tc>
        <w:tc>
          <w:tcPr>
            <w:tcW w:w="1501" w:type="dxa"/>
          </w:tcPr>
          <w:p w:rsidR="002061C2" w:rsidRPr="002061C2" w:rsidRDefault="002061C2" w:rsidP="002061C2">
            <w:pPr>
              <w:pStyle w:val="ab"/>
              <w:ind w:left="-71" w:right="-97"/>
              <w:rPr>
                <w:sz w:val="18"/>
                <w:szCs w:val="18"/>
              </w:rPr>
            </w:pPr>
            <w:r w:rsidRPr="002061C2">
              <w:rPr>
                <w:sz w:val="18"/>
                <w:szCs w:val="18"/>
              </w:rPr>
              <w:t>37,2</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877,60239</w:t>
            </w:r>
          </w:p>
        </w:tc>
      </w:tr>
      <w:tr w:rsidR="002061C2" w:rsidRPr="002061C2" w:rsidTr="002B4ECB">
        <w:trPr>
          <w:jc w:val="center"/>
        </w:trPr>
        <w:tc>
          <w:tcPr>
            <w:tcW w:w="1126" w:type="dxa"/>
          </w:tcPr>
          <w:p w:rsidR="002061C2" w:rsidRPr="002061C2" w:rsidRDefault="002061C2" w:rsidP="002061C2">
            <w:pPr>
              <w:pStyle w:val="ab"/>
              <w:ind w:left="-71" w:right="-97"/>
              <w:rPr>
                <w:sz w:val="18"/>
                <w:szCs w:val="18"/>
              </w:rPr>
            </w:pPr>
            <w:r w:rsidRPr="002061C2">
              <w:rPr>
                <w:sz w:val="18"/>
                <w:szCs w:val="18"/>
              </w:rPr>
              <w:t>2023</w:t>
            </w:r>
          </w:p>
        </w:tc>
        <w:tc>
          <w:tcPr>
            <w:tcW w:w="1566" w:type="dxa"/>
          </w:tcPr>
          <w:p w:rsidR="002061C2" w:rsidRPr="002061C2" w:rsidRDefault="002061C2" w:rsidP="002061C2">
            <w:pPr>
              <w:pStyle w:val="ab"/>
              <w:ind w:left="-71" w:right="-97"/>
              <w:rPr>
                <w:sz w:val="18"/>
                <w:szCs w:val="18"/>
              </w:rPr>
            </w:pPr>
            <w:r w:rsidRPr="002061C2">
              <w:rPr>
                <w:sz w:val="18"/>
                <w:szCs w:val="18"/>
              </w:rPr>
              <w:t>387,45838</w:t>
            </w:r>
          </w:p>
        </w:tc>
        <w:tc>
          <w:tcPr>
            <w:tcW w:w="1950" w:type="dxa"/>
          </w:tcPr>
          <w:p w:rsidR="002061C2" w:rsidRPr="002061C2" w:rsidRDefault="002061C2" w:rsidP="002061C2">
            <w:pPr>
              <w:pStyle w:val="ab"/>
              <w:ind w:left="-71" w:right="-97"/>
              <w:rPr>
                <w:sz w:val="18"/>
                <w:szCs w:val="18"/>
              </w:rPr>
            </w:pPr>
            <w:r w:rsidRPr="002061C2">
              <w:rPr>
                <w:sz w:val="18"/>
                <w:szCs w:val="18"/>
              </w:rPr>
              <w:t>83,800</w:t>
            </w:r>
          </w:p>
        </w:tc>
        <w:tc>
          <w:tcPr>
            <w:tcW w:w="1501" w:type="dxa"/>
          </w:tcPr>
          <w:p w:rsidR="002061C2" w:rsidRPr="002061C2" w:rsidRDefault="002061C2" w:rsidP="002061C2">
            <w:pPr>
              <w:pStyle w:val="ab"/>
              <w:ind w:left="-71" w:right="-97"/>
              <w:rPr>
                <w:sz w:val="18"/>
                <w:szCs w:val="18"/>
              </w:rPr>
            </w:pPr>
            <w:r w:rsidRPr="002061C2">
              <w:rPr>
                <w:sz w:val="18"/>
                <w:szCs w:val="18"/>
              </w:rPr>
              <w:t>-</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471,25838</w:t>
            </w:r>
          </w:p>
        </w:tc>
      </w:tr>
      <w:tr w:rsidR="002061C2" w:rsidRPr="002061C2" w:rsidTr="002B4ECB">
        <w:trPr>
          <w:jc w:val="center"/>
        </w:trPr>
        <w:tc>
          <w:tcPr>
            <w:tcW w:w="1126" w:type="dxa"/>
          </w:tcPr>
          <w:p w:rsidR="002061C2" w:rsidRPr="002061C2" w:rsidRDefault="002061C2" w:rsidP="002061C2">
            <w:pPr>
              <w:pStyle w:val="ab"/>
              <w:ind w:left="-71" w:right="-97"/>
              <w:rPr>
                <w:sz w:val="18"/>
                <w:szCs w:val="18"/>
              </w:rPr>
            </w:pPr>
            <w:r w:rsidRPr="002061C2">
              <w:rPr>
                <w:sz w:val="18"/>
                <w:szCs w:val="18"/>
              </w:rPr>
              <w:t>2024</w:t>
            </w:r>
          </w:p>
        </w:tc>
        <w:tc>
          <w:tcPr>
            <w:tcW w:w="1566" w:type="dxa"/>
          </w:tcPr>
          <w:p w:rsidR="002061C2" w:rsidRPr="002061C2" w:rsidRDefault="002061C2" w:rsidP="002061C2">
            <w:pPr>
              <w:pStyle w:val="ab"/>
              <w:ind w:left="-71" w:right="-97"/>
              <w:rPr>
                <w:sz w:val="18"/>
                <w:szCs w:val="18"/>
              </w:rPr>
            </w:pPr>
            <w:r w:rsidRPr="002061C2">
              <w:rPr>
                <w:sz w:val="18"/>
                <w:szCs w:val="18"/>
              </w:rPr>
              <w:t>387,45838</w:t>
            </w:r>
          </w:p>
        </w:tc>
        <w:tc>
          <w:tcPr>
            <w:tcW w:w="1950" w:type="dxa"/>
          </w:tcPr>
          <w:p w:rsidR="002061C2" w:rsidRPr="002061C2" w:rsidRDefault="002061C2" w:rsidP="002061C2">
            <w:pPr>
              <w:pStyle w:val="ab"/>
              <w:ind w:left="-71" w:right="-97"/>
              <w:rPr>
                <w:sz w:val="18"/>
                <w:szCs w:val="18"/>
              </w:rPr>
            </w:pPr>
            <w:r w:rsidRPr="002061C2">
              <w:rPr>
                <w:sz w:val="18"/>
                <w:szCs w:val="18"/>
              </w:rPr>
              <w:t>83,800</w:t>
            </w:r>
          </w:p>
        </w:tc>
        <w:tc>
          <w:tcPr>
            <w:tcW w:w="1501" w:type="dxa"/>
          </w:tcPr>
          <w:p w:rsidR="002061C2" w:rsidRPr="002061C2" w:rsidRDefault="002061C2" w:rsidP="002061C2">
            <w:pPr>
              <w:pStyle w:val="ab"/>
              <w:ind w:left="-71" w:right="-97"/>
              <w:rPr>
                <w:sz w:val="18"/>
                <w:szCs w:val="18"/>
              </w:rPr>
            </w:pPr>
            <w:r w:rsidRPr="002061C2">
              <w:rPr>
                <w:sz w:val="18"/>
                <w:szCs w:val="18"/>
              </w:rPr>
              <w:t>-</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471,25838</w:t>
            </w:r>
          </w:p>
        </w:tc>
      </w:tr>
      <w:tr w:rsidR="002061C2" w:rsidRPr="002061C2" w:rsidTr="002B4ECB">
        <w:trPr>
          <w:jc w:val="center"/>
        </w:trPr>
        <w:tc>
          <w:tcPr>
            <w:tcW w:w="1126" w:type="dxa"/>
          </w:tcPr>
          <w:p w:rsidR="002061C2" w:rsidRPr="002061C2" w:rsidRDefault="002061C2" w:rsidP="002061C2">
            <w:pPr>
              <w:pStyle w:val="ab"/>
              <w:ind w:left="-71" w:right="-97"/>
              <w:rPr>
                <w:sz w:val="18"/>
                <w:szCs w:val="18"/>
              </w:rPr>
            </w:pPr>
            <w:r w:rsidRPr="002061C2">
              <w:rPr>
                <w:sz w:val="18"/>
                <w:szCs w:val="18"/>
              </w:rPr>
              <w:t>2025</w:t>
            </w:r>
          </w:p>
        </w:tc>
        <w:tc>
          <w:tcPr>
            <w:tcW w:w="1566" w:type="dxa"/>
          </w:tcPr>
          <w:p w:rsidR="002061C2" w:rsidRPr="002061C2" w:rsidRDefault="002061C2" w:rsidP="002061C2">
            <w:pPr>
              <w:pStyle w:val="ab"/>
              <w:ind w:left="-71" w:right="-97"/>
              <w:rPr>
                <w:sz w:val="18"/>
                <w:szCs w:val="18"/>
              </w:rPr>
            </w:pPr>
            <w:r w:rsidRPr="002061C2">
              <w:rPr>
                <w:sz w:val="18"/>
                <w:szCs w:val="18"/>
              </w:rPr>
              <w:t>387,45838</w:t>
            </w:r>
          </w:p>
        </w:tc>
        <w:tc>
          <w:tcPr>
            <w:tcW w:w="1950" w:type="dxa"/>
          </w:tcPr>
          <w:p w:rsidR="002061C2" w:rsidRPr="002061C2" w:rsidRDefault="002061C2" w:rsidP="002061C2">
            <w:pPr>
              <w:pStyle w:val="ab"/>
              <w:ind w:left="-71" w:right="-97"/>
              <w:rPr>
                <w:sz w:val="18"/>
                <w:szCs w:val="18"/>
              </w:rPr>
            </w:pPr>
            <w:r w:rsidRPr="002061C2">
              <w:rPr>
                <w:sz w:val="18"/>
                <w:szCs w:val="18"/>
              </w:rPr>
              <w:t>83,800</w:t>
            </w:r>
          </w:p>
        </w:tc>
        <w:tc>
          <w:tcPr>
            <w:tcW w:w="1501" w:type="dxa"/>
          </w:tcPr>
          <w:p w:rsidR="002061C2" w:rsidRPr="002061C2" w:rsidRDefault="002061C2" w:rsidP="002061C2">
            <w:pPr>
              <w:pStyle w:val="ab"/>
              <w:ind w:left="-71" w:right="-97"/>
              <w:rPr>
                <w:sz w:val="18"/>
                <w:szCs w:val="18"/>
              </w:rPr>
            </w:pPr>
            <w:r w:rsidRPr="002061C2">
              <w:rPr>
                <w:sz w:val="18"/>
                <w:szCs w:val="18"/>
              </w:rPr>
              <w:t>-</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471,25838</w:t>
            </w:r>
          </w:p>
        </w:tc>
      </w:tr>
      <w:tr w:rsidR="002061C2" w:rsidRPr="002061C2" w:rsidTr="002B4ECB">
        <w:trPr>
          <w:trHeight w:val="360"/>
          <w:jc w:val="center"/>
        </w:trPr>
        <w:tc>
          <w:tcPr>
            <w:tcW w:w="1126" w:type="dxa"/>
          </w:tcPr>
          <w:p w:rsidR="002061C2" w:rsidRPr="002061C2" w:rsidRDefault="002061C2" w:rsidP="002061C2">
            <w:pPr>
              <w:pStyle w:val="ab"/>
              <w:ind w:left="-71" w:right="-97"/>
              <w:rPr>
                <w:sz w:val="18"/>
                <w:szCs w:val="18"/>
              </w:rPr>
            </w:pPr>
            <w:r w:rsidRPr="002061C2">
              <w:rPr>
                <w:sz w:val="18"/>
                <w:szCs w:val="18"/>
              </w:rPr>
              <w:t>2026</w:t>
            </w:r>
          </w:p>
        </w:tc>
        <w:tc>
          <w:tcPr>
            <w:tcW w:w="1566" w:type="dxa"/>
          </w:tcPr>
          <w:p w:rsidR="002061C2" w:rsidRPr="002061C2" w:rsidRDefault="002061C2" w:rsidP="002061C2">
            <w:pPr>
              <w:pStyle w:val="ab"/>
              <w:ind w:left="-71" w:right="-97"/>
              <w:rPr>
                <w:sz w:val="18"/>
                <w:szCs w:val="18"/>
              </w:rPr>
            </w:pPr>
            <w:r w:rsidRPr="002061C2">
              <w:rPr>
                <w:sz w:val="18"/>
                <w:szCs w:val="18"/>
              </w:rPr>
              <w:t>387,45838</w:t>
            </w:r>
          </w:p>
        </w:tc>
        <w:tc>
          <w:tcPr>
            <w:tcW w:w="1950" w:type="dxa"/>
          </w:tcPr>
          <w:p w:rsidR="002061C2" w:rsidRPr="002061C2" w:rsidRDefault="002061C2" w:rsidP="002061C2">
            <w:pPr>
              <w:pStyle w:val="ab"/>
              <w:ind w:left="-71" w:right="-97"/>
              <w:rPr>
                <w:sz w:val="18"/>
                <w:szCs w:val="18"/>
              </w:rPr>
            </w:pPr>
            <w:r w:rsidRPr="002061C2">
              <w:rPr>
                <w:sz w:val="18"/>
                <w:szCs w:val="18"/>
              </w:rPr>
              <w:t>83,800</w:t>
            </w:r>
          </w:p>
        </w:tc>
        <w:tc>
          <w:tcPr>
            <w:tcW w:w="1501" w:type="dxa"/>
          </w:tcPr>
          <w:p w:rsidR="002061C2" w:rsidRPr="002061C2" w:rsidRDefault="002061C2" w:rsidP="002061C2">
            <w:pPr>
              <w:pStyle w:val="ab"/>
              <w:ind w:left="-71" w:right="-97"/>
              <w:rPr>
                <w:sz w:val="18"/>
                <w:szCs w:val="18"/>
              </w:rPr>
            </w:pPr>
            <w:r w:rsidRPr="002061C2">
              <w:rPr>
                <w:sz w:val="18"/>
                <w:szCs w:val="18"/>
              </w:rPr>
              <w:t>-</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471,25838</w:t>
            </w:r>
          </w:p>
        </w:tc>
      </w:tr>
      <w:tr w:rsidR="002061C2" w:rsidRPr="002061C2" w:rsidTr="002B4ECB">
        <w:trPr>
          <w:trHeight w:val="320"/>
          <w:jc w:val="center"/>
        </w:trPr>
        <w:tc>
          <w:tcPr>
            <w:tcW w:w="1126" w:type="dxa"/>
          </w:tcPr>
          <w:p w:rsidR="002061C2" w:rsidRPr="002061C2" w:rsidRDefault="002061C2" w:rsidP="002061C2">
            <w:pPr>
              <w:pStyle w:val="ab"/>
              <w:ind w:left="-71" w:right="-97"/>
              <w:rPr>
                <w:sz w:val="18"/>
                <w:szCs w:val="18"/>
              </w:rPr>
            </w:pPr>
            <w:r w:rsidRPr="002061C2">
              <w:rPr>
                <w:sz w:val="18"/>
                <w:szCs w:val="18"/>
              </w:rPr>
              <w:t>2027</w:t>
            </w:r>
          </w:p>
        </w:tc>
        <w:tc>
          <w:tcPr>
            <w:tcW w:w="1566" w:type="dxa"/>
          </w:tcPr>
          <w:p w:rsidR="002061C2" w:rsidRPr="002061C2" w:rsidRDefault="002061C2" w:rsidP="002061C2">
            <w:pPr>
              <w:pStyle w:val="ab"/>
              <w:ind w:left="-71" w:right="-97"/>
              <w:rPr>
                <w:sz w:val="18"/>
                <w:szCs w:val="18"/>
              </w:rPr>
            </w:pPr>
            <w:r w:rsidRPr="002061C2">
              <w:rPr>
                <w:sz w:val="18"/>
                <w:szCs w:val="18"/>
              </w:rPr>
              <w:t>387,45838</w:t>
            </w:r>
          </w:p>
        </w:tc>
        <w:tc>
          <w:tcPr>
            <w:tcW w:w="1950" w:type="dxa"/>
          </w:tcPr>
          <w:p w:rsidR="002061C2" w:rsidRPr="002061C2" w:rsidRDefault="002061C2" w:rsidP="002061C2">
            <w:pPr>
              <w:pStyle w:val="ab"/>
              <w:ind w:left="-71" w:right="-97"/>
              <w:rPr>
                <w:sz w:val="18"/>
                <w:szCs w:val="18"/>
              </w:rPr>
            </w:pPr>
            <w:r w:rsidRPr="002061C2">
              <w:rPr>
                <w:sz w:val="18"/>
                <w:szCs w:val="18"/>
              </w:rPr>
              <w:t>83,800</w:t>
            </w:r>
          </w:p>
        </w:tc>
        <w:tc>
          <w:tcPr>
            <w:tcW w:w="1501" w:type="dxa"/>
          </w:tcPr>
          <w:p w:rsidR="002061C2" w:rsidRPr="002061C2" w:rsidRDefault="002061C2" w:rsidP="002061C2">
            <w:pPr>
              <w:pStyle w:val="ab"/>
              <w:ind w:left="-71" w:right="-97"/>
              <w:rPr>
                <w:sz w:val="18"/>
                <w:szCs w:val="18"/>
              </w:rPr>
            </w:pPr>
            <w:r w:rsidRPr="002061C2">
              <w:rPr>
                <w:sz w:val="18"/>
                <w:szCs w:val="18"/>
              </w:rPr>
              <w:t>-</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471,25838</w:t>
            </w:r>
          </w:p>
        </w:tc>
      </w:tr>
      <w:tr w:rsidR="002061C2" w:rsidRPr="002061C2" w:rsidTr="002B4ECB">
        <w:trPr>
          <w:jc w:val="center"/>
        </w:trPr>
        <w:tc>
          <w:tcPr>
            <w:tcW w:w="1126" w:type="dxa"/>
          </w:tcPr>
          <w:p w:rsidR="002061C2" w:rsidRPr="002061C2" w:rsidRDefault="002061C2" w:rsidP="002061C2">
            <w:pPr>
              <w:pStyle w:val="ab"/>
              <w:ind w:left="-71" w:right="-97"/>
              <w:rPr>
                <w:sz w:val="18"/>
                <w:szCs w:val="18"/>
              </w:rPr>
            </w:pPr>
            <w:r w:rsidRPr="002061C2">
              <w:rPr>
                <w:sz w:val="18"/>
                <w:szCs w:val="18"/>
              </w:rPr>
              <w:t>ВСЕГО</w:t>
            </w:r>
          </w:p>
        </w:tc>
        <w:tc>
          <w:tcPr>
            <w:tcW w:w="1566" w:type="dxa"/>
          </w:tcPr>
          <w:p w:rsidR="002061C2" w:rsidRPr="002061C2" w:rsidRDefault="002061C2" w:rsidP="002061C2">
            <w:pPr>
              <w:pStyle w:val="ab"/>
              <w:ind w:left="-71" w:right="-97"/>
              <w:rPr>
                <w:sz w:val="18"/>
                <w:szCs w:val="18"/>
              </w:rPr>
            </w:pPr>
            <w:r w:rsidRPr="002061C2">
              <w:rPr>
                <w:sz w:val="18"/>
                <w:szCs w:val="18"/>
              </w:rPr>
              <w:t>3334,36429</w:t>
            </w:r>
          </w:p>
        </w:tc>
        <w:tc>
          <w:tcPr>
            <w:tcW w:w="1950" w:type="dxa"/>
          </w:tcPr>
          <w:p w:rsidR="002061C2" w:rsidRPr="002061C2" w:rsidRDefault="002061C2" w:rsidP="002061C2">
            <w:pPr>
              <w:pStyle w:val="ab"/>
              <w:ind w:left="-71" w:right="-97"/>
              <w:rPr>
                <w:sz w:val="18"/>
                <w:szCs w:val="18"/>
              </w:rPr>
            </w:pPr>
            <w:r w:rsidRPr="002061C2">
              <w:rPr>
                <w:sz w:val="18"/>
                <w:szCs w:val="18"/>
              </w:rPr>
              <w:t>696,4571</w:t>
            </w:r>
          </w:p>
        </w:tc>
        <w:tc>
          <w:tcPr>
            <w:tcW w:w="1501" w:type="dxa"/>
          </w:tcPr>
          <w:p w:rsidR="002061C2" w:rsidRPr="002061C2" w:rsidRDefault="002061C2" w:rsidP="002061C2">
            <w:pPr>
              <w:pStyle w:val="ab"/>
              <w:ind w:left="-71" w:right="-97"/>
              <w:rPr>
                <w:sz w:val="18"/>
                <w:szCs w:val="18"/>
              </w:rPr>
            </w:pPr>
            <w:r w:rsidRPr="002061C2">
              <w:rPr>
                <w:sz w:val="18"/>
                <w:szCs w:val="18"/>
              </w:rPr>
              <w:t>74,4</w:t>
            </w:r>
          </w:p>
        </w:tc>
        <w:tc>
          <w:tcPr>
            <w:tcW w:w="2074" w:type="dxa"/>
          </w:tcPr>
          <w:p w:rsidR="002061C2" w:rsidRPr="002061C2" w:rsidRDefault="002061C2" w:rsidP="002061C2">
            <w:pPr>
              <w:pStyle w:val="ab"/>
              <w:ind w:left="-71" w:right="-97"/>
              <w:rPr>
                <w:sz w:val="18"/>
                <w:szCs w:val="18"/>
              </w:rPr>
            </w:pPr>
            <w:r w:rsidRPr="002061C2">
              <w:rPr>
                <w:sz w:val="18"/>
                <w:szCs w:val="18"/>
              </w:rPr>
              <w:t>-</w:t>
            </w:r>
          </w:p>
        </w:tc>
        <w:tc>
          <w:tcPr>
            <w:tcW w:w="1356" w:type="dxa"/>
          </w:tcPr>
          <w:p w:rsidR="002061C2" w:rsidRPr="002061C2" w:rsidRDefault="002061C2" w:rsidP="002061C2">
            <w:pPr>
              <w:pStyle w:val="ab"/>
              <w:ind w:left="-71" w:right="-97"/>
              <w:rPr>
                <w:sz w:val="18"/>
                <w:szCs w:val="18"/>
              </w:rPr>
            </w:pPr>
            <w:r w:rsidRPr="002061C2">
              <w:rPr>
                <w:sz w:val="18"/>
                <w:szCs w:val="18"/>
              </w:rPr>
              <w:t>4105,22139</w:t>
            </w:r>
          </w:p>
        </w:tc>
      </w:tr>
    </w:tbl>
    <w:p w:rsidR="002061C2" w:rsidRPr="002061C2" w:rsidRDefault="002061C2" w:rsidP="002061C2">
      <w:pPr>
        <w:pStyle w:val="ab"/>
        <w:ind w:left="42" w:right="141"/>
        <w:rPr>
          <w:b/>
          <w:sz w:val="18"/>
          <w:szCs w:val="18"/>
        </w:rPr>
      </w:pPr>
    </w:p>
    <w:p w:rsidR="002061C2" w:rsidRPr="002061C2" w:rsidRDefault="002061C2" w:rsidP="002061C2">
      <w:pPr>
        <w:pStyle w:val="ab"/>
        <w:ind w:left="42" w:right="141" w:firstLine="242"/>
        <w:jc w:val="both"/>
        <w:rPr>
          <w:sz w:val="18"/>
          <w:szCs w:val="18"/>
        </w:rPr>
      </w:pPr>
      <w:r w:rsidRPr="002061C2">
        <w:rPr>
          <w:sz w:val="18"/>
          <w:szCs w:val="18"/>
        </w:rPr>
        <w:t>5. Ожидаемые конечные результаты реализации подпрограммы:</w:t>
      </w:r>
    </w:p>
    <w:p w:rsidR="002061C2" w:rsidRPr="002061C2" w:rsidRDefault="002061C2" w:rsidP="002061C2">
      <w:pPr>
        <w:pStyle w:val="ab"/>
        <w:ind w:left="42" w:right="141" w:firstLine="242"/>
        <w:jc w:val="both"/>
        <w:rPr>
          <w:sz w:val="18"/>
          <w:szCs w:val="18"/>
        </w:rPr>
      </w:pPr>
      <w:r w:rsidRPr="002061C2">
        <w:rPr>
          <w:sz w:val="18"/>
          <w:szCs w:val="18"/>
        </w:rPr>
        <w:t>уменьшение доли детей-сирот и детей, оставшихся без попечения родителей, в общей численности детей в возрасте до 18 лет;</w:t>
      </w:r>
    </w:p>
    <w:p w:rsidR="002061C2" w:rsidRPr="002061C2" w:rsidRDefault="002061C2" w:rsidP="002061C2">
      <w:pPr>
        <w:pStyle w:val="ab"/>
        <w:ind w:left="42" w:right="141" w:firstLine="242"/>
        <w:jc w:val="both"/>
        <w:rPr>
          <w:sz w:val="18"/>
          <w:szCs w:val="18"/>
        </w:rPr>
      </w:pPr>
      <w:r w:rsidRPr="002061C2">
        <w:rPr>
          <w:sz w:val="18"/>
          <w:szCs w:val="1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2061C2" w:rsidRPr="002061C2" w:rsidRDefault="002061C2" w:rsidP="002061C2">
      <w:pPr>
        <w:pStyle w:val="ab"/>
        <w:ind w:left="42" w:right="141" w:firstLine="242"/>
        <w:jc w:val="both"/>
        <w:rPr>
          <w:sz w:val="18"/>
          <w:szCs w:val="18"/>
        </w:rPr>
      </w:pPr>
      <w:r w:rsidRPr="002061C2">
        <w:rPr>
          <w:sz w:val="18"/>
          <w:szCs w:val="18"/>
        </w:rPr>
        <w:t>увеличение числа детей-сирот и детей, оставшихся без попечения родителей, обучающихся в организациях профессионального образования;</w:t>
      </w:r>
    </w:p>
    <w:p w:rsidR="00D23ADF" w:rsidRDefault="002061C2" w:rsidP="002061C2">
      <w:pPr>
        <w:pStyle w:val="ab"/>
        <w:ind w:left="42" w:right="141" w:firstLine="242"/>
        <w:jc w:val="both"/>
        <w:rPr>
          <w:sz w:val="18"/>
          <w:szCs w:val="18"/>
        </w:rPr>
      </w:pPr>
      <w:r w:rsidRPr="002061C2">
        <w:rPr>
          <w:sz w:val="18"/>
          <w:szCs w:val="18"/>
        </w:rPr>
        <w:t>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D23ADF" w:rsidRPr="002B4ECB" w:rsidRDefault="00D23ADF" w:rsidP="002B4ECB">
      <w:pPr>
        <w:pStyle w:val="ab"/>
        <w:ind w:left="42" w:right="141"/>
        <w:jc w:val="center"/>
        <w:rPr>
          <w:b/>
          <w:sz w:val="18"/>
          <w:szCs w:val="18"/>
        </w:rPr>
      </w:pPr>
    </w:p>
    <w:p w:rsidR="002B4ECB" w:rsidRPr="002B4ECB" w:rsidRDefault="002B4ECB" w:rsidP="002B4ECB">
      <w:pPr>
        <w:pStyle w:val="ab"/>
        <w:ind w:left="42" w:right="141"/>
        <w:jc w:val="center"/>
        <w:rPr>
          <w:b/>
          <w:sz w:val="18"/>
          <w:szCs w:val="18"/>
        </w:rPr>
      </w:pPr>
      <w:r w:rsidRPr="002B4ECB">
        <w:rPr>
          <w:b/>
          <w:sz w:val="18"/>
          <w:szCs w:val="18"/>
        </w:rPr>
        <w:t>Мероприятия подпрограммы</w:t>
      </w:r>
    </w:p>
    <w:p w:rsidR="002B4ECB" w:rsidRPr="002B4ECB" w:rsidRDefault="002B4ECB" w:rsidP="002B4ECB">
      <w:pPr>
        <w:pStyle w:val="ab"/>
        <w:ind w:left="42" w:right="141"/>
        <w:jc w:val="center"/>
        <w:rPr>
          <w:b/>
          <w:sz w:val="18"/>
          <w:szCs w:val="18"/>
        </w:rPr>
      </w:pPr>
      <w:r w:rsidRPr="002B4ECB">
        <w:rPr>
          <w:b/>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roofErr w:type="gramStart"/>
      <w:r w:rsidRPr="002B4ECB">
        <w:rPr>
          <w:b/>
          <w:sz w:val="18"/>
          <w:szCs w:val="18"/>
        </w:rPr>
        <w:t>»</w:t>
      </w:r>
      <w:r w:rsidRPr="002B4ECB">
        <w:rPr>
          <w:b/>
          <w:bCs/>
          <w:sz w:val="18"/>
          <w:szCs w:val="18"/>
        </w:rPr>
        <w:t>м</w:t>
      </w:r>
      <w:proofErr w:type="gramEnd"/>
      <w:r w:rsidRPr="002B4ECB">
        <w:rPr>
          <w:b/>
          <w:bCs/>
          <w:sz w:val="18"/>
          <w:szCs w:val="18"/>
        </w:rPr>
        <w:t>униципальной  программы Марёвского муниципального округа</w:t>
      </w:r>
      <w:r w:rsidRPr="002B4ECB">
        <w:rPr>
          <w:b/>
          <w:bCs/>
          <w:sz w:val="18"/>
          <w:szCs w:val="18"/>
        </w:rPr>
        <w:br/>
        <w:t>«Развитие образования в Марёвском муниципальном округе до 2027 года»</w:t>
      </w:r>
    </w:p>
    <w:p w:rsidR="002B4ECB" w:rsidRPr="002B4ECB" w:rsidRDefault="002B4ECB" w:rsidP="002B4ECB">
      <w:pPr>
        <w:pStyle w:val="ab"/>
        <w:ind w:left="42" w:right="141"/>
        <w:rPr>
          <w:sz w:val="18"/>
          <w:szCs w:val="18"/>
        </w:rPr>
      </w:pP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2576"/>
        <w:gridCol w:w="1738"/>
        <w:gridCol w:w="770"/>
        <w:gridCol w:w="1022"/>
        <w:gridCol w:w="839"/>
        <w:gridCol w:w="502"/>
        <w:gridCol w:w="434"/>
        <w:gridCol w:w="448"/>
        <w:gridCol w:w="448"/>
        <w:gridCol w:w="462"/>
        <w:gridCol w:w="490"/>
        <w:gridCol w:w="490"/>
      </w:tblGrid>
      <w:tr w:rsidR="002B4ECB" w:rsidRPr="002B4ECB" w:rsidTr="002B4ECB">
        <w:tc>
          <w:tcPr>
            <w:tcW w:w="434" w:type="dxa"/>
            <w:vMerge w:val="restart"/>
            <w:vAlign w:val="center"/>
          </w:tcPr>
          <w:p w:rsidR="002B4ECB" w:rsidRPr="002B4ECB" w:rsidRDefault="002B4ECB" w:rsidP="002B4ECB">
            <w:pPr>
              <w:pStyle w:val="ab"/>
              <w:ind w:left="-80" w:right="-96"/>
              <w:rPr>
                <w:sz w:val="18"/>
                <w:szCs w:val="18"/>
              </w:rPr>
            </w:pPr>
            <w:r w:rsidRPr="002B4ECB">
              <w:rPr>
                <w:sz w:val="18"/>
                <w:szCs w:val="18"/>
              </w:rPr>
              <w:t xml:space="preserve">№ </w:t>
            </w:r>
            <w:r w:rsidRPr="002B4ECB">
              <w:rPr>
                <w:sz w:val="18"/>
                <w:szCs w:val="18"/>
              </w:rPr>
              <w:br/>
              <w:t>п/п</w:t>
            </w:r>
          </w:p>
        </w:tc>
        <w:tc>
          <w:tcPr>
            <w:tcW w:w="2576" w:type="dxa"/>
            <w:vMerge w:val="restart"/>
            <w:vAlign w:val="center"/>
          </w:tcPr>
          <w:p w:rsidR="002B4ECB" w:rsidRPr="002B4ECB" w:rsidRDefault="002B4ECB" w:rsidP="002B4ECB">
            <w:pPr>
              <w:pStyle w:val="ab"/>
              <w:ind w:left="-80" w:right="-96"/>
              <w:rPr>
                <w:sz w:val="18"/>
                <w:szCs w:val="18"/>
              </w:rPr>
            </w:pPr>
            <w:r w:rsidRPr="002B4ECB">
              <w:rPr>
                <w:sz w:val="18"/>
                <w:szCs w:val="18"/>
              </w:rPr>
              <w:t xml:space="preserve">Наименование </w:t>
            </w:r>
            <w:r w:rsidRPr="002B4ECB">
              <w:rPr>
                <w:sz w:val="18"/>
                <w:szCs w:val="18"/>
              </w:rPr>
              <w:br/>
              <w:t xml:space="preserve">мероприятия </w:t>
            </w:r>
          </w:p>
        </w:tc>
        <w:tc>
          <w:tcPr>
            <w:tcW w:w="1738" w:type="dxa"/>
            <w:vMerge w:val="restart"/>
            <w:vAlign w:val="center"/>
          </w:tcPr>
          <w:p w:rsidR="002B4ECB" w:rsidRPr="002B4ECB" w:rsidRDefault="002B4ECB" w:rsidP="002B4ECB">
            <w:pPr>
              <w:pStyle w:val="ab"/>
              <w:ind w:left="-80" w:right="-96"/>
              <w:rPr>
                <w:sz w:val="18"/>
                <w:szCs w:val="18"/>
              </w:rPr>
            </w:pPr>
            <w:r w:rsidRPr="002B4ECB">
              <w:rPr>
                <w:sz w:val="18"/>
                <w:szCs w:val="18"/>
              </w:rPr>
              <w:t xml:space="preserve">Исполнитель </w:t>
            </w:r>
            <w:r w:rsidRPr="002B4ECB">
              <w:rPr>
                <w:sz w:val="18"/>
                <w:szCs w:val="18"/>
              </w:rPr>
              <w:br/>
              <w:t>мероприятия</w:t>
            </w:r>
          </w:p>
        </w:tc>
        <w:tc>
          <w:tcPr>
            <w:tcW w:w="770" w:type="dxa"/>
            <w:vMerge w:val="restart"/>
            <w:vAlign w:val="center"/>
          </w:tcPr>
          <w:p w:rsidR="002B4ECB" w:rsidRPr="002B4ECB" w:rsidRDefault="002B4ECB" w:rsidP="002B4ECB">
            <w:pPr>
              <w:pStyle w:val="ab"/>
              <w:ind w:left="-80" w:right="-96"/>
              <w:rPr>
                <w:sz w:val="18"/>
                <w:szCs w:val="18"/>
              </w:rPr>
            </w:pPr>
            <w:r w:rsidRPr="002B4ECB">
              <w:rPr>
                <w:sz w:val="18"/>
                <w:szCs w:val="18"/>
              </w:rPr>
              <w:t xml:space="preserve">Срок </w:t>
            </w:r>
          </w:p>
          <w:p w:rsidR="002B4ECB" w:rsidRPr="002B4ECB" w:rsidRDefault="002B4ECB" w:rsidP="002B4ECB">
            <w:pPr>
              <w:pStyle w:val="ab"/>
              <w:ind w:left="-80" w:right="-96"/>
              <w:rPr>
                <w:sz w:val="18"/>
                <w:szCs w:val="18"/>
              </w:rPr>
            </w:pPr>
            <w:r w:rsidRPr="002B4ECB">
              <w:rPr>
                <w:sz w:val="18"/>
                <w:szCs w:val="18"/>
              </w:rPr>
              <w:t>реализации</w:t>
            </w:r>
          </w:p>
        </w:tc>
        <w:tc>
          <w:tcPr>
            <w:tcW w:w="1022" w:type="dxa"/>
            <w:vMerge w:val="restart"/>
            <w:vAlign w:val="center"/>
          </w:tcPr>
          <w:p w:rsidR="002B4ECB" w:rsidRPr="002B4ECB" w:rsidRDefault="002B4ECB" w:rsidP="002B4ECB">
            <w:pPr>
              <w:pStyle w:val="ab"/>
              <w:ind w:left="-80" w:right="-96"/>
              <w:rPr>
                <w:sz w:val="18"/>
                <w:szCs w:val="18"/>
              </w:rPr>
            </w:pPr>
            <w:r w:rsidRPr="002B4ECB">
              <w:rPr>
                <w:sz w:val="18"/>
                <w:szCs w:val="18"/>
              </w:rPr>
              <w:t xml:space="preserve">Целевой </w:t>
            </w:r>
            <w:r w:rsidRPr="002B4ECB">
              <w:rPr>
                <w:sz w:val="18"/>
                <w:szCs w:val="18"/>
              </w:rPr>
              <w:br/>
              <w:t xml:space="preserve">показатель </w:t>
            </w:r>
            <w:r w:rsidRPr="002B4ECB">
              <w:rPr>
                <w:sz w:val="18"/>
                <w:szCs w:val="18"/>
              </w:rPr>
              <w:br/>
              <w:t>(номер целевого показателя из паспорта подпрограммы)</w:t>
            </w:r>
          </w:p>
        </w:tc>
        <w:tc>
          <w:tcPr>
            <w:tcW w:w="839" w:type="dxa"/>
            <w:vMerge w:val="restart"/>
            <w:vAlign w:val="center"/>
          </w:tcPr>
          <w:p w:rsidR="002B4ECB" w:rsidRPr="002B4ECB" w:rsidRDefault="002B4ECB" w:rsidP="002B4ECB">
            <w:pPr>
              <w:pStyle w:val="ab"/>
              <w:ind w:left="-80" w:right="-96"/>
              <w:rPr>
                <w:sz w:val="18"/>
                <w:szCs w:val="18"/>
              </w:rPr>
            </w:pPr>
            <w:r w:rsidRPr="002B4ECB">
              <w:rPr>
                <w:sz w:val="18"/>
                <w:szCs w:val="18"/>
              </w:rPr>
              <w:t>Источник финансирования</w:t>
            </w:r>
          </w:p>
        </w:tc>
        <w:tc>
          <w:tcPr>
            <w:tcW w:w="3274" w:type="dxa"/>
            <w:gridSpan w:val="7"/>
          </w:tcPr>
          <w:p w:rsidR="002B4ECB" w:rsidRPr="002B4ECB" w:rsidRDefault="002B4ECB" w:rsidP="002B4ECB">
            <w:pPr>
              <w:pStyle w:val="ab"/>
              <w:ind w:left="-80" w:right="-96"/>
              <w:rPr>
                <w:sz w:val="18"/>
                <w:szCs w:val="18"/>
              </w:rPr>
            </w:pPr>
            <w:r w:rsidRPr="002B4ECB">
              <w:rPr>
                <w:sz w:val="18"/>
                <w:szCs w:val="18"/>
              </w:rPr>
              <w:t>Объем финансирования по годам</w:t>
            </w:r>
          </w:p>
          <w:p w:rsidR="002B4ECB" w:rsidRPr="002B4ECB" w:rsidRDefault="002B4ECB" w:rsidP="002B4ECB">
            <w:pPr>
              <w:pStyle w:val="ab"/>
              <w:ind w:left="-80" w:right="-96"/>
              <w:rPr>
                <w:b/>
                <w:sz w:val="18"/>
                <w:szCs w:val="18"/>
              </w:rPr>
            </w:pPr>
            <w:r w:rsidRPr="002B4ECB">
              <w:rPr>
                <w:sz w:val="18"/>
                <w:szCs w:val="18"/>
              </w:rPr>
              <w:t>(тыс. руб.)</w:t>
            </w:r>
          </w:p>
        </w:tc>
      </w:tr>
      <w:tr w:rsidR="002B4ECB" w:rsidRPr="002B4ECB" w:rsidTr="002B4ECB">
        <w:tc>
          <w:tcPr>
            <w:tcW w:w="434" w:type="dxa"/>
            <w:vMerge/>
          </w:tcPr>
          <w:p w:rsidR="002B4ECB" w:rsidRPr="002B4ECB" w:rsidRDefault="002B4ECB" w:rsidP="002B4ECB">
            <w:pPr>
              <w:pStyle w:val="ab"/>
              <w:ind w:left="-80" w:right="-96"/>
              <w:rPr>
                <w:b/>
                <w:sz w:val="18"/>
                <w:szCs w:val="18"/>
              </w:rPr>
            </w:pPr>
          </w:p>
        </w:tc>
        <w:tc>
          <w:tcPr>
            <w:tcW w:w="2576" w:type="dxa"/>
            <w:vMerge/>
          </w:tcPr>
          <w:p w:rsidR="002B4ECB" w:rsidRPr="002B4ECB" w:rsidRDefault="002B4ECB" w:rsidP="002B4ECB">
            <w:pPr>
              <w:pStyle w:val="ab"/>
              <w:ind w:left="-80" w:right="-96"/>
              <w:rPr>
                <w:b/>
                <w:sz w:val="18"/>
                <w:szCs w:val="18"/>
              </w:rPr>
            </w:pPr>
          </w:p>
        </w:tc>
        <w:tc>
          <w:tcPr>
            <w:tcW w:w="1738" w:type="dxa"/>
            <w:vMerge/>
          </w:tcPr>
          <w:p w:rsidR="002B4ECB" w:rsidRPr="002B4ECB" w:rsidRDefault="002B4ECB" w:rsidP="002B4ECB">
            <w:pPr>
              <w:pStyle w:val="ab"/>
              <w:ind w:left="-80" w:right="-96"/>
              <w:rPr>
                <w:b/>
                <w:sz w:val="18"/>
                <w:szCs w:val="18"/>
              </w:rPr>
            </w:pPr>
          </w:p>
        </w:tc>
        <w:tc>
          <w:tcPr>
            <w:tcW w:w="770" w:type="dxa"/>
            <w:vMerge/>
          </w:tcPr>
          <w:p w:rsidR="002B4ECB" w:rsidRPr="002B4ECB" w:rsidRDefault="002B4ECB" w:rsidP="002B4ECB">
            <w:pPr>
              <w:pStyle w:val="ab"/>
              <w:ind w:left="-80" w:right="-96"/>
              <w:rPr>
                <w:b/>
                <w:sz w:val="18"/>
                <w:szCs w:val="18"/>
              </w:rPr>
            </w:pPr>
          </w:p>
        </w:tc>
        <w:tc>
          <w:tcPr>
            <w:tcW w:w="1022" w:type="dxa"/>
            <w:vMerge/>
          </w:tcPr>
          <w:p w:rsidR="002B4ECB" w:rsidRPr="002B4ECB" w:rsidRDefault="002B4ECB" w:rsidP="002B4ECB">
            <w:pPr>
              <w:pStyle w:val="ab"/>
              <w:ind w:left="-80" w:right="-96"/>
              <w:rPr>
                <w:b/>
                <w:sz w:val="18"/>
                <w:szCs w:val="18"/>
              </w:rPr>
            </w:pPr>
          </w:p>
        </w:tc>
        <w:tc>
          <w:tcPr>
            <w:tcW w:w="839" w:type="dxa"/>
            <w:vMerge/>
          </w:tcPr>
          <w:p w:rsidR="002B4ECB" w:rsidRPr="002B4ECB" w:rsidRDefault="002B4ECB" w:rsidP="002B4ECB">
            <w:pPr>
              <w:pStyle w:val="ab"/>
              <w:ind w:left="-80" w:right="-96"/>
              <w:rPr>
                <w:b/>
                <w:sz w:val="18"/>
                <w:szCs w:val="18"/>
              </w:rPr>
            </w:pPr>
          </w:p>
        </w:tc>
        <w:tc>
          <w:tcPr>
            <w:tcW w:w="502" w:type="dxa"/>
            <w:vAlign w:val="center"/>
          </w:tcPr>
          <w:p w:rsidR="002B4ECB" w:rsidRPr="002B4ECB" w:rsidRDefault="002B4ECB" w:rsidP="002B4ECB">
            <w:pPr>
              <w:pStyle w:val="ab"/>
              <w:ind w:left="-80" w:right="-96"/>
              <w:rPr>
                <w:sz w:val="18"/>
                <w:szCs w:val="18"/>
              </w:rPr>
            </w:pPr>
            <w:r w:rsidRPr="002B4ECB">
              <w:rPr>
                <w:sz w:val="18"/>
                <w:szCs w:val="18"/>
              </w:rPr>
              <w:t>2021</w:t>
            </w:r>
          </w:p>
        </w:tc>
        <w:tc>
          <w:tcPr>
            <w:tcW w:w="434" w:type="dxa"/>
            <w:vAlign w:val="center"/>
          </w:tcPr>
          <w:p w:rsidR="002B4ECB" w:rsidRPr="002B4ECB" w:rsidRDefault="002B4ECB" w:rsidP="002B4ECB">
            <w:pPr>
              <w:pStyle w:val="ab"/>
              <w:ind w:left="-80" w:right="-96"/>
              <w:rPr>
                <w:sz w:val="18"/>
                <w:szCs w:val="18"/>
              </w:rPr>
            </w:pPr>
            <w:r w:rsidRPr="002B4ECB">
              <w:rPr>
                <w:sz w:val="18"/>
                <w:szCs w:val="18"/>
              </w:rPr>
              <w:t>2022</w:t>
            </w:r>
          </w:p>
        </w:tc>
        <w:tc>
          <w:tcPr>
            <w:tcW w:w="448" w:type="dxa"/>
            <w:vAlign w:val="center"/>
          </w:tcPr>
          <w:p w:rsidR="002B4ECB" w:rsidRPr="002B4ECB" w:rsidRDefault="002B4ECB" w:rsidP="002B4ECB">
            <w:pPr>
              <w:pStyle w:val="ab"/>
              <w:ind w:left="-80" w:right="-96"/>
              <w:rPr>
                <w:sz w:val="18"/>
                <w:szCs w:val="18"/>
              </w:rPr>
            </w:pPr>
            <w:r w:rsidRPr="002B4ECB">
              <w:rPr>
                <w:sz w:val="18"/>
                <w:szCs w:val="18"/>
              </w:rPr>
              <w:t>2023</w:t>
            </w:r>
          </w:p>
        </w:tc>
        <w:tc>
          <w:tcPr>
            <w:tcW w:w="448" w:type="dxa"/>
            <w:vAlign w:val="center"/>
          </w:tcPr>
          <w:p w:rsidR="002B4ECB" w:rsidRPr="002B4ECB" w:rsidRDefault="002B4ECB" w:rsidP="002B4ECB">
            <w:pPr>
              <w:pStyle w:val="ab"/>
              <w:ind w:left="-80" w:right="-96"/>
              <w:rPr>
                <w:sz w:val="18"/>
                <w:szCs w:val="18"/>
              </w:rPr>
            </w:pPr>
            <w:r w:rsidRPr="002B4ECB">
              <w:rPr>
                <w:sz w:val="18"/>
                <w:szCs w:val="18"/>
              </w:rPr>
              <w:t>2024</w:t>
            </w:r>
          </w:p>
        </w:tc>
        <w:tc>
          <w:tcPr>
            <w:tcW w:w="462" w:type="dxa"/>
            <w:vAlign w:val="center"/>
          </w:tcPr>
          <w:p w:rsidR="002B4ECB" w:rsidRPr="002B4ECB" w:rsidRDefault="002B4ECB" w:rsidP="002B4ECB">
            <w:pPr>
              <w:pStyle w:val="ab"/>
              <w:ind w:left="-80" w:right="-96"/>
              <w:rPr>
                <w:sz w:val="18"/>
                <w:szCs w:val="18"/>
              </w:rPr>
            </w:pPr>
            <w:r w:rsidRPr="002B4ECB">
              <w:rPr>
                <w:sz w:val="18"/>
                <w:szCs w:val="18"/>
              </w:rPr>
              <w:t>2025</w:t>
            </w:r>
          </w:p>
        </w:tc>
        <w:tc>
          <w:tcPr>
            <w:tcW w:w="490" w:type="dxa"/>
            <w:vAlign w:val="center"/>
          </w:tcPr>
          <w:p w:rsidR="002B4ECB" w:rsidRPr="002B4ECB" w:rsidRDefault="002B4ECB" w:rsidP="002B4ECB">
            <w:pPr>
              <w:pStyle w:val="ab"/>
              <w:ind w:left="-80" w:right="-96"/>
              <w:rPr>
                <w:sz w:val="18"/>
                <w:szCs w:val="18"/>
              </w:rPr>
            </w:pPr>
            <w:r w:rsidRPr="002B4ECB">
              <w:rPr>
                <w:sz w:val="18"/>
                <w:szCs w:val="18"/>
              </w:rPr>
              <w:t>2026</w:t>
            </w:r>
          </w:p>
        </w:tc>
        <w:tc>
          <w:tcPr>
            <w:tcW w:w="490" w:type="dxa"/>
            <w:vAlign w:val="center"/>
          </w:tcPr>
          <w:p w:rsidR="002B4ECB" w:rsidRPr="002B4ECB" w:rsidRDefault="002B4ECB" w:rsidP="002B4ECB">
            <w:pPr>
              <w:pStyle w:val="ab"/>
              <w:ind w:left="-80" w:right="-96"/>
              <w:rPr>
                <w:sz w:val="18"/>
                <w:szCs w:val="18"/>
              </w:rPr>
            </w:pPr>
            <w:r w:rsidRPr="002B4ECB">
              <w:rPr>
                <w:sz w:val="18"/>
                <w:szCs w:val="18"/>
              </w:rPr>
              <w:t>2027</w:t>
            </w:r>
          </w:p>
        </w:tc>
      </w:tr>
      <w:tr w:rsidR="002B4ECB" w:rsidRPr="002B4ECB" w:rsidTr="002B4ECB">
        <w:tc>
          <w:tcPr>
            <w:tcW w:w="434" w:type="dxa"/>
            <w:vAlign w:val="center"/>
          </w:tcPr>
          <w:p w:rsidR="002B4ECB" w:rsidRPr="002B4ECB" w:rsidRDefault="002B4ECB" w:rsidP="002B4ECB">
            <w:pPr>
              <w:pStyle w:val="ab"/>
              <w:ind w:left="-80" w:right="-96"/>
              <w:rPr>
                <w:sz w:val="18"/>
                <w:szCs w:val="18"/>
              </w:rPr>
            </w:pPr>
            <w:r w:rsidRPr="002B4ECB">
              <w:rPr>
                <w:sz w:val="18"/>
                <w:szCs w:val="18"/>
              </w:rPr>
              <w:t>1</w:t>
            </w:r>
          </w:p>
        </w:tc>
        <w:tc>
          <w:tcPr>
            <w:tcW w:w="2576" w:type="dxa"/>
            <w:vAlign w:val="center"/>
          </w:tcPr>
          <w:p w:rsidR="002B4ECB" w:rsidRPr="002B4ECB" w:rsidRDefault="002B4ECB" w:rsidP="002B4ECB">
            <w:pPr>
              <w:pStyle w:val="ab"/>
              <w:ind w:left="-80" w:right="-96"/>
              <w:rPr>
                <w:sz w:val="18"/>
                <w:szCs w:val="18"/>
              </w:rPr>
            </w:pPr>
            <w:r w:rsidRPr="002B4ECB">
              <w:rPr>
                <w:sz w:val="18"/>
                <w:szCs w:val="18"/>
              </w:rPr>
              <w:t>2</w:t>
            </w:r>
          </w:p>
        </w:tc>
        <w:tc>
          <w:tcPr>
            <w:tcW w:w="1738" w:type="dxa"/>
            <w:vAlign w:val="center"/>
          </w:tcPr>
          <w:p w:rsidR="002B4ECB" w:rsidRPr="002B4ECB" w:rsidRDefault="002B4ECB" w:rsidP="002B4ECB">
            <w:pPr>
              <w:pStyle w:val="ab"/>
              <w:ind w:left="-80" w:right="-96"/>
              <w:rPr>
                <w:sz w:val="18"/>
                <w:szCs w:val="18"/>
              </w:rPr>
            </w:pPr>
            <w:r w:rsidRPr="002B4ECB">
              <w:rPr>
                <w:sz w:val="18"/>
                <w:szCs w:val="18"/>
              </w:rPr>
              <w:t>3</w:t>
            </w:r>
          </w:p>
        </w:tc>
        <w:tc>
          <w:tcPr>
            <w:tcW w:w="770" w:type="dxa"/>
            <w:vAlign w:val="center"/>
          </w:tcPr>
          <w:p w:rsidR="002B4ECB" w:rsidRPr="002B4ECB" w:rsidRDefault="002B4ECB" w:rsidP="002B4ECB">
            <w:pPr>
              <w:pStyle w:val="ab"/>
              <w:ind w:left="-80" w:right="-96"/>
              <w:rPr>
                <w:sz w:val="18"/>
                <w:szCs w:val="18"/>
              </w:rPr>
            </w:pPr>
            <w:r w:rsidRPr="002B4ECB">
              <w:rPr>
                <w:sz w:val="18"/>
                <w:szCs w:val="18"/>
              </w:rPr>
              <w:t>4</w:t>
            </w:r>
          </w:p>
        </w:tc>
        <w:tc>
          <w:tcPr>
            <w:tcW w:w="1022" w:type="dxa"/>
            <w:vAlign w:val="center"/>
          </w:tcPr>
          <w:p w:rsidR="002B4ECB" w:rsidRPr="002B4ECB" w:rsidRDefault="002B4ECB" w:rsidP="002B4ECB">
            <w:pPr>
              <w:pStyle w:val="ab"/>
              <w:ind w:left="-80" w:right="-96"/>
              <w:rPr>
                <w:sz w:val="18"/>
                <w:szCs w:val="18"/>
              </w:rPr>
            </w:pPr>
            <w:r w:rsidRPr="002B4ECB">
              <w:rPr>
                <w:sz w:val="18"/>
                <w:szCs w:val="18"/>
              </w:rPr>
              <w:t>5</w:t>
            </w:r>
          </w:p>
        </w:tc>
        <w:tc>
          <w:tcPr>
            <w:tcW w:w="839" w:type="dxa"/>
            <w:vAlign w:val="center"/>
          </w:tcPr>
          <w:p w:rsidR="002B4ECB" w:rsidRPr="002B4ECB" w:rsidRDefault="002B4ECB" w:rsidP="002B4ECB">
            <w:pPr>
              <w:pStyle w:val="ab"/>
              <w:ind w:left="-80" w:right="-96"/>
              <w:rPr>
                <w:sz w:val="18"/>
                <w:szCs w:val="18"/>
              </w:rPr>
            </w:pPr>
            <w:r w:rsidRPr="002B4ECB">
              <w:rPr>
                <w:sz w:val="18"/>
                <w:szCs w:val="18"/>
              </w:rPr>
              <w:t>6</w:t>
            </w:r>
          </w:p>
        </w:tc>
        <w:tc>
          <w:tcPr>
            <w:tcW w:w="502" w:type="dxa"/>
            <w:vAlign w:val="center"/>
          </w:tcPr>
          <w:p w:rsidR="002B4ECB" w:rsidRPr="002B4ECB" w:rsidRDefault="002B4ECB" w:rsidP="002B4ECB">
            <w:pPr>
              <w:pStyle w:val="ab"/>
              <w:ind w:left="-80" w:right="-96"/>
              <w:rPr>
                <w:sz w:val="18"/>
                <w:szCs w:val="18"/>
              </w:rPr>
            </w:pPr>
            <w:r w:rsidRPr="002B4ECB">
              <w:rPr>
                <w:sz w:val="18"/>
                <w:szCs w:val="18"/>
              </w:rPr>
              <w:t>7</w:t>
            </w:r>
          </w:p>
        </w:tc>
        <w:tc>
          <w:tcPr>
            <w:tcW w:w="434" w:type="dxa"/>
            <w:vAlign w:val="center"/>
          </w:tcPr>
          <w:p w:rsidR="002B4ECB" w:rsidRPr="002B4ECB" w:rsidRDefault="002B4ECB" w:rsidP="002B4ECB">
            <w:pPr>
              <w:pStyle w:val="ab"/>
              <w:ind w:left="-80" w:right="-96"/>
              <w:rPr>
                <w:sz w:val="18"/>
                <w:szCs w:val="18"/>
              </w:rPr>
            </w:pPr>
            <w:r w:rsidRPr="002B4ECB">
              <w:rPr>
                <w:sz w:val="18"/>
                <w:szCs w:val="18"/>
              </w:rPr>
              <w:t>8</w:t>
            </w:r>
          </w:p>
        </w:tc>
        <w:tc>
          <w:tcPr>
            <w:tcW w:w="448" w:type="dxa"/>
            <w:vAlign w:val="center"/>
          </w:tcPr>
          <w:p w:rsidR="002B4ECB" w:rsidRPr="002B4ECB" w:rsidRDefault="002B4ECB" w:rsidP="002B4ECB">
            <w:pPr>
              <w:pStyle w:val="ab"/>
              <w:ind w:left="-80" w:right="-96"/>
              <w:rPr>
                <w:sz w:val="18"/>
                <w:szCs w:val="18"/>
              </w:rPr>
            </w:pPr>
            <w:r w:rsidRPr="002B4ECB">
              <w:rPr>
                <w:sz w:val="18"/>
                <w:szCs w:val="18"/>
              </w:rPr>
              <w:t>9</w:t>
            </w:r>
          </w:p>
        </w:tc>
        <w:tc>
          <w:tcPr>
            <w:tcW w:w="448" w:type="dxa"/>
          </w:tcPr>
          <w:p w:rsidR="002B4ECB" w:rsidRPr="002B4ECB" w:rsidRDefault="002B4ECB" w:rsidP="002B4ECB">
            <w:pPr>
              <w:pStyle w:val="ab"/>
              <w:ind w:left="-80" w:right="-96"/>
              <w:rPr>
                <w:sz w:val="18"/>
                <w:szCs w:val="18"/>
              </w:rPr>
            </w:pPr>
            <w:r w:rsidRPr="002B4ECB">
              <w:rPr>
                <w:sz w:val="18"/>
                <w:szCs w:val="18"/>
              </w:rPr>
              <w:t>10</w:t>
            </w:r>
          </w:p>
        </w:tc>
        <w:tc>
          <w:tcPr>
            <w:tcW w:w="462" w:type="dxa"/>
          </w:tcPr>
          <w:p w:rsidR="002B4ECB" w:rsidRPr="002B4ECB" w:rsidRDefault="002B4ECB" w:rsidP="002B4ECB">
            <w:pPr>
              <w:pStyle w:val="ab"/>
              <w:ind w:left="-80" w:right="-96"/>
              <w:rPr>
                <w:sz w:val="18"/>
                <w:szCs w:val="18"/>
              </w:rPr>
            </w:pPr>
            <w:r w:rsidRPr="002B4ECB">
              <w:rPr>
                <w:sz w:val="18"/>
                <w:szCs w:val="18"/>
              </w:rPr>
              <w:t>11</w:t>
            </w:r>
          </w:p>
        </w:tc>
        <w:tc>
          <w:tcPr>
            <w:tcW w:w="490" w:type="dxa"/>
          </w:tcPr>
          <w:p w:rsidR="002B4ECB" w:rsidRPr="002B4ECB" w:rsidRDefault="002B4ECB" w:rsidP="002B4ECB">
            <w:pPr>
              <w:pStyle w:val="ab"/>
              <w:ind w:left="-80" w:right="-96"/>
              <w:rPr>
                <w:sz w:val="18"/>
                <w:szCs w:val="18"/>
              </w:rPr>
            </w:pPr>
            <w:r w:rsidRPr="002B4ECB">
              <w:rPr>
                <w:sz w:val="18"/>
                <w:szCs w:val="18"/>
              </w:rPr>
              <w:t>12</w:t>
            </w:r>
          </w:p>
        </w:tc>
        <w:tc>
          <w:tcPr>
            <w:tcW w:w="490" w:type="dxa"/>
          </w:tcPr>
          <w:p w:rsidR="002B4ECB" w:rsidRPr="002B4ECB" w:rsidRDefault="002B4ECB" w:rsidP="002B4ECB">
            <w:pPr>
              <w:pStyle w:val="ab"/>
              <w:ind w:left="-80" w:right="-96"/>
              <w:rPr>
                <w:sz w:val="18"/>
                <w:szCs w:val="18"/>
              </w:rPr>
            </w:pPr>
            <w:r w:rsidRPr="002B4ECB">
              <w:rPr>
                <w:sz w:val="18"/>
                <w:szCs w:val="18"/>
              </w:rPr>
              <w:t>13</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t>1.</w:t>
            </w:r>
          </w:p>
        </w:tc>
        <w:tc>
          <w:tcPr>
            <w:tcW w:w="10219" w:type="dxa"/>
            <w:gridSpan w:val="12"/>
          </w:tcPr>
          <w:p w:rsidR="002B4ECB" w:rsidRPr="002B4ECB" w:rsidRDefault="002B4ECB" w:rsidP="002B4ECB">
            <w:pPr>
              <w:pStyle w:val="ab"/>
              <w:ind w:left="-80" w:right="-96"/>
              <w:rPr>
                <w:sz w:val="18"/>
                <w:szCs w:val="18"/>
              </w:rPr>
            </w:pPr>
            <w:r w:rsidRPr="002B4ECB">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t>1.1.</w:t>
            </w:r>
          </w:p>
        </w:tc>
        <w:tc>
          <w:tcPr>
            <w:tcW w:w="2576" w:type="dxa"/>
          </w:tcPr>
          <w:p w:rsidR="002B4ECB" w:rsidRPr="002B4ECB" w:rsidRDefault="002B4ECB" w:rsidP="002B4ECB">
            <w:pPr>
              <w:pStyle w:val="ab"/>
              <w:ind w:left="-80" w:right="-96"/>
              <w:rPr>
                <w:sz w:val="18"/>
                <w:szCs w:val="18"/>
              </w:rPr>
            </w:pPr>
            <w:r w:rsidRPr="002B4ECB">
              <w:rPr>
                <w:sz w:val="18"/>
                <w:szCs w:val="18"/>
              </w:rPr>
              <w:t>Развитие  служб сопровождения детей в замещающих семьях на базе государственных образовательных учреждений для детей, нуждающихся в психолого-педагогической и медико-социальной помощи</w:t>
            </w:r>
          </w:p>
        </w:tc>
        <w:tc>
          <w:tcPr>
            <w:tcW w:w="1738" w:type="dxa"/>
            <w:vAlign w:val="center"/>
          </w:tcPr>
          <w:p w:rsidR="002B4ECB" w:rsidRPr="002B4ECB" w:rsidRDefault="002B4ECB" w:rsidP="002B4ECB">
            <w:pPr>
              <w:pStyle w:val="ab"/>
              <w:ind w:left="-80" w:right="-96"/>
              <w:rPr>
                <w:sz w:val="18"/>
                <w:szCs w:val="18"/>
              </w:rPr>
            </w:pPr>
            <w:r w:rsidRPr="002B4ECB">
              <w:rPr>
                <w:sz w:val="18"/>
                <w:szCs w:val="18"/>
              </w:rPr>
              <w:t xml:space="preserve">филиал №3 ГОБУ Новгородского областного центра психолого-педагогической, медицинской и социальной помощи </w:t>
            </w:r>
          </w:p>
        </w:tc>
        <w:tc>
          <w:tcPr>
            <w:tcW w:w="770" w:type="dxa"/>
            <w:vAlign w:val="center"/>
          </w:tcPr>
          <w:p w:rsidR="002B4ECB" w:rsidRPr="002B4ECB" w:rsidRDefault="002B4ECB" w:rsidP="002B4ECB">
            <w:pPr>
              <w:pStyle w:val="ab"/>
              <w:ind w:left="-80" w:right="-96"/>
              <w:rPr>
                <w:sz w:val="18"/>
                <w:szCs w:val="18"/>
              </w:rPr>
            </w:pPr>
            <w:r w:rsidRPr="002B4ECB">
              <w:rPr>
                <w:sz w:val="18"/>
                <w:szCs w:val="18"/>
              </w:rPr>
              <w:t>2021-2027 годы</w:t>
            </w:r>
          </w:p>
        </w:tc>
        <w:tc>
          <w:tcPr>
            <w:tcW w:w="1022" w:type="dxa"/>
            <w:vAlign w:val="center"/>
          </w:tcPr>
          <w:p w:rsidR="002B4ECB" w:rsidRPr="002B4ECB" w:rsidRDefault="002B4ECB" w:rsidP="002B4ECB">
            <w:pPr>
              <w:pStyle w:val="ab"/>
              <w:ind w:left="-80" w:right="-96"/>
              <w:rPr>
                <w:sz w:val="18"/>
                <w:szCs w:val="18"/>
              </w:rPr>
            </w:pPr>
            <w:r w:rsidRPr="002B4ECB">
              <w:rPr>
                <w:sz w:val="18"/>
                <w:szCs w:val="18"/>
              </w:rPr>
              <w:t>1.1, 1.2.</w:t>
            </w:r>
          </w:p>
        </w:tc>
        <w:tc>
          <w:tcPr>
            <w:tcW w:w="839" w:type="dxa"/>
            <w:vAlign w:val="center"/>
          </w:tcPr>
          <w:p w:rsidR="002B4ECB" w:rsidRPr="002B4ECB" w:rsidRDefault="002B4ECB" w:rsidP="002B4ECB">
            <w:pPr>
              <w:pStyle w:val="ab"/>
              <w:ind w:left="-80" w:right="-96"/>
              <w:rPr>
                <w:sz w:val="18"/>
                <w:szCs w:val="18"/>
              </w:rPr>
            </w:pPr>
            <w:r w:rsidRPr="002B4ECB">
              <w:rPr>
                <w:sz w:val="18"/>
                <w:szCs w:val="18"/>
              </w:rPr>
              <w:t>-</w:t>
            </w:r>
          </w:p>
        </w:tc>
        <w:tc>
          <w:tcPr>
            <w:tcW w:w="502" w:type="dxa"/>
            <w:vAlign w:val="center"/>
          </w:tcPr>
          <w:p w:rsidR="002B4ECB" w:rsidRPr="002B4ECB" w:rsidRDefault="002B4ECB" w:rsidP="002B4ECB">
            <w:pPr>
              <w:pStyle w:val="ab"/>
              <w:ind w:left="-80" w:right="-96"/>
              <w:rPr>
                <w:sz w:val="18"/>
                <w:szCs w:val="18"/>
              </w:rPr>
            </w:pPr>
            <w:r w:rsidRPr="002B4ECB">
              <w:rPr>
                <w:sz w:val="18"/>
                <w:szCs w:val="18"/>
              </w:rPr>
              <w:t>-</w:t>
            </w:r>
          </w:p>
        </w:tc>
        <w:tc>
          <w:tcPr>
            <w:tcW w:w="434"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62"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lastRenderedPageBreak/>
              <w:t>1.2.</w:t>
            </w:r>
          </w:p>
        </w:tc>
        <w:tc>
          <w:tcPr>
            <w:tcW w:w="2576" w:type="dxa"/>
          </w:tcPr>
          <w:p w:rsidR="002B4ECB" w:rsidRPr="002B4ECB" w:rsidRDefault="002B4ECB" w:rsidP="002B4ECB">
            <w:pPr>
              <w:pStyle w:val="ab"/>
              <w:ind w:left="-80" w:right="-96"/>
              <w:rPr>
                <w:sz w:val="18"/>
                <w:szCs w:val="18"/>
              </w:rPr>
            </w:pPr>
            <w:r w:rsidRPr="002B4ECB">
              <w:rPr>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738" w:type="dxa"/>
          </w:tcPr>
          <w:p w:rsidR="002B4ECB" w:rsidRPr="002B4ECB" w:rsidRDefault="002B4ECB" w:rsidP="002B4ECB">
            <w:pPr>
              <w:pStyle w:val="ab"/>
              <w:ind w:left="-80" w:right="-96"/>
              <w:rPr>
                <w:sz w:val="18"/>
                <w:szCs w:val="18"/>
              </w:rPr>
            </w:pPr>
            <w:r w:rsidRPr="002B4ECB">
              <w:rPr>
                <w:sz w:val="18"/>
                <w:szCs w:val="18"/>
              </w:rPr>
              <w:t>отдел образования,</w:t>
            </w:r>
          </w:p>
          <w:p w:rsidR="002B4ECB" w:rsidRPr="002B4ECB" w:rsidRDefault="002B4ECB" w:rsidP="002B4ECB">
            <w:pPr>
              <w:pStyle w:val="ab"/>
              <w:ind w:left="-80" w:right="-96"/>
              <w:rPr>
                <w:sz w:val="18"/>
                <w:szCs w:val="18"/>
              </w:rPr>
            </w:pPr>
            <w:r w:rsidRPr="002B4ECB">
              <w:rPr>
                <w:sz w:val="18"/>
                <w:szCs w:val="18"/>
              </w:rPr>
              <w:t xml:space="preserve">филиал №3 ГОБУ Новгородского областного центра психолого-педагогической, медицинской и социальной помощи </w:t>
            </w:r>
          </w:p>
        </w:tc>
        <w:tc>
          <w:tcPr>
            <w:tcW w:w="770" w:type="dxa"/>
            <w:vAlign w:val="center"/>
          </w:tcPr>
          <w:p w:rsidR="002B4ECB" w:rsidRPr="002B4ECB" w:rsidRDefault="002B4ECB" w:rsidP="002B4ECB">
            <w:pPr>
              <w:pStyle w:val="ab"/>
              <w:ind w:left="-80" w:right="-96"/>
              <w:rPr>
                <w:sz w:val="18"/>
                <w:szCs w:val="18"/>
              </w:rPr>
            </w:pPr>
            <w:r w:rsidRPr="002B4ECB">
              <w:rPr>
                <w:sz w:val="18"/>
                <w:szCs w:val="18"/>
              </w:rPr>
              <w:t>2021-2027 годы</w:t>
            </w:r>
          </w:p>
        </w:tc>
        <w:tc>
          <w:tcPr>
            <w:tcW w:w="1022" w:type="dxa"/>
            <w:vAlign w:val="center"/>
          </w:tcPr>
          <w:p w:rsidR="002B4ECB" w:rsidRPr="002B4ECB" w:rsidRDefault="002B4ECB" w:rsidP="002B4ECB">
            <w:pPr>
              <w:pStyle w:val="ab"/>
              <w:ind w:left="-80" w:right="-96"/>
              <w:rPr>
                <w:sz w:val="18"/>
                <w:szCs w:val="18"/>
              </w:rPr>
            </w:pPr>
            <w:r w:rsidRPr="002B4ECB">
              <w:rPr>
                <w:sz w:val="18"/>
                <w:szCs w:val="18"/>
              </w:rPr>
              <w:t>1.2</w:t>
            </w:r>
          </w:p>
        </w:tc>
        <w:tc>
          <w:tcPr>
            <w:tcW w:w="839" w:type="dxa"/>
            <w:vAlign w:val="center"/>
          </w:tcPr>
          <w:p w:rsidR="002B4ECB" w:rsidRPr="002B4ECB" w:rsidRDefault="002B4ECB" w:rsidP="002B4ECB">
            <w:pPr>
              <w:pStyle w:val="ab"/>
              <w:ind w:left="-80" w:right="-96"/>
              <w:rPr>
                <w:sz w:val="18"/>
                <w:szCs w:val="18"/>
              </w:rPr>
            </w:pPr>
            <w:r w:rsidRPr="002B4ECB">
              <w:rPr>
                <w:sz w:val="18"/>
                <w:szCs w:val="18"/>
              </w:rPr>
              <w:t>-</w:t>
            </w:r>
          </w:p>
        </w:tc>
        <w:tc>
          <w:tcPr>
            <w:tcW w:w="502" w:type="dxa"/>
            <w:vAlign w:val="center"/>
          </w:tcPr>
          <w:p w:rsidR="002B4ECB" w:rsidRPr="002B4ECB" w:rsidRDefault="002B4ECB" w:rsidP="002B4ECB">
            <w:pPr>
              <w:pStyle w:val="ab"/>
              <w:ind w:left="-80" w:right="-96"/>
              <w:rPr>
                <w:sz w:val="18"/>
                <w:szCs w:val="18"/>
              </w:rPr>
            </w:pPr>
            <w:r w:rsidRPr="002B4ECB">
              <w:rPr>
                <w:sz w:val="18"/>
                <w:szCs w:val="18"/>
              </w:rPr>
              <w:t>-</w:t>
            </w:r>
          </w:p>
        </w:tc>
        <w:tc>
          <w:tcPr>
            <w:tcW w:w="434"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62"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t>2.</w:t>
            </w:r>
          </w:p>
        </w:tc>
        <w:tc>
          <w:tcPr>
            <w:tcW w:w="10219" w:type="dxa"/>
            <w:gridSpan w:val="12"/>
            <w:vAlign w:val="center"/>
          </w:tcPr>
          <w:p w:rsidR="002B4ECB" w:rsidRPr="002B4ECB" w:rsidRDefault="002B4ECB" w:rsidP="002B4ECB">
            <w:pPr>
              <w:pStyle w:val="ab"/>
              <w:ind w:left="-80" w:right="-96"/>
              <w:rPr>
                <w:sz w:val="18"/>
                <w:szCs w:val="18"/>
              </w:rPr>
            </w:pPr>
            <w:r w:rsidRPr="002B4ECB">
              <w:rPr>
                <w:sz w:val="18"/>
                <w:szCs w:val="18"/>
              </w:rPr>
              <w:t>Задача 2: Создание системы по социальной адаптации детей-сирот</w:t>
            </w:r>
            <w:r w:rsidRPr="002B4ECB">
              <w:rPr>
                <w:bCs/>
                <w:sz w:val="18"/>
                <w:szCs w:val="18"/>
              </w:rPr>
              <w:t xml:space="preserve"> и детей, оставшихся без попечения родителей</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t>2.1.</w:t>
            </w:r>
          </w:p>
        </w:tc>
        <w:tc>
          <w:tcPr>
            <w:tcW w:w="2576" w:type="dxa"/>
          </w:tcPr>
          <w:p w:rsidR="002B4ECB" w:rsidRPr="002B4ECB" w:rsidRDefault="002B4ECB" w:rsidP="002B4ECB">
            <w:pPr>
              <w:pStyle w:val="ab"/>
              <w:ind w:left="-80" w:right="-96"/>
              <w:rPr>
                <w:sz w:val="18"/>
                <w:szCs w:val="18"/>
              </w:rPr>
            </w:pPr>
            <w:r w:rsidRPr="002B4ECB">
              <w:rPr>
                <w:sz w:val="18"/>
                <w:szCs w:val="18"/>
              </w:rPr>
              <w:t>Обеспечение доступности участия детей-сирот в мероприятиях содействия занятости населения ярмарки вакансий, учебных мест, профессиональная ориентация в целях выбора сферы деятельности (профессии), временная занятость)</w:t>
            </w:r>
          </w:p>
        </w:tc>
        <w:tc>
          <w:tcPr>
            <w:tcW w:w="1738" w:type="dxa"/>
            <w:vAlign w:val="center"/>
          </w:tcPr>
          <w:p w:rsidR="002B4ECB" w:rsidRPr="002B4ECB" w:rsidRDefault="002B4ECB" w:rsidP="002B4ECB">
            <w:pPr>
              <w:pStyle w:val="ab"/>
              <w:ind w:left="-80" w:right="-96"/>
              <w:rPr>
                <w:sz w:val="18"/>
                <w:szCs w:val="18"/>
              </w:rPr>
            </w:pPr>
            <w:r w:rsidRPr="002B4ECB">
              <w:rPr>
                <w:sz w:val="18"/>
                <w:szCs w:val="18"/>
              </w:rPr>
              <w:t>отдел образования</w:t>
            </w:r>
          </w:p>
          <w:p w:rsidR="002B4ECB" w:rsidRPr="002B4ECB" w:rsidRDefault="002B4ECB" w:rsidP="002B4ECB">
            <w:pPr>
              <w:pStyle w:val="ab"/>
              <w:ind w:left="-80" w:right="-96"/>
              <w:rPr>
                <w:sz w:val="18"/>
                <w:szCs w:val="18"/>
              </w:rPr>
            </w:pPr>
            <w:r w:rsidRPr="002B4ECB">
              <w:rPr>
                <w:sz w:val="18"/>
                <w:szCs w:val="18"/>
              </w:rPr>
              <w:t>Отдел занятости населения Марёвскогорайона</w:t>
            </w:r>
          </w:p>
          <w:p w:rsidR="002B4ECB" w:rsidRPr="002B4ECB" w:rsidRDefault="002B4ECB" w:rsidP="002B4ECB">
            <w:pPr>
              <w:pStyle w:val="ab"/>
              <w:ind w:left="-80" w:right="-96"/>
              <w:rPr>
                <w:sz w:val="18"/>
                <w:szCs w:val="18"/>
              </w:rPr>
            </w:pPr>
            <w:r w:rsidRPr="002B4ECB">
              <w:rPr>
                <w:sz w:val="18"/>
                <w:szCs w:val="18"/>
              </w:rPr>
              <w:t>образовательные организации</w:t>
            </w:r>
          </w:p>
        </w:tc>
        <w:tc>
          <w:tcPr>
            <w:tcW w:w="770" w:type="dxa"/>
            <w:vAlign w:val="center"/>
          </w:tcPr>
          <w:p w:rsidR="002B4ECB" w:rsidRPr="002B4ECB" w:rsidRDefault="002B4ECB" w:rsidP="002B4ECB">
            <w:pPr>
              <w:pStyle w:val="ab"/>
              <w:ind w:left="-80" w:right="-96"/>
              <w:rPr>
                <w:sz w:val="18"/>
                <w:szCs w:val="18"/>
              </w:rPr>
            </w:pPr>
            <w:r w:rsidRPr="002B4ECB">
              <w:rPr>
                <w:sz w:val="18"/>
                <w:szCs w:val="18"/>
              </w:rPr>
              <w:t>2021-2027 годы</w:t>
            </w:r>
          </w:p>
        </w:tc>
        <w:tc>
          <w:tcPr>
            <w:tcW w:w="1022" w:type="dxa"/>
            <w:vAlign w:val="center"/>
          </w:tcPr>
          <w:p w:rsidR="002B4ECB" w:rsidRPr="002B4ECB" w:rsidRDefault="002B4ECB" w:rsidP="002B4ECB">
            <w:pPr>
              <w:pStyle w:val="ab"/>
              <w:ind w:left="-80" w:right="-96"/>
              <w:rPr>
                <w:sz w:val="18"/>
                <w:szCs w:val="18"/>
              </w:rPr>
            </w:pPr>
            <w:r w:rsidRPr="002B4ECB">
              <w:rPr>
                <w:sz w:val="18"/>
                <w:szCs w:val="18"/>
              </w:rPr>
              <w:t>2.1.</w:t>
            </w:r>
          </w:p>
        </w:tc>
        <w:tc>
          <w:tcPr>
            <w:tcW w:w="839" w:type="dxa"/>
            <w:vAlign w:val="center"/>
          </w:tcPr>
          <w:p w:rsidR="002B4ECB" w:rsidRPr="002B4ECB" w:rsidRDefault="002B4ECB" w:rsidP="002B4ECB">
            <w:pPr>
              <w:pStyle w:val="ab"/>
              <w:ind w:left="-80" w:right="-96"/>
              <w:rPr>
                <w:sz w:val="18"/>
                <w:szCs w:val="18"/>
              </w:rPr>
            </w:pPr>
            <w:r w:rsidRPr="002B4ECB">
              <w:rPr>
                <w:sz w:val="18"/>
                <w:szCs w:val="18"/>
              </w:rPr>
              <w:t>-</w:t>
            </w:r>
          </w:p>
        </w:tc>
        <w:tc>
          <w:tcPr>
            <w:tcW w:w="502" w:type="dxa"/>
            <w:vAlign w:val="center"/>
          </w:tcPr>
          <w:p w:rsidR="002B4ECB" w:rsidRPr="002B4ECB" w:rsidRDefault="002B4ECB" w:rsidP="002B4ECB">
            <w:pPr>
              <w:pStyle w:val="ab"/>
              <w:ind w:left="-80" w:right="-96"/>
              <w:rPr>
                <w:sz w:val="18"/>
                <w:szCs w:val="18"/>
              </w:rPr>
            </w:pPr>
            <w:r w:rsidRPr="002B4ECB">
              <w:rPr>
                <w:sz w:val="18"/>
                <w:szCs w:val="18"/>
              </w:rPr>
              <w:t>-</w:t>
            </w:r>
          </w:p>
        </w:tc>
        <w:tc>
          <w:tcPr>
            <w:tcW w:w="434"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62"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t>3.</w:t>
            </w:r>
          </w:p>
        </w:tc>
        <w:tc>
          <w:tcPr>
            <w:tcW w:w="10219" w:type="dxa"/>
            <w:gridSpan w:val="12"/>
            <w:vAlign w:val="center"/>
          </w:tcPr>
          <w:p w:rsidR="002B4ECB" w:rsidRPr="002B4ECB" w:rsidRDefault="002B4ECB" w:rsidP="002B4ECB">
            <w:pPr>
              <w:pStyle w:val="ab"/>
              <w:ind w:left="-80" w:right="-96"/>
              <w:rPr>
                <w:sz w:val="18"/>
                <w:szCs w:val="18"/>
              </w:rPr>
            </w:pPr>
            <w:r w:rsidRPr="002B4ECB">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t>3.1.</w:t>
            </w:r>
          </w:p>
        </w:tc>
        <w:tc>
          <w:tcPr>
            <w:tcW w:w="2576" w:type="dxa"/>
          </w:tcPr>
          <w:p w:rsidR="002B4ECB" w:rsidRPr="002B4ECB" w:rsidRDefault="002B4ECB" w:rsidP="002B4ECB">
            <w:pPr>
              <w:pStyle w:val="ab"/>
              <w:ind w:left="-80" w:right="-96"/>
              <w:rPr>
                <w:sz w:val="18"/>
                <w:szCs w:val="18"/>
              </w:rPr>
            </w:pPr>
            <w:r w:rsidRPr="002B4ECB">
              <w:rPr>
                <w:sz w:val="18"/>
                <w:szCs w:val="18"/>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738" w:type="dxa"/>
            <w:vAlign w:val="center"/>
          </w:tcPr>
          <w:p w:rsidR="002B4ECB" w:rsidRPr="002B4ECB" w:rsidRDefault="002B4ECB" w:rsidP="002B4ECB">
            <w:pPr>
              <w:pStyle w:val="ab"/>
              <w:ind w:left="-80" w:right="-96"/>
              <w:rPr>
                <w:sz w:val="18"/>
                <w:szCs w:val="18"/>
              </w:rPr>
            </w:pPr>
            <w:r w:rsidRPr="002B4ECB">
              <w:rPr>
                <w:sz w:val="18"/>
                <w:szCs w:val="18"/>
              </w:rPr>
              <w:t>отдел образования</w:t>
            </w:r>
          </w:p>
        </w:tc>
        <w:tc>
          <w:tcPr>
            <w:tcW w:w="770" w:type="dxa"/>
            <w:vAlign w:val="center"/>
          </w:tcPr>
          <w:p w:rsidR="002B4ECB" w:rsidRPr="002B4ECB" w:rsidRDefault="002B4ECB" w:rsidP="002B4ECB">
            <w:pPr>
              <w:pStyle w:val="ab"/>
              <w:ind w:left="-80" w:right="-96"/>
              <w:rPr>
                <w:sz w:val="18"/>
                <w:szCs w:val="18"/>
              </w:rPr>
            </w:pPr>
            <w:r w:rsidRPr="002B4ECB">
              <w:rPr>
                <w:sz w:val="18"/>
                <w:szCs w:val="18"/>
              </w:rPr>
              <w:t>2021-2027 годы</w:t>
            </w:r>
          </w:p>
        </w:tc>
        <w:tc>
          <w:tcPr>
            <w:tcW w:w="1022" w:type="dxa"/>
            <w:vAlign w:val="center"/>
          </w:tcPr>
          <w:p w:rsidR="002B4ECB" w:rsidRPr="002B4ECB" w:rsidRDefault="002B4ECB" w:rsidP="002B4ECB">
            <w:pPr>
              <w:pStyle w:val="ab"/>
              <w:ind w:left="-80" w:right="-96"/>
              <w:rPr>
                <w:sz w:val="18"/>
                <w:szCs w:val="18"/>
              </w:rPr>
            </w:pPr>
            <w:r w:rsidRPr="002B4ECB">
              <w:rPr>
                <w:sz w:val="18"/>
                <w:szCs w:val="18"/>
              </w:rPr>
              <w:t xml:space="preserve">        3.2.</w:t>
            </w:r>
          </w:p>
        </w:tc>
        <w:tc>
          <w:tcPr>
            <w:tcW w:w="839" w:type="dxa"/>
            <w:vAlign w:val="center"/>
          </w:tcPr>
          <w:p w:rsidR="002B4ECB" w:rsidRPr="002B4ECB" w:rsidRDefault="002B4ECB" w:rsidP="002B4ECB">
            <w:pPr>
              <w:pStyle w:val="ab"/>
              <w:ind w:left="-80" w:right="-96"/>
              <w:rPr>
                <w:sz w:val="18"/>
                <w:szCs w:val="18"/>
              </w:rPr>
            </w:pPr>
            <w:r w:rsidRPr="002B4ECB">
              <w:rPr>
                <w:sz w:val="18"/>
                <w:szCs w:val="18"/>
              </w:rPr>
              <w:t>-</w:t>
            </w:r>
          </w:p>
        </w:tc>
        <w:tc>
          <w:tcPr>
            <w:tcW w:w="502" w:type="dxa"/>
            <w:vAlign w:val="center"/>
          </w:tcPr>
          <w:p w:rsidR="002B4ECB" w:rsidRPr="002B4ECB" w:rsidRDefault="002B4ECB" w:rsidP="002B4ECB">
            <w:pPr>
              <w:pStyle w:val="ab"/>
              <w:ind w:left="-80" w:right="-96"/>
              <w:rPr>
                <w:sz w:val="18"/>
                <w:szCs w:val="18"/>
              </w:rPr>
            </w:pPr>
            <w:r w:rsidRPr="002B4ECB">
              <w:rPr>
                <w:sz w:val="18"/>
                <w:szCs w:val="18"/>
              </w:rPr>
              <w:t>-</w:t>
            </w:r>
          </w:p>
        </w:tc>
        <w:tc>
          <w:tcPr>
            <w:tcW w:w="434"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62"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r>
      <w:tr w:rsidR="002B4ECB" w:rsidRPr="002B4ECB" w:rsidTr="002B4ECB">
        <w:tc>
          <w:tcPr>
            <w:tcW w:w="434" w:type="dxa"/>
            <w:vMerge w:val="restart"/>
          </w:tcPr>
          <w:p w:rsidR="002B4ECB" w:rsidRPr="002B4ECB" w:rsidRDefault="002B4ECB" w:rsidP="002B4ECB">
            <w:pPr>
              <w:pStyle w:val="ab"/>
              <w:ind w:left="-80" w:right="-96"/>
              <w:rPr>
                <w:sz w:val="18"/>
                <w:szCs w:val="18"/>
              </w:rPr>
            </w:pPr>
            <w:r w:rsidRPr="002B4ECB">
              <w:rPr>
                <w:sz w:val="18"/>
                <w:szCs w:val="18"/>
              </w:rPr>
              <w:t>3.2.</w:t>
            </w:r>
          </w:p>
        </w:tc>
        <w:tc>
          <w:tcPr>
            <w:tcW w:w="2576" w:type="dxa"/>
            <w:vMerge w:val="restart"/>
          </w:tcPr>
          <w:p w:rsidR="002B4ECB" w:rsidRPr="002B4ECB" w:rsidRDefault="002B4ECB" w:rsidP="002B4ECB">
            <w:pPr>
              <w:pStyle w:val="ab"/>
              <w:ind w:left="-80" w:right="-96"/>
              <w:rPr>
                <w:sz w:val="18"/>
                <w:szCs w:val="18"/>
              </w:rPr>
            </w:pPr>
            <w:r w:rsidRPr="002B4ECB">
              <w:rPr>
                <w:sz w:val="18"/>
                <w:szCs w:val="18"/>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1738" w:type="dxa"/>
            <w:vMerge w:val="restart"/>
            <w:vAlign w:val="center"/>
          </w:tcPr>
          <w:p w:rsidR="002B4ECB" w:rsidRPr="002B4ECB" w:rsidRDefault="002B4ECB" w:rsidP="002B4ECB">
            <w:pPr>
              <w:pStyle w:val="ab"/>
              <w:ind w:left="-80" w:right="-96"/>
              <w:rPr>
                <w:sz w:val="18"/>
                <w:szCs w:val="18"/>
              </w:rPr>
            </w:pPr>
            <w:r w:rsidRPr="002B4ECB">
              <w:rPr>
                <w:sz w:val="18"/>
                <w:szCs w:val="18"/>
              </w:rPr>
              <w:t>отдел образования</w:t>
            </w:r>
          </w:p>
        </w:tc>
        <w:tc>
          <w:tcPr>
            <w:tcW w:w="770" w:type="dxa"/>
            <w:vMerge w:val="restart"/>
            <w:vAlign w:val="center"/>
          </w:tcPr>
          <w:p w:rsidR="002B4ECB" w:rsidRPr="002B4ECB" w:rsidRDefault="002B4ECB" w:rsidP="002B4ECB">
            <w:pPr>
              <w:pStyle w:val="ab"/>
              <w:ind w:left="-80" w:right="-96"/>
              <w:rPr>
                <w:sz w:val="18"/>
                <w:szCs w:val="18"/>
              </w:rPr>
            </w:pPr>
            <w:r w:rsidRPr="002B4ECB">
              <w:rPr>
                <w:sz w:val="18"/>
                <w:szCs w:val="18"/>
              </w:rPr>
              <w:t>2021-2027 годы</w:t>
            </w:r>
          </w:p>
        </w:tc>
        <w:tc>
          <w:tcPr>
            <w:tcW w:w="1022" w:type="dxa"/>
            <w:vMerge w:val="restart"/>
            <w:vAlign w:val="center"/>
          </w:tcPr>
          <w:p w:rsidR="002B4ECB" w:rsidRPr="002B4ECB" w:rsidRDefault="002B4ECB" w:rsidP="002B4ECB">
            <w:pPr>
              <w:pStyle w:val="ab"/>
              <w:ind w:left="-80" w:right="-96"/>
              <w:rPr>
                <w:sz w:val="18"/>
                <w:szCs w:val="18"/>
              </w:rPr>
            </w:pPr>
            <w:r w:rsidRPr="002B4ECB">
              <w:rPr>
                <w:sz w:val="18"/>
                <w:szCs w:val="18"/>
              </w:rPr>
              <w:t>3.1, 3.2., 3.4</w:t>
            </w:r>
          </w:p>
        </w:tc>
        <w:tc>
          <w:tcPr>
            <w:tcW w:w="839" w:type="dxa"/>
            <w:vAlign w:val="center"/>
          </w:tcPr>
          <w:p w:rsidR="002B4ECB" w:rsidRPr="002B4ECB" w:rsidRDefault="002B4ECB" w:rsidP="002B4ECB">
            <w:pPr>
              <w:pStyle w:val="ab"/>
              <w:ind w:left="-80" w:right="-96"/>
              <w:rPr>
                <w:sz w:val="18"/>
                <w:szCs w:val="18"/>
              </w:rPr>
            </w:pPr>
            <w:r w:rsidRPr="002B4ECB">
              <w:rPr>
                <w:sz w:val="18"/>
                <w:szCs w:val="18"/>
              </w:rPr>
              <w:t>федеральный бюджет</w:t>
            </w:r>
          </w:p>
        </w:tc>
        <w:tc>
          <w:tcPr>
            <w:tcW w:w="502" w:type="dxa"/>
            <w:vAlign w:val="center"/>
          </w:tcPr>
          <w:p w:rsidR="002B4ECB" w:rsidRPr="002B4ECB" w:rsidRDefault="002B4ECB" w:rsidP="002B4ECB">
            <w:pPr>
              <w:pStyle w:val="ab"/>
              <w:ind w:left="-80" w:right="-96"/>
              <w:rPr>
                <w:sz w:val="18"/>
                <w:szCs w:val="18"/>
              </w:rPr>
            </w:pPr>
            <w:r w:rsidRPr="002B4ECB">
              <w:rPr>
                <w:sz w:val="18"/>
                <w:szCs w:val="18"/>
              </w:rPr>
              <w:t>138,26896</w:t>
            </w:r>
          </w:p>
        </w:tc>
        <w:tc>
          <w:tcPr>
            <w:tcW w:w="434" w:type="dxa"/>
            <w:vAlign w:val="center"/>
          </w:tcPr>
          <w:p w:rsidR="002B4ECB" w:rsidRPr="002B4ECB" w:rsidRDefault="002B4ECB" w:rsidP="002B4ECB">
            <w:pPr>
              <w:pStyle w:val="ab"/>
              <w:ind w:left="-80" w:right="-96"/>
              <w:rPr>
                <w:sz w:val="18"/>
                <w:szCs w:val="18"/>
              </w:rPr>
            </w:pPr>
            <w:r w:rsidRPr="002B4ECB">
              <w:rPr>
                <w:sz w:val="18"/>
                <w:szCs w:val="18"/>
              </w:rPr>
              <w:t>139,18814</w:t>
            </w:r>
          </w:p>
        </w:tc>
        <w:tc>
          <w:tcPr>
            <w:tcW w:w="448" w:type="dxa"/>
            <w:vAlign w:val="center"/>
          </w:tcPr>
          <w:p w:rsidR="002B4ECB" w:rsidRPr="002B4ECB" w:rsidRDefault="002B4ECB" w:rsidP="002B4ECB">
            <w:pPr>
              <w:pStyle w:val="ab"/>
              <w:ind w:left="-80" w:right="-96"/>
              <w:rPr>
                <w:sz w:val="18"/>
                <w:szCs w:val="18"/>
              </w:rPr>
            </w:pPr>
            <w:r w:rsidRPr="002B4ECB">
              <w:rPr>
                <w:sz w:val="18"/>
                <w:szCs w:val="18"/>
              </w:rPr>
              <w:t>83,8</w:t>
            </w:r>
          </w:p>
        </w:tc>
        <w:tc>
          <w:tcPr>
            <w:tcW w:w="448" w:type="dxa"/>
            <w:vAlign w:val="center"/>
          </w:tcPr>
          <w:p w:rsidR="002B4ECB" w:rsidRPr="002B4ECB" w:rsidRDefault="002B4ECB" w:rsidP="002B4ECB">
            <w:pPr>
              <w:pStyle w:val="ab"/>
              <w:ind w:left="-80" w:right="-96"/>
              <w:rPr>
                <w:sz w:val="18"/>
                <w:szCs w:val="18"/>
              </w:rPr>
            </w:pPr>
            <w:r w:rsidRPr="002B4ECB">
              <w:rPr>
                <w:sz w:val="18"/>
                <w:szCs w:val="18"/>
              </w:rPr>
              <w:t>83,8</w:t>
            </w:r>
          </w:p>
        </w:tc>
        <w:tc>
          <w:tcPr>
            <w:tcW w:w="462" w:type="dxa"/>
            <w:vAlign w:val="center"/>
          </w:tcPr>
          <w:p w:rsidR="002B4ECB" w:rsidRPr="002B4ECB" w:rsidRDefault="002B4ECB" w:rsidP="002B4ECB">
            <w:pPr>
              <w:pStyle w:val="ab"/>
              <w:ind w:left="-80" w:right="-96"/>
              <w:rPr>
                <w:sz w:val="18"/>
                <w:szCs w:val="18"/>
              </w:rPr>
            </w:pPr>
            <w:r w:rsidRPr="002B4ECB">
              <w:rPr>
                <w:sz w:val="18"/>
                <w:szCs w:val="18"/>
              </w:rPr>
              <w:t>83,8</w:t>
            </w:r>
          </w:p>
        </w:tc>
        <w:tc>
          <w:tcPr>
            <w:tcW w:w="490" w:type="dxa"/>
            <w:vAlign w:val="center"/>
          </w:tcPr>
          <w:p w:rsidR="002B4ECB" w:rsidRPr="002B4ECB" w:rsidRDefault="002B4ECB" w:rsidP="002B4ECB">
            <w:pPr>
              <w:pStyle w:val="ab"/>
              <w:ind w:left="-80" w:right="-96"/>
              <w:rPr>
                <w:sz w:val="18"/>
                <w:szCs w:val="18"/>
              </w:rPr>
            </w:pPr>
            <w:r w:rsidRPr="002B4ECB">
              <w:rPr>
                <w:sz w:val="18"/>
                <w:szCs w:val="18"/>
              </w:rPr>
              <w:t>83,8</w:t>
            </w:r>
          </w:p>
        </w:tc>
        <w:tc>
          <w:tcPr>
            <w:tcW w:w="490" w:type="dxa"/>
            <w:vAlign w:val="center"/>
          </w:tcPr>
          <w:p w:rsidR="002B4ECB" w:rsidRPr="002B4ECB" w:rsidRDefault="002B4ECB" w:rsidP="002B4ECB">
            <w:pPr>
              <w:pStyle w:val="ab"/>
              <w:ind w:left="-80" w:right="-96"/>
              <w:rPr>
                <w:sz w:val="18"/>
                <w:szCs w:val="18"/>
              </w:rPr>
            </w:pPr>
            <w:r w:rsidRPr="002B4ECB">
              <w:rPr>
                <w:sz w:val="18"/>
                <w:szCs w:val="18"/>
              </w:rPr>
              <w:t>83,8</w:t>
            </w:r>
          </w:p>
        </w:tc>
      </w:tr>
      <w:tr w:rsidR="002B4ECB" w:rsidRPr="002B4ECB" w:rsidTr="002B4ECB">
        <w:tc>
          <w:tcPr>
            <w:tcW w:w="434" w:type="dxa"/>
            <w:vMerge/>
          </w:tcPr>
          <w:p w:rsidR="002B4ECB" w:rsidRPr="002B4ECB" w:rsidRDefault="002B4ECB" w:rsidP="002B4ECB">
            <w:pPr>
              <w:pStyle w:val="ab"/>
              <w:ind w:left="-80" w:right="-96"/>
              <w:rPr>
                <w:sz w:val="18"/>
                <w:szCs w:val="18"/>
              </w:rPr>
            </w:pPr>
          </w:p>
        </w:tc>
        <w:tc>
          <w:tcPr>
            <w:tcW w:w="2576" w:type="dxa"/>
            <w:vMerge/>
          </w:tcPr>
          <w:p w:rsidR="002B4ECB" w:rsidRPr="002B4ECB" w:rsidRDefault="002B4ECB" w:rsidP="002B4ECB">
            <w:pPr>
              <w:pStyle w:val="ab"/>
              <w:ind w:left="-80" w:right="-96"/>
              <w:rPr>
                <w:sz w:val="18"/>
                <w:szCs w:val="18"/>
              </w:rPr>
            </w:pPr>
          </w:p>
        </w:tc>
        <w:tc>
          <w:tcPr>
            <w:tcW w:w="1738" w:type="dxa"/>
            <w:vMerge/>
            <w:vAlign w:val="center"/>
          </w:tcPr>
          <w:p w:rsidR="002B4ECB" w:rsidRPr="002B4ECB" w:rsidRDefault="002B4ECB" w:rsidP="002B4ECB">
            <w:pPr>
              <w:pStyle w:val="ab"/>
              <w:ind w:left="-80" w:right="-96"/>
              <w:rPr>
                <w:sz w:val="18"/>
                <w:szCs w:val="18"/>
              </w:rPr>
            </w:pPr>
          </w:p>
        </w:tc>
        <w:tc>
          <w:tcPr>
            <w:tcW w:w="770" w:type="dxa"/>
            <w:vMerge/>
            <w:vAlign w:val="center"/>
          </w:tcPr>
          <w:p w:rsidR="002B4ECB" w:rsidRPr="002B4ECB" w:rsidRDefault="002B4ECB" w:rsidP="002B4ECB">
            <w:pPr>
              <w:pStyle w:val="ab"/>
              <w:ind w:left="-80" w:right="-96"/>
              <w:rPr>
                <w:sz w:val="18"/>
                <w:szCs w:val="18"/>
              </w:rPr>
            </w:pPr>
          </w:p>
        </w:tc>
        <w:tc>
          <w:tcPr>
            <w:tcW w:w="1022" w:type="dxa"/>
            <w:vMerge/>
            <w:vAlign w:val="center"/>
          </w:tcPr>
          <w:p w:rsidR="002B4ECB" w:rsidRPr="002B4ECB" w:rsidRDefault="002B4ECB" w:rsidP="002B4ECB">
            <w:pPr>
              <w:pStyle w:val="ab"/>
              <w:ind w:left="-80" w:right="-96"/>
              <w:rPr>
                <w:sz w:val="18"/>
                <w:szCs w:val="18"/>
              </w:rPr>
            </w:pPr>
          </w:p>
        </w:tc>
        <w:tc>
          <w:tcPr>
            <w:tcW w:w="839" w:type="dxa"/>
            <w:vAlign w:val="center"/>
          </w:tcPr>
          <w:p w:rsidR="002B4ECB" w:rsidRPr="002B4ECB" w:rsidRDefault="002B4ECB" w:rsidP="002B4ECB">
            <w:pPr>
              <w:pStyle w:val="ab"/>
              <w:ind w:left="-80" w:right="-96"/>
              <w:rPr>
                <w:sz w:val="18"/>
                <w:szCs w:val="18"/>
              </w:rPr>
            </w:pPr>
            <w:r w:rsidRPr="002B4ECB">
              <w:rPr>
                <w:sz w:val="18"/>
                <w:szCs w:val="18"/>
              </w:rPr>
              <w:t>областной бюджет</w:t>
            </w:r>
          </w:p>
        </w:tc>
        <w:tc>
          <w:tcPr>
            <w:tcW w:w="502" w:type="dxa"/>
            <w:vAlign w:val="center"/>
          </w:tcPr>
          <w:p w:rsidR="002B4ECB" w:rsidRPr="002B4ECB" w:rsidRDefault="002B4ECB" w:rsidP="002B4ECB">
            <w:pPr>
              <w:pStyle w:val="ab"/>
              <w:ind w:left="-80" w:right="-96"/>
              <w:rPr>
                <w:sz w:val="18"/>
                <w:szCs w:val="18"/>
              </w:rPr>
            </w:pPr>
            <w:r w:rsidRPr="002B4ECB">
              <w:rPr>
                <w:sz w:val="18"/>
                <w:szCs w:val="18"/>
              </w:rPr>
              <w:t>695,85814</w:t>
            </w:r>
          </w:p>
        </w:tc>
        <w:tc>
          <w:tcPr>
            <w:tcW w:w="434" w:type="dxa"/>
            <w:vAlign w:val="center"/>
          </w:tcPr>
          <w:p w:rsidR="002B4ECB" w:rsidRPr="002B4ECB" w:rsidRDefault="002B4ECB" w:rsidP="002B4ECB">
            <w:pPr>
              <w:pStyle w:val="ab"/>
              <w:ind w:left="-80" w:right="-96"/>
              <w:rPr>
                <w:sz w:val="18"/>
                <w:szCs w:val="18"/>
              </w:rPr>
            </w:pPr>
            <w:r w:rsidRPr="002B4ECB">
              <w:rPr>
                <w:sz w:val="18"/>
                <w:szCs w:val="18"/>
              </w:rPr>
              <w:t>701,21425</w:t>
            </w:r>
          </w:p>
        </w:tc>
        <w:tc>
          <w:tcPr>
            <w:tcW w:w="448" w:type="dxa"/>
            <w:vAlign w:val="center"/>
          </w:tcPr>
          <w:p w:rsidR="002B4ECB" w:rsidRPr="002B4ECB" w:rsidRDefault="002B4ECB" w:rsidP="002B4ECB">
            <w:pPr>
              <w:pStyle w:val="ab"/>
              <w:ind w:left="-80" w:right="-96"/>
              <w:rPr>
                <w:sz w:val="18"/>
                <w:szCs w:val="18"/>
              </w:rPr>
            </w:pPr>
            <w:r w:rsidRPr="002B4ECB">
              <w:rPr>
                <w:sz w:val="18"/>
                <w:szCs w:val="18"/>
              </w:rPr>
              <w:t>387,45838</w:t>
            </w:r>
          </w:p>
        </w:tc>
        <w:tc>
          <w:tcPr>
            <w:tcW w:w="448" w:type="dxa"/>
            <w:vAlign w:val="center"/>
          </w:tcPr>
          <w:p w:rsidR="002B4ECB" w:rsidRPr="002B4ECB" w:rsidRDefault="002B4ECB" w:rsidP="002B4ECB">
            <w:pPr>
              <w:pStyle w:val="ab"/>
              <w:ind w:left="-80" w:right="-96"/>
              <w:rPr>
                <w:sz w:val="18"/>
                <w:szCs w:val="18"/>
              </w:rPr>
            </w:pPr>
            <w:r w:rsidRPr="002B4ECB">
              <w:rPr>
                <w:sz w:val="18"/>
                <w:szCs w:val="18"/>
              </w:rPr>
              <w:t>387,45838</w:t>
            </w:r>
          </w:p>
        </w:tc>
        <w:tc>
          <w:tcPr>
            <w:tcW w:w="462" w:type="dxa"/>
            <w:vAlign w:val="center"/>
          </w:tcPr>
          <w:p w:rsidR="002B4ECB" w:rsidRPr="002B4ECB" w:rsidRDefault="002B4ECB" w:rsidP="002B4ECB">
            <w:pPr>
              <w:pStyle w:val="ab"/>
              <w:ind w:left="-80" w:right="-96"/>
              <w:rPr>
                <w:sz w:val="18"/>
                <w:szCs w:val="18"/>
              </w:rPr>
            </w:pPr>
            <w:r w:rsidRPr="002B4ECB">
              <w:rPr>
                <w:sz w:val="18"/>
                <w:szCs w:val="18"/>
              </w:rPr>
              <w:t>387,45838</w:t>
            </w:r>
          </w:p>
        </w:tc>
        <w:tc>
          <w:tcPr>
            <w:tcW w:w="490" w:type="dxa"/>
            <w:vAlign w:val="center"/>
          </w:tcPr>
          <w:p w:rsidR="002B4ECB" w:rsidRPr="002B4ECB" w:rsidRDefault="002B4ECB" w:rsidP="002B4ECB">
            <w:pPr>
              <w:pStyle w:val="ab"/>
              <w:ind w:left="-80" w:right="-96"/>
              <w:rPr>
                <w:sz w:val="18"/>
                <w:szCs w:val="18"/>
              </w:rPr>
            </w:pPr>
            <w:r w:rsidRPr="002B4ECB">
              <w:rPr>
                <w:sz w:val="18"/>
                <w:szCs w:val="18"/>
              </w:rPr>
              <w:t>387,45838</w:t>
            </w:r>
          </w:p>
        </w:tc>
        <w:tc>
          <w:tcPr>
            <w:tcW w:w="490" w:type="dxa"/>
            <w:vAlign w:val="center"/>
          </w:tcPr>
          <w:p w:rsidR="002B4ECB" w:rsidRPr="002B4ECB" w:rsidRDefault="002B4ECB" w:rsidP="002B4ECB">
            <w:pPr>
              <w:pStyle w:val="ab"/>
              <w:ind w:left="-80" w:right="-96"/>
              <w:rPr>
                <w:sz w:val="18"/>
                <w:szCs w:val="18"/>
              </w:rPr>
            </w:pPr>
            <w:r w:rsidRPr="002B4ECB">
              <w:rPr>
                <w:sz w:val="18"/>
                <w:szCs w:val="18"/>
              </w:rPr>
              <w:t>387,45838</w:t>
            </w:r>
          </w:p>
        </w:tc>
      </w:tr>
      <w:tr w:rsidR="002B4ECB" w:rsidRPr="002B4ECB" w:rsidTr="002B4ECB">
        <w:tc>
          <w:tcPr>
            <w:tcW w:w="434" w:type="dxa"/>
          </w:tcPr>
          <w:p w:rsidR="002B4ECB" w:rsidRPr="002B4ECB" w:rsidRDefault="002B4ECB" w:rsidP="002B4ECB">
            <w:pPr>
              <w:pStyle w:val="ab"/>
              <w:ind w:left="-80" w:right="-96"/>
              <w:rPr>
                <w:sz w:val="18"/>
                <w:szCs w:val="18"/>
              </w:rPr>
            </w:pPr>
            <w:r w:rsidRPr="002B4ECB">
              <w:rPr>
                <w:sz w:val="18"/>
                <w:szCs w:val="18"/>
              </w:rPr>
              <w:t>3.3</w:t>
            </w:r>
          </w:p>
        </w:tc>
        <w:tc>
          <w:tcPr>
            <w:tcW w:w="2576" w:type="dxa"/>
          </w:tcPr>
          <w:p w:rsidR="002B4ECB" w:rsidRPr="002B4ECB" w:rsidRDefault="002B4ECB" w:rsidP="002B4ECB">
            <w:pPr>
              <w:pStyle w:val="ab"/>
              <w:ind w:left="-80" w:right="-96"/>
              <w:rPr>
                <w:sz w:val="18"/>
                <w:szCs w:val="18"/>
              </w:rPr>
            </w:pPr>
            <w:r w:rsidRPr="002B4ECB">
              <w:rPr>
                <w:sz w:val="18"/>
                <w:szCs w:val="18"/>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1738" w:type="dxa"/>
            <w:vAlign w:val="center"/>
          </w:tcPr>
          <w:p w:rsidR="002B4ECB" w:rsidRPr="002B4ECB" w:rsidRDefault="002B4ECB" w:rsidP="002B4ECB">
            <w:pPr>
              <w:pStyle w:val="ab"/>
              <w:ind w:left="-80" w:right="-96"/>
              <w:rPr>
                <w:sz w:val="18"/>
                <w:szCs w:val="18"/>
              </w:rPr>
            </w:pPr>
            <w:r w:rsidRPr="002B4ECB">
              <w:rPr>
                <w:sz w:val="18"/>
                <w:szCs w:val="18"/>
              </w:rPr>
              <w:t>отдел образования</w:t>
            </w:r>
          </w:p>
        </w:tc>
        <w:tc>
          <w:tcPr>
            <w:tcW w:w="770" w:type="dxa"/>
            <w:vAlign w:val="center"/>
          </w:tcPr>
          <w:p w:rsidR="002B4ECB" w:rsidRPr="002B4ECB" w:rsidRDefault="002B4ECB" w:rsidP="002B4ECB">
            <w:pPr>
              <w:pStyle w:val="ab"/>
              <w:ind w:left="-80" w:right="-96"/>
              <w:rPr>
                <w:sz w:val="18"/>
                <w:szCs w:val="18"/>
              </w:rPr>
            </w:pPr>
            <w:r w:rsidRPr="002B4ECB">
              <w:rPr>
                <w:sz w:val="18"/>
                <w:szCs w:val="18"/>
              </w:rPr>
              <w:t>2021-</w:t>
            </w:r>
          </w:p>
          <w:p w:rsidR="002B4ECB" w:rsidRPr="002B4ECB" w:rsidRDefault="002B4ECB" w:rsidP="002B4ECB">
            <w:pPr>
              <w:pStyle w:val="ab"/>
              <w:ind w:left="-80" w:right="-96"/>
              <w:rPr>
                <w:sz w:val="18"/>
                <w:szCs w:val="18"/>
              </w:rPr>
            </w:pPr>
            <w:r w:rsidRPr="002B4ECB">
              <w:rPr>
                <w:sz w:val="18"/>
                <w:szCs w:val="18"/>
              </w:rPr>
              <w:t>2022 годы</w:t>
            </w:r>
          </w:p>
        </w:tc>
        <w:tc>
          <w:tcPr>
            <w:tcW w:w="1022" w:type="dxa"/>
            <w:vAlign w:val="center"/>
          </w:tcPr>
          <w:p w:rsidR="002B4ECB" w:rsidRPr="002B4ECB" w:rsidRDefault="002B4ECB" w:rsidP="002B4ECB">
            <w:pPr>
              <w:pStyle w:val="ab"/>
              <w:ind w:left="-80" w:right="-96"/>
              <w:rPr>
                <w:sz w:val="18"/>
                <w:szCs w:val="18"/>
              </w:rPr>
            </w:pPr>
            <w:r w:rsidRPr="002B4ECB">
              <w:rPr>
                <w:sz w:val="18"/>
                <w:szCs w:val="18"/>
              </w:rPr>
              <w:t>3.3</w:t>
            </w:r>
          </w:p>
        </w:tc>
        <w:tc>
          <w:tcPr>
            <w:tcW w:w="839" w:type="dxa"/>
            <w:vAlign w:val="center"/>
          </w:tcPr>
          <w:p w:rsidR="002B4ECB" w:rsidRPr="002B4ECB" w:rsidRDefault="002B4ECB" w:rsidP="002B4ECB">
            <w:pPr>
              <w:pStyle w:val="ab"/>
              <w:ind w:left="-80" w:right="-96"/>
              <w:rPr>
                <w:sz w:val="18"/>
                <w:szCs w:val="18"/>
              </w:rPr>
            </w:pPr>
            <w:r w:rsidRPr="002B4ECB">
              <w:rPr>
                <w:sz w:val="18"/>
                <w:szCs w:val="18"/>
              </w:rPr>
              <w:t>местный бюджет</w:t>
            </w:r>
          </w:p>
        </w:tc>
        <w:tc>
          <w:tcPr>
            <w:tcW w:w="502" w:type="dxa"/>
            <w:vAlign w:val="center"/>
          </w:tcPr>
          <w:p w:rsidR="002B4ECB" w:rsidRPr="002B4ECB" w:rsidRDefault="002B4ECB" w:rsidP="002B4ECB">
            <w:pPr>
              <w:pStyle w:val="ab"/>
              <w:ind w:left="-80" w:right="-96"/>
              <w:rPr>
                <w:sz w:val="18"/>
                <w:szCs w:val="18"/>
              </w:rPr>
            </w:pPr>
            <w:r w:rsidRPr="002B4ECB">
              <w:rPr>
                <w:sz w:val="18"/>
                <w:szCs w:val="18"/>
              </w:rPr>
              <w:t>37,2</w:t>
            </w:r>
          </w:p>
        </w:tc>
        <w:tc>
          <w:tcPr>
            <w:tcW w:w="434" w:type="dxa"/>
            <w:vAlign w:val="center"/>
          </w:tcPr>
          <w:p w:rsidR="002B4ECB" w:rsidRPr="002B4ECB" w:rsidRDefault="002B4ECB" w:rsidP="002B4ECB">
            <w:pPr>
              <w:pStyle w:val="ab"/>
              <w:ind w:left="-80" w:right="-96"/>
              <w:rPr>
                <w:sz w:val="18"/>
                <w:szCs w:val="18"/>
              </w:rPr>
            </w:pPr>
            <w:r w:rsidRPr="002B4ECB">
              <w:rPr>
                <w:sz w:val="18"/>
                <w:szCs w:val="18"/>
              </w:rPr>
              <w:t>37,2</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48" w:type="dxa"/>
            <w:vAlign w:val="center"/>
          </w:tcPr>
          <w:p w:rsidR="002B4ECB" w:rsidRPr="002B4ECB" w:rsidRDefault="002B4ECB" w:rsidP="002B4ECB">
            <w:pPr>
              <w:pStyle w:val="ab"/>
              <w:ind w:left="-80" w:right="-96"/>
              <w:rPr>
                <w:sz w:val="18"/>
                <w:szCs w:val="18"/>
              </w:rPr>
            </w:pPr>
            <w:r w:rsidRPr="002B4ECB">
              <w:rPr>
                <w:sz w:val="18"/>
                <w:szCs w:val="18"/>
              </w:rPr>
              <w:t>-</w:t>
            </w:r>
          </w:p>
        </w:tc>
        <w:tc>
          <w:tcPr>
            <w:tcW w:w="462"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c>
          <w:tcPr>
            <w:tcW w:w="490" w:type="dxa"/>
            <w:vAlign w:val="center"/>
          </w:tcPr>
          <w:p w:rsidR="002B4ECB" w:rsidRPr="002B4ECB" w:rsidRDefault="002B4ECB" w:rsidP="002B4ECB">
            <w:pPr>
              <w:pStyle w:val="ab"/>
              <w:ind w:left="-80" w:right="-96"/>
              <w:rPr>
                <w:sz w:val="18"/>
                <w:szCs w:val="18"/>
              </w:rPr>
            </w:pPr>
            <w:r w:rsidRPr="002B4ECB">
              <w:rPr>
                <w:sz w:val="18"/>
                <w:szCs w:val="18"/>
              </w:rPr>
              <w:t>-</w:t>
            </w:r>
          </w:p>
        </w:tc>
      </w:tr>
    </w:tbl>
    <w:p w:rsidR="00D23ADF" w:rsidRDefault="00D23ADF" w:rsidP="00F2691E">
      <w:pPr>
        <w:pStyle w:val="ab"/>
        <w:ind w:left="42" w:right="141"/>
        <w:rPr>
          <w:sz w:val="18"/>
          <w:szCs w:val="18"/>
        </w:rPr>
      </w:pPr>
    </w:p>
    <w:p w:rsidR="002B4ECB" w:rsidRPr="002B4ECB" w:rsidRDefault="002B4ECB" w:rsidP="002B4ECB">
      <w:pPr>
        <w:pStyle w:val="ab"/>
        <w:ind w:left="42" w:right="141"/>
        <w:jc w:val="center"/>
        <w:rPr>
          <w:b/>
          <w:sz w:val="18"/>
          <w:szCs w:val="18"/>
        </w:rPr>
      </w:pPr>
      <w:r w:rsidRPr="002B4ECB">
        <w:rPr>
          <w:b/>
          <w:sz w:val="18"/>
          <w:szCs w:val="18"/>
        </w:rPr>
        <w:t>подпрограмма</w:t>
      </w:r>
    </w:p>
    <w:p w:rsidR="002B4ECB" w:rsidRPr="002B4ECB" w:rsidRDefault="002B4ECB" w:rsidP="002B4ECB">
      <w:pPr>
        <w:pStyle w:val="ab"/>
        <w:ind w:left="42" w:right="141"/>
        <w:jc w:val="center"/>
        <w:rPr>
          <w:b/>
          <w:bCs/>
          <w:sz w:val="18"/>
          <w:szCs w:val="18"/>
        </w:rPr>
      </w:pPr>
      <w:r w:rsidRPr="002B4ECB">
        <w:rPr>
          <w:b/>
          <w:sz w:val="18"/>
          <w:szCs w:val="18"/>
        </w:rPr>
        <w:t>«Вовлечение молодёжи Марёвского муниципального округав социальную практику»м</w:t>
      </w:r>
      <w:r w:rsidRPr="002B4ECB">
        <w:rPr>
          <w:b/>
          <w:bCs/>
          <w:sz w:val="18"/>
          <w:szCs w:val="18"/>
        </w:rPr>
        <w:t>униципальной программы Марёвского муниципального округа«Развитие образования в Марёвском муниципальном</w:t>
      </w:r>
    </w:p>
    <w:p w:rsidR="002B4ECB" w:rsidRPr="002B4ECB" w:rsidRDefault="002B4ECB" w:rsidP="002B4ECB">
      <w:pPr>
        <w:pStyle w:val="ab"/>
        <w:ind w:left="42" w:right="141"/>
        <w:jc w:val="center"/>
        <w:rPr>
          <w:b/>
          <w:bCs/>
          <w:sz w:val="18"/>
          <w:szCs w:val="18"/>
        </w:rPr>
      </w:pPr>
      <w:r w:rsidRPr="002B4ECB">
        <w:rPr>
          <w:b/>
          <w:bCs/>
          <w:sz w:val="18"/>
          <w:szCs w:val="18"/>
        </w:rPr>
        <w:t>округе до 2027 года»</w:t>
      </w:r>
    </w:p>
    <w:p w:rsidR="002B4ECB" w:rsidRPr="002B4ECB" w:rsidRDefault="002B4ECB" w:rsidP="002B4ECB">
      <w:pPr>
        <w:pStyle w:val="ab"/>
        <w:ind w:left="42" w:right="141"/>
        <w:rPr>
          <w:b/>
          <w:bCs/>
          <w:sz w:val="18"/>
          <w:szCs w:val="18"/>
        </w:rPr>
      </w:pPr>
    </w:p>
    <w:p w:rsidR="002B4ECB" w:rsidRPr="002B4ECB" w:rsidRDefault="002B4ECB" w:rsidP="002B4ECB">
      <w:pPr>
        <w:pStyle w:val="ab"/>
        <w:ind w:left="42" w:right="141" w:firstLine="242"/>
        <w:jc w:val="both"/>
        <w:rPr>
          <w:sz w:val="18"/>
          <w:szCs w:val="18"/>
        </w:rPr>
      </w:pPr>
      <w:r w:rsidRPr="002B4ECB">
        <w:rPr>
          <w:sz w:val="18"/>
          <w:szCs w:val="18"/>
        </w:rPr>
        <w:t>Паспорт подпрограммы</w:t>
      </w:r>
    </w:p>
    <w:p w:rsidR="002B4ECB" w:rsidRPr="002B4ECB" w:rsidRDefault="002B4ECB" w:rsidP="002B4ECB">
      <w:pPr>
        <w:pStyle w:val="ab"/>
        <w:ind w:left="42" w:right="141" w:firstLine="242"/>
        <w:jc w:val="both"/>
        <w:rPr>
          <w:sz w:val="18"/>
          <w:szCs w:val="18"/>
        </w:rPr>
      </w:pPr>
      <w:r w:rsidRPr="002B4ECB">
        <w:rPr>
          <w:sz w:val="18"/>
          <w:szCs w:val="18"/>
        </w:rPr>
        <w:t xml:space="preserve"> Марёвского муниципального округа</w:t>
      </w:r>
    </w:p>
    <w:p w:rsidR="002B4ECB" w:rsidRPr="002B4ECB" w:rsidRDefault="002B4ECB" w:rsidP="002B4ECB">
      <w:pPr>
        <w:pStyle w:val="ab"/>
        <w:ind w:left="42" w:right="141" w:firstLine="242"/>
        <w:jc w:val="both"/>
        <w:rPr>
          <w:sz w:val="18"/>
          <w:szCs w:val="18"/>
        </w:rPr>
      </w:pPr>
      <w:r w:rsidRPr="002B4ECB">
        <w:rPr>
          <w:sz w:val="18"/>
          <w:szCs w:val="18"/>
        </w:rPr>
        <w:t>1. Исполнители подпрограммы:</w:t>
      </w:r>
    </w:p>
    <w:p w:rsidR="002B4ECB" w:rsidRPr="002B4ECB" w:rsidRDefault="002B4ECB" w:rsidP="002B4ECB">
      <w:pPr>
        <w:pStyle w:val="ab"/>
        <w:ind w:left="42" w:right="141" w:firstLine="242"/>
        <w:jc w:val="both"/>
        <w:rPr>
          <w:sz w:val="18"/>
          <w:szCs w:val="18"/>
        </w:rPr>
      </w:pPr>
      <w:r w:rsidRPr="002B4ECB">
        <w:rPr>
          <w:sz w:val="18"/>
          <w:szCs w:val="18"/>
        </w:rPr>
        <w:t>отдел образования социального комитета Администрации  Маревского муниципального округ</w:t>
      </w:r>
      <w:proofErr w:type="gramStart"/>
      <w:r w:rsidRPr="002B4ECB">
        <w:rPr>
          <w:sz w:val="18"/>
          <w:szCs w:val="18"/>
        </w:rPr>
        <w:t>а(</w:t>
      </w:r>
      <w:proofErr w:type="gramEnd"/>
      <w:r w:rsidRPr="002B4ECB">
        <w:rPr>
          <w:sz w:val="18"/>
          <w:szCs w:val="18"/>
        </w:rPr>
        <w:t>далее   отдел образования);</w:t>
      </w:r>
    </w:p>
    <w:p w:rsidR="002B4ECB" w:rsidRPr="002B4ECB" w:rsidRDefault="002B4ECB" w:rsidP="002B4ECB">
      <w:pPr>
        <w:pStyle w:val="ab"/>
        <w:ind w:left="42" w:right="141" w:firstLine="242"/>
        <w:jc w:val="both"/>
        <w:rPr>
          <w:sz w:val="18"/>
          <w:szCs w:val="18"/>
        </w:rPr>
      </w:pPr>
      <w:r w:rsidRPr="002B4ECB">
        <w:rPr>
          <w:sz w:val="18"/>
          <w:szCs w:val="18"/>
        </w:rPr>
        <w:t xml:space="preserve">образовательные организации (по согласованию); </w:t>
      </w:r>
    </w:p>
    <w:p w:rsidR="002B4ECB" w:rsidRPr="002B4ECB" w:rsidRDefault="002B4ECB" w:rsidP="002B4ECB">
      <w:pPr>
        <w:pStyle w:val="ab"/>
        <w:ind w:left="42" w:right="141" w:firstLine="242"/>
        <w:jc w:val="both"/>
        <w:rPr>
          <w:sz w:val="18"/>
          <w:szCs w:val="18"/>
        </w:rPr>
      </w:pPr>
      <w:r w:rsidRPr="002B4ECB">
        <w:rPr>
          <w:sz w:val="18"/>
          <w:szCs w:val="18"/>
        </w:rPr>
        <w:t xml:space="preserve">муниципальное бюджетное учреждение «Центр финансового обслуживания» (далее – МБУ «ЦФО») (по согласованию); </w:t>
      </w:r>
    </w:p>
    <w:p w:rsidR="002B4ECB" w:rsidRPr="002B4ECB" w:rsidRDefault="002B4ECB" w:rsidP="002B4ECB">
      <w:pPr>
        <w:pStyle w:val="ab"/>
        <w:ind w:left="42" w:right="141" w:firstLine="242"/>
        <w:jc w:val="both"/>
        <w:rPr>
          <w:sz w:val="18"/>
          <w:szCs w:val="18"/>
        </w:rPr>
      </w:pPr>
      <w:r w:rsidRPr="002B4ECB">
        <w:rPr>
          <w:sz w:val="18"/>
          <w:szCs w:val="18"/>
        </w:rPr>
        <w:t>администрация Марёвского муниципального округа;</w:t>
      </w:r>
    </w:p>
    <w:p w:rsidR="002B4ECB" w:rsidRPr="002B4ECB" w:rsidRDefault="002B4ECB" w:rsidP="002B4ECB">
      <w:pPr>
        <w:pStyle w:val="ab"/>
        <w:ind w:left="42" w:right="141" w:firstLine="242"/>
        <w:jc w:val="both"/>
        <w:rPr>
          <w:sz w:val="18"/>
          <w:szCs w:val="18"/>
        </w:rPr>
      </w:pPr>
      <w:r w:rsidRPr="002B4ECB">
        <w:rPr>
          <w:sz w:val="18"/>
          <w:szCs w:val="18"/>
        </w:rPr>
        <w:t xml:space="preserve">отдел   культуры и спорта социального комитета Администрации Маревского муниципального округа (по согласованию); </w:t>
      </w:r>
    </w:p>
    <w:p w:rsidR="002B4ECB" w:rsidRPr="002B4ECB" w:rsidRDefault="002B4ECB" w:rsidP="002B4ECB">
      <w:pPr>
        <w:pStyle w:val="ab"/>
        <w:ind w:left="42" w:right="141" w:firstLine="242"/>
        <w:jc w:val="both"/>
        <w:rPr>
          <w:sz w:val="18"/>
          <w:szCs w:val="18"/>
        </w:rPr>
      </w:pPr>
      <w:r w:rsidRPr="002B4ECB">
        <w:rPr>
          <w:sz w:val="18"/>
          <w:szCs w:val="18"/>
        </w:rPr>
        <w:t xml:space="preserve">отдел военного комиссариата Новгородской области по Демянскому и Марёвскому районам (далее – отдел ВКНО по Демянскому и Марёвскому районам) (по согласованию); </w:t>
      </w:r>
    </w:p>
    <w:p w:rsidR="002B4ECB" w:rsidRPr="002B4ECB" w:rsidRDefault="002B4ECB" w:rsidP="002B4ECB">
      <w:pPr>
        <w:pStyle w:val="ab"/>
        <w:ind w:left="42" w:right="141" w:firstLine="242"/>
        <w:jc w:val="both"/>
        <w:rPr>
          <w:sz w:val="18"/>
          <w:szCs w:val="18"/>
        </w:rPr>
      </w:pPr>
      <w:r w:rsidRPr="002B4ECB">
        <w:rPr>
          <w:sz w:val="18"/>
          <w:szCs w:val="18"/>
        </w:rPr>
        <w:t xml:space="preserve">муниципальное бюджетное учреждение «Спортивно-оздоровительный центр» Ритм» (далее – МБУ «Соц» Ритм») (по согласованию); </w:t>
      </w:r>
    </w:p>
    <w:p w:rsidR="002B4ECB" w:rsidRPr="002B4ECB" w:rsidRDefault="002B4ECB" w:rsidP="002B4ECB">
      <w:pPr>
        <w:pStyle w:val="ab"/>
        <w:ind w:left="42" w:right="141" w:firstLine="242"/>
        <w:jc w:val="both"/>
        <w:rPr>
          <w:b/>
          <w:sz w:val="18"/>
          <w:szCs w:val="18"/>
        </w:rPr>
      </w:pPr>
      <w:r w:rsidRPr="002B4ECB">
        <w:rPr>
          <w:sz w:val="18"/>
          <w:szCs w:val="18"/>
        </w:rPr>
        <w:t>межмуниципальный отдел Министерства внутренних дел Российской Федерации Демянский Пункт полиции по Марёвскому району (далее – Пункт полиции), (по согласованию);</w:t>
      </w:r>
    </w:p>
    <w:p w:rsidR="002B4ECB" w:rsidRPr="002B4ECB" w:rsidRDefault="002B4ECB" w:rsidP="002B4ECB">
      <w:pPr>
        <w:pStyle w:val="ab"/>
        <w:ind w:left="42" w:right="141" w:firstLine="242"/>
        <w:jc w:val="both"/>
        <w:rPr>
          <w:sz w:val="18"/>
          <w:szCs w:val="18"/>
        </w:rPr>
      </w:pPr>
      <w:r w:rsidRPr="002B4ECB">
        <w:rPr>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2B4ECB" w:rsidRPr="002B4ECB" w:rsidRDefault="002B4ECB" w:rsidP="002B4ECB">
      <w:pPr>
        <w:pStyle w:val="ab"/>
        <w:ind w:left="42" w:right="141" w:firstLine="242"/>
        <w:jc w:val="both"/>
        <w:rPr>
          <w:sz w:val="18"/>
          <w:szCs w:val="18"/>
        </w:rPr>
      </w:pPr>
      <w:r w:rsidRPr="002B4ECB">
        <w:rPr>
          <w:sz w:val="18"/>
          <w:szCs w:val="18"/>
        </w:rPr>
        <w:t xml:space="preserve">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2B4ECB" w:rsidRPr="002B4ECB" w:rsidRDefault="002B4ECB" w:rsidP="002B4ECB">
      <w:pPr>
        <w:pStyle w:val="ab"/>
        <w:ind w:left="42" w:right="141" w:firstLine="242"/>
        <w:jc w:val="both"/>
        <w:rPr>
          <w:b/>
          <w:sz w:val="18"/>
          <w:szCs w:val="18"/>
        </w:rPr>
      </w:pPr>
      <w:r w:rsidRPr="002B4ECB">
        <w:rPr>
          <w:sz w:val="18"/>
          <w:szCs w:val="18"/>
        </w:rPr>
        <w:t>Миграционный пункт пункта полиции МОМВД России « Демянский» (по согласованию);</w:t>
      </w:r>
    </w:p>
    <w:p w:rsidR="002B4ECB" w:rsidRPr="002B4ECB" w:rsidRDefault="002B4ECB" w:rsidP="002B4ECB">
      <w:pPr>
        <w:pStyle w:val="ab"/>
        <w:ind w:left="42" w:right="141" w:firstLine="242"/>
        <w:jc w:val="both"/>
        <w:rPr>
          <w:sz w:val="18"/>
          <w:szCs w:val="18"/>
        </w:rPr>
      </w:pPr>
      <w:r w:rsidRPr="002B4ECB">
        <w:rPr>
          <w:sz w:val="18"/>
          <w:szCs w:val="18"/>
        </w:rPr>
        <w:t>редакция газеты «Марёво» (по согласованию);</w:t>
      </w:r>
    </w:p>
    <w:p w:rsidR="002B4ECB" w:rsidRPr="002B4ECB" w:rsidRDefault="002B4ECB" w:rsidP="002B4ECB">
      <w:pPr>
        <w:pStyle w:val="ab"/>
        <w:ind w:left="42" w:right="141" w:firstLine="242"/>
        <w:jc w:val="both"/>
        <w:rPr>
          <w:sz w:val="18"/>
          <w:szCs w:val="18"/>
        </w:rPr>
      </w:pPr>
      <w:r w:rsidRPr="002B4ECB">
        <w:rPr>
          <w:sz w:val="18"/>
          <w:szCs w:val="18"/>
        </w:rPr>
        <w:t>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w:t>
      </w:r>
      <w:proofErr w:type="gramStart"/>
      <w:r w:rsidRPr="002B4ECB">
        <w:rPr>
          <w:sz w:val="18"/>
          <w:szCs w:val="18"/>
        </w:rPr>
        <w:t xml:space="preserve"> )</w:t>
      </w:r>
      <w:proofErr w:type="gramEnd"/>
      <w:r w:rsidRPr="002B4ECB">
        <w:rPr>
          <w:sz w:val="18"/>
          <w:szCs w:val="18"/>
        </w:rPr>
        <w:t xml:space="preserve"> (по согласованию);</w:t>
      </w:r>
    </w:p>
    <w:p w:rsidR="002B4ECB" w:rsidRPr="002B4ECB" w:rsidRDefault="002B4ECB" w:rsidP="002B4ECB">
      <w:pPr>
        <w:pStyle w:val="ab"/>
        <w:ind w:left="42" w:right="141" w:firstLine="242"/>
        <w:jc w:val="both"/>
        <w:rPr>
          <w:sz w:val="18"/>
          <w:szCs w:val="18"/>
        </w:rPr>
      </w:pPr>
      <w:r w:rsidRPr="002B4ECB">
        <w:rPr>
          <w:sz w:val="18"/>
          <w:szCs w:val="18"/>
        </w:rPr>
        <w:t>федеральная служба  исполнения наказаний управления по Новгородской области филиал по Марёвскому району (по согласованию);</w:t>
      </w:r>
    </w:p>
    <w:p w:rsidR="002B4ECB" w:rsidRPr="002B4ECB" w:rsidRDefault="002B4ECB" w:rsidP="002B4ECB">
      <w:pPr>
        <w:pStyle w:val="ab"/>
        <w:ind w:left="42" w:right="141" w:firstLine="242"/>
        <w:jc w:val="both"/>
        <w:rPr>
          <w:sz w:val="18"/>
          <w:szCs w:val="18"/>
        </w:rPr>
      </w:pPr>
      <w:r w:rsidRPr="002B4ECB">
        <w:rPr>
          <w:sz w:val="18"/>
          <w:szCs w:val="18"/>
        </w:rPr>
        <w:t>отдел записи актов гражданского состояния   в Марёвском округе (далее – отдел ЗАГС) (по согласованию).</w:t>
      </w:r>
    </w:p>
    <w:p w:rsidR="002B4ECB" w:rsidRPr="002B4ECB" w:rsidRDefault="002B4ECB" w:rsidP="002B4ECB">
      <w:pPr>
        <w:pStyle w:val="ab"/>
        <w:ind w:left="42" w:right="141" w:firstLine="242"/>
        <w:jc w:val="both"/>
        <w:rPr>
          <w:sz w:val="18"/>
          <w:szCs w:val="18"/>
        </w:rPr>
      </w:pPr>
      <w:r w:rsidRPr="002B4ECB">
        <w:rPr>
          <w:sz w:val="18"/>
          <w:szCs w:val="18"/>
        </w:rPr>
        <w:t>2. Задачи и целевые показатели подпрограммы муниципальной программы:</w:t>
      </w:r>
    </w:p>
    <w:tbl>
      <w:tblPr>
        <w:tblW w:w="106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6873"/>
        <w:gridCol w:w="531"/>
        <w:gridCol w:w="476"/>
        <w:gridCol w:w="448"/>
        <w:gridCol w:w="448"/>
        <w:gridCol w:w="490"/>
        <w:gridCol w:w="503"/>
        <w:gridCol w:w="504"/>
      </w:tblGrid>
      <w:tr w:rsidR="002B4ECB" w:rsidRPr="002B4ECB" w:rsidTr="002B4ECB">
        <w:trPr>
          <w:trHeight w:val="20"/>
        </w:trPr>
        <w:tc>
          <w:tcPr>
            <w:tcW w:w="350" w:type="dxa"/>
            <w:vMerge w:val="restart"/>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80" w:right="-95"/>
              <w:rPr>
                <w:sz w:val="18"/>
                <w:szCs w:val="18"/>
              </w:rPr>
            </w:pPr>
            <w:r w:rsidRPr="002B4ECB">
              <w:rPr>
                <w:sz w:val="18"/>
                <w:szCs w:val="18"/>
              </w:rPr>
              <w:t>№</w:t>
            </w:r>
            <w:r w:rsidRPr="002B4ECB">
              <w:rPr>
                <w:sz w:val="18"/>
                <w:szCs w:val="18"/>
              </w:rPr>
              <w:br/>
              <w:t>п/п</w:t>
            </w:r>
          </w:p>
        </w:tc>
        <w:tc>
          <w:tcPr>
            <w:tcW w:w="6873" w:type="dxa"/>
            <w:vMerge w:val="restart"/>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80" w:right="-95"/>
              <w:rPr>
                <w:sz w:val="18"/>
                <w:szCs w:val="18"/>
              </w:rPr>
            </w:pPr>
            <w:r w:rsidRPr="002B4ECB">
              <w:rPr>
                <w:sz w:val="18"/>
                <w:szCs w:val="18"/>
              </w:rPr>
              <w:t xml:space="preserve">Задачи подпрограммы, наименование и единица измерения целевого </w:t>
            </w:r>
            <w:r w:rsidRPr="002B4ECB">
              <w:rPr>
                <w:sz w:val="18"/>
                <w:szCs w:val="18"/>
              </w:rPr>
              <w:br/>
              <w:t>показателя</w:t>
            </w:r>
          </w:p>
        </w:tc>
        <w:tc>
          <w:tcPr>
            <w:tcW w:w="3400" w:type="dxa"/>
            <w:gridSpan w:val="7"/>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80" w:right="-95"/>
              <w:rPr>
                <w:sz w:val="18"/>
                <w:szCs w:val="18"/>
              </w:rPr>
            </w:pPr>
            <w:r w:rsidRPr="002B4ECB">
              <w:rPr>
                <w:sz w:val="18"/>
                <w:szCs w:val="18"/>
              </w:rPr>
              <w:t>Значение целевого показателя по годам</w:t>
            </w:r>
          </w:p>
        </w:tc>
      </w:tr>
      <w:tr w:rsidR="002B4ECB" w:rsidRPr="002B4ECB" w:rsidTr="002B4ECB">
        <w:trPr>
          <w:trHeight w:val="20"/>
        </w:trPr>
        <w:tc>
          <w:tcPr>
            <w:tcW w:w="350" w:type="dxa"/>
            <w:vMerge/>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80" w:right="-95"/>
              <w:rPr>
                <w:sz w:val="18"/>
                <w:szCs w:val="18"/>
              </w:rPr>
            </w:pPr>
          </w:p>
        </w:tc>
        <w:tc>
          <w:tcPr>
            <w:tcW w:w="6873" w:type="dxa"/>
            <w:vMerge/>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80" w:right="-95"/>
              <w:rPr>
                <w:sz w:val="18"/>
                <w:szCs w:val="18"/>
              </w:rPr>
            </w:pPr>
          </w:p>
        </w:tc>
        <w:tc>
          <w:tcPr>
            <w:tcW w:w="531" w:type="dxa"/>
            <w:tcBorders>
              <w:top w:val="single" w:sz="4" w:space="0" w:color="auto"/>
              <w:left w:val="single" w:sz="4" w:space="0" w:color="auto"/>
              <w:bottom w:val="nil"/>
              <w:right w:val="single" w:sz="4" w:space="0" w:color="auto"/>
            </w:tcBorders>
          </w:tcPr>
          <w:p w:rsidR="002B4ECB" w:rsidRPr="002B4ECB" w:rsidRDefault="002B4ECB" w:rsidP="002B4ECB">
            <w:pPr>
              <w:pStyle w:val="ab"/>
              <w:ind w:left="-80" w:right="-95"/>
              <w:rPr>
                <w:sz w:val="18"/>
                <w:szCs w:val="18"/>
              </w:rPr>
            </w:pPr>
            <w:r w:rsidRPr="002B4ECB">
              <w:rPr>
                <w:sz w:val="18"/>
                <w:szCs w:val="18"/>
              </w:rPr>
              <w:t>2021</w:t>
            </w:r>
          </w:p>
        </w:tc>
        <w:tc>
          <w:tcPr>
            <w:tcW w:w="476" w:type="dxa"/>
            <w:tcBorders>
              <w:top w:val="single" w:sz="4" w:space="0" w:color="auto"/>
              <w:left w:val="single" w:sz="4" w:space="0" w:color="auto"/>
              <w:bottom w:val="nil"/>
              <w:right w:val="single" w:sz="4" w:space="0" w:color="auto"/>
            </w:tcBorders>
          </w:tcPr>
          <w:p w:rsidR="002B4ECB" w:rsidRPr="002B4ECB" w:rsidRDefault="002B4ECB" w:rsidP="002B4ECB">
            <w:pPr>
              <w:pStyle w:val="ab"/>
              <w:ind w:left="-80" w:right="-95"/>
              <w:rPr>
                <w:sz w:val="18"/>
                <w:szCs w:val="18"/>
              </w:rPr>
            </w:pPr>
            <w:r w:rsidRPr="002B4ECB">
              <w:rPr>
                <w:sz w:val="18"/>
                <w:szCs w:val="18"/>
              </w:rPr>
              <w:t>2022</w:t>
            </w:r>
          </w:p>
        </w:tc>
        <w:tc>
          <w:tcPr>
            <w:tcW w:w="448" w:type="dxa"/>
            <w:tcBorders>
              <w:top w:val="single" w:sz="4" w:space="0" w:color="auto"/>
              <w:left w:val="single" w:sz="4" w:space="0" w:color="auto"/>
              <w:bottom w:val="nil"/>
              <w:right w:val="single" w:sz="4" w:space="0" w:color="auto"/>
            </w:tcBorders>
          </w:tcPr>
          <w:p w:rsidR="002B4ECB" w:rsidRPr="002B4ECB" w:rsidRDefault="002B4ECB" w:rsidP="002B4ECB">
            <w:pPr>
              <w:pStyle w:val="ab"/>
              <w:ind w:left="-80" w:right="-95"/>
              <w:rPr>
                <w:sz w:val="18"/>
                <w:szCs w:val="18"/>
              </w:rPr>
            </w:pPr>
            <w:r w:rsidRPr="002B4ECB">
              <w:rPr>
                <w:sz w:val="18"/>
                <w:szCs w:val="18"/>
              </w:rPr>
              <w:t>2023</w:t>
            </w:r>
          </w:p>
        </w:tc>
        <w:tc>
          <w:tcPr>
            <w:tcW w:w="448" w:type="dxa"/>
            <w:tcBorders>
              <w:top w:val="single" w:sz="4" w:space="0" w:color="auto"/>
              <w:left w:val="single" w:sz="4" w:space="0" w:color="auto"/>
              <w:bottom w:val="nil"/>
              <w:right w:val="single" w:sz="4" w:space="0" w:color="auto"/>
            </w:tcBorders>
          </w:tcPr>
          <w:p w:rsidR="002B4ECB" w:rsidRPr="002B4ECB" w:rsidRDefault="002B4ECB" w:rsidP="002B4ECB">
            <w:pPr>
              <w:pStyle w:val="ab"/>
              <w:ind w:left="-80" w:right="-95"/>
              <w:rPr>
                <w:sz w:val="18"/>
                <w:szCs w:val="18"/>
              </w:rPr>
            </w:pPr>
            <w:r w:rsidRPr="002B4ECB">
              <w:rPr>
                <w:sz w:val="18"/>
                <w:szCs w:val="18"/>
              </w:rPr>
              <w:t>2024</w:t>
            </w:r>
          </w:p>
        </w:tc>
        <w:tc>
          <w:tcPr>
            <w:tcW w:w="490" w:type="dxa"/>
            <w:tcBorders>
              <w:top w:val="single" w:sz="4" w:space="0" w:color="auto"/>
              <w:left w:val="single" w:sz="4" w:space="0" w:color="auto"/>
              <w:bottom w:val="nil"/>
              <w:right w:val="single" w:sz="4" w:space="0" w:color="auto"/>
            </w:tcBorders>
          </w:tcPr>
          <w:p w:rsidR="002B4ECB" w:rsidRPr="002B4ECB" w:rsidRDefault="002B4ECB" w:rsidP="002B4ECB">
            <w:pPr>
              <w:pStyle w:val="ab"/>
              <w:ind w:left="-80" w:right="-95"/>
              <w:rPr>
                <w:sz w:val="18"/>
                <w:szCs w:val="18"/>
              </w:rPr>
            </w:pPr>
            <w:r w:rsidRPr="002B4ECB">
              <w:rPr>
                <w:sz w:val="18"/>
                <w:szCs w:val="18"/>
              </w:rPr>
              <w:t>2025</w:t>
            </w:r>
          </w:p>
        </w:tc>
        <w:tc>
          <w:tcPr>
            <w:tcW w:w="503" w:type="dxa"/>
            <w:tcBorders>
              <w:top w:val="single" w:sz="4" w:space="0" w:color="auto"/>
              <w:left w:val="single" w:sz="4" w:space="0" w:color="auto"/>
              <w:bottom w:val="nil"/>
              <w:right w:val="single" w:sz="4" w:space="0" w:color="auto"/>
            </w:tcBorders>
          </w:tcPr>
          <w:p w:rsidR="002B4ECB" w:rsidRPr="002B4ECB" w:rsidRDefault="002B4ECB" w:rsidP="002B4ECB">
            <w:pPr>
              <w:pStyle w:val="ab"/>
              <w:ind w:left="-80" w:right="-95"/>
              <w:rPr>
                <w:sz w:val="18"/>
                <w:szCs w:val="18"/>
              </w:rPr>
            </w:pPr>
            <w:r w:rsidRPr="002B4ECB">
              <w:rPr>
                <w:sz w:val="18"/>
                <w:szCs w:val="18"/>
              </w:rPr>
              <w:t>2026</w:t>
            </w:r>
          </w:p>
        </w:tc>
        <w:tc>
          <w:tcPr>
            <w:tcW w:w="504" w:type="dxa"/>
            <w:tcBorders>
              <w:top w:val="single" w:sz="4" w:space="0" w:color="auto"/>
              <w:left w:val="single" w:sz="4" w:space="0" w:color="auto"/>
              <w:bottom w:val="nil"/>
              <w:right w:val="single" w:sz="4" w:space="0" w:color="auto"/>
            </w:tcBorders>
          </w:tcPr>
          <w:p w:rsidR="002B4ECB" w:rsidRPr="002B4ECB" w:rsidRDefault="002B4ECB" w:rsidP="002B4ECB">
            <w:pPr>
              <w:pStyle w:val="ab"/>
              <w:ind w:left="-80" w:right="-95"/>
              <w:rPr>
                <w:sz w:val="18"/>
                <w:szCs w:val="18"/>
              </w:rPr>
            </w:pPr>
            <w:r w:rsidRPr="002B4ECB">
              <w:rPr>
                <w:sz w:val="18"/>
                <w:szCs w:val="18"/>
              </w:rPr>
              <w:t>2027</w:t>
            </w:r>
          </w:p>
        </w:tc>
      </w:tr>
      <w:tr w:rsidR="002B4ECB" w:rsidRPr="002B4ECB" w:rsidTr="002B4ECB">
        <w:trPr>
          <w:trHeight w:val="20"/>
          <w:tblHeader/>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lastRenderedPageBreak/>
              <w:t>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4</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5</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7</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9</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 xml:space="preserve">Задача 1. Развитие системы молодёжной политики </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w:t>
            </w:r>
            <w:proofErr w:type="gramStart"/>
            <w:r w:rsidRPr="002B4ECB">
              <w:rPr>
                <w:sz w:val="18"/>
                <w:szCs w:val="18"/>
              </w:rPr>
              <w:t>ед</w:t>
            </w:r>
            <w:proofErr w:type="gramEnd"/>
            <w:r w:rsidRPr="002B4ECB">
              <w:rPr>
                <w:sz w:val="18"/>
                <w:szCs w:val="18"/>
              </w:rPr>
              <w:t>)</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2. Кадровое и информационное обеспечение молодёжной политики</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w:t>
            </w:r>
            <w:proofErr w:type="gramStart"/>
            <w:r w:rsidRPr="002B4ECB">
              <w:rPr>
                <w:sz w:val="18"/>
                <w:szCs w:val="18"/>
              </w:rPr>
              <w:t>ед</w:t>
            </w:r>
            <w:proofErr w:type="gramEnd"/>
            <w:r w:rsidRPr="002B4ECB">
              <w:rPr>
                <w:sz w:val="18"/>
                <w:szCs w:val="18"/>
              </w:rPr>
              <w:t>)</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12,0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13,0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13,0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13,0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13,0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13,0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13,0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 xml:space="preserve">2.2. </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u w:val="single"/>
              </w:rPr>
            </w:pPr>
            <w:r w:rsidRPr="002B4ECB">
              <w:rPr>
                <w:sz w:val="18"/>
                <w:szCs w:val="18"/>
              </w:rPr>
              <w:t>Доля руководителей и специалистов органов по делам молодёжи, повысивших квалификацию **,(%)</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3. Поддержка молодой семьи</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молодых семей, заключивших браки  **,(</w:t>
            </w:r>
            <w:proofErr w:type="gramStart"/>
            <w:r w:rsidRPr="002B4ECB">
              <w:rPr>
                <w:sz w:val="18"/>
                <w:szCs w:val="18"/>
              </w:rPr>
              <w:t>ед</w:t>
            </w:r>
            <w:proofErr w:type="gramEnd"/>
            <w:r w:rsidRPr="002B4ECB">
              <w:rPr>
                <w:sz w:val="18"/>
                <w:szCs w:val="18"/>
              </w:rPr>
              <w:t xml:space="preserve">) </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7,0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9,0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3.2.</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клубов молодых семей, действующих на территории округа**,(</w:t>
            </w:r>
            <w:proofErr w:type="gramStart"/>
            <w:r w:rsidRPr="002B4ECB">
              <w:rPr>
                <w:sz w:val="18"/>
                <w:szCs w:val="18"/>
              </w:rPr>
              <w:t>ед</w:t>
            </w:r>
            <w:proofErr w:type="gramEnd"/>
            <w:r w:rsidRPr="002B4ECB">
              <w:rPr>
                <w:sz w:val="18"/>
                <w:szCs w:val="18"/>
              </w:rPr>
              <w:t>)</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2,0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4.</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4. Поддержка молодёжи, оказавшейся в трудной жизненной ситуации</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4.1.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Доля молодежи, находящейся в трудной жизненной ситуации, от общего числа молодёжи округа**,(%)</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3,08</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3,06</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 xml:space="preserve">3,04 </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3,02</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3,0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5.</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5. Содействие в организации летнего отдыха, здорового образа жизни, молодёжного туризма</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5.1.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 xml:space="preserve">Доля молодежи, охваченной мероприятиями здорового образа жизни, летнего отдыха, молодежного туризма, экологической культуры, а также мероприятиями, </w:t>
            </w:r>
            <w:proofErr w:type="gramStart"/>
            <w:r w:rsidRPr="002B4ECB">
              <w:rPr>
                <w:sz w:val="18"/>
                <w:szCs w:val="18"/>
              </w:rPr>
              <w:t>направлен-ными</w:t>
            </w:r>
            <w:proofErr w:type="gramEnd"/>
            <w:r w:rsidRPr="002B4ECB">
              <w:rPr>
                <w:sz w:val="18"/>
                <w:szCs w:val="18"/>
              </w:rPr>
              <w:t xml:space="preserve"> на повышение уровня культуры, безопасности жизнедеятельности молодежи, от общего числа молодежи (%)**</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82,0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82,0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82,0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85,0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85,0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85,0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85,0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6. Содействие в организации труда и занятости молодёжи</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участников трудовых отрядов в округе **</w:t>
            </w:r>
            <w:proofErr w:type="gramStart"/>
            <w:r w:rsidRPr="002B4ECB">
              <w:rPr>
                <w:sz w:val="18"/>
                <w:szCs w:val="18"/>
              </w:rPr>
              <w:t xml:space="preserve"> ,</w:t>
            </w:r>
            <w:proofErr w:type="gramEnd"/>
            <w:r w:rsidRPr="002B4ECB">
              <w:rPr>
                <w:sz w:val="18"/>
                <w:szCs w:val="18"/>
              </w:rPr>
              <w:t>(чел).</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b/>
                <w:sz w:val="18"/>
                <w:szCs w:val="18"/>
              </w:rPr>
            </w:pPr>
            <w:r w:rsidRPr="002B4ECB">
              <w:rPr>
                <w:b/>
                <w:sz w:val="18"/>
                <w:szCs w:val="18"/>
              </w:rPr>
              <w:t>7.</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7. Выявление, продвижение и поддержка активности молодёжи и ее достижений в различных сферах деятельности, в том числе по волонтёрскому движению</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7.1.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Доля  молодых людей, вовлеченных в реализуемые органами местного самоуправления района проекты и программы в сфере поддержки талантливой молодёжи, в общем количестве молодёжи в возрасте от 14 до 30 лет **,(%)</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14,0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14,5</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15,0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16,6</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16,8</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16,9</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16,9</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7.2.</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Доля молодых людей в возрасте от 14 до 30 лет, принимающих участие в добровольческой деятельности, в общей численности молодёжи в возрасте от 14 до 30 лет  **,(%)</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15,4</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15,5</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15,5</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15,6</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15,7</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17,0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17,0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7.3</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молодёжи муниципального округа, принявшего участие в международных, всероссийских и межрегиональных мероприятиях по направлениям государственной молодёжной политики **, (чел).</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5,0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5,0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5,0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5,0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6,0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 xml:space="preserve">Задача 8. Развитие молодёжного предпринимательства </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8.1.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физических лиц в возрасте до 30 лет (включительно), вовлечённых в реализацию мероприятий по вовлечению молодёжи в предпринимательскую деятельность **, (чел).</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9.</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9. Развитие инфраструктуры учреждений по работе с молодёжью</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9.1.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муниципальных учреждений по работе с молодёжью **,(</w:t>
            </w:r>
            <w:proofErr w:type="gramStart"/>
            <w:r w:rsidRPr="002B4ECB">
              <w:rPr>
                <w:sz w:val="18"/>
                <w:szCs w:val="18"/>
              </w:rPr>
              <w:t>ед</w:t>
            </w:r>
            <w:proofErr w:type="gramEnd"/>
            <w:r w:rsidRPr="002B4ECB">
              <w:rPr>
                <w:sz w:val="18"/>
                <w:szCs w:val="18"/>
              </w:rPr>
              <w:t>).</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10273" w:type="dxa"/>
            <w:gridSpan w:val="8"/>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2B4ECB" w:rsidRPr="002B4ECB" w:rsidTr="002B4ECB">
        <w:trPr>
          <w:trHeight w:val="20"/>
        </w:trPr>
        <w:tc>
          <w:tcPr>
            <w:tcW w:w="35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10.1.</w:t>
            </w:r>
          </w:p>
        </w:tc>
        <w:tc>
          <w:tcPr>
            <w:tcW w:w="687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Количество разработанных или  приобретённых, а также и распространённых информационных, методических материалов по предупреждению распространения экстремистских идей в молодёжной среде, формированию межнациональной и межрелигиозной толерантности молодёжи **,(</w:t>
            </w:r>
            <w:proofErr w:type="gramStart"/>
            <w:r w:rsidRPr="002B4ECB">
              <w:rPr>
                <w:sz w:val="18"/>
                <w:szCs w:val="18"/>
              </w:rPr>
              <w:t>ед</w:t>
            </w:r>
            <w:proofErr w:type="gramEnd"/>
            <w:r w:rsidRPr="002B4ECB">
              <w:rPr>
                <w:sz w:val="18"/>
                <w:szCs w:val="18"/>
              </w:rPr>
              <w:t>).</w:t>
            </w:r>
          </w:p>
        </w:tc>
        <w:tc>
          <w:tcPr>
            <w:tcW w:w="531"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7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4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49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50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c>
          <w:tcPr>
            <w:tcW w:w="504"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80" w:right="-95"/>
              <w:rPr>
                <w:sz w:val="18"/>
                <w:szCs w:val="18"/>
              </w:rPr>
            </w:pPr>
            <w:r w:rsidRPr="002B4ECB">
              <w:rPr>
                <w:sz w:val="18"/>
                <w:szCs w:val="18"/>
              </w:rPr>
              <w:t>1,0</w:t>
            </w:r>
          </w:p>
        </w:tc>
      </w:tr>
    </w:tbl>
    <w:p w:rsidR="002B4ECB" w:rsidRPr="002B4ECB" w:rsidRDefault="002B4ECB" w:rsidP="002B4ECB">
      <w:pPr>
        <w:pStyle w:val="ab"/>
        <w:ind w:left="42" w:right="141" w:firstLine="242"/>
        <w:jc w:val="both"/>
        <w:rPr>
          <w:sz w:val="18"/>
          <w:szCs w:val="18"/>
        </w:rPr>
      </w:pPr>
      <w:r w:rsidRPr="002B4ECB">
        <w:rPr>
          <w:sz w:val="18"/>
          <w:szCs w:val="18"/>
        </w:rPr>
        <w:t>* показатели, определяемые на основе данных государственного (федерального) статистического наблюдения;</w:t>
      </w:r>
    </w:p>
    <w:p w:rsidR="002B4ECB" w:rsidRPr="002B4ECB" w:rsidRDefault="002B4ECB" w:rsidP="002B4ECB">
      <w:pPr>
        <w:pStyle w:val="ab"/>
        <w:ind w:left="42" w:right="141" w:firstLine="242"/>
        <w:jc w:val="both"/>
        <w:rPr>
          <w:sz w:val="18"/>
          <w:szCs w:val="18"/>
        </w:rPr>
      </w:pPr>
      <w:r w:rsidRPr="002B4ECB">
        <w:rPr>
          <w:sz w:val="18"/>
          <w:szCs w:val="18"/>
        </w:rPr>
        <w:t>**показатели, определяемые на основе данных ведомственной отчётности.</w:t>
      </w:r>
    </w:p>
    <w:p w:rsidR="002B4ECB" w:rsidRPr="002B4ECB" w:rsidRDefault="002B4ECB" w:rsidP="002B4ECB">
      <w:pPr>
        <w:pStyle w:val="ab"/>
        <w:ind w:left="42" w:right="141" w:firstLine="242"/>
        <w:jc w:val="both"/>
        <w:rPr>
          <w:sz w:val="18"/>
          <w:szCs w:val="18"/>
        </w:rPr>
      </w:pPr>
      <w:r w:rsidRPr="002B4ECB">
        <w:rPr>
          <w:sz w:val="18"/>
          <w:szCs w:val="18"/>
        </w:rPr>
        <w:t>3. Сроки реализации подпрограммы: 2021-2027 годы.</w:t>
      </w:r>
    </w:p>
    <w:p w:rsidR="002B4ECB" w:rsidRPr="002B4ECB" w:rsidRDefault="002B4ECB" w:rsidP="002B4ECB">
      <w:pPr>
        <w:pStyle w:val="ab"/>
        <w:ind w:left="42" w:right="141" w:firstLine="242"/>
        <w:jc w:val="both"/>
        <w:rPr>
          <w:sz w:val="18"/>
          <w:szCs w:val="18"/>
        </w:rPr>
      </w:pPr>
      <w:r w:rsidRPr="002B4ECB">
        <w:rPr>
          <w:sz w:val="18"/>
          <w:szCs w:val="18"/>
        </w:rPr>
        <w:t>4. Объемы и источники финансирования подпрограммы в целом и по годам реализации (тыс. рублей):</w:t>
      </w:r>
    </w:p>
    <w:tbl>
      <w:tblPr>
        <w:tblW w:w="102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1680"/>
        <w:gridCol w:w="1993"/>
        <w:gridCol w:w="23"/>
        <w:gridCol w:w="1833"/>
        <w:gridCol w:w="2128"/>
        <w:gridCol w:w="1666"/>
      </w:tblGrid>
      <w:tr w:rsidR="002B4ECB" w:rsidRPr="002B4ECB" w:rsidTr="002B4ECB">
        <w:trPr>
          <w:trHeight w:val="20"/>
        </w:trPr>
        <w:tc>
          <w:tcPr>
            <w:tcW w:w="938" w:type="dxa"/>
            <w:vMerge w:val="restart"/>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Год</w:t>
            </w:r>
          </w:p>
        </w:tc>
        <w:tc>
          <w:tcPr>
            <w:tcW w:w="9323" w:type="dxa"/>
            <w:gridSpan w:val="6"/>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Источник финансирования</w:t>
            </w:r>
          </w:p>
        </w:tc>
      </w:tr>
      <w:tr w:rsidR="002B4ECB" w:rsidRPr="002B4ECB" w:rsidTr="002B4ECB">
        <w:trPr>
          <w:trHeight w:val="20"/>
        </w:trPr>
        <w:tc>
          <w:tcPr>
            <w:tcW w:w="938" w:type="dxa"/>
            <w:vMerge/>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52" w:right="-80"/>
              <w:rPr>
                <w:sz w:val="18"/>
                <w:szCs w:val="18"/>
              </w:rPr>
            </w:pPr>
          </w:p>
        </w:tc>
        <w:tc>
          <w:tcPr>
            <w:tcW w:w="1680" w:type="dxa"/>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Областнойбюджет</w:t>
            </w:r>
          </w:p>
        </w:tc>
        <w:tc>
          <w:tcPr>
            <w:tcW w:w="1993" w:type="dxa"/>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Федеральныйбюджет</w:t>
            </w:r>
          </w:p>
        </w:tc>
        <w:tc>
          <w:tcPr>
            <w:tcW w:w="1856" w:type="dxa"/>
            <w:gridSpan w:val="2"/>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местные бюджеты</w:t>
            </w:r>
          </w:p>
        </w:tc>
        <w:tc>
          <w:tcPr>
            <w:tcW w:w="2128" w:type="dxa"/>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Внебюджетныесредства</w:t>
            </w:r>
          </w:p>
        </w:tc>
        <w:tc>
          <w:tcPr>
            <w:tcW w:w="1666" w:type="dxa"/>
            <w:tcBorders>
              <w:top w:val="single" w:sz="4" w:space="0" w:color="auto"/>
              <w:left w:val="single" w:sz="4" w:space="0" w:color="auto"/>
              <w:bottom w:val="nil"/>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всего</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1</w:t>
            </w:r>
          </w:p>
        </w:tc>
        <w:tc>
          <w:tcPr>
            <w:tcW w:w="1680" w:type="dxa"/>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2</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3</w:t>
            </w:r>
          </w:p>
        </w:tc>
        <w:tc>
          <w:tcPr>
            <w:tcW w:w="1833" w:type="dxa"/>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4</w:t>
            </w:r>
          </w:p>
        </w:tc>
        <w:tc>
          <w:tcPr>
            <w:tcW w:w="2128" w:type="dxa"/>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2B4ECB" w:rsidRPr="002B4ECB" w:rsidRDefault="002B4ECB" w:rsidP="002B4ECB">
            <w:pPr>
              <w:pStyle w:val="ab"/>
              <w:ind w:left="-52" w:right="-80"/>
              <w:rPr>
                <w:sz w:val="18"/>
                <w:szCs w:val="18"/>
              </w:rPr>
            </w:pPr>
            <w:r w:rsidRPr="002B4ECB">
              <w:rPr>
                <w:sz w:val="18"/>
                <w:szCs w:val="18"/>
              </w:rPr>
              <w:t>6</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2021</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53,0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53,0</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2022</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83,0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83,0</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2023</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2024</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2025</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2026</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2027</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50,0</w:t>
            </w:r>
          </w:p>
        </w:tc>
      </w:tr>
      <w:tr w:rsidR="002B4ECB" w:rsidRPr="002B4ECB" w:rsidTr="002B4ECB">
        <w:trPr>
          <w:trHeight w:val="20"/>
        </w:trPr>
        <w:tc>
          <w:tcPr>
            <w:tcW w:w="93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ВСЕГО</w:t>
            </w:r>
          </w:p>
        </w:tc>
        <w:tc>
          <w:tcPr>
            <w:tcW w:w="1680"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833"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386,0</w:t>
            </w:r>
          </w:p>
        </w:tc>
        <w:tc>
          <w:tcPr>
            <w:tcW w:w="2128"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2B4ECB" w:rsidRPr="002B4ECB" w:rsidRDefault="002B4ECB" w:rsidP="002B4ECB">
            <w:pPr>
              <w:pStyle w:val="ab"/>
              <w:ind w:left="-52" w:right="-80"/>
              <w:rPr>
                <w:sz w:val="18"/>
                <w:szCs w:val="18"/>
              </w:rPr>
            </w:pPr>
            <w:r w:rsidRPr="002B4ECB">
              <w:rPr>
                <w:sz w:val="18"/>
                <w:szCs w:val="18"/>
              </w:rPr>
              <w:t>386,0</w:t>
            </w:r>
          </w:p>
        </w:tc>
      </w:tr>
    </w:tbl>
    <w:p w:rsidR="002B4ECB" w:rsidRPr="002B4ECB" w:rsidRDefault="002B4ECB" w:rsidP="002B4ECB">
      <w:pPr>
        <w:pStyle w:val="ab"/>
        <w:ind w:left="42" w:right="141" w:firstLine="242"/>
        <w:jc w:val="both"/>
        <w:rPr>
          <w:sz w:val="18"/>
          <w:szCs w:val="18"/>
        </w:rPr>
      </w:pPr>
      <w:r w:rsidRPr="002B4ECB">
        <w:rPr>
          <w:sz w:val="18"/>
          <w:szCs w:val="18"/>
        </w:rPr>
        <w:t>5. Ожидаемые конечные результаты реализации подпрограммы:</w:t>
      </w:r>
    </w:p>
    <w:p w:rsidR="002B4ECB" w:rsidRPr="002B4ECB" w:rsidRDefault="002B4ECB" w:rsidP="002B4ECB">
      <w:pPr>
        <w:pStyle w:val="ab"/>
        <w:ind w:left="42" w:right="141" w:firstLine="242"/>
        <w:jc w:val="both"/>
        <w:rPr>
          <w:sz w:val="18"/>
          <w:szCs w:val="18"/>
        </w:rPr>
      </w:pPr>
      <w:r w:rsidRPr="002B4ECB">
        <w:rPr>
          <w:sz w:val="18"/>
          <w:szCs w:val="18"/>
        </w:rPr>
        <w:t>увеличение количества изданных и распространенных информационных, методических материалов по приоритетным направлениям государственной молодёжной политики до 13 единиц – в 2027 году;</w:t>
      </w:r>
    </w:p>
    <w:p w:rsidR="002B4ECB" w:rsidRPr="002B4ECB" w:rsidRDefault="002B4ECB" w:rsidP="002B4ECB">
      <w:pPr>
        <w:pStyle w:val="ab"/>
        <w:ind w:left="42" w:right="141" w:firstLine="242"/>
        <w:jc w:val="both"/>
        <w:rPr>
          <w:sz w:val="18"/>
          <w:szCs w:val="18"/>
        </w:rPr>
      </w:pPr>
      <w:r w:rsidRPr="002B4ECB">
        <w:rPr>
          <w:sz w:val="18"/>
          <w:szCs w:val="18"/>
        </w:rPr>
        <w:t>увеличение количества молодых семей, заключивших браки;</w:t>
      </w:r>
    </w:p>
    <w:p w:rsidR="002B4ECB" w:rsidRPr="002B4ECB" w:rsidRDefault="002B4ECB" w:rsidP="002B4ECB">
      <w:pPr>
        <w:pStyle w:val="ab"/>
        <w:ind w:left="42" w:right="141" w:firstLine="242"/>
        <w:jc w:val="both"/>
        <w:rPr>
          <w:sz w:val="18"/>
          <w:szCs w:val="18"/>
        </w:rPr>
      </w:pPr>
      <w:r w:rsidRPr="002B4ECB">
        <w:rPr>
          <w:sz w:val="18"/>
          <w:szCs w:val="18"/>
        </w:rPr>
        <w:t>сохранение  количества клубов молодых семей, действующих на территории округа в количестве 2 единиц;</w:t>
      </w:r>
    </w:p>
    <w:p w:rsidR="002B4ECB" w:rsidRPr="002B4ECB" w:rsidRDefault="002B4ECB" w:rsidP="002B4ECB">
      <w:pPr>
        <w:pStyle w:val="ab"/>
        <w:ind w:left="42" w:right="141" w:firstLine="242"/>
        <w:jc w:val="both"/>
        <w:rPr>
          <w:sz w:val="18"/>
          <w:szCs w:val="18"/>
        </w:rPr>
      </w:pPr>
      <w:r w:rsidRPr="002B4ECB">
        <w:rPr>
          <w:sz w:val="18"/>
          <w:szCs w:val="18"/>
        </w:rPr>
        <w:t>снижение доли молодёжи района, находящейся в трудной жизненной ситуации, до 3% в 2027 году;</w:t>
      </w:r>
    </w:p>
    <w:p w:rsidR="002B4ECB" w:rsidRPr="002B4ECB" w:rsidRDefault="002B4ECB" w:rsidP="002B4ECB">
      <w:pPr>
        <w:pStyle w:val="ab"/>
        <w:ind w:left="42" w:right="141" w:firstLine="242"/>
        <w:jc w:val="both"/>
        <w:rPr>
          <w:sz w:val="18"/>
          <w:szCs w:val="18"/>
        </w:rPr>
      </w:pPr>
      <w:r w:rsidRPr="002B4ECB">
        <w:rPr>
          <w:sz w:val="18"/>
          <w:szCs w:val="18"/>
        </w:rPr>
        <w:t>увеличение доли молодёжи, принимающей участие в добровольческой деятельности, от общего числа молодёжи до 17,0 %;</w:t>
      </w:r>
    </w:p>
    <w:p w:rsidR="002B4ECB" w:rsidRPr="002B4ECB" w:rsidRDefault="002B4ECB" w:rsidP="002B4ECB">
      <w:pPr>
        <w:pStyle w:val="ab"/>
        <w:ind w:left="42" w:right="141" w:firstLine="242"/>
        <w:jc w:val="both"/>
        <w:rPr>
          <w:sz w:val="18"/>
          <w:szCs w:val="18"/>
        </w:rPr>
      </w:pPr>
      <w:r w:rsidRPr="002B4ECB">
        <w:rPr>
          <w:sz w:val="18"/>
          <w:szCs w:val="18"/>
        </w:rPr>
        <w:t>создание учреждения по работе с молодёжью.</w:t>
      </w:r>
    </w:p>
    <w:p w:rsidR="00D23ADF" w:rsidRDefault="00D23ADF" w:rsidP="00F2691E">
      <w:pPr>
        <w:pStyle w:val="ab"/>
        <w:ind w:left="42" w:right="141"/>
        <w:rPr>
          <w:sz w:val="18"/>
          <w:szCs w:val="18"/>
        </w:rPr>
      </w:pPr>
    </w:p>
    <w:p w:rsidR="002B4ECB" w:rsidRPr="002B4ECB" w:rsidRDefault="002B4ECB" w:rsidP="002B4ECB">
      <w:pPr>
        <w:pStyle w:val="ab"/>
        <w:ind w:left="42" w:right="141"/>
        <w:jc w:val="center"/>
        <w:rPr>
          <w:b/>
          <w:sz w:val="18"/>
          <w:szCs w:val="18"/>
        </w:rPr>
      </w:pPr>
      <w:r w:rsidRPr="002B4ECB">
        <w:rPr>
          <w:b/>
          <w:sz w:val="18"/>
          <w:szCs w:val="18"/>
        </w:rPr>
        <w:t>Мероприятия подпрограммы</w:t>
      </w:r>
    </w:p>
    <w:p w:rsidR="002B4ECB" w:rsidRPr="002B4ECB" w:rsidRDefault="002B4ECB" w:rsidP="002B4ECB">
      <w:pPr>
        <w:pStyle w:val="ab"/>
        <w:ind w:left="42" w:right="141"/>
        <w:jc w:val="center"/>
        <w:rPr>
          <w:b/>
          <w:sz w:val="18"/>
          <w:szCs w:val="18"/>
        </w:rPr>
      </w:pPr>
      <w:r w:rsidRPr="002B4ECB">
        <w:rPr>
          <w:b/>
          <w:sz w:val="18"/>
          <w:szCs w:val="18"/>
        </w:rPr>
        <w:t>«Вовлечение молодёжи Марёвского муниципального округа в социальную практику»</w:t>
      </w:r>
    </w:p>
    <w:p w:rsidR="002B4ECB" w:rsidRPr="002B4ECB" w:rsidRDefault="002B4ECB" w:rsidP="002B4ECB">
      <w:pPr>
        <w:pStyle w:val="ab"/>
        <w:ind w:left="42" w:right="141"/>
        <w:jc w:val="center"/>
        <w:rPr>
          <w:b/>
          <w:bCs/>
          <w:sz w:val="18"/>
          <w:szCs w:val="18"/>
        </w:rPr>
      </w:pPr>
      <w:r w:rsidRPr="002B4ECB">
        <w:rPr>
          <w:b/>
          <w:sz w:val="18"/>
          <w:szCs w:val="18"/>
        </w:rPr>
        <w:lastRenderedPageBreak/>
        <w:t>м</w:t>
      </w:r>
      <w:r w:rsidRPr="002B4ECB">
        <w:rPr>
          <w:b/>
          <w:bCs/>
          <w:sz w:val="18"/>
          <w:szCs w:val="18"/>
        </w:rPr>
        <w:t xml:space="preserve">униципальной программы Марёвского округа «Развитие образования в </w:t>
      </w:r>
      <w:r w:rsidRPr="002B4ECB">
        <w:rPr>
          <w:b/>
          <w:bCs/>
          <w:sz w:val="18"/>
          <w:szCs w:val="18"/>
        </w:rPr>
        <w:br/>
        <w:t>Марёвском муниципальном округе до 2027 года»</w:t>
      </w:r>
    </w:p>
    <w:p w:rsidR="002B4ECB" w:rsidRPr="002B4ECB" w:rsidRDefault="002B4ECB" w:rsidP="002B4ECB">
      <w:pPr>
        <w:pStyle w:val="ab"/>
        <w:ind w:left="42" w:right="141"/>
        <w:jc w:val="center"/>
        <w:rPr>
          <w:b/>
          <w:sz w:val="18"/>
          <w:szCs w:val="18"/>
        </w:rPr>
      </w:pPr>
    </w:p>
    <w:tbl>
      <w:tblPr>
        <w:tblW w:w="106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304"/>
        <w:gridCol w:w="1658"/>
        <w:gridCol w:w="700"/>
        <w:gridCol w:w="854"/>
        <w:gridCol w:w="714"/>
        <w:gridCol w:w="452"/>
        <w:gridCol w:w="448"/>
        <w:gridCol w:w="419"/>
        <w:gridCol w:w="448"/>
        <w:gridCol w:w="406"/>
        <w:gridCol w:w="420"/>
        <w:gridCol w:w="420"/>
      </w:tblGrid>
      <w:tr w:rsidR="002B4ECB" w:rsidRPr="002B4ECB" w:rsidTr="00AE47E5">
        <w:trPr>
          <w:trHeight w:val="20"/>
        </w:trPr>
        <w:tc>
          <w:tcPr>
            <w:tcW w:w="392" w:type="dxa"/>
            <w:vMerge w:val="restart"/>
            <w:vAlign w:val="center"/>
          </w:tcPr>
          <w:p w:rsidR="002B4ECB" w:rsidRPr="002B4ECB" w:rsidRDefault="002B4ECB" w:rsidP="002B4ECB">
            <w:pPr>
              <w:pStyle w:val="ab"/>
              <w:ind w:left="-94" w:right="-104"/>
              <w:rPr>
                <w:sz w:val="18"/>
                <w:szCs w:val="18"/>
              </w:rPr>
            </w:pPr>
            <w:r w:rsidRPr="002B4ECB">
              <w:rPr>
                <w:sz w:val="18"/>
                <w:szCs w:val="18"/>
              </w:rPr>
              <w:t xml:space="preserve">№ </w:t>
            </w:r>
            <w:r w:rsidRPr="002B4ECB">
              <w:rPr>
                <w:sz w:val="18"/>
                <w:szCs w:val="18"/>
              </w:rPr>
              <w:br/>
              <w:t>п/п</w:t>
            </w:r>
          </w:p>
        </w:tc>
        <w:tc>
          <w:tcPr>
            <w:tcW w:w="3304" w:type="dxa"/>
            <w:vMerge w:val="restart"/>
            <w:vAlign w:val="center"/>
          </w:tcPr>
          <w:p w:rsidR="002B4ECB" w:rsidRPr="002B4ECB" w:rsidRDefault="002B4ECB" w:rsidP="002B4ECB">
            <w:pPr>
              <w:pStyle w:val="ab"/>
              <w:ind w:left="-94" w:right="-104"/>
              <w:rPr>
                <w:sz w:val="18"/>
                <w:szCs w:val="18"/>
              </w:rPr>
            </w:pPr>
            <w:r w:rsidRPr="002B4ECB">
              <w:rPr>
                <w:sz w:val="18"/>
                <w:szCs w:val="18"/>
              </w:rPr>
              <w:t xml:space="preserve">Наименование </w:t>
            </w:r>
            <w:r w:rsidRPr="002B4ECB">
              <w:rPr>
                <w:sz w:val="18"/>
                <w:szCs w:val="18"/>
              </w:rPr>
              <w:br/>
              <w:t xml:space="preserve">мероприятия </w:t>
            </w:r>
          </w:p>
        </w:tc>
        <w:tc>
          <w:tcPr>
            <w:tcW w:w="1658" w:type="dxa"/>
            <w:vMerge w:val="restart"/>
            <w:vAlign w:val="center"/>
          </w:tcPr>
          <w:p w:rsidR="002B4ECB" w:rsidRPr="002B4ECB" w:rsidRDefault="002B4ECB" w:rsidP="002B4ECB">
            <w:pPr>
              <w:pStyle w:val="ab"/>
              <w:ind w:left="-94" w:right="-104"/>
              <w:rPr>
                <w:sz w:val="18"/>
                <w:szCs w:val="18"/>
              </w:rPr>
            </w:pPr>
            <w:r w:rsidRPr="002B4ECB">
              <w:rPr>
                <w:sz w:val="18"/>
                <w:szCs w:val="18"/>
              </w:rPr>
              <w:t xml:space="preserve">Исполнитель </w:t>
            </w:r>
            <w:r w:rsidRPr="002B4ECB">
              <w:rPr>
                <w:sz w:val="18"/>
                <w:szCs w:val="18"/>
              </w:rPr>
              <w:br/>
              <w:t>мероприятия</w:t>
            </w:r>
          </w:p>
        </w:tc>
        <w:tc>
          <w:tcPr>
            <w:tcW w:w="700" w:type="dxa"/>
            <w:vMerge w:val="restart"/>
            <w:vAlign w:val="center"/>
          </w:tcPr>
          <w:p w:rsidR="002B4ECB" w:rsidRPr="002B4ECB" w:rsidRDefault="002B4ECB" w:rsidP="002B4ECB">
            <w:pPr>
              <w:pStyle w:val="ab"/>
              <w:ind w:left="-94" w:right="-104"/>
              <w:rPr>
                <w:sz w:val="18"/>
                <w:szCs w:val="18"/>
              </w:rPr>
            </w:pPr>
            <w:r w:rsidRPr="002B4ECB">
              <w:rPr>
                <w:sz w:val="18"/>
                <w:szCs w:val="18"/>
              </w:rPr>
              <w:t xml:space="preserve">Срок </w:t>
            </w:r>
          </w:p>
          <w:p w:rsidR="002B4ECB" w:rsidRPr="002B4ECB" w:rsidRDefault="002B4ECB" w:rsidP="002B4ECB">
            <w:pPr>
              <w:pStyle w:val="ab"/>
              <w:ind w:left="-94" w:right="-104"/>
              <w:rPr>
                <w:sz w:val="18"/>
                <w:szCs w:val="18"/>
              </w:rPr>
            </w:pPr>
            <w:r w:rsidRPr="002B4ECB">
              <w:rPr>
                <w:sz w:val="18"/>
                <w:szCs w:val="18"/>
              </w:rPr>
              <w:t>реализации</w:t>
            </w:r>
          </w:p>
        </w:tc>
        <w:tc>
          <w:tcPr>
            <w:tcW w:w="854" w:type="dxa"/>
            <w:vMerge w:val="restart"/>
            <w:vAlign w:val="center"/>
          </w:tcPr>
          <w:p w:rsidR="002B4ECB" w:rsidRPr="002B4ECB" w:rsidRDefault="002B4ECB" w:rsidP="002B4ECB">
            <w:pPr>
              <w:pStyle w:val="ab"/>
              <w:ind w:left="-94" w:right="-104"/>
              <w:rPr>
                <w:sz w:val="18"/>
                <w:szCs w:val="18"/>
              </w:rPr>
            </w:pPr>
            <w:r w:rsidRPr="002B4ECB">
              <w:rPr>
                <w:sz w:val="18"/>
                <w:szCs w:val="18"/>
              </w:rPr>
              <w:t xml:space="preserve">Целевой </w:t>
            </w:r>
            <w:r w:rsidRPr="002B4ECB">
              <w:rPr>
                <w:sz w:val="18"/>
                <w:szCs w:val="18"/>
              </w:rPr>
              <w:br/>
              <w:t xml:space="preserve">показатель </w:t>
            </w:r>
            <w:r w:rsidRPr="002B4ECB">
              <w:rPr>
                <w:sz w:val="18"/>
                <w:szCs w:val="18"/>
              </w:rPr>
              <w:br/>
              <w:t>(номер целевого показателя из паспорта подпрограммы)</w:t>
            </w:r>
          </w:p>
        </w:tc>
        <w:tc>
          <w:tcPr>
            <w:tcW w:w="714" w:type="dxa"/>
            <w:vMerge w:val="restart"/>
            <w:vAlign w:val="center"/>
          </w:tcPr>
          <w:p w:rsidR="002B4ECB" w:rsidRPr="002B4ECB" w:rsidRDefault="002B4ECB" w:rsidP="002B4ECB">
            <w:pPr>
              <w:pStyle w:val="ab"/>
              <w:ind w:left="-94" w:right="-104"/>
              <w:rPr>
                <w:sz w:val="18"/>
                <w:szCs w:val="18"/>
              </w:rPr>
            </w:pPr>
            <w:r w:rsidRPr="002B4ECB">
              <w:rPr>
                <w:sz w:val="18"/>
                <w:szCs w:val="18"/>
              </w:rPr>
              <w:t>Источник финансирования</w:t>
            </w:r>
          </w:p>
        </w:tc>
        <w:tc>
          <w:tcPr>
            <w:tcW w:w="3013" w:type="dxa"/>
            <w:gridSpan w:val="7"/>
          </w:tcPr>
          <w:p w:rsidR="002B4ECB" w:rsidRPr="002B4ECB" w:rsidRDefault="002B4ECB" w:rsidP="002B4ECB">
            <w:pPr>
              <w:pStyle w:val="ab"/>
              <w:ind w:left="-94" w:right="-104"/>
              <w:rPr>
                <w:sz w:val="18"/>
                <w:szCs w:val="18"/>
              </w:rPr>
            </w:pPr>
            <w:r w:rsidRPr="002B4ECB">
              <w:rPr>
                <w:sz w:val="18"/>
                <w:szCs w:val="18"/>
              </w:rPr>
              <w:t>Объем финансирования по годам</w:t>
            </w:r>
          </w:p>
          <w:p w:rsidR="002B4ECB" w:rsidRPr="002B4ECB" w:rsidRDefault="002B4ECB" w:rsidP="002B4ECB">
            <w:pPr>
              <w:pStyle w:val="ab"/>
              <w:ind w:left="-94" w:right="-104"/>
              <w:rPr>
                <w:b/>
                <w:sz w:val="18"/>
                <w:szCs w:val="18"/>
              </w:rPr>
            </w:pPr>
            <w:r w:rsidRPr="002B4ECB">
              <w:rPr>
                <w:sz w:val="18"/>
                <w:szCs w:val="18"/>
              </w:rPr>
              <w:t>(тыс. руб.)</w:t>
            </w:r>
          </w:p>
        </w:tc>
      </w:tr>
      <w:tr w:rsidR="002B4ECB" w:rsidRPr="002B4ECB" w:rsidTr="00AE47E5">
        <w:trPr>
          <w:trHeight w:val="20"/>
        </w:trPr>
        <w:tc>
          <w:tcPr>
            <w:tcW w:w="392" w:type="dxa"/>
            <w:vMerge/>
          </w:tcPr>
          <w:p w:rsidR="002B4ECB" w:rsidRPr="002B4ECB" w:rsidRDefault="002B4ECB" w:rsidP="002B4ECB">
            <w:pPr>
              <w:pStyle w:val="ab"/>
              <w:ind w:left="-94" w:right="-104"/>
              <w:rPr>
                <w:b/>
                <w:sz w:val="18"/>
                <w:szCs w:val="18"/>
              </w:rPr>
            </w:pPr>
          </w:p>
        </w:tc>
        <w:tc>
          <w:tcPr>
            <w:tcW w:w="3304" w:type="dxa"/>
            <w:vMerge/>
          </w:tcPr>
          <w:p w:rsidR="002B4ECB" w:rsidRPr="002B4ECB" w:rsidRDefault="002B4ECB" w:rsidP="002B4ECB">
            <w:pPr>
              <w:pStyle w:val="ab"/>
              <w:ind w:left="-94" w:right="-104"/>
              <w:rPr>
                <w:b/>
                <w:sz w:val="18"/>
                <w:szCs w:val="18"/>
              </w:rPr>
            </w:pPr>
          </w:p>
        </w:tc>
        <w:tc>
          <w:tcPr>
            <w:tcW w:w="1658" w:type="dxa"/>
            <w:vMerge/>
          </w:tcPr>
          <w:p w:rsidR="002B4ECB" w:rsidRPr="002B4ECB" w:rsidRDefault="002B4ECB" w:rsidP="002B4ECB">
            <w:pPr>
              <w:pStyle w:val="ab"/>
              <w:ind w:left="-94" w:right="-104"/>
              <w:rPr>
                <w:b/>
                <w:sz w:val="18"/>
                <w:szCs w:val="18"/>
              </w:rPr>
            </w:pPr>
          </w:p>
        </w:tc>
        <w:tc>
          <w:tcPr>
            <w:tcW w:w="700" w:type="dxa"/>
            <w:vMerge/>
          </w:tcPr>
          <w:p w:rsidR="002B4ECB" w:rsidRPr="002B4ECB" w:rsidRDefault="002B4ECB" w:rsidP="002B4ECB">
            <w:pPr>
              <w:pStyle w:val="ab"/>
              <w:ind w:left="-94" w:right="-104"/>
              <w:rPr>
                <w:b/>
                <w:sz w:val="18"/>
                <w:szCs w:val="18"/>
              </w:rPr>
            </w:pPr>
          </w:p>
        </w:tc>
        <w:tc>
          <w:tcPr>
            <w:tcW w:w="854" w:type="dxa"/>
            <w:vMerge/>
          </w:tcPr>
          <w:p w:rsidR="002B4ECB" w:rsidRPr="002B4ECB" w:rsidRDefault="002B4ECB" w:rsidP="002B4ECB">
            <w:pPr>
              <w:pStyle w:val="ab"/>
              <w:ind w:left="-94" w:right="-104"/>
              <w:rPr>
                <w:b/>
                <w:sz w:val="18"/>
                <w:szCs w:val="18"/>
              </w:rPr>
            </w:pPr>
          </w:p>
        </w:tc>
        <w:tc>
          <w:tcPr>
            <w:tcW w:w="714" w:type="dxa"/>
            <w:vMerge/>
          </w:tcPr>
          <w:p w:rsidR="002B4ECB" w:rsidRPr="002B4ECB" w:rsidRDefault="002B4ECB" w:rsidP="002B4ECB">
            <w:pPr>
              <w:pStyle w:val="ab"/>
              <w:ind w:left="-94" w:right="-104"/>
              <w:rPr>
                <w:b/>
                <w:sz w:val="18"/>
                <w:szCs w:val="18"/>
              </w:rPr>
            </w:pPr>
          </w:p>
        </w:tc>
        <w:tc>
          <w:tcPr>
            <w:tcW w:w="452" w:type="dxa"/>
            <w:vAlign w:val="center"/>
          </w:tcPr>
          <w:p w:rsidR="002B4ECB" w:rsidRPr="002B4ECB" w:rsidRDefault="002B4ECB" w:rsidP="002B4ECB">
            <w:pPr>
              <w:pStyle w:val="ab"/>
              <w:ind w:left="-94" w:right="-104"/>
              <w:rPr>
                <w:sz w:val="18"/>
                <w:szCs w:val="18"/>
              </w:rPr>
            </w:pPr>
            <w:r w:rsidRPr="002B4ECB">
              <w:rPr>
                <w:sz w:val="18"/>
                <w:szCs w:val="18"/>
              </w:rPr>
              <w:t>2021</w:t>
            </w:r>
          </w:p>
        </w:tc>
        <w:tc>
          <w:tcPr>
            <w:tcW w:w="448" w:type="dxa"/>
            <w:vAlign w:val="center"/>
          </w:tcPr>
          <w:p w:rsidR="002B4ECB" w:rsidRPr="002B4ECB" w:rsidRDefault="002B4ECB" w:rsidP="002B4ECB">
            <w:pPr>
              <w:pStyle w:val="ab"/>
              <w:ind w:left="-94" w:right="-104"/>
              <w:rPr>
                <w:sz w:val="18"/>
                <w:szCs w:val="18"/>
              </w:rPr>
            </w:pPr>
            <w:r w:rsidRPr="002B4ECB">
              <w:rPr>
                <w:sz w:val="18"/>
                <w:szCs w:val="18"/>
              </w:rPr>
              <w:t>2022</w:t>
            </w:r>
          </w:p>
        </w:tc>
        <w:tc>
          <w:tcPr>
            <w:tcW w:w="419" w:type="dxa"/>
            <w:vAlign w:val="center"/>
          </w:tcPr>
          <w:p w:rsidR="002B4ECB" w:rsidRPr="002B4ECB" w:rsidRDefault="002B4ECB" w:rsidP="002B4ECB">
            <w:pPr>
              <w:pStyle w:val="ab"/>
              <w:ind w:left="-94" w:right="-104"/>
              <w:rPr>
                <w:sz w:val="18"/>
                <w:szCs w:val="18"/>
              </w:rPr>
            </w:pPr>
            <w:r w:rsidRPr="002B4ECB">
              <w:rPr>
                <w:sz w:val="18"/>
                <w:szCs w:val="18"/>
              </w:rPr>
              <w:t>2023</w:t>
            </w:r>
          </w:p>
        </w:tc>
        <w:tc>
          <w:tcPr>
            <w:tcW w:w="448" w:type="dxa"/>
            <w:vAlign w:val="center"/>
          </w:tcPr>
          <w:p w:rsidR="002B4ECB" w:rsidRPr="002B4ECB" w:rsidRDefault="002B4ECB" w:rsidP="002B4ECB">
            <w:pPr>
              <w:pStyle w:val="ab"/>
              <w:ind w:left="-94" w:right="-104"/>
              <w:rPr>
                <w:sz w:val="18"/>
                <w:szCs w:val="18"/>
              </w:rPr>
            </w:pPr>
            <w:r w:rsidRPr="002B4ECB">
              <w:rPr>
                <w:sz w:val="18"/>
                <w:szCs w:val="18"/>
              </w:rPr>
              <w:t>2024</w:t>
            </w:r>
          </w:p>
        </w:tc>
        <w:tc>
          <w:tcPr>
            <w:tcW w:w="406" w:type="dxa"/>
            <w:vAlign w:val="center"/>
          </w:tcPr>
          <w:p w:rsidR="002B4ECB" w:rsidRPr="002B4ECB" w:rsidRDefault="002B4ECB" w:rsidP="002B4ECB">
            <w:pPr>
              <w:pStyle w:val="ab"/>
              <w:ind w:left="-94" w:right="-104"/>
              <w:rPr>
                <w:sz w:val="18"/>
                <w:szCs w:val="18"/>
              </w:rPr>
            </w:pPr>
            <w:r w:rsidRPr="002B4ECB">
              <w:rPr>
                <w:sz w:val="18"/>
                <w:szCs w:val="18"/>
              </w:rPr>
              <w:t>2025</w:t>
            </w:r>
          </w:p>
        </w:tc>
        <w:tc>
          <w:tcPr>
            <w:tcW w:w="420" w:type="dxa"/>
            <w:vAlign w:val="center"/>
          </w:tcPr>
          <w:p w:rsidR="002B4ECB" w:rsidRPr="002B4ECB" w:rsidRDefault="002B4ECB" w:rsidP="002B4ECB">
            <w:pPr>
              <w:pStyle w:val="ab"/>
              <w:ind w:left="-94" w:right="-104"/>
              <w:rPr>
                <w:sz w:val="18"/>
                <w:szCs w:val="18"/>
              </w:rPr>
            </w:pPr>
            <w:r w:rsidRPr="002B4ECB">
              <w:rPr>
                <w:sz w:val="18"/>
                <w:szCs w:val="18"/>
              </w:rPr>
              <w:t>2026</w:t>
            </w:r>
          </w:p>
        </w:tc>
        <w:tc>
          <w:tcPr>
            <w:tcW w:w="420" w:type="dxa"/>
            <w:vAlign w:val="center"/>
          </w:tcPr>
          <w:p w:rsidR="002B4ECB" w:rsidRPr="002B4ECB" w:rsidRDefault="002B4ECB" w:rsidP="002B4ECB">
            <w:pPr>
              <w:pStyle w:val="ab"/>
              <w:ind w:left="-94" w:right="-104"/>
              <w:rPr>
                <w:sz w:val="18"/>
                <w:szCs w:val="18"/>
              </w:rPr>
            </w:pPr>
            <w:r w:rsidRPr="002B4ECB">
              <w:rPr>
                <w:sz w:val="18"/>
                <w:szCs w:val="18"/>
              </w:rPr>
              <w:t>2027</w:t>
            </w:r>
          </w:p>
        </w:tc>
      </w:tr>
      <w:tr w:rsidR="002B4ECB" w:rsidRPr="002B4ECB" w:rsidTr="00AE47E5">
        <w:trPr>
          <w:trHeight w:val="20"/>
        </w:trPr>
        <w:tc>
          <w:tcPr>
            <w:tcW w:w="392" w:type="dxa"/>
            <w:vAlign w:val="center"/>
          </w:tcPr>
          <w:p w:rsidR="002B4ECB" w:rsidRPr="002B4ECB" w:rsidRDefault="002B4ECB" w:rsidP="002B4ECB">
            <w:pPr>
              <w:pStyle w:val="ab"/>
              <w:ind w:left="-94" w:right="-104"/>
              <w:rPr>
                <w:sz w:val="18"/>
                <w:szCs w:val="18"/>
              </w:rPr>
            </w:pPr>
            <w:r w:rsidRPr="002B4ECB">
              <w:rPr>
                <w:sz w:val="18"/>
                <w:szCs w:val="18"/>
              </w:rPr>
              <w:t>1</w:t>
            </w:r>
          </w:p>
        </w:tc>
        <w:tc>
          <w:tcPr>
            <w:tcW w:w="3304" w:type="dxa"/>
            <w:vAlign w:val="center"/>
          </w:tcPr>
          <w:p w:rsidR="002B4ECB" w:rsidRPr="002B4ECB" w:rsidRDefault="002B4ECB" w:rsidP="002B4ECB">
            <w:pPr>
              <w:pStyle w:val="ab"/>
              <w:ind w:left="-94" w:right="-104"/>
              <w:rPr>
                <w:sz w:val="18"/>
                <w:szCs w:val="18"/>
              </w:rPr>
            </w:pPr>
            <w:r w:rsidRPr="002B4ECB">
              <w:rPr>
                <w:sz w:val="18"/>
                <w:szCs w:val="18"/>
              </w:rPr>
              <w:t>2</w:t>
            </w:r>
          </w:p>
        </w:tc>
        <w:tc>
          <w:tcPr>
            <w:tcW w:w="1658" w:type="dxa"/>
            <w:vAlign w:val="center"/>
          </w:tcPr>
          <w:p w:rsidR="002B4ECB" w:rsidRPr="002B4ECB" w:rsidRDefault="002B4ECB" w:rsidP="002B4ECB">
            <w:pPr>
              <w:pStyle w:val="ab"/>
              <w:ind w:left="-94" w:right="-104"/>
              <w:rPr>
                <w:sz w:val="18"/>
                <w:szCs w:val="18"/>
              </w:rPr>
            </w:pPr>
            <w:r w:rsidRPr="002B4ECB">
              <w:rPr>
                <w:sz w:val="18"/>
                <w:szCs w:val="18"/>
              </w:rPr>
              <w:t>3</w:t>
            </w:r>
          </w:p>
        </w:tc>
        <w:tc>
          <w:tcPr>
            <w:tcW w:w="700" w:type="dxa"/>
            <w:vAlign w:val="center"/>
          </w:tcPr>
          <w:p w:rsidR="002B4ECB" w:rsidRPr="002B4ECB" w:rsidRDefault="002B4ECB" w:rsidP="002B4ECB">
            <w:pPr>
              <w:pStyle w:val="ab"/>
              <w:ind w:left="-94" w:right="-104"/>
              <w:rPr>
                <w:sz w:val="18"/>
                <w:szCs w:val="18"/>
              </w:rPr>
            </w:pPr>
            <w:r w:rsidRPr="002B4ECB">
              <w:rPr>
                <w:sz w:val="18"/>
                <w:szCs w:val="18"/>
              </w:rPr>
              <w:t>4</w:t>
            </w:r>
          </w:p>
        </w:tc>
        <w:tc>
          <w:tcPr>
            <w:tcW w:w="854" w:type="dxa"/>
            <w:vAlign w:val="center"/>
          </w:tcPr>
          <w:p w:rsidR="002B4ECB" w:rsidRPr="002B4ECB" w:rsidRDefault="002B4ECB" w:rsidP="002B4ECB">
            <w:pPr>
              <w:pStyle w:val="ab"/>
              <w:ind w:left="-94" w:right="-104"/>
              <w:rPr>
                <w:sz w:val="18"/>
                <w:szCs w:val="18"/>
              </w:rPr>
            </w:pPr>
            <w:r w:rsidRPr="002B4ECB">
              <w:rPr>
                <w:sz w:val="18"/>
                <w:szCs w:val="18"/>
              </w:rPr>
              <w:t>5</w:t>
            </w:r>
          </w:p>
        </w:tc>
        <w:tc>
          <w:tcPr>
            <w:tcW w:w="714" w:type="dxa"/>
            <w:vAlign w:val="center"/>
          </w:tcPr>
          <w:p w:rsidR="002B4ECB" w:rsidRPr="002B4ECB" w:rsidRDefault="002B4ECB" w:rsidP="002B4ECB">
            <w:pPr>
              <w:pStyle w:val="ab"/>
              <w:ind w:left="-94" w:right="-104"/>
              <w:rPr>
                <w:sz w:val="18"/>
                <w:szCs w:val="18"/>
              </w:rPr>
            </w:pPr>
            <w:r w:rsidRPr="002B4ECB">
              <w:rPr>
                <w:sz w:val="18"/>
                <w:szCs w:val="18"/>
              </w:rPr>
              <w:t>6</w:t>
            </w:r>
          </w:p>
        </w:tc>
        <w:tc>
          <w:tcPr>
            <w:tcW w:w="452" w:type="dxa"/>
            <w:vAlign w:val="center"/>
          </w:tcPr>
          <w:p w:rsidR="002B4ECB" w:rsidRPr="002B4ECB" w:rsidRDefault="002B4ECB" w:rsidP="002B4ECB">
            <w:pPr>
              <w:pStyle w:val="ab"/>
              <w:ind w:left="-94" w:right="-104"/>
              <w:rPr>
                <w:sz w:val="18"/>
                <w:szCs w:val="18"/>
              </w:rPr>
            </w:pPr>
            <w:r w:rsidRPr="002B4ECB">
              <w:rPr>
                <w:sz w:val="18"/>
                <w:szCs w:val="18"/>
              </w:rPr>
              <w:t>7</w:t>
            </w:r>
          </w:p>
        </w:tc>
        <w:tc>
          <w:tcPr>
            <w:tcW w:w="448" w:type="dxa"/>
            <w:vAlign w:val="center"/>
          </w:tcPr>
          <w:p w:rsidR="002B4ECB" w:rsidRPr="002B4ECB" w:rsidRDefault="002B4ECB" w:rsidP="002B4ECB">
            <w:pPr>
              <w:pStyle w:val="ab"/>
              <w:ind w:left="-94" w:right="-104"/>
              <w:rPr>
                <w:sz w:val="18"/>
                <w:szCs w:val="18"/>
              </w:rPr>
            </w:pPr>
            <w:r w:rsidRPr="002B4ECB">
              <w:rPr>
                <w:sz w:val="18"/>
                <w:szCs w:val="18"/>
              </w:rPr>
              <w:t>8</w:t>
            </w:r>
          </w:p>
        </w:tc>
        <w:tc>
          <w:tcPr>
            <w:tcW w:w="419" w:type="dxa"/>
            <w:vAlign w:val="center"/>
          </w:tcPr>
          <w:p w:rsidR="002B4ECB" w:rsidRPr="002B4ECB" w:rsidRDefault="002B4ECB" w:rsidP="002B4ECB">
            <w:pPr>
              <w:pStyle w:val="ab"/>
              <w:ind w:left="-94" w:right="-104"/>
              <w:rPr>
                <w:sz w:val="18"/>
                <w:szCs w:val="18"/>
              </w:rPr>
            </w:pPr>
            <w:r w:rsidRPr="002B4ECB">
              <w:rPr>
                <w:sz w:val="18"/>
                <w:szCs w:val="18"/>
              </w:rPr>
              <w:t>9</w:t>
            </w:r>
          </w:p>
        </w:tc>
        <w:tc>
          <w:tcPr>
            <w:tcW w:w="448" w:type="dxa"/>
          </w:tcPr>
          <w:p w:rsidR="002B4ECB" w:rsidRPr="002B4ECB" w:rsidRDefault="002B4ECB" w:rsidP="002B4ECB">
            <w:pPr>
              <w:pStyle w:val="ab"/>
              <w:ind w:left="-94" w:right="-104"/>
              <w:rPr>
                <w:sz w:val="18"/>
                <w:szCs w:val="18"/>
              </w:rPr>
            </w:pPr>
            <w:r w:rsidRPr="002B4ECB">
              <w:rPr>
                <w:sz w:val="18"/>
                <w:szCs w:val="18"/>
              </w:rPr>
              <w:t>10</w:t>
            </w:r>
          </w:p>
        </w:tc>
        <w:tc>
          <w:tcPr>
            <w:tcW w:w="406" w:type="dxa"/>
          </w:tcPr>
          <w:p w:rsidR="002B4ECB" w:rsidRPr="002B4ECB" w:rsidRDefault="002B4ECB" w:rsidP="002B4ECB">
            <w:pPr>
              <w:pStyle w:val="ab"/>
              <w:ind w:left="-94" w:right="-104"/>
              <w:rPr>
                <w:sz w:val="18"/>
                <w:szCs w:val="18"/>
              </w:rPr>
            </w:pPr>
            <w:r w:rsidRPr="002B4ECB">
              <w:rPr>
                <w:sz w:val="18"/>
                <w:szCs w:val="18"/>
              </w:rPr>
              <w:t>11</w:t>
            </w:r>
          </w:p>
        </w:tc>
        <w:tc>
          <w:tcPr>
            <w:tcW w:w="420" w:type="dxa"/>
          </w:tcPr>
          <w:p w:rsidR="002B4ECB" w:rsidRPr="002B4ECB" w:rsidRDefault="002B4ECB" w:rsidP="002B4ECB">
            <w:pPr>
              <w:pStyle w:val="ab"/>
              <w:ind w:left="-94" w:right="-104"/>
              <w:rPr>
                <w:sz w:val="18"/>
                <w:szCs w:val="18"/>
              </w:rPr>
            </w:pPr>
            <w:r w:rsidRPr="002B4ECB">
              <w:rPr>
                <w:sz w:val="18"/>
                <w:szCs w:val="18"/>
              </w:rPr>
              <w:t>12</w:t>
            </w:r>
          </w:p>
        </w:tc>
        <w:tc>
          <w:tcPr>
            <w:tcW w:w="420" w:type="dxa"/>
          </w:tcPr>
          <w:p w:rsidR="002B4ECB" w:rsidRPr="002B4ECB" w:rsidRDefault="002B4ECB" w:rsidP="002B4ECB">
            <w:pPr>
              <w:pStyle w:val="ab"/>
              <w:ind w:left="-94" w:right="-104"/>
              <w:rPr>
                <w:sz w:val="18"/>
                <w:szCs w:val="18"/>
              </w:rPr>
            </w:pPr>
            <w:r w:rsidRPr="002B4ECB">
              <w:rPr>
                <w:sz w:val="18"/>
                <w:szCs w:val="18"/>
              </w:rPr>
              <w:t>13</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1.</w:t>
            </w:r>
          </w:p>
        </w:tc>
        <w:tc>
          <w:tcPr>
            <w:tcW w:w="10243" w:type="dxa"/>
            <w:gridSpan w:val="12"/>
          </w:tcPr>
          <w:p w:rsidR="002B4ECB" w:rsidRPr="002B4ECB" w:rsidRDefault="002B4ECB" w:rsidP="002B4ECB">
            <w:pPr>
              <w:pStyle w:val="ab"/>
              <w:ind w:left="-94" w:right="-104"/>
              <w:rPr>
                <w:sz w:val="18"/>
                <w:szCs w:val="18"/>
              </w:rPr>
            </w:pPr>
            <w:r w:rsidRPr="002B4ECB">
              <w:rPr>
                <w:sz w:val="18"/>
                <w:szCs w:val="18"/>
              </w:rPr>
              <w:t xml:space="preserve">Задача 1. Развитие системы молодёжной политики </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1.1.</w:t>
            </w:r>
          </w:p>
        </w:tc>
        <w:tc>
          <w:tcPr>
            <w:tcW w:w="3304" w:type="dxa"/>
          </w:tcPr>
          <w:p w:rsidR="002B4ECB" w:rsidRPr="002B4ECB" w:rsidRDefault="002B4ECB" w:rsidP="002B4ECB">
            <w:pPr>
              <w:pStyle w:val="ab"/>
              <w:ind w:left="-94" w:right="-104"/>
              <w:rPr>
                <w:sz w:val="18"/>
                <w:szCs w:val="18"/>
              </w:rPr>
            </w:pPr>
            <w:r w:rsidRPr="002B4ECB">
              <w:rPr>
                <w:sz w:val="18"/>
                <w:szCs w:val="18"/>
              </w:rPr>
              <w:t xml:space="preserve">Организация деятельности молодёжного совета </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1.1.</w:t>
            </w:r>
          </w:p>
        </w:tc>
        <w:tc>
          <w:tcPr>
            <w:tcW w:w="714" w:type="dxa"/>
          </w:tcPr>
          <w:p w:rsidR="002B4ECB" w:rsidRPr="002B4ECB" w:rsidRDefault="002B4ECB" w:rsidP="002B4ECB">
            <w:pPr>
              <w:pStyle w:val="ab"/>
              <w:ind w:left="-94" w:right="-104"/>
              <w:rPr>
                <w:sz w:val="18"/>
                <w:szCs w:val="18"/>
              </w:rPr>
            </w:pPr>
            <w:r w:rsidRPr="002B4ECB">
              <w:rPr>
                <w:sz w:val="18"/>
                <w:szCs w:val="18"/>
              </w:rPr>
              <w:t>-</w:t>
            </w:r>
          </w:p>
        </w:tc>
        <w:tc>
          <w:tcPr>
            <w:tcW w:w="452"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19"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06"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2.</w:t>
            </w:r>
          </w:p>
        </w:tc>
        <w:tc>
          <w:tcPr>
            <w:tcW w:w="10243" w:type="dxa"/>
            <w:gridSpan w:val="12"/>
          </w:tcPr>
          <w:p w:rsidR="002B4ECB" w:rsidRPr="002B4ECB" w:rsidRDefault="002B4ECB" w:rsidP="002B4ECB">
            <w:pPr>
              <w:pStyle w:val="ab"/>
              <w:ind w:left="-94" w:right="-104"/>
              <w:rPr>
                <w:sz w:val="18"/>
                <w:szCs w:val="18"/>
              </w:rPr>
            </w:pPr>
            <w:r w:rsidRPr="002B4ECB">
              <w:rPr>
                <w:sz w:val="18"/>
                <w:szCs w:val="18"/>
              </w:rPr>
              <w:t xml:space="preserve">Задача 2. Кадровое и информационное обеспечение молодёжной политики </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2.1.</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и проведение семинара для работников учреждений образования, культуры, спорта  района по организации деятельности молодёжных профильных лагерей</w:t>
            </w:r>
          </w:p>
        </w:tc>
        <w:tc>
          <w:tcPr>
            <w:tcW w:w="1658" w:type="dxa"/>
          </w:tcPr>
          <w:p w:rsidR="002B4ECB" w:rsidRPr="002B4ECB" w:rsidRDefault="002B4ECB" w:rsidP="002B4ECB">
            <w:pPr>
              <w:pStyle w:val="ab"/>
              <w:ind w:left="-94" w:right="-104"/>
              <w:rPr>
                <w:sz w:val="18"/>
                <w:szCs w:val="18"/>
              </w:rPr>
            </w:pPr>
            <w:r w:rsidRPr="002B4ECB">
              <w:rPr>
                <w:sz w:val="18"/>
                <w:szCs w:val="18"/>
              </w:rPr>
              <w:t xml:space="preserve">отдел образования </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2.1., 2.2</w:t>
            </w:r>
          </w:p>
        </w:tc>
        <w:tc>
          <w:tcPr>
            <w:tcW w:w="714" w:type="dxa"/>
          </w:tcPr>
          <w:p w:rsidR="002B4ECB" w:rsidRPr="002B4ECB" w:rsidRDefault="002B4ECB" w:rsidP="002B4ECB">
            <w:pPr>
              <w:pStyle w:val="ab"/>
              <w:ind w:left="-94" w:right="-104"/>
              <w:rPr>
                <w:sz w:val="18"/>
                <w:szCs w:val="18"/>
              </w:rPr>
            </w:pPr>
            <w:r w:rsidRPr="002B4ECB">
              <w:rPr>
                <w:sz w:val="18"/>
                <w:szCs w:val="18"/>
              </w:rPr>
              <w:t>-</w:t>
            </w:r>
          </w:p>
        </w:tc>
        <w:tc>
          <w:tcPr>
            <w:tcW w:w="452"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19"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06"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3.</w:t>
            </w:r>
          </w:p>
        </w:tc>
        <w:tc>
          <w:tcPr>
            <w:tcW w:w="10243" w:type="dxa"/>
            <w:gridSpan w:val="12"/>
            <w:vAlign w:val="center"/>
          </w:tcPr>
          <w:p w:rsidR="002B4ECB" w:rsidRPr="002B4ECB" w:rsidRDefault="002B4ECB" w:rsidP="002B4ECB">
            <w:pPr>
              <w:pStyle w:val="ab"/>
              <w:ind w:left="-94" w:right="-104"/>
              <w:rPr>
                <w:sz w:val="18"/>
                <w:szCs w:val="18"/>
              </w:rPr>
            </w:pPr>
            <w:r w:rsidRPr="002B4ECB">
              <w:rPr>
                <w:sz w:val="18"/>
                <w:szCs w:val="18"/>
              </w:rPr>
              <w:t>Задача 3. Поддержка молодой семьи</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3.1.</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и проведение конкурсов, акций, мероприятий направленных на укрепление, поддержку и развитию молодых семей</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r w:rsidRPr="002B4ECB">
              <w:rPr>
                <w:sz w:val="18"/>
                <w:szCs w:val="18"/>
              </w:rPr>
              <w:t>отдел культуры и спорта, отдел ЗАГС</w:t>
            </w:r>
          </w:p>
        </w:tc>
        <w:tc>
          <w:tcPr>
            <w:tcW w:w="700" w:type="dxa"/>
          </w:tcPr>
          <w:p w:rsidR="002B4ECB" w:rsidRPr="002B4ECB" w:rsidRDefault="002B4ECB" w:rsidP="002B4ECB">
            <w:pPr>
              <w:pStyle w:val="ab"/>
              <w:ind w:left="-94" w:right="-104"/>
              <w:rPr>
                <w:sz w:val="18"/>
                <w:szCs w:val="18"/>
              </w:rPr>
            </w:pPr>
            <w:r w:rsidRPr="002B4ECB">
              <w:rPr>
                <w:sz w:val="18"/>
                <w:szCs w:val="18"/>
              </w:rPr>
              <w:t>2022-2027 годы</w:t>
            </w:r>
          </w:p>
        </w:tc>
        <w:tc>
          <w:tcPr>
            <w:tcW w:w="854" w:type="dxa"/>
          </w:tcPr>
          <w:p w:rsidR="002B4ECB" w:rsidRPr="002B4ECB" w:rsidRDefault="002B4ECB" w:rsidP="002B4ECB">
            <w:pPr>
              <w:pStyle w:val="ab"/>
              <w:ind w:left="-94" w:right="-104"/>
              <w:rPr>
                <w:sz w:val="18"/>
                <w:szCs w:val="18"/>
              </w:rPr>
            </w:pPr>
            <w:r w:rsidRPr="002B4ECB">
              <w:rPr>
                <w:sz w:val="18"/>
                <w:szCs w:val="18"/>
              </w:rPr>
              <w:t>3.1, 3.2</w:t>
            </w:r>
          </w:p>
        </w:tc>
        <w:tc>
          <w:tcPr>
            <w:tcW w:w="714" w:type="dxa"/>
          </w:tcPr>
          <w:p w:rsidR="002B4ECB" w:rsidRPr="002B4ECB" w:rsidRDefault="002B4ECB" w:rsidP="002B4ECB">
            <w:pPr>
              <w:pStyle w:val="ab"/>
              <w:ind w:left="-94" w:right="-104"/>
              <w:rPr>
                <w:sz w:val="18"/>
                <w:szCs w:val="18"/>
              </w:rPr>
            </w:pPr>
            <w:r w:rsidRPr="002B4ECB">
              <w:rPr>
                <w:sz w:val="18"/>
                <w:szCs w:val="18"/>
              </w:rPr>
              <w:t>местный бюджет</w:t>
            </w:r>
          </w:p>
        </w:tc>
        <w:tc>
          <w:tcPr>
            <w:tcW w:w="452" w:type="dxa"/>
            <w:vAlign w:val="center"/>
          </w:tcPr>
          <w:p w:rsidR="002B4ECB" w:rsidRPr="002B4ECB" w:rsidRDefault="002B4ECB" w:rsidP="002B4ECB">
            <w:pPr>
              <w:pStyle w:val="ab"/>
              <w:ind w:left="-94" w:right="-104"/>
              <w:rPr>
                <w:sz w:val="18"/>
                <w:szCs w:val="18"/>
              </w:rPr>
            </w:pPr>
            <w:r w:rsidRPr="002B4ECB">
              <w:rPr>
                <w:sz w:val="18"/>
                <w:szCs w:val="18"/>
              </w:rPr>
              <w:t>-</w:t>
            </w:r>
          </w:p>
        </w:tc>
        <w:tc>
          <w:tcPr>
            <w:tcW w:w="448" w:type="dxa"/>
            <w:vAlign w:val="center"/>
          </w:tcPr>
          <w:p w:rsidR="002B4ECB" w:rsidRPr="002B4ECB" w:rsidRDefault="002B4ECB" w:rsidP="002B4ECB">
            <w:pPr>
              <w:pStyle w:val="ab"/>
              <w:ind w:left="-94" w:right="-104"/>
              <w:rPr>
                <w:sz w:val="18"/>
                <w:szCs w:val="18"/>
              </w:rPr>
            </w:pPr>
            <w:r w:rsidRPr="002B4ECB">
              <w:rPr>
                <w:sz w:val="18"/>
                <w:szCs w:val="18"/>
              </w:rPr>
              <w:t>2,0</w:t>
            </w:r>
          </w:p>
        </w:tc>
        <w:tc>
          <w:tcPr>
            <w:tcW w:w="419" w:type="dxa"/>
            <w:vAlign w:val="center"/>
          </w:tcPr>
          <w:p w:rsidR="002B4ECB" w:rsidRPr="002B4ECB" w:rsidRDefault="002B4ECB" w:rsidP="002B4ECB">
            <w:pPr>
              <w:pStyle w:val="ab"/>
              <w:ind w:left="-94" w:right="-104"/>
              <w:rPr>
                <w:sz w:val="18"/>
                <w:szCs w:val="18"/>
              </w:rPr>
            </w:pPr>
            <w:r w:rsidRPr="002B4ECB">
              <w:rPr>
                <w:sz w:val="18"/>
                <w:szCs w:val="18"/>
              </w:rPr>
              <w:t>2,0</w:t>
            </w:r>
          </w:p>
        </w:tc>
        <w:tc>
          <w:tcPr>
            <w:tcW w:w="448" w:type="dxa"/>
            <w:vAlign w:val="center"/>
          </w:tcPr>
          <w:p w:rsidR="002B4ECB" w:rsidRPr="002B4ECB" w:rsidRDefault="002B4ECB" w:rsidP="002B4ECB">
            <w:pPr>
              <w:pStyle w:val="ab"/>
              <w:ind w:left="-94" w:right="-104"/>
              <w:rPr>
                <w:sz w:val="18"/>
                <w:szCs w:val="18"/>
              </w:rPr>
            </w:pPr>
            <w:r w:rsidRPr="002B4ECB">
              <w:rPr>
                <w:sz w:val="18"/>
                <w:szCs w:val="18"/>
              </w:rPr>
              <w:t>2,0</w:t>
            </w:r>
          </w:p>
        </w:tc>
        <w:tc>
          <w:tcPr>
            <w:tcW w:w="406" w:type="dxa"/>
            <w:vAlign w:val="center"/>
          </w:tcPr>
          <w:p w:rsidR="002B4ECB" w:rsidRPr="002B4ECB" w:rsidRDefault="002B4ECB" w:rsidP="002B4ECB">
            <w:pPr>
              <w:pStyle w:val="ab"/>
              <w:ind w:left="-94" w:right="-104"/>
              <w:rPr>
                <w:sz w:val="18"/>
                <w:szCs w:val="18"/>
              </w:rPr>
            </w:pPr>
            <w:r w:rsidRPr="002B4ECB">
              <w:rPr>
                <w:sz w:val="18"/>
                <w:szCs w:val="18"/>
              </w:rPr>
              <w:t>2,0</w:t>
            </w:r>
          </w:p>
        </w:tc>
        <w:tc>
          <w:tcPr>
            <w:tcW w:w="420" w:type="dxa"/>
            <w:vAlign w:val="center"/>
          </w:tcPr>
          <w:p w:rsidR="002B4ECB" w:rsidRPr="002B4ECB" w:rsidRDefault="002B4ECB" w:rsidP="002B4ECB">
            <w:pPr>
              <w:pStyle w:val="ab"/>
              <w:ind w:left="-94" w:right="-104"/>
              <w:rPr>
                <w:sz w:val="18"/>
                <w:szCs w:val="18"/>
              </w:rPr>
            </w:pPr>
            <w:r w:rsidRPr="002B4ECB">
              <w:rPr>
                <w:sz w:val="18"/>
                <w:szCs w:val="18"/>
              </w:rPr>
              <w:t>2,0</w:t>
            </w:r>
          </w:p>
        </w:tc>
        <w:tc>
          <w:tcPr>
            <w:tcW w:w="420" w:type="dxa"/>
            <w:vAlign w:val="center"/>
          </w:tcPr>
          <w:p w:rsidR="002B4ECB" w:rsidRPr="002B4ECB" w:rsidRDefault="002B4ECB" w:rsidP="002B4ECB">
            <w:pPr>
              <w:pStyle w:val="ab"/>
              <w:ind w:left="-94" w:right="-104"/>
              <w:rPr>
                <w:sz w:val="18"/>
                <w:szCs w:val="18"/>
              </w:rPr>
            </w:pPr>
            <w:r w:rsidRPr="002B4ECB">
              <w:rPr>
                <w:sz w:val="18"/>
                <w:szCs w:val="18"/>
              </w:rPr>
              <w:t>2,0</w:t>
            </w:r>
          </w:p>
        </w:tc>
      </w:tr>
      <w:tr w:rsidR="002B4ECB" w:rsidRPr="002B4ECB" w:rsidTr="00AE47E5">
        <w:trPr>
          <w:trHeight w:val="20"/>
        </w:trPr>
        <w:tc>
          <w:tcPr>
            <w:tcW w:w="392" w:type="dxa"/>
            <w:vMerge w:val="restart"/>
          </w:tcPr>
          <w:p w:rsidR="002B4ECB" w:rsidRPr="002B4ECB" w:rsidRDefault="002B4ECB" w:rsidP="002B4ECB">
            <w:pPr>
              <w:pStyle w:val="ab"/>
              <w:ind w:left="-94" w:right="-104"/>
              <w:rPr>
                <w:sz w:val="18"/>
                <w:szCs w:val="18"/>
              </w:rPr>
            </w:pPr>
            <w:r w:rsidRPr="002B4ECB">
              <w:rPr>
                <w:sz w:val="18"/>
                <w:szCs w:val="18"/>
              </w:rPr>
              <w:t>3.2.</w:t>
            </w:r>
          </w:p>
        </w:tc>
        <w:tc>
          <w:tcPr>
            <w:tcW w:w="3304" w:type="dxa"/>
            <w:vMerge w:val="restart"/>
          </w:tcPr>
          <w:p w:rsidR="002B4ECB" w:rsidRPr="002B4ECB" w:rsidRDefault="002B4ECB" w:rsidP="002B4ECB">
            <w:pPr>
              <w:pStyle w:val="ab"/>
              <w:ind w:left="-94" w:right="-104"/>
              <w:rPr>
                <w:sz w:val="18"/>
                <w:szCs w:val="18"/>
              </w:rPr>
            </w:pPr>
            <w:r w:rsidRPr="002B4ECB">
              <w:rPr>
                <w:sz w:val="18"/>
                <w:szCs w:val="18"/>
              </w:rPr>
              <w:t>Организация деятельности клубов молодой семьи «Гармония», «Солнечный лучик»</w:t>
            </w:r>
          </w:p>
        </w:tc>
        <w:tc>
          <w:tcPr>
            <w:tcW w:w="1658" w:type="dxa"/>
            <w:vMerge w:val="restart"/>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p>
          <w:p w:rsidR="002B4ECB" w:rsidRPr="002B4ECB" w:rsidRDefault="002B4ECB" w:rsidP="002B4ECB">
            <w:pPr>
              <w:pStyle w:val="ab"/>
              <w:ind w:left="-94" w:right="-104"/>
              <w:rPr>
                <w:sz w:val="18"/>
                <w:szCs w:val="18"/>
              </w:rPr>
            </w:pPr>
            <w:r w:rsidRPr="002B4ECB">
              <w:rPr>
                <w:sz w:val="18"/>
                <w:szCs w:val="18"/>
              </w:rPr>
              <w:t xml:space="preserve"> отдел ЗАГС</w:t>
            </w:r>
          </w:p>
        </w:tc>
        <w:tc>
          <w:tcPr>
            <w:tcW w:w="700" w:type="dxa"/>
            <w:vMerge w:val="restart"/>
          </w:tcPr>
          <w:p w:rsidR="002B4ECB" w:rsidRPr="002B4ECB" w:rsidRDefault="002B4ECB" w:rsidP="002B4ECB">
            <w:pPr>
              <w:pStyle w:val="ab"/>
              <w:ind w:left="-94" w:right="-104"/>
              <w:rPr>
                <w:sz w:val="18"/>
                <w:szCs w:val="18"/>
              </w:rPr>
            </w:pPr>
            <w:r w:rsidRPr="002B4ECB">
              <w:rPr>
                <w:sz w:val="18"/>
                <w:szCs w:val="18"/>
              </w:rPr>
              <w:t>2021-2027 годы</w:t>
            </w:r>
          </w:p>
        </w:tc>
        <w:tc>
          <w:tcPr>
            <w:tcW w:w="854" w:type="dxa"/>
            <w:vMerge w:val="restart"/>
          </w:tcPr>
          <w:p w:rsidR="002B4ECB" w:rsidRPr="002B4ECB" w:rsidRDefault="002B4ECB" w:rsidP="002B4ECB">
            <w:pPr>
              <w:pStyle w:val="ab"/>
              <w:ind w:left="-94" w:right="-104"/>
              <w:rPr>
                <w:sz w:val="18"/>
                <w:szCs w:val="18"/>
              </w:rPr>
            </w:pPr>
            <w:r w:rsidRPr="002B4ECB">
              <w:rPr>
                <w:sz w:val="18"/>
                <w:szCs w:val="18"/>
              </w:rPr>
              <w:t>3.2</w:t>
            </w:r>
          </w:p>
        </w:tc>
        <w:tc>
          <w:tcPr>
            <w:tcW w:w="714" w:type="dxa"/>
          </w:tcPr>
          <w:p w:rsidR="002B4ECB" w:rsidRPr="002B4ECB" w:rsidRDefault="002B4ECB" w:rsidP="002B4ECB">
            <w:pPr>
              <w:pStyle w:val="ab"/>
              <w:ind w:left="-94" w:right="-104"/>
              <w:rPr>
                <w:sz w:val="18"/>
                <w:szCs w:val="18"/>
              </w:rPr>
            </w:pPr>
            <w:r w:rsidRPr="002B4ECB">
              <w:rPr>
                <w:sz w:val="18"/>
                <w:szCs w:val="18"/>
              </w:rPr>
              <w:t>местный бюджет</w:t>
            </w:r>
          </w:p>
        </w:tc>
        <w:tc>
          <w:tcPr>
            <w:tcW w:w="452" w:type="dxa"/>
          </w:tcPr>
          <w:p w:rsidR="002B4ECB" w:rsidRPr="002B4ECB" w:rsidRDefault="002B4ECB" w:rsidP="002B4ECB">
            <w:pPr>
              <w:pStyle w:val="ab"/>
              <w:ind w:left="-94" w:right="-104"/>
              <w:rPr>
                <w:sz w:val="18"/>
                <w:szCs w:val="18"/>
              </w:rPr>
            </w:pPr>
            <w:r w:rsidRPr="002B4ECB">
              <w:rPr>
                <w:sz w:val="18"/>
                <w:szCs w:val="18"/>
              </w:rPr>
              <w:t>3,0</w:t>
            </w:r>
          </w:p>
        </w:tc>
        <w:tc>
          <w:tcPr>
            <w:tcW w:w="448" w:type="dxa"/>
          </w:tcPr>
          <w:p w:rsidR="002B4ECB" w:rsidRPr="002B4ECB" w:rsidRDefault="002B4ECB" w:rsidP="002B4ECB">
            <w:pPr>
              <w:pStyle w:val="ab"/>
              <w:ind w:left="-94" w:right="-104"/>
              <w:rPr>
                <w:sz w:val="18"/>
                <w:szCs w:val="18"/>
              </w:rPr>
            </w:pPr>
            <w:r w:rsidRPr="002B4ECB">
              <w:rPr>
                <w:sz w:val="18"/>
                <w:szCs w:val="18"/>
              </w:rPr>
              <w:t>2,0</w:t>
            </w:r>
          </w:p>
        </w:tc>
        <w:tc>
          <w:tcPr>
            <w:tcW w:w="419" w:type="dxa"/>
          </w:tcPr>
          <w:p w:rsidR="002B4ECB" w:rsidRPr="002B4ECB" w:rsidRDefault="002B4ECB" w:rsidP="002B4ECB">
            <w:pPr>
              <w:pStyle w:val="ab"/>
              <w:ind w:left="-94" w:right="-104"/>
              <w:rPr>
                <w:sz w:val="18"/>
                <w:szCs w:val="18"/>
              </w:rPr>
            </w:pPr>
            <w:r w:rsidRPr="002B4ECB">
              <w:rPr>
                <w:sz w:val="18"/>
                <w:szCs w:val="18"/>
              </w:rPr>
              <w:t>2,0</w:t>
            </w:r>
          </w:p>
        </w:tc>
        <w:tc>
          <w:tcPr>
            <w:tcW w:w="448" w:type="dxa"/>
          </w:tcPr>
          <w:p w:rsidR="002B4ECB" w:rsidRPr="002B4ECB" w:rsidRDefault="002B4ECB" w:rsidP="002B4ECB">
            <w:pPr>
              <w:pStyle w:val="ab"/>
              <w:ind w:left="-94" w:right="-104"/>
              <w:rPr>
                <w:sz w:val="18"/>
                <w:szCs w:val="18"/>
              </w:rPr>
            </w:pPr>
            <w:r w:rsidRPr="002B4ECB">
              <w:rPr>
                <w:sz w:val="18"/>
                <w:szCs w:val="18"/>
              </w:rPr>
              <w:t>2,0</w:t>
            </w:r>
          </w:p>
        </w:tc>
        <w:tc>
          <w:tcPr>
            <w:tcW w:w="406" w:type="dxa"/>
          </w:tcPr>
          <w:p w:rsidR="002B4ECB" w:rsidRPr="002B4ECB" w:rsidRDefault="002B4ECB" w:rsidP="002B4ECB">
            <w:pPr>
              <w:pStyle w:val="ab"/>
              <w:ind w:left="-94" w:right="-104"/>
              <w:rPr>
                <w:sz w:val="18"/>
                <w:szCs w:val="18"/>
              </w:rPr>
            </w:pPr>
            <w:r w:rsidRPr="002B4ECB">
              <w:rPr>
                <w:sz w:val="18"/>
                <w:szCs w:val="18"/>
              </w:rPr>
              <w:t>2,0</w:t>
            </w:r>
          </w:p>
        </w:tc>
        <w:tc>
          <w:tcPr>
            <w:tcW w:w="420" w:type="dxa"/>
          </w:tcPr>
          <w:p w:rsidR="002B4ECB" w:rsidRPr="002B4ECB" w:rsidRDefault="002B4ECB" w:rsidP="002B4ECB">
            <w:pPr>
              <w:pStyle w:val="ab"/>
              <w:ind w:left="-94" w:right="-104"/>
              <w:rPr>
                <w:sz w:val="18"/>
                <w:szCs w:val="18"/>
              </w:rPr>
            </w:pPr>
            <w:r w:rsidRPr="002B4ECB">
              <w:rPr>
                <w:sz w:val="18"/>
                <w:szCs w:val="18"/>
              </w:rPr>
              <w:t>2,0</w:t>
            </w:r>
          </w:p>
        </w:tc>
        <w:tc>
          <w:tcPr>
            <w:tcW w:w="420" w:type="dxa"/>
          </w:tcPr>
          <w:p w:rsidR="002B4ECB" w:rsidRPr="002B4ECB" w:rsidRDefault="002B4ECB" w:rsidP="002B4ECB">
            <w:pPr>
              <w:pStyle w:val="ab"/>
              <w:ind w:left="-94" w:right="-104"/>
              <w:rPr>
                <w:sz w:val="18"/>
                <w:szCs w:val="18"/>
              </w:rPr>
            </w:pPr>
            <w:r w:rsidRPr="002B4ECB">
              <w:rPr>
                <w:sz w:val="18"/>
                <w:szCs w:val="18"/>
              </w:rPr>
              <w:t>2.0</w:t>
            </w:r>
          </w:p>
        </w:tc>
      </w:tr>
      <w:tr w:rsidR="002B4ECB" w:rsidRPr="002B4ECB" w:rsidTr="00AE47E5">
        <w:trPr>
          <w:trHeight w:val="20"/>
        </w:trPr>
        <w:tc>
          <w:tcPr>
            <w:tcW w:w="392" w:type="dxa"/>
            <w:vMerge/>
          </w:tcPr>
          <w:p w:rsidR="002B4ECB" w:rsidRPr="002B4ECB" w:rsidRDefault="002B4ECB" w:rsidP="002B4ECB">
            <w:pPr>
              <w:pStyle w:val="ab"/>
              <w:ind w:left="-94" w:right="-104"/>
              <w:rPr>
                <w:sz w:val="18"/>
                <w:szCs w:val="18"/>
              </w:rPr>
            </w:pPr>
          </w:p>
        </w:tc>
        <w:tc>
          <w:tcPr>
            <w:tcW w:w="3304" w:type="dxa"/>
            <w:vMerge/>
          </w:tcPr>
          <w:p w:rsidR="002B4ECB" w:rsidRPr="002B4ECB" w:rsidRDefault="002B4ECB" w:rsidP="002B4ECB">
            <w:pPr>
              <w:pStyle w:val="ab"/>
              <w:ind w:left="-94" w:right="-104"/>
              <w:rPr>
                <w:sz w:val="18"/>
                <w:szCs w:val="18"/>
              </w:rPr>
            </w:pPr>
          </w:p>
        </w:tc>
        <w:tc>
          <w:tcPr>
            <w:tcW w:w="1658" w:type="dxa"/>
            <w:vMerge/>
          </w:tcPr>
          <w:p w:rsidR="002B4ECB" w:rsidRPr="002B4ECB" w:rsidRDefault="002B4ECB" w:rsidP="002B4ECB">
            <w:pPr>
              <w:pStyle w:val="ab"/>
              <w:ind w:left="-94" w:right="-104"/>
              <w:rPr>
                <w:sz w:val="18"/>
                <w:szCs w:val="18"/>
              </w:rPr>
            </w:pPr>
          </w:p>
        </w:tc>
        <w:tc>
          <w:tcPr>
            <w:tcW w:w="700" w:type="dxa"/>
            <w:vMerge/>
          </w:tcPr>
          <w:p w:rsidR="002B4ECB" w:rsidRPr="002B4ECB" w:rsidRDefault="002B4ECB" w:rsidP="002B4ECB">
            <w:pPr>
              <w:pStyle w:val="ab"/>
              <w:ind w:left="-94" w:right="-104"/>
              <w:rPr>
                <w:sz w:val="18"/>
                <w:szCs w:val="18"/>
              </w:rPr>
            </w:pPr>
          </w:p>
        </w:tc>
        <w:tc>
          <w:tcPr>
            <w:tcW w:w="854" w:type="dxa"/>
            <w:vMerge/>
          </w:tcPr>
          <w:p w:rsidR="002B4ECB" w:rsidRPr="002B4ECB" w:rsidRDefault="002B4ECB" w:rsidP="002B4ECB">
            <w:pPr>
              <w:pStyle w:val="ab"/>
              <w:ind w:left="-94" w:right="-104"/>
              <w:rPr>
                <w:sz w:val="18"/>
                <w:szCs w:val="18"/>
              </w:rPr>
            </w:pPr>
          </w:p>
        </w:tc>
        <w:tc>
          <w:tcPr>
            <w:tcW w:w="714" w:type="dxa"/>
          </w:tcPr>
          <w:p w:rsidR="002B4ECB" w:rsidRPr="002B4ECB" w:rsidRDefault="002B4ECB" w:rsidP="002B4ECB">
            <w:pPr>
              <w:pStyle w:val="ab"/>
              <w:ind w:left="-94" w:right="-104"/>
              <w:rPr>
                <w:sz w:val="18"/>
                <w:szCs w:val="18"/>
              </w:rPr>
            </w:pPr>
          </w:p>
        </w:tc>
        <w:tc>
          <w:tcPr>
            <w:tcW w:w="452" w:type="dxa"/>
            <w:vAlign w:val="center"/>
          </w:tcPr>
          <w:p w:rsidR="002B4ECB" w:rsidRPr="002B4ECB" w:rsidRDefault="002B4ECB" w:rsidP="002B4ECB">
            <w:pPr>
              <w:pStyle w:val="ab"/>
              <w:ind w:left="-94" w:right="-104"/>
              <w:rPr>
                <w:sz w:val="18"/>
                <w:szCs w:val="18"/>
              </w:rPr>
            </w:pPr>
          </w:p>
        </w:tc>
        <w:tc>
          <w:tcPr>
            <w:tcW w:w="448" w:type="dxa"/>
            <w:vAlign w:val="center"/>
          </w:tcPr>
          <w:p w:rsidR="002B4ECB" w:rsidRPr="002B4ECB" w:rsidRDefault="002B4ECB" w:rsidP="002B4ECB">
            <w:pPr>
              <w:pStyle w:val="ab"/>
              <w:ind w:left="-94" w:right="-104"/>
              <w:rPr>
                <w:sz w:val="18"/>
                <w:szCs w:val="18"/>
              </w:rPr>
            </w:pPr>
          </w:p>
        </w:tc>
        <w:tc>
          <w:tcPr>
            <w:tcW w:w="419" w:type="dxa"/>
            <w:vAlign w:val="center"/>
          </w:tcPr>
          <w:p w:rsidR="002B4ECB" w:rsidRPr="002B4ECB" w:rsidRDefault="002B4ECB" w:rsidP="002B4ECB">
            <w:pPr>
              <w:pStyle w:val="ab"/>
              <w:ind w:left="-94" w:right="-104"/>
              <w:rPr>
                <w:sz w:val="18"/>
                <w:szCs w:val="18"/>
              </w:rPr>
            </w:pPr>
          </w:p>
        </w:tc>
        <w:tc>
          <w:tcPr>
            <w:tcW w:w="448" w:type="dxa"/>
            <w:vAlign w:val="center"/>
          </w:tcPr>
          <w:p w:rsidR="002B4ECB" w:rsidRPr="002B4ECB" w:rsidRDefault="002B4ECB" w:rsidP="002B4ECB">
            <w:pPr>
              <w:pStyle w:val="ab"/>
              <w:ind w:left="-94" w:right="-104"/>
              <w:rPr>
                <w:sz w:val="18"/>
                <w:szCs w:val="18"/>
              </w:rPr>
            </w:pPr>
          </w:p>
        </w:tc>
        <w:tc>
          <w:tcPr>
            <w:tcW w:w="406" w:type="dxa"/>
            <w:vAlign w:val="center"/>
          </w:tcPr>
          <w:p w:rsidR="002B4ECB" w:rsidRPr="002B4ECB" w:rsidRDefault="002B4ECB" w:rsidP="002B4ECB">
            <w:pPr>
              <w:pStyle w:val="ab"/>
              <w:ind w:left="-94" w:right="-104"/>
              <w:rPr>
                <w:sz w:val="18"/>
                <w:szCs w:val="18"/>
              </w:rPr>
            </w:pPr>
          </w:p>
        </w:tc>
        <w:tc>
          <w:tcPr>
            <w:tcW w:w="420" w:type="dxa"/>
            <w:vAlign w:val="center"/>
          </w:tcPr>
          <w:p w:rsidR="002B4ECB" w:rsidRPr="002B4ECB" w:rsidRDefault="002B4ECB" w:rsidP="002B4ECB">
            <w:pPr>
              <w:pStyle w:val="ab"/>
              <w:ind w:left="-94" w:right="-104"/>
              <w:rPr>
                <w:sz w:val="18"/>
                <w:szCs w:val="18"/>
              </w:rPr>
            </w:pPr>
          </w:p>
        </w:tc>
        <w:tc>
          <w:tcPr>
            <w:tcW w:w="420" w:type="dxa"/>
            <w:vAlign w:val="center"/>
          </w:tcPr>
          <w:p w:rsidR="002B4ECB" w:rsidRPr="002B4ECB" w:rsidRDefault="002B4ECB" w:rsidP="002B4ECB">
            <w:pPr>
              <w:pStyle w:val="ab"/>
              <w:ind w:left="-94" w:right="-104"/>
              <w:rPr>
                <w:sz w:val="18"/>
                <w:szCs w:val="18"/>
              </w:rPr>
            </w:pP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3.3.</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и проведение Дня семьи, любви и верности (день святых Петра и Февронии Муромских)</w:t>
            </w:r>
          </w:p>
        </w:tc>
        <w:tc>
          <w:tcPr>
            <w:tcW w:w="1658" w:type="dxa"/>
          </w:tcPr>
          <w:p w:rsidR="002B4ECB" w:rsidRPr="002B4ECB" w:rsidRDefault="002B4ECB" w:rsidP="002B4ECB">
            <w:pPr>
              <w:pStyle w:val="ab"/>
              <w:ind w:left="-94" w:right="-104"/>
              <w:rPr>
                <w:sz w:val="18"/>
                <w:szCs w:val="18"/>
              </w:rPr>
            </w:pPr>
            <w:r w:rsidRPr="002B4ECB">
              <w:rPr>
                <w:sz w:val="18"/>
                <w:szCs w:val="18"/>
              </w:rPr>
              <w:t>отделы образования, культуры и спорта, отдел ЗАГС</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3.1, 3.2.</w:t>
            </w:r>
          </w:p>
        </w:tc>
        <w:tc>
          <w:tcPr>
            <w:tcW w:w="714" w:type="dxa"/>
          </w:tcPr>
          <w:p w:rsidR="002B4ECB" w:rsidRPr="002B4ECB" w:rsidRDefault="002B4ECB" w:rsidP="002B4ECB">
            <w:pPr>
              <w:pStyle w:val="ab"/>
              <w:ind w:left="-94" w:right="-104"/>
              <w:rPr>
                <w:sz w:val="18"/>
                <w:szCs w:val="18"/>
              </w:rPr>
            </w:pPr>
            <w:r w:rsidRPr="002B4ECB">
              <w:rPr>
                <w:sz w:val="18"/>
                <w:szCs w:val="18"/>
              </w:rPr>
              <w:t>-</w:t>
            </w:r>
          </w:p>
        </w:tc>
        <w:tc>
          <w:tcPr>
            <w:tcW w:w="452"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19"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06"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4.</w:t>
            </w:r>
          </w:p>
        </w:tc>
        <w:tc>
          <w:tcPr>
            <w:tcW w:w="10243" w:type="dxa"/>
            <w:gridSpan w:val="12"/>
          </w:tcPr>
          <w:p w:rsidR="002B4ECB" w:rsidRPr="002B4ECB" w:rsidRDefault="002B4ECB" w:rsidP="002B4ECB">
            <w:pPr>
              <w:pStyle w:val="ab"/>
              <w:ind w:left="-94" w:right="-104"/>
              <w:rPr>
                <w:sz w:val="18"/>
                <w:szCs w:val="18"/>
              </w:rPr>
            </w:pPr>
            <w:r w:rsidRPr="002B4ECB">
              <w:rPr>
                <w:sz w:val="18"/>
                <w:szCs w:val="18"/>
              </w:rPr>
              <w:t>Задача 4. Поддержка молодёжи, оказавшейся в трудной жизненной ситуации</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4.1.</w:t>
            </w:r>
          </w:p>
        </w:tc>
        <w:tc>
          <w:tcPr>
            <w:tcW w:w="3304" w:type="dxa"/>
          </w:tcPr>
          <w:p w:rsidR="002B4ECB" w:rsidRPr="002B4ECB" w:rsidRDefault="002B4ECB" w:rsidP="002B4ECB">
            <w:pPr>
              <w:pStyle w:val="ab"/>
              <w:ind w:left="-94" w:right="-104"/>
              <w:rPr>
                <w:sz w:val="18"/>
                <w:szCs w:val="18"/>
              </w:rPr>
            </w:pPr>
            <w:r w:rsidRPr="002B4ECB">
              <w:rPr>
                <w:sz w:val="18"/>
                <w:szCs w:val="18"/>
              </w:rPr>
              <w:t>Проведение акций, конкурсов, фестивалей, соревнований, других мероприятий, направленных на поддержку молодёжи, оказавшейся в трудной жизненной ситуации</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r w:rsidRPr="002B4ECB">
              <w:rPr>
                <w:sz w:val="18"/>
                <w:szCs w:val="18"/>
              </w:rPr>
              <w:t>отдел культуры и спорта, Пункт полиции,  Федеральная служба исполнения наказаний управления по Новгородской области филиал по Марёвскому району</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4.1.</w:t>
            </w:r>
          </w:p>
        </w:tc>
        <w:tc>
          <w:tcPr>
            <w:tcW w:w="714" w:type="dxa"/>
          </w:tcPr>
          <w:p w:rsidR="002B4ECB" w:rsidRPr="002B4ECB" w:rsidRDefault="002B4ECB" w:rsidP="002B4ECB">
            <w:pPr>
              <w:pStyle w:val="ab"/>
              <w:ind w:left="-94" w:right="-104"/>
              <w:rPr>
                <w:sz w:val="18"/>
                <w:szCs w:val="18"/>
              </w:rPr>
            </w:pPr>
            <w:r w:rsidRPr="002B4ECB">
              <w:rPr>
                <w:sz w:val="18"/>
                <w:szCs w:val="18"/>
              </w:rPr>
              <w:t>местный бюджет</w:t>
            </w:r>
          </w:p>
        </w:tc>
        <w:tc>
          <w:tcPr>
            <w:tcW w:w="452" w:type="dxa"/>
          </w:tcPr>
          <w:p w:rsidR="002B4ECB" w:rsidRPr="002B4ECB" w:rsidRDefault="002B4ECB" w:rsidP="002B4ECB">
            <w:pPr>
              <w:pStyle w:val="ab"/>
              <w:ind w:left="-94" w:right="-104"/>
              <w:rPr>
                <w:sz w:val="18"/>
                <w:szCs w:val="18"/>
              </w:rPr>
            </w:pPr>
            <w:r w:rsidRPr="002B4ECB">
              <w:rPr>
                <w:sz w:val="18"/>
                <w:szCs w:val="18"/>
              </w:rPr>
              <w:t>2,0</w:t>
            </w:r>
          </w:p>
        </w:tc>
        <w:tc>
          <w:tcPr>
            <w:tcW w:w="448" w:type="dxa"/>
          </w:tcPr>
          <w:p w:rsidR="002B4ECB" w:rsidRPr="002B4ECB" w:rsidRDefault="002B4ECB" w:rsidP="002B4ECB">
            <w:pPr>
              <w:pStyle w:val="ab"/>
              <w:ind w:left="-94" w:right="-104"/>
              <w:rPr>
                <w:sz w:val="18"/>
                <w:szCs w:val="18"/>
              </w:rPr>
            </w:pPr>
            <w:r w:rsidRPr="002B4ECB">
              <w:rPr>
                <w:sz w:val="18"/>
                <w:szCs w:val="18"/>
              </w:rPr>
              <w:t>1,0</w:t>
            </w:r>
          </w:p>
        </w:tc>
        <w:tc>
          <w:tcPr>
            <w:tcW w:w="419" w:type="dxa"/>
          </w:tcPr>
          <w:p w:rsidR="002B4ECB" w:rsidRPr="002B4ECB" w:rsidRDefault="002B4ECB" w:rsidP="002B4ECB">
            <w:pPr>
              <w:pStyle w:val="ab"/>
              <w:ind w:left="-94" w:right="-104"/>
              <w:rPr>
                <w:sz w:val="18"/>
                <w:szCs w:val="18"/>
              </w:rPr>
            </w:pPr>
            <w:r w:rsidRPr="002B4ECB">
              <w:rPr>
                <w:sz w:val="18"/>
                <w:szCs w:val="18"/>
              </w:rPr>
              <w:t>1,0</w:t>
            </w:r>
          </w:p>
        </w:tc>
        <w:tc>
          <w:tcPr>
            <w:tcW w:w="448" w:type="dxa"/>
          </w:tcPr>
          <w:p w:rsidR="002B4ECB" w:rsidRPr="002B4ECB" w:rsidRDefault="002B4ECB" w:rsidP="002B4ECB">
            <w:pPr>
              <w:pStyle w:val="ab"/>
              <w:ind w:left="-94" w:right="-104"/>
              <w:rPr>
                <w:sz w:val="18"/>
                <w:szCs w:val="18"/>
              </w:rPr>
            </w:pPr>
            <w:r w:rsidRPr="002B4ECB">
              <w:rPr>
                <w:sz w:val="18"/>
                <w:szCs w:val="18"/>
              </w:rPr>
              <w:t>1,0</w:t>
            </w:r>
          </w:p>
        </w:tc>
        <w:tc>
          <w:tcPr>
            <w:tcW w:w="406" w:type="dxa"/>
          </w:tcPr>
          <w:p w:rsidR="002B4ECB" w:rsidRPr="002B4ECB" w:rsidRDefault="002B4ECB" w:rsidP="002B4ECB">
            <w:pPr>
              <w:pStyle w:val="ab"/>
              <w:ind w:left="-94" w:right="-104"/>
              <w:rPr>
                <w:sz w:val="18"/>
                <w:szCs w:val="18"/>
              </w:rPr>
            </w:pPr>
            <w:r w:rsidRPr="002B4ECB">
              <w:rPr>
                <w:sz w:val="18"/>
                <w:szCs w:val="18"/>
              </w:rPr>
              <w:t>1,0</w:t>
            </w:r>
          </w:p>
        </w:tc>
        <w:tc>
          <w:tcPr>
            <w:tcW w:w="420" w:type="dxa"/>
          </w:tcPr>
          <w:p w:rsidR="002B4ECB" w:rsidRPr="002B4ECB" w:rsidRDefault="002B4ECB" w:rsidP="002B4ECB">
            <w:pPr>
              <w:pStyle w:val="ab"/>
              <w:ind w:left="-94" w:right="-104"/>
              <w:rPr>
                <w:sz w:val="18"/>
                <w:szCs w:val="18"/>
              </w:rPr>
            </w:pPr>
            <w:r w:rsidRPr="002B4ECB">
              <w:rPr>
                <w:sz w:val="18"/>
                <w:szCs w:val="18"/>
              </w:rPr>
              <w:t>1,0</w:t>
            </w:r>
          </w:p>
        </w:tc>
        <w:tc>
          <w:tcPr>
            <w:tcW w:w="420" w:type="dxa"/>
          </w:tcPr>
          <w:p w:rsidR="002B4ECB" w:rsidRPr="002B4ECB" w:rsidRDefault="002B4ECB" w:rsidP="002B4ECB">
            <w:pPr>
              <w:pStyle w:val="ab"/>
              <w:ind w:left="-94" w:right="-104"/>
              <w:rPr>
                <w:sz w:val="18"/>
                <w:szCs w:val="18"/>
              </w:rPr>
            </w:pPr>
            <w:r w:rsidRPr="002B4ECB">
              <w:rPr>
                <w:sz w:val="18"/>
                <w:szCs w:val="18"/>
              </w:rPr>
              <w:t>1,0</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5.</w:t>
            </w:r>
          </w:p>
        </w:tc>
        <w:tc>
          <w:tcPr>
            <w:tcW w:w="10243" w:type="dxa"/>
            <w:gridSpan w:val="12"/>
          </w:tcPr>
          <w:p w:rsidR="002B4ECB" w:rsidRPr="002B4ECB" w:rsidRDefault="002B4ECB" w:rsidP="002B4ECB">
            <w:pPr>
              <w:pStyle w:val="ab"/>
              <w:ind w:left="-94" w:right="-104"/>
              <w:rPr>
                <w:sz w:val="18"/>
                <w:szCs w:val="18"/>
              </w:rPr>
            </w:pPr>
            <w:r w:rsidRPr="002B4ECB">
              <w:rPr>
                <w:sz w:val="18"/>
                <w:szCs w:val="18"/>
              </w:rPr>
              <w:t>Задача 5. Содействие в организации летнего отдыха, здорового образа жизни, молодёжного туризма</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5.1.</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проведения мероприятий антинаркотической направленности, в том числе акций в рамках:</w:t>
            </w:r>
          </w:p>
          <w:p w:rsidR="002B4ECB" w:rsidRPr="002B4ECB" w:rsidRDefault="002B4ECB" w:rsidP="002B4ECB">
            <w:pPr>
              <w:pStyle w:val="ab"/>
              <w:ind w:left="-94" w:right="-104"/>
              <w:rPr>
                <w:sz w:val="18"/>
                <w:szCs w:val="18"/>
              </w:rPr>
            </w:pPr>
            <w:r w:rsidRPr="002B4ECB">
              <w:rPr>
                <w:sz w:val="18"/>
                <w:szCs w:val="18"/>
              </w:rPr>
              <w:t xml:space="preserve">Всемирного дня здоровья (7 апреля); </w:t>
            </w:r>
          </w:p>
          <w:p w:rsidR="002B4ECB" w:rsidRPr="002B4ECB" w:rsidRDefault="002B4ECB" w:rsidP="002B4ECB">
            <w:pPr>
              <w:pStyle w:val="ab"/>
              <w:ind w:left="-94" w:right="-104"/>
              <w:rPr>
                <w:sz w:val="18"/>
                <w:szCs w:val="18"/>
              </w:rPr>
            </w:pPr>
            <w:r w:rsidRPr="002B4ECB">
              <w:rPr>
                <w:sz w:val="18"/>
                <w:szCs w:val="18"/>
              </w:rPr>
              <w:t xml:space="preserve">Международного дня борьбы с наркоманией и наркобизнесом (26 июня); </w:t>
            </w:r>
          </w:p>
          <w:p w:rsidR="002B4ECB" w:rsidRPr="002B4ECB" w:rsidRDefault="002B4ECB" w:rsidP="002B4ECB">
            <w:pPr>
              <w:pStyle w:val="ab"/>
              <w:ind w:left="-94" w:right="-104"/>
              <w:rPr>
                <w:sz w:val="18"/>
                <w:szCs w:val="18"/>
              </w:rPr>
            </w:pPr>
            <w:r w:rsidRPr="002B4ECB">
              <w:rPr>
                <w:sz w:val="18"/>
                <w:szCs w:val="18"/>
              </w:rPr>
              <w:t xml:space="preserve">Международного дня отказа от курения (третий четверг ноября), </w:t>
            </w:r>
          </w:p>
          <w:p w:rsidR="002B4ECB" w:rsidRPr="002B4ECB" w:rsidRDefault="002B4ECB" w:rsidP="002B4ECB">
            <w:pPr>
              <w:pStyle w:val="ab"/>
              <w:ind w:left="-94" w:right="-104"/>
              <w:rPr>
                <w:sz w:val="18"/>
                <w:szCs w:val="18"/>
              </w:rPr>
            </w:pPr>
            <w:r w:rsidRPr="002B4ECB">
              <w:rPr>
                <w:sz w:val="18"/>
                <w:szCs w:val="18"/>
              </w:rPr>
              <w:t>Международного дня борьбы со СПИД (1 декабря)</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r w:rsidRPr="002B4ECB">
              <w:rPr>
                <w:sz w:val="18"/>
                <w:szCs w:val="18"/>
              </w:rPr>
              <w:t>отдел  культуры и спорта, МБУ «</w:t>
            </w:r>
            <w:proofErr w:type="gramStart"/>
            <w:r w:rsidRPr="002B4ECB">
              <w:rPr>
                <w:sz w:val="18"/>
                <w:szCs w:val="18"/>
              </w:rPr>
              <w:t>СОЦ</w:t>
            </w:r>
            <w:proofErr w:type="gramEnd"/>
            <w:r w:rsidRPr="002B4ECB">
              <w:rPr>
                <w:sz w:val="18"/>
                <w:szCs w:val="18"/>
              </w:rPr>
              <w:t xml:space="preserve"> «Ритм», ГОБУЗ «Марёвская ЦРБ»,</w:t>
            </w:r>
          </w:p>
          <w:p w:rsidR="002B4ECB" w:rsidRPr="002B4ECB" w:rsidRDefault="002B4ECB" w:rsidP="002B4ECB">
            <w:pPr>
              <w:pStyle w:val="ab"/>
              <w:ind w:left="-94" w:right="-104"/>
              <w:rPr>
                <w:sz w:val="18"/>
                <w:szCs w:val="18"/>
              </w:rPr>
            </w:pPr>
            <w:r w:rsidRPr="002B4ECB">
              <w:rPr>
                <w:sz w:val="18"/>
                <w:szCs w:val="18"/>
              </w:rPr>
              <w:t>Пункт полиции,</w:t>
            </w:r>
          </w:p>
          <w:p w:rsidR="002B4ECB" w:rsidRPr="002B4ECB" w:rsidRDefault="002B4ECB" w:rsidP="002B4ECB">
            <w:pPr>
              <w:pStyle w:val="ab"/>
              <w:ind w:left="-94" w:right="-104"/>
              <w:rPr>
                <w:sz w:val="18"/>
                <w:szCs w:val="18"/>
              </w:rPr>
            </w:pPr>
            <w:r w:rsidRPr="002B4ECB">
              <w:rPr>
                <w:sz w:val="18"/>
                <w:szCs w:val="18"/>
              </w:rPr>
              <w:t xml:space="preserve">Федеральная служба исполнения наказаний управления по Новгородской области филиал по Марёвскому району </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5.1.</w:t>
            </w:r>
          </w:p>
        </w:tc>
        <w:tc>
          <w:tcPr>
            <w:tcW w:w="714" w:type="dxa"/>
          </w:tcPr>
          <w:p w:rsidR="002B4ECB" w:rsidRPr="002B4ECB" w:rsidRDefault="002B4ECB" w:rsidP="002B4ECB">
            <w:pPr>
              <w:pStyle w:val="ab"/>
              <w:ind w:left="-94" w:right="-104"/>
              <w:rPr>
                <w:sz w:val="18"/>
                <w:szCs w:val="18"/>
              </w:rPr>
            </w:pPr>
            <w:r w:rsidRPr="002B4ECB">
              <w:rPr>
                <w:sz w:val="18"/>
                <w:szCs w:val="18"/>
              </w:rPr>
              <w:t>местный бюджет</w:t>
            </w:r>
          </w:p>
        </w:tc>
        <w:tc>
          <w:tcPr>
            <w:tcW w:w="452" w:type="dxa"/>
          </w:tcPr>
          <w:p w:rsidR="002B4ECB" w:rsidRPr="002B4ECB" w:rsidRDefault="002B4ECB" w:rsidP="002B4ECB">
            <w:pPr>
              <w:pStyle w:val="ab"/>
              <w:ind w:left="-94" w:right="-104"/>
              <w:rPr>
                <w:sz w:val="18"/>
                <w:szCs w:val="18"/>
              </w:rPr>
            </w:pPr>
            <w:r w:rsidRPr="002B4ECB">
              <w:rPr>
                <w:sz w:val="18"/>
                <w:szCs w:val="18"/>
              </w:rPr>
              <w:t>2,0</w:t>
            </w:r>
          </w:p>
        </w:tc>
        <w:tc>
          <w:tcPr>
            <w:tcW w:w="448" w:type="dxa"/>
          </w:tcPr>
          <w:p w:rsidR="002B4ECB" w:rsidRPr="002B4ECB" w:rsidRDefault="002B4ECB" w:rsidP="002B4ECB">
            <w:pPr>
              <w:pStyle w:val="ab"/>
              <w:ind w:left="-94" w:right="-104"/>
              <w:rPr>
                <w:sz w:val="18"/>
                <w:szCs w:val="18"/>
              </w:rPr>
            </w:pPr>
            <w:r w:rsidRPr="002B4ECB">
              <w:rPr>
                <w:sz w:val="18"/>
                <w:szCs w:val="18"/>
              </w:rPr>
              <w:t>10,0</w:t>
            </w:r>
          </w:p>
        </w:tc>
        <w:tc>
          <w:tcPr>
            <w:tcW w:w="419" w:type="dxa"/>
          </w:tcPr>
          <w:p w:rsidR="002B4ECB" w:rsidRPr="002B4ECB" w:rsidRDefault="002B4ECB" w:rsidP="002B4ECB">
            <w:pPr>
              <w:pStyle w:val="ab"/>
              <w:ind w:left="-94" w:right="-104"/>
              <w:rPr>
                <w:sz w:val="18"/>
                <w:szCs w:val="18"/>
              </w:rPr>
            </w:pPr>
            <w:r w:rsidRPr="002B4ECB">
              <w:rPr>
                <w:sz w:val="18"/>
                <w:szCs w:val="18"/>
              </w:rPr>
              <w:t>2,0</w:t>
            </w:r>
          </w:p>
        </w:tc>
        <w:tc>
          <w:tcPr>
            <w:tcW w:w="448" w:type="dxa"/>
          </w:tcPr>
          <w:p w:rsidR="002B4ECB" w:rsidRPr="002B4ECB" w:rsidRDefault="002B4ECB" w:rsidP="002B4ECB">
            <w:pPr>
              <w:pStyle w:val="ab"/>
              <w:ind w:left="-94" w:right="-104"/>
              <w:rPr>
                <w:sz w:val="18"/>
                <w:szCs w:val="18"/>
              </w:rPr>
            </w:pPr>
            <w:r w:rsidRPr="002B4ECB">
              <w:rPr>
                <w:sz w:val="18"/>
                <w:szCs w:val="18"/>
              </w:rPr>
              <w:t>2,0</w:t>
            </w:r>
          </w:p>
        </w:tc>
        <w:tc>
          <w:tcPr>
            <w:tcW w:w="406" w:type="dxa"/>
          </w:tcPr>
          <w:p w:rsidR="002B4ECB" w:rsidRPr="002B4ECB" w:rsidRDefault="002B4ECB" w:rsidP="002B4ECB">
            <w:pPr>
              <w:pStyle w:val="ab"/>
              <w:ind w:left="-94" w:right="-104"/>
              <w:rPr>
                <w:sz w:val="18"/>
                <w:szCs w:val="18"/>
              </w:rPr>
            </w:pPr>
            <w:r w:rsidRPr="002B4ECB">
              <w:rPr>
                <w:sz w:val="18"/>
                <w:szCs w:val="18"/>
              </w:rPr>
              <w:t>2,0</w:t>
            </w:r>
          </w:p>
        </w:tc>
        <w:tc>
          <w:tcPr>
            <w:tcW w:w="420" w:type="dxa"/>
          </w:tcPr>
          <w:p w:rsidR="002B4ECB" w:rsidRPr="002B4ECB" w:rsidRDefault="002B4ECB" w:rsidP="002B4ECB">
            <w:pPr>
              <w:pStyle w:val="ab"/>
              <w:ind w:left="-94" w:right="-104"/>
              <w:rPr>
                <w:sz w:val="18"/>
                <w:szCs w:val="18"/>
              </w:rPr>
            </w:pPr>
            <w:r w:rsidRPr="002B4ECB">
              <w:rPr>
                <w:sz w:val="18"/>
                <w:szCs w:val="18"/>
              </w:rPr>
              <w:t>2,0</w:t>
            </w:r>
          </w:p>
        </w:tc>
        <w:tc>
          <w:tcPr>
            <w:tcW w:w="420" w:type="dxa"/>
          </w:tcPr>
          <w:p w:rsidR="002B4ECB" w:rsidRPr="002B4ECB" w:rsidRDefault="002B4ECB" w:rsidP="002B4ECB">
            <w:pPr>
              <w:pStyle w:val="ab"/>
              <w:ind w:left="-94" w:right="-104"/>
              <w:rPr>
                <w:sz w:val="18"/>
                <w:szCs w:val="18"/>
              </w:rPr>
            </w:pPr>
            <w:r w:rsidRPr="002B4ECB">
              <w:rPr>
                <w:sz w:val="18"/>
                <w:szCs w:val="18"/>
              </w:rPr>
              <w:t>2,0</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6.</w:t>
            </w:r>
          </w:p>
        </w:tc>
        <w:tc>
          <w:tcPr>
            <w:tcW w:w="10243" w:type="dxa"/>
            <w:gridSpan w:val="12"/>
          </w:tcPr>
          <w:p w:rsidR="002B4ECB" w:rsidRPr="002B4ECB" w:rsidRDefault="002B4ECB" w:rsidP="002B4ECB">
            <w:pPr>
              <w:pStyle w:val="ab"/>
              <w:ind w:left="-94" w:right="-104"/>
              <w:rPr>
                <w:sz w:val="18"/>
                <w:szCs w:val="18"/>
              </w:rPr>
            </w:pPr>
            <w:r w:rsidRPr="002B4ECB">
              <w:rPr>
                <w:sz w:val="18"/>
                <w:szCs w:val="18"/>
              </w:rPr>
              <w:t>Задача 6. Содействие в организации труда и занятости молодёжи</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6.1.</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деятельности трудовых отрядов, бригад для обучающихся образовательных организаций округа</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 отдел занятости населения, образовательные организации</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6.1</w:t>
            </w:r>
          </w:p>
        </w:tc>
        <w:tc>
          <w:tcPr>
            <w:tcW w:w="714" w:type="dxa"/>
          </w:tcPr>
          <w:p w:rsidR="002B4ECB" w:rsidRPr="002B4ECB" w:rsidRDefault="002B4ECB" w:rsidP="002B4ECB">
            <w:pPr>
              <w:pStyle w:val="ab"/>
              <w:ind w:left="-94" w:right="-104"/>
              <w:rPr>
                <w:sz w:val="18"/>
                <w:szCs w:val="18"/>
              </w:rPr>
            </w:pPr>
            <w:r w:rsidRPr="002B4ECB">
              <w:rPr>
                <w:sz w:val="18"/>
                <w:szCs w:val="18"/>
              </w:rPr>
              <w:t>-</w:t>
            </w:r>
          </w:p>
        </w:tc>
        <w:tc>
          <w:tcPr>
            <w:tcW w:w="452"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19"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06"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7.</w:t>
            </w:r>
          </w:p>
        </w:tc>
        <w:tc>
          <w:tcPr>
            <w:tcW w:w="10243" w:type="dxa"/>
            <w:gridSpan w:val="12"/>
          </w:tcPr>
          <w:p w:rsidR="002B4ECB" w:rsidRPr="002B4ECB" w:rsidRDefault="002B4ECB" w:rsidP="002B4ECB">
            <w:pPr>
              <w:pStyle w:val="ab"/>
              <w:ind w:left="-94" w:right="-104"/>
              <w:rPr>
                <w:sz w:val="18"/>
                <w:szCs w:val="18"/>
              </w:rPr>
            </w:pPr>
            <w:r w:rsidRPr="002B4ECB">
              <w:rPr>
                <w:sz w:val="18"/>
                <w:szCs w:val="18"/>
              </w:rPr>
              <w:t>Задача 7. Выявление, продвижение и поддержка активности молодёжи и ее достижений в различных сферах деятельности, в дом числе по волонтёрскому движению</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7.1.</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и проведение конкурсов, конференций, форумов, фестивалей и прочих мероприятий по направлениям государственной молодёжной политики</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7.1. – 7.3.,  5.1,8.1</w:t>
            </w:r>
          </w:p>
        </w:tc>
        <w:tc>
          <w:tcPr>
            <w:tcW w:w="714" w:type="dxa"/>
          </w:tcPr>
          <w:p w:rsidR="002B4ECB" w:rsidRPr="002B4ECB" w:rsidRDefault="002B4ECB" w:rsidP="002B4ECB">
            <w:pPr>
              <w:pStyle w:val="ab"/>
              <w:ind w:left="-94" w:right="-104"/>
              <w:rPr>
                <w:sz w:val="18"/>
                <w:szCs w:val="18"/>
              </w:rPr>
            </w:pPr>
            <w:r w:rsidRPr="002B4ECB">
              <w:rPr>
                <w:sz w:val="18"/>
                <w:szCs w:val="18"/>
              </w:rPr>
              <w:t>местный бюджет</w:t>
            </w:r>
          </w:p>
        </w:tc>
        <w:tc>
          <w:tcPr>
            <w:tcW w:w="452" w:type="dxa"/>
          </w:tcPr>
          <w:p w:rsidR="002B4ECB" w:rsidRPr="002B4ECB" w:rsidRDefault="002B4ECB" w:rsidP="002B4ECB">
            <w:pPr>
              <w:pStyle w:val="ab"/>
              <w:ind w:left="-94" w:right="-104"/>
              <w:rPr>
                <w:sz w:val="18"/>
                <w:szCs w:val="18"/>
              </w:rPr>
            </w:pPr>
            <w:r w:rsidRPr="002B4ECB">
              <w:rPr>
                <w:sz w:val="18"/>
                <w:szCs w:val="18"/>
              </w:rPr>
              <w:t>22,6</w:t>
            </w:r>
          </w:p>
        </w:tc>
        <w:tc>
          <w:tcPr>
            <w:tcW w:w="448" w:type="dxa"/>
          </w:tcPr>
          <w:p w:rsidR="002B4ECB" w:rsidRPr="002B4ECB" w:rsidRDefault="002B4ECB" w:rsidP="002B4ECB">
            <w:pPr>
              <w:pStyle w:val="ab"/>
              <w:ind w:left="-94" w:right="-104"/>
              <w:rPr>
                <w:sz w:val="18"/>
                <w:szCs w:val="18"/>
              </w:rPr>
            </w:pPr>
            <w:r w:rsidRPr="002B4ECB">
              <w:rPr>
                <w:sz w:val="18"/>
                <w:szCs w:val="18"/>
              </w:rPr>
              <w:t>42,6</w:t>
            </w:r>
          </w:p>
        </w:tc>
        <w:tc>
          <w:tcPr>
            <w:tcW w:w="419" w:type="dxa"/>
          </w:tcPr>
          <w:p w:rsidR="002B4ECB" w:rsidRPr="002B4ECB" w:rsidRDefault="002B4ECB" w:rsidP="002B4ECB">
            <w:pPr>
              <w:pStyle w:val="ab"/>
              <w:ind w:left="-94" w:right="-104"/>
              <w:rPr>
                <w:sz w:val="18"/>
                <w:szCs w:val="18"/>
              </w:rPr>
            </w:pPr>
            <w:r w:rsidRPr="002B4ECB">
              <w:rPr>
                <w:sz w:val="18"/>
                <w:szCs w:val="18"/>
              </w:rPr>
              <w:t>19,8</w:t>
            </w:r>
          </w:p>
        </w:tc>
        <w:tc>
          <w:tcPr>
            <w:tcW w:w="448" w:type="dxa"/>
          </w:tcPr>
          <w:p w:rsidR="002B4ECB" w:rsidRPr="002B4ECB" w:rsidRDefault="002B4ECB" w:rsidP="002B4ECB">
            <w:pPr>
              <w:pStyle w:val="ab"/>
              <w:ind w:left="-94" w:right="-104"/>
              <w:rPr>
                <w:sz w:val="18"/>
                <w:szCs w:val="18"/>
              </w:rPr>
            </w:pPr>
            <w:r w:rsidRPr="002B4ECB">
              <w:rPr>
                <w:sz w:val="18"/>
                <w:szCs w:val="18"/>
              </w:rPr>
              <w:t>19,8</w:t>
            </w:r>
          </w:p>
        </w:tc>
        <w:tc>
          <w:tcPr>
            <w:tcW w:w="406" w:type="dxa"/>
          </w:tcPr>
          <w:p w:rsidR="002B4ECB" w:rsidRPr="002B4ECB" w:rsidRDefault="002B4ECB" w:rsidP="002B4ECB">
            <w:pPr>
              <w:pStyle w:val="ab"/>
              <w:ind w:left="-94" w:right="-104"/>
              <w:rPr>
                <w:sz w:val="18"/>
                <w:szCs w:val="18"/>
              </w:rPr>
            </w:pPr>
            <w:r w:rsidRPr="002B4ECB">
              <w:rPr>
                <w:sz w:val="18"/>
                <w:szCs w:val="18"/>
              </w:rPr>
              <w:t>19,8</w:t>
            </w:r>
          </w:p>
        </w:tc>
        <w:tc>
          <w:tcPr>
            <w:tcW w:w="420" w:type="dxa"/>
          </w:tcPr>
          <w:p w:rsidR="002B4ECB" w:rsidRPr="002B4ECB" w:rsidRDefault="002B4ECB" w:rsidP="002B4ECB">
            <w:pPr>
              <w:pStyle w:val="ab"/>
              <w:ind w:left="-94" w:right="-104"/>
              <w:rPr>
                <w:sz w:val="18"/>
                <w:szCs w:val="18"/>
              </w:rPr>
            </w:pPr>
            <w:r w:rsidRPr="002B4ECB">
              <w:rPr>
                <w:sz w:val="18"/>
                <w:szCs w:val="18"/>
              </w:rPr>
              <w:t>19,8</w:t>
            </w:r>
          </w:p>
        </w:tc>
        <w:tc>
          <w:tcPr>
            <w:tcW w:w="420" w:type="dxa"/>
          </w:tcPr>
          <w:p w:rsidR="002B4ECB" w:rsidRPr="002B4ECB" w:rsidRDefault="002B4ECB" w:rsidP="002B4ECB">
            <w:pPr>
              <w:pStyle w:val="ab"/>
              <w:ind w:left="-94" w:right="-104"/>
              <w:rPr>
                <w:sz w:val="18"/>
                <w:szCs w:val="18"/>
              </w:rPr>
            </w:pPr>
            <w:r w:rsidRPr="002B4ECB">
              <w:rPr>
                <w:sz w:val="18"/>
                <w:szCs w:val="18"/>
              </w:rPr>
              <w:t>19,8</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7.2.</w:t>
            </w:r>
          </w:p>
        </w:tc>
        <w:tc>
          <w:tcPr>
            <w:tcW w:w="3304" w:type="dxa"/>
          </w:tcPr>
          <w:p w:rsidR="002B4ECB" w:rsidRPr="002B4ECB" w:rsidRDefault="002B4ECB" w:rsidP="002B4ECB">
            <w:pPr>
              <w:pStyle w:val="ab"/>
              <w:ind w:left="-94" w:right="-104"/>
              <w:rPr>
                <w:sz w:val="18"/>
                <w:szCs w:val="18"/>
              </w:rPr>
            </w:pPr>
            <w:r w:rsidRPr="002B4ECB">
              <w:rPr>
                <w:sz w:val="18"/>
                <w:szCs w:val="18"/>
              </w:rPr>
              <w:t xml:space="preserve">Организация  волонтёрской деятельности  </w:t>
            </w:r>
          </w:p>
        </w:tc>
        <w:tc>
          <w:tcPr>
            <w:tcW w:w="1658" w:type="dxa"/>
          </w:tcPr>
          <w:p w:rsidR="002B4ECB" w:rsidRPr="002B4ECB" w:rsidRDefault="002B4ECB" w:rsidP="002B4ECB">
            <w:pPr>
              <w:pStyle w:val="ab"/>
              <w:ind w:left="-94" w:right="-104"/>
              <w:rPr>
                <w:sz w:val="18"/>
                <w:szCs w:val="18"/>
              </w:rPr>
            </w:pPr>
            <w:r w:rsidRPr="002B4ECB">
              <w:rPr>
                <w:sz w:val="18"/>
                <w:szCs w:val="18"/>
              </w:rPr>
              <w:t xml:space="preserve">отдел образования </w:t>
            </w:r>
          </w:p>
          <w:p w:rsidR="002B4ECB" w:rsidRPr="002B4ECB" w:rsidRDefault="002B4ECB" w:rsidP="002B4ECB">
            <w:pPr>
              <w:pStyle w:val="ab"/>
              <w:ind w:left="-94" w:right="-104"/>
              <w:rPr>
                <w:sz w:val="18"/>
                <w:szCs w:val="18"/>
              </w:rPr>
            </w:pPr>
            <w:r w:rsidRPr="002B4ECB">
              <w:rPr>
                <w:sz w:val="18"/>
                <w:szCs w:val="18"/>
              </w:rPr>
              <w:lastRenderedPageBreak/>
              <w:t>отдел культуры и спорта</w:t>
            </w:r>
          </w:p>
          <w:p w:rsidR="002B4ECB" w:rsidRPr="002B4ECB" w:rsidRDefault="002B4ECB" w:rsidP="002B4ECB">
            <w:pPr>
              <w:pStyle w:val="ab"/>
              <w:ind w:left="-94" w:right="-104"/>
              <w:rPr>
                <w:sz w:val="18"/>
                <w:szCs w:val="18"/>
              </w:rPr>
            </w:pPr>
          </w:p>
        </w:tc>
        <w:tc>
          <w:tcPr>
            <w:tcW w:w="700" w:type="dxa"/>
          </w:tcPr>
          <w:p w:rsidR="002B4ECB" w:rsidRPr="002B4ECB" w:rsidRDefault="002B4ECB" w:rsidP="002B4ECB">
            <w:pPr>
              <w:pStyle w:val="ab"/>
              <w:ind w:left="-94" w:right="-104"/>
              <w:rPr>
                <w:sz w:val="18"/>
                <w:szCs w:val="18"/>
              </w:rPr>
            </w:pPr>
            <w:r w:rsidRPr="002B4ECB">
              <w:rPr>
                <w:sz w:val="18"/>
                <w:szCs w:val="18"/>
              </w:rPr>
              <w:lastRenderedPageBreak/>
              <w:t>2021-</w:t>
            </w:r>
            <w:r w:rsidRPr="002B4ECB">
              <w:rPr>
                <w:sz w:val="18"/>
                <w:szCs w:val="18"/>
              </w:rPr>
              <w:lastRenderedPageBreak/>
              <w:t>2027 годы</w:t>
            </w:r>
          </w:p>
        </w:tc>
        <w:tc>
          <w:tcPr>
            <w:tcW w:w="854" w:type="dxa"/>
          </w:tcPr>
          <w:p w:rsidR="002B4ECB" w:rsidRPr="002B4ECB" w:rsidRDefault="002B4ECB" w:rsidP="002B4ECB">
            <w:pPr>
              <w:pStyle w:val="ab"/>
              <w:ind w:left="-94" w:right="-104"/>
              <w:rPr>
                <w:sz w:val="18"/>
                <w:szCs w:val="18"/>
              </w:rPr>
            </w:pPr>
            <w:r w:rsidRPr="002B4ECB">
              <w:rPr>
                <w:sz w:val="18"/>
                <w:szCs w:val="18"/>
              </w:rPr>
              <w:lastRenderedPageBreak/>
              <w:t>7.2.</w:t>
            </w:r>
          </w:p>
        </w:tc>
        <w:tc>
          <w:tcPr>
            <w:tcW w:w="714" w:type="dxa"/>
          </w:tcPr>
          <w:p w:rsidR="002B4ECB" w:rsidRPr="002B4ECB" w:rsidRDefault="002B4ECB" w:rsidP="002B4ECB">
            <w:pPr>
              <w:pStyle w:val="ab"/>
              <w:ind w:left="-94" w:right="-104"/>
              <w:rPr>
                <w:sz w:val="18"/>
                <w:szCs w:val="18"/>
              </w:rPr>
            </w:pPr>
            <w:r w:rsidRPr="002B4ECB">
              <w:rPr>
                <w:sz w:val="18"/>
                <w:szCs w:val="18"/>
              </w:rPr>
              <w:t xml:space="preserve">местный </w:t>
            </w:r>
            <w:r w:rsidRPr="002B4ECB">
              <w:rPr>
                <w:sz w:val="18"/>
                <w:szCs w:val="18"/>
              </w:rPr>
              <w:lastRenderedPageBreak/>
              <w:t>бюджет</w:t>
            </w:r>
          </w:p>
        </w:tc>
        <w:tc>
          <w:tcPr>
            <w:tcW w:w="452" w:type="dxa"/>
          </w:tcPr>
          <w:p w:rsidR="002B4ECB" w:rsidRPr="002B4ECB" w:rsidRDefault="002B4ECB" w:rsidP="002B4ECB">
            <w:pPr>
              <w:pStyle w:val="ab"/>
              <w:ind w:left="-94" w:right="-104"/>
              <w:rPr>
                <w:sz w:val="18"/>
                <w:szCs w:val="18"/>
              </w:rPr>
            </w:pPr>
            <w:r w:rsidRPr="002B4ECB">
              <w:rPr>
                <w:sz w:val="18"/>
                <w:szCs w:val="18"/>
              </w:rPr>
              <w:lastRenderedPageBreak/>
              <w:t>4,0</w:t>
            </w:r>
          </w:p>
        </w:tc>
        <w:tc>
          <w:tcPr>
            <w:tcW w:w="448" w:type="dxa"/>
          </w:tcPr>
          <w:p w:rsidR="002B4ECB" w:rsidRPr="002B4ECB" w:rsidRDefault="002B4ECB" w:rsidP="002B4ECB">
            <w:pPr>
              <w:pStyle w:val="ab"/>
              <w:ind w:left="-94" w:right="-104"/>
              <w:rPr>
                <w:sz w:val="18"/>
                <w:szCs w:val="18"/>
              </w:rPr>
            </w:pPr>
            <w:r w:rsidRPr="002B4ECB">
              <w:rPr>
                <w:sz w:val="18"/>
                <w:szCs w:val="18"/>
              </w:rPr>
              <w:t>4,0</w:t>
            </w:r>
          </w:p>
        </w:tc>
        <w:tc>
          <w:tcPr>
            <w:tcW w:w="419" w:type="dxa"/>
          </w:tcPr>
          <w:p w:rsidR="002B4ECB" w:rsidRPr="002B4ECB" w:rsidRDefault="002B4ECB" w:rsidP="002B4ECB">
            <w:pPr>
              <w:pStyle w:val="ab"/>
              <w:ind w:left="-94" w:right="-104"/>
              <w:rPr>
                <w:sz w:val="18"/>
                <w:szCs w:val="18"/>
              </w:rPr>
            </w:pPr>
            <w:r w:rsidRPr="002B4ECB">
              <w:rPr>
                <w:sz w:val="18"/>
                <w:szCs w:val="18"/>
              </w:rPr>
              <w:t>4,0</w:t>
            </w:r>
          </w:p>
        </w:tc>
        <w:tc>
          <w:tcPr>
            <w:tcW w:w="448" w:type="dxa"/>
          </w:tcPr>
          <w:p w:rsidR="002B4ECB" w:rsidRPr="002B4ECB" w:rsidRDefault="002B4ECB" w:rsidP="002B4ECB">
            <w:pPr>
              <w:pStyle w:val="ab"/>
              <w:ind w:left="-94" w:right="-104"/>
              <w:rPr>
                <w:sz w:val="18"/>
                <w:szCs w:val="18"/>
              </w:rPr>
            </w:pPr>
            <w:r w:rsidRPr="002B4ECB">
              <w:rPr>
                <w:sz w:val="18"/>
                <w:szCs w:val="18"/>
              </w:rPr>
              <w:t>4,0</w:t>
            </w:r>
          </w:p>
        </w:tc>
        <w:tc>
          <w:tcPr>
            <w:tcW w:w="406" w:type="dxa"/>
          </w:tcPr>
          <w:p w:rsidR="002B4ECB" w:rsidRPr="002B4ECB" w:rsidRDefault="002B4ECB" w:rsidP="002B4ECB">
            <w:pPr>
              <w:pStyle w:val="ab"/>
              <w:ind w:left="-94" w:right="-104"/>
              <w:rPr>
                <w:sz w:val="18"/>
                <w:szCs w:val="18"/>
              </w:rPr>
            </w:pPr>
            <w:r w:rsidRPr="002B4ECB">
              <w:rPr>
                <w:sz w:val="18"/>
                <w:szCs w:val="18"/>
              </w:rPr>
              <w:t>4,0</w:t>
            </w:r>
          </w:p>
        </w:tc>
        <w:tc>
          <w:tcPr>
            <w:tcW w:w="420" w:type="dxa"/>
          </w:tcPr>
          <w:p w:rsidR="002B4ECB" w:rsidRPr="002B4ECB" w:rsidRDefault="002B4ECB" w:rsidP="002B4ECB">
            <w:pPr>
              <w:pStyle w:val="ab"/>
              <w:ind w:left="-94" w:right="-104"/>
              <w:rPr>
                <w:sz w:val="18"/>
                <w:szCs w:val="18"/>
              </w:rPr>
            </w:pPr>
            <w:r w:rsidRPr="002B4ECB">
              <w:rPr>
                <w:sz w:val="18"/>
                <w:szCs w:val="18"/>
              </w:rPr>
              <w:t>4,0</w:t>
            </w:r>
          </w:p>
        </w:tc>
        <w:tc>
          <w:tcPr>
            <w:tcW w:w="420" w:type="dxa"/>
          </w:tcPr>
          <w:p w:rsidR="002B4ECB" w:rsidRPr="002B4ECB" w:rsidRDefault="002B4ECB" w:rsidP="002B4ECB">
            <w:pPr>
              <w:pStyle w:val="ab"/>
              <w:ind w:left="-94" w:right="-104"/>
              <w:rPr>
                <w:sz w:val="18"/>
                <w:szCs w:val="18"/>
              </w:rPr>
            </w:pPr>
            <w:r w:rsidRPr="002B4ECB">
              <w:rPr>
                <w:sz w:val="18"/>
                <w:szCs w:val="18"/>
              </w:rPr>
              <w:t>4,0</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lastRenderedPageBreak/>
              <w:t>7.3.</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и проведение торжественного награждения талантливой молодёжи, победителей областных, всероссийских и международных конкурсных мероприятий, а также стипендиатов округа</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r w:rsidRPr="002B4ECB">
              <w:rPr>
                <w:sz w:val="18"/>
                <w:szCs w:val="18"/>
              </w:rPr>
              <w:t>администрация муниципального округа, отдел культуры  и спорта</w:t>
            </w: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7.1.</w:t>
            </w:r>
          </w:p>
        </w:tc>
        <w:tc>
          <w:tcPr>
            <w:tcW w:w="714" w:type="dxa"/>
          </w:tcPr>
          <w:p w:rsidR="002B4ECB" w:rsidRPr="002B4ECB" w:rsidRDefault="002B4ECB" w:rsidP="002B4ECB">
            <w:pPr>
              <w:pStyle w:val="ab"/>
              <w:ind w:left="-94" w:right="-104"/>
              <w:rPr>
                <w:sz w:val="18"/>
                <w:szCs w:val="18"/>
              </w:rPr>
            </w:pPr>
            <w:r w:rsidRPr="002B4ECB">
              <w:rPr>
                <w:sz w:val="18"/>
                <w:szCs w:val="18"/>
              </w:rPr>
              <w:t>местный бюджет</w:t>
            </w:r>
          </w:p>
        </w:tc>
        <w:tc>
          <w:tcPr>
            <w:tcW w:w="452" w:type="dxa"/>
            <w:vAlign w:val="center"/>
          </w:tcPr>
          <w:p w:rsidR="002B4ECB" w:rsidRPr="002B4ECB" w:rsidRDefault="002B4ECB" w:rsidP="002B4ECB">
            <w:pPr>
              <w:pStyle w:val="ab"/>
              <w:ind w:left="-94" w:right="-104"/>
              <w:rPr>
                <w:sz w:val="18"/>
                <w:szCs w:val="18"/>
              </w:rPr>
            </w:pPr>
            <w:r w:rsidRPr="002B4ECB">
              <w:rPr>
                <w:sz w:val="18"/>
                <w:szCs w:val="18"/>
              </w:rPr>
              <w:t>19,4</w:t>
            </w:r>
          </w:p>
        </w:tc>
        <w:tc>
          <w:tcPr>
            <w:tcW w:w="448" w:type="dxa"/>
            <w:vAlign w:val="center"/>
          </w:tcPr>
          <w:p w:rsidR="002B4ECB" w:rsidRPr="002B4ECB" w:rsidRDefault="002B4ECB" w:rsidP="002B4ECB">
            <w:pPr>
              <w:pStyle w:val="ab"/>
              <w:ind w:left="-94" w:right="-104"/>
              <w:rPr>
                <w:sz w:val="18"/>
                <w:szCs w:val="18"/>
              </w:rPr>
            </w:pPr>
            <w:r w:rsidRPr="002B4ECB">
              <w:rPr>
                <w:sz w:val="18"/>
                <w:szCs w:val="18"/>
              </w:rPr>
              <w:t>19,4</w:t>
            </w:r>
          </w:p>
        </w:tc>
        <w:tc>
          <w:tcPr>
            <w:tcW w:w="419" w:type="dxa"/>
            <w:vAlign w:val="center"/>
          </w:tcPr>
          <w:p w:rsidR="002B4ECB" w:rsidRPr="002B4ECB" w:rsidRDefault="002B4ECB" w:rsidP="002B4ECB">
            <w:pPr>
              <w:pStyle w:val="ab"/>
              <w:ind w:left="-94" w:right="-104"/>
              <w:rPr>
                <w:sz w:val="18"/>
                <w:szCs w:val="18"/>
              </w:rPr>
            </w:pPr>
            <w:r w:rsidRPr="002B4ECB">
              <w:rPr>
                <w:sz w:val="18"/>
                <w:szCs w:val="18"/>
              </w:rPr>
              <w:t>19,2</w:t>
            </w:r>
          </w:p>
        </w:tc>
        <w:tc>
          <w:tcPr>
            <w:tcW w:w="448" w:type="dxa"/>
            <w:vAlign w:val="center"/>
          </w:tcPr>
          <w:p w:rsidR="002B4ECB" w:rsidRPr="002B4ECB" w:rsidRDefault="002B4ECB" w:rsidP="002B4ECB">
            <w:pPr>
              <w:pStyle w:val="ab"/>
              <w:ind w:left="-94" w:right="-104"/>
              <w:rPr>
                <w:sz w:val="18"/>
                <w:szCs w:val="18"/>
              </w:rPr>
            </w:pPr>
            <w:r w:rsidRPr="002B4ECB">
              <w:rPr>
                <w:sz w:val="18"/>
                <w:szCs w:val="18"/>
              </w:rPr>
              <w:t>19,2</w:t>
            </w:r>
          </w:p>
        </w:tc>
        <w:tc>
          <w:tcPr>
            <w:tcW w:w="406" w:type="dxa"/>
            <w:vAlign w:val="center"/>
          </w:tcPr>
          <w:p w:rsidR="002B4ECB" w:rsidRPr="002B4ECB" w:rsidRDefault="002B4ECB" w:rsidP="002B4ECB">
            <w:pPr>
              <w:pStyle w:val="ab"/>
              <w:ind w:left="-94" w:right="-104"/>
              <w:rPr>
                <w:sz w:val="18"/>
                <w:szCs w:val="18"/>
              </w:rPr>
            </w:pPr>
            <w:r w:rsidRPr="002B4ECB">
              <w:rPr>
                <w:sz w:val="18"/>
                <w:szCs w:val="18"/>
              </w:rPr>
              <w:t>19,2</w:t>
            </w:r>
          </w:p>
        </w:tc>
        <w:tc>
          <w:tcPr>
            <w:tcW w:w="420" w:type="dxa"/>
            <w:vAlign w:val="center"/>
          </w:tcPr>
          <w:p w:rsidR="002B4ECB" w:rsidRPr="002B4ECB" w:rsidRDefault="002B4ECB" w:rsidP="002B4ECB">
            <w:pPr>
              <w:pStyle w:val="ab"/>
              <w:ind w:left="-94" w:right="-104"/>
              <w:rPr>
                <w:sz w:val="18"/>
                <w:szCs w:val="18"/>
              </w:rPr>
            </w:pPr>
            <w:r w:rsidRPr="002B4ECB">
              <w:rPr>
                <w:sz w:val="18"/>
                <w:szCs w:val="18"/>
              </w:rPr>
              <w:t>19,2</w:t>
            </w:r>
          </w:p>
        </w:tc>
        <w:tc>
          <w:tcPr>
            <w:tcW w:w="420" w:type="dxa"/>
            <w:vAlign w:val="center"/>
          </w:tcPr>
          <w:p w:rsidR="002B4ECB" w:rsidRPr="002B4ECB" w:rsidRDefault="002B4ECB" w:rsidP="002B4ECB">
            <w:pPr>
              <w:pStyle w:val="ab"/>
              <w:ind w:left="-94" w:right="-104"/>
              <w:rPr>
                <w:sz w:val="18"/>
                <w:szCs w:val="18"/>
              </w:rPr>
            </w:pPr>
            <w:r w:rsidRPr="002B4ECB">
              <w:rPr>
                <w:sz w:val="18"/>
                <w:szCs w:val="18"/>
              </w:rPr>
              <w:t>19,2</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8.</w:t>
            </w:r>
          </w:p>
        </w:tc>
        <w:tc>
          <w:tcPr>
            <w:tcW w:w="10243" w:type="dxa"/>
            <w:gridSpan w:val="12"/>
          </w:tcPr>
          <w:p w:rsidR="002B4ECB" w:rsidRPr="002B4ECB" w:rsidRDefault="002B4ECB" w:rsidP="002B4ECB">
            <w:pPr>
              <w:pStyle w:val="ab"/>
              <w:ind w:left="-94" w:right="-104"/>
              <w:rPr>
                <w:sz w:val="18"/>
                <w:szCs w:val="18"/>
              </w:rPr>
            </w:pPr>
            <w:r w:rsidRPr="002B4ECB">
              <w:rPr>
                <w:sz w:val="18"/>
                <w:szCs w:val="18"/>
              </w:rPr>
              <w:t>Задача 8. Развитие молодёжного предпринимательства</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8.1.</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и проведение мероприятий по молодёжному предпринимательству</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r w:rsidRPr="002B4ECB">
              <w:rPr>
                <w:sz w:val="18"/>
                <w:szCs w:val="18"/>
              </w:rPr>
              <w:t xml:space="preserve"> отдел по экономическому развитию и управлению имуществом Администрации муниципального округа</w:t>
            </w:r>
          </w:p>
        </w:tc>
        <w:tc>
          <w:tcPr>
            <w:tcW w:w="700" w:type="dxa"/>
          </w:tcPr>
          <w:p w:rsidR="002B4ECB" w:rsidRPr="002B4ECB" w:rsidRDefault="002B4ECB" w:rsidP="002B4ECB">
            <w:pPr>
              <w:pStyle w:val="ab"/>
              <w:ind w:left="-94" w:right="-104"/>
              <w:rPr>
                <w:sz w:val="18"/>
                <w:szCs w:val="18"/>
              </w:rPr>
            </w:pPr>
            <w:r w:rsidRPr="002B4ECB">
              <w:rPr>
                <w:sz w:val="18"/>
                <w:szCs w:val="18"/>
              </w:rPr>
              <w:t>2022 год</w:t>
            </w:r>
          </w:p>
        </w:tc>
        <w:tc>
          <w:tcPr>
            <w:tcW w:w="854" w:type="dxa"/>
          </w:tcPr>
          <w:p w:rsidR="002B4ECB" w:rsidRPr="002B4ECB" w:rsidRDefault="002B4ECB" w:rsidP="002B4ECB">
            <w:pPr>
              <w:pStyle w:val="ab"/>
              <w:ind w:left="-94" w:right="-104"/>
              <w:rPr>
                <w:sz w:val="18"/>
                <w:szCs w:val="18"/>
              </w:rPr>
            </w:pPr>
            <w:r w:rsidRPr="002B4ECB">
              <w:rPr>
                <w:sz w:val="18"/>
                <w:szCs w:val="18"/>
              </w:rPr>
              <w:t>8.1</w:t>
            </w:r>
          </w:p>
        </w:tc>
        <w:tc>
          <w:tcPr>
            <w:tcW w:w="714" w:type="dxa"/>
          </w:tcPr>
          <w:p w:rsidR="002B4ECB" w:rsidRPr="002B4ECB" w:rsidRDefault="002B4ECB" w:rsidP="002B4ECB">
            <w:pPr>
              <w:pStyle w:val="ab"/>
              <w:ind w:left="-94" w:right="-104"/>
              <w:rPr>
                <w:sz w:val="18"/>
                <w:szCs w:val="18"/>
              </w:rPr>
            </w:pPr>
            <w:r w:rsidRPr="002B4ECB">
              <w:rPr>
                <w:sz w:val="18"/>
                <w:szCs w:val="18"/>
              </w:rPr>
              <w:t>местный</w:t>
            </w:r>
          </w:p>
        </w:tc>
        <w:tc>
          <w:tcPr>
            <w:tcW w:w="452"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2,0</w:t>
            </w:r>
          </w:p>
        </w:tc>
        <w:tc>
          <w:tcPr>
            <w:tcW w:w="419"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06"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9.</w:t>
            </w:r>
          </w:p>
        </w:tc>
        <w:tc>
          <w:tcPr>
            <w:tcW w:w="10243" w:type="dxa"/>
            <w:gridSpan w:val="12"/>
          </w:tcPr>
          <w:p w:rsidR="002B4ECB" w:rsidRPr="002B4ECB" w:rsidRDefault="002B4ECB" w:rsidP="002B4ECB">
            <w:pPr>
              <w:pStyle w:val="ab"/>
              <w:ind w:left="-94" w:right="-104"/>
              <w:rPr>
                <w:sz w:val="18"/>
                <w:szCs w:val="18"/>
              </w:rPr>
            </w:pPr>
            <w:r w:rsidRPr="002B4ECB">
              <w:rPr>
                <w:sz w:val="18"/>
                <w:szCs w:val="18"/>
              </w:rPr>
              <w:t>Задача 9: Развитие инфраструктуры учреждений по работе с молодёжью</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9.1.</w:t>
            </w:r>
          </w:p>
        </w:tc>
        <w:tc>
          <w:tcPr>
            <w:tcW w:w="3304" w:type="dxa"/>
          </w:tcPr>
          <w:p w:rsidR="002B4ECB" w:rsidRPr="002B4ECB" w:rsidRDefault="002B4ECB" w:rsidP="002B4ECB">
            <w:pPr>
              <w:pStyle w:val="ab"/>
              <w:ind w:left="-94" w:right="-104"/>
              <w:rPr>
                <w:sz w:val="18"/>
                <w:szCs w:val="18"/>
              </w:rPr>
            </w:pPr>
            <w:r w:rsidRPr="002B4ECB">
              <w:rPr>
                <w:sz w:val="18"/>
                <w:szCs w:val="18"/>
              </w:rPr>
              <w:t>Создание учреждения (подростково – молодёжного клуба по месту жительства) по работе с молодёжью</w:t>
            </w:r>
          </w:p>
        </w:tc>
        <w:tc>
          <w:tcPr>
            <w:tcW w:w="1658" w:type="dxa"/>
          </w:tcPr>
          <w:p w:rsidR="002B4ECB" w:rsidRPr="002B4ECB" w:rsidRDefault="002B4ECB" w:rsidP="002B4ECB">
            <w:pPr>
              <w:pStyle w:val="ab"/>
              <w:ind w:left="-94" w:right="-104"/>
              <w:rPr>
                <w:sz w:val="18"/>
                <w:szCs w:val="18"/>
              </w:rPr>
            </w:pPr>
            <w:r w:rsidRPr="002B4ECB">
              <w:rPr>
                <w:sz w:val="18"/>
                <w:szCs w:val="18"/>
              </w:rPr>
              <w:t>администрация муниципального округа</w:t>
            </w:r>
          </w:p>
        </w:tc>
        <w:tc>
          <w:tcPr>
            <w:tcW w:w="700" w:type="dxa"/>
          </w:tcPr>
          <w:p w:rsidR="002B4ECB" w:rsidRPr="002B4ECB" w:rsidRDefault="002B4ECB" w:rsidP="002B4ECB">
            <w:pPr>
              <w:pStyle w:val="ab"/>
              <w:ind w:left="-94" w:right="-104"/>
              <w:rPr>
                <w:sz w:val="18"/>
                <w:szCs w:val="18"/>
              </w:rPr>
            </w:pPr>
            <w:r w:rsidRPr="002B4ECB">
              <w:rPr>
                <w:sz w:val="18"/>
                <w:szCs w:val="18"/>
              </w:rPr>
              <w:t>2026-2027 годы</w:t>
            </w:r>
          </w:p>
        </w:tc>
        <w:tc>
          <w:tcPr>
            <w:tcW w:w="854" w:type="dxa"/>
          </w:tcPr>
          <w:p w:rsidR="002B4ECB" w:rsidRPr="002B4ECB" w:rsidRDefault="002B4ECB" w:rsidP="002B4ECB">
            <w:pPr>
              <w:pStyle w:val="ab"/>
              <w:ind w:left="-94" w:right="-104"/>
              <w:rPr>
                <w:sz w:val="18"/>
                <w:szCs w:val="18"/>
              </w:rPr>
            </w:pPr>
            <w:r w:rsidRPr="002B4ECB">
              <w:rPr>
                <w:sz w:val="18"/>
                <w:szCs w:val="18"/>
              </w:rPr>
              <w:t>9.1</w:t>
            </w:r>
          </w:p>
        </w:tc>
        <w:tc>
          <w:tcPr>
            <w:tcW w:w="714" w:type="dxa"/>
          </w:tcPr>
          <w:p w:rsidR="002B4ECB" w:rsidRPr="002B4ECB" w:rsidRDefault="002B4ECB" w:rsidP="002B4ECB">
            <w:pPr>
              <w:pStyle w:val="ab"/>
              <w:ind w:left="-94" w:right="-104"/>
              <w:rPr>
                <w:sz w:val="18"/>
                <w:szCs w:val="18"/>
              </w:rPr>
            </w:pPr>
          </w:p>
        </w:tc>
        <w:tc>
          <w:tcPr>
            <w:tcW w:w="452" w:type="dxa"/>
            <w:vAlign w:val="center"/>
          </w:tcPr>
          <w:p w:rsidR="002B4ECB" w:rsidRPr="002B4ECB" w:rsidRDefault="002B4ECB" w:rsidP="002B4ECB">
            <w:pPr>
              <w:pStyle w:val="ab"/>
              <w:ind w:left="-94" w:right="-104"/>
              <w:rPr>
                <w:sz w:val="18"/>
                <w:szCs w:val="18"/>
              </w:rPr>
            </w:pPr>
          </w:p>
        </w:tc>
        <w:tc>
          <w:tcPr>
            <w:tcW w:w="448" w:type="dxa"/>
            <w:vAlign w:val="center"/>
          </w:tcPr>
          <w:p w:rsidR="002B4ECB" w:rsidRPr="002B4ECB" w:rsidRDefault="002B4ECB" w:rsidP="002B4ECB">
            <w:pPr>
              <w:pStyle w:val="ab"/>
              <w:ind w:left="-94" w:right="-104"/>
              <w:rPr>
                <w:sz w:val="18"/>
                <w:szCs w:val="18"/>
              </w:rPr>
            </w:pPr>
          </w:p>
        </w:tc>
        <w:tc>
          <w:tcPr>
            <w:tcW w:w="419" w:type="dxa"/>
            <w:vAlign w:val="center"/>
          </w:tcPr>
          <w:p w:rsidR="002B4ECB" w:rsidRPr="002B4ECB" w:rsidRDefault="002B4ECB" w:rsidP="002B4ECB">
            <w:pPr>
              <w:pStyle w:val="ab"/>
              <w:ind w:left="-94" w:right="-104"/>
              <w:rPr>
                <w:sz w:val="18"/>
                <w:szCs w:val="18"/>
              </w:rPr>
            </w:pPr>
          </w:p>
        </w:tc>
        <w:tc>
          <w:tcPr>
            <w:tcW w:w="448" w:type="dxa"/>
            <w:vAlign w:val="center"/>
          </w:tcPr>
          <w:p w:rsidR="002B4ECB" w:rsidRPr="002B4ECB" w:rsidRDefault="002B4ECB" w:rsidP="002B4ECB">
            <w:pPr>
              <w:pStyle w:val="ab"/>
              <w:ind w:left="-94" w:right="-104"/>
              <w:rPr>
                <w:sz w:val="18"/>
                <w:szCs w:val="18"/>
              </w:rPr>
            </w:pPr>
          </w:p>
        </w:tc>
        <w:tc>
          <w:tcPr>
            <w:tcW w:w="406" w:type="dxa"/>
            <w:vAlign w:val="center"/>
          </w:tcPr>
          <w:p w:rsidR="002B4ECB" w:rsidRPr="002B4ECB" w:rsidRDefault="002B4ECB" w:rsidP="002B4ECB">
            <w:pPr>
              <w:pStyle w:val="ab"/>
              <w:ind w:left="-94" w:right="-104"/>
              <w:rPr>
                <w:sz w:val="18"/>
                <w:szCs w:val="18"/>
              </w:rPr>
            </w:pPr>
          </w:p>
        </w:tc>
        <w:tc>
          <w:tcPr>
            <w:tcW w:w="420" w:type="dxa"/>
            <w:vAlign w:val="center"/>
          </w:tcPr>
          <w:p w:rsidR="002B4ECB" w:rsidRPr="002B4ECB" w:rsidRDefault="002B4ECB" w:rsidP="002B4ECB">
            <w:pPr>
              <w:pStyle w:val="ab"/>
              <w:ind w:left="-94" w:right="-104"/>
              <w:rPr>
                <w:sz w:val="18"/>
                <w:szCs w:val="18"/>
              </w:rPr>
            </w:pPr>
          </w:p>
        </w:tc>
        <w:tc>
          <w:tcPr>
            <w:tcW w:w="420" w:type="dxa"/>
            <w:vAlign w:val="center"/>
          </w:tcPr>
          <w:p w:rsidR="002B4ECB" w:rsidRPr="002B4ECB" w:rsidRDefault="002B4ECB" w:rsidP="002B4ECB">
            <w:pPr>
              <w:pStyle w:val="ab"/>
              <w:ind w:left="-94" w:right="-104"/>
              <w:rPr>
                <w:sz w:val="18"/>
                <w:szCs w:val="18"/>
              </w:rPr>
            </w:pP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10.</w:t>
            </w:r>
          </w:p>
        </w:tc>
        <w:tc>
          <w:tcPr>
            <w:tcW w:w="10243" w:type="dxa"/>
            <w:gridSpan w:val="12"/>
          </w:tcPr>
          <w:p w:rsidR="002B4ECB" w:rsidRPr="002B4ECB" w:rsidRDefault="002B4ECB" w:rsidP="002B4ECB">
            <w:pPr>
              <w:pStyle w:val="ab"/>
              <w:ind w:left="-94" w:right="-104"/>
              <w:rPr>
                <w:sz w:val="18"/>
                <w:szCs w:val="18"/>
              </w:rPr>
            </w:pPr>
            <w:r w:rsidRPr="002B4ECB">
              <w:rPr>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10.1.</w:t>
            </w:r>
          </w:p>
        </w:tc>
        <w:tc>
          <w:tcPr>
            <w:tcW w:w="3304" w:type="dxa"/>
          </w:tcPr>
          <w:p w:rsidR="002B4ECB" w:rsidRPr="002B4ECB" w:rsidRDefault="002B4ECB" w:rsidP="002B4ECB">
            <w:pPr>
              <w:pStyle w:val="ab"/>
              <w:ind w:left="-94" w:right="-104"/>
              <w:rPr>
                <w:sz w:val="18"/>
                <w:szCs w:val="18"/>
              </w:rPr>
            </w:pPr>
            <w:r w:rsidRPr="002B4ECB">
              <w:rPr>
                <w:sz w:val="18"/>
                <w:szCs w:val="18"/>
              </w:rPr>
              <w:t>Разработка, приобретение и распространение методических материалов по профилактике экстремизма в молодёжной среде (лекции, книги, видеофильмы, социальные ролики и др.)</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10.1.</w:t>
            </w:r>
          </w:p>
        </w:tc>
        <w:tc>
          <w:tcPr>
            <w:tcW w:w="714" w:type="dxa"/>
          </w:tcPr>
          <w:p w:rsidR="002B4ECB" w:rsidRPr="002B4ECB" w:rsidRDefault="002B4ECB" w:rsidP="002B4ECB">
            <w:pPr>
              <w:pStyle w:val="ab"/>
              <w:ind w:left="-94" w:right="-104"/>
              <w:rPr>
                <w:sz w:val="18"/>
                <w:szCs w:val="18"/>
              </w:rPr>
            </w:pPr>
            <w:r w:rsidRPr="002B4ECB">
              <w:rPr>
                <w:sz w:val="18"/>
                <w:szCs w:val="18"/>
              </w:rPr>
              <w:t>-</w:t>
            </w:r>
          </w:p>
        </w:tc>
        <w:tc>
          <w:tcPr>
            <w:tcW w:w="452" w:type="dxa"/>
          </w:tcPr>
          <w:p w:rsidR="002B4ECB" w:rsidRPr="002B4ECB" w:rsidRDefault="002B4ECB" w:rsidP="002B4ECB">
            <w:pPr>
              <w:pStyle w:val="ab"/>
              <w:ind w:left="-94" w:right="-104"/>
              <w:rPr>
                <w:sz w:val="18"/>
                <w:szCs w:val="18"/>
              </w:rPr>
            </w:pPr>
            <w:r w:rsidRPr="002B4ECB">
              <w:rPr>
                <w:sz w:val="18"/>
                <w:szCs w:val="18"/>
              </w:rPr>
              <w:t>-</w:t>
            </w:r>
          </w:p>
          <w:p w:rsidR="002B4ECB" w:rsidRPr="002B4ECB" w:rsidRDefault="002B4ECB" w:rsidP="002B4ECB">
            <w:pPr>
              <w:pStyle w:val="ab"/>
              <w:ind w:left="-94" w:right="-104"/>
              <w:rPr>
                <w:sz w:val="18"/>
                <w:szCs w:val="18"/>
              </w:rPr>
            </w:pPr>
          </w:p>
          <w:p w:rsidR="002B4ECB" w:rsidRPr="002B4ECB" w:rsidRDefault="002B4ECB" w:rsidP="002B4ECB">
            <w:pPr>
              <w:pStyle w:val="ab"/>
              <w:ind w:left="-94" w:right="-104"/>
              <w:rPr>
                <w:sz w:val="18"/>
                <w:szCs w:val="18"/>
              </w:rPr>
            </w:pP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19"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06"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r>
      <w:tr w:rsidR="002B4ECB" w:rsidRPr="002B4ECB" w:rsidTr="00AE47E5">
        <w:trPr>
          <w:trHeight w:val="20"/>
        </w:trPr>
        <w:tc>
          <w:tcPr>
            <w:tcW w:w="392" w:type="dxa"/>
          </w:tcPr>
          <w:p w:rsidR="002B4ECB" w:rsidRPr="002B4ECB" w:rsidRDefault="002B4ECB" w:rsidP="002B4ECB">
            <w:pPr>
              <w:pStyle w:val="ab"/>
              <w:ind w:left="-94" w:right="-104"/>
              <w:rPr>
                <w:sz w:val="18"/>
                <w:szCs w:val="18"/>
              </w:rPr>
            </w:pPr>
            <w:r w:rsidRPr="002B4ECB">
              <w:rPr>
                <w:sz w:val="18"/>
                <w:szCs w:val="18"/>
              </w:rPr>
              <w:t>10.2.</w:t>
            </w:r>
          </w:p>
        </w:tc>
        <w:tc>
          <w:tcPr>
            <w:tcW w:w="3304" w:type="dxa"/>
          </w:tcPr>
          <w:p w:rsidR="002B4ECB" w:rsidRPr="002B4ECB" w:rsidRDefault="002B4ECB" w:rsidP="002B4ECB">
            <w:pPr>
              <w:pStyle w:val="ab"/>
              <w:ind w:left="-94" w:right="-104"/>
              <w:rPr>
                <w:sz w:val="18"/>
                <w:szCs w:val="18"/>
              </w:rPr>
            </w:pPr>
            <w:r w:rsidRPr="002B4ECB">
              <w:rPr>
                <w:sz w:val="18"/>
                <w:szCs w:val="18"/>
              </w:rPr>
              <w:t>Организация и проведение акций, направленных на формирование культуры межэтнических и межконфессиональных отношений в молодёжной среде, а также семинаров и круглых столов  с участием представителей исполнительных органов местного самоуправления, учащейся и работающей молодёжи, представителей некоммерческих общественных организаций, представителями национальных диаспор с целью взаимодействия, сотрудничества и профилактики экстремизма.</w:t>
            </w:r>
          </w:p>
        </w:tc>
        <w:tc>
          <w:tcPr>
            <w:tcW w:w="1658" w:type="dxa"/>
          </w:tcPr>
          <w:p w:rsidR="002B4ECB" w:rsidRPr="002B4ECB" w:rsidRDefault="002B4ECB" w:rsidP="002B4ECB">
            <w:pPr>
              <w:pStyle w:val="ab"/>
              <w:ind w:left="-94" w:right="-104"/>
              <w:rPr>
                <w:sz w:val="18"/>
                <w:szCs w:val="18"/>
              </w:rPr>
            </w:pPr>
            <w:r w:rsidRPr="002B4ECB">
              <w:rPr>
                <w:sz w:val="18"/>
                <w:szCs w:val="18"/>
              </w:rPr>
              <w:t>отдел образования</w:t>
            </w:r>
          </w:p>
          <w:p w:rsidR="002B4ECB" w:rsidRPr="002B4ECB" w:rsidRDefault="002B4ECB" w:rsidP="002B4ECB">
            <w:pPr>
              <w:pStyle w:val="ab"/>
              <w:ind w:left="-94" w:right="-104"/>
              <w:rPr>
                <w:sz w:val="18"/>
                <w:szCs w:val="18"/>
              </w:rPr>
            </w:pPr>
          </w:p>
        </w:tc>
        <w:tc>
          <w:tcPr>
            <w:tcW w:w="700" w:type="dxa"/>
          </w:tcPr>
          <w:p w:rsidR="002B4ECB" w:rsidRPr="002B4ECB" w:rsidRDefault="002B4ECB" w:rsidP="002B4ECB">
            <w:pPr>
              <w:pStyle w:val="ab"/>
              <w:ind w:left="-94" w:right="-104"/>
              <w:rPr>
                <w:sz w:val="18"/>
                <w:szCs w:val="18"/>
              </w:rPr>
            </w:pPr>
            <w:r w:rsidRPr="002B4ECB">
              <w:rPr>
                <w:sz w:val="18"/>
                <w:szCs w:val="18"/>
              </w:rPr>
              <w:t>2021-2027 годы</w:t>
            </w:r>
          </w:p>
        </w:tc>
        <w:tc>
          <w:tcPr>
            <w:tcW w:w="854" w:type="dxa"/>
          </w:tcPr>
          <w:p w:rsidR="002B4ECB" w:rsidRPr="002B4ECB" w:rsidRDefault="002B4ECB" w:rsidP="002B4ECB">
            <w:pPr>
              <w:pStyle w:val="ab"/>
              <w:ind w:left="-94" w:right="-104"/>
              <w:rPr>
                <w:sz w:val="18"/>
                <w:szCs w:val="18"/>
              </w:rPr>
            </w:pPr>
            <w:r w:rsidRPr="002B4ECB">
              <w:rPr>
                <w:sz w:val="18"/>
                <w:szCs w:val="18"/>
              </w:rPr>
              <w:t>10.1.</w:t>
            </w:r>
          </w:p>
        </w:tc>
        <w:tc>
          <w:tcPr>
            <w:tcW w:w="714" w:type="dxa"/>
          </w:tcPr>
          <w:p w:rsidR="002B4ECB" w:rsidRPr="002B4ECB" w:rsidRDefault="002B4ECB" w:rsidP="002B4ECB">
            <w:pPr>
              <w:pStyle w:val="ab"/>
              <w:ind w:left="-94" w:right="-104"/>
              <w:rPr>
                <w:sz w:val="18"/>
                <w:szCs w:val="18"/>
              </w:rPr>
            </w:pPr>
            <w:r w:rsidRPr="002B4ECB">
              <w:rPr>
                <w:sz w:val="18"/>
                <w:szCs w:val="18"/>
              </w:rPr>
              <w:t>-</w:t>
            </w:r>
          </w:p>
        </w:tc>
        <w:tc>
          <w:tcPr>
            <w:tcW w:w="452"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19" w:type="dxa"/>
          </w:tcPr>
          <w:p w:rsidR="002B4ECB" w:rsidRPr="002B4ECB" w:rsidRDefault="002B4ECB" w:rsidP="002B4ECB">
            <w:pPr>
              <w:pStyle w:val="ab"/>
              <w:ind w:left="-94" w:right="-104"/>
              <w:rPr>
                <w:sz w:val="18"/>
                <w:szCs w:val="18"/>
              </w:rPr>
            </w:pPr>
            <w:r w:rsidRPr="002B4ECB">
              <w:rPr>
                <w:sz w:val="18"/>
                <w:szCs w:val="18"/>
              </w:rPr>
              <w:t>-</w:t>
            </w:r>
          </w:p>
        </w:tc>
        <w:tc>
          <w:tcPr>
            <w:tcW w:w="448" w:type="dxa"/>
          </w:tcPr>
          <w:p w:rsidR="002B4ECB" w:rsidRPr="002B4ECB" w:rsidRDefault="002B4ECB" w:rsidP="002B4ECB">
            <w:pPr>
              <w:pStyle w:val="ab"/>
              <w:ind w:left="-94" w:right="-104"/>
              <w:rPr>
                <w:sz w:val="18"/>
                <w:szCs w:val="18"/>
              </w:rPr>
            </w:pPr>
            <w:r w:rsidRPr="002B4ECB">
              <w:rPr>
                <w:sz w:val="18"/>
                <w:szCs w:val="18"/>
              </w:rPr>
              <w:t>-</w:t>
            </w:r>
          </w:p>
        </w:tc>
        <w:tc>
          <w:tcPr>
            <w:tcW w:w="406"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c>
          <w:tcPr>
            <w:tcW w:w="420" w:type="dxa"/>
          </w:tcPr>
          <w:p w:rsidR="002B4ECB" w:rsidRPr="002B4ECB" w:rsidRDefault="002B4ECB" w:rsidP="002B4ECB">
            <w:pPr>
              <w:pStyle w:val="ab"/>
              <w:ind w:left="-94" w:right="-104"/>
              <w:rPr>
                <w:sz w:val="18"/>
                <w:szCs w:val="18"/>
              </w:rPr>
            </w:pPr>
            <w:r w:rsidRPr="002B4ECB">
              <w:rPr>
                <w:sz w:val="18"/>
                <w:szCs w:val="18"/>
              </w:rPr>
              <w:t>-</w:t>
            </w:r>
          </w:p>
        </w:tc>
      </w:tr>
    </w:tbl>
    <w:p w:rsidR="00D23ADF" w:rsidRDefault="00D23ADF" w:rsidP="00F2691E">
      <w:pPr>
        <w:pStyle w:val="ab"/>
        <w:ind w:left="42" w:right="141"/>
        <w:rPr>
          <w:sz w:val="18"/>
          <w:szCs w:val="18"/>
        </w:rPr>
      </w:pPr>
    </w:p>
    <w:p w:rsidR="00AE47E5" w:rsidRPr="00AE47E5" w:rsidRDefault="00AE47E5" w:rsidP="00AE47E5">
      <w:pPr>
        <w:pStyle w:val="ab"/>
        <w:ind w:left="42" w:right="141"/>
        <w:jc w:val="center"/>
        <w:rPr>
          <w:b/>
          <w:sz w:val="18"/>
          <w:szCs w:val="18"/>
        </w:rPr>
      </w:pPr>
      <w:r w:rsidRPr="00AE47E5">
        <w:rPr>
          <w:b/>
          <w:sz w:val="18"/>
          <w:szCs w:val="18"/>
        </w:rPr>
        <w:t>подпрограмма</w:t>
      </w:r>
    </w:p>
    <w:p w:rsidR="00AE47E5" w:rsidRPr="00AE47E5" w:rsidRDefault="00AE47E5" w:rsidP="00AE47E5">
      <w:pPr>
        <w:pStyle w:val="ab"/>
        <w:ind w:left="42" w:right="141"/>
        <w:jc w:val="center"/>
        <w:rPr>
          <w:b/>
          <w:bCs/>
          <w:sz w:val="18"/>
          <w:szCs w:val="18"/>
        </w:rPr>
      </w:pPr>
      <w:r w:rsidRPr="00AE47E5">
        <w:rPr>
          <w:b/>
          <w:sz w:val="18"/>
          <w:szCs w:val="18"/>
        </w:rPr>
        <w:t>«Патриотическое воспитание населенияМарёвского муниципального округа»</w:t>
      </w:r>
      <w:r w:rsidRPr="00AE47E5">
        <w:rPr>
          <w:b/>
          <w:bCs/>
          <w:sz w:val="18"/>
          <w:szCs w:val="18"/>
        </w:rPr>
        <w:t>муниципальной программы Марёвского муниципального округа«Развитие образования в Марёвском муниципальном округе до 2027 года»</w:t>
      </w:r>
    </w:p>
    <w:p w:rsidR="00AE47E5" w:rsidRPr="00AE47E5" w:rsidRDefault="00AE47E5" w:rsidP="00AE47E5">
      <w:pPr>
        <w:pStyle w:val="ab"/>
        <w:ind w:left="42" w:right="141"/>
        <w:jc w:val="center"/>
        <w:rPr>
          <w:sz w:val="18"/>
          <w:szCs w:val="18"/>
        </w:rPr>
      </w:pPr>
    </w:p>
    <w:p w:rsidR="00AE47E5" w:rsidRPr="00AE47E5" w:rsidRDefault="00AE47E5" w:rsidP="00AE47E5">
      <w:pPr>
        <w:pStyle w:val="ab"/>
        <w:ind w:left="42" w:right="141" w:firstLine="242"/>
        <w:jc w:val="both"/>
        <w:rPr>
          <w:sz w:val="18"/>
          <w:szCs w:val="18"/>
        </w:rPr>
      </w:pPr>
      <w:r w:rsidRPr="00AE47E5">
        <w:rPr>
          <w:sz w:val="18"/>
          <w:szCs w:val="18"/>
        </w:rPr>
        <w:t>ПАСПОРТ ПОДПРОГРАММЫ</w:t>
      </w:r>
    </w:p>
    <w:p w:rsidR="00AE47E5" w:rsidRPr="00AE47E5" w:rsidRDefault="00AE47E5" w:rsidP="00AE47E5">
      <w:pPr>
        <w:pStyle w:val="ab"/>
        <w:ind w:left="42" w:right="141" w:firstLine="242"/>
        <w:jc w:val="both"/>
        <w:rPr>
          <w:sz w:val="18"/>
          <w:szCs w:val="18"/>
        </w:rPr>
      </w:pPr>
      <w:r w:rsidRPr="00AE47E5">
        <w:rPr>
          <w:sz w:val="18"/>
          <w:szCs w:val="18"/>
        </w:rPr>
        <w:t xml:space="preserve">Марёвского муниципального округа </w:t>
      </w:r>
    </w:p>
    <w:p w:rsidR="00AE47E5" w:rsidRPr="00AE47E5" w:rsidRDefault="00AE47E5" w:rsidP="00AE47E5">
      <w:pPr>
        <w:pStyle w:val="ab"/>
        <w:ind w:left="42" w:right="141" w:firstLine="242"/>
        <w:jc w:val="both"/>
        <w:rPr>
          <w:sz w:val="18"/>
          <w:szCs w:val="18"/>
        </w:rPr>
      </w:pPr>
      <w:r w:rsidRPr="00AE47E5">
        <w:rPr>
          <w:sz w:val="18"/>
          <w:szCs w:val="18"/>
        </w:rPr>
        <w:t>1. Исполнители подпрограммы:</w:t>
      </w:r>
    </w:p>
    <w:p w:rsidR="00AE47E5" w:rsidRPr="00AE47E5" w:rsidRDefault="00AE47E5" w:rsidP="00AE47E5">
      <w:pPr>
        <w:pStyle w:val="ab"/>
        <w:ind w:left="42" w:right="141" w:firstLine="242"/>
        <w:jc w:val="both"/>
        <w:rPr>
          <w:sz w:val="18"/>
          <w:szCs w:val="18"/>
        </w:rPr>
      </w:pPr>
      <w:r w:rsidRPr="00AE47E5">
        <w:rPr>
          <w:sz w:val="18"/>
          <w:szCs w:val="18"/>
        </w:rPr>
        <w:t>отдел образования социального комитета Администрации  Маревского муниципального округ</w:t>
      </w:r>
      <w:proofErr w:type="gramStart"/>
      <w:r w:rsidRPr="00AE47E5">
        <w:rPr>
          <w:sz w:val="18"/>
          <w:szCs w:val="18"/>
        </w:rPr>
        <w:t>а(</w:t>
      </w:r>
      <w:proofErr w:type="gramEnd"/>
      <w:r w:rsidRPr="00AE47E5">
        <w:rPr>
          <w:sz w:val="18"/>
          <w:szCs w:val="18"/>
        </w:rPr>
        <w:t>далее   отдел образования);</w:t>
      </w:r>
    </w:p>
    <w:p w:rsidR="00AE47E5" w:rsidRPr="00AE47E5" w:rsidRDefault="00AE47E5" w:rsidP="00AE47E5">
      <w:pPr>
        <w:pStyle w:val="ab"/>
        <w:ind w:left="42" w:right="141" w:firstLine="242"/>
        <w:jc w:val="both"/>
        <w:rPr>
          <w:sz w:val="18"/>
          <w:szCs w:val="18"/>
        </w:rPr>
      </w:pPr>
      <w:r w:rsidRPr="00AE47E5">
        <w:rPr>
          <w:sz w:val="18"/>
          <w:szCs w:val="18"/>
        </w:rPr>
        <w:t xml:space="preserve">образовательные организации (по согласованию); </w:t>
      </w:r>
    </w:p>
    <w:p w:rsidR="00AE47E5" w:rsidRPr="00AE47E5" w:rsidRDefault="00AE47E5" w:rsidP="00AE47E5">
      <w:pPr>
        <w:pStyle w:val="ab"/>
        <w:ind w:left="42" w:right="141" w:firstLine="242"/>
        <w:jc w:val="both"/>
        <w:rPr>
          <w:sz w:val="18"/>
          <w:szCs w:val="18"/>
        </w:rPr>
      </w:pPr>
      <w:r w:rsidRPr="00AE47E5">
        <w:rPr>
          <w:sz w:val="18"/>
          <w:szCs w:val="18"/>
        </w:rPr>
        <w:t xml:space="preserve">муниципальное бюджетное учреждение «Центр финансового обслуживания» (далее – МБУ «ЦФО») (по согласованию); </w:t>
      </w:r>
    </w:p>
    <w:p w:rsidR="00AE47E5" w:rsidRPr="00AE47E5" w:rsidRDefault="00AE47E5" w:rsidP="00AE47E5">
      <w:pPr>
        <w:pStyle w:val="ab"/>
        <w:ind w:left="42" w:right="141" w:firstLine="242"/>
        <w:jc w:val="both"/>
        <w:rPr>
          <w:sz w:val="18"/>
          <w:szCs w:val="18"/>
        </w:rPr>
      </w:pPr>
      <w:r w:rsidRPr="00AE47E5">
        <w:rPr>
          <w:sz w:val="18"/>
          <w:szCs w:val="18"/>
        </w:rPr>
        <w:t>администрация Марёвского муниципального округа;</w:t>
      </w:r>
    </w:p>
    <w:p w:rsidR="00AE47E5" w:rsidRPr="00AE47E5" w:rsidRDefault="00AE47E5" w:rsidP="00AE47E5">
      <w:pPr>
        <w:pStyle w:val="ab"/>
        <w:ind w:left="42" w:right="141" w:firstLine="242"/>
        <w:jc w:val="both"/>
        <w:rPr>
          <w:sz w:val="18"/>
          <w:szCs w:val="18"/>
        </w:rPr>
      </w:pPr>
      <w:r w:rsidRPr="00AE47E5">
        <w:rPr>
          <w:sz w:val="18"/>
          <w:szCs w:val="18"/>
        </w:rPr>
        <w:t xml:space="preserve">отдел   культуры и спорта социального комитета Администрации Маревского муниципального округа (по согласованию); </w:t>
      </w:r>
    </w:p>
    <w:p w:rsidR="00AE47E5" w:rsidRPr="00AE47E5" w:rsidRDefault="00AE47E5" w:rsidP="00AE47E5">
      <w:pPr>
        <w:pStyle w:val="ab"/>
        <w:ind w:left="42" w:right="141" w:firstLine="242"/>
        <w:jc w:val="both"/>
        <w:rPr>
          <w:sz w:val="18"/>
          <w:szCs w:val="18"/>
        </w:rPr>
      </w:pPr>
      <w:r w:rsidRPr="00AE47E5">
        <w:rPr>
          <w:sz w:val="18"/>
          <w:szCs w:val="18"/>
        </w:rPr>
        <w:t xml:space="preserve">отдел военного комиссариата Новгородской области по Демянскому и Марёвскому районам (далее – отдел ВКНО по Демянскому и Марёвскому районам) (по согласованию); </w:t>
      </w:r>
    </w:p>
    <w:p w:rsidR="00AE47E5" w:rsidRPr="00AE47E5" w:rsidRDefault="00AE47E5" w:rsidP="00AE47E5">
      <w:pPr>
        <w:pStyle w:val="ab"/>
        <w:ind w:left="42" w:right="141" w:firstLine="242"/>
        <w:jc w:val="both"/>
        <w:rPr>
          <w:sz w:val="18"/>
          <w:szCs w:val="18"/>
        </w:rPr>
      </w:pPr>
      <w:r w:rsidRPr="00AE47E5">
        <w:rPr>
          <w:sz w:val="18"/>
          <w:szCs w:val="18"/>
        </w:rPr>
        <w:t xml:space="preserve">муниципальное бюджетное учреждение «Спортивно-оздоровительный центр» Ритм» (далее – МБУ «Соц» Ритм») (по согласованию); </w:t>
      </w:r>
    </w:p>
    <w:p w:rsidR="00AE47E5" w:rsidRPr="00AE47E5" w:rsidRDefault="00AE47E5" w:rsidP="00AE47E5">
      <w:pPr>
        <w:pStyle w:val="ab"/>
        <w:ind w:left="42" w:right="141" w:firstLine="242"/>
        <w:jc w:val="both"/>
        <w:rPr>
          <w:b/>
          <w:sz w:val="18"/>
          <w:szCs w:val="18"/>
        </w:rPr>
      </w:pPr>
      <w:r w:rsidRPr="00AE47E5">
        <w:rPr>
          <w:sz w:val="18"/>
          <w:szCs w:val="18"/>
        </w:rPr>
        <w:t>межмуниципальный отдел Министерства внутренних дел Российской Федерации Демянский Пункт полиции по Марёвскому району (далее – Пункт полиции), (по согласованию);</w:t>
      </w:r>
    </w:p>
    <w:p w:rsidR="00AE47E5" w:rsidRPr="00AE47E5" w:rsidRDefault="00AE47E5" w:rsidP="00AE47E5">
      <w:pPr>
        <w:pStyle w:val="ab"/>
        <w:ind w:left="42" w:right="141" w:firstLine="242"/>
        <w:jc w:val="both"/>
        <w:rPr>
          <w:sz w:val="18"/>
          <w:szCs w:val="18"/>
        </w:rPr>
      </w:pPr>
      <w:r w:rsidRPr="00AE47E5">
        <w:rPr>
          <w:sz w:val="18"/>
          <w:szCs w:val="18"/>
        </w:rPr>
        <w:t xml:space="preserve">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AE47E5" w:rsidRPr="00AE47E5" w:rsidRDefault="00AE47E5" w:rsidP="00AE47E5">
      <w:pPr>
        <w:pStyle w:val="ab"/>
        <w:ind w:left="42" w:right="141" w:firstLine="242"/>
        <w:jc w:val="both"/>
        <w:rPr>
          <w:b/>
          <w:sz w:val="18"/>
          <w:szCs w:val="18"/>
        </w:rPr>
      </w:pPr>
      <w:r w:rsidRPr="00AE47E5">
        <w:rPr>
          <w:sz w:val="18"/>
          <w:szCs w:val="18"/>
        </w:rPr>
        <w:t>Миграционный пункт пункта полиции МОМВД России « Демянский» (по согласованию);</w:t>
      </w:r>
    </w:p>
    <w:p w:rsidR="00AE47E5" w:rsidRPr="00AE47E5" w:rsidRDefault="00AE47E5" w:rsidP="00AE47E5">
      <w:pPr>
        <w:pStyle w:val="ab"/>
        <w:ind w:left="42" w:right="141" w:firstLine="242"/>
        <w:jc w:val="both"/>
        <w:rPr>
          <w:b/>
          <w:sz w:val="18"/>
          <w:szCs w:val="18"/>
        </w:rPr>
      </w:pPr>
      <w:r w:rsidRPr="00AE47E5">
        <w:rPr>
          <w:sz w:val="18"/>
          <w:szCs w:val="18"/>
        </w:rPr>
        <w:t>редакция газеты «Марёво» (по согласованию)</w:t>
      </w:r>
    </w:p>
    <w:p w:rsidR="00AE47E5" w:rsidRPr="00AE47E5" w:rsidRDefault="00AE47E5" w:rsidP="00AE47E5">
      <w:pPr>
        <w:pStyle w:val="ab"/>
        <w:ind w:left="42" w:right="141" w:firstLine="242"/>
        <w:jc w:val="both"/>
        <w:rPr>
          <w:sz w:val="18"/>
          <w:szCs w:val="18"/>
        </w:rPr>
      </w:pPr>
      <w:r w:rsidRPr="00AE47E5">
        <w:rPr>
          <w:sz w:val="18"/>
          <w:szCs w:val="18"/>
        </w:rPr>
        <w:t>2. Задачи и целевые показатели подпрограммы муниципальной программы:</w:t>
      </w:r>
    </w:p>
    <w:tbl>
      <w:tblPr>
        <w:tblW w:w="11174" w:type="dxa"/>
        <w:tblInd w:w="65" w:type="dxa"/>
        <w:tblLayout w:type="fixed"/>
        <w:tblCellMar>
          <w:left w:w="75" w:type="dxa"/>
          <w:right w:w="75" w:type="dxa"/>
        </w:tblCellMar>
        <w:tblLook w:val="0000"/>
      </w:tblPr>
      <w:tblGrid>
        <w:gridCol w:w="376"/>
        <w:gridCol w:w="7043"/>
        <w:gridCol w:w="414"/>
        <w:gridCol w:w="12"/>
        <w:gridCol w:w="53"/>
        <w:gridCol w:w="411"/>
        <w:gridCol w:w="12"/>
        <w:gridCol w:w="46"/>
        <w:gridCol w:w="446"/>
        <w:gridCol w:w="12"/>
        <w:gridCol w:w="436"/>
        <w:gridCol w:w="12"/>
        <w:gridCol w:w="411"/>
        <w:gridCol w:w="12"/>
        <w:gridCol w:w="449"/>
        <w:gridCol w:w="12"/>
        <w:gridCol w:w="464"/>
        <w:gridCol w:w="12"/>
        <w:gridCol w:w="371"/>
        <w:gridCol w:w="170"/>
      </w:tblGrid>
      <w:tr w:rsidR="00AE47E5" w:rsidRPr="00AE47E5" w:rsidTr="00AE47E5">
        <w:trPr>
          <w:gridAfter w:val="2"/>
          <w:wAfter w:w="541" w:type="dxa"/>
          <w:trHeight w:val="20"/>
        </w:trPr>
        <w:tc>
          <w:tcPr>
            <w:tcW w:w="376" w:type="dxa"/>
            <w:vMerge w:val="restart"/>
            <w:tcBorders>
              <w:top w:val="single" w:sz="4" w:space="0" w:color="auto"/>
              <w:left w:val="single" w:sz="4" w:space="0" w:color="000000"/>
              <w:right w:val="single" w:sz="4" w:space="0" w:color="auto"/>
            </w:tcBorders>
            <w:shd w:val="clear" w:color="auto" w:fill="auto"/>
          </w:tcPr>
          <w:p w:rsidR="00AE47E5" w:rsidRPr="00AE47E5" w:rsidRDefault="00AE47E5" w:rsidP="00AE47E5">
            <w:pPr>
              <w:pStyle w:val="ab"/>
              <w:ind w:left="-47" w:right="-54"/>
              <w:rPr>
                <w:sz w:val="18"/>
                <w:szCs w:val="18"/>
              </w:rPr>
            </w:pPr>
          </w:p>
          <w:p w:rsidR="00AE47E5" w:rsidRPr="00AE47E5" w:rsidRDefault="00AE47E5" w:rsidP="00AE47E5">
            <w:pPr>
              <w:pStyle w:val="ab"/>
              <w:ind w:left="-47" w:right="-54"/>
              <w:rPr>
                <w:sz w:val="18"/>
                <w:szCs w:val="18"/>
              </w:rPr>
            </w:pPr>
            <w:r w:rsidRPr="00AE47E5">
              <w:rPr>
                <w:sz w:val="18"/>
                <w:szCs w:val="18"/>
              </w:rPr>
              <w:t>№</w:t>
            </w:r>
            <w:r w:rsidRPr="00AE47E5">
              <w:rPr>
                <w:sz w:val="18"/>
                <w:szCs w:val="18"/>
              </w:rPr>
              <w:br/>
              <w:t>п/п</w:t>
            </w:r>
          </w:p>
          <w:p w:rsidR="00AE47E5" w:rsidRPr="00AE47E5" w:rsidRDefault="00AE47E5" w:rsidP="00AE47E5">
            <w:pPr>
              <w:pStyle w:val="ab"/>
              <w:ind w:left="-47" w:right="-54"/>
              <w:rPr>
                <w:sz w:val="18"/>
                <w:szCs w:val="18"/>
              </w:rPr>
            </w:pPr>
          </w:p>
        </w:tc>
        <w:tc>
          <w:tcPr>
            <w:tcW w:w="7043" w:type="dxa"/>
            <w:vMerge w:val="restart"/>
            <w:tcBorders>
              <w:top w:val="single" w:sz="4" w:space="0" w:color="auto"/>
              <w:left w:val="single" w:sz="4" w:space="0" w:color="000000"/>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 xml:space="preserve">Задачи подпрограммы, наименование и единица измерения целевого </w:t>
            </w:r>
            <w:r w:rsidRPr="00AE47E5">
              <w:rPr>
                <w:sz w:val="18"/>
                <w:szCs w:val="18"/>
              </w:rPr>
              <w:br/>
              <w:t>показателя</w:t>
            </w:r>
          </w:p>
          <w:p w:rsidR="00AE47E5" w:rsidRPr="00AE47E5" w:rsidRDefault="00AE47E5" w:rsidP="00AE47E5">
            <w:pPr>
              <w:pStyle w:val="ab"/>
              <w:ind w:left="-47" w:right="-54"/>
              <w:rPr>
                <w:sz w:val="18"/>
                <w:szCs w:val="18"/>
              </w:rPr>
            </w:pPr>
          </w:p>
        </w:tc>
        <w:tc>
          <w:tcPr>
            <w:tcW w:w="3214" w:type="dxa"/>
            <w:gridSpan w:val="16"/>
            <w:tcBorders>
              <w:top w:val="single" w:sz="4" w:space="0" w:color="auto"/>
              <w:left w:val="single" w:sz="4" w:space="0" w:color="auto"/>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Значение целевого показателя по годам</w:t>
            </w:r>
          </w:p>
        </w:tc>
      </w:tr>
      <w:tr w:rsidR="00AE47E5" w:rsidRPr="00AE47E5" w:rsidTr="00AE47E5">
        <w:trPr>
          <w:gridAfter w:val="2"/>
          <w:wAfter w:w="541" w:type="dxa"/>
          <w:trHeight w:val="20"/>
        </w:trPr>
        <w:tc>
          <w:tcPr>
            <w:tcW w:w="376" w:type="dxa"/>
            <w:vMerge/>
            <w:tcBorders>
              <w:left w:val="single" w:sz="4" w:space="0" w:color="000000"/>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p>
        </w:tc>
        <w:tc>
          <w:tcPr>
            <w:tcW w:w="7043" w:type="dxa"/>
            <w:vMerge/>
            <w:tcBorders>
              <w:left w:val="single" w:sz="4" w:space="0" w:color="000000"/>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p>
        </w:tc>
        <w:tc>
          <w:tcPr>
            <w:tcW w:w="479" w:type="dxa"/>
            <w:gridSpan w:val="3"/>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2021</w:t>
            </w:r>
          </w:p>
        </w:tc>
        <w:tc>
          <w:tcPr>
            <w:tcW w:w="469" w:type="dxa"/>
            <w:gridSpan w:val="3"/>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2022</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2023</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2024</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2025</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2026</w:t>
            </w:r>
          </w:p>
        </w:tc>
        <w:tc>
          <w:tcPr>
            <w:tcW w:w="476" w:type="dxa"/>
            <w:gridSpan w:val="2"/>
            <w:tcBorders>
              <w:top w:val="single" w:sz="4" w:space="0" w:color="auto"/>
              <w:left w:val="single" w:sz="4" w:space="0" w:color="auto"/>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2027</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w:t>
            </w:r>
          </w:p>
        </w:tc>
        <w:tc>
          <w:tcPr>
            <w:tcW w:w="7043" w:type="dxa"/>
            <w:tcBorders>
              <w:top w:val="single" w:sz="4" w:space="0" w:color="auto"/>
              <w:left w:val="single" w:sz="4" w:space="0" w:color="000000"/>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w:t>
            </w:r>
          </w:p>
        </w:tc>
        <w:tc>
          <w:tcPr>
            <w:tcW w:w="479" w:type="dxa"/>
            <w:gridSpan w:val="3"/>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w:t>
            </w:r>
          </w:p>
        </w:tc>
        <w:tc>
          <w:tcPr>
            <w:tcW w:w="469" w:type="dxa"/>
            <w:gridSpan w:val="3"/>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4</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6</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7</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8</w:t>
            </w:r>
          </w:p>
        </w:tc>
        <w:tc>
          <w:tcPr>
            <w:tcW w:w="476" w:type="dxa"/>
            <w:gridSpan w:val="2"/>
            <w:tcBorders>
              <w:top w:val="single" w:sz="4" w:space="0" w:color="auto"/>
              <w:left w:val="single" w:sz="4" w:space="0" w:color="auto"/>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9</w:t>
            </w:r>
          </w:p>
        </w:tc>
      </w:tr>
      <w:tr w:rsidR="00AE47E5" w:rsidRPr="00AE47E5" w:rsidTr="00AE47E5">
        <w:trPr>
          <w:gridAfter w:val="2"/>
          <w:wAfter w:w="541" w:type="dxa"/>
          <w:trHeight w:val="20"/>
        </w:trPr>
        <w:tc>
          <w:tcPr>
            <w:tcW w:w="10633" w:type="dxa"/>
            <w:gridSpan w:val="18"/>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Задача 1 . Научно-исследовательское и научно-методическое сопровождение патриотического воспитания граждан</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1.1.</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 xml:space="preserve">Количество специалистов, принявших участие в областных конференциях, семинарах, </w:t>
            </w:r>
            <w:r w:rsidRPr="00AE47E5">
              <w:rPr>
                <w:sz w:val="18"/>
                <w:szCs w:val="18"/>
              </w:rPr>
              <w:lastRenderedPageBreak/>
              <w:t>"круглых столах" по вопросам гражданско-патриотического воспитания населения области и допризывной подготовки молодежи к военной службе (чел.)**</w:t>
            </w:r>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lastRenderedPageBreak/>
              <w:t>2,0</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0,0</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3,0</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3,0</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3,0</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3,0</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lastRenderedPageBreak/>
              <w:t>1.2.</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Количество информационно-методических материалов по патриотическому воспитанию населения округа (ед.)**</w:t>
            </w:r>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12,0</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16,0</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16,0</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17,0</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18,0</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18,0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18,0</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1.3.</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1,0</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1,0</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1,0</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1,0</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2,0</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1.4.</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w:t>
            </w:r>
            <w:proofErr w:type="gramStart"/>
            <w:r w:rsidRPr="00AE47E5">
              <w:rPr>
                <w:sz w:val="18"/>
                <w:szCs w:val="18"/>
              </w:rPr>
              <w:t xml:space="preserve"> (%.)**</w:t>
            </w:r>
            <w:proofErr w:type="gramEnd"/>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95,0</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95,0</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95,0</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95,0</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95,0</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95,0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95,0</w:t>
            </w:r>
          </w:p>
        </w:tc>
      </w:tr>
      <w:tr w:rsidR="00AE47E5" w:rsidRPr="00AE47E5" w:rsidTr="00AE47E5">
        <w:trPr>
          <w:gridAfter w:val="2"/>
          <w:wAfter w:w="541" w:type="dxa"/>
          <w:trHeight w:val="20"/>
        </w:trPr>
        <w:tc>
          <w:tcPr>
            <w:tcW w:w="10633" w:type="dxa"/>
            <w:gridSpan w:val="18"/>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Задача 2. Совершенствование форм и методов работы по патриотическому воспитанию граждан</w:t>
            </w:r>
          </w:p>
        </w:tc>
      </w:tr>
      <w:tr w:rsidR="00AE47E5" w:rsidRPr="00AE47E5" w:rsidTr="00AE47E5">
        <w:trPr>
          <w:gridAfter w:val="3"/>
          <w:wAfter w:w="553" w:type="dxa"/>
          <w:trHeight w:val="20"/>
        </w:trPr>
        <w:tc>
          <w:tcPr>
            <w:tcW w:w="376" w:type="dxa"/>
            <w:tcBorders>
              <w:top w:val="single" w:sz="4" w:space="0" w:color="auto"/>
              <w:left w:val="single" w:sz="4" w:space="0" w:color="000000"/>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2.1.</w:t>
            </w:r>
          </w:p>
        </w:tc>
        <w:tc>
          <w:tcPr>
            <w:tcW w:w="7043" w:type="dxa"/>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округа</w:t>
            </w:r>
            <w:proofErr w:type="gramStart"/>
            <w:r w:rsidRPr="00AE47E5">
              <w:rPr>
                <w:sz w:val="18"/>
                <w:szCs w:val="18"/>
              </w:rPr>
              <w:t xml:space="preserve"> ( %.)**</w:t>
            </w:r>
            <w:proofErr w:type="gramEnd"/>
          </w:p>
        </w:tc>
        <w:tc>
          <w:tcPr>
            <w:tcW w:w="414" w:type="dxa"/>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65,0</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65,0</w:t>
            </w:r>
          </w:p>
        </w:tc>
        <w:tc>
          <w:tcPr>
            <w:tcW w:w="504" w:type="dxa"/>
            <w:gridSpan w:val="3"/>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65,0</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65,0</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65,0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70,0</w:t>
            </w:r>
          </w:p>
        </w:tc>
        <w:tc>
          <w:tcPr>
            <w:tcW w:w="476" w:type="dxa"/>
            <w:gridSpan w:val="2"/>
            <w:tcBorders>
              <w:top w:val="single" w:sz="4" w:space="0" w:color="auto"/>
              <w:left w:val="single" w:sz="4" w:space="0" w:color="auto"/>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70,0</w:t>
            </w:r>
          </w:p>
        </w:tc>
      </w:tr>
      <w:tr w:rsidR="00AE47E5" w:rsidRPr="00AE47E5" w:rsidTr="00AE47E5">
        <w:trPr>
          <w:gridAfter w:val="2"/>
          <w:wAfter w:w="541" w:type="dxa"/>
          <w:trHeight w:val="20"/>
        </w:trPr>
        <w:tc>
          <w:tcPr>
            <w:tcW w:w="10633" w:type="dxa"/>
            <w:gridSpan w:val="18"/>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 xml:space="preserve">Задача 3. Военно-патриотическое воспитание детей и молодежи, развитие практики шефства воинских частей над образовательными организациями </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3.1.</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Доля общеобразовательных, профессиональных и образовательных организаций высшего образования, над которыми шефствуют воинские части</w:t>
            </w:r>
            <w:proofErr w:type="gramStart"/>
            <w:r w:rsidRPr="00AE47E5">
              <w:rPr>
                <w:sz w:val="18"/>
                <w:szCs w:val="18"/>
              </w:rPr>
              <w:t xml:space="preserve"> (%.)**</w:t>
            </w:r>
            <w:proofErr w:type="gramEnd"/>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5,0</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5,0</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5,0</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5,0</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5,0</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5,0</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3.2.</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Количество населения округа, вовлеченного в поисковую деятельность (чел.) **</w:t>
            </w:r>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35,0</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40,0</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40,0</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40,0</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55,0</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55,0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55,0</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 xml:space="preserve">   3.3.</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Доля молодежи, регулярно участвующей в работе патриотических клубов, центров, объединений, от общего числа молодежи округа</w:t>
            </w:r>
            <w:proofErr w:type="gramStart"/>
            <w:r w:rsidRPr="00AE47E5">
              <w:rPr>
                <w:sz w:val="18"/>
                <w:szCs w:val="18"/>
              </w:rPr>
              <w:t xml:space="preserve"> (%.)**</w:t>
            </w:r>
            <w:proofErr w:type="gramEnd"/>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17,3</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17,3</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17,4</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17,4</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17,5</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18,0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18,0</w:t>
            </w:r>
          </w:p>
        </w:tc>
      </w:tr>
      <w:tr w:rsidR="00AE47E5" w:rsidRPr="00AE47E5" w:rsidTr="00AE47E5">
        <w:trPr>
          <w:gridAfter w:val="2"/>
          <w:wAfter w:w="541" w:type="dxa"/>
          <w:trHeight w:val="20"/>
        </w:trPr>
        <w:tc>
          <w:tcPr>
            <w:tcW w:w="10633" w:type="dxa"/>
            <w:gridSpan w:val="18"/>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Задача 4. Развитие волонтерского движения как важного элемента системы патриотического воспитания молодежи</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4.1</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Доля молодежи округа, принимающей участие в добровольческой деятельности, от общего количества молодежи округа</w:t>
            </w:r>
            <w:proofErr w:type="gramStart"/>
            <w:r w:rsidRPr="00AE47E5">
              <w:rPr>
                <w:sz w:val="18"/>
                <w:szCs w:val="18"/>
              </w:rPr>
              <w:t xml:space="preserve"> (%.)**</w:t>
            </w:r>
            <w:proofErr w:type="gramEnd"/>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15,4</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15,5</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15,5</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15,6</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15,7</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17,0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17,0</w:t>
            </w:r>
          </w:p>
        </w:tc>
      </w:tr>
      <w:tr w:rsidR="00AE47E5" w:rsidRPr="00AE47E5" w:rsidTr="00AE47E5">
        <w:trPr>
          <w:trHeight w:val="20"/>
        </w:trPr>
        <w:tc>
          <w:tcPr>
            <w:tcW w:w="11004" w:type="dxa"/>
            <w:gridSpan w:val="19"/>
            <w:tcBorders>
              <w:top w:val="single" w:sz="4" w:space="0" w:color="auto"/>
              <w:left w:val="single" w:sz="4" w:space="0" w:color="000000"/>
              <w:bottom w:val="single" w:sz="4" w:space="0" w:color="auto"/>
              <w:right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Задача 5. Информационное обеспечение патриотического воспитания граждан</w:t>
            </w:r>
          </w:p>
        </w:tc>
        <w:tc>
          <w:tcPr>
            <w:tcW w:w="170" w:type="dxa"/>
            <w:tcBorders>
              <w:top w:val="single" w:sz="4" w:space="0" w:color="auto"/>
              <w:left w:val="single" w:sz="4" w:space="0" w:color="auto"/>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5.1.</w:t>
            </w:r>
          </w:p>
        </w:tc>
        <w:tc>
          <w:tcPr>
            <w:tcW w:w="7043" w:type="dxa"/>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Доля населения округа, участвующего в мероприятиях патриотической направленности, от общего числа населения округа</w:t>
            </w:r>
            <w:proofErr w:type="gramStart"/>
            <w:r w:rsidRPr="00AE47E5">
              <w:rPr>
                <w:sz w:val="18"/>
                <w:szCs w:val="18"/>
              </w:rPr>
              <w:t xml:space="preserve"> (%.)**</w:t>
            </w:r>
            <w:proofErr w:type="gramEnd"/>
          </w:p>
        </w:tc>
        <w:tc>
          <w:tcPr>
            <w:tcW w:w="426"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56,0</w:t>
            </w:r>
          </w:p>
        </w:tc>
        <w:tc>
          <w:tcPr>
            <w:tcW w:w="476"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56,0</w:t>
            </w:r>
          </w:p>
        </w:tc>
        <w:tc>
          <w:tcPr>
            <w:tcW w:w="504" w:type="dxa"/>
            <w:gridSpan w:val="3"/>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56,0</w:t>
            </w:r>
          </w:p>
        </w:tc>
        <w:tc>
          <w:tcPr>
            <w:tcW w:w="448"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57,0</w:t>
            </w:r>
          </w:p>
        </w:tc>
        <w:tc>
          <w:tcPr>
            <w:tcW w:w="423"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57,0</w:t>
            </w:r>
          </w:p>
        </w:tc>
        <w:tc>
          <w:tcPr>
            <w:tcW w:w="461" w:type="dxa"/>
            <w:gridSpan w:val="2"/>
            <w:tcBorders>
              <w:top w:val="single" w:sz="4" w:space="0" w:color="auto"/>
              <w:left w:val="single" w:sz="4" w:space="0" w:color="000000"/>
              <w:bottom w:val="single" w:sz="4" w:space="0" w:color="auto"/>
            </w:tcBorders>
            <w:shd w:val="clear" w:color="auto" w:fill="auto"/>
          </w:tcPr>
          <w:p w:rsidR="00AE47E5" w:rsidRPr="00AE47E5" w:rsidRDefault="00AE47E5" w:rsidP="00AE47E5">
            <w:pPr>
              <w:pStyle w:val="ab"/>
              <w:ind w:left="-47" w:right="-54"/>
              <w:rPr>
                <w:sz w:val="18"/>
                <w:szCs w:val="18"/>
              </w:rPr>
            </w:pPr>
            <w:r w:rsidRPr="00AE47E5">
              <w:rPr>
                <w:sz w:val="18"/>
                <w:szCs w:val="18"/>
              </w:rPr>
              <w:t>58,0</w:t>
            </w:r>
          </w:p>
        </w:tc>
        <w:tc>
          <w:tcPr>
            <w:tcW w:w="476" w:type="dxa"/>
            <w:gridSpan w:val="2"/>
            <w:tcBorders>
              <w:top w:val="single" w:sz="4" w:space="0" w:color="auto"/>
              <w:left w:val="single" w:sz="4" w:space="0" w:color="000000"/>
              <w:bottom w:val="single" w:sz="4" w:space="0" w:color="auto"/>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58,0</w:t>
            </w:r>
          </w:p>
        </w:tc>
      </w:tr>
      <w:tr w:rsidR="00AE47E5" w:rsidRPr="00AE47E5" w:rsidTr="00AE47E5">
        <w:trPr>
          <w:gridAfter w:val="2"/>
          <w:wAfter w:w="541" w:type="dxa"/>
          <w:trHeight w:val="20"/>
        </w:trPr>
        <w:tc>
          <w:tcPr>
            <w:tcW w:w="376" w:type="dxa"/>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5.2.</w:t>
            </w:r>
          </w:p>
        </w:tc>
        <w:tc>
          <w:tcPr>
            <w:tcW w:w="7043" w:type="dxa"/>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Доля населения округа, проинформированного о мероприятиях подпрограммы, в общей численности населения округа (%)**</w:t>
            </w:r>
          </w:p>
        </w:tc>
        <w:tc>
          <w:tcPr>
            <w:tcW w:w="426" w:type="dxa"/>
            <w:gridSpan w:val="2"/>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100,0</w:t>
            </w:r>
          </w:p>
        </w:tc>
        <w:tc>
          <w:tcPr>
            <w:tcW w:w="476" w:type="dxa"/>
            <w:gridSpan w:val="3"/>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100,0</w:t>
            </w:r>
          </w:p>
        </w:tc>
        <w:tc>
          <w:tcPr>
            <w:tcW w:w="504" w:type="dxa"/>
            <w:gridSpan w:val="3"/>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100,0</w:t>
            </w:r>
          </w:p>
        </w:tc>
        <w:tc>
          <w:tcPr>
            <w:tcW w:w="448" w:type="dxa"/>
            <w:gridSpan w:val="2"/>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100,0</w:t>
            </w:r>
          </w:p>
        </w:tc>
        <w:tc>
          <w:tcPr>
            <w:tcW w:w="423" w:type="dxa"/>
            <w:gridSpan w:val="2"/>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100,0</w:t>
            </w:r>
          </w:p>
        </w:tc>
        <w:tc>
          <w:tcPr>
            <w:tcW w:w="461" w:type="dxa"/>
            <w:gridSpan w:val="2"/>
            <w:tcBorders>
              <w:top w:val="single" w:sz="4" w:space="0" w:color="auto"/>
              <w:left w:val="single" w:sz="4" w:space="0" w:color="000000"/>
              <w:bottom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100,0</w:t>
            </w:r>
          </w:p>
        </w:tc>
        <w:tc>
          <w:tcPr>
            <w:tcW w:w="476" w:type="dxa"/>
            <w:gridSpan w:val="2"/>
            <w:tcBorders>
              <w:top w:val="single" w:sz="4" w:space="0" w:color="auto"/>
              <w:left w:val="single" w:sz="4" w:space="0" w:color="000000"/>
              <w:bottom w:val="single" w:sz="4" w:space="0" w:color="000000"/>
              <w:right w:val="single" w:sz="4" w:space="0" w:color="000000"/>
            </w:tcBorders>
            <w:shd w:val="clear" w:color="auto" w:fill="auto"/>
          </w:tcPr>
          <w:p w:rsidR="00AE47E5" w:rsidRPr="00AE47E5" w:rsidRDefault="00AE47E5" w:rsidP="00AE47E5">
            <w:pPr>
              <w:pStyle w:val="ab"/>
              <w:ind w:left="-47" w:right="-54"/>
              <w:rPr>
                <w:sz w:val="18"/>
                <w:szCs w:val="18"/>
              </w:rPr>
            </w:pPr>
            <w:r w:rsidRPr="00AE47E5">
              <w:rPr>
                <w:sz w:val="18"/>
                <w:szCs w:val="18"/>
              </w:rPr>
              <w:t>100,0</w:t>
            </w:r>
          </w:p>
        </w:tc>
      </w:tr>
    </w:tbl>
    <w:p w:rsidR="00AE47E5" w:rsidRPr="00AE47E5" w:rsidRDefault="00AE47E5" w:rsidP="00AE47E5">
      <w:pPr>
        <w:pStyle w:val="ab"/>
        <w:ind w:left="42" w:right="141" w:firstLine="242"/>
        <w:jc w:val="both"/>
        <w:rPr>
          <w:sz w:val="18"/>
          <w:szCs w:val="18"/>
        </w:rPr>
      </w:pPr>
      <w:r w:rsidRPr="00AE47E5">
        <w:rPr>
          <w:sz w:val="18"/>
          <w:szCs w:val="18"/>
        </w:rPr>
        <w:t>3. Сроки реализации подпрограммы: 2021-2027 годы.</w:t>
      </w:r>
    </w:p>
    <w:p w:rsidR="00AE47E5" w:rsidRPr="00AE47E5" w:rsidRDefault="00AE47E5" w:rsidP="00AE47E5">
      <w:pPr>
        <w:pStyle w:val="ab"/>
        <w:ind w:left="42" w:right="141" w:firstLine="242"/>
        <w:jc w:val="both"/>
        <w:rPr>
          <w:sz w:val="18"/>
          <w:szCs w:val="18"/>
        </w:rPr>
      </w:pPr>
      <w:r w:rsidRPr="00AE47E5">
        <w:rPr>
          <w:sz w:val="18"/>
          <w:szCs w:val="18"/>
        </w:rPr>
        <w:t>4. Объемы и источники финансирования подпрограммы в целом и по годам реализации (тыс. рублей):</w:t>
      </w:r>
    </w:p>
    <w:tbl>
      <w:tblPr>
        <w:tblW w:w="97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
        <w:gridCol w:w="1610"/>
        <w:gridCol w:w="1932"/>
        <w:gridCol w:w="1903"/>
        <w:gridCol w:w="2016"/>
        <w:gridCol w:w="1638"/>
      </w:tblGrid>
      <w:tr w:rsidR="00AE47E5" w:rsidRPr="00AE47E5" w:rsidTr="00C14141">
        <w:trPr>
          <w:trHeight w:val="20"/>
        </w:trPr>
        <w:tc>
          <w:tcPr>
            <w:tcW w:w="686" w:type="dxa"/>
            <w:vMerge w:val="restart"/>
            <w:tcBorders>
              <w:top w:val="single" w:sz="4" w:space="0" w:color="auto"/>
              <w:left w:val="single" w:sz="4" w:space="0" w:color="auto"/>
              <w:bottom w:val="nil"/>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Год</w:t>
            </w:r>
          </w:p>
        </w:tc>
        <w:tc>
          <w:tcPr>
            <w:tcW w:w="9099" w:type="dxa"/>
            <w:gridSpan w:val="5"/>
            <w:tcBorders>
              <w:top w:val="single" w:sz="4" w:space="0" w:color="auto"/>
              <w:left w:val="single" w:sz="4" w:space="0" w:color="auto"/>
              <w:bottom w:val="single" w:sz="4" w:space="0" w:color="auto"/>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Источник финансирования</w:t>
            </w:r>
          </w:p>
        </w:tc>
      </w:tr>
      <w:tr w:rsidR="00AE47E5" w:rsidRPr="00AE47E5" w:rsidTr="00C14141">
        <w:trPr>
          <w:trHeight w:val="20"/>
        </w:trPr>
        <w:tc>
          <w:tcPr>
            <w:tcW w:w="686" w:type="dxa"/>
            <w:vMerge/>
            <w:tcBorders>
              <w:top w:val="single" w:sz="4" w:space="0" w:color="auto"/>
              <w:left w:val="single" w:sz="4" w:space="0" w:color="auto"/>
              <w:bottom w:val="nil"/>
              <w:right w:val="single" w:sz="4" w:space="0" w:color="auto"/>
            </w:tcBorders>
            <w:vAlign w:val="center"/>
          </w:tcPr>
          <w:p w:rsidR="00AE47E5" w:rsidRPr="00AE47E5" w:rsidRDefault="00AE47E5" w:rsidP="00C14141">
            <w:pPr>
              <w:pStyle w:val="ab"/>
              <w:ind w:left="-66" w:right="-94"/>
              <w:rPr>
                <w:sz w:val="18"/>
                <w:szCs w:val="18"/>
              </w:rPr>
            </w:pPr>
          </w:p>
        </w:tc>
        <w:tc>
          <w:tcPr>
            <w:tcW w:w="1610" w:type="dxa"/>
            <w:tcBorders>
              <w:top w:val="single" w:sz="4" w:space="0" w:color="auto"/>
              <w:left w:val="single" w:sz="4" w:space="0" w:color="auto"/>
              <w:bottom w:val="nil"/>
              <w:right w:val="single" w:sz="4" w:space="0" w:color="auto"/>
            </w:tcBorders>
            <w:vAlign w:val="center"/>
          </w:tcPr>
          <w:p w:rsidR="00AE47E5" w:rsidRPr="00AE47E5" w:rsidRDefault="00C14141" w:rsidP="00C14141">
            <w:pPr>
              <w:pStyle w:val="ab"/>
              <w:ind w:left="-66" w:right="-94"/>
              <w:rPr>
                <w:sz w:val="18"/>
                <w:szCs w:val="18"/>
              </w:rPr>
            </w:pPr>
            <w:r w:rsidRPr="00AE47E5">
              <w:rPr>
                <w:sz w:val="18"/>
                <w:szCs w:val="18"/>
              </w:rPr>
              <w:t>О</w:t>
            </w:r>
            <w:r w:rsidR="00AE47E5" w:rsidRPr="00AE47E5">
              <w:rPr>
                <w:sz w:val="18"/>
                <w:szCs w:val="18"/>
              </w:rPr>
              <w:t>бластнойбюджет</w:t>
            </w:r>
          </w:p>
        </w:tc>
        <w:tc>
          <w:tcPr>
            <w:tcW w:w="1932" w:type="dxa"/>
            <w:tcBorders>
              <w:top w:val="single" w:sz="4" w:space="0" w:color="auto"/>
              <w:left w:val="single" w:sz="4" w:space="0" w:color="auto"/>
              <w:bottom w:val="nil"/>
              <w:right w:val="single" w:sz="4" w:space="0" w:color="auto"/>
            </w:tcBorders>
            <w:vAlign w:val="center"/>
          </w:tcPr>
          <w:p w:rsidR="00AE47E5" w:rsidRPr="00AE47E5" w:rsidRDefault="00C14141" w:rsidP="00C14141">
            <w:pPr>
              <w:pStyle w:val="ab"/>
              <w:ind w:left="-66" w:right="-94"/>
              <w:rPr>
                <w:sz w:val="18"/>
                <w:szCs w:val="18"/>
              </w:rPr>
            </w:pPr>
            <w:r w:rsidRPr="00AE47E5">
              <w:rPr>
                <w:sz w:val="18"/>
                <w:szCs w:val="18"/>
              </w:rPr>
              <w:t>Ф</w:t>
            </w:r>
            <w:r w:rsidR="00AE47E5" w:rsidRPr="00AE47E5">
              <w:rPr>
                <w:sz w:val="18"/>
                <w:szCs w:val="18"/>
              </w:rPr>
              <w:t>едеральныйбюджет</w:t>
            </w:r>
          </w:p>
        </w:tc>
        <w:tc>
          <w:tcPr>
            <w:tcW w:w="1903" w:type="dxa"/>
            <w:tcBorders>
              <w:top w:val="single" w:sz="4" w:space="0" w:color="auto"/>
              <w:left w:val="single" w:sz="4" w:space="0" w:color="auto"/>
              <w:bottom w:val="nil"/>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местные бюджеты</w:t>
            </w:r>
          </w:p>
        </w:tc>
        <w:tc>
          <w:tcPr>
            <w:tcW w:w="2016" w:type="dxa"/>
            <w:tcBorders>
              <w:top w:val="single" w:sz="4" w:space="0" w:color="auto"/>
              <w:left w:val="single" w:sz="4" w:space="0" w:color="auto"/>
              <w:bottom w:val="nil"/>
              <w:right w:val="single" w:sz="4" w:space="0" w:color="auto"/>
            </w:tcBorders>
            <w:vAlign w:val="center"/>
          </w:tcPr>
          <w:p w:rsidR="00AE47E5" w:rsidRPr="00AE47E5" w:rsidRDefault="00C14141" w:rsidP="00C14141">
            <w:pPr>
              <w:pStyle w:val="ab"/>
              <w:ind w:left="-66" w:right="-94"/>
              <w:rPr>
                <w:sz w:val="18"/>
                <w:szCs w:val="18"/>
              </w:rPr>
            </w:pPr>
            <w:r w:rsidRPr="00AE47E5">
              <w:rPr>
                <w:sz w:val="18"/>
                <w:szCs w:val="18"/>
              </w:rPr>
              <w:t>В</w:t>
            </w:r>
            <w:r w:rsidR="00AE47E5" w:rsidRPr="00AE47E5">
              <w:rPr>
                <w:sz w:val="18"/>
                <w:szCs w:val="18"/>
              </w:rPr>
              <w:t>небюджетныесредства</w:t>
            </w:r>
          </w:p>
        </w:tc>
        <w:tc>
          <w:tcPr>
            <w:tcW w:w="1638" w:type="dxa"/>
            <w:tcBorders>
              <w:top w:val="single" w:sz="4" w:space="0" w:color="auto"/>
              <w:left w:val="single" w:sz="4" w:space="0" w:color="auto"/>
              <w:bottom w:val="nil"/>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всего</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1</w:t>
            </w:r>
          </w:p>
        </w:tc>
        <w:tc>
          <w:tcPr>
            <w:tcW w:w="1610" w:type="dxa"/>
            <w:tcBorders>
              <w:top w:val="single" w:sz="4" w:space="0" w:color="auto"/>
              <w:left w:val="single" w:sz="4" w:space="0" w:color="auto"/>
              <w:bottom w:val="single" w:sz="4" w:space="0" w:color="auto"/>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2</w:t>
            </w:r>
          </w:p>
        </w:tc>
        <w:tc>
          <w:tcPr>
            <w:tcW w:w="1932" w:type="dxa"/>
            <w:tcBorders>
              <w:top w:val="single" w:sz="4" w:space="0" w:color="auto"/>
              <w:left w:val="single" w:sz="4" w:space="0" w:color="auto"/>
              <w:bottom w:val="single" w:sz="4" w:space="0" w:color="auto"/>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3</w:t>
            </w:r>
          </w:p>
        </w:tc>
        <w:tc>
          <w:tcPr>
            <w:tcW w:w="1903" w:type="dxa"/>
            <w:tcBorders>
              <w:top w:val="single" w:sz="4" w:space="0" w:color="auto"/>
              <w:left w:val="single" w:sz="4" w:space="0" w:color="auto"/>
              <w:bottom w:val="single" w:sz="4" w:space="0" w:color="auto"/>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4</w:t>
            </w:r>
          </w:p>
        </w:tc>
        <w:tc>
          <w:tcPr>
            <w:tcW w:w="2016" w:type="dxa"/>
            <w:tcBorders>
              <w:top w:val="single" w:sz="4" w:space="0" w:color="auto"/>
              <w:left w:val="single" w:sz="4" w:space="0" w:color="auto"/>
              <w:bottom w:val="single" w:sz="4" w:space="0" w:color="auto"/>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5</w:t>
            </w:r>
          </w:p>
        </w:tc>
        <w:tc>
          <w:tcPr>
            <w:tcW w:w="1638" w:type="dxa"/>
            <w:tcBorders>
              <w:top w:val="single" w:sz="4" w:space="0" w:color="auto"/>
              <w:left w:val="single" w:sz="4" w:space="0" w:color="auto"/>
              <w:bottom w:val="single" w:sz="4" w:space="0" w:color="auto"/>
              <w:right w:val="single" w:sz="4" w:space="0" w:color="auto"/>
            </w:tcBorders>
            <w:vAlign w:val="center"/>
          </w:tcPr>
          <w:p w:rsidR="00AE47E5" w:rsidRPr="00AE47E5" w:rsidRDefault="00AE47E5" w:rsidP="00C14141">
            <w:pPr>
              <w:pStyle w:val="ab"/>
              <w:ind w:left="-66" w:right="-94"/>
              <w:rPr>
                <w:sz w:val="18"/>
                <w:szCs w:val="18"/>
              </w:rPr>
            </w:pPr>
            <w:r w:rsidRPr="00AE47E5">
              <w:rPr>
                <w:sz w:val="18"/>
                <w:szCs w:val="18"/>
              </w:rPr>
              <w:t>6</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2021</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2022</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2023</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2024</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2025</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2026</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2027</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15,0</w:t>
            </w:r>
          </w:p>
        </w:tc>
      </w:tr>
      <w:tr w:rsidR="00AE47E5" w:rsidRPr="00AE47E5" w:rsidTr="00C14141">
        <w:trPr>
          <w:trHeight w:val="20"/>
        </w:trPr>
        <w:tc>
          <w:tcPr>
            <w:tcW w:w="68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ВСЕГО</w:t>
            </w:r>
          </w:p>
        </w:tc>
        <w:tc>
          <w:tcPr>
            <w:tcW w:w="1610"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32"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w:t>
            </w:r>
          </w:p>
        </w:tc>
        <w:tc>
          <w:tcPr>
            <w:tcW w:w="1903"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105,0</w:t>
            </w:r>
          </w:p>
        </w:tc>
        <w:tc>
          <w:tcPr>
            <w:tcW w:w="2016"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p>
        </w:tc>
        <w:tc>
          <w:tcPr>
            <w:tcW w:w="1638" w:type="dxa"/>
            <w:tcBorders>
              <w:top w:val="single" w:sz="4" w:space="0" w:color="auto"/>
              <w:left w:val="single" w:sz="4" w:space="0" w:color="auto"/>
              <w:bottom w:val="single" w:sz="4" w:space="0" w:color="auto"/>
              <w:right w:val="single" w:sz="4" w:space="0" w:color="auto"/>
            </w:tcBorders>
          </w:tcPr>
          <w:p w:rsidR="00AE47E5" w:rsidRPr="00AE47E5" w:rsidRDefault="00AE47E5" w:rsidP="00C14141">
            <w:pPr>
              <w:pStyle w:val="ab"/>
              <w:ind w:left="-66" w:right="-94"/>
              <w:rPr>
                <w:sz w:val="18"/>
                <w:szCs w:val="18"/>
              </w:rPr>
            </w:pPr>
            <w:r w:rsidRPr="00AE47E5">
              <w:rPr>
                <w:sz w:val="18"/>
                <w:szCs w:val="18"/>
              </w:rPr>
              <w:t>105,0</w:t>
            </w:r>
          </w:p>
        </w:tc>
      </w:tr>
    </w:tbl>
    <w:p w:rsidR="00AE47E5" w:rsidRPr="00AE47E5" w:rsidRDefault="00AE47E5" w:rsidP="00C14141">
      <w:pPr>
        <w:pStyle w:val="ab"/>
        <w:ind w:left="42" w:right="141" w:firstLine="242"/>
        <w:jc w:val="both"/>
        <w:rPr>
          <w:sz w:val="18"/>
          <w:szCs w:val="18"/>
          <w:vertAlign w:val="superscript"/>
        </w:rPr>
      </w:pPr>
      <w:r w:rsidRPr="00AE47E5">
        <w:rPr>
          <w:sz w:val="18"/>
          <w:szCs w:val="18"/>
        </w:rPr>
        <w:t>5. Ожидаемые конечные результаты реализации подпрограммы:</w:t>
      </w:r>
    </w:p>
    <w:p w:rsidR="00AE47E5" w:rsidRPr="00AE47E5" w:rsidRDefault="00AE47E5" w:rsidP="00C14141">
      <w:pPr>
        <w:pStyle w:val="ab"/>
        <w:ind w:left="42" w:right="141" w:firstLine="242"/>
        <w:jc w:val="both"/>
        <w:rPr>
          <w:sz w:val="18"/>
          <w:szCs w:val="18"/>
        </w:rPr>
      </w:pPr>
      <w:r w:rsidRPr="00AE47E5">
        <w:rPr>
          <w:sz w:val="18"/>
          <w:szCs w:val="18"/>
        </w:rPr>
        <w:t>увеличение количества информационно-методических материалов по патриотическому воспитанию населения округа до 18 ед.;</w:t>
      </w:r>
    </w:p>
    <w:p w:rsidR="00AE47E5" w:rsidRPr="00AE47E5" w:rsidRDefault="00AE47E5" w:rsidP="00C14141">
      <w:pPr>
        <w:pStyle w:val="ab"/>
        <w:ind w:left="42" w:right="141" w:firstLine="242"/>
        <w:jc w:val="both"/>
        <w:rPr>
          <w:sz w:val="18"/>
          <w:szCs w:val="18"/>
        </w:rPr>
      </w:pPr>
      <w:r w:rsidRPr="00AE47E5">
        <w:rPr>
          <w:sz w:val="18"/>
          <w:szCs w:val="18"/>
        </w:rPr>
        <w:t>увеличение доли населения округа, участвующего в мероприятиях патриотической направленности от общего числа населения округа до 58%;</w:t>
      </w:r>
    </w:p>
    <w:p w:rsidR="00AE47E5" w:rsidRPr="00AE47E5" w:rsidRDefault="00AE47E5" w:rsidP="00C14141">
      <w:pPr>
        <w:pStyle w:val="ab"/>
        <w:ind w:left="42" w:right="141" w:firstLine="242"/>
        <w:jc w:val="both"/>
        <w:rPr>
          <w:sz w:val="18"/>
          <w:szCs w:val="18"/>
        </w:rPr>
      </w:pPr>
      <w:r w:rsidRPr="00AE47E5">
        <w:rPr>
          <w:sz w:val="18"/>
          <w:szCs w:val="18"/>
        </w:rPr>
        <w:t>увеличение доли молодёжи, регулярно участвующей в работе патриотических клубов, центров, объединений от общего числа молодёжи округа до 18 %;</w:t>
      </w:r>
    </w:p>
    <w:p w:rsidR="00AE47E5" w:rsidRPr="00AE47E5" w:rsidRDefault="00AE47E5" w:rsidP="00C14141">
      <w:pPr>
        <w:pStyle w:val="ab"/>
        <w:ind w:left="42" w:right="141" w:firstLine="242"/>
        <w:jc w:val="both"/>
        <w:rPr>
          <w:sz w:val="18"/>
          <w:szCs w:val="18"/>
        </w:rPr>
      </w:pPr>
      <w:r w:rsidRPr="00AE47E5">
        <w:rPr>
          <w:sz w:val="18"/>
          <w:szCs w:val="18"/>
        </w:rPr>
        <w:t>увеличение количества населения округа, вовлеченного в поисковую деятельность до  55 чел.</w:t>
      </w:r>
    </w:p>
    <w:p w:rsidR="005E213E" w:rsidRDefault="005E213E" w:rsidP="005E213E">
      <w:pPr>
        <w:pStyle w:val="ab"/>
        <w:ind w:left="42" w:right="141"/>
        <w:rPr>
          <w:sz w:val="18"/>
          <w:szCs w:val="18"/>
        </w:rPr>
      </w:pPr>
    </w:p>
    <w:p w:rsidR="005E213E" w:rsidRPr="005E213E" w:rsidRDefault="005E213E" w:rsidP="005E213E">
      <w:pPr>
        <w:pStyle w:val="ab"/>
        <w:ind w:left="42" w:right="141"/>
        <w:jc w:val="center"/>
        <w:rPr>
          <w:b/>
          <w:sz w:val="18"/>
          <w:szCs w:val="18"/>
        </w:rPr>
      </w:pPr>
      <w:r w:rsidRPr="005E213E">
        <w:rPr>
          <w:b/>
          <w:sz w:val="18"/>
          <w:szCs w:val="18"/>
        </w:rPr>
        <w:t>Мероприятия подпрограммы «Патриотическое воспитание населения</w:t>
      </w:r>
    </w:p>
    <w:p w:rsidR="005E213E" w:rsidRPr="005E213E" w:rsidRDefault="005E213E" w:rsidP="005E213E">
      <w:pPr>
        <w:pStyle w:val="ab"/>
        <w:ind w:left="42" w:right="141"/>
        <w:jc w:val="center"/>
        <w:rPr>
          <w:b/>
          <w:bCs/>
          <w:sz w:val="18"/>
          <w:szCs w:val="18"/>
        </w:rPr>
      </w:pPr>
      <w:r w:rsidRPr="005E213E">
        <w:rPr>
          <w:b/>
          <w:sz w:val="18"/>
          <w:szCs w:val="18"/>
        </w:rPr>
        <w:t xml:space="preserve">Марёвского муниципального округа» </w:t>
      </w:r>
      <w:r w:rsidRPr="005E213E">
        <w:rPr>
          <w:b/>
          <w:bCs/>
          <w:sz w:val="18"/>
          <w:szCs w:val="18"/>
        </w:rPr>
        <w:t>муниципальной программы Марёвского округа</w:t>
      </w:r>
      <w:r w:rsidRPr="005E213E">
        <w:rPr>
          <w:b/>
          <w:bCs/>
          <w:sz w:val="18"/>
          <w:szCs w:val="18"/>
        </w:rPr>
        <w:br/>
        <w:t>«Развитие образования в Марёвском муниципальном округе до 2027 года»</w:t>
      </w:r>
    </w:p>
    <w:p w:rsidR="005E213E" w:rsidRPr="005E213E" w:rsidRDefault="005E213E" w:rsidP="005E213E">
      <w:pPr>
        <w:pStyle w:val="ab"/>
        <w:ind w:left="42" w:right="141"/>
        <w:rPr>
          <w:bCs/>
          <w:sz w:val="18"/>
          <w:szCs w:val="18"/>
        </w:rPr>
      </w:pPr>
    </w:p>
    <w:tbl>
      <w:tblPr>
        <w:tblW w:w="1058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346"/>
        <w:gridCol w:w="1246"/>
        <w:gridCol w:w="854"/>
        <w:gridCol w:w="1022"/>
        <w:gridCol w:w="602"/>
        <w:gridCol w:w="448"/>
        <w:gridCol w:w="461"/>
        <w:gridCol w:w="448"/>
        <w:gridCol w:w="448"/>
        <w:gridCol w:w="448"/>
        <w:gridCol w:w="438"/>
        <w:gridCol w:w="434"/>
      </w:tblGrid>
      <w:tr w:rsidR="005E213E" w:rsidRPr="005E213E" w:rsidTr="005E213E">
        <w:trPr>
          <w:trHeight w:val="57"/>
        </w:trPr>
        <w:tc>
          <w:tcPr>
            <w:tcW w:w="392" w:type="dxa"/>
            <w:vMerge w:val="restart"/>
            <w:vAlign w:val="center"/>
          </w:tcPr>
          <w:p w:rsidR="005E213E" w:rsidRPr="005E213E" w:rsidRDefault="005E213E" w:rsidP="005E213E">
            <w:pPr>
              <w:pStyle w:val="ab"/>
              <w:ind w:left="-66" w:right="-90"/>
              <w:rPr>
                <w:sz w:val="18"/>
                <w:szCs w:val="18"/>
              </w:rPr>
            </w:pPr>
            <w:r w:rsidRPr="005E213E">
              <w:rPr>
                <w:sz w:val="18"/>
                <w:szCs w:val="18"/>
              </w:rPr>
              <w:t xml:space="preserve">№ </w:t>
            </w:r>
            <w:r w:rsidRPr="005E213E">
              <w:rPr>
                <w:sz w:val="18"/>
                <w:szCs w:val="18"/>
              </w:rPr>
              <w:br/>
              <w:t>п/п</w:t>
            </w:r>
          </w:p>
        </w:tc>
        <w:tc>
          <w:tcPr>
            <w:tcW w:w="3346" w:type="dxa"/>
            <w:vMerge w:val="restart"/>
            <w:vAlign w:val="center"/>
          </w:tcPr>
          <w:p w:rsidR="005E213E" w:rsidRPr="005E213E" w:rsidRDefault="005E213E" w:rsidP="005E213E">
            <w:pPr>
              <w:pStyle w:val="ab"/>
              <w:ind w:left="-66" w:right="-90"/>
              <w:rPr>
                <w:sz w:val="18"/>
                <w:szCs w:val="18"/>
              </w:rPr>
            </w:pPr>
            <w:r w:rsidRPr="005E213E">
              <w:rPr>
                <w:sz w:val="18"/>
                <w:szCs w:val="18"/>
              </w:rPr>
              <w:t xml:space="preserve">Наименование </w:t>
            </w:r>
            <w:r w:rsidRPr="005E213E">
              <w:rPr>
                <w:sz w:val="18"/>
                <w:szCs w:val="18"/>
              </w:rPr>
              <w:br/>
              <w:t xml:space="preserve">мероприятия </w:t>
            </w:r>
          </w:p>
        </w:tc>
        <w:tc>
          <w:tcPr>
            <w:tcW w:w="1246" w:type="dxa"/>
            <w:vMerge w:val="restart"/>
            <w:vAlign w:val="center"/>
          </w:tcPr>
          <w:p w:rsidR="005E213E" w:rsidRPr="005E213E" w:rsidRDefault="005E213E" w:rsidP="005E213E">
            <w:pPr>
              <w:pStyle w:val="ab"/>
              <w:ind w:left="-66" w:right="-90"/>
              <w:rPr>
                <w:sz w:val="18"/>
                <w:szCs w:val="18"/>
              </w:rPr>
            </w:pPr>
            <w:r w:rsidRPr="005E213E">
              <w:rPr>
                <w:sz w:val="18"/>
                <w:szCs w:val="18"/>
              </w:rPr>
              <w:t xml:space="preserve">Исполнитель </w:t>
            </w:r>
            <w:r w:rsidRPr="005E213E">
              <w:rPr>
                <w:sz w:val="18"/>
                <w:szCs w:val="18"/>
              </w:rPr>
              <w:br/>
              <w:t>мероприятия</w:t>
            </w:r>
          </w:p>
        </w:tc>
        <w:tc>
          <w:tcPr>
            <w:tcW w:w="854" w:type="dxa"/>
            <w:vMerge w:val="restart"/>
            <w:vAlign w:val="center"/>
          </w:tcPr>
          <w:p w:rsidR="005E213E" w:rsidRPr="005E213E" w:rsidRDefault="005E213E" w:rsidP="005E213E">
            <w:pPr>
              <w:pStyle w:val="ab"/>
              <w:ind w:left="-66" w:right="-90"/>
              <w:rPr>
                <w:sz w:val="18"/>
                <w:szCs w:val="18"/>
              </w:rPr>
            </w:pPr>
            <w:r w:rsidRPr="005E213E">
              <w:rPr>
                <w:sz w:val="18"/>
                <w:szCs w:val="18"/>
              </w:rPr>
              <w:t xml:space="preserve">Срок </w:t>
            </w:r>
          </w:p>
          <w:p w:rsidR="005E213E" w:rsidRPr="005E213E" w:rsidRDefault="005E213E" w:rsidP="005E213E">
            <w:pPr>
              <w:pStyle w:val="ab"/>
              <w:ind w:left="-66" w:right="-90"/>
              <w:rPr>
                <w:sz w:val="18"/>
                <w:szCs w:val="18"/>
              </w:rPr>
            </w:pPr>
            <w:r w:rsidRPr="005E213E">
              <w:rPr>
                <w:sz w:val="18"/>
                <w:szCs w:val="18"/>
              </w:rPr>
              <w:t>реализации</w:t>
            </w:r>
          </w:p>
        </w:tc>
        <w:tc>
          <w:tcPr>
            <w:tcW w:w="1022" w:type="dxa"/>
            <w:vMerge w:val="restart"/>
            <w:vAlign w:val="center"/>
          </w:tcPr>
          <w:p w:rsidR="005E213E" w:rsidRPr="005E213E" w:rsidRDefault="005E213E" w:rsidP="005E213E">
            <w:pPr>
              <w:pStyle w:val="ab"/>
              <w:ind w:left="-66" w:right="-90"/>
              <w:rPr>
                <w:sz w:val="18"/>
                <w:szCs w:val="18"/>
              </w:rPr>
            </w:pPr>
            <w:r w:rsidRPr="005E213E">
              <w:rPr>
                <w:sz w:val="18"/>
                <w:szCs w:val="18"/>
              </w:rPr>
              <w:t xml:space="preserve">Целевой </w:t>
            </w:r>
            <w:r w:rsidRPr="005E213E">
              <w:rPr>
                <w:sz w:val="18"/>
                <w:szCs w:val="18"/>
              </w:rPr>
              <w:br/>
              <w:t xml:space="preserve">показатель </w:t>
            </w:r>
            <w:r w:rsidRPr="005E213E">
              <w:rPr>
                <w:sz w:val="18"/>
                <w:szCs w:val="18"/>
              </w:rPr>
              <w:br/>
              <w:t>(номер целевого показателя из паспорта подпрограммы)</w:t>
            </w:r>
          </w:p>
        </w:tc>
        <w:tc>
          <w:tcPr>
            <w:tcW w:w="602" w:type="dxa"/>
            <w:vMerge w:val="restart"/>
            <w:vAlign w:val="center"/>
          </w:tcPr>
          <w:p w:rsidR="005E213E" w:rsidRPr="005E213E" w:rsidRDefault="005E213E" w:rsidP="005E213E">
            <w:pPr>
              <w:pStyle w:val="ab"/>
              <w:ind w:left="-66" w:right="-90"/>
              <w:rPr>
                <w:sz w:val="18"/>
                <w:szCs w:val="18"/>
              </w:rPr>
            </w:pPr>
            <w:r w:rsidRPr="005E213E">
              <w:rPr>
                <w:sz w:val="18"/>
                <w:szCs w:val="18"/>
              </w:rPr>
              <w:t>Источник финансирования</w:t>
            </w:r>
          </w:p>
        </w:tc>
        <w:tc>
          <w:tcPr>
            <w:tcW w:w="3125" w:type="dxa"/>
            <w:gridSpan w:val="7"/>
          </w:tcPr>
          <w:p w:rsidR="005E213E" w:rsidRPr="005E213E" w:rsidRDefault="005E213E" w:rsidP="005E213E">
            <w:pPr>
              <w:pStyle w:val="ab"/>
              <w:ind w:left="-66" w:right="-90"/>
              <w:rPr>
                <w:sz w:val="18"/>
                <w:szCs w:val="18"/>
              </w:rPr>
            </w:pPr>
            <w:r w:rsidRPr="005E213E">
              <w:rPr>
                <w:sz w:val="18"/>
                <w:szCs w:val="18"/>
              </w:rPr>
              <w:t>Объем финансирования по годам</w:t>
            </w:r>
          </w:p>
          <w:p w:rsidR="005E213E" w:rsidRPr="005E213E" w:rsidRDefault="005E213E" w:rsidP="005E213E">
            <w:pPr>
              <w:pStyle w:val="ab"/>
              <w:ind w:left="-66" w:right="-90"/>
              <w:rPr>
                <w:b/>
                <w:sz w:val="18"/>
                <w:szCs w:val="18"/>
              </w:rPr>
            </w:pPr>
            <w:r w:rsidRPr="005E213E">
              <w:rPr>
                <w:sz w:val="18"/>
                <w:szCs w:val="18"/>
              </w:rPr>
              <w:t>(тыс. руб.)</w:t>
            </w:r>
          </w:p>
        </w:tc>
      </w:tr>
      <w:tr w:rsidR="005E213E" w:rsidRPr="005E213E" w:rsidTr="005E213E">
        <w:trPr>
          <w:trHeight w:val="57"/>
        </w:trPr>
        <w:tc>
          <w:tcPr>
            <w:tcW w:w="392" w:type="dxa"/>
            <w:vMerge/>
          </w:tcPr>
          <w:p w:rsidR="005E213E" w:rsidRPr="005E213E" w:rsidRDefault="005E213E" w:rsidP="005E213E">
            <w:pPr>
              <w:pStyle w:val="ab"/>
              <w:ind w:left="-66" w:right="-90"/>
              <w:rPr>
                <w:b/>
                <w:sz w:val="18"/>
                <w:szCs w:val="18"/>
              </w:rPr>
            </w:pPr>
          </w:p>
        </w:tc>
        <w:tc>
          <w:tcPr>
            <w:tcW w:w="3346" w:type="dxa"/>
            <w:vMerge/>
          </w:tcPr>
          <w:p w:rsidR="005E213E" w:rsidRPr="005E213E" w:rsidRDefault="005E213E" w:rsidP="005E213E">
            <w:pPr>
              <w:pStyle w:val="ab"/>
              <w:ind w:left="-66" w:right="-90"/>
              <w:rPr>
                <w:b/>
                <w:sz w:val="18"/>
                <w:szCs w:val="18"/>
              </w:rPr>
            </w:pPr>
          </w:p>
        </w:tc>
        <w:tc>
          <w:tcPr>
            <w:tcW w:w="1246" w:type="dxa"/>
            <w:vMerge/>
          </w:tcPr>
          <w:p w:rsidR="005E213E" w:rsidRPr="005E213E" w:rsidRDefault="005E213E" w:rsidP="005E213E">
            <w:pPr>
              <w:pStyle w:val="ab"/>
              <w:ind w:left="-66" w:right="-90"/>
              <w:rPr>
                <w:b/>
                <w:sz w:val="18"/>
                <w:szCs w:val="18"/>
              </w:rPr>
            </w:pPr>
          </w:p>
        </w:tc>
        <w:tc>
          <w:tcPr>
            <w:tcW w:w="854" w:type="dxa"/>
            <w:vMerge/>
          </w:tcPr>
          <w:p w:rsidR="005E213E" w:rsidRPr="005E213E" w:rsidRDefault="005E213E" w:rsidP="005E213E">
            <w:pPr>
              <w:pStyle w:val="ab"/>
              <w:ind w:left="-66" w:right="-90"/>
              <w:rPr>
                <w:b/>
                <w:sz w:val="18"/>
                <w:szCs w:val="18"/>
              </w:rPr>
            </w:pPr>
          </w:p>
        </w:tc>
        <w:tc>
          <w:tcPr>
            <w:tcW w:w="1022" w:type="dxa"/>
            <w:vMerge/>
          </w:tcPr>
          <w:p w:rsidR="005E213E" w:rsidRPr="005E213E" w:rsidRDefault="005E213E" w:rsidP="005E213E">
            <w:pPr>
              <w:pStyle w:val="ab"/>
              <w:ind w:left="-66" w:right="-90"/>
              <w:rPr>
                <w:b/>
                <w:sz w:val="18"/>
                <w:szCs w:val="18"/>
              </w:rPr>
            </w:pPr>
          </w:p>
        </w:tc>
        <w:tc>
          <w:tcPr>
            <w:tcW w:w="602" w:type="dxa"/>
            <w:vMerge/>
          </w:tcPr>
          <w:p w:rsidR="005E213E" w:rsidRPr="005E213E" w:rsidRDefault="005E213E" w:rsidP="005E213E">
            <w:pPr>
              <w:pStyle w:val="ab"/>
              <w:ind w:left="-66" w:right="-90"/>
              <w:rPr>
                <w:b/>
                <w:sz w:val="18"/>
                <w:szCs w:val="18"/>
              </w:rPr>
            </w:pPr>
          </w:p>
        </w:tc>
        <w:tc>
          <w:tcPr>
            <w:tcW w:w="448" w:type="dxa"/>
            <w:vAlign w:val="center"/>
          </w:tcPr>
          <w:p w:rsidR="005E213E" w:rsidRPr="005E213E" w:rsidRDefault="005E213E" w:rsidP="005E213E">
            <w:pPr>
              <w:pStyle w:val="ab"/>
              <w:ind w:left="-66" w:right="-90"/>
              <w:rPr>
                <w:sz w:val="18"/>
                <w:szCs w:val="18"/>
              </w:rPr>
            </w:pPr>
            <w:r w:rsidRPr="005E213E">
              <w:rPr>
                <w:sz w:val="18"/>
                <w:szCs w:val="18"/>
              </w:rPr>
              <w:t>2021</w:t>
            </w:r>
          </w:p>
        </w:tc>
        <w:tc>
          <w:tcPr>
            <w:tcW w:w="461" w:type="dxa"/>
            <w:vAlign w:val="center"/>
          </w:tcPr>
          <w:p w:rsidR="005E213E" w:rsidRPr="005E213E" w:rsidRDefault="005E213E" w:rsidP="005E213E">
            <w:pPr>
              <w:pStyle w:val="ab"/>
              <w:ind w:left="-66" w:right="-90"/>
              <w:rPr>
                <w:sz w:val="18"/>
                <w:szCs w:val="18"/>
              </w:rPr>
            </w:pPr>
            <w:r w:rsidRPr="005E213E">
              <w:rPr>
                <w:sz w:val="18"/>
                <w:szCs w:val="18"/>
              </w:rPr>
              <w:t>2022</w:t>
            </w:r>
          </w:p>
        </w:tc>
        <w:tc>
          <w:tcPr>
            <w:tcW w:w="448" w:type="dxa"/>
            <w:vAlign w:val="center"/>
          </w:tcPr>
          <w:p w:rsidR="005E213E" w:rsidRPr="005E213E" w:rsidRDefault="005E213E" w:rsidP="005E213E">
            <w:pPr>
              <w:pStyle w:val="ab"/>
              <w:ind w:left="-66" w:right="-90"/>
              <w:rPr>
                <w:sz w:val="18"/>
                <w:szCs w:val="18"/>
              </w:rPr>
            </w:pPr>
            <w:r w:rsidRPr="005E213E">
              <w:rPr>
                <w:sz w:val="18"/>
                <w:szCs w:val="18"/>
              </w:rPr>
              <w:t>2023</w:t>
            </w:r>
          </w:p>
        </w:tc>
        <w:tc>
          <w:tcPr>
            <w:tcW w:w="448" w:type="dxa"/>
            <w:vAlign w:val="center"/>
          </w:tcPr>
          <w:p w:rsidR="005E213E" w:rsidRPr="005E213E" w:rsidRDefault="005E213E" w:rsidP="005E213E">
            <w:pPr>
              <w:pStyle w:val="ab"/>
              <w:ind w:left="-66" w:right="-90"/>
              <w:rPr>
                <w:sz w:val="18"/>
                <w:szCs w:val="18"/>
              </w:rPr>
            </w:pPr>
            <w:r w:rsidRPr="005E213E">
              <w:rPr>
                <w:sz w:val="18"/>
                <w:szCs w:val="18"/>
              </w:rPr>
              <w:t>2024</w:t>
            </w:r>
          </w:p>
        </w:tc>
        <w:tc>
          <w:tcPr>
            <w:tcW w:w="448" w:type="dxa"/>
            <w:vAlign w:val="center"/>
          </w:tcPr>
          <w:p w:rsidR="005E213E" w:rsidRPr="005E213E" w:rsidRDefault="005E213E" w:rsidP="005E213E">
            <w:pPr>
              <w:pStyle w:val="ab"/>
              <w:ind w:left="-66" w:right="-90"/>
              <w:rPr>
                <w:sz w:val="18"/>
                <w:szCs w:val="18"/>
              </w:rPr>
            </w:pPr>
            <w:r w:rsidRPr="005E213E">
              <w:rPr>
                <w:sz w:val="18"/>
                <w:szCs w:val="18"/>
              </w:rPr>
              <w:t>2025</w:t>
            </w:r>
          </w:p>
        </w:tc>
        <w:tc>
          <w:tcPr>
            <w:tcW w:w="438" w:type="dxa"/>
            <w:vAlign w:val="center"/>
          </w:tcPr>
          <w:p w:rsidR="005E213E" w:rsidRPr="005E213E" w:rsidRDefault="005E213E" w:rsidP="005E213E">
            <w:pPr>
              <w:pStyle w:val="ab"/>
              <w:ind w:left="-66" w:right="-90"/>
              <w:rPr>
                <w:sz w:val="18"/>
                <w:szCs w:val="18"/>
              </w:rPr>
            </w:pPr>
            <w:r w:rsidRPr="005E213E">
              <w:rPr>
                <w:sz w:val="18"/>
                <w:szCs w:val="18"/>
              </w:rPr>
              <w:t>2026</w:t>
            </w:r>
          </w:p>
        </w:tc>
        <w:tc>
          <w:tcPr>
            <w:tcW w:w="434" w:type="dxa"/>
            <w:vAlign w:val="center"/>
          </w:tcPr>
          <w:p w:rsidR="005E213E" w:rsidRPr="005E213E" w:rsidRDefault="005E213E" w:rsidP="005E213E">
            <w:pPr>
              <w:pStyle w:val="ab"/>
              <w:ind w:left="-66" w:right="-90"/>
              <w:rPr>
                <w:sz w:val="18"/>
                <w:szCs w:val="18"/>
              </w:rPr>
            </w:pPr>
            <w:r w:rsidRPr="005E213E">
              <w:rPr>
                <w:sz w:val="18"/>
                <w:szCs w:val="18"/>
              </w:rPr>
              <w:t>2027</w:t>
            </w:r>
          </w:p>
        </w:tc>
      </w:tr>
      <w:tr w:rsidR="005E213E" w:rsidRPr="005E213E" w:rsidTr="005E213E">
        <w:trPr>
          <w:trHeight w:val="57"/>
        </w:trPr>
        <w:tc>
          <w:tcPr>
            <w:tcW w:w="392" w:type="dxa"/>
            <w:vAlign w:val="center"/>
          </w:tcPr>
          <w:p w:rsidR="005E213E" w:rsidRPr="005E213E" w:rsidRDefault="005E213E" w:rsidP="005E213E">
            <w:pPr>
              <w:pStyle w:val="ab"/>
              <w:ind w:left="-66" w:right="-90"/>
              <w:rPr>
                <w:sz w:val="18"/>
                <w:szCs w:val="18"/>
              </w:rPr>
            </w:pPr>
            <w:r w:rsidRPr="005E213E">
              <w:rPr>
                <w:sz w:val="18"/>
                <w:szCs w:val="18"/>
              </w:rPr>
              <w:t>1</w:t>
            </w:r>
          </w:p>
        </w:tc>
        <w:tc>
          <w:tcPr>
            <w:tcW w:w="3346" w:type="dxa"/>
            <w:vAlign w:val="center"/>
          </w:tcPr>
          <w:p w:rsidR="005E213E" w:rsidRPr="005E213E" w:rsidRDefault="005E213E" w:rsidP="005E213E">
            <w:pPr>
              <w:pStyle w:val="ab"/>
              <w:ind w:left="-66" w:right="-90"/>
              <w:rPr>
                <w:sz w:val="18"/>
                <w:szCs w:val="18"/>
              </w:rPr>
            </w:pPr>
            <w:r w:rsidRPr="005E213E">
              <w:rPr>
                <w:sz w:val="18"/>
                <w:szCs w:val="18"/>
              </w:rPr>
              <w:t>2</w:t>
            </w:r>
          </w:p>
        </w:tc>
        <w:tc>
          <w:tcPr>
            <w:tcW w:w="1246" w:type="dxa"/>
            <w:vAlign w:val="center"/>
          </w:tcPr>
          <w:p w:rsidR="005E213E" w:rsidRPr="005E213E" w:rsidRDefault="005E213E" w:rsidP="005E213E">
            <w:pPr>
              <w:pStyle w:val="ab"/>
              <w:ind w:left="-66" w:right="-90"/>
              <w:rPr>
                <w:sz w:val="18"/>
                <w:szCs w:val="18"/>
              </w:rPr>
            </w:pPr>
            <w:r w:rsidRPr="005E213E">
              <w:rPr>
                <w:sz w:val="18"/>
                <w:szCs w:val="18"/>
              </w:rPr>
              <w:t>3</w:t>
            </w:r>
          </w:p>
        </w:tc>
        <w:tc>
          <w:tcPr>
            <w:tcW w:w="854" w:type="dxa"/>
            <w:vAlign w:val="center"/>
          </w:tcPr>
          <w:p w:rsidR="005E213E" w:rsidRPr="005E213E" w:rsidRDefault="005E213E" w:rsidP="005E213E">
            <w:pPr>
              <w:pStyle w:val="ab"/>
              <w:ind w:left="-66" w:right="-90"/>
              <w:rPr>
                <w:sz w:val="18"/>
                <w:szCs w:val="18"/>
              </w:rPr>
            </w:pPr>
            <w:r w:rsidRPr="005E213E">
              <w:rPr>
                <w:sz w:val="18"/>
                <w:szCs w:val="18"/>
              </w:rPr>
              <w:t>4</w:t>
            </w:r>
          </w:p>
        </w:tc>
        <w:tc>
          <w:tcPr>
            <w:tcW w:w="1022" w:type="dxa"/>
            <w:vAlign w:val="center"/>
          </w:tcPr>
          <w:p w:rsidR="005E213E" w:rsidRPr="005E213E" w:rsidRDefault="005E213E" w:rsidP="005E213E">
            <w:pPr>
              <w:pStyle w:val="ab"/>
              <w:ind w:left="-66" w:right="-90"/>
              <w:rPr>
                <w:sz w:val="18"/>
                <w:szCs w:val="18"/>
              </w:rPr>
            </w:pPr>
            <w:r w:rsidRPr="005E213E">
              <w:rPr>
                <w:sz w:val="18"/>
                <w:szCs w:val="18"/>
              </w:rPr>
              <w:t>5</w:t>
            </w:r>
          </w:p>
        </w:tc>
        <w:tc>
          <w:tcPr>
            <w:tcW w:w="602" w:type="dxa"/>
            <w:vAlign w:val="center"/>
          </w:tcPr>
          <w:p w:rsidR="005E213E" w:rsidRPr="005E213E" w:rsidRDefault="005E213E" w:rsidP="005E213E">
            <w:pPr>
              <w:pStyle w:val="ab"/>
              <w:ind w:left="-66" w:right="-90"/>
              <w:rPr>
                <w:sz w:val="18"/>
                <w:szCs w:val="18"/>
              </w:rPr>
            </w:pPr>
            <w:r w:rsidRPr="005E213E">
              <w:rPr>
                <w:sz w:val="18"/>
                <w:szCs w:val="18"/>
              </w:rPr>
              <w:t>6</w:t>
            </w:r>
          </w:p>
        </w:tc>
        <w:tc>
          <w:tcPr>
            <w:tcW w:w="448" w:type="dxa"/>
            <w:vAlign w:val="center"/>
          </w:tcPr>
          <w:p w:rsidR="005E213E" w:rsidRPr="005E213E" w:rsidRDefault="005E213E" w:rsidP="005E213E">
            <w:pPr>
              <w:pStyle w:val="ab"/>
              <w:ind w:left="-66" w:right="-90"/>
              <w:rPr>
                <w:sz w:val="18"/>
                <w:szCs w:val="18"/>
              </w:rPr>
            </w:pPr>
            <w:r w:rsidRPr="005E213E">
              <w:rPr>
                <w:sz w:val="18"/>
                <w:szCs w:val="18"/>
              </w:rPr>
              <w:t>7</w:t>
            </w:r>
          </w:p>
        </w:tc>
        <w:tc>
          <w:tcPr>
            <w:tcW w:w="461" w:type="dxa"/>
            <w:vAlign w:val="center"/>
          </w:tcPr>
          <w:p w:rsidR="005E213E" w:rsidRPr="005E213E" w:rsidRDefault="005E213E" w:rsidP="005E213E">
            <w:pPr>
              <w:pStyle w:val="ab"/>
              <w:ind w:left="-66" w:right="-90"/>
              <w:rPr>
                <w:sz w:val="18"/>
                <w:szCs w:val="18"/>
              </w:rPr>
            </w:pPr>
            <w:r w:rsidRPr="005E213E">
              <w:rPr>
                <w:sz w:val="18"/>
                <w:szCs w:val="18"/>
              </w:rPr>
              <w:t>8</w:t>
            </w:r>
          </w:p>
        </w:tc>
        <w:tc>
          <w:tcPr>
            <w:tcW w:w="448" w:type="dxa"/>
            <w:vAlign w:val="center"/>
          </w:tcPr>
          <w:p w:rsidR="005E213E" w:rsidRPr="005E213E" w:rsidRDefault="005E213E" w:rsidP="005E213E">
            <w:pPr>
              <w:pStyle w:val="ab"/>
              <w:ind w:left="-66" w:right="-90"/>
              <w:rPr>
                <w:sz w:val="18"/>
                <w:szCs w:val="18"/>
              </w:rPr>
            </w:pPr>
            <w:r w:rsidRPr="005E213E">
              <w:rPr>
                <w:sz w:val="18"/>
                <w:szCs w:val="18"/>
              </w:rPr>
              <w:t>9</w:t>
            </w:r>
          </w:p>
        </w:tc>
        <w:tc>
          <w:tcPr>
            <w:tcW w:w="448" w:type="dxa"/>
          </w:tcPr>
          <w:p w:rsidR="005E213E" w:rsidRPr="005E213E" w:rsidRDefault="005E213E" w:rsidP="005E213E">
            <w:pPr>
              <w:pStyle w:val="ab"/>
              <w:ind w:left="-66" w:right="-90"/>
              <w:rPr>
                <w:sz w:val="18"/>
                <w:szCs w:val="18"/>
              </w:rPr>
            </w:pPr>
            <w:r w:rsidRPr="005E213E">
              <w:rPr>
                <w:sz w:val="18"/>
                <w:szCs w:val="18"/>
              </w:rPr>
              <w:t>10</w:t>
            </w:r>
          </w:p>
        </w:tc>
        <w:tc>
          <w:tcPr>
            <w:tcW w:w="448" w:type="dxa"/>
          </w:tcPr>
          <w:p w:rsidR="005E213E" w:rsidRPr="005E213E" w:rsidRDefault="005E213E" w:rsidP="005E213E">
            <w:pPr>
              <w:pStyle w:val="ab"/>
              <w:ind w:left="-66" w:right="-90"/>
              <w:rPr>
                <w:sz w:val="18"/>
                <w:szCs w:val="18"/>
              </w:rPr>
            </w:pPr>
            <w:r w:rsidRPr="005E213E">
              <w:rPr>
                <w:sz w:val="18"/>
                <w:szCs w:val="18"/>
              </w:rPr>
              <w:t>11</w:t>
            </w:r>
          </w:p>
        </w:tc>
        <w:tc>
          <w:tcPr>
            <w:tcW w:w="438" w:type="dxa"/>
          </w:tcPr>
          <w:p w:rsidR="005E213E" w:rsidRPr="005E213E" w:rsidRDefault="005E213E" w:rsidP="005E213E">
            <w:pPr>
              <w:pStyle w:val="ab"/>
              <w:ind w:left="-66" w:right="-90"/>
              <w:rPr>
                <w:sz w:val="18"/>
                <w:szCs w:val="18"/>
              </w:rPr>
            </w:pPr>
            <w:r w:rsidRPr="005E213E">
              <w:rPr>
                <w:sz w:val="18"/>
                <w:szCs w:val="18"/>
              </w:rPr>
              <w:t>12</w:t>
            </w:r>
          </w:p>
        </w:tc>
        <w:tc>
          <w:tcPr>
            <w:tcW w:w="434" w:type="dxa"/>
          </w:tcPr>
          <w:p w:rsidR="005E213E" w:rsidRPr="005E213E" w:rsidRDefault="005E213E" w:rsidP="005E213E">
            <w:pPr>
              <w:pStyle w:val="ab"/>
              <w:ind w:left="-66" w:right="-90"/>
              <w:rPr>
                <w:sz w:val="18"/>
                <w:szCs w:val="18"/>
              </w:rPr>
            </w:pPr>
            <w:r w:rsidRPr="005E213E">
              <w:rPr>
                <w:sz w:val="18"/>
                <w:szCs w:val="18"/>
              </w:rPr>
              <w:t>13</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1.</w:t>
            </w:r>
          </w:p>
        </w:tc>
        <w:tc>
          <w:tcPr>
            <w:tcW w:w="10195" w:type="dxa"/>
            <w:gridSpan w:val="12"/>
          </w:tcPr>
          <w:p w:rsidR="005E213E" w:rsidRPr="005E213E" w:rsidRDefault="005E213E" w:rsidP="005E213E">
            <w:pPr>
              <w:pStyle w:val="ab"/>
              <w:ind w:left="-66" w:right="-90"/>
              <w:rPr>
                <w:sz w:val="18"/>
                <w:szCs w:val="18"/>
              </w:rPr>
            </w:pPr>
            <w:r w:rsidRPr="005E213E">
              <w:rPr>
                <w:sz w:val="18"/>
                <w:szCs w:val="18"/>
              </w:rPr>
              <w:t>Задача 1. Научно-исследовательское и научно-методическое сопровождение патриотического воспитания граждан</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1.1.</w:t>
            </w:r>
          </w:p>
        </w:tc>
        <w:tc>
          <w:tcPr>
            <w:tcW w:w="3346" w:type="dxa"/>
          </w:tcPr>
          <w:p w:rsidR="005E213E" w:rsidRPr="005E213E" w:rsidRDefault="005E213E" w:rsidP="005E213E">
            <w:pPr>
              <w:pStyle w:val="ab"/>
              <w:ind w:left="-66" w:right="-90"/>
              <w:rPr>
                <w:sz w:val="18"/>
                <w:szCs w:val="18"/>
              </w:rPr>
            </w:pPr>
            <w:r w:rsidRPr="005E213E">
              <w:rPr>
                <w:sz w:val="18"/>
                <w:szCs w:val="18"/>
              </w:rPr>
              <w:t xml:space="preserve">Участие в  областных конференциях, "круглых столах" по вопросам гражданско-патриотического воспитания населения и допризывной подготовки молодежи к военной службе,  в том числе с организаторами мероприятий профессиональных образовательных организаций и образовательных </w:t>
            </w:r>
            <w:r w:rsidRPr="005E213E">
              <w:rPr>
                <w:sz w:val="18"/>
                <w:szCs w:val="18"/>
              </w:rPr>
              <w:lastRenderedPageBreak/>
              <w:t>организаций высшего образования</w:t>
            </w:r>
          </w:p>
        </w:tc>
        <w:tc>
          <w:tcPr>
            <w:tcW w:w="1246" w:type="dxa"/>
          </w:tcPr>
          <w:p w:rsidR="005E213E" w:rsidRPr="005E213E" w:rsidRDefault="005E213E" w:rsidP="005E213E">
            <w:pPr>
              <w:pStyle w:val="ab"/>
              <w:ind w:left="-66" w:right="-90"/>
              <w:rPr>
                <w:sz w:val="18"/>
                <w:szCs w:val="18"/>
              </w:rPr>
            </w:pPr>
            <w:r w:rsidRPr="005E213E">
              <w:rPr>
                <w:sz w:val="18"/>
                <w:szCs w:val="18"/>
              </w:rPr>
              <w:lastRenderedPageBreak/>
              <w:t>отделы образования,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1.1</w:t>
            </w:r>
          </w:p>
        </w:tc>
        <w:tc>
          <w:tcPr>
            <w:tcW w:w="602"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61"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38" w:type="dxa"/>
          </w:tcPr>
          <w:p w:rsidR="005E213E" w:rsidRPr="005E213E" w:rsidRDefault="005E213E" w:rsidP="005E213E">
            <w:pPr>
              <w:pStyle w:val="ab"/>
              <w:ind w:left="-66" w:right="-90"/>
              <w:rPr>
                <w:sz w:val="18"/>
                <w:szCs w:val="18"/>
              </w:rPr>
            </w:pPr>
            <w:r w:rsidRPr="005E213E">
              <w:rPr>
                <w:sz w:val="18"/>
                <w:szCs w:val="18"/>
              </w:rPr>
              <w:t>-</w:t>
            </w:r>
          </w:p>
        </w:tc>
        <w:tc>
          <w:tcPr>
            <w:tcW w:w="434" w:type="dxa"/>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lastRenderedPageBreak/>
              <w:t>1.2</w:t>
            </w:r>
          </w:p>
        </w:tc>
        <w:tc>
          <w:tcPr>
            <w:tcW w:w="3346" w:type="dxa"/>
          </w:tcPr>
          <w:p w:rsidR="005E213E" w:rsidRPr="005E213E" w:rsidRDefault="005E213E" w:rsidP="005E213E">
            <w:pPr>
              <w:pStyle w:val="ab"/>
              <w:ind w:left="-66" w:right="-90"/>
              <w:rPr>
                <w:sz w:val="18"/>
                <w:szCs w:val="18"/>
              </w:rPr>
            </w:pPr>
            <w:r w:rsidRPr="005E213E">
              <w:rPr>
                <w:sz w:val="18"/>
                <w:szCs w:val="18"/>
              </w:rPr>
              <w:t>Разработка и организация издания информационно-методических пособий, материалов по патриотическому воспитанию населения округа и допризывной подготовке молодежи к воинской службе</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1.2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1.3.</w:t>
            </w:r>
          </w:p>
        </w:tc>
        <w:tc>
          <w:tcPr>
            <w:tcW w:w="3346" w:type="dxa"/>
          </w:tcPr>
          <w:p w:rsidR="005E213E" w:rsidRPr="005E213E" w:rsidRDefault="005E213E" w:rsidP="005E213E">
            <w:pPr>
              <w:pStyle w:val="ab"/>
              <w:ind w:left="-66" w:right="-90"/>
              <w:rPr>
                <w:sz w:val="18"/>
                <w:szCs w:val="18"/>
              </w:rPr>
            </w:pPr>
            <w:r w:rsidRPr="005E213E">
              <w:rPr>
                <w:sz w:val="18"/>
                <w:szCs w:val="18"/>
              </w:rPr>
              <w:t>Участие в курсах повышения квалификации для специалистов сферы гражданско-патриотического и военно-патриотического воспитания</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w:t>
            </w:r>
            <w:proofErr w:type="gramStart"/>
            <w:r w:rsidRPr="005E213E">
              <w:rPr>
                <w:sz w:val="18"/>
                <w:szCs w:val="18"/>
              </w:rPr>
              <w:t xml:space="preserve"> ,</w:t>
            </w:r>
            <w:proofErr w:type="gramEnd"/>
            <w:r w:rsidRPr="005E213E">
              <w:rPr>
                <w:sz w:val="18"/>
                <w:szCs w:val="18"/>
              </w:rPr>
              <w:t xml:space="preserve"> культуры и спорта, МБУ «СОЦ «Ритм</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1.3</w:t>
            </w:r>
          </w:p>
        </w:tc>
        <w:tc>
          <w:tcPr>
            <w:tcW w:w="602"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61"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38" w:type="dxa"/>
            <w:vAlign w:val="center"/>
          </w:tcPr>
          <w:p w:rsidR="005E213E" w:rsidRPr="005E213E" w:rsidRDefault="005E213E" w:rsidP="005E213E">
            <w:pPr>
              <w:pStyle w:val="ab"/>
              <w:ind w:left="-66" w:right="-90"/>
              <w:rPr>
                <w:sz w:val="18"/>
                <w:szCs w:val="18"/>
              </w:rPr>
            </w:pPr>
          </w:p>
        </w:tc>
        <w:tc>
          <w:tcPr>
            <w:tcW w:w="434" w:type="dxa"/>
            <w:vAlign w:val="center"/>
          </w:tcPr>
          <w:p w:rsidR="005E213E" w:rsidRPr="005E213E" w:rsidRDefault="005E213E" w:rsidP="005E213E">
            <w:pPr>
              <w:pStyle w:val="ab"/>
              <w:ind w:left="-66" w:right="-90"/>
              <w:rPr>
                <w:sz w:val="18"/>
                <w:szCs w:val="18"/>
              </w:rPr>
            </w:pP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1.4.</w:t>
            </w:r>
          </w:p>
        </w:tc>
        <w:tc>
          <w:tcPr>
            <w:tcW w:w="3346" w:type="dxa"/>
          </w:tcPr>
          <w:p w:rsidR="005E213E" w:rsidRPr="005E213E" w:rsidRDefault="005E213E" w:rsidP="005E213E">
            <w:pPr>
              <w:pStyle w:val="ab"/>
              <w:ind w:left="-66" w:right="-90"/>
              <w:rPr>
                <w:sz w:val="18"/>
                <w:szCs w:val="18"/>
              </w:rPr>
            </w:pPr>
            <w:r w:rsidRPr="005E213E">
              <w:rPr>
                <w:sz w:val="18"/>
                <w:szCs w:val="18"/>
              </w:rPr>
              <w:t>Участие в областных семинарах по вопросам развития музейной педагогики в патриотическом воспитании обучающихся</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w:t>
            </w:r>
            <w:proofErr w:type="gramStart"/>
            <w:r w:rsidRPr="005E213E">
              <w:rPr>
                <w:sz w:val="18"/>
                <w:szCs w:val="18"/>
              </w:rPr>
              <w:t xml:space="preserve"> ,</w:t>
            </w:r>
            <w:proofErr w:type="gramEnd"/>
            <w:r w:rsidRPr="005E213E">
              <w:rPr>
                <w:sz w:val="18"/>
                <w:szCs w:val="18"/>
              </w:rPr>
              <w:t>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год</w:t>
            </w:r>
          </w:p>
        </w:tc>
        <w:tc>
          <w:tcPr>
            <w:tcW w:w="1022" w:type="dxa"/>
          </w:tcPr>
          <w:p w:rsidR="005E213E" w:rsidRPr="005E213E" w:rsidRDefault="005E213E" w:rsidP="005E213E">
            <w:pPr>
              <w:pStyle w:val="ab"/>
              <w:ind w:left="-66" w:right="-90"/>
              <w:rPr>
                <w:sz w:val="18"/>
                <w:szCs w:val="18"/>
              </w:rPr>
            </w:pPr>
            <w:r w:rsidRPr="005E213E">
              <w:rPr>
                <w:sz w:val="18"/>
                <w:szCs w:val="18"/>
              </w:rPr>
              <w:t>1.1, 1.3,1.4</w:t>
            </w:r>
          </w:p>
        </w:tc>
        <w:tc>
          <w:tcPr>
            <w:tcW w:w="602"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61"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48" w:type="dxa"/>
            <w:vAlign w:val="center"/>
          </w:tcPr>
          <w:p w:rsidR="005E213E" w:rsidRPr="005E213E" w:rsidRDefault="005E213E" w:rsidP="005E213E">
            <w:pPr>
              <w:pStyle w:val="ab"/>
              <w:ind w:left="-66" w:right="-90"/>
              <w:rPr>
                <w:sz w:val="18"/>
                <w:szCs w:val="18"/>
              </w:rPr>
            </w:pPr>
          </w:p>
        </w:tc>
        <w:tc>
          <w:tcPr>
            <w:tcW w:w="438" w:type="dxa"/>
            <w:vAlign w:val="center"/>
          </w:tcPr>
          <w:p w:rsidR="005E213E" w:rsidRPr="005E213E" w:rsidRDefault="005E213E" w:rsidP="005E213E">
            <w:pPr>
              <w:pStyle w:val="ab"/>
              <w:ind w:left="-66" w:right="-90"/>
              <w:rPr>
                <w:sz w:val="18"/>
                <w:szCs w:val="18"/>
              </w:rPr>
            </w:pPr>
          </w:p>
        </w:tc>
        <w:tc>
          <w:tcPr>
            <w:tcW w:w="434" w:type="dxa"/>
            <w:vAlign w:val="center"/>
          </w:tcPr>
          <w:p w:rsidR="005E213E" w:rsidRPr="005E213E" w:rsidRDefault="005E213E" w:rsidP="005E213E">
            <w:pPr>
              <w:pStyle w:val="ab"/>
              <w:ind w:left="-66" w:right="-90"/>
              <w:rPr>
                <w:sz w:val="18"/>
                <w:szCs w:val="18"/>
              </w:rPr>
            </w:pP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w:t>
            </w:r>
          </w:p>
        </w:tc>
        <w:tc>
          <w:tcPr>
            <w:tcW w:w="10195" w:type="dxa"/>
            <w:gridSpan w:val="12"/>
            <w:vAlign w:val="center"/>
          </w:tcPr>
          <w:p w:rsidR="005E213E" w:rsidRPr="005E213E" w:rsidRDefault="005E213E" w:rsidP="005E213E">
            <w:pPr>
              <w:pStyle w:val="ab"/>
              <w:ind w:left="-66" w:right="-90"/>
              <w:rPr>
                <w:sz w:val="18"/>
                <w:szCs w:val="18"/>
              </w:rPr>
            </w:pPr>
            <w:r w:rsidRPr="005E213E">
              <w:rPr>
                <w:sz w:val="18"/>
                <w:szCs w:val="18"/>
              </w:rPr>
              <w:t>Задача 2. Совершенствование форм и методов работы по патриотическому воспитанию граждан</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2.1.</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различных форм проведения дней воинской славы, государственных праздников и памятных дат истории России и Новгородской земли</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   совет ветеранов</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2.2.</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молодежного фестиваля патриотической песни "Россия"</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год</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2.3.</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выставок, посвященных памятным датам и событиям истории России</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2.4.</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кинофестиваля "Ты нужен России"</w:t>
            </w:r>
          </w:p>
        </w:tc>
        <w:tc>
          <w:tcPr>
            <w:tcW w:w="1246" w:type="dxa"/>
          </w:tcPr>
          <w:p w:rsidR="005E213E" w:rsidRPr="005E213E" w:rsidRDefault="005E213E" w:rsidP="005E213E">
            <w:pPr>
              <w:pStyle w:val="ab"/>
              <w:ind w:left="-66" w:right="-90"/>
              <w:rPr>
                <w:sz w:val="18"/>
                <w:szCs w:val="18"/>
              </w:rPr>
            </w:pPr>
            <w:r w:rsidRPr="005E213E">
              <w:rPr>
                <w:sz w:val="18"/>
                <w:szCs w:val="18"/>
              </w:rPr>
              <w:t>отдел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2.5.</w:t>
            </w:r>
          </w:p>
        </w:tc>
        <w:tc>
          <w:tcPr>
            <w:tcW w:w="3346" w:type="dxa"/>
          </w:tcPr>
          <w:p w:rsidR="005E213E" w:rsidRPr="005E213E" w:rsidRDefault="005E213E" w:rsidP="005E213E">
            <w:pPr>
              <w:pStyle w:val="ab"/>
              <w:ind w:left="-66" w:right="-90"/>
              <w:rPr>
                <w:sz w:val="18"/>
                <w:szCs w:val="18"/>
              </w:rPr>
            </w:pPr>
            <w:r w:rsidRPr="005E213E">
              <w:rPr>
                <w:sz w:val="18"/>
                <w:szCs w:val="18"/>
              </w:rPr>
              <w:t>Проведение киноакции "Кино. Молодежь. Патриотизм"</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 xml:space="preserve"> 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2.6.</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торжественного вручения паспортов гражданам Российской Федерации, достигшим 14-летнего возраста</w:t>
            </w:r>
          </w:p>
        </w:tc>
        <w:tc>
          <w:tcPr>
            <w:tcW w:w="1246" w:type="dxa"/>
          </w:tcPr>
          <w:p w:rsidR="005E213E" w:rsidRPr="005E213E" w:rsidRDefault="005E213E" w:rsidP="005E213E">
            <w:pPr>
              <w:pStyle w:val="ab"/>
              <w:ind w:left="-66" w:right="-90"/>
              <w:rPr>
                <w:sz w:val="18"/>
                <w:szCs w:val="18"/>
              </w:rPr>
            </w:pPr>
            <w:r w:rsidRPr="005E213E">
              <w:rPr>
                <w:sz w:val="18"/>
                <w:szCs w:val="18"/>
              </w:rPr>
              <w:t xml:space="preserve">отдел образования, Миграционный пункт пункта полиции МОМВД России «Демянский» </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2.7.</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встреч молодежи с участниками и тружениками Великой Отечественной войны, Героями Российской Федерации и Героями Труда Российской Федерации, Почетными гражданами  округа</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 совет ветеранов</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2.8.</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молодежных конвентов «Герои земли Новгородской»</w:t>
            </w:r>
          </w:p>
        </w:tc>
        <w:tc>
          <w:tcPr>
            <w:tcW w:w="1246" w:type="dxa"/>
          </w:tcPr>
          <w:p w:rsidR="005E213E" w:rsidRPr="005E213E" w:rsidRDefault="005E213E" w:rsidP="005E213E">
            <w:pPr>
              <w:pStyle w:val="ab"/>
              <w:ind w:left="-66" w:right="-90"/>
              <w:rPr>
                <w:sz w:val="18"/>
                <w:szCs w:val="18"/>
              </w:rPr>
            </w:pPr>
            <w:r w:rsidRPr="005E213E">
              <w:rPr>
                <w:sz w:val="18"/>
                <w:szCs w:val="18"/>
              </w:rPr>
              <w:t>отдел образования,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2.9.</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Всероссийских акций: «Мы – граждане России», «Георгиевская ленточка</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2.1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w:t>
            </w:r>
          </w:p>
        </w:tc>
        <w:tc>
          <w:tcPr>
            <w:tcW w:w="10195" w:type="dxa"/>
            <w:gridSpan w:val="12"/>
          </w:tcPr>
          <w:p w:rsidR="005E213E" w:rsidRPr="005E213E" w:rsidRDefault="005E213E" w:rsidP="005E213E">
            <w:pPr>
              <w:pStyle w:val="ab"/>
              <w:ind w:left="-66" w:right="-90"/>
              <w:rPr>
                <w:sz w:val="18"/>
                <w:szCs w:val="18"/>
              </w:rPr>
            </w:pPr>
            <w:r w:rsidRPr="005E213E">
              <w:rPr>
                <w:sz w:val="18"/>
                <w:szCs w:val="18"/>
              </w:rPr>
              <w:t>Задача 3. Военно-патриотическое воспитание детей и молодежи, развитие практики шефства воинских частей над образовательными организациями</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работы по привлечению бывших военнослужащих, ветеранов боевых действий к деятельности патриотических клубов, центров и объединений, расположенных на территории округа</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 совет ветеранов</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3.3.</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3.2.</w:t>
            </w:r>
          </w:p>
        </w:tc>
        <w:tc>
          <w:tcPr>
            <w:tcW w:w="3346" w:type="dxa"/>
          </w:tcPr>
          <w:p w:rsidR="005E213E" w:rsidRPr="005E213E" w:rsidRDefault="005E213E" w:rsidP="005E213E">
            <w:pPr>
              <w:pStyle w:val="ab"/>
              <w:ind w:left="-66" w:right="-90"/>
              <w:rPr>
                <w:sz w:val="18"/>
                <w:szCs w:val="18"/>
              </w:rPr>
            </w:pPr>
            <w:r w:rsidRPr="005E213E">
              <w:rPr>
                <w:sz w:val="18"/>
                <w:szCs w:val="18"/>
              </w:rPr>
              <w:t xml:space="preserve">Организация и проведение походов по местам боевых сражений участников патриотических клубов, центров и объединений </w:t>
            </w:r>
          </w:p>
          <w:p w:rsidR="005E213E" w:rsidRPr="005E213E" w:rsidRDefault="005E213E" w:rsidP="005E213E">
            <w:pPr>
              <w:pStyle w:val="ab"/>
              <w:ind w:left="-66" w:right="-90"/>
              <w:rPr>
                <w:sz w:val="18"/>
                <w:szCs w:val="18"/>
              </w:rPr>
            </w:pPr>
          </w:p>
        </w:tc>
        <w:tc>
          <w:tcPr>
            <w:tcW w:w="1246" w:type="dxa"/>
          </w:tcPr>
          <w:p w:rsidR="005E213E" w:rsidRPr="005E213E" w:rsidRDefault="005E213E" w:rsidP="005E213E">
            <w:pPr>
              <w:pStyle w:val="ab"/>
              <w:ind w:left="-66" w:right="-90"/>
              <w:rPr>
                <w:sz w:val="18"/>
                <w:szCs w:val="18"/>
              </w:rPr>
            </w:pPr>
            <w:r w:rsidRPr="005E213E">
              <w:rPr>
                <w:sz w:val="18"/>
                <w:szCs w:val="18"/>
              </w:rPr>
              <w:t>отдел образования</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3.3.</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3.3.</w:t>
            </w:r>
          </w:p>
        </w:tc>
        <w:tc>
          <w:tcPr>
            <w:tcW w:w="3346" w:type="dxa"/>
          </w:tcPr>
          <w:p w:rsidR="005E213E" w:rsidRPr="005E213E" w:rsidRDefault="005E213E" w:rsidP="005E213E">
            <w:pPr>
              <w:pStyle w:val="ab"/>
              <w:ind w:left="-66" w:right="-90"/>
              <w:rPr>
                <w:sz w:val="18"/>
                <w:szCs w:val="18"/>
              </w:rPr>
            </w:pPr>
            <w:r w:rsidRPr="005E213E">
              <w:rPr>
                <w:sz w:val="18"/>
                <w:szCs w:val="18"/>
              </w:rPr>
              <w:t xml:space="preserve">Организация  проведения мероприятий, посвященных Всероссийскому дню </w:t>
            </w:r>
            <w:r w:rsidRPr="005E213E">
              <w:rPr>
                <w:sz w:val="18"/>
                <w:szCs w:val="18"/>
              </w:rPr>
              <w:lastRenderedPageBreak/>
              <w:t>призывника</w:t>
            </w:r>
          </w:p>
        </w:tc>
        <w:tc>
          <w:tcPr>
            <w:tcW w:w="1246" w:type="dxa"/>
          </w:tcPr>
          <w:p w:rsidR="005E213E" w:rsidRPr="005E213E" w:rsidRDefault="005E213E" w:rsidP="005E213E">
            <w:pPr>
              <w:pStyle w:val="ab"/>
              <w:ind w:left="-66" w:right="-90"/>
              <w:rPr>
                <w:sz w:val="18"/>
                <w:szCs w:val="18"/>
              </w:rPr>
            </w:pPr>
            <w:r w:rsidRPr="005E213E">
              <w:rPr>
                <w:sz w:val="18"/>
                <w:szCs w:val="18"/>
              </w:rPr>
              <w:lastRenderedPageBreak/>
              <w:t xml:space="preserve"> отделы образования, </w:t>
            </w:r>
            <w:r w:rsidRPr="005E213E">
              <w:rPr>
                <w:sz w:val="18"/>
                <w:szCs w:val="18"/>
              </w:rPr>
              <w:lastRenderedPageBreak/>
              <w:t>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lastRenderedPageBreak/>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3.3.</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lastRenderedPageBreak/>
              <w:t>3.4.</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проведения Всероссийской Вахты памяти</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 военкомат, пункт полиции</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3.5.</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деятельности Центра патриотического воспитания и допризывной подготовки молодёжи</w:t>
            </w:r>
          </w:p>
        </w:tc>
        <w:tc>
          <w:tcPr>
            <w:tcW w:w="1246" w:type="dxa"/>
          </w:tcPr>
          <w:p w:rsidR="005E213E" w:rsidRPr="005E213E" w:rsidRDefault="005E213E" w:rsidP="005E213E">
            <w:pPr>
              <w:pStyle w:val="ab"/>
              <w:ind w:left="-66" w:right="-90"/>
              <w:rPr>
                <w:sz w:val="18"/>
                <w:szCs w:val="18"/>
              </w:rPr>
            </w:pPr>
            <w:r w:rsidRPr="005E213E">
              <w:rPr>
                <w:sz w:val="18"/>
                <w:szCs w:val="18"/>
              </w:rPr>
              <w:t>отдел  образования, МБУ «</w:t>
            </w:r>
            <w:proofErr w:type="gramStart"/>
            <w:r w:rsidRPr="005E213E">
              <w:rPr>
                <w:sz w:val="18"/>
                <w:szCs w:val="18"/>
              </w:rPr>
              <w:t>СОЦ</w:t>
            </w:r>
            <w:proofErr w:type="gramEnd"/>
            <w:r w:rsidRPr="005E213E">
              <w:rPr>
                <w:sz w:val="18"/>
                <w:szCs w:val="18"/>
              </w:rPr>
              <w:t xml:space="preserve"> «Ритм </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3.1</w:t>
            </w:r>
          </w:p>
          <w:p w:rsidR="005E213E" w:rsidRPr="005E213E" w:rsidRDefault="005E213E" w:rsidP="005E213E">
            <w:pPr>
              <w:pStyle w:val="ab"/>
              <w:ind w:left="-66" w:right="-90"/>
              <w:rPr>
                <w:sz w:val="18"/>
                <w:szCs w:val="18"/>
              </w:rPr>
            </w:pPr>
            <w:r w:rsidRPr="005E213E">
              <w:rPr>
                <w:sz w:val="18"/>
                <w:szCs w:val="18"/>
              </w:rPr>
              <w:t>3.3.</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3.6.</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встреч представителей воинских частей с кандидатами для прохождения службы по контракту</w:t>
            </w:r>
          </w:p>
        </w:tc>
        <w:tc>
          <w:tcPr>
            <w:tcW w:w="1246" w:type="dxa"/>
          </w:tcPr>
          <w:p w:rsidR="005E213E" w:rsidRPr="005E213E" w:rsidRDefault="005E213E" w:rsidP="005E213E">
            <w:pPr>
              <w:pStyle w:val="ab"/>
              <w:ind w:left="-66" w:right="-90"/>
              <w:rPr>
                <w:sz w:val="18"/>
                <w:szCs w:val="18"/>
              </w:rPr>
            </w:pPr>
            <w:r w:rsidRPr="005E213E">
              <w:rPr>
                <w:sz w:val="18"/>
                <w:szCs w:val="18"/>
              </w:rPr>
              <w:t>отдел образования, военкомат</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3.7.</w:t>
            </w:r>
          </w:p>
        </w:tc>
        <w:tc>
          <w:tcPr>
            <w:tcW w:w="3346" w:type="dxa"/>
          </w:tcPr>
          <w:p w:rsidR="005E213E" w:rsidRPr="005E213E" w:rsidRDefault="005E213E" w:rsidP="005E213E">
            <w:pPr>
              <w:pStyle w:val="ab"/>
              <w:ind w:left="-66" w:right="-90"/>
              <w:rPr>
                <w:sz w:val="18"/>
                <w:szCs w:val="18"/>
              </w:rPr>
            </w:pPr>
            <w:r w:rsidRPr="005E213E">
              <w:rPr>
                <w:sz w:val="18"/>
                <w:szCs w:val="18"/>
              </w:rPr>
              <w:t>Проведение месячников оборонно-массовой работы, посвященных Дню защитника Отечества</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3.8.</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дней призывника, дней "открытых дверей" в частях Новгородского гарнизона</w:t>
            </w:r>
          </w:p>
        </w:tc>
        <w:tc>
          <w:tcPr>
            <w:tcW w:w="1246" w:type="dxa"/>
          </w:tcPr>
          <w:p w:rsidR="005E213E" w:rsidRPr="005E213E" w:rsidRDefault="005E213E" w:rsidP="005E213E">
            <w:pPr>
              <w:pStyle w:val="ab"/>
              <w:ind w:left="-66" w:right="-90"/>
              <w:rPr>
                <w:sz w:val="18"/>
                <w:szCs w:val="18"/>
              </w:rPr>
            </w:pPr>
            <w:r w:rsidRPr="005E213E">
              <w:rPr>
                <w:sz w:val="18"/>
                <w:szCs w:val="18"/>
              </w:rPr>
              <w:t>отдел образования, военкомат</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3.9.</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шефских связей образовательных организаций, трудовых коллективов, бизнес структур с воинскими частями и формированиями</w:t>
            </w:r>
          </w:p>
        </w:tc>
        <w:tc>
          <w:tcPr>
            <w:tcW w:w="1246" w:type="dxa"/>
          </w:tcPr>
          <w:p w:rsidR="005E213E" w:rsidRPr="005E213E" w:rsidRDefault="005E213E" w:rsidP="005E213E">
            <w:pPr>
              <w:pStyle w:val="ab"/>
              <w:ind w:left="-66" w:right="-90"/>
              <w:rPr>
                <w:sz w:val="18"/>
                <w:szCs w:val="18"/>
              </w:rPr>
            </w:pPr>
            <w:r w:rsidRPr="005E213E">
              <w:rPr>
                <w:sz w:val="18"/>
                <w:szCs w:val="18"/>
              </w:rPr>
              <w:t>отдел образования, военкомат</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3.10.</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торжественных проводов в армию</w:t>
            </w:r>
          </w:p>
        </w:tc>
        <w:tc>
          <w:tcPr>
            <w:tcW w:w="1246" w:type="dxa"/>
          </w:tcPr>
          <w:p w:rsidR="005E213E" w:rsidRPr="005E213E" w:rsidRDefault="005E213E" w:rsidP="005E213E">
            <w:pPr>
              <w:pStyle w:val="ab"/>
              <w:ind w:left="-66" w:right="-90"/>
              <w:rPr>
                <w:sz w:val="18"/>
                <w:szCs w:val="18"/>
              </w:rPr>
            </w:pPr>
            <w:r w:rsidRPr="005E213E">
              <w:rPr>
                <w:sz w:val="18"/>
                <w:szCs w:val="18"/>
              </w:rPr>
              <w:t xml:space="preserve"> отдел образования, военкомат</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3.1</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3.11.</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церемоний захоронения останков воинов, обнаруженных в ходе поисковых работ</w:t>
            </w:r>
          </w:p>
        </w:tc>
        <w:tc>
          <w:tcPr>
            <w:tcW w:w="1246" w:type="dxa"/>
          </w:tcPr>
          <w:p w:rsidR="005E213E" w:rsidRPr="005E213E" w:rsidRDefault="005E213E" w:rsidP="005E213E">
            <w:pPr>
              <w:pStyle w:val="ab"/>
              <w:ind w:left="-66" w:right="-90"/>
              <w:rPr>
                <w:sz w:val="18"/>
                <w:szCs w:val="18"/>
              </w:rPr>
            </w:pPr>
            <w:r w:rsidRPr="005E213E">
              <w:rPr>
                <w:sz w:val="18"/>
                <w:szCs w:val="18"/>
              </w:rPr>
              <w:t>отделы образования, культуры и спорта,  военкомат, совет ветеранов</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3.12.</w:t>
            </w:r>
          </w:p>
        </w:tc>
        <w:tc>
          <w:tcPr>
            <w:tcW w:w="3346" w:type="dxa"/>
          </w:tcPr>
          <w:p w:rsidR="005E213E" w:rsidRPr="005E213E" w:rsidRDefault="005E213E" w:rsidP="005E213E">
            <w:pPr>
              <w:pStyle w:val="ab"/>
              <w:ind w:left="-66" w:right="-90"/>
              <w:rPr>
                <w:sz w:val="18"/>
                <w:szCs w:val="18"/>
              </w:rPr>
            </w:pPr>
            <w:r w:rsidRPr="005E213E">
              <w:rPr>
                <w:sz w:val="18"/>
                <w:szCs w:val="18"/>
              </w:rPr>
              <w:t>Принятие Администрацией муниципального округа решения о проведении на  территории поисковых работ в текущем году и об организации церемоний захоронения останков воинов, обнаруженных в ходе поисковых работ</w:t>
            </w:r>
          </w:p>
        </w:tc>
        <w:tc>
          <w:tcPr>
            <w:tcW w:w="1246" w:type="dxa"/>
          </w:tcPr>
          <w:p w:rsidR="005E213E" w:rsidRPr="005E213E" w:rsidRDefault="005E213E" w:rsidP="005E213E">
            <w:pPr>
              <w:pStyle w:val="ab"/>
              <w:ind w:left="-66" w:right="-90"/>
              <w:rPr>
                <w:sz w:val="18"/>
                <w:szCs w:val="18"/>
              </w:rPr>
            </w:pPr>
            <w:r w:rsidRPr="005E213E">
              <w:rPr>
                <w:sz w:val="18"/>
                <w:szCs w:val="18"/>
              </w:rPr>
              <w:t>Администрация</w:t>
            </w:r>
          </w:p>
          <w:p w:rsidR="005E213E" w:rsidRPr="005E213E" w:rsidRDefault="005E213E" w:rsidP="005E213E">
            <w:pPr>
              <w:pStyle w:val="ab"/>
              <w:ind w:left="-66" w:right="-90"/>
              <w:rPr>
                <w:sz w:val="18"/>
                <w:szCs w:val="18"/>
              </w:rPr>
            </w:pPr>
            <w:r w:rsidRPr="005E213E">
              <w:rPr>
                <w:sz w:val="18"/>
                <w:szCs w:val="18"/>
              </w:rPr>
              <w:t>муниципального округа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3.13.</w:t>
            </w:r>
          </w:p>
        </w:tc>
        <w:tc>
          <w:tcPr>
            <w:tcW w:w="3346" w:type="dxa"/>
          </w:tcPr>
          <w:p w:rsidR="005E213E" w:rsidRPr="005E213E" w:rsidRDefault="005E213E" w:rsidP="005E213E">
            <w:pPr>
              <w:pStyle w:val="ab"/>
              <w:ind w:left="-66" w:right="-90"/>
              <w:rPr>
                <w:sz w:val="18"/>
                <w:szCs w:val="18"/>
              </w:rPr>
            </w:pPr>
            <w:r w:rsidRPr="005E213E">
              <w:rPr>
                <w:sz w:val="18"/>
                <w:szCs w:val="18"/>
              </w:rPr>
              <w:t>Оказание содействия в экипировке членов поисковых отрядов округа, обеспечении питанием и транспортом</w:t>
            </w:r>
          </w:p>
        </w:tc>
        <w:tc>
          <w:tcPr>
            <w:tcW w:w="1246" w:type="dxa"/>
          </w:tcPr>
          <w:p w:rsidR="005E213E" w:rsidRPr="005E213E" w:rsidRDefault="005E213E" w:rsidP="005E213E">
            <w:pPr>
              <w:pStyle w:val="ab"/>
              <w:ind w:left="-66" w:right="-90"/>
              <w:rPr>
                <w:sz w:val="18"/>
                <w:szCs w:val="18"/>
              </w:rPr>
            </w:pPr>
            <w:r w:rsidRPr="005E213E">
              <w:rPr>
                <w:sz w:val="18"/>
                <w:szCs w:val="18"/>
              </w:rPr>
              <w:t>Администрация</w:t>
            </w:r>
          </w:p>
          <w:p w:rsidR="005E213E" w:rsidRPr="005E213E" w:rsidRDefault="005E213E" w:rsidP="005E213E">
            <w:pPr>
              <w:pStyle w:val="ab"/>
              <w:ind w:left="-66" w:right="-90"/>
              <w:rPr>
                <w:sz w:val="18"/>
                <w:szCs w:val="18"/>
              </w:rPr>
            </w:pPr>
            <w:r w:rsidRPr="005E213E">
              <w:rPr>
                <w:sz w:val="18"/>
                <w:szCs w:val="18"/>
              </w:rPr>
              <w:t>муниципального округа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3.14.</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встреч членов поисковых отрядов  с молодежью и обучающимися образовательных организаций</w:t>
            </w:r>
            <w:proofErr w:type="gramStart"/>
            <w:r w:rsidRPr="005E213E">
              <w:rPr>
                <w:sz w:val="18"/>
                <w:szCs w:val="18"/>
              </w:rPr>
              <w:t xml:space="preserve"> ,</w:t>
            </w:r>
            <w:proofErr w:type="gramEnd"/>
            <w:r w:rsidRPr="005E213E">
              <w:rPr>
                <w:sz w:val="18"/>
                <w:szCs w:val="18"/>
              </w:rPr>
              <w:t xml:space="preserve"> ветеранами </w:t>
            </w:r>
          </w:p>
        </w:tc>
        <w:tc>
          <w:tcPr>
            <w:tcW w:w="1246" w:type="dxa"/>
          </w:tcPr>
          <w:p w:rsidR="005E213E" w:rsidRPr="005E213E" w:rsidRDefault="005E213E" w:rsidP="005E213E">
            <w:pPr>
              <w:pStyle w:val="ab"/>
              <w:ind w:left="-66" w:right="-90"/>
              <w:rPr>
                <w:sz w:val="18"/>
                <w:szCs w:val="18"/>
              </w:rPr>
            </w:pPr>
            <w:r w:rsidRPr="005E213E">
              <w:rPr>
                <w:sz w:val="18"/>
                <w:szCs w:val="18"/>
              </w:rPr>
              <w:t xml:space="preserve"> отдел образования, совет ветеранов</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3.15.</w:t>
            </w:r>
          </w:p>
        </w:tc>
        <w:tc>
          <w:tcPr>
            <w:tcW w:w="3346" w:type="dxa"/>
          </w:tcPr>
          <w:p w:rsidR="005E213E" w:rsidRPr="005E213E" w:rsidRDefault="005E213E" w:rsidP="005E213E">
            <w:pPr>
              <w:pStyle w:val="ab"/>
              <w:ind w:left="-66" w:right="-90"/>
              <w:rPr>
                <w:sz w:val="18"/>
                <w:szCs w:val="18"/>
              </w:rPr>
            </w:pPr>
            <w:r w:rsidRPr="005E213E">
              <w:rPr>
                <w:sz w:val="18"/>
                <w:szCs w:val="18"/>
              </w:rPr>
              <w:t>Популяризация и информирование о деятельности поисковой экспедиции "Долина" в средствах массовой информации и вовлечение в состав поисковых отрядов новых членов</w:t>
            </w:r>
          </w:p>
        </w:tc>
        <w:tc>
          <w:tcPr>
            <w:tcW w:w="1246" w:type="dxa"/>
          </w:tcPr>
          <w:p w:rsidR="005E213E" w:rsidRPr="005E213E" w:rsidRDefault="005E213E" w:rsidP="005E213E">
            <w:pPr>
              <w:pStyle w:val="ab"/>
              <w:ind w:left="-66" w:right="-90"/>
              <w:rPr>
                <w:sz w:val="18"/>
                <w:szCs w:val="18"/>
              </w:rPr>
            </w:pPr>
            <w:r w:rsidRPr="005E213E">
              <w:rPr>
                <w:sz w:val="18"/>
                <w:szCs w:val="18"/>
              </w:rPr>
              <w:t>отдел образования, газета «Марёво»</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3.16.</w:t>
            </w:r>
          </w:p>
        </w:tc>
        <w:tc>
          <w:tcPr>
            <w:tcW w:w="3346" w:type="dxa"/>
          </w:tcPr>
          <w:p w:rsidR="005E213E" w:rsidRPr="005E213E" w:rsidRDefault="005E213E" w:rsidP="005E213E">
            <w:pPr>
              <w:pStyle w:val="ab"/>
              <w:ind w:left="-66" w:right="-90"/>
              <w:rPr>
                <w:sz w:val="18"/>
                <w:szCs w:val="18"/>
              </w:rPr>
            </w:pPr>
            <w:r w:rsidRPr="005E213E">
              <w:rPr>
                <w:sz w:val="18"/>
                <w:szCs w:val="18"/>
              </w:rPr>
              <w:t>Организация и проведение семинаров по организации поисковых формирований</w:t>
            </w:r>
          </w:p>
          <w:p w:rsidR="005E213E" w:rsidRPr="005E213E" w:rsidRDefault="005E213E" w:rsidP="005E213E">
            <w:pPr>
              <w:pStyle w:val="ab"/>
              <w:ind w:left="-66" w:right="-90"/>
              <w:rPr>
                <w:sz w:val="18"/>
                <w:szCs w:val="18"/>
              </w:rPr>
            </w:pPr>
          </w:p>
        </w:tc>
        <w:tc>
          <w:tcPr>
            <w:tcW w:w="1246" w:type="dxa"/>
          </w:tcPr>
          <w:p w:rsidR="005E213E" w:rsidRPr="005E213E" w:rsidRDefault="005E213E" w:rsidP="005E213E">
            <w:pPr>
              <w:pStyle w:val="ab"/>
              <w:ind w:left="-66" w:right="-90"/>
              <w:rPr>
                <w:sz w:val="18"/>
                <w:szCs w:val="18"/>
              </w:rPr>
            </w:pPr>
            <w:r w:rsidRPr="005E213E">
              <w:rPr>
                <w:sz w:val="18"/>
                <w:szCs w:val="18"/>
              </w:rPr>
              <w:t>Администрация</w:t>
            </w:r>
          </w:p>
          <w:p w:rsidR="005E213E" w:rsidRPr="005E213E" w:rsidRDefault="005E213E" w:rsidP="005E213E">
            <w:pPr>
              <w:pStyle w:val="ab"/>
              <w:ind w:left="-66" w:right="-90"/>
              <w:rPr>
                <w:sz w:val="18"/>
                <w:szCs w:val="18"/>
              </w:rPr>
            </w:pPr>
            <w:r w:rsidRPr="005E213E">
              <w:rPr>
                <w:sz w:val="18"/>
                <w:szCs w:val="18"/>
              </w:rPr>
              <w:t>муниципального округа, отдел образования</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3.2.</w:t>
            </w:r>
          </w:p>
        </w:tc>
        <w:tc>
          <w:tcPr>
            <w:tcW w:w="602"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61"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48" w:type="dxa"/>
            <w:vAlign w:val="center"/>
          </w:tcPr>
          <w:p w:rsidR="005E213E" w:rsidRPr="005E213E" w:rsidRDefault="005E213E" w:rsidP="005E213E">
            <w:pPr>
              <w:pStyle w:val="ab"/>
              <w:ind w:left="-66" w:right="-90"/>
              <w:rPr>
                <w:sz w:val="18"/>
                <w:szCs w:val="18"/>
              </w:rPr>
            </w:pPr>
            <w:r w:rsidRPr="005E213E">
              <w:rPr>
                <w:sz w:val="18"/>
                <w:szCs w:val="18"/>
              </w:rPr>
              <w:t>-</w:t>
            </w:r>
          </w:p>
        </w:tc>
        <w:tc>
          <w:tcPr>
            <w:tcW w:w="438" w:type="dxa"/>
            <w:vAlign w:val="center"/>
          </w:tcPr>
          <w:p w:rsidR="005E213E" w:rsidRPr="005E213E" w:rsidRDefault="005E213E" w:rsidP="005E213E">
            <w:pPr>
              <w:pStyle w:val="ab"/>
              <w:ind w:left="-66" w:right="-90"/>
              <w:rPr>
                <w:sz w:val="18"/>
                <w:szCs w:val="18"/>
              </w:rPr>
            </w:pPr>
            <w:r w:rsidRPr="005E213E">
              <w:rPr>
                <w:sz w:val="18"/>
                <w:szCs w:val="18"/>
              </w:rPr>
              <w:t>-</w:t>
            </w:r>
          </w:p>
        </w:tc>
        <w:tc>
          <w:tcPr>
            <w:tcW w:w="434" w:type="dxa"/>
            <w:vAlign w:val="center"/>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3.17</w:t>
            </w:r>
          </w:p>
        </w:tc>
        <w:tc>
          <w:tcPr>
            <w:tcW w:w="3346" w:type="dxa"/>
          </w:tcPr>
          <w:p w:rsidR="005E213E" w:rsidRPr="005E213E" w:rsidRDefault="005E213E" w:rsidP="005E213E">
            <w:pPr>
              <w:pStyle w:val="ab"/>
              <w:ind w:left="-66" w:right="-90"/>
              <w:rPr>
                <w:sz w:val="18"/>
                <w:szCs w:val="18"/>
              </w:rPr>
            </w:pPr>
            <w:r w:rsidRPr="005E213E">
              <w:rPr>
                <w:sz w:val="18"/>
                <w:szCs w:val="18"/>
              </w:rPr>
              <w:t>Обеспечение деятельности  организации округа Новгородской общественной организации ветеранов (пенсионеров) войны, труда, вооруженных сил и правоохранительных органов (патриотическое воспитание населения Марёвского муниципального округа)</w:t>
            </w:r>
          </w:p>
        </w:tc>
        <w:tc>
          <w:tcPr>
            <w:tcW w:w="1246" w:type="dxa"/>
          </w:tcPr>
          <w:p w:rsidR="005E213E" w:rsidRPr="005E213E" w:rsidRDefault="005E213E" w:rsidP="005E213E">
            <w:pPr>
              <w:pStyle w:val="ab"/>
              <w:ind w:left="-66" w:right="-90"/>
              <w:rPr>
                <w:sz w:val="18"/>
                <w:szCs w:val="18"/>
              </w:rPr>
            </w:pPr>
            <w:r w:rsidRPr="005E213E">
              <w:rPr>
                <w:sz w:val="18"/>
                <w:szCs w:val="18"/>
              </w:rPr>
              <w:t>отдел культуры и спорта</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3.3.</w:t>
            </w:r>
          </w:p>
        </w:tc>
        <w:tc>
          <w:tcPr>
            <w:tcW w:w="602" w:type="dxa"/>
          </w:tcPr>
          <w:p w:rsidR="005E213E" w:rsidRPr="005E213E" w:rsidRDefault="005E213E" w:rsidP="005E213E">
            <w:pPr>
              <w:pStyle w:val="ab"/>
              <w:ind w:left="-66" w:right="-90"/>
              <w:rPr>
                <w:sz w:val="18"/>
                <w:szCs w:val="18"/>
              </w:rPr>
            </w:pPr>
            <w:r w:rsidRPr="005E213E">
              <w:rPr>
                <w:sz w:val="18"/>
                <w:szCs w:val="18"/>
              </w:rPr>
              <w:t>местный бюджет</w:t>
            </w:r>
          </w:p>
        </w:tc>
        <w:tc>
          <w:tcPr>
            <w:tcW w:w="448" w:type="dxa"/>
          </w:tcPr>
          <w:p w:rsidR="005E213E" w:rsidRPr="005E213E" w:rsidRDefault="005E213E" w:rsidP="005E213E">
            <w:pPr>
              <w:pStyle w:val="ab"/>
              <w:ind w:left="-66" w:right="-90"/>
              <w:rPr>
                <w:sz w:val="18"/>
                <w:szCs w:val="18"/>
              </w:rPr>
            </w:pPr>
            <w:r w:rsidRPr="005E213E">
              <w:rPr>
                <w:sz w:val="18"/>
                <w:szCs w:val="18"/>
              </w:rPr>
              <w:t>15,0</w:t>
            </w:r>
          </w:p>
        </w:tc>
        <w:tc>
          <w:tcPr>
            <w:tcW w:w="461" w:type="dxa"/>
          </w:tcPr>
          <w:p w:rsidR="005E213E" w:rsidRPr="005E213E" w:rsidRDefault="005E213E" w:rsidP="005E213E">
            <w:pPr>
              <w:pStyle w:val="ab"/>
              <w:ind w:left="-66" w:right="-90"/>
              <w:rPr>
                <w:sz w:val="18"/>
                <w:szCs w:val="18"/>
              </w:rPr>
            </w:pPr>
            <w:r w:rsidRPr="005E213E">
              <w:rPr>
                <w:sz w:val="18"/>
                <w:szCs w:val="18"/>
              </w:rPr>
              <w:t>15,0</w:t>
            </w:r>
          </w:p>
        </w:tc>
        <w:tc>
          <w:tcPr>
            <w:tcW w:w="448" w:type="dxa"/>
          </w:tcPr>
          <w:p w:rsidR="005E213E" w:rsidRPr="005E213E" w:rsidRDefault="005E213E" w:rsidP="005E213E">
            <w:pPr>
              <w:pStyle w:val="ab"/>
              <w:ind w:left="-66" w:right="-90"/>
              <w:rPr>
                <w:sz w:val="18"/>
                <w:szCs w:val="18"/>
              </w:rPr>
            </w:pPr>
            <w:r w:rsidRPr="005E213E">
              <w:rPr>
                <w:sz w:val="18"/>
                <w:szCs w:val="18"/>
              </w:rPr>
              <w:t>15,0</w:t>
            </w:r>
          </w:p>
        </w:tc>
        <w:tc>
          <w:tcPr>
            <w:tcW w:w="448" w:type="dxa"/>
          </w:tcPr>
          <w:p w:rsidR="005E213E" w:rsidRPr="005E213E" w:rsidRDefault="005E213E" w:rsidP="005E213E">
            <w:pPr>
              <w:pStyle w:val="ab"/>
              <w:ind w:left="-66" w:right="-90"/>
              <w:rPr>
                <w:sz w:val="18"/>
                <w:szCs w:val="18"/>
              </w:rPr>
            </w:pPr>
            <w:r w:rsidRPr="005E213E">
              <w:rPr>
                <w:sz w:val="18"/>
                <w:szCs w:val="18"/>
              </w:rPr>
              <w:t>15,0</w:t>
            </w:r>
          </w:p>
        </w:tc>
        <w:tc>
          <w:tcPr>
            <w:tcW w:w="448" w:type="dxa"/>
          </w:tcPr>
          <w:p w:rsidR="005E213E" w:rsidRPr="005E213E" w:rsidRDefault="005E213E" w:rsidP="005E213E">
            <w:pPr>
              <w:pStyle w:val="ab"/>
              <w:ind w:left="-66" w:right="-90"/>
              <w:rPr>
                <w:sz w:val="18"/>
                <w:szCs w:val="18"/>
              </w:rPr>
            </w:pPr>
            <w:r w:rsidRPr="005E213E">
              <w:rPr>
                <w:sz w:val="18"/>
                <w:szCs w:val="18"/>
              </w:rPr>
              <w:t>15,0</w:t>
            </w:r>
          </w:p>
        </w:tc>
        <w:tc>
          <w:tcPr>
            <w:tcW w:w="438" w:type="dxa"/>
          </w:tcPr>
          <w:p w:rsidR="005E213E" w:rsidRPr="005E213E" w:rsidRDefault="005E213E" w:rsidP="005E213E">
            <w:pPr>
              <w:pStyle w:val="ab"/>
              <w:ind w:left="-66" w:right="-90"/>
              <w:rPr>
                <w:sz w:val="18"/>
                <w:szCs w:val="18"/>
              </w:rPr>
            </w:pPr>
            <w:r w:rsidRPr="005E213E">
              <w:rPr>
                <w:sz w:val="18"/>
                <w:szCs w:val="18"/>
              </w:rPr>
              <w:t>15,0</w:t>
            </w:r>
          </w:p>
        </w:tc>
        <w:tc>
          <w:tcPr>
            <w:tcW w:w="434" w:type="dxa"/>
          </w:tcPr>
          <w:p w:rsidR="005E213E" w:rsidRPr="005E213E" w:rsidRDefault="005E213E" w:rsidP="005E213E">
            <w:pPr>
              <w:pStyle w:val="ab"/>
              <w:ind w:left="-66" w:right="-90"/>
              <w:rPr>
                <w:sz w:val="18"/>
                <w:szCs w:val="18"/>
              </w:rPr>
            </w:pPr>
            <w:r w:rsidRPr="005E213E">
              <w:rPr>
                <w:sz w:val="18"/>
                <w:szCs w:val="18"/>
              </w:rPr>
              <w:t>15,0</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4.</w:t>
            </w:r>
          </w:p>
        </w:tc>
        <w:tc>
          <w:tcPr>
            <w:tcW w:w="10195" w:type="dxa"/>
            <w:gridSpan w:val="12"/>
          </w:tcPr>
          <w:p w:rsidR="005E213E" w:rsidRPr="005E213E" w:rsidRDefault="005E213E" w:rsidP="005E213E">
            <w:pPr>
              <w:pStyle w:val="ab"/>
              <w:ind w:left="-66" w:right="-90"/>
              <w:rPr>
                <w:sz w:val="18"/>
                <w:szCs w:val="18"/>
              </w:rPr>
            </w:pPr>
            <w:r w:rsidRPr="005E213E">
              <w:rPr>
                <w:sz w:val="18"/>
                <w:szCs w:val="18"/>
              </w:rPr>
              <w:t>Задача 4. Развитие волонтерского движения как важного элемента системы патриотического воспитания молодежи</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4.1.</w:t>
            </w:r>
          </w:p>
        </w:tc>
        <w:tc>
          <w:tcPr>
            <w:tcW w:w="3346" w:type="dxa"/>
          </w:tcPr>
          <w:p w:rsidR="005E213E" w:rsidRPr="005E213E" w:rsidRDefault="005E213E" w:rsidP="005E213E">
            <w:pPr>
              <w:pStyle w:val="ab"/>
              <w:ind w:left="-66" w:right="-90"/>
              <w:rPr>
                <w:sz w:val="18"/>
                <w:szCs w:val="18"/>
              </w:rPr>
            </w:pPr>
            <w:r w:rsidRPr="005E213E">
              <w:rPr>
                <w:sz w:val="18"/>
                <w:szCs w:val="18"/>
              </w:rPr>
              <w:t>Обобщение опыта работы волонтёров</w:t>
            </w:r>
          </w:p>
        </w:tc>
        <w:tc>
          <w:tcPr>
            <w:tcW w:w="1246" w:type="dxa"/>
          </w:tcPr>
          <w:p w:rsidR="005E213E" w:rsidRPr="005E213E" w:rsidRDefault="005E213E" w:rsidP="005E213E">
            <w:pPr>
              <w:pStyle w:val="ab"/>
              <w:ind w:left="-66" w:right="-90"/>
              <w:rPr>
                <w:sz w:val="18"/>
                <w:szCs w:val="18"/>
              </w:rPr>
            </w:pPr>
            <w:r w:rsidRPr="005E213E">
              <w:rPr>
                <w:sz w:val="18"/>
                <w:szCs w:val="18"/>
              </w:rPr>
              <w:t xml:space="preserve">отделы образования, культуры и спорта </w:t>
            </w:r>
          </w:p>
          <w:p w:rsidR="005E213E" w:rsidRPr="005E213E" w:rsidRDefault="005E213E" w:rsidP="005E213E">
            <w:pPr>
              <w:pStyle w:val="ab"/>
              <w:ind w:left="-66" w:right="-90"/>
              <w:rPr>
                <w:sz w:val="18"/>
                <w:szCs w:val="18"/>
              </w:rPr>
            </w:pPr>
          </w:p>
        </w:tc>
        <w:tc>
          <w:tcPr>
            <w:tcW w:w="854" w:type="dxa"/>
          </w:tcPr>
          <w:p w:rsidR="005E213E" w:rsidRPr="005E213E" w:rsidRDefault="005E213E" w:rsidP="005E213E">
            <w:pPr>
              <w:pStyle w:val="ab"/>
              <w:ind w:left="-66" w:right="-90"/>
              <w:rPr>
                <w:sz w:val="18"/>
                <w:szCs w:val="18"/>
              </w:rPr>
            </w:pPr>
            <w:r w:rsidRPr="005E213E">
              <w:rPr>
                <w:sz w:val="18"/>
                <w:szCs w:val="18"/>
              </w:rPr>
              <w:lastRenderedPageBreak/>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4.1.</w:t>
            </w:r>
          </w:p>
        </w:tc>
        <w:tc>
          <w:tcPr>
            <w:tcW w:w="602"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61"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38" w:type="dxa"/>
          </w:tcPr>
          <w:p w:rsidR="005E213E" w:rsidRPr="005E213E" w:rsidRDefault="005E213E" w:rsidP="005E213E">
            <w:pPr>
              <w:pStyle w:val="ab"/>
              <w:ind w:left="-66" w:right="-90"/>
              <w:rPr>
                <w:sz w:val="18"/>
                <w:szCs w:val="18"/>
              </w:rPr>
            </w:pPr>
            <w:r w:rsidRPr="005E213E">
              <w:rPr>
                <w:sz w:val="18"/>
                <w:szCs w:val="18"/>
              </w:rPr>
              <w:t>-</w:t>
            </w:r>
          </w:p>
        </w:tc>
        <w:tc>
          <w:tcPr>
            <w:tcW w:w="434" w:type="dxa"/>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lastRenderedPageBreak/>
              <w:t>5.</w:t>
            </w:r>
          </w:p>
        </w:tc>
        <w:tc>
          <w:tcPr>
            <w:tcW w:w="10195" w:type="dxa"/>
            <w:gridSpan w:val="12"/>
          </w:tcPr>
          <w:p w:rsidR="005E213E" w:rsidRPr="005E213E" w:rsidRDefault="005E213E" w:rsidP="005E213E">
            <w:pPr>
              <w:pStyle w:val="ab"/>
              <w:ind w:left="-66" w:right="-90"/>
              <w:rPr>
                <w:sz w:val="18"/>
                <w:szCs w:val="18"/>
              </w:rPr>
            </w:pPr>
            <w:r w:rsidRPr="005E213E">
              <w:rPr>
                <w:sz w:val="18"/>
                <w:szCs w:val="18"/>
              </w:rPr>
              <w:t>Задача 5. Информационное обеспечение патриотического воспитания граждан</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5.1</w:t>
            </w:r>
          </w:p>
        </w:tc>
        <w:tc>
          <w:tcPr>
            <w:tcW w:w="3346" w:type="dxa"/>
          </w:tcPr>
          <w:p w:rsidR="005E213E" w:rsidRPr="005E213E" w:rsidRDefault="005E213E" w:rsidP="005E213E">
            <w:pPr>
              <w:pStyle w:val="ab"/>
              <w:ind w:left="-66" w:right="-90"/>
              <w:rPr>
                <w:sz w:val="18"/>
                <w:szCs w:val="18"/>
              </w:rPr>
            </w:pPr>
            <w:r w:rsidRPr="005E213E">
              <w:rPr>
                <w:sz w:val="18"/>
                <w:szCs w:val="18"/>
              </w:rPr>
              <w:t>Информирование граждан о мероприятиях в сфере патриотического воспитания через информационные ресурсы органов исполнительной власти области, местного самоуправления, общественных объединений</w:t>
            </w:r>
          </w:p>
        </w:tc>
        <w:tc>
          <w:tcPr>
            <w:tcW w:w="1246" w:type="dxa"/>
          </w:tcPr>
          <w:p w:rsidR="005E213E" w:rsidRPr="005E213E" w:rsidRDefault="005E213E" w:rsidP="005E213E">
            <w:pPr>
              <w:pStyle w:val="ab"/>
              <w:ind w:left="-66" w:right="-90"/>
              <w:rPr>
                <w:sz w:val="18"/>
                <w:szCs w:val="18"/>
              </w:rPr>
            </w:pPr>
            <w:r w:rsidRPr="005E213E">
              <w:rPr>
                <w:sz w:val="18"/>
                <w:szCs w:val="18"/>
              </w:rPr>
              <w:t>Администрация</w:t>
            </w:r>
          </w:p>
          <w:p w:rsidR="005E213E" w:rsidRPr="005E213E" w:rsidRDefault="005E213E" w:rsidP="005E213E">
            <w:pPr>
              <w:pStyle w:val="ab"/>
              <w:ind w:left="-66" w:right="-90"/>
              <w:rPr>
                <w:sz w:val="18"/>
                <w:szCs w:val="18"/>
              </w:rPr>
            </w:pPr>
            <w:r w:rsidRPr="005E213E">
              <w:rPr>
                <w:sz w:val="18"/>
                <w:szCs w:val="18"/>
              </w:rPr>
              <w:t>муниципального округа, отделы культуры и спорта, образования, газета «Марёво»</w:t>
            </w: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5.1,5.2</w:t>
            </w:r>
          </w:p>
        </w:tc>
        <w:tc>
          <w:tcPr>
            <w:tcW w:w="602" w:type="dxa"/>
          </w:tcPr>
          <w:p w:rsidR="005E213E" w:rsidRPr="005E213E" w:rsidRDefault="005E213E" w:rsidP="005E213E">
            <w:pPr>
              <w:pStyle w:val="ab"/>
              <w:ind w:left="-66" w:right="-90"/>
              <w:rPr>
                <w:sz w:val="18"/>
                <w:szCs w:val="18"/>
              </w:rPr>
            </w:pP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61"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38" w:type="dxa"/>
          </w:tcPr>
          <w:p w:rsidR="005E213E" w:rsidRPr="005E213E" w:rsidRDefault="005E213E" w:rsidP="005E213E">
            <w:pPr>
              <w:pStyle w:val="ab"/>
              <w:ind w:left="-66" w:right="-90"/>
              <w:rPr>
                <w:sz w:val="18"/>
                <w:szCs w:val="18"/>
              </w:rPr>
            </w:pPr>
            <w:r w:rsidRPr="005E213E">
              <w:rPr>
                <w:sz w:val="18"/>
                <w:szCs w:val="18"/>
              </w:rPr>
              <w:t>-</w:t>
            </w:r>
          </w:p>
        </w:tc>
        <w:tc>
          <w:tcPr>
            <w:tcW w:w="434" w:type="dxa"/>
          </w:tcPr>
          <w:p w:rsidR="005E213E" w:rsidRPr="005E213E" w:rsidRDefault="005E213E" w:rsidP="005E213E">
            <w:pPr>
              <w:pStyle w:val="ab"/>
              <w:ind w:left="-66" w:right="-90"/>
              <w:rPr>
                <w:sz w:val="18"/>
                <w:szCs w:val="18"/>
              </w:rPr>
            </w:pPr>
            <w:r w:rsidRPr="005E213E">
              <w:rPr>
                <w:sz w:val="18"/>
                <w:szCs w:val="18"/>
              </w:rPr>
              <w:t>-</w:t>
            </w:r>
          </w:p>
        </w:tc>
      </w:tr>
      <w:tr w:rsidR="005E213E" w:rsidRPr="005E213E" w:rsidTr="005E213E">
        <w:trPr>
          <w:trHeight w:val="57"/>
        </w:trPr>
        <w:tc>
          <w:tcPr>
            <w:tcW w:w="392" w:type="dxa"/>
          </w:tcPr>
          <w:p w:rsidR="005E213E" w:rsidRPr="005E213E" w:rsidRDefault="005E213E" w:rsidP="005E213E">
            <w:pPr>
              <w:pStyle w:val="ab"/>
              <w:ind w:left="-66" w:right="-90"/>
              <w:rPr>
                <w:sz w:val="18"/>
                <w:szCs w:val="18"/>
              </w:rPr>
            </w:pPr>
            <w:r w:rsidRPr="005E213E">
              <w:rPr>
                <w:sz w:val="18"/>
                <w:szCs w:val="18"/>
              </w:rPr>
              <w:t>5.2.</w:t>
            </w:r>
          </w:p>
        </w:tc>
        <w:tc>
          <w:tcPr>
            <w:tcW w:w="3346" w:type="dxa"/>
          </w:tcPr>
          <w:p w:rsidR="005E213E" w:rsidRPr="005E213E" w:rsidRDefault="005E213E" w:rsidP="005E213E">
            <w:pPr>
              <w:pStyle w:val="ab"/>
              <w:ind w:left="-66" w:right="-90"/>
              <w:rPr>
                <w:sz w:val="18"/>
                <w:szCs w:val="18"/>
              </w:rPr>
            </w:pPr>
            <w:r w:rsidRPr="005E213E">
              <w:rPr>
                <w:bCs/>
                <w:sz w:val="18"/>
                <w:szCs w:val="18"/>
              </w:rPr>
              <w:t xml:space="preserve">Реализация проекта «Никто не забыт, ничто не забыто» по </w:t>
            </w:r>
            <w:r w:rsidRPr="005E213E">
              <w:rPr>
                <w:sz w:val="18"/>
                <w:szCs w:val="18"/>
              </w:rPr>
              <w:t>формированию и пополнению базы данных многофункционального культурно-исторического Интернет-ресурса воинских захоронений, мемориалов и памятников с единой именной базой данных на погибших и захороненных на воинских мемориалах в Новгородской области</w:t>
            </w:r>
          </w:p>
        </w:tc>
        <w:tc>
          <w:tcPr>
            <w:tcW w:w="1246" w:type="dxa"/>
          </w:tcPr>
          <w:p w:rsidR="005E213E" w:rsidRPr="005E213E" w:rsidRDefault="005E213E" w:rsidP="005E213E">
            <w:pPr>
              <w:pStyle w:val="ab"/>
              <w:ind w:left="-66" w:right="-90"/>
              <w:rPr>
                <w:sz w:val="18"/>
                <w:szCs w:val="18"/>
              </w:rPr>
            </w:pPr>
            <w:r w:rsidRPr="005E213E">
              <w:rPr>
                <w:sz w:val="18"/>
                <w:szCs w:val="18"/>
              </w:rPr>
              <w:t>отделы культуры и спорта, образования</w:t>
            </w:r>
          </w:p>
          <w:p w:rsidR="005E213E" w:rsidRPr="005E213E" w:rsidRDefault="005E213E" w:rsidP="005E213E">
            <w:pPr>
              <w:pStyle w:val="ab"/>
              <w:ind w:left="-66" w:right="-90"/>
              <w:rPr>
                <w:sz w:val="18"/>
                <w:szCs w:val="18"/>
              </w:rPr>
            </w:pPr>
          </w:p>
        </w:tc>
        <w:tc>
          <w:tcPr>
            <w:tcW w:w="854" w:type="dxa"/>
          </w:tcPr>
          <w:p w:rsidR="005E213E" w:rsidRPr="005E213E" w:rsidRDefault="005E213E" w:rsidP="005E213E">
            <w:pPr>
              <w:pStyle w:val="ab"/>
              <w:ind w:left="-66" w:right="-90"/>
              <w:rPr>
                <w:sz w:val="18"/>
                <w:szCs w:val="18"/>
              </w:rPr>
            </w:pPr>
            <w:r w:rsidRPr="005E213E">
              <w:rPr>
                <w:sz w:val="18"/>
                <w:szCs w:val="18"/>
              </w:rPr>
              <w:t>2021- 2027 годы</w:t>
            </w:r>
          </w:p>
        </w:tc>
        <w:tc>
          <w:tcPr>
            <w:tcW w:w="1022" w:type="dxa"/>
          </w:tcPr>
          <w:p w:rsidR="005E213E" w:rsidRPr="005E213E" w:rsidRDefault="005E213E" w:rsidP="005E213E">
            <w:pPr>
              <w:pStyle w:val="ab"/>
              <w:ind w:left="-66" w:right="-90"/>
              <w:rPr>
                <w:sz w:val="18"/>
                <w:szCs w:val="18"/>
              </w:rPr>
            </w:pPr>
            <w:r w:rsidRPr="005E213E">
              <w:rPr>
                <w:sz w:val="18"/>
                <w:szCs w:val="18"/>
              </w:rPr>
              <w:t>5.1, 5.2</w:t>
            </w:r>
          </w:p>
        </w:tc>
        <w:tc>
          <w:tcPr>
            <w:tcW w:w="602" w:type="dxa"/>
          </w:tcPr>
          <w:p w:rsidR="005E213E" w:rsidRPr="005E213E" w:rsidRDefault="005E213E" w:rsidP="005E213E">
            <w:pPr>
              <w:pStyle w:val="ab"/>
              <w:ind w:left="-66" w:right="-90"/>
              <w:rPr>
                <w:sz w:val="18"/>
                <w:szCs w:val="18"/>
              </w:rPr>
            </w:pP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61"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48" w:type="dxa"/>
          </w:tcPr>
          <w:p w:rsidR="005E213E" w:rsidRPr="005E213E" w:rsidRDefault="005E213E" w:rsidP="005E213E">
            <w:pPr>
              <w:pStyle w:val="ab"/>
              <w:ind w:left="-66" w:right="-90"/>
              <w:rPr>
                <w:sz w:val="18"/>
                <w:szCs w:val="18"/>
              </w:rPr>
            </w:pPr>
            <w:r w:rsidRPr="005E213E">
              <w:rPr>
                <w:sz w:val="18"/>
                <w:szCs w:val="18"/>
              </w:rPr>
              <w:t>-</w:t>
            </w:r>
          </w:p>
        </w:tc>
        <w:tc>
          <w:tcPr>
            <w:tcW w:w="438" w:type="dxa"/>
          </w:tcPr>
          <w:p w:rsidR="005E213E" w:rsidRPr="005E213E" w:rsidRDefault="005E213E" w:rsidP="005E213E">
            <w:pPr>
              <w:pStyle w:val="ab"/>
              <w:ind w:left="-66" w:right="-90"/>
              <w:rPr>
                <w:sz w:val="18"/>
                <w:szCs w:val="18"/>
              </w:rPr>
            </w:pPr>
            <w:r w:rsidRPr="005E213E">
              <w:rPr>
                <w:sz w:val="18"/>
                <w:szCs w:val="18"/>
              </w:rPr>
              <w:t>-</w:t>
            </w:r>
          </w:p>
        </w:tc>
        <w:tc>
          <w:tcPr>
            <w:tcW w:w="434" w:type="dxa"/>
          </w:tcPr>
          <w:p w:rsidR="005E213E" w:rsidRPr="005E213E" w:rsidRDefault="005E213E" w:rsidP="005E213E">
            <w:pPr>
              <w:pStyle w:val="ab"/>
              <w:ind w:left="-66" w:right="-90"/>
              <w:rPr>
                <w:sz w:val="18"/>
                <w:szCs w:val="18"/>
              </w:rPr>
            </w:pPr>
            <w:r w:rsidRPr="005E213E">
              <w:rPr>
                <w:sz w:val="18"/>
                <w:szCs w:val="18"/>
              </w:rPr>
              <w:t>-</w:t>
            </w:r>
          </w:p>
        </w:tc>
      </w:tr>
    </w:tbl>
    <w:p w:rsidR="00D23ADF" w:rsidRDefault="00D23ADF" w:rsidP="00F2691E">
      <w:pPr>
        <w:pStyle w:val="ab"/>
        <w:ind w:left="42" w:right="141"/>
        <w:rPr>
          <w:sz w:val="18"/>
          <w:szCs w:val="18"/>
        </w:rPr>
      </w:pPr>
    </w:p>
    <w:p w:rsidR="009750D5" w:rsidRPr="009750D5" w:rsidRDefault="009750D5" w:rsidP="009750D5">
      <w:pPr>
        <w:pStyle w:val="ab"/>
        <w:ind w:left="42" w:right="141"/>
        <w:jc w:val="center"/>
        <w:rPr>
          <w:b/>
          <w:sz w:val="18"/>
          <w:szCs w:val="18"/>
        </w:rPr>
      </w:pPr>
      <w:r w:rsidRPr="009750D5">
        <w:rPr>
          <w:b/>
          <w:sz w:val="18"/>
          <w:szCs w:val="18"/>
        </w:rPr>
        <w:t>подпрограмма</w:t>
      </w:r>
    </w:p>
    <w:p w:rsidR="009750D5" w:rsidRPr="009750D5" w:rsidRDefault="009750D5" w:rsidP="009750D5">
      <w:pPr>
        <w:pStyle w:val="ab"/>
        <w:ind w:left="42" w:right="141"/>
        <w:jc w:val="center"/>
        <w:rPr>
          <w:b/>
          <w:sz w:val="18"/>
          <w:szCs w:val="18"/>
        </w:rPr>
      </w:pPr>
      <w:r w:rsidRPr="009750D5">
        <w:rPr>
          <w:b/>
          <w:sz w:val="18"/>
          <w:szCs w:val="18"/>
        </w:rPr>
        <w:t>«Организация отдыха и занятости несовершеннолетних в Марёвском муниципальном округе»</w:t>
      </w:r>
    </w:p>
    <w:p w:rsidR="009750D5" w:rsidRPr="009750D5" w:rsidRDefault="009750D5" w:rsidP="009750D5">
      <w:pPr>
        <w:pStyle w:val="ab"/>
        <w:ind w:left="42" w:right="141"/>
        <w:jc w:val="center"/>
        <w:rPr>
          <w:b/>
          <w:bCs/>
          <w:sz w:val="18"/>
          <w:szCs w:val="18"/>
        </w:rPr>
      </w:pPr>
      <w:r w:rsidRPr="009750D5">
        <w:rPr>
          <w:b/>
          <w:sz w:val="18"/>
          <w:szCs w:val="18"/>
        </w:rPr>
        <w:t>м</w:t>
      </w:r>
      <w:r w:rsidRPr="009750D5">
        <w:rPr>
          <w:b/>
          <w:bCs/>
          <w:sz w:val="18"/>
          <w:szCs w:val="18"/>
        </w:rPr>
        <w:t>униципальной программы Марёвского муниципального округа«Развитие образования в Марёвском муниципальном округе</w:t>
      </w:r>
    </w:p>
    <w:p w:rsidR="009750D5" w:rsidRPr="009750D5" w:rsidRDefault="009750D5" w:rsidP="009750D5">
      <w:pPr>
        <w:pStyle w:val="ab"/>
        <w:ind w:left="42" w:right="141"/>
        <w:jc w:val="center"/>
        <w:rPr>
          <w:b/>
          <w:bCs/>
          <w:sz w:val="18"/>
          <w:szCs w:val="18"/>
        </w:rPr>
      </w:pPr>
      <w:r w:rsidRPr="009750D5">
        <w:rPr>
          <w:b/>
          <w:bCs/>
          <w:sz w:val="18"/>
          <w:szCs w:val="18"/>
        </w:rPr>
        <w:t>до 2027 года»</w:t>
      </w:r>
    </w:p>
    <w:p w:rsidR="009750D5" w:rsidRPr="009750D5" w:rsidRDefault="009750D5" w:rsidP="00EA0499">
      <w:pPr>
        <w:pStyle w:val="ab"/>
        <w:ind w:left="42" w:right="141" w:firstLine="242"/>
        <w:jc w:val="both"/>
        <w:rPr>
          <w:sz w:val="18"/>
          <w:szCs w:val="18"/>
        </w:rPr>
      </w:pPr>
      <w:r w:rsidRPr="009750D5">
        <w:rPr>
          <w:sz w:val="18"/>
          <w:szCs w:val="18"/>
        </w:rPr>
        <w:t>Паспорт подпрограммы</w:t>
      </w:r>
    </w:p>
    <w:p w:rsidR="009750D5" w:rsidRPr="009750D5" w:rsidRDefault="009750D5" w:rsidP="00EA0499">
      <w:pPr>
        <w:pStyle w:val="ab"/>
        <w:ind w:left="42" w:right="141" w:firstLine="242"/>
        <w:jc w:val="both"/>
        <w:rPr>
          <w:sz w:val="18"/>
          <w:szCs w:val="18"/>
        </w:rPr>
      </w:pPr>
      <w:r w:rsidRPr="009750D5">
        <w:rPr>
          <w:sz w:val="18"/>
          <w:szCs w:val="18"/>
        </w:rPr>
        <w:t xml:space="preserve"> Марёвского муниципального округа </w:t>
      </w:r>
    </w:p>
    <w:p w:rsidR="009750D5" w:rsidRPr="009750D5" w:rsidRDefault="009750D5" w:rsidP="00EA0499">
      <w:pPr>
        <w:pStyle w:val="ab"/>
        <w:ind w:left="42" w:right="141" w:firstLine="242"/>
        <w:jc w:val="both"/>
        <w:rPr>
          <w:sz w:val="18"/>
          <w:szCs w:val="18"/>
        </w:rPr>
      </w:pPr>
      <w:r w:rsidRPr="009750D5">
        <w:rPr>
          <w:sz w:val="18"/>
          <w:szCs w:val="18"/>
        </w:rPr>
        <w:t>1. Исполнители подпрограммы:</w:t>
      </w:r>
    </w:p>
    <w:p w:rsidR="009750D5" w:rsidRPr="009750D5" w:rsidRDefault="009750D5" w:rsidP="00EA0499">
      <w:pPr>
        <w:pStyle w:val="ab"/>
        <w:ind w:left="42" w:right="141" w:firstLine="242"/>
        <w:jc w:val="both"/>
        <w:rPr>
          <w:sz w:val="18"/>
          <w:szCs w:val="18"/>
        </w:rPr>
      </w:pPr>
      <w:r w:rsidRPr="009750D5">
        <w:rPr>
          <w:sz w:val="18"/>
          <w:szCs w:val="18"/>
        </w:rPr>
        <w:t>отдел образования социального комитета Администрации Маревского муниципального округа (далее - отдел образования);</w:t>
      </w:r>
    </w:p>
    <w:p w:rsidR="009750D5" w:rsidRPr="009750D5" w:rsidRDefault="009750D5" w:rsidP="00EA0499">
      <w:pPr>
        <w:pStyle w:val="ab"/>
        <w:ind w:left="42" w:right="141" w:firstLine="242"/>
        <w:jc w:val="both"/>
        <w:rPr>
          <w:sz w:val="18"/>
          <w:szCs w:val="18"/>
        </w:rPr>
      </w:pPr>
      <w:r w:rsidRPr="009750D5">
        <w:rPr>
          <w:sz w:val="18"/>
          <w:szCs w:val="18"/>
        </w:rPr>
        <w:t xml:space="preserve">образовательные организации (по согласованию); </w:t>
      </w:r>
    </w:p>
    <w:p w:rsidR="009750D5" w:rsidRPr="009750D5" w:rsidRDefault="009750D5" w:rsidP="00EA0499">
      <w:pPr>
        <w:pStyle w:val="ab"/>
        <w:ind w:left="42" w:right="141" w:firstLine="242"/>
        <w:jc w:val="both"/>
        <w:rPr>
          <w:sz w:val="18"/>
          <w:szCs w:val="18"/>
        </w:rPr>
      </w:pPr>
      <w:r w:rsidRPr="009750D5">
        <w:rPr>
          <w:sz w:val="18"/>
          <w:szCs w:val="18"/>
        </w:rPr>
        <w:t xml:space="preserve">отдел культуры и спорта социального комитета Администрации Маревского муниципального округа (по согласованию); </w:t>
      </w:r>
    </w:p>
    <w:p w:rsidR="009750D5" w:rsidRPr="009750D5" w:rsidRDefault="009750D5" w:rsidP="00EA0499">
      <w:pPr>
        <w:pStyle w:val="ab"/>
        <w:ind w:left="42" w:right="141" w:firstLine="242"/>
        <w:jc w:val="both"/>
        <w:rPr>
          <w:sz w:val="18"/>
          <w:szCs w:val="18"/>
        </w:rPr>
      </w:pPr>
      <w:r w:rsidRPr="009750D5">
        <w:rPr>
          <w:sz w:val="18"/>
          <w:szCs w:val="18"/>
        </w:rPr>
        <w:t xml:space="preserve">муниципальное бюджетное учреждение «Спортивно-оздоровительный центр» Ритм» (далее – МБУ «Соц» Ритм»)  (по согласованию); </w:t>
      </w:r>
    </w:p>
    <w:p w:rsidR="009750D5" w:rsidRPr="009750D5" w:rsidRDefault="009750D5" w:rsidP="00EA0499">
      <w:pPr>
        <w:pStyle w:val="ab"/>
        <w:ind w:left="42" w:right="141" w:firstLine="242"/>
        <w:jc w:val="both"/>
        <w:rPr>
          <w:b/>
          <w:sz w:val="18"/>
          <w:szCs w:val="18"/>
        </w:rPr>
      </w:pPr>
      <w:r w:rsidRPr="009750D5">
        <w:rPr>
          <w:sz w:val="18"/>
          <w:szCs w:val="18"/>
        </w:rPr>
        <w:t>межмуниципальный отдел Министерства внутренних дел Российской Федерации Демянский Пункт полиции по Марёвскому району (далее – Пункт полиции) (по согласованию);</w:t>
      </w:r>
    </w:p>
    <w:p w:rsidR="009750D5" w:rsidRPr="009750D5" w:rsidRDefault="009750D5" w:rsidP="00EA0499">
      <w:pPr>
        <w:pStyle w:val="ab"/>
        <w:ind w:left="42" w:right="141" w:firstLine="242"/>
        <w:jc w:val="both"/>
        <w:rPr>
          <w:sz w:val="18"/>
          <w:szCs w:val="18"/>
        </w:rPr>
      </w:pPr>
      <w:r w:rsidRPr="009750D5">
        <w:rPr>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9750D5" w:rsidRPr="009750D5" w:rsidRDefault="009750D5" w:rsidP="00EA0499">
      <w:pPr>
        <w:pStyle w:val="ab"/>
        <w:ind w:left="42" w:right="141" w:firstLine="242"/>
        <w:jc w:val="both"/>
        <w:rPr>
          <w:sz w:val="18"/>
          <w:szCs w:val="18"/>
        </w:rPr>
      </w:pPr>
      <w:r w:rsidRPr="009750D5">
        <w:rPr>
          <w:sz w:val="18"/>
          <w:szCs w:val="18"/>
        </w:rPr>
        <w:t>редакция газеты «Марёво» (по согласованию);</w:t>
      </w:r>
    </w:p>
    <w:p w:rsidR="009750D5" w:rsidRPr="009750D5" w:rsidRDefault="009750D5" w:rsidP="00EA0499">
      <w:pPr>
        <w:pStyle w:val="ab"/>
        <w:ind w:left="42" w:right="141" w:firstLine="242"/>
        <w:jc w:val="both"/>
        <w:rPr>
          <w:sz w:val="18"/>
          <w:szCs w:val="18"/>
        </w:rPr>
      </w:pPr>
      <w:r w:rsidRPr="009750D5">
        <w:rPr>
          <w:sz w:val="18"/>
          <w:szCs w:val="18"/>
        </w:rPr>
        <w:t xml:space="preserve">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 </w:t>
      </w:r>
    </w:p>
    <w:p w:rsidR="009750D5" w:rsidRPr="009750D5" w:rsidRDefault="009750D5" w:rsidP="00EA0499">
      <w:pPr>
        <w:pStyle w:val="ab"/>
        <w:ind w:left="42" w:right="141" w:firstLine="242"/>
        <w:jc w:val="both"/>
        <w:rPr>
          <w:sz w:val="18"/>
          <w:szCs w:val="18"/>
        </w:rPr>
      </w:pPr>
      <w:r w:rsidRPr="009750D5">
        <w:rPr>
          <w:sz w:val="18"/>
          <w:szCs w:val="18"/>
        </w:rPr>
        <w:t>ОБУСО «Марёвский КЦСО» (по согласованию)</w:t>
      </w:r>
    </w:p>
    <w:p w:rsidR="009750D5" w:rsidRPr="009750D5" w:rsidRDefault="009750D5" w:rsidP="00EA0499">
      <w:pPr>
        <w:pStyle w:val="ab"/>
        <w:ind w:left="42" w:right="141" w:firstLine="242"/>
        <w:jc w:val="both"/>
        <w:rPr>
          <w:sz w:val="18"/>
          <w:szCs w:val="18"/>
        </w:rPr>
      </w:pPr>
      <w:r w:rsidRPr="009750D5">
        <w:rPr>
          <w:sz w:val="18"/>
          <w:szCs w:val="18"/>
        </w:rPr>
        <w:t>2. Задачи и целевые показатели подпрограммы муниципальной программы:</w:t>
      </w:r>
    </w:p>
    <w:tbl>
      <w:tblPr>
        <w:tblW w:w="1063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6817"/>
        <w:gridCol w:w="496"/>
        <w:gridCol w:w="498"/>
        <w:gridCol w:w="496"/>
        <w:gridCol w:w="496"/>
        <w:gridCol w:w="496"/>
        <w:gridCol w:w="499"/>
        <w:gridCol w:w="462"/>
      </w:tblGrid>
      <w:tr w:rsidR="009750D5" w:rsidRPr="009750D5" w:rsidTr="00EA0499">
        <w:trPr>
          <w:trHeight w:val="20"/>
        </w:trPr>
        <w:tc>
          <w:tcPr>
            <w:tcW w:w="378" w:type="dxa"/>
            <w:vMerge w:val="restart"/>
            <w:tcBorders>
              <w:top w:val="single" w:sz="4" w:space="0" w:color="auto"/>
              <w:left w:val="single" w:sz="4" w:space="0" w:color="auto"/>
              <w:bottom w:val="nil"/>
              <w:right w:val="single" w:sz="4" w:space="0" w:color="auto"/>
            </w:tcBorders>
            <w:vAlign w:val="center"/>
          </w:tcPr>
          <w:p w:rsidR="009750D5" w:rsidRPr="009750D5" w:rsidRDefault="009750D5" w:rsidP="00EA0499">
            <w:pPr>
              <w:pStyle w:val="ab"/>
              <w:ind w:left="-80" w:right="-100"/>
              <w:rPr>
                <w:sz w:val="18"/>
                <w:szCs w:val="18"/>
              </w:rPr>
            </w:pPr>
            <w:r w:rsidRPr="009750D5">
              <w:rPr>
                <w:sz w:val="18"/>
                <w:szCs w:val="18"/>
              </w:rPr>
              <w:t>№</w:t>
            </w:r>
            <w:r w:rsidRPr="009750D5">
              <w:rPr>
                <w:sz w:val="18"/>
                <w:szCs w:val="18"/>
              </w:rPr>
              <w:br/>
              <w:t>п/п</w:t>
            </w:r>
          </w:p>
        </w:tc>
        <w:tc>
          <w:tcPr>
            <w:tcW w:w="6817" w:type="dxa"/>
            <w:vMerge w:val="restart"/>
            <w:tcBorders>
              <w:top w:val="single" w:sz="4" w:space="0" w:color="auto"/>
              <w:left w:val="single" w:sz="4" w:space="0" w:color="auto"/>
              <w:bottom w:val="nil"/>
              <w:right w:val="single" w:sz="4" w:space="0" w:color="auto"/>
            </w:tcBorders>
            <w:vAlign w:val="center"/>
          </w:tcPr>
          <w:p w:rsidR="009750D5" w:rsidRPr="009750D5" w:rsidRDefault="009750D5" w:rsidP="00EA0499">
            <w:pPr>
              <w:pStyle w:val="ab"/>
              <w:ind w:left="-80" w:right="-100"/>
              <w:rPr>
                <w:sz w:val="18"/>
                <w:szCs w:val="18"/>
              </w:rPr>
            </w:pPr>
            <w:r w:rsidRPr="009750D5">
              <w:rPr>
                <w:sz w:val="18"/>
                <w:szCs w:val="18"/>
              </w:rPr>
              <w:t xml:space="preserve">Задачи подпрограммы, наименование и единица измерения целевого </w:t>
            </w:r>
            <w:r w:rsidRPr="009750D5">
              <w:rPr>
                <w:sz w:val="18"/>
                <w:szCs w:val="18"/>
              </w:rPr>
              <w:br/>
              <w:t>показателя</w:t>
            </w:r>
          </w:p>
        </w:tc>
        <w:tc>
          <w:tcPr>
            <w:tcW w:w="3443" w:type="dxa"/>
            <w:gridSpan w:val="7"/>
            <w:tcBorders>
              <w:top w:val="single" w:sz="4" w:space="0" w:color="auto"/>
              <w:left w:val="single" w:sz="4" w:space="0" w:color="auto"/>
              <w:bottom w:val="single" w:sz="4" w:space="0" w:color="auto"/>
              <w:right w:val="single" w:sz="4" w:space="0" w:color="auto"/>
            </w:tcBorders>
            <w:vAlign w:val="center"/>
          </w:tcPr>
          <w:p w:rsidR="009750D5" w:rsidRPr="009750D5" w:rsidRDefault="009750D5" w:rsidP="00EA0499">
            <w:pPr>
              <w:pStyle w:val="ab"/>
              <w:ind w:left="-80" w:right="-100"/>
              <w:rPr>
                <w:sz w:val="18"/>
                <w:szCs w:val="18"/>
              </w:rPr>
            </w:pPr>
            <w:r w:rsidRPr="009750D5">
              <w:rPr>
                <w:sz w:val="18"/>
                <w:szCs w:val="18"/>
              </w:rPr>
              <w:t>Значение целевого показателя по годам</w:t>
            </w:r>
          </w:p>
        </w:tc>
      </w:tr>
      <w:tr w:rsidR="009750D5" w:rsidRPr="009750D5" w:rsidTr="00EA0499">
        <w:trPr>
          <w:trHeight w:val="20"/>
        </w:trPr>
        <w:tc>
          <w:tcPr>
            <w:tcW w:w="378" w:type="dxa"/>
            <w:vMerge/>
            <w:tcBorders>
              <w:top w:val="single" w:sz="4" w:space="0" w:color="auto"/>
              <w:left w:val="single" w:sz="4" w:space="0" w:color="auto"/>
              <w:bottom w:val="nil"/>
              <w:right w:val="single" w:sz="4" w:space="0" w:color="auto"/>
            </w:tcBorders>
            <w:vAlign w:val="center"/>
          </w:tcPr>
          <w:p w:rsidR="009750D5" w:rsidRPr="009750D5" w:rsidRDefault="009750D5" w:rsidP="00EA0499">
            <w:pPr>
              <w:pStyle w:val="ab"/>
              <w:ind w:left="-80" w:right="-100"/>
              <w:rPr>
                <w:sz w:val="18"/>
                <w:szCs w:val="18"/>
              </w:rPr>
            </w:pPr>
          </w:p>
        </w:tc>
        <w:tc>
          <w:tcPr>
            <w:tcW w:w="6817" w:type="dxa"/>
            <w:vMerge/>
            <w:tcBorders>
              <w:top w:val="single" w:sz="4" w:space="0" w:color="auto"/>
              <w:left w:val="single" w:sz="4" w:space="0" w:color="auto"/>
              <w:bottom w:val="nil"/>
              <w:right w:val="single" w:sz="4" w:space="0" w:color="auto"/>
            </w:tcBorders>
            <w:vAlign w:val="center"/>
          </w:tcPr>
          <w:p w:rsidR="009750D5" w:rsidRPr="009750D5" w:rsidRDefault="009750D5" w:rsidP="00EA0499">
            <w:pPr>
              <w:pStyle w:val="ab"/>
              <w:ind w:left="-80" w:right="-100"/>
              <w:rPr>
                <w:sz w:val="18"/>
                <w:szCs w:val="18"/>
              </w:rPr>
            </w:pPr>
          </w:p>
        </w:tc>
        <w:tc>
          <w:tcPr>
            <w:tcW w:w="496" w:type="dxa"/>
            <w:tcBorders>
              <w:top w:val="single" w:sz="4" w:space="0" w:color="auto"/>
              <w:left w:val="single" w:sz="4" w:space="0" w:color="auto"/>
              <w:bottom w:val="nil"/>
              <w:right w:val="single" w:sz="4" w:space="0" w:color="auto"/>
            </w:tcBorders>
          </w:tcPr>
          <w:p w:rsidR="009750D5" w:rsidRPr="009750D5" w:rsidRDefault="009750D5" w:rsidP="00EA0499">
            <w:pPr>
              <w:pStyle w:val="ab"/>
              <w:ind w:left="-80" w:right="-100"/>
              <w:rPr>
                <w:sz w:val="18"/>
                <w:szCs w:val="18"/>
              </w:rPr>
            </w:pPr>
            <w:r w:rsidRPr="009750D5">
              <w:rPr>
                <w:sz w:val="18"/>
                <w:szCs w:val="18"/>
              </w:rPr>
              <w:t>2021</w:t>
            </w:r>
          </w:p>
        </w:tc>
        <w:tc>
          <w:tcPr>
            <w:tcW w:w="498" w:type="dxa"/>
            <w:tcBorders>
              <w:top w:val="single" w:sz="4" w:space="0" w:color="auto"/>
              <w:left w:val="single" w:sz="4" w:space="0" w:color="auto"/>
              <w:bottom w:val="nil"/>
              <w:right w:val="single" w:sz="4" w:space="0" w:color="auto"/>
            </w:tcBorders>
          </w:tcPr>
          <w:p w:rsidR="009750D5" w:rsidRPr="009750D5" w:rsidRDefault="009750D5" w:rsidP="00EA0499">
            <w:pPr>
              <w:pStyle w:val="ab"/>
              <w:ind w:left="-80" w:right="-100"/>
              <w:rPr>
                <w:sz w:val="18"/>
                <w:szCs w:val="18"/>
              </w:rPr>
            </w:pPr>
            <w:r w:rsidRPr="009750D5">
              <w:rPr>
                <w:sz w:val="18"/>
                <w:szCs w:val="18"/>
              </w:rPr>
              <w:t>2022</w:t>
            </w:r>
          </w:p>
        </w:tc>
        <w:tc>
          <w:tcPr>
            <w:tcW w:w="496" w:type="dxa"/>
            <w:tcBorders>
              <w:top w:val="single" w:sz="4" w:space="0" w:color="auto"/>
              <w:left w:val="single" w:sz="4" w:space="0" w:color="auto"/>
              <w:bottom w:val="nil"/>
              <w:right w:val="single" w:sz="4" w:space="0" w:color="auto"/>
            </w:tcBorders>
          </w:tcPr>
          <w:p w:rsidR="009750D5" w:rsidRPr="009750D5" w:rsidRDefault="009750D5" w:rsidP="00EA0499">
            <w:pPr>
              <w:pStyle w:val="ab"/>
              <w:ind w:left="-80" w:right="-100"/>
              <w:rPr>
                <w:sz w:val="18"/>
                <w:szCs w:val="18"/>
              </w:rPr>
            </w:pPr>
            <w:r w:rsidRPr="009750D5">
              <w:rPr>
                <w:sz w:val="18"/>
                <w:szCs w:val="18"/>
              </w:rPr>
              <w:t>2023</w:t>
            </w:r>
          </w:p>
        </w:tc>
        <w:tc>
          <w:tcPr>
            <w:tcW w:w="496" w:type="dxa"/>
            <w:tcBorders>
              <w:top w:val="single" w:sz="4" w:space="0" w:color="auto"/>
              <w:left w:val="single" w:sz="4" w:space="0" w:color="auto"/>
              <w:bottom w:val="nil"/>
              <w:right w:val="single" w:sz="4" w:space="0" w:color="auto"/>
            </w:tcBorders>
          </w:tcPr>
          <w:p w:rsidR="009750D5" w:rsidRPr="009750D5" w:rsidRDefault="009750D5" w:rsidP="00EA0499">
            <w:pPr>
              <w:pStyle w:val="ab"/>
              <w:ind w:left="-80" w:right="-100"/>
              <w:rPr>
                <w:sz w:val="18"/>
                <w:szCs w:val="18"/>
              </w:rPr>
            </w:pPr>
            <w:r w:rsidRPr="009750D5">
              <w:rPr>
                <w:sz w:val="18"/>
                <w:szCs w:val="18"/>
              </w:rPr>
              <w:t>2024</w:t>
            </w:r>
          </w:p>
        </w:tc>
        <w:tc>
          <w:tcPr>
            <w:tcW w:w="496" w:type="dxa"/>
            <w:tcBorders>
              <w:top w:val="single" w:sz="4" w:space="0" w:color="auto"/>
              <w:left w:val="single" w:sz="4" w:space="0" w:color="auto"/>
              <w:bottom w:val="nil"/>
              <w:right w:val="single" w:sz="4" w:space="0" w:color="auto"/>
            </w:tcBorders>
          </w:tcPr>
          <w:p w:rsidR="009750D5" w:rsidRPr="009750D5" w:rsidRDefault="009750D5" w:rsidP="00EA0499">
            <w:pPr>
              <w:pStyle w:val="ab"/>
              <w:ind w:left="-80" w:right="-100"/>
              <w:rPr>
                <w:sz w:val="18"/>
                <w:szCs w:val="18"/>
              </w:rPr>
            </w:pPr>
            <w:r w:rsidRPr="009750D5">
              <w:rPr>
                <w:sz w:val="18"/>
                <w:szCs w:val="18"/>
              </w:rPr>
              <w:t>2025</w:t>
            </w:r>
          </w:p>
        </w:tc>
        <w:tc>
          <w:tcPr>
            <w:tcW w:w="499" w:type="dxa"/>
            <w:tcBorders>
              <w:top w:val="single" w:sz="4" w:space="0" w:color="auto"/>
              <w:left w:val="single" w:sz="4" w:space="0" w:color="auto"/>
              <w:bottom w:val="nil"/>
              <w:right w:val="single" w:sz="4" w:space="0" w:color="auto"/>
            </w:tcBorders>
          </w:tcPr>
          <w:p w:rsidR="009750D5" w:rsidRPr="009750D5" w:rsidRDefault="009750D5" w:rsidP="00EA0499">
            <w:pPr>
              <w:pStyle w:val="ab"/>
              <w:ind w:left="-80" w:right="-100"/>
              <w:rPr>
                <w:sz w:val="18"/>
                <w:szCs w:val="18"/>
              </w:rPr>
            </w:pPr>
            <w:r w:rsidRPr="009750D5">
              <w:rPr>
                <w:sz w:val="18"/>
                <w:szCs w:val="18"/>
              </w:rPr>
              <w:t>2026</w:t>
            </w:r>
          </w:p>
        </w:tc>
        <w:tc>
          <w:tcPr>
            <w:tcW w:w="462" w:type="dxa"/>
            <w:tcBorders>
              <w:top w:val="single" w:sz="4" w:space="0" w:color="auto"/>
              <w:left w:val="single" w:sz="4" w:space="0" w:color="auto"/>
              <w:bottom w:val="nil"/>
              <w:right w:val="single" w:sz="4" w:space="0" w:color="auto"/>
            </w:tcBorders>
          </w:tcPr>
          <w:p w:rsidR="009750D5" w:rsidRPr="009750D5" w:rsidRDefault="009750D5" w:rsidP="00EA0499">
            <w:pPr>
              <w:pStyle w:val="ab"/>
              <w:ind w:left="-80" w:right="-100"/>
              <w:rPr>
                <w:sz w:val="18"/>
                <w:szCs w:val="18"/>
              </w:rPr>
            </w:pPr>
            <w:r w:rsidRPr="009750D5">
              <w:rPr>
                <w:sz w:val="18"/>
                <w:szCs w:val="18"/>
              </w:rPr>
              <w:t>2027</w:t>
            </w:r>
          </w:p>
        </w:tc>
      </w:tr>
      <w:tr w:rsidR="009750D5" w:rsidRPr="009750D5" w:rsidTr="00EA0499">
        <w:trPr>
          <w:trHeight w:val="20"/>
          <w:tblHeader/>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w:t>
            </w:r>
          </w:p>
        </w:tc>
        <w:tc>
          <w:tcPr>
            <w:tcW w:w="6817"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2</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3</w:t>
            </w:r>
          </w:p>
        </w:tc>
        <w:tc>
          <w:tcPr>
            <w:tcW w:w="49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4</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6</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7</w:t>
            </w:r>
          </w:p>
        </w:tc>
        <w:tc>
          <w:tcPr>
            <w:tcW w:w="499"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w:t>
            </w:r>
          </w:p>
        </w:tc>
        <w:tc>
          <w:tcPr>
            <w:tcW w:w="462"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9</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w:t>
            </w:r>
          </w:p>
        </w:tc>
        <w:tc>
          <w:tcPr>
            <w:tcW w:w="10260" w:type="dxa"/>
            <w:gridSpan w:val="8"/>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bCs/>
                <w:sz w:val="18"/>
                <w:szCs w:val="18"/>
              </w:rPr>
              <w:t>Задача 1. Трудоустройство несовершеннолетних в период каникул</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1.1.</w:t>
            </w:r>
          </w:p>
        </w:tc>
        <w:tc>
          <w:tcPr>
            <w:tcW w:w="6817"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Количество  несовершеннолетних, получивших  услуг по временному трудоустройству в свободное от учебы время в период летних каникул в возрасте от 14 до 18 лет  **,(чел)</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16,0</w:t>
            </w:r>
          </w:p>
        </w:tc>
        <w:tc>
          <w:tcPr>
            <w:tcW w:w="49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16,0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16,0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16,0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16,0</w:t>
            </w:r>
          </w:p>
        </w:tc>
        <w:tc>
          <w:tcPr>
            <w:tcW w:w="499"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16,0</w:t>
            </w:r>
          </w:p>
        </w:tc>
        <w:tc>
          <w:tcPr>
            <w:tcW w:w="462"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16,0</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2.</w:t>
            </w:r>
          </w:p>
        </w:tc>
        <w:tc>
          <w:tcPr>
            <w:tcW w:w="10260" w:type="dxa"/>
            <w:gridSpan w:val="8"/>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bCs/>
                <w:sz w:val="18"/>
                <w:szCs w:val="18"/>
              </w:rPr>
              <w:t>Задача 2.Организованные формы отдыха детей и подростков</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2.1.</w:t>
            </w:r>
          </w:p>
        </w:tc>
        <w:tc>
          <w:tcPr>
            <w:tcW w:w="6817"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Доля охвата детей в возрасте от 7 до 17 лет различными формами отдыха **,(%)</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85,0</w:t>
            </w:r>
          </w:p>
        </w:tc>
        <w:tc>
          <w:tcPr>
            <w:tcW w:w="49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85,0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85,0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85,0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89,0</w:t>
            </w:r>
          </w:p>
        </w:tc>
        <w:tc>
          <w:tcPr>
            <w:tcW w:w="499"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89,0</w:t>
            </w:r>
          </w:p>
        </w:tc>
        <w:tc>
          <w:tcPr>
            <w:tcW w:w="462"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89,0</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3.</w:t>
            </w:r>
          </w:p>
        </w:tc>
        <w:tc>
          <w:tcPr>
            <w:tcW w:w="10260" w:type="dxa"/>
            <w:gridSpan w:val="8"/>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Задача 3. Профилактика детской и подростковой безнадзорности и правонарушений</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3.1.</w:t>
            </w:r>
          </w:p>
        </w:tc>
        <w:tc>
          <w:tcPr>
            <w:tcW w:w="6817"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 xml:space="preserve">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 </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52,0</w:t>
            </w:r>
          </w:p>
        </w:tc>
        <w:tc>
          <w:tcPr>
            <w:tcW w:w="49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53,0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54,0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55,0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56,0</w:t>
            </w:r>
          </w:p>
        </w:tc>
        <w:tc>
          <w:tcPr>
            <w:tcW w:w="499"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56,0</w:t>
            </w:r>
          </w:p>
        </w:tc>
        <w:tc>
          <w:tcPr>
            <w:tcW w:w="462"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56,0</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4.</w:t>
            </w:r>
          </w:p>
        </w:tc>
        <w:tc>
          <w:tcPr>
            <w:tcW w:w="10260" w:type="dxa"/>
            <w:gridSpan w:val="8"/>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Задача 4. Организационные и контрольные мероприятия</w:t>
            </w:r>
          </w:p>
        </w:tc>
      </w:tr>
      <w:tr w:rsidR="009750D5" w:rsidRPr="009750D5" w:rsidTr="00EA0499">
        <w:trPr>
          <w:trHeight w:val="20"/>
        </w:trPr>
        <w:tc>
          <w:tcPr>
            <w:tcW w:w="37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4.1.</w:t>
            </w:r>
          </w:p>
        </w:tc>
        <w:tc>
          <w:tcPr>
            <w:tcW w:w="6817"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Сохранение количества лагерей с дневным пребыванием детей и профильных лагерей**,(</w:t>
            </w:r>
            <w:proofErr w:type="gramStart"/>
            <w:r w:rsidRPr="009750D5">
              <w:rPr>
                <w:sz w:val="18"/>
                <w:szCs w:val="18"/>
              </w:rPr>
              <w:t>ед</w:t>
            </w:r>
            <w:proofErr w:type="gramEnd"/>
            <w:r w:rsidRPr="009750D5">
              <w:rPr>
                <w:sz w:val="18"/>
                <w:szCs w:val="18"/>
              </w:rPr>
              <w:t>)</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5,0</w:t>
            </w:r>
          </w:p>
        </w:tc>
        <w:tc>
          <w:tcPr>
            <w:tcW w:w="498"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5,0</w:t>
            </w:r>
          </w:p>
        </w:tc>
        <w:tc>
          <w:tcPr>
            <w:tcW w:w="496"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5,0</w:t>
            </w:r>
          </w:p>
        </w:tc>
        <w:tc>
          <w:tcPr>
            <w:tcW w:w="499"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5,0</w:t>
            </w:r>
          </w:p>
        </w:tc>
        <w:tc>
          <w:tcPr>
            <w:tcW w:w="462" w:type="dxa"/>
            <w:tcBorders>
              <w:top w:val="single" w:sz="4" w:space="0" w:color="auto"/>
              <w:left w:val="single" w:sz="4" w:space="0" w:color="auto"/>
              <w:bottom w:val="single" w:sz="4" w:space="0" w:color="auto"/>
              <w:right w:val="single" w:sz="4" w:space="0" w:color="auto"/>
            </w:tcBorders>
          </w:tcPr>
          <w:p w:rsidR="009750D5" w:rsidRPr="009750D5" w:rsidRDefault="009750D5" w:rsidP="00EA0499">
            <w:pPr>
              <w:pStyle w:val="ab"/>
              <w:ind w:left="-80" w:right="-100"/>
              <w:rPr>
                <w:sz w:val="18"/>
                <w:szCs w:val="18"/>
              </w:rPr>
            </w:pPr>
            <w:r w:rsidRPr="009750D5">
              <w:rPr>
                <w:sz w:val="18"/>
                <w:szCs w:val="18"/>
              </w:rPr>
              <w:t>5,0</w:t>
            </w:r>
          </w:p>
        </w:tc>
      </w:tr>
    </w:tbl>
    <w:p w:rsidR="009750D5" w:rsidRPr="009750D5" w:rsidRDefault="009750D5" w:rsidP="00EA0499">
      <w:pPr>
        <w:pStyle w:val="ab"/>
        <w:ind w:left="42" w:right="141" w:firstLine="242"/>
        <w:jc w:val="both"/>
        <w:rPr>
          <w:sz w:val="18"/>
          <w:szCs w:val="18"/>
        </w:rPr>
      </w:pPr>
      <w:r w:rsidRPr="009750D5">
        <w:rPr>
          <w:sz w:val="18"/>
          <w:szCs w:val="18"/>
        </w:rPr>
        <w:t>3. Сроки реализации подпрограммы: 2021-2027 годы.</w:t>
      </w:r>
    </w:p>
    <w:p w:rsidR="009750D5" w:rsidRPr="009750D5" w:rsidRDefault="009750D5" w:rsidP="00EA0499">
      <w:pPr>
        <w:pStyle w:val="ab"/>
        <w:ind w:left="42" w:right="141" w:firstLine="242"/>
        <w:jc w:val="both"/>
        <w:rPr>
          <w:sz w:val="18"/>
          <w:szCs w:val="18"/>
        </w:rPr>
      </w:pPr>
      <w:r w:rsidRPr="009750D5">
        <w:rPr>
          <w:sz w:val="18"/>
          <w:szCs w:val="18"/>
        </w:rPr>
        <w:t>4. Объемы и источники финансирования подпрограммы в целом и по годам реализации  (тыс. рублей):</w:t>
      </w:r>
    </w:p>
    <w:tbl>
      <w:tblPr>
        <w:tblW w:w="917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1566"/>
        <w:gridCol w:w="1949"/>
        <w:gridCol w:w="1489"/>
        <w:gridCol w:w="2074"/>
        <w:gridCol w:w="1360"/>
      </w:tblGrid>
      <w:tr w:rsidR="009750D5" w:rsidRPr="009750D5" w:rsidTr="00EA0499">
        <w:tc>
          <w:tcPr>
            <w:tcW w:w="735" w:type="dxa"/>
            <w:vMerge w:val="restart"/>
          </w:tcPr>
          <w:p w:rsidR="009750D5" w:rsidRPr="009750D5" w:rsidRDefault="009750D5" w:rsidP="00EA0499">
            <w:pPr>
              <w:pStyle w:val="ab"/>
              <w:ind w:left="-66" w:right="-75"/>
              <w:rPr>
                <w:sz w:val="18"/>
                <w:szCs w:val="18"/>
              </w:rPr>
            </w:pPr>
          </w:p>
          <w:p w:rsidR="009750D5" w:rsidRPr="009750D5" w:rsidRDefault="009750D5" w:rsidP="00EA0499">
            <w:pPr>
              <w:pStyle w:val="ab"/>
              <w:ind w:left="-66" w:right="-75"/>
              <w:rPr>
                <w:sz w:val="18"/>
                <w:szCs w:val="18"/>
              </w:rPr>
            </w:pPr>
            <w:r w:rsidRPr="009750D5">
              <w:rPr>
                <w:sz w:val="18"/>
                <w:szCs w:val="18"/>
              </w:rPr>
              <w:t xml:space="preserve">Год </w:t>
            </w:r>
          </w:p>
        </w:tc>
        <w:tc>
          <w:tcPr>
            <w:tcW w:w="8438" w:type="dxa"/>
            <w:gridSpan w:val="5"/>
          </w:tcPr>
          <w:p w:rsidR="009750D5" w:rsidRPr="009750D5" w:rsidRDefault="009750D5" w:rsidP="00EA0499">
            <w:pPr>
              <w:pStyle w:val="ab"/>
              <w:ind w:left="-66" w:right="-75"/>
              <w:rPr>
                <w:sz w:val="18"/>
                <w:szCs w:val="18"/>
              </w:rPr>
            </w:pPr>
            <w:r w:rsidRPr="009750D5">
              <w:rPr>
                <w:sz w:val="18"/>
                <w:szCs w:val="18"/>
              </w:rPr>
              <w:t>Источник финансирования</w:t>
            </w:r>
          </w:p>
        </w:tc>
      </w:tr>
      <w:tr w:rsidR="009750D5" w:rsidRPr="009750D5" w:rsidTr="00EA0499">
        <w:tc>
          <w:tcPr>
            <w:tcW w:w="735" w:type="dxa"/>
            <w:vMerge/>
          </w:tcPr>
          <w:p w:rsidR="009750D5" w:rsidRPr="009750D5" w:rsidRDefault="009750D5" w:rsidP="00EA0499">
            <w:pPr>
              <w:pStyle w:val="ab"/>
              <w:ind w:left="-66" w:right="-75"/>
              <w:rPr>
                <w:sz w:val="18"/>
                <w:szCs w:val="18"/>
              </w:rPr>
            </w:pPr>
          </w:p>
        </w:tc>
        <w:tc>
          <w:tcPr>
            <w:tcW w:w="1566" w:type="dxa"/>
          </w:tcPr>
          <w:p w:rsidR="009750D5" w:rsidRPr="009750D5" w:rsidRDefault="009750D5" w:rsidP="00EA0499">
            <w:pPr>
              <w:pStyle w:val="ab"/>
              <w:ind w:left="-66" w:right="-75"/>
              <w:rPr>
                <w:sz w:val="18"/>
                <w:szCs w:val="18"/>
              </w:rPr>
            </w:pPr>
            <w:r w:rsidRPr="009750D5">
              <w:rPr>
                <w:sz w:val="18"/>
                <w:szCs w:val="18"/>
              </w:rPr>
              <w:t>Областной бюджет</w:t>
            </w:r>
          </w:p>
        </w:tc>
        <w:tc>
          <w:tcPr>
            <w:tcW w:w="1949" w:type="dxa"/>
          </w:tcPr>
          <w:p w:rsidR="009750D5" w:rsidRPr="009750D5" w:rsidRDefault="009750D5" w:rsidP="00EA0499">
            <w:pPr>
              <w:pStyle w:val="ab"/>
              <w:ind w:left="-66" w:right="-75"/>
              <w:rPr>
                <w:sz w:val="18"/>
                <w:szCs w:val="18"/>
              </w:rPr>
            </w:pPr>
            <w:r w:rsidRPr="009750D5">
              <w:rPr>
                <w:sz w:val="18"/>
                <w:szCs w:val="18"/>
              </w:rPr>
              <w:t>Федеральный бюджет</w:t>
            </w:r>
          </w:p>
        </w:tc>
        <w:tc>
          <w:tcPr>
            <w:tcW w:w="1489" w:type="dxa"/>
          </w:tcPr>
          <w:p w:rsidR="009750D5" w:rsidRPr="009750D5" w:rsidRDefault="009750D5" w:rsidP="00EA0499">
            <w:pPr>
              <w:pStyle w:val="ab"/>
              <w:ind w:left="-66" w:right="-75"/>
              <w:rPr>
                <w:sz w:val="18"/>
                <w:szCs w:val="18"/>
              </w:rPr>
            </w:pPr>
            <w:r w:rsidRPr="009750D5">
              <w:rPr>
                <w:sz w:val="18"/>
                <w:szCs w:val="18"/>
              </w:rPr>
              <w:t>Местный бюджет</w:t>
            </w:r>
          </w:p>
        </w:tc>
        <w:tc>
          <w:tcPr>
            <w:tcW w:w="2074" w:type="dxa"/>
          </w:tcPr>
          <w:p w:rsidR="009750D5" w:rsidRPr="009750D5" w:rsidRDefault="009750D5" w:rsidP="00EA0499">
            <w:pPr>
              <w:pStyle w:val="ab"/>
              <w:ind w:left="-66" w:right="-75"/>
              <w:rPr>
                <w:sz w:val="18"/>
                <w:szCs w:val="18"/>
              </w:rPr>
            </w:pPr>
            <w:r w:rsidRPr="009750D5">
              <w:rPr>
                <w:sz w:val="18"/>
                <w:szCs w:val="18"/>
              </w:rPr>
              <w:t>Внебюджетные средства</w:t>
            </w:r>
          </w:p>
        </w:tc>
        <w:tc>
          <w:tcPr>
            <w:tcW w:w="1360" w:type="dxa"/>
          </w:tcPr>
          <w:p w:rsidR="009750D5" w:rsidRPr="009750D5" w:rsidRDefault="009750D5" w:rsidP="00EA0499">
            <w:pPr>
              <w:pStyle w:val="ab"/>
              <w:ind w:left="-66" w:right="-75"/>
              <w:rPr>
                <w:sz w:val="18"/>
                <w:szCs w:val="18"/>
              </w:rPr>
            </w:pPr>
            <w:r w:rsidRPr="009750D5">
              <w:rPr>
                <w:sz w:val="18"/>
                <w:szCs w:val="18"/>
              </w:rPr>
              <w:t xml:space="preserve">Всего </w:t>
            </w:r>
          </w:p>
        </w:tc>
      </w:tr>
      <w:tr w:rsidR="009750D5" w:rsidRPr="009750D5" w:rsidTr="00EA0499">
        <w:tc>
          <w:tcPr>
            <w:tcW w:w="735" w:type="dxa"/>
          </w:tcPr>
          <w:p w:rsidR="009750D5" w:rsidRPr="009750D5" w:rsidRDefault="009750D5" w:rsidP="00EA0499">
            <w:pPr>
              <w:pStyle w:val="ab"/>
              <w:ind w:left="-66" w:right="-75"/>
              <w:rPr>
                <w:sz w:val="18"/>
                <w:szCs w:val="18"/>
              </w:rPr>
            </w:pPr>
            <w:r w:rsidRPr="009750D5">
              <w:rPr>
                <w:sz w:val="18"/>
                <w:szCs w:val="18"/>
              </w:rPr>
              <w:t>1</w:t>
            </w:r>
          </w:p>
        </w:tc>
        <w:tc>
          <w:tcPr>
            <w:tcW w:w="1566" w:type="dxa"/>
          </w:tcPr>
          <w:p w:rsidR="009750D5" w:rsidRPr="009750D5" w:rsidRDefault="009750D5" w:rsidP="00EA0499">
            <w:pPr>
              <w:pStyle w:val="ab"/>
              <w:ind w:left="-66" w:right="-75"/>
              <w:rPr>
                <w:sz w:val="18"/>
                <w:szCs w:val="18"/>
              </w:rPr>
            </w:pPr>
            <w:r w:rsidRPr="009750D5">
              <w:rPr>
                <w:sz w:val="18"/>
                <w:szCs w:val="18"/>
              </w:rPr>
              <w:t>2</w:t>
            </w:r>
          </w:p>
        </w:tc>
        <w:tc>
          <w:tcPr>
            <w:tcW w:w="1949" w:type="dxa"/>
          </w:tcPr>
          <w:p w:rsidR="009750D5" w:rsidRPr="009750D5" w:rsidRDefault="009750D5" w:rsidP="00EA0499">
            <w:pPr>
              <w:pStyle w:val="ab"/>
              <w:ind w:left="-66" w:right="-75"/>
              <w:rPr>
                <w:sz w:val="18"/>
                <w:szCs w:val="18"/>
              </w:rPr>
            </w:pPr>
            <w:r w:rsidRPr="009750D5">
              <w:rPr>
                <w:sz w:val="18"/>
                <w:szCs w:val="18"/>
              </w:rPr>
              <w:t>3</w:t>
            </w:r>
          </w:p>
        </w:tc>
        <w:tc>
          <w:tcPr>
            <w:tcW w:w="1489" w:type="dxa"/>
          </w:tcPr>
          <w:p w:rsidR="009750D5" w:rsidRPr="009750D5" w:rsidRDefault="009750D5" w:rsidP="00EA0499">
            <w:pPr>
              <w:pStyle w:val="ab"/>
              <w:ind w:left="-66" w:right="-75"/>
              <w:rPr>
                <w:sz w:val="18"/>
                <w:szCs w:val="18"/>
              </w:rPr>
            </w:pPr>
            <w:r w:rsidRPr="009750D5">
              <w:rPr>
                <w:sz w:val="18"/>
                <w:szCs w:val="18"/>
              </w:rPr>
              <w:t>4</w:t>
            </w:r>
          </w:p>
        </w:tc>
        <w:tc>
          <w:tcPr>
            <w:tcW w:w="2074" w:type="dxa"/>
          </w:tcPr>
          <w:p w:rsidR="009750D5" w:rsidRPr="009750D5" w:rsidRDefault="009750D5" w:rsidP="00EA0499">
            <w:pPr>
              <w:pStyle w:val="ab"/>
              <w:ind w:left="-66" w:right="-75"/>
              <w:rPr>
                <w:sz w:val="18"/>
                <w:szCs w:val="18"/>
              </w:rPr>
            </w:pPr>
            <w:r w:rsidRPr="009750D5">
              <w:rPr>
                <w:sz w:val="18"/>
                <w:szCs w:val="18"/>
              </w:rPr>
              <w:t>5</w:t>
            </w:r>
          </w:p>
        </w:tc>
        <w:tc>
          <w:tcPr>
            <w:tcW w:w="1360" w:type="dxa"/>
          </w:tcPr>
          <w:p w:rsidR="009750D5" w:rsidRPr="009750D5" w:rsidRDefault="009750D5" w:rsidP="00EA0499">
            <w:pPr>
              <w:pStyle w:val="ab"/>
              <w:ind w:left="-66" w:right="-75"/>
              <w:rPr>
                <w:sz w:val="18"/>
                <w:szCs w:val="18"/>
              </w:rPr>
            </w:pPr>
            <w:r w:rsidRPr="009750D5">
              <w:rPr>
                <w:sz w:val="18"/>
                <w:szCs w:val="18"/>
              </w:rPr>
              <w:t>6</w:t>
            </w:r>
          </w:p>
        </w:tc>
      </w:tr>
      <w:tr w:rsidR="009750D5" w:rsidRPr="009750D5" w:rsidTr="00EA0499">
        <w:tc>
          <w:tcPr>
            <w:tcW w:w="735" w:type="dxa"/>
          </w:tcPr>
          <w:p w:rsidR="009750D5" w:rsidRPr="009750D5" w:rsidRDefault="009750D5" w:rsidP="00EA0499">
            <w:pPr>
              <w:pStyle w:val="ab"/>
              <w:ind w:left="-66" w:right="-75"/>
              <w:rPr>
                <w:sz w:val="18"/>
                <w:szCs w:val="18"/>
              </w:rPr>
            </w:pPr>
            <w:r w:rsidRPr="009750D5">
              <w:rPr>
                <w:sz w:val="18"/>
                <w:szCs w:val="18"/>
              </w:rPr>
              <w:t>2021</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440,0</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440,0</w:t>
            </w:r>
          </w:p>
        </w:tc>
      </w:tr>
      <w:tr w:rsidR="009750D5" w:rsidRPr="009750D5" w:rsidTr="00EA0499">
        <w:tc>
          <w:tcPr>
            <w:tcW w:w="735" w:type="dxa"/>
          </w:tcPr>
          <w:p w:rsidR="009750D5" w:rsidRPr="009750D5" w:rsidRDefault="009750D5" w:rsidP="00EA0499">
            <w:pPr>
              <w:pStyle w:val="ab"/>
              <w:ind w:left="-66" w:right="-75"/>
              <w:rPr>
                <w:sz w:val="18"/>
                <w:szCs w:val="18"/>
              </w:rPr>
            </w:pPr>
            <w:r w:rsidRPr="009750D5">
              <w:rPr>
                <w:sz w:val="18"/>
                <w:szCs w:val="18"/>
              </w:rPr>
              <w:t>2022</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440,0</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440,0</w:t>
            </w:r>
          </w:p>
        </w:tc>
      </w:tr>
      <w:tr w:rsidR="009750D5" w:rsidRPr="009750D5" w:rsidTr="00EA0499">
        <w:tc>
          <w:tcPr>
            <w:tcW w:w="735" w:type="dxa"/>
          </w:tcPr>
          <w:p w:rsidR="009750D5" w:rsidRPr="009750D5" w:rsidRDefault="009750D5" w:rsidP="00EA0499">
            <w:pPr>
              <w:pStyle w:val="ab"/>
              <w:ind w:left="-66" w:right="-75"/>
              <w:rPr>
                <w:sz w:val="18"/>
                <w:szCs w:val="18"/>
              </w:rPr>
            </w:pPr>
            <w:r w:rsidRPr="009750D5">
              <w:rPr>
                <w:sz w:val="18"/>
                <w:szCs w:val="18"/>
              </w:rPr>
              <w:t>2023</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203,8</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203,8</w:t>
            </w:r>
          </w:p>
        </w:tc>
      </w:tr>
      <w:tr w:rsidR="009750D5" w:rsidRPr="009750D5" w:rsidTr="00EA0499">
        <w:tc>
          <w:tcPr>
            <w:tcW w:w="735" w:type="dxa"/>
          </w:tcPr>
          <w:p w:rsidR="009750D5" w:rsidRPr="009750D5" w:rsidRDefault="009750D5" w:rsidP="00EA0499">
            <w:pPr>
              <w:pStyle w:val="ab"/>
              <w:ind w:left="-66" w:right="-75"/>
              <w:rPr>
                <w:sz w:val="18"/>
                <w:szCs w:val="18"/>
              </w:rPr>
            </w:pPr>
            <w:r w:rsidRPr="009750D5">
              <w:rPr>
                <w:sz w:val="18"/>
                <w:szCs w:val="18"/>
              </w:rPr>
              <w:t>2024</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203,8</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203,8</w:t>
            </w:r>
          </w:p>
        </w:tc>
      </w:tr>
      <w:tr w:rsidR="009750D5" w:rsidRPr="009750D5" w:rsidTr="00EA0499">
        <w:tc>
          <w:tcPr>
            <w:tcW w:w="735" w:type="dxa"/>
          </w:tcPr>
          <w:p w:rsidR="009750D5" w:rsidRPr="009750D5" w:rsidRDefault="009750D5" w:rsidP="00EA0499">
            <w:pPr>
              <w:pStyle w:val="ab"/>
              <w:ind w:left="-66" w:right="-75"/>
              <w:rPr>
                <w:sz w:val="18"/>
                <w:szCs w:val="18"/>
              </w:rPr>
            </w:pPr>
            <w:r w:rsidRPr="009750D5">
              <w:rPr>
                <w:sz w:val="18"/>
                <w:szCs w:val="18"/>
              </w:rPr>
              <w:t>2025</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203,8</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203,8</w:t>
            </w:r>
          </w:p>
        </w:tc>
      </w:tr>
      <w:tr w:rsidR="009750D5" w:rsidRPr="009750D5" w:rsidTr="00EA0499">
        <w:trPr>
          <w:trHeight w:val="300"/>
        </w:trPr>
        <w:tc>
          <w:tcPr>
            <w:tcW w:w="735" w:type="dxa"/>
          </w:tcPr>
          <w:p w:rsidR="009750D5" w:rsidRPr="009750D5" w:rsidRDefault="009750D5" w:rsidP="00EA0499">
            <w:pPr>
              <w:pStyle w:val="ab"/>
              <w:ind w:left="-66" w:right="-75"/>
              <w:rPr>
                <w:sz w:val="18"/>
                <w:szCs w:val="18"/>
              </w:rPr>
            </w:pPr>
            <w:r w:rsidRPr="009750D5">
              <w:rPr>
                <w:sz w:val="18"/>
                <w:szCs w:val="18"/>
              </w:rPr>
              <w:t>2026</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203,8</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203,8</w:t>
            </w:r>
          </w:p>
        </w:tc>
      </w:tr>
      <w:tr w:rsidR="009750D5" w:rsidRPr="009750D5" w:rsidTr="00EA0499">
        <w:trPr>
          <w:trHeight w:val="165"/>
        </w:trPr>
        <w:tc>
          <w:tcPr>
            <w:tcW w:w="735" w:type="dxa"/>
          </w:tcPr>
          <w:p w:rsidR="009750D5" w:rsidRPr="009750D5" w:rsidRDefault="009750D5" w:rsidP="00EA0499">
            <w:pPr>
              <w:pStyle w:val="ab"/>
              <w:ind w:left="-66" w:right="-75"/>
              <w:rPr>
                <w:sz w:val="18"/>
                <w:szCs w:val="18"/>
              </w:rPr>
            </w:pPr>
            <w:r w:rsidRPr="009750D5">
              <w:rPr>
                <w:sz w:val="18"/>
                <w:szCs w:val="18"/>
              </w:rPr>
              <w:t>2027</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203,8</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203,8</w:t>
            </w:r>
          </w:p>
        </w:tc>
      </w:tr>
      <w:tr w:rsidR="009750D5" w:rsidRPr="009750D5" w:rsidTr="00EA0499">
        <w:tc>
          <w:tcPr>
            <w:tcW w:w="735" w:type="dxa"/>
          </w:tcPr>
          <w:p w:rsidR="009750D5" w:rsidRPr="009750D5" w:rsidRDefault="009750D5" w:rsidP="00EA0499">
            <w:pPr>
              <w:pStyle w:val="ab"/>
              <w:ind w:left="-66" w:right="-75"/>
              <w:rPr>
                <w:sz w:val="18"/>
                <w:szCs w:val="18"/>
              </w:rPr>
            </w:pPr>
            <w:r w:rsidRPr="009750D5">
              <w:rPr>
                <w:sz w:val="18"/>
                <w:szCs w:val="18"/>
              </w:rPr>
              <w:t>ВСЕГО</w:t>
            </w:r>
          </w:p>
        </w:tc>
        <w:tc>
          <w:tcPr>
            <w:tcW w:w="1566" w:type="dxa"/>
          </w:tcPr>
          <w:p w:rsidR="009750D5" w:rsidRPr="009750D5" w:rsidRDefault="009750D5" w:rsidP="00EA0499">
            <w:pPr>
              <w:pStyle w:val="ab"/>
              <w:ind w:left="-66" w:right="-75"/>
              <w:rPr>
                <w:sz w:val="18"/>
                <w:szCs w:val="18"/>
              </w:rPr>
            </w:pPr>
            <w:r w:rsidRPr="009750D5">
              <w:rPr>
                <w:sz w:val="18"/>
                <w:szCs w:val="18"/>
              </w:rPr>
              <w:t>-</w:t>
            </w:r>
          </w:p>
        </w:tc>
        <w:tc>
          <w:tcPr>
            <w:tcW w:w="1949" w:type="dxa"/>
          </w:tcPr>
          <w:p w:rsidR="009750D5" w:rsidRPr="009750D5" w:rsidRDefault="009750D5" w:rsidP="00EA0499">
            <w:pPr>
              <w:pStyle w:val="ab"/>
              <w:ind w:left="-66" w:right="-75"/>
              <w:rPr>
                <w:sz w:val="18"/>
                <w:szCs w:val="18"/>
              </w:rPr>
            </w:pPr>
            <w:r w:rsidRPr="009750D5">
              <w:rPr>
                <w:sz w:val="18"/>
                <w:szCs w:val="18"/>
              </w:rPr>
              <w:t>-</w:t>
            </w:r>
          </w:p>
        </w:tc>
        <w:tc>
          <w:tcPr>
            <w:tcW w:w="1489" w:type="dxa"/>
          </w:tcPr>
          <w:p w:rsidR="009750D5" w:rsidRPr="009750D5" w:rsidRDefault="009750D5" w:rsidP="00EA0499">
            <w:pPr>
              <w:pStyle w:val="ab"/>
              <w:ind w:left="-66" w:right="-75"/>
              <w:rPr>
                <w:sz w:val="18"/>
                <w:szCs w:val="18"/>
              </w:rPr>
            </w:pPr>
            <w:r w:rsidRPr="009750D5">
              <w:rPr>
                <w:sz w:val="18"/>
                <w:szCs w:val="18"/>
              </w:rPr>
              <w:t>1899,0</w:t>
            </w:r>
          </w:p>
        </w:tc>
        <w:tc>
          <w:tcPr>
            <w:tcW w:w="2074" w:type="dxa"/>
          </w:tcPr>
          <w:p w:rsidR="009750D5" w:rsidRPr="009750D5" w:rsidRDefault="009750D5" w:rsidP="00EA0499">
            <w:pPr>
              <w:pStyle w:val="ab"/>
              <w:ind w:left="-66" w:right="-75"/>
              <w:rPr>
                <w:sz w:val="18"/>
                <w:szCs w:val="18"/>
              </w:rPr>
            </w:pPr>
            <w:r w:rsidRPr="009750D5">
              <w:rPr>
                <w:sz w:val="18"/>
                <w:szCs w:val="18"/>
              </w:rPr>
              <w:t>-</w:t>
            </w:r>
          </w:p>
        </w:tc>
        <w:tc>
          <w:tcPr>
            <w:tcW w:w="1360" w:type="dxa"/>
          </w:tcPr>
          <w:p w:rsidR="009750D5" w:rsidRPr="009750D5" w:rsidRDefault="009750D5" w:rsidP="00EA0499">
            <w:pPr>
              <w:pStyle w:val="ab"/>
              <w:ind w:left="-66" w:right="-75"/>
              <w:rPr>
                <w:sz w:val="18"/>
                <w:szCs w:val="18"/>
              </w:rPr>
            </w:pPr>
            <w:r w:rsidRPr="009750D5">
              <w:rPr>
                <w:sz w:val="18"/>
                <w:szCs w:val="18"/>
              </w:rPr>
              <w:t>1899,0</w:t>
            </w:r>
          </w:p>
        </w:tc>
      </w:tr>
    </w:tbl>
    <w:p w:rsidR="009750D5" w:rsidRPr="009750D5" w:rsidRDefault="009750D5" w:rsidP="00EA0499">
      <w:pPr>
        <w:pStyle w:val="ab"/>
        <w:ind w:left="42" w:right="141" w:firstLine="242"/>
        <w:jc w:val="both"/>
        <w:rPr>
          <w:sz w:val="18"/>
          <w:szCs w:val="18"/>
        </w:rPr>
      </w:pPr>
      <w:r w:rsidRPr="009750D5">
        <w:rPr>
          <w:sz w:val="18"/>
          <w:szCs w:val="18"/>
        </w:rPr>
        <w:lastRenderedPageBreak/>
        <w:t>5.  Ожидаемые конечные результаты реализации подпрограммы:</w:t>
      </w:r>
    </w:p>
    <w:p w:rsidR="009750D5" w:rsidRPr="009750D5" w:rsidRDefault="009750D5" w:rsidP="00EA0499">
      <w:pPr>
        <w:pStyle w:val="ab"/>
        <w:ind w:left="42" w:right="141" w:firstLine="242"/>
        <w:jc w:val="both"/>
        <w:rPr>
          <w:sz w:val="18"/>
          <w:szCs w:val="18"/>
        </w:rPr>
      </w:pPr>
      <w:r w:rsidRPr="009750D5">
        <w:rPr>
          <w:sz w:val="18"/>
          <w:szCs w:val="18"/>
        </w:rPr>
        <w:t>увеличение удельного веса детей, охваченных всеми формами отдыха и оздоровления, в возрасте от 7 до 17 лет (включительно) с 85, 0 % до 89,0 %.</w:t>
      </w:r>
    </w:p>
    <w:p w:rsidR="009750D5" w:rsidRDefault="009750D5" w:rsidP="00EA0499">
      <w:pPr>
        <w:pStyle w:val="ab"/>
        <w:ind w:left="42" w:right="141" w:firstLine="242"/>
        <w:jc w:val="both"/>
        <w:rPr>
          <w:sz w:val="18"/>
          <w:szCs w:val="18"/>
        </w:rPr>
      </w:pPr>
      <w:r w:rsidRPr="009750D5">
        <w:rPr>
          <w:sz w:val="18"/>
          <w:szCs w:val="18"/>
        </w:rPr>
        <w:t>увеличение удельного веса детей, находящихся в трудной жизненной ситуации, охваченными всеми формами отдыха и оздоровления, в общей численности детей, находящихся в трудной жизненной ситуации и подлежащих оздоровлению до 56 %.</w:t>
      </w:r>
    </w:p>
    <w:p w:rsidR="00EA0499" w:rsidRPr="009750D5" w:rsidRDefault="00EA0499" w:rsidP="00EA0499">
      <w:pPr>
        <w:pStyle w:val="ab"/>
        <w:ind w:left="42" w:right="141" w:firstLine="242"/>
        <w:jc w:val="both"/>
        <w:rPr>
          <w:sz w:val="18"/>
          <w:szCs w:val="18"/>
        </w:rPr>
      </w:pPr>
    </w:p>
    <w:p w:rsidR="00EA0499" w:rsidRPr="00EA0499" w:rsidRDefault="00EA0499" w:rsidP="00EA0499">
      <w:pPr>
        <w:pStyle w:val="ab"/>
        <w:ind w:left="42" w:right="141"/>
        <w:jc w:val="center"/>
        <w:rPr>
          <w:b/>
          <w:sz w:val="18"/>
          <w:szCs w:val="18"/>
        </w:rPr>
      </w:pPr>
      <w:r w:rsidRPr="00EA0499">
        <w:rPr>
          <w:b/>
          <w:sz w:val="18"/>
          <w:szCs w:val="18"/>
        </w:rPr>
        <w:t>Мероприятия подпрограммы</w:t>
      </w:r>
    </w:p>
    <w:p w:rsidR="00EA0499" w:rsidRPr="00EA0499" w:rsidRDefault="00EA0499" w:rsidP="00EA0499">
      <w:pPr>
        <w:pStyle w:val="ab"/>
        <w:ind w:left="42" w:right="141"/>
        <w:jc w:val="center"/>
        <w:rPr>
          <w:b/>
          <w:sz w:val="18"/>
          <w:szCs w:val="18"/>
        </w:rPr>
      </w:pPr>
      <w:r w:rsidRPr="00EA0499">
        <w:rPr>
          <w:b/>
          <w:sz w:val="18"/>
          <w:szCs w:val="18"/>
        </w:rPr>
        <w:t>«Организация отдыха и занятости несовершеннолетних в Марёвском муниципальном округе»</w:t>
      </w:r>
    </w:p>
    <w:p w:rsidR="00EA0499" w:rsidRPr="00EA0499" w:rsidRDefault="00EA0499" w:rsidP="00EA0499">
      <w:pPr>
        <w:pStyle w:val="ab"/>
        <w:ind w:left="42" w:right="141"/>
        <w:jc w:val="center"/>
        <w:rPr>
          <w:b/>
          <w:sz w:val="18"/>
          <w:szCs w:val="18"/>
        </w:rPr>
      </w:pPr>
      <w:r w:rsidRPr="00EA0499">
        <w:rPr>
          <w:b/>
          <w:sz w:val="18"/>
          <w:szCs w:val="18"/>
        </w:rPr>
        <w:t>муниципальной программы Марёвского муниципального округа «Развитие образования</w:t>
      </w:r>
    </w:p>
    <w:p w:rsidR="00EA0499" w:rsidRPr="00EA0499" w:rsidRDefault="00EA0499" w:rsidP="00EA0499">
      <w:pPr>
        <w:pStyle w:val="ab"/>
        <w:ind w:left="42" w:right="141"/>
        <w:jc w:val="center"/>
        <w:rPr>
          <w:b/>
          <w:sz w:val="18"/>
          <w:szCs w:val="18"/>
        </w:rPr>
      </w:pPr>
      <w:r w:rsidRPr="00EA0499">
        <w:rPr>
          <w:b/>
          <w:sz w:val="18"/>
          <w:szCs w:val="18"/>
        </w:rPr>
        <w:t>в Марёвском муниципальном округе до 2027 года»</w:t>
      </w:r>
    </w:p>
    <w:tbl>
      <w:tblPr>
        <w:tblW w:w="106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150"/>
        <w:gridCol w:w="1652"/>
        <w:gridCol w:w="602"/>
        <w:gridCol w:w="856"/>
        <w:gridCol w:w="838"/>
        <w:gridCol w:w="472"/>
        <w:gridCol w:w="504"/>
        <w:gridCol w:w="447"/>
        <w:gridCol w:w="462"/>
        <w:gridCol w:w="420"/>
        <w:gridCol w:w="434"/>
        <w:gridCol w:w="448"/>
      </w:tblGrid>
      <w:tr w:rsidR="00EA0499" w:rsidRPr="00EA0499" w:rsidTr="00EA0499">
        <w:trPr>
          <w:trHeight w:val="20"/>
        </w:trPr>
        <w:tc>
          <w:tcPr>
            <w:tcW w:w="392" w:type="dxa"/>
            <w:vMerge w:val="restart"/>
            <w:vAlign w:val="center"/>
          </w:tcPr>
          <w:p w:rsidR="00EA0499" w:rsidRPr="00EA0499" w:rsidRDefault="00EA0499" w:rsidP="00EA0499">
            <w:pPr>
              <w:pStyle w:val="ab"/>
              <w:ind w:left="-80" w:right="-98"/>
              <w:rPr>
                <w:sz w:val="18"/>
                <w:szCs w:val="18"/>
              </w:rPr>
            </w:pPr>
            <w:r w:rsidRPr="00EA0499">
              <w:rPr>
                <w:sz w:val="18"/>
                <w:szCs w:val="18"/>
              </w:rPr>
              <w:t xml:space="preserve">№ </w:t>
            </w:r>
            <w:r w:rsidRPr="00EA0499">
              <w:rPr>
                <w:sz w:val="18"/>
                <w:szCs w:val="18"/>
              </w:rPr>
              <w:br/>
              <w:t>п/п</w:t>
            </w:r>
          </w:p>
        </w:tc>
        <w:tc>
          <w:tcPr>
            <w:tcW w:w="3150" w:type="dxa"/>
            <w:vMerge w:val="restart"/>
            <w:vAlign w:val="center"/>
          </w:tcPr>
          <w:p w:rsidR="00EA0499" w:rsidRPr="00EA0499" w:rsidRDefault="00EA0499" w:rsidP="00EA0499">
            <w:pPr>
              <w:pStyle w:val="ab"/>
              <w:ind w:left="-80" w:right="-98"/>
              <w:rPr>
                <w:sz w:val="18"/>
                <w:szCs w:val="18"/>
              </w:rPr>
            </w:pPr>
            <w:r w:rsidRPr="00EA0499">
              <w:rPr>
                <w:sz w:val="18"/>
                <w:szCs w:val="18"/>
              </w:rPr>
              <w:t xml:space="preserve">Наименование </w:t>
            </w:r>
            <w:r w:rsidRPr="00EA0499">
              <w:rPr>
                <w:sz w:val="18"/>
                <w:szCs w:val="18"/>
              </w:rPr>
              <w:br/>
              <w:t xml:space="preserve">мероприятия </w:t>
            </w:r>
          </w:p>
        </w:tc>
        <w:tc>
          <w:tcPr>
            <w:tcW w:w="1652" w:type="dxa"/>
            <w:vMerge w:val="restart"/>
            <w:vAlign w:val="center"/>
          </w:tcPr>
          <w:p w:rsidR="00EA0499" w:rsidRPr="00EA0499" w:rsidRDefault="00EA0499" w:rsidP="00EA0499">
            <w:pPr>
              <w:pStyle w:val="ab"/>
              <w:ind w:left="-80" w:right="-98"/>
              <w:rPr>
                <w:sz w:val="18"/>
                <w:szCs w:val="18"/>
              </w:rPr>
            </w:pPr>
            <w:r w:rsidRPr="00EA0499">
              <w:rPr>
                <w:sz w:val="18"/>
                <w:szCs w:val="18"/>
              </w:rPr>
              <w:t xml:space="preserve">Исполнитель </w:t>
            </w:r>
            <w:r w:rsidRPr="00EA0499">
              <w:rPr>
                <w:sz w:val="18"/>
                <w:szCs w:val="18"/>
              </w:rPr>
              <w:br/>
              <w:t>мероприятия</w:t>
            </w:r>
          </w:p>
        </w:tc>
        <w:tc>
          <w:tcPr>
            <w:tcW w:w="602" w:type="dxa"/>
            <w:vMerge w:val="restart"/>
            <w:vAlign w:val="center"/>
          </w:tcPr>
          <w:p w:rsidR="00EA0499" w:rsidRPr="00EA0499" w:rsidRDefault="00EA0499" w:rsidP="00EA0499">
            <w:pPr>
              <w:pStyle w:val="ab"/>
              <w:ind w:left="-80" w:right="-98"/>
              <w:rPr>
                <w:sz w:val="18"/>
                <w:szCs w:val="18"/>
              </w:rPr>
            </w:pPr>
            <w:r w:rsidRPr="00EA0499">
              <w:rPr>
                <w:sz w:val="18"/>
                <w:szCs w:val="18"/>
              </w:rPr>
              <w:t xml:space="preserve">Срок </w:t>
            </w:r>
          </w:p>
          <w:p w:rsidR="00EA0499" w:rsidRPr="00EA0499" w:rsidRDefault="00EA0499" w:rsidP="00EA0499">
            <w:pPr>
              <w:pStyle w:val="ab"/>
              <w:ind w:left="-80" w:right="-98"/>
              <w:rPr>
                <w:sz w:val="18"/>
                <w:szCs w:val="18"/>
              </w:rPr>
            </w:pPr>
            <w:r w:rsidRPr="00EA0499">
              <w:rPr>
                <w:sz w:val="18"/>
                <w:szCs w:val="18"/>
              </w:rPr>
              <w:t>реализации</w:t>
            </w:r>
          </w:p>
        </w:tc>
        <w:tc>
          <w:tcPr>
            <w:tcW w:w="856" w:type="dxa"/>
            <w:vMerge w:val="restart"/>
            <w:vAlign w:val="center"/>
          </w:tcPr>
          <w:p w:rsidR="00EA0499" w:rsidRPr="00EA0499" w:rsidRDefault="00EA0499" w:rsidP="00EA0499">
            <w:pPr>
              <w:pStyle w:val="ab"/>
              <w:ind w:left="-80" w:right="-98"/>
              <w:rPr>
                <w:sz w:val="18"/>
                <w:szCs w:val="18"/>
              </w:rPr>
            </w:pPr>
            <w:r w:rsidRPr="00EA0499">
              <w:rPr>
                <w:sz w:val="18"/>
                <w:szCs w:val="18"/>
              </w:rPr>
              <w:t xml:space="preserve">Целевой </w:t>
            </w:r>
            <w:r w:rsidRPr="00EA0499">
              <w:rPr>
                <w:sz w:val="18"/>
                <w:szCs w:val="18"/>
              </w:rPr>
              <w:br/>
              <w:t xml:space="preserve">показатель </w:t>
            </w:r>
            <w:r w:rsidRPr="00EA0499">
              <w:rPr>
                <w:sz w:val="18"/>
                <w:szCs w:val="18"/>
              </w:rPr>
              <w:br/>
              <w:t>(номер целевого показателя из паспорта подпрограммы)</w:t>
            </w:r>
          </w:p>
        </w:tc>
        <w:tc>
          <w:tcPr>
            <w:tcW w:w="838" w:type="dxa"/>
            <w:vMerge w:val="restart"/>
            <w:vAlign w:val="center"/>
          </w:tcPr>
          <w:p w:rsidR="00EA0499" w:rsidRPr="00EA0499" w:rsidRDefault="00EA0499" w:rsidP="00EA0499">
            <w:pPr>
              <w:pStyle w:val="ab"/>
              <w:ind w:left="-80" w:right="-98"/>
              <w:rPr>
                <w:sz w:val="18"/>
                <w:szCs w:val="18"/>
              </w:rPr>
            </w:pPr>
            <w:r w:rsidRPr="00EA0499">
              <w:rPr>
                <w:sz w:val="18"/>
                <w:szCs w:val="18"/>
              </w:rPr>
              <w:t>Источник финансирования</w:t>
            </w:r>
          </w:p>
        </w:tc>
        <w:tc>
          <w:tcPr>
            <w:tcW w:w="3187" w:type="dxa"/>
            <w:gridSpan w:val="7"/>
          </w:tcPr>
          <w:p w:rsidR="00EA0499" w:rsidRPr="00EA0499" w:rsidRDefault="00EA0499" w:rsidP="00EA0499">
            <w:pPr>
              <w:pStyle w:val="ab"/>
              <w:ind w:left="-80" w:right="-98"/>
              <w:rPr>
                <w:sz w:val="18"/>
                <w:szCs w:val="18"/>
              </w:rPr>
            </w:pPr>
            <w:r w:rsidRPr="00EA0499">
              <w:rPr>
                <w:sz w:val="18"/>
                <w:szCs w:val="18"/>
              </w:rPr>
              <w:t>Объем финансирования по годам</w:t>
            </w:r>
          </w:p>
          <w:p w:rsidR="00EA0499" w:rsidRPr="00EA0499" w:rsidRDefault="00EA0499" w:rsidP="00EA0499">
            <w:pPr>
              <w:pStyle w:val="ab"/>
              <w:ind w:left="-80" w:right="-98"/>
              <w:rPr>
                <w:b/>
                <w:sz w:val="18"/>
                <w:szCs w:val="18"/>
              </w:rPr>
            </w:pPr>
            <w:r w:rsidRPr="00EA0499">
              <w:rPr>
                <w:sz w:val="18"/>
                <w:szCs w:val="18"/>
              </w:rPr>
              <w:t>(тыс. руб.)</w:t>
            </w:r>
          </w:p>
        </w:tc>
      </w:tr>
      <w:tr w:rsidR="00EA0499" w:rsidRPr="00EA0499" w:rsidTr="00EA0499">
        <w:trPr>
          <w:trHeight w:val="20"/>
        </w:trPr>
        <w:tc>
          <w:tcPr>
            <w:tcW w:w="392" w:type="dxa"/>
            <w:vMerge/>
          </w:tcPr>
          <w:p w:rsidR="00EA0499" w:rsidRPr="00EA0499" w:rsidRDefault="00EA0499" w:rsidP="00EA0499">
            <w:pPr>
              <w:pStyle w:val="ab"/>
              <w:ind w:left="-80" w:right="-98"/>
              <w:rPr>
                <w:b/>
                <w:sz w:val="18"/>
                <w:szCs w:val="18"/>
              </w:rPr>
            </w:pPr>
          </w:p>
        </w:tc>
        <w:tc>
          <w:tcPr>
            <w:tcW w:w="3150" w:type="dxa"/>
            <w:vMerge/>
          </w:tcPr>
          <w:p w:rsidR="00EA0499" w:rsidRPr="00EA0499" w:rsidRDefault="00EA0499" w:rsidP="00EA0499">
            <w:pPr>
              <w:pStyle w:val="ab"/>
              <w:ind w:left="-80" w:right="-98"/>
              <w:rPr>
                <w:b/>
                <w:sz w:val="18"/>
                <w:szCs w:val="18"/>
              </w:rPr>
            </w:pPr>
          </w:p>
        </w:tc>
        <w:tc>
          <w:tcPr>
            <w:tcW w:w="1652" w:type="dxa"/>
            <w:vMerge/>
          </w:tcPr>
          <w:p w:rsidR="00EA0499" w:rsidRPr="00EA0499" w:rsidRDefault="00EA0499" w:rsidP="00EA0499">
            <w:pPr>
              <w:pStyle w:val="ab"/>
              <w:ind w:left="-80" w:right="-98"/>
              <w:rPr>
                <w:b/>
                <w:sz w:val="18"/>
                <w:szCs w:val="18"/>
              </w:rPr>
            </w:pPr>
          </w:p>
        </w:tc>
        <w:tc>
          <w:tcPr>
            <w:tcW w:w="602" w:type="dxa"/>
            <w:vMerge/>
          </w:tcPr>
          <w:p w:rsidR="00EA0499" w:rsidRPr="00EA0499" w:rsidRDefault="00EA0499" w:rsidP="00EA0499">
            <w:pPr>
              <w:pStyle w:val="ab"/>
              <w:ind w:left="-80" w:right="-98"/>
              <w:rPr>
                <w:b/>
                <w:sz w:val="18"/>
                <w:szCs w:val="18"/>
              </w:rPr>
            </w:pPr>
          </w:p>
        </w:tc>
        <w:tc>
          <w:tcPr>
            <w:tcW w:w="856" w:type="dxa"/>
            <w:vMerge/>
          </w:tcPr>
          <w:p w:rsidR="00EA0499" w:rsidRPr="00EA0499" w:rsidRDefault="00EA0499" w:rsidP="00EA0499">
            <w:pPr>
              <w:pStyle w:val="ab"/>
              <w:ind w:left="-80" w:right="-98"/>
              <w:rPr>
                <w:b/>
                <w:sz w:val="18"/>
                <w:szCs w:val="18"/>
              </w:rPr>
            </w:pPr>
          </w:p>
        </w:tc>
        <w:tc>
          <w:tcPr>
            <w:tcW w:w="838" w:type="dxa"/>
            <w:vMerge/>
          </w:tcPr>
          <w:p w:rsidR="00EA0499" w:rsidRPr="00EA0499" w:rsidRDefault="00EA0499" w:rsidP="00EA0499">
            <w:pPr>
              <w:pStyle w:val="ab"/>
              <w:ind w:left="-80" w:right="-98"/>
              <w:rPr>
                <w:b/>
                <w:sz w:val="18"/>
                <w:szCs w:val="18"/>
              </w:rPr>
            </w:pPr>
          </w:p>
        </w:tc>
        <w:tc>
          <w:tcPr>
            <w:tcW w:w="472" w:type="dxa"/>
            <w:vAlign w:val="center"/>
          </w:tcPr>
          <w:p w:rsidR="00EA0499" w:rsidRPr="00EA0499" w:rsidRDefault="00EA0499" w:rsidP="00EA0499">
            <w:pPr>
              <w:pStyle w:val="ab"/>
              <w:ind w:left="-80" w:right="-98"/>
              <w:rPr>
                <w:sz w:val="18"/>
                <w:szCs w:val="18"/>
              </w:rPr>
            </w:pPr>
            <w:r w:rsidRPr="00EA0499">
              <w:rPr>
                <w:sz w:val="18"/>
                <w:szCs w:val="18"/>
              </w:rPr>
              <w:t>2021</w:t>
            </w:r>
          </w:p>
        </w:tc>
        <w:tc>
          <w:tcPr>
            <w:tcW w:w="504" w:type="dxa"/>
            <w:vAlign w:val="center"/>
          </w:tcPr>
          <w:p w:rsidR="00EA0499" w:rsidRPr="00EA0499" w:rsidRDefault="00EA0499" w:rsidP="00EA0499">
            <w:pPr>
              <w:pStyle w:val="ab"/>
              <w:ind w:left="-80" w:right="-98"/>
              <w:rPr>
                <w:sz w:val="18"/>
                <w:szCs w:val="18"/>
              </w:rPr>
            </w:pPr>
            <w:r w:rsidRPr="00EA0499">
              <w:rPr>
                <w:sz w:val="18"/>
                <w:szCs w:val="18"/>
              </w:rPr>
              <w:t>2022</w:t>
            </w:r>
          </w:p>
        </w:tc>
        <w:tc>
          <w:tcPr>
            <w:tcW w:w="447" w:type="dxa"/>
            <w:vAlign w:val="center"/>
          </w:tcPr>
          <w:p w:rsidR="00EA0499" w:rsidRPr="00EA0499" w:rsidRDefault="00EA0499" w:rsidP="00EA0499">
            <w:pPr>
              <w:pStyle w:val="ab"/>
              <w:ind w:left="-80" w:right="-98"/>
              <w:rPr>
                <w:sz w:val="18"/>
                <w:szCs w:val="18"/>
              </w:rPr>
            </w:pPr>
            <w:r w:rsidRPr="00EA0499">
              <w:rPr>
                <w:sz w:val="18"/>
                <w:szCs w:val="18"/>
              </w:rPr>
              <w:t>2023</w:t>
            </w:r>
          </w:p>
        </w:tc>
        <w:tc>
          <w:tcPr>
            <w:tcW w:w="462" w:type="dxa"/>
            <w:vAlign w:val="center"/>
          </w:tcPr>
          <w:p w:rsidR="00EA0499" w:rsidRPr="00EA0499" w:rsidRDefault="00EA0499" w:rsidP="00EA0499">
            <w:pPr>
              <w:pStyle w:val="ab"/>
              <w:ind w:left="-80" w:right="-98"/>
              <w:rPr>
                <w:sz w:val="18"/>
                <w:szCs w:val="18"/>
              </w:rPr>
            </w:pPr>
            <w:r w:rsidRPr="00EA0499">
              <w:rPr>
                <w:sz w:val="18"/>
                <w:szCs w:val="18"/>
              </w:rPr>
              <w:t>2024</w:t>
            </w:r>
          </w:p>
        </w:tc>
        <w:tc>
          <w:tcPr>
            <w:tcW w:w="420" w:type="dxa"/>
            <w:vAlign w:val="center"/>
          </w:tcPr>
          <w:p w:rsidR="00EA0499" w:rsidRPr="00EA0499" w:rsidRDefault="00EA0499" w:rsidP="00EA0499">
            <w:pPr>
              <w:pStyle w:val="ab"/>
              <w:ind w:left="-80" w:right="-98"/>
              <w:rPr>
                <w:sz w:val="18"/>
                <w:szCs w:val="18"/>
              </w:rPr>
            </w:pPr>
            <w:r w:rsidRPr="00EA0499">
              <w:rPr>
                <w:sz w:val="18"/>
                <w:szCs w:val="18"/>
              </w:rPr>
              <w:t>2025</w:t>
            </w:r>
          </w:p>
        </w:tc>
        <w:tc>
          <w:tcPr>
            <w:tcW w:w="434" w:type="dxa"/>
            <w:vAlign w:val="center"/>
          </w:tcPr>
          <w:p w:rsidR="00EA0499" w:rsidRPr="00EA0499" w:rsidRDefault="00EA0499" w:rsidP="00EA0499">
            <w:pPr>
              <w:pStyle w:val="ab"/>
              <w:ind w:left="-80" w:right="-98"/>
              <w:rPr>
                <w:sz w:val="18"/>
                <w:szCs w:val="18"/>
              </w:rPr>
            </w:pPr>
            <w:r w:rsidRPr="00EA0499">
              <w:rPr>
                <w:sz w:val="18"/>
                <w:szCs w:val="18"/>
              </w:rPr>
              <w:t>2026</w:t>
            </w:r>
          </w:p>
        </w:tc>
        <w:tc>
          <w:tcPr>
            <w:tcW w:w="448" w:type="dxa"/>
            <w:vAlign w:val="center"/>
          </w:tcPr>
          <w:p w:rsidR="00EA0499" w:rsidRPr="00EA0499" w:rsidRDefault="00EA0499" w:rsidP="00EA0499">
            <w:pPr>
              <w:pStyle w:val="ab"/>
              <w:ind w:left="-80" w:right="-98"/>
              <w:rPr>
                <w:sz w:val="18"/>
                <w:szCs w:val="18"/>
              </w:rPr>
            </w:pPr>
            <w:r w:rsidRPr="00EA0499">
              <w:rPr>
                <w:sz w:val="18"/>
                <w:szCs w:val="18"/>
              </w:rPr>
              <w:t>2027</w:t>
            </w:r>
          </w:p>
        </w:tc>
      </w:tr>
      <w:tr w:rsidR="00EA0499" w:rsidRPr="00EA0499" w:rsidTr="00EA0499">
        <w:trPr>
          <w:trHeight w:val="20"/>
        </w:trPr>
        <w:tc>
          <w:tcPr>
            <w:tcW w:w="392" w:type="dxa"/>
            <w:vAlign w:val="center"/>
          </w:tcPr>
          <w:p w:rsidR="00EA0499" w:rsidRPr="00EA0499" w:rsidRDefault="00EA0499" w:rsidP="00EA0499">
            <w:pPr>
              <w:pStyle w:val="ab"/>
              <w:ind w:left="-80" w:right="-98"/>
              <w:rPr>
                <w:sz w:val="18"/>
                <w:szCs w:val="18"/>
              </w:rPr>
            </w:pPr>
            <w:r w:rsidRPr="00EA0499">
              <w:rPr>
                <w:sz w:val="18"/>
                <w:szCs w:val="18"/>
              </w:rPr>
              <w:t>1</w:t>
            </w:r>
          </w:p>
        </w:tc>
        <w:tc>
          <w:tcPr>
            <w:tcW w:w="3150" w:type="dxa"/>
            <w:vAlign w:val="center"/>
          </w:tcPr>
          <w:p w:rsidR="00EA0499" w:rsidRPr="00EA0499" w:rsidRDefault="00EA0499" w:rsidP="00EA0499">
            <w:pPr>
              <w:pStyle w:val="ab"/>
              <w:ind w:left="-80" w:right="-98"/>
              <w:rPr>
                <w:sz w:val="18"/>
                <w:szCs w:val="18"/>
              </w:rPr>
            </w:pPr>
            <w:r w:rsidRPr="00EA0499">
              <w:rPr>
                <w:sz w:val="18"/>
                <w:szCs w:val="18"/>
              </w:rPr>
              <w:t>2</w:t>
            </w:r>
          </w:p>
        </w:tc>
        <w:tc>
          <w:tcPr>
            <w:tcW w:w="1652" w:type="dxa"/>
            <w:vAlign w:val="center"/>
          </w:tcPr>
          <w:p w:rsidR="00EA0499" w:rsidRPr="00EA0499" w:rsidRDefault="00EA0499" w:rsidP="00EA0499">
            <w:pPr>
              <w:pStyle w:val="ab"/>
              <w:ind w:left="-80" w:right="-98"/>
              <w:rPr>
                <w:sz w:val="18"/>
                <w:szCs w:val="18"/>
              </w:rPr>
            </w:pPr>
            <w:r w:rsidRPr="00EA0499">
              <w:rPr>
                <w:sz w:val="18"/>
                <w:szCs w:val="18"/>
              </w:rPr>
              <w:t>3</w:t>
            </w:r>
          </w:p>
        </w:tc>
        <w:tc>
          <w:tcPr>
            <w:tcW w:w="602" w:type="dxa"/>
            <w:vAlign w:val="center"/>
          </w:tcPr>
          <w:p w:rsidR="00EA0499" w:rsidRPr="00EA0499" w:rsidRDefault="00EA0499" w:rsidP="00EA0499">
            <w:pPr>
              <w:pStyle w:val="ab"/>
              <w:ind w:left="-80" w:right="-98"/>
              <w:rPr>
                <w:sz w:val="18"/>
                <w:szCs w:val="18"/>
              </w:rPr>
            </w:pPr>
            <w:r w:rsidRPr="00EA0499">
              <w:rPr>
                <w:sz w:val="18"/>
                <w:szCs w:val="18"/>
              </w:rPr>
              <w:t>4</w:t>
            </w:r>
          </w:p>
        </w:tc>
        <w:tc>
          <w:tcPr>
            <w:tcW w:w="856" w:type="dxa"/>
            <w:vAlign w:val="center"/>
          </w:tcPr>
          <w:p w:rsidR="00EA0499" w:rsidRPr="00EA0499" w:rsidRDefault="00EA0499" w:rsidP="00EA0499">
            <w:pPr>
              <w:pStyle w:val="ab"/>
              <w:ind w:left="-80" w:right="-98"/>
              <w:rPr>
                <w:sz w:val="18"/>
                <w:szCs w:val="18"/>
              </w:rPr>
            </w:pPr>
            <w:r w:rsidRPr="00EA0499">
              <w:rPr>
                <w:sz w:val="18"/>
                <w:szCs w:val="18"/>
              </w:rPr>
              <w:t>5</w:t>
            </w:r>
          </w:p>
        </w:tc>
        <w:tc>
          <w:tcPr>
            <w:tcW w:w="838" w:type="dxa"/>
            <w:vAlign w:val="center"/>
          </w:tcPr>
          <w:p w:rsidR="00EA0499" w:rsidRPr="00EA0499" w:rsidRDefault="00EA0499" w:rsidP="00EA0499">
            <w:pPr>
              <w:pStyle w:val="ab"/>
              <w:ind w:left="-80" w:right="-98"/>
              <w:rPr>
                <w:sz w:val="18"/>
                <w:szCs w:val="18"/>
              </w:rPr>
            </w:pPr>
            <w:r w:rsidRPr="00EA0499">
              <w:rPr>
                <w:sz w:val="18"/>
                <w:szCs w:val="18"/>
              </w:rPr>
              <w:t>6</w:t>
            </w:r>
          </w:p>
        </w:tc>
        <w:tc>
          <w:tcPr>
            <w:tcW w:w="472" w:type="dxa"/>
            <w:vAlign w:val="center"/>
          </w:tcPr>
          <w:p w:rsidR="00EA0499" w:rsidRPr="00EA0499" w:rsidRDefault="00EA0499" w:rsidP="00EA0499">
            <w:pPr>
              <w:pStyle w:val="ab"/>
              <w:ind w:left="-80" w:right="-98"/>
              <w:rPr>
                <w:sz w:val="18"/>
                <w:szCs w:val="18"/>
              </w:rPr>
            </w:pPr>
            <w:r w:rsidRPr="00EA0499">
              <w:rPr>
                <w:sz w:val="18"/>
                <w:szCs w:val="18"/>
              </w:rPr>
              <w:t>7</w:t>
            </w:r>
          </w:p>
        </w:tc>
        <w:tc>
          <w:tcPr>
            <w:tcW w:w="504" w:type="dxa"/>
            <w:vAlign w:val="center"/>
          </w:tcPr>
          <w:p w:rsidR="00EA0499" w:rsidRPr="00EA0499" w:rsidRDefault="00EA0499" w:rsidP="00EA0499">
            <w:pPr>
              <w:pStyle w:val="ab"/>
              <w:ind w:left="-80" w:right="-98"/>
              <w:rPr>
                <w:sz w:val="18"/>
                <w:szCs w:val="18"/>
              </w:rPr>
            </w:pPr>
            <w:r w:rsidRPr="00EA0499">
              <w:rPr>
                <w:sz w:val="18"/>
                <w:szCs w:val="18"/>
              </w:rPr>
              <w:t>8</w:t>
            </w:r>
          </w:p>
        </w:tc>
        <w:tc>
          <w:tcPr>
            <w:tcW w:w="447" w:type="dxa"/>
            <w:vAlign w:val="center"/>
          </w:tcPr>
          <w:p w:rsidR="00EA0499" w:rsidRPr="00EA0499" w:rsidRDefault="00EA0499" w:rsidP="00EA0499">
            <w:pPr>
              <w:pStyle w:val="ab"/>
              <w:ind w:left="-80" w:right="-98"/>
              <w:rPr>
                <w:sz w:val="18"/>
                <w:szCs w:val="18"/>
              </w:rPr>
            </w:pPr>
            <w:r w:rsidRPr="00EA0499">
              <w:rPr>
                <w:sz w:val="18"/>
                <w:szCs w:val="18"/>
              </w:rPr>
              <w:t>9</w:t>
            </w:r>
          </w:p>
        </w:tc>
        <w:tc>
          <w:tcPr>
            <w:tcW w:w="462" w:type="dxa"/>
          </w:tcPr>
          <w:p w:rsidR="00EA0499" w:rsidRPr="00EA0499" w:rsidRDefault="00EA0499" w:rsidP="00EA0499">
            <w:pPr>
              <w:pStyle w:val="ab"/>
              <w:ind w:left="-80" w:right="-98"/>
              <w:rPr>
                <w:sz w:val="18"/>
                <w:szCs w:val="18"/>
              </w:rPr>
            </w:pPr>
            <w:r w:rsidRPr="00EA0499">
              <w:rPr>
                <w:sz w:val="18"/>
                <w:szCs w:val="18"/>
              </w:rPr>
              <w:t>10</w:t>
            </w:r>
          </w:p>
        </w:tc>
        <w:tc>
          <w:tcPr>
            <w:tcW w:w="420" w:type="dxa"/>
          </w:tcPr>
          <w:p w:rsidR="00EA0499" w:rsidRPr="00EA0499" w:rsidRDefault="00EA0499" w:rsidP="00EA0499">
            <w:pPr>
              <w:pStyle w:val="ab"/>
              <w:ind w:left="-80" w:right="-98"/>
              <w:rPr>
                <w:sz w:val="18"/>
                <w:szCs w:val="18"/>
              </w:rPr>
            </w:pPr>
            <w:r w:rsidRPr="00EA0499">
              <w:rPr>
                <w:sz w:val="18"/>
                <w:szCs w:val="18"/>
              </w:rPr>
              <w:t>11</w:t>
            </w:r>
          </w:p>
        </w:tc>
        <w:tc>
          <w:tcPr>
            <w:tcW w:w="434" w:type="dxa"/>
          </w:tcPr>
          <w:p w:rsidR="00EA0499" w:rsidRPr="00EA0499" w:rsidRDefault="00EA0499" w:rsidP="00EA0499">
            <w:pPr>
              <w:pStyle w:val="ab"/>
              <w:ind w:left="-80" w:right="-98"/>
              <w:rPr>
                <w:sz w:val="18"/>
                <w:szCs w:val="18"/>
              </w:rPr>
            </w:pPr>
            <w:r w:rsidRPr="00EA0499">
              <w:rPr>
                <w:sz w:val="18"/>
                <w:szCs w:val="18"/>
              </w:rPr>
              <w:t>12</w:t>
            </w:r>
          </w:p>
        </w:tc>
        <w:tc>
          <w:tcPr>
            <w:tcW w:w="448" w:type="dxa"/>
          </w:tcPr>
          <w:p w:rsidR="00EA0499" w:rsidRPr="00EA0499" w:rsidRDefault="00EA0499" w:rsidP="00EA0499">
            <w:pPr>
              <w:pStyle w:val="ab"/>
              <w:ind w:left="-80" w:right="-98"/>
              <w:rPr>
                <w:sz w:val="18"/>
                <w:szCs w:val="18"/>
              </w:rPr>
            </w:pPr>
            <w:r w:rsidRPr="00EA0499">
              <w:rPr>
                <w:sz w:val="18"/>
                <w:szCs w:val="18"/>
              </w:rPr>
              <w:t>13</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1.</w:t>
            </w:r>
          </w:p>
        </w:tc>
        <w:tc>
          <w:tcPr>
            <w:tcW w:w="10285" w:type="dxa"/>
            <w:gridSpan w:val="12"/>
          </w:tcPr>
          <w:p w:rsidR="00EA0499" w:rsidRPr="00EA0499" w:rsidRDefault="00EA0499" w:rsidP="00EA0499">
            <w:pPr>
              <w:pStyle w:val="ab"/>
              <w:ind w:left="-80" w:right="-98"/>
              <w:rPr>
                <w:sz w:val="18"/>
                <w:szCs w:val="18"/>
              </w:rPr>
            </w:pPr>
            <w:r w:rsidRPr="00EA0499">
              <w:rPr>
                <w:bCs/>
                <w:sz w:val="18"/>
                <w:szCs w:val="18"/>
              </w:rPr>
              <w:t>Задача 1. Трудоустройство несовершеннолетних в период каникул</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 xml:space="preserve">1.1. </w:t>
            </w:r>
          </w:p>
        </w:tc>
        <w:tc>
          <w:tcPr>
            <w:tcW w:w="3150" w:type="dxa"/>
          </w:tcPr>
          <w:p w:rsidR="00EA0499" w:rsidRPr="00EA0499" w:rsidRDefault="00EA0499" w:rsidP="00EA0499">
            <w:pPr>
              <w:pStyle w:val="ab"/>
              <w:ind w:left="-80" w:right="-98"/>
              <w:rPr>
                <w:sz w:val="18"/>
                <w:szCs w:val="18"/>
              </w:rPr>
            </w:pPr>
            <w:r w:rsidRPr="00EA0499">
              <w:rPr>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1652" w:type="dxa"/>
          </w:tcPr>
          <w:p w:rsidR="00EA0499" w:rsidRPr="00EA0499" w:rsidRDefault="00EA0499" w:rsidP="00EA0499">
            <w:pPr>
              <w:pStyle w:val="ab"/>
              <w:ind w:left="-80" w:right="-98"/>
              <w:rPr>
                <w:sz w:val="18"/>
                <w:szCs w:val="18"/>
              </w:rPr>
            </w:pPr>
            <w:r w:rsidRPr="00EA0499">
              <w:rPr>
                <w:sz w:val="18"/>
                <w:szCs w:val="18"/>
              </w:rPr>
              <w:t>отдел занятости населения Марёвского района</w:t>
            </w:r>
          </w:p>
          <w:p w:rsidR="00EA0499" w:rsidRPr="00EA0499" w:rsidRDefault="00EA0499" w:rsidP="00EA0499">
            <w:pPr>
              <w:pStyle w:val="ab"/>
              <w:ind w:left="-80" w:right="-98"/>
              <w:rPr>
                <w:sz w:val="18"/>
                <w:szCs w:val="18"/>
              </w:rPr>
            </w:pPr>
            <w:r w:rsidRPr="00EA0499">
              <w:rPr>
                <w:sz w:val="18"/>
                <w:szCs w:val="18"/>
              </w:rPr>
              <w:t xml:space="preserve">отдел образования                                                                 </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1.1.</w:t>
            </w:r>
          </w:p>
        </w:tc>
        <w:tc>
          <w:tcPr>
            <w:tcW w:w="838" w:type="dxa"/>
          </w:tcPr>
          <w:p w:rsidR="00EA0499" w:rsidRPr="00EA0499" w:rsidRDefault="00EA0499" w:rsidP="00EA0499">
            <w:pPr>
              <w:pStyle w:val="ab"/>
              <w:ind w:left="-80" w:right="-98"/>
              <w:rPr>
                <w:sz w:val="18"/>
                <w:szCs w:val="18"/>
              </w:rPr>
            </w:pPr>
            <w:r w:rsidRPr="00EA0499">
              <w:rPr>
                <w:sz w:val="18"/>
                <w:szCs w:val="18"/>
              </w:rPr>
              <w:t>местный бюджет</w:t>
            </w:r>
          </w:p>
        </w:tc>
        <w:tc>
          <w:tcPr>
            <w:tcW w:w="472" w:type="dxa"/>
          </w:tcPr>
          <w:p w:rsidR="00EA0499" w:rsidRPr="00EA0499" w:rsidRDefault="00EA0499" w:rsidP="00EA0499">
            <w:pPr>
              <w:pStyle w:val="ab"/>
              <w:ind w:left="-80" w:right="-98"/>
              <w:rPr>
                <w:sz w:val="18"/>
                <w:szCs w:val="18"/>
              </w:rPr>
            </w:pPr>
            <w:r w:rsidRPr="00EA0499">
              <w:rPr>
                <w:sz w:val="18"/>
                <w:szCs w:val="18"/>
              </w:rPr>
              <w:t>150,0</w:t>
            </w:r>
          </w:p>
        </w:tc>
        <w:tc>
          <w:tcPr>
            <w:tcW w:w="504" w:type="dxa"/>
          </w:tcPr>
          <w:p w:rsidR="00EA0499" w:rsidRPr="00EA0499" w:rsidRDefault="00EA0499" w:rsidP="00EA0499">
            <w:pPr>
              <w:pStyle w:val="ab"/>
              <w:ind w:left="-80" w:right="-98"/>
              <w:rPr>
                <w:sz w:val="18"/>
                <w:szCs w:val="18"/>
              </w:rPr>
            </w:pPr>
            <w:r w:rsidRPr="00EA0499">
              <w:rPr>
                <w:sz w:val="18"/>
                <w:szCs w:val="18"/>
              </w:rPr>
              <w:t>150,0</w:t>
            </w:r>
          </w:p>
        </w:tc>
        <w:tc>
          <w:tcPr>
            <w:tcW w:w="447" w:type="dxa"/>
          </w:tcPr>
          <w:p w:rsidR="00EA0499" w:rsidRPr="00EA0499" w:rsidRDefault="00EA0499" w:rsidP="00EA0499">
            <w:pPr>
              <w:pStyle w:val="ab"/>
              <w:ind w:left="-80" w:right="-98"/>
              <w:rPr>
                <w:sz w:val="18"/>
                <w:szCs w:val="18"/>
              </w:rPr>
            </w:pPr>
            <w:r w:rsidRPr="00EA0499">
              <w:rPr>
                <w:sz w:val="18"/>
                <w:szCs w:val="18"/>
              </w:rPr>
              <w:t>35,0</w:t>
            </w:r>
          </w:p>
        </w:tc>
        <w:tc>
          <w:tcPr>
            <w:tcW w:w="462" w:type="dxa"/>
          </w:tcPr>
          <w:p w:rsidR="00EA0499" w:rsidRPr="00EA0499" w:rsidRDefault="00EA0499" w:rsidP="00EA0499">
            <w:pPr>
              <w:pStyle w:val="ab"/>
              <w:ind w:left="-80" w:right="-98"/>
              <w:rPr>
                <w:sz w:val="18"/>
                <w:szCs w:val="18"/>
              </w:rPr>
            </w:pPr>
            <w:r w:rsidRPr="00EA0499">
              <w:rPr>
                <w:sz w:val="18"/>
                <w:szCs w:val="18"/>
              </w:rPr>
              <w:t>35,0</w:t>
            </w:r>
          </w:p>
        </w:tc>
        <w:tc>
          <w:tcPr>
            <w:tcW w:w="420" w:type="dxa"/>
          </w:tcPr>
          <w:p w:rsidR="00EA0499" w:rsidRPr="00EA0499" w:rsidRDefault="00EA0499" w:rsidP="00EA0499">
            <w:pPr>
              <w:pStyle w:val="ab"/>
              <w:ind w:left="-80" w:right="-98"/>
              <w:rPr>
                <w:sz w:val="18"/>
                <w:szCs w:val="18"/>
              </w:rPr>
            </w:pPr>
            <w:r w:rsidRPr="00EA0499">
              <w:rPr>
                <w:sz w:val="18"/>
                <w:szCs w:val="18"/>
              </w:rPr>
              <w:t>35,0</w:t>
            </w:r>
          </w:p>
        </w:tc>
        <w:tc>
          <w:tcPr>
            <w:tcW w:w="434" w:type="dxa"/>
          </w:tcPr>
          <w:p w:rsidR="00EA0499" w:rsidRPr="00EA0499" w:rsidRDefault="00EA0499" w:rsidP="00EA0499">
            <w:pPr>
              <w:pStyle w:val="ab"/>
              <w:ind w:left="-80" w:right="-98"/>
              <w:rPr>
                <w:sz w:val="18"/>
                <w:szCs w:val="18"/>
              </w:rPr>
            </w:pPr>
            <w:r w:rsidRPr="00EA0499">
              <w:rPr>
                <w:sz w:val="18"/>
                <w:szCs w:val="18"/>
              </w:rPr>
              <w:t>35,0</w:t>
            </w:r>
          </w:p>
        </w:tc>
        <w:tc>
          <w:tcPr>
            <w:tcW w:w="448" w:type="dxa"/>
          </w:tcPr>
          <w:p w:rsidR="00EA0499" w:rsidRPr="00EA0499" w:rsidRDefault="00EA0499" w:rsidP="00EA0499">
            <w:pPr>
              <w:pStyle w:val="ab"/>
              <w:ind w:left="-80" w:right="-98"/>
              <w:rPr>
                <w:sz w:val="18"/>
                <w:szCs w:val="18"/>
              </w:rPr>
            </w:pPr>
            <w:r w:rsidRPr="00EA0499">
              <w:rPr>
                <w:sz w:val="18"/>
                <w:szCs w:val="18"/>
              </w:rPr>
              <w:t>35,0</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2.</w:t>
            </w:r>
          </w:p>
        </w:tc>
        <w:tc>
          <w:tcPr>
            <w:tcW w:w="10285" w:type="dxa"/>
            <w:gridSpan w:val="12"/>
          </w:tcPr>
          <w:p w:rsidR="00EA0499" w:rsidRPr="00EA0499" w:rsidRDefault="00EA0499" w:rsidP="00EA0499">
            <w:pPr>
              <w:pStyle w:val="ab"/>
              <w:ind w:left="-80" w:right="-98"/>
              <w:rPr>
                <w:sz w:val="18"/>
                <w:szCs w:val="18"/>
              </w:rPr>
            </w:pPr>
            <w:r w:rsidRPr="00EA0499">
              <w:rPr>
                <w:bCs/>
                <w:sz w:val="18"/>
                <w:szCs w:val="18"/>
              </w:rPr>
              <w:t>Задача 2.Организованные формы отдыха детей и подростков</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 xml:space="preserve">2.1. </w:t>
            </w:r>
          </w:p>
        </w:tc>
        <w:tc>
          <w:tcPr>
            <w:tcW w:w="3150" w:type="dxa"/>
          </w:tcPr>
          <w:p w:rsidR="00EA0499" w:rsidRPr="00EA0499" w:rsidRDefault="00EA0499" w:rsidP="00EA0499">
            <w:pPr>
              <w:pStyle w:val="ab"/>
              <w:ind w:left="-80" w:right="-98"/>
              <w:rPr>
                <w:sz w:val="18"/>
                <w:szCs w:val="18"/>
              </w:rPr>
            </w:pPr>
            <w:r w:rsidRPr="00EA0499">
              <w:rPr>
                <w:sz w:val="18"/>
                <w:szCs w:val="18"/>
              </w:rPr>
              <w:t xml:space="preserve">Торжественное мероприятие, посвященное открытию летнего сезона. День защиты детей </w:t>
            </w:r>
          </w:p>
        </w:tc>
        <w:tc>
          <w:tcPr>
            <w:tcW w:w="1652" w:type="dxa"/>
          </w:tcPr>
          <w:p w:rsidR="00EA0499" w:rsidRPr="00EA0499" w:rsidRDefault="00EA0499" w:rsidP="00EA0499">
            <w:pPr>
              <w:pStyle w:val="ab"/>
              <w:ind w:left="-80" w:right="-98"/>
              <w:rPr>
                <w:sz w:val="18"/>
                <w:szCs w:val="18"/>
              </w:rPr>
            </w:pPr>
            <w:r w:rsidRPr="00EA0499">
              <w:rPr>
                <w:sz w:val="18"/>
                <w:szCs w:val="18"/>
              </w:rPr>
              <w:t>отдел образования, отдел культуры и спорта</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2.1.</w:t>
            </w:r>
          </w:p>
        </w:tc>
        <w:tc>
          <w:tcPr>
            <w:tcW w:w="838" w:type="dxa"/>
          </w:tcPr>
          <w:p w:rsidR="00EA0499" w:rsidRPr="00EA0499" w:rsidRDefault="00EA0499" w:rsidP="00EA0499">
            <w:pPr>
              <w:pStyle w:val="ab"/>
              <w:ind w:left="-80" w:right="-98"/>
              <w:rPr>
                <w:sz w:val="18"/>
                <w:szCs w:val="18"/>
              </w:rPr>
            </w:pPr>
            <w:r w:rsidRPr="00EA0499">
              <w:rPr>
                <w:sz w:val="18"/>
                <w:szCs w:val="18"/>
              </w:rPr>
              <w:t>-</w:t>
            </w:r>
          </w:p>
        </w:tc>
        <w:tc>
          <w:tcPr>
            <w:tcW w:w="472" w:type="dxa"/>
          </w:tcPr>
          <w:p w:rsidR="00EA0499" w:rsidRPr="00EA0499" w:rsidRDefault="00EA0499" w:rsidP="00EA0499">
            <w:pPr>
              <w:pStyle w:val="ab"/>
              <w:ind w:left="-80" w:right="-98"/>
              <w:rPr>
                <w:sz w:val="18"/>
                <w:szCs w:val="18"/>
              </w:rPr>
            </w:pPr>
            <w:r w:rsidRPr="00EA0499">
              <w:rPr>
                <w:sz w:val="18"/>
                <w:szCs w:val="18"/>
              </w:rPr>
              <w:t>-</w:t>
            </w:r>
          </w:p>
        </w:tc>
        <w:tc>
          <w:tcPr>
            <w:tcW w:w="504" w:type="dxa"/>
          </w:tcPr>
          <w:p w:rsidR="00EA0499" w:rsidRPr="00EA0499" w:rsidRDefault="00EA0499" w:rsidP="00EA0499">
            <w:pPr>
              <w:pStyle w:val="ab"/>
              <w:ind w:left="-80" w:right="-98"/>
              <w:rPr>
                <w:sz w:val="18"/>
                <w:szCs w:val="18"/>
              </w:rPr>
            </w:pPr>
            <w:r w:rsidRPr="00EA0499">
              <w:rPr>
                <w:sz w:val="18"/>
                <w:szCs w:val="18"/>
              </w:rPr>
              <w:t>-</w:t>
            </w:r>
          </w:p>
        </w:tc>
        <w:tc>
          <w:tcPr>
            <w:tcW w:w="447" w:type="dxa"/>
          </w:tcPr>
          <w:p w:rsidR="00EA0499" w:rsidRPr="00EA0499" w:rsidRDefault="00EA0499" w:rsidP="00EA0499">
            <w:pPr>
              <w:pStyle w:val="ab"/>
              <w:ind w:left="-80" w:right="-98"/>
              <w:rPr>
                <w:sz w:val="18"/>
                <w:szCs w:val="18"/>
              </w:rPr>
            </w:pPr>
            <w:r w:rsidRPr="00EA0499">
              <w:rPr>
                <w:sz w:val="18"/>
                <w:szCs w:val="18"/>
              </w:rPr>
              <w:t>-</w:t>
            </w:r>
          </w:p>
        </w:tc>
        <w:tc>
          <w:tcPr>
            <w:tcW w:w="462" w:type="dxa"/>
          </w:tcPr>
          <w:p w:rsidR="00EA0499" w:rsidRPr="00EA0499" w:rsidRDefault="00EA0499" w:rsidP="00EA0499">
            <w:pPr>
              <w:pStyle w:val="ab"/>
              <w:ind w:left="-80" w:right="-98"/>
              <w:rPr>
                <w:sz w:val="18"/>
                <w:szCs w:val="18"/>
              </w:rPr>
            </w:pPr>
            <w:r w:rsidRPr="00EA0499">
              <w:rPr>
                <w:sz w:val="18"/>
                <w:szCs w:val="18"/>
              </w:rPr>
              <w:t>-</w:t>
            </w:r>
          </w:p>
        </w:tc>
        <w:tc>
          <w:tcPr>
            <w:tcW w:w="420" w:type="dxa"/>
          </w:tcPr>
          <w:p w:rsidR="00EA0499" w:rsidRPr="00EA0499" w:rsidRDefault="00EA0499" w:rsidP="00EA0499">
            <w:pPr>
              <w:pStyle w:val="ab"/>
              <w:ind w:left="-80" w:right="-98"/>
              <w:rPr>
                <w:sz w:val="18"/>
                <w:szCs w:val="18"/>
              </w:rPr>
            </w:pPr>
            <w:r w:rsidRPr="00EA0499">
              <w:rPr>
                <w:sz w:val="18"/>
                <w:szCs w:val="18"/>
              </w:rPr>
              <w:t>-</w:t>
            </w:r>
          </w:p>
        </w:tc>
        <w:tc>
          <w:tcPr>
            <w:tcW w:w="434" w:type="dxa"/>
          </w:tcPr>
          <w:p w:rsidR="00EA0499" w:rsidRPr="00EA0499" w:rsidRDefault="00EA0499" w:rsidP="00EA0499">
            <w:pPr>
              <w:pStyle w:val="ab"/>
              <w:ind w:left="-80" w:right="-98"/>
              <w:rPr>
                <w:sz w:val="18"/>
                <w:szCs w:val="18"/>
              </w:rPr>
            </w:pPr>
            <w:r w:rsidRPr="00EA0499">
              <w:rPr>
                <w:sz w:val="18"/>
                <w:szCs w:val="18"/>
              </w:rPr>
              <w:t>-</w:t>
            </w:r>
          </w:p>
        </w:tc>
        <w:tc>
          <w:tcPr>
            <w:tcW w:w="448" w:type="dxa"/>
          </w:tcPr>
          <w:p w:rsidR="00EA0499" w:rsidRPr="00EA0499" w:rsidRDefault="00EA0499" w:rsidP="00EA0499">
            <w:pPr>
              <w:pStyle w:val="ab"/>
              <w:ind w:left="-80" w:right="-98"/>
              <w:rPr>
                <w:sz w:val="18"/>
                <w:szCs w:val="18"/>
              </w:rPr>
            </w:pPr>
            <w:r w:rsidRPr="00EA0499">
              <w:rPr>
                <w:sz w:val="18"/>
                <w:szCs w:val="18"/>
              </w:rPr>
              <w:t>-</w:t>
            </w:r>
          </w:p>
        </w:tc>
      </w:tr>
      <w:tr w:rsidR="00EA0499" w:rsidRPr="00EA0499" w:rsidTr="00EA0499">
        <w:trPr>
          <w:trHeight w:val="20"/>
        </w:trPr>
        <w:tc>
          <w:tcPr>
            <w:tcW w:w="392" w:type="dxa"/>
            <w:vMerge w:val="restart"/>
          </w:tcPr>
          <w:p w:rsidR="00EA0499" w:rsidRPr="00EA0499" w:rsidRDefault="00EA0499" w:rsidP="00EA0499">
            <w:pPr>
              <w:pStyle w:val="ab"/>
              <w:ind w:left="-80" w:right="-98"/>
              <w:rPr>
                <w:sz w:val="18"/>
                <w:szCs w:val="18"/>
              </w:rPr>
            </w:pPr>
            <w:r w:rsidRPr="00EA0499">
              <w:rPr>
                <w:sz w:val="18"/>
                <w:szCs w:val="18"/>
              </w:rPr>
              <w:t>2.2.</w:t>
            </w:r>
          </w:p>
        </w:tc>
        <w:tc>
          <w:tcPr>
            <w:tcW w:w="3150" w:type="dxa"/>
            <w:vMerge w:val="restart"/>
          </w:tcPr>
          <w:p w:rsidR="00EA0499" w:rsidRPr="00EA0499" w:rsidRDefault="00EA0499" w:rsidP="00EA0499">
            <w:pPr>
              <w:pStyle w:val="ab"/>
              <w:ind w:left="-80" w:right="-98"/>
              <w:rPr>
                <w:sz w:val="18"/>
                <w:szCs w:val="18"/>
              </w:rPr>
            </w:pPr>
            <w:r w:rsidRPr="00EA0499">
              <w:rPr>
                <w:sz w:val="18"/>
                <w:szCs w:val="18"/>
              </w:rPr>
              <w:t xml:space="preserve">Работа профильных лагерей и лагерей с дневным пребыванием в период каникул </w:t>
            </w:r>
          </w:p>
        </w:tc>
        <w:tc>
          <w:tcPr>
            <w:tcW w:w="1652" w:type="dxa"/>
          </w:tcPr>
          <w:p w:rsidR="00EA0499" w:rsidRPr="00EA0499" w:rsidRDefault="00EA0499" w:rsidP="00EA0499">
            <w:pPr>
              <w:pStyle w:val="ab"/>
              <w:ind w:left="-80" w:right="-98"/>
              <w:rPr>
                <w:sz w:val="18"/>
                <w:szCs w:val="18"/>
              </w:rPr>
            </w:pPr>
            <w:r w:rsidRPr="00EA0499">
              <w:rPr>
                <w:sz w:val="18"/>
                <w:szCs w:val="18"/>
              </w:rPr>
              <w:t xml:space="preserve">отдел образования </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2.1., 4.1.</w:t>
            </w:r>
          </w:p>
        </w:tc>
        <w:tc>
          <w:tcPr>
            <w:tcW w:w="838" w:type="dxa"/>
            <w:vMerge w:val="restart"/>
          </w:tcPr>
          <w:p w:rsidR="00EA0499" w:rsidRPr="00EA0499" w:rsidRDefault="00EA0499" w:rsidP="00EA0499">
            <w:pPr>
              <w:pStyle w:val="ab"/>
              <w:ind w:left="-80" w:right="-98"/>
              <w:rPr>
                <w:sz w:val="18"/>
                <w:szCs w:val="18"/>
              </w:rPr>
            </w:pPr>
            <w:r w:rsidRPr="00EA0499">
              <w:rPr>
                <w:sz w:val="18"/>
                <w:szCs w:val="18"/>
              </w:rPr>
              <w:t>местный бюджет</w:t>
            </w:r>
          </w:p>
        </w:tc>
        <w:tc>
          <w:tcPr>
            <w:tcW w:w="472" w:type="dxa"/>
          </w:tcPr>
          <w:p w:rsidR="00EA0499" w:rsidRPr="00EA0499" w:rsidRDefault="00EA0499" w:rsidP="00EA0499">
            <w:pPr>
              <w:pStyle w:val="ab"/>
              <w:ind w:left="-80" w:right="-98"/>
              <w:rPr>
                <w:sz w:val="18"/>
                <w:szCs w:val="18"/>
              </w:rPr>
            </w:pPr>
            <w:r w:rsidRPr="00EA0499">
              <w:rPr>
                <w:sz w:val="18"/>
                <w:szCs w:val="18"/>
              </w:rPr>
              <w:t>250,0</w:t>
            </w:r>
          </w:p>
        </w:tc>
        <w:tc>
          <w:tcPr>
            <w:tcW w:w="504" w:type="dxa"/>
          </w:tcPr>
          <w:p w:rsidR="00EA0499" w:rsidRPr="00EA0499" w:rsidRDefault="00EA0499" w:rsidP="00EA0499">
            <w:pPr>
              <w:pStyle w:val="ab"/>
              <w:ind w:left="-80" w:right="-98"/>
              <w:rPr>
                <w:sz w:val="18"/>
                <w:szCs w:val="18"/>
              </w:rPr>
            </w:pPr>
            <w:r w:rsidRPr="00EA0499">
              <w:rPr>
                <w:sz w:val="18"/>
                <w:szCs w:val="18"/>
              </w:rPr>
              <w:t>250,0</w:t>
            </w:r>
          </w:p>
        </w:tc>
        <w:tc>
          <w:tcPr>
            <w:tcW w:w="447" w:type="dxa"/>
          </w:tcPr>
          <w:p w:rsidR="00EA0499" w:rsidRPr="00EA0499" w:rsidRDefault="00EA0499" w:rsidP="00EA0499">
            <w:pPr>
              <w:pStyle w:val="ab"/>
              <w:ind w:left="-80" w:right="-98"/>
              <w:rPr>
                <w:sz w:val="18"/>
                <w:szCs w:val="18"/>
              </w:rPr>
            </w:pPr>
            <w:r w:rsidRPr="00EA0499">
              <w:rPr>
                <w:sz w:val="18"/>
                <w:szCs w:val="18"/>
              </w:rPr>
              <w:t>143,8</w:t>
            </w:r>
          </w:p>
        </w:tc>
        <w:tc>
          <w:tcPr>
            <w:tcW w:w="462" w:type="dxa"/>
          </w:tcPr>
          <w:p w:rsidR="00EA0499" w:rsidRPr="00EA0499" w:rsidRDefault="00EA0499" w:rsidP="00EA0499">
            <w:pPr>
              <w:pStyle w:val="ab"/>
              <w:ind w:left="-80" w:right="-98"/>
              <w:rPr>
                <w:sz w:val="18"/>
                <w:szCs w:val="18"/>
              </w:rPr>
            </w:pPr>
            <w:r w:rsidRPr="00EA0499">
              <w:rPr>
                <w:sz w:val="18"/>
                <w:szCs w:val="18"/>
              </w:rPr>
              <w:t>143,8</w:t>
            </w:r>
          </w:p>
        </w:tc>
        <w:tc>
          <w:tcPr>
            <w:tcW w:w="420" w:type="dxa"/>
          </w:tcPr>
          <w:p w:rsidR="00EA0499" w:rsidRPr="00EA0499" w:rsidRDefault="00EA0499" w:rsidP="00EA0499">
            <w:pPr>
              <w:pStyle w:val="ab"/>
              <w:ind w:left="-80" w:right="-98"/>
              <w:rPr>
                <w:sz w:val="18"/>
                <w:szCs w:val="18"/>
              </w:rPr>
            </w:pPr>
            <w:r w:rsidRPr="00EA0499">
              <w:rPr>
                <w:sz w:val="18"/>
                <w:szCs w:val="18"/>
              </w:rPr>
              <w:t>143,8</w:t>
            </w:r>
          </w:p>
        </w:tc>
        <w:tc>
          <w:tcPr>
            <w:tcW w:w="434" w:type="dxa"/>
          </w:tcPr>
          <w:p w:rsidR="00EA0499" w:rsidRPr="00EA0499" w:rsidRDefault="00EA0499" w:rsidP="00EA0499">
            <w:pPr>
              <w:pStyle w:val="ab"/>
              <w:ind w:left="-80" w:right="-98"/>
              <w:rPr>
                <w:sz w:val="18"/>
                <w:szCs w:val="18"/>
              </w:rPr>
            </w:pPr>
            <w:r w:rsidRPr="00EA0499">
              <w:rPr>
                <w:sz w:val="18"/>
                <w:szCs w:val="18"/>
              </w:rPr>
              <w:t>143,8</w:t>
            </w:r>
          </w:p>
        </w:tc>
        <w:tc>
          <w:tcPr>
            <w:tcW w:w="448" w:type="dxa"/>
          </w:tcPr>
          <w:p w:rsidR="00EA0499" w:rsidRPr="00EA0499" w:rsidRDefault="00EA0499" w:rsidP="00EA0499">
            <w:pPr>
              <w:pStyle w:val="ab"/>
              <w:ind w:left="-80" w:right="-98"/>
              <w:rPr>
                <w:sz w:val="18"/>
                <w:szCs w:val="18"/>
              </w:rPr>
            </w:pPr>
            <w:r w:rsidRPr="00EA0499">
              <w:rPr>
                <w:sz w:val="18"/>
                <w:szCs w:val="18"/>
              </w:rPr>
              <w:t>143,8</w:t>
            </w:r>
          </w:p>
        </w:tc>
      </w:tr>
      <w:tr w:rsidR="00EA0499" w:rsidRPr="00EA0499" w:rsidTr="00EA0499">
        <w:trPr>
          <w:trHeight w:val="20"/>
        </w:trPr>
        <w:tc>
          <w:tcPr>
            <w:tcW w:w="392" w:type="dxa"/>
            <w:vMerge/>
          </w:tcPr>
          <w:p w:rsidR="00EA0499" w:rsidRPr="00EA0499" w:rsidRDefault="00EA0499" w:rsidP="00EA0499">
            <w:pPr>
              <w:pStyle w:val="ab"/>
              <w:ind w:left="-80" w:right="-98"/>
              <w:rPr>
                <w:sz w:val="18"/>
                <w:szCs w:val="18"/>
              </w:rPr>
            </w:pPr>
          </w:p>
        </w:tc>
        <w:tc>
          <w:tcPr>
            <w:tcW w:w="3150" w:type="dxa"/>
            <w:vMerge/>
          </w:tcPr>
          <w:p w:rsidR="00EA0499" w:rsidRPr="00EA0499" w:rsidRDefault="00EA0499" w:rsidP="00EA0499">
            <w:pPr>
              <w:pStyle w:val="ab"/>
              <w:ind w:left="-80" w:right="-98"/>
              <w:rPr>
                <w:sz w:val="18"/>
                <w:szCs w:val="18"/>
              </w:rPr>
            </w:pPr>
          </w:p>
        </w:tc>
        <w:tc>
          <w:tcPr>
            <w:tcW w:w="1652" w:type="dxa"/>
          </w:tcPr>
          <w:p w:rsidR="00EA0499" w:rsidRPr="00EA0499" w:rsidRDefault="00EA0499" w:rsidP="00EA0499">
            <w:pPr>
              <w:pStyle w:val="ab"/>
              <w:ind w:left="-80" w:right="-98"/>
              <w:rPr>
                <w:sz w:val="18"/>
                <w:szCs w:val="18"/>
              </w:rPr>
            </w:pPr>
            <w:r w:rsidRPr="00EA0499">
              <w:rPr>
                <w:sz w:val="18"/>
                <w:szCs w:val="18"/>
              </w:rPr>
              <w:t>МБУ «СОЦ Ритм»</w:t>
            </w:r>
          </w:p>
        </w:tc>
        <w:tc>
          <w:tcPr>
            <w:tcW w:w="602" w:type="dxa"/>
          </w:tcPr>
          <w:p w:rsidR="00EA0499" w:rsidRPr="00EA0499" w:rsidRDefault="00EA0499" w:rsidP="00EA0499">
            <w:pPr>
              <w:pStyle w:val="ab"/>
              <w:ind w:left="-80" w:right="-98"/>
              <w:rPr>
                <w:sz w:val="18"/>
                <w:szCs w:val="18"/>
              </w:rPr>
            </w:pPr>
          </w:p>
        </w:tc>
        <w:tc>
          <w:tcPr>
            <w:tcW w:w="856" w:type="dxa"/>
          </w:tcPr>
          <w:p w:rsidR="00EA0499" w:rsidRPr="00EA0499" w:rsidRDefault="00EA0499" w:rsidP="00EA0499">
            <w:pPr>
              <w:pStyle w:val="ab"/>
              <w:ind w:left="-80" w:right="-98"/>
              <w:rPr>
                <w:sz w:val="18"/>
                <w:szCs w:val="18"/>
              </w:rPr>
            </w:pPr>
          </w:p>
        </w:tc>
        <w:tc>
          <w:tcPr>
            <w:tcW w:w="838" w:type="dxa"/>
            <w:vMerge/>
          </w:tcPr>
          <w:p w:rsidR="00EA0499" w:rsidRPr="00EA0499" w:rsidRDefault="00EA0499" w:rsidP="00EA0499">
            <w:pPr>
              <w:pStyle w:val="ab"/>
              <w:ind w:left="-80" w:right="-98"/>
              <w:rPr>
                <w:sz w:val="18"/>
                <w:szCs w:val="18"/>
              </w:rPr>
            </w:pPr>
          </w:p>
        </w:tc>
        <w:tc>
          <w:tcPr>
            <w:tcW w:w="472" w:type="dxa"/>
          </w:tcPr>
          <w:p w:rsidR="00EA0499" w:rsidRPr="00EA0499" w:rsidRDefault="00EA0499" w:rsidP="00EA0499">
            <w:pPr>
              <w:pStyle w:val="ab"/>
              <w:ind w:left="-80" w:right="-98"/>
              <w:rPr>
                <w:sz w:val="18"/>
                <w:szCs w:val="18"/>
              </w:rPr>
            </w:pPr>
            <w:r w:rsidRPr="00EA0499">
              <w:rPr>
                <w:sz w:val="18"/>
                <w:szCs w:val="18"/>
              </w:rPr>
              <w:t>40,0</w:t>
            </w:r>
          </w:p>
        </w:tc>
        <w:tc>
          <w:tcPr>
            <w:tcW w:w="504" w:type="dxa"/>
          </w:tcPr>
          <w:p w:rsidR="00EA0499" w:rsidRPr="00EA0499" w:rsidRDefault="00EA0499" w:rsidP="00EA0499">
            <w:pPr>
              <w:pStyle w:val="ab"/>
              <w:ind w:left="-80" w:right="-98"/>
              <w:rPr>
                <w:sz w:val="18"/>
                <w:szCs w:val="18"/>
              </w:rPr>
            </w:pPr>
            <w:r w:rsidRPr="00EA0499">
              <w:rPr>
                <w:sz w:val="18"/>
                <w:szCs w:val="18"/>
              </w:rPr>
              <w:t>40,0</w:t>
            </w:r>
          </w:p>
        </w:tc>
        <w:tc>
          <w:tcPr>
            <w:tcW w:w="447" w:type="dxa"/>
          </w:tcPr>
          <w:p w:rsidR="00EA0499" w:rsidRPr="00EA0499" w:rsidRDefault="00EA0499" w:rsidP="00EA0499">
            <w:pPr>
              <w:pStyle w:val="ab"/>
              <w:ind w:left="-80" w:right="-98"/>
              <w:rPr>
                <w:sz w:val="18"/>
                <w:szCs w:val="18"/>
              </w:rPr>
            </w:pPr>
            <w:r w:rsidRPr="00EA0499">
              <w:rPr>
                <w:sz w:val="18"/>
                <w:szCs w:val="18"/>
              </w:rPr>
              <w:t>25,0</w:t>
            </w:r>
          </w:p>
        </w:tc>
        <w:tc>
          <w:tcPr>
            <w:tcW w:w="462" w:type="dxa"/>
          </w:tcPr>
          <w:p w:rsidR="00EA0499" w:rsidRPr="00EA0499" w:rsidRDefault="00EA0499" w:rsidP="00EA0499">
            <w:pPr>
              <w:pStyle w:val="ab"/>
              <w:ind w:left="-80" w:right="-98"/>
              <w:rPr>
                <w:sz w:val="18"/>
                <w:szCs w:val="18"/>
              </w:rPr>
            </w:pPr>
            <w:r w:rsidRPr="00EA0499">
              <w:rPr>
                <w:sz w:val="18"/>
                <w:szCs w:val="18"/>
              </w:rPr>
              <w:t>25,0</w:t>
            </w:r>
          </w:p>
        </w:tc>
        <w:tc>
          <w:tcPr>
            <w:tcW w:w="420" w:type="dxa"/>
          </w:tcPr>
          <w:p w:rsidR="00EA0499" w:rsidRPr="00EA0499" w:rsidRDefault="00EA0499" w:rsidP="00EA0499">
            <w:pPr>
              <w:pStyle w:val="ab"/>
              <w:ind w:left="-80" w:right="-98"/>
              <w:rPr>
                <w:sz w:val="18"/>
                <w:szCs w:val="18"/>
              </w:rPr>
            </w:pPr>
            <w:r w:rsidRPr="00EA0499">
              <w:rPr>
                <w:sz w:val="18"/>
                <w:szCs w:val="18"/>
              </w:rPr>
              <w:t>25,0</w:t>
            </w:r>
          </w:p>
        </w:tc>
        <w:tc>
          <w:tcPr>
            <w:tcW w:w="434" w:type="dxa"/>
          </w:tcPr>
          <w:p w:rsidR="00EA0499" w:rsidRPr="00EA0499" w:rsidRDefault="00EA0499" w:rsidP="00EA0499">
            <w:pPr>
              <w:pStyle w:val="ab"/>
              <w:ind w:left="-80" w:right="-98"/>
              <w:rPr>
                <w:sz w:val="18"/>
                <w:szCs w:val="18"/>
              </w:rPr>
            </w:pPr>
            <w:r w:rsidRPr="00EA0499">
              <w:rPr>
                <w:sz w:val="18"/>
                <w:szCs w:val="18"/>
              </w:rPr>
              <w:t>25,0</w:t>
            </w:r>
          </w:p>
        </w:tc>
        <w:tc>
          <w:tcPr>
            <w:tcW w:w="448" w:type="dxa"/>
          </w:tcPr>
          <w:p w:rsidR="00EA0499" w:rsidRPr="00EA0499" w:rsidRDefault="00EA0499" w:rsidP="00EA0499">
            <w:pPr>
              <w:pStyle w:val="ab"/>
              <w:ind w:left="-80" w:right="-98"/>
              <w:rPr>
                <w:sz w:val="18"/>
                <w:szCs w:val="18"/>
              </w:rPr>
            </w:pPr>
            <w:r w:rsidRPr="00EA0499">
              <w:rPr>
                <w:sz w:val="18"/>
                <w:szCs w:val="18"/>
              </w:rPr>
              <w:t>25,0</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2.3.</w:t>
            </w:r>
          </w:p>
        </w:tc>
        <w:tc>
          <w:tcPr>
            <w:tcW w:w="3150" w:type="dxa"/>
          </w:tcPr>
          <w:p w:rsidR="00EA0499" w:rsidRPr="00EA0499" w:rsidRDefault="00EA0499" w:rsidP="00EA0499">
            <w:pPr>
              <w:pStyle w:val="ab"/>
              <w:ind w:left="-80" w:right="-98"/>
              <w:rPr>
                <w:sz w:val="18"/>
                <w:szCs w:val="18"/>
              </w:rPr>
            </w:pPr>
            <w:r w:rsidRPr="00EA0499">
              <w:rPr>
                <w:sz w:val="18"/>
                <w:szCs w:val="18"/>
              </w:rPr>
              <w:t xml:space="preserve">Направление детей и подростков на </w:t>
            </w:r>
            <w:proofErr w:type="gramStart"/>
            <w:r w:rsidRPr="00EA0499">
              <w:rPr>
                <w:sz w:val="18"/>
                <w:szCs w:val="18"/>
              </w:rPr>
              <w:t>санаторно – курортное</w:t>
            </w:r>
            <w:proofErr w:type="gramEnd"/>
            <w:r w:rsidRPr="00EA0499">
              <w:rPr>
                <w:sz w:val="18"/>
                <w:szCs w:val="18"/>
              </w:rPr>
              <w:t xml:space="preserve"> лечение, в загородные лагеря  за пределы района.</w:t>
            </w:r>
          </w:p>
        </w:tc>
        <w:tc>
          <w:tcPr>
            <w:tcW w:w="1652" w:type="dxa"/>
          </w:tcPr>
          <w:p w:rsidR="00EA0499" w:rsidRPr="00EA0499" w:rsidRDefault="00EA0499" w:rsidP="00EA0499">
            <w:pPr>
              <w:pStyle w:val="ab"/>
              <w:ind w:left="-80" w:right="-98"/>
              <w:rPr>
                <w:sz w:val="18"/>
                <w:szCs w:val="18"/>
              </w:rPr>
            </w:pPr>
            <w:r w:rsidRPr="00EA0499">
              <w:rPr>
                <w:sz w:val="18"/>
                <w:szCs w:val="18"/>
              </w:rPr>
              <w:t>ГОБУЗ «Марёвская ЦРБ»</w:t>
            </w:r>
          </w:p>
          <w:p w:rsidR="00EA0499" w:rsidRPr="00EA0499" w:rsidRDefault="00EA0499" w:rsidP="00EA0499">
            <w:pPr>
              <w:pStyle w:val="ab"/>
              <w:ind w:left="-80" w:right="-98"/>
              <w:rPr>
                <w:sz w:val="18"/>
                <w:szCs w:val="18"/>
              </w:rPr>
            </w:pPr>
          </w:p>
          <w:p w:rsidR="00EA0499" w:rsidRPr="00EA0499" w:rsidRDefault="00EA0499" w:rsidP="00EA0499">
            <w:pPr>
              <w:pStyle w:val="ab"/>
              <w:ind w:left="-80" w:right="-98"/>
              <w:rPr>
                <w:sz w:val="18"/>
                <w:szCs w:val="18"/>
              </w:rPr>
            </w:pPr>
            <w:r w:rsidRPr="00EA0499">
              <w:rPr>
                <w:sz w:val="18"/>
                <w:szCs w:val="18"/>
              </w:rPr>
              <w:t>ОБУСО «Марёвский КЦСО»</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2.1.</w:t>
            </w:r>
          </w:p>
        </w:tc>
        <w:tc>
          <w:tcPr>
            <w:tcW w:w="838" w:type="dxa"/>
          </w:tcPr>
          <w:p w:rsidR="00EA0499" w:rsidRPr="00EA0499" w:rsidRDefault="00EA0499" w:rsidP="00EA0499">
            <w:pPr>
              <w:pStyle w:val="ab"/>
              <w:ind w:left="-80" w:right="-98"/>
              <w:rPr>
                <w:sz w:val="18"/>
                <w:szCs w:val="18"/>
              </w:rPr>
            </w:pPr>
            <w:r w:rsidRPr="00EA0499">
              <w:rPr>
                <w:sz w:val="18"/>
                <w:szCs w:val="18"/>
              </w:rPr>
              <w:t>-</w:t>
            </w:r>
          </w:p>
        </w:tc>
        <w:tc>
          <w:tcPr>
            <w:tcW w:w="472" w:type="dxa"/>
          </w:tcPr>
          <w:p w:rsidR="00EA0499" w:rsidRPr="00EA0499" w:rsidRDefault="00EA0499" w:rsidP="00EA0499">
            <w:pPr>
              <w:pStyle w:val="ab"/>
              <w:ind w:left="-80" w:right="-98"/>
              <w:rPr>
                <w:sz w:val="18"/>
                <w:szCs w:val="18"/>
              </w:rPr>
            </w:pPr>
            <w:r w:rsidRPr="00EA0499">
              <w:rPr>
                <w:sz w:val="18"/>
                <w:szCs w:val="18"/>
              </w:rPr>
              <w:t>-</w:t>
            </w:r>
          </w:p>
        </w:tc>
        <w:tc>
          <w:tcPr>
            <w:tcW w:w="504" w:type="dxa"/>
          </w:tcPr>
          <w:p w:rsidR="00EA0499" w:rsidRPr="00EA0499" w:rsidRDefault="00EA0499" w:rsidP="00EA0499">
            <w:pPr>
              <w:pStyle w:val="ab"/>
              <w:ind w:left="-80" w:right="-98"/>
              <w:rPr>
                <w:sz w:val="18"/>
                <w:szCs w:val="18"/>
              </w:rPr>
            </w:pPr>
            <w:r w:rsidRPr="00EA0499">
              <w:rPr>
                <w:sz w:val="18"/>
                <w:szCs w:val="18"/>
              </w:rPr>
              <w:t>-</w:t>
            </w:r>
          </w:p>
        </w:tc>
        <w:tc>
          <w:tcPr>
            <w:tcW w:w="447" w:type="dxa"/>
          </w:tcPr>
          <w:p w:rsidR="00EA0499" w:rsidRPr="00EA0499" w:rsidRDefault="00EA0499" w:rsidP="00EA0499">
            <w:pPr>
              <w:pStyle w:val="ab"/>
              <w:ind w:left="-80" w:right="-98"/>
              <w:rPr>
                <w:sz w:val="18"/>
                <w:szCs w:val="18"/>
              </w:rPr>
            </w:pPr>
            <w:r w:rsidRPr="00EA0499">
              <w:rPr>
                <w:sz w:val="18"/>
                <w:szCs w:val="18"/>
              </w:rPr>
              <w:t>-</w:t>
            </w:r>
          </w:p>
        </w:tc>
        <w:tc>
          <w:tcPr>
            <w:tcW w:w="462" w:type="dxa"/>
          </w:tcPr>
          <w:p w:rsidR="00EA0499" w:rsidRPr="00EA0499" w:rsidRDefault="00EA0499" w:rsidP="00EA0499">
            <w:pPr>
              <w:pStyle w:val="ab"/>
              <w:ind w:left="-80" w:right="-98"/>
              <w:rPr>
                <w:sz w:val="18"/>
                <w:szCs w:val="18"/>
              </w:rPr>
            </w:pPr>
            <w:r w:rsidRPr="00EA0499">
              <w:rPr>
                <w:sz w:val="18"/>
                <w:szCs w:val="18"/>
              </w:rPr>
              <w:t>-</w:t>
            </w:r>
          </w:p>
        </w:tc>
        <w:tc>
          <w:tcPr>
            <w:tcW w:w="420" w:type="dxa"/>
          </w:tcPr>
          <w:p w:rsidR="00EA0499" w:rsidRPr="00EA0499" w:rsidRDefault="00EA0499" w:rsidP="00EA0499">
            <w:pPr>
              <w:pStyle w:val="ab"/>
              <w:ind w:left="-80" w:right="-98"/>
              <w:rPr>
                <w:sz w:val="18"/>
                <w:szCs w:val="18"/>
              </w:rPr>
            </w:pPr>
            <w:r w:rsidRPr="00EA0499">
              <w:rPr>
                <w:sz w:val="18"/>
                <w:szCs w:val="18"/>
              </w:rPr>
              <w:t>-</w:t>
            </w:r>
          </w:p>
        </w:tc>
        <w:tc>
          <w:tcPr>
            <w:tcW w:w="434" w:type="dxa"/>
          </w:tcPr>
          <w:p w:rsidR="00EA0499" w:rsidRPr="00EA0499" w:rsidRDefault="00EA0499" w:rsidP="00EA0499">
            <w:pPr>
              <w:pStyle w:val="ab"/>
              <w:ind w:left="-80" w:right="-98"/>
              <w:rPr>
                <w:sz w:val="18"/>
                <w:szCs w:val="18"/>
              </w:rPr>
            </w:pPr>
            <w:r w:rsidRPr="00EA0499">
              <w:rPr>
                <w:sz w:val="18"/>
                <w:szCs w:val="18"/>
              </w:rPr>
              <w:t>-</w:t>
            </w:r>
          </w:p>
        </w:tc>
        <w:tc>
          <w:tcPr>
            <w:tcW w:w="448" w:type="dxa"/>
          </w:tcPr>
          <w:p w:rsidR="00EA0499" w:rsidRPr="00EA0499" w:rsidRDefault="00EA0499" w:rsidP="00EA0499">
            <w:pPr>
              <w:pStyle w:val="ab"/>
              <w:ind w:left="-80" w:right="-98"/>
              <w:rPr>
                <w:sz w:val="18"/>
                <w:szCs w:val="18"/>
              </w:rPr>
            </w:pPr>
            <w:r w:rsidRPr="00EA0499">
              <w:rPr>
                <w:sz w:val="18"/>
                <w:szCs w:val="18"/>
              </w:rPr>
              <w:t>-</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2.4.</w:t>
            </w:r>
          </w:p>
        </w:tc>
        <w:tc>
          <w:tcPr>
            <w:tcW w:w="3150" w:type="dxa"/>
          </w:tcPr>
          <w:p w:rsidR="00EA0499" w:rsidRPr="00EA0499" w:rsidRDefault="00EA0499" w:rsidP="00EA0499">
            <w:pPr>
              <w:pStyle w:val="ab"/>
              <w:ind w:left="-80" w:right="-98"/>
              <w:rPr>
                <w:sz w:val="18"/>
                <w:szCs w:val="18"/>
              </w:rPr>
            </w:pPr>
            <w:r w:rsidRPr="00EA0499">
              <w:rPr>
                <w:sz w:val="18"/>
                <w:szCs w:val="18"/>
              </w:rPr>
              <w:t>Страхование детей во всех типах лагерей, расположенных на территории муниципального района</w:t>
            </w:r>
          </w:p>
        </w:tc>
        <w:tc>
          <w:tcPr>
            <w:tcW w:w="1652" w:type="dxa"/>
          </w:tcPr>
          <w:p w:rsidR="00EA0499" w:rsidRPr="00EA0499" w:rsidRDefault="00EA0499" w:rsidP="00EA0499">
            <w:pPr>
              <w:pStyle w:val="ab"/>
              <w:ind w:left="-80" w:right="-98"/>
              <w:rPr>
                <w:sz w:val="18"/>
                <w:szCs w:val="18"/>
              </w:rPr>
            </w:pPr>
            <w:r w:rsidRPr="00EA0499">
              <w:rPr>
                <w:sz w:val="18"/>
                <w:szCs w:val="18"/>
              </w:rPr>
              <w:t xml:space="preserve">отдел образования, образовательные организации </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2.1.,4.1.</w:t>
            </w:r>
          </w:p>
        </w:tc>
        <w:tc>
          <w:tcPr>
            <w:tcW w:w="838" w:type="dxa"/>
          </w:tcPr>
          <w:p w:rsidR="00EA0499" w:rsidRPr="00EA0499" w:rsidRDefault="00EA0499" w:rsidP="00EA0499">
            <w:pPr>
              <w:pStyle w:val="ab"/>
              <w:ind w:left="-80" w:right="-98"/>
              <w:rPr>
                <w:sz w:val="18"/>
                <w:szCs w:val="18"/>
              </w:rPr>
            </w:pPr>
            <w:r w:rsidRPr="00EA0499">
              <w:rPr>
                <w:sz w:val="18"/>
                <w:szCs w:val="18"/>
              </w:rPr>
              <w:t>местный бюджет</w:t>
            </w:r>
          </w:p>
        </w:tc>
        <w:tc>
          <w:tcPr>
            <w:tcW w:w="472" w:type="dxa"/>
          </w:tcPr>
          <w:p w:rsidR="00EA0499" w:rsidRPr="00EA0499" w:rsidRDefault="00EA0499" w:rsidP="00EA0499">
            <w:pPr>
              <w:pStyle w:val="ab"/>
              <w:ind w:left="-80" w:right="-98"/>
              <w:rPr>
                <w:sz w:val="18"/>
                <w:szCs w:val="18"/>
              </w:rPr>
            </w:pPr>
            <w:r w:rsidRPr="00EA0499">
              <w:rPr>
                <w:sz w:val="18"/>
                <w:szCs w:val="18"/>
              </w:rPr>
              <w:t>-</w:t>
            </w:r>
          </w:p>
        </w:tc>
        <w:tc>
          <w:tcPr>
            <w:tcW w:w="504" w:type="dxa"/>
          </w:tcPr>
          <w:p w:rsidR="00EA0499" w:rsidRPr="00EA0499" w:rsidRDefault="00EA0499" w:rsidP="00EA0499">
            <w:pPr>
              <w:pStyle w:val="ab"/>
              <w:ind w:left="-80" w:right="-98"/>
              <w:rPr>
                <w:sz w:val="18"/>
                <w:szCs w:val="18"/>
              </w:rPr>
            </w:pPr>
            <w:r w:rsidRPr="00EA0499">
              <w:rPr>
                <w:sz w:val="18"/>
                <w:szCs w:val="18"/>
              </w:rPr>
              <w:t>-</w:t>
            </w:r>
          </w:p>
        </w:tc>
        <w:tc>
          <w:tcPr>
            <w:tcW w:w="447" w:type="dxa"/>
          </w:tcPr>
          <w:p w:rsidR="00EA0499" w:rsidRPr="00EA0499" w:rsidRDefault="00EA0499" w:rsidP="00EA0499">
            <w:pPr>
              <w:pStyle w:val="ab"/>
              <w:ind w:left="-80" w:right="-98"/>
              <w:rPr>
                <w:sz w:val="18"/>
                <w:szCs w:val="18"/>
              </w:rPr>
            </w:pPr>
            <w:r w:rsidRPr="00EA0499">
              <w:rPr>
                <w:sz w:val="18"/>
                <w:szCs w:val="18"/>
              </w:rPr>
              <w:t>-</w:t>
            </w:r>
          </w:p>
        </w:tc>
        <w:tc>
          <w:tcPr>
            <w:tcW w:w="462" w:type="dxa"/>
          </w:tcPr>
          <w:p w:rsidR="00EA0499" w:rsidRPr="00EA0499" w:rsidRDefault="00EA0499" w:rsidP="00EA0499">
            <w:pPr>
              <w:pStyle w:val="ab"/>
              <w:ind w:left="-80" w:right="-98"/>
              <w:rPr>
                <w:sz w:val="18"/>
                <w:szCs w:val="18"/>
              </w:rPr>
            </w:pPr>
            <w:r w:rsidRPr="00EA0499">
              <w:rPr>
                <w:sz w:val="18"/>
                <w:szCs w:val="18"/>
              </w:rPr>
              <w:t>-</w:t>
            </w:r>
          </w:p>
        </w:tc>
        <w:tc>
          <w:tcPr>
            <w:tcW w:w="420" w:type="dxa"/>
          </w:tcPr>
          <w:p w:rsidR="00EA0499" w:rsidRPr="00EA0499" w:rsidRDefault="00EA0499" w:rsidP="00EA0499">
            <w:pPr>
              <w:pStyle w:val="ab"/>
              <w:ind w:left="-80" w:right="-98"/>
              <w:rPr>
                <w:sz w:val="18"/>
                <w:szCs w:val="18"/>
              </w:rPr>
            </w:pPr>
            <w:r w:rsidRPr="00EA0499">
              <w:rPr>
                <w:sz w:val="18"/>
                <w:szCs w:val="18"/>
              </w:rPr>
              <w:t>-</w:t>
            </w:r>
          </w:p>
        </w:tc>
        <w:tc>
          <w:tcPr>
            <w:tcW w:w="434" w:type="dxa"/>
          </w:tcPr>
          <w:p w:rsidR="00EA0499" w:rsidRPr="00EA0499" w:rsidRDefault="00EA0499" w:rsidP="00EA0499">
            <w:pPr>
              <w:pStyle w:val="ab"/>
              <w:ind w:left="-80" w:right="-98"/>
              <w:rPr>
                <w:sz w:val="18"/>
                <w:szCs w:val="18"/>
              </w:rPr>
            </w:pPr>
            <w:r w:rsidRPr="00EA0499">
              <w:rPr>
                <w:sz w:val="18"/>
                <w:szCs w:val="18"/>
              </w:rPr>
              <w:t>-</w:t>
            </w:r>
          </w:p>
        </w:tc>
        <w:tc>
          <w:tcPr>
            <w:tcW w:w="448" w:type="dxa"/>
          </w:tcPr>
          <w:p w:rsidR="00EA0499" w:rsidRPr="00EA0499" w:rsidRDefault="00EA0499" w:rsidP="00EA0499">
            <w:pPr>
              <w:pStyle w:val="ab"/>
              <w:ind w:left="-80" w:right="-98"/>
              <w:rPr>
                <w:sz w:val="18"/>
                <w:szCs w:val="18"/>
              </w:rPr>
            </w:pPr>
            <w:r w:rsidRPr="00EA0499">
              <w:rPr>
                <w:sz w:val="18"/>
                <w:szCs w:val="18"/>
              </w:rPr>
              <w:t>-</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3</w:t>
            </w:r>
          </w:p>
        </w:tc>
        <w:tc>
          <w:tcPr>
            <w:tcW w:w="10285" w:type="dxa"/>
            <w:gridSpan w:val="12"/>
          </w:tcPr>
          <w:p w:rsidR="00EA0499" w:rsidRPr="00EA0499" w:rsidRDefault="00EA0499" w:rsidP="00EA0499">
            <w:pPr>
              <w:pStyle w:val="ab"/>
              <w:ind w:left="-80" w:right="-98"/>
              <w:rPr>
                <w:sz w:val="18"/>
                <w:szCs w:val="18"/>
              </w:rPr>
            </w:pPr>
            <w:r w:rsidRPr="00EA0499">
              <w:rPr>
                <w:sz w:val="18"/>
                <w:szCs w:val="18"/>
              </w:rPr>
              <w:t>Задача 3. Профилактика детской и подростковой безнадзорности и правонарушений</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3.1.</w:t>
            </w:r>
          </w:p>
        </w:tc>
        <w:tc>
          <w:tcPr>
            <w:tcW w:w="3150" w:type="dxa"/>
          </w:tcPr>
          <w:p w:rsidR="00EA0499" w:rsidRPr="00EA0499" w:rsidRDefault="00EA0499" w:rsidP="00EA0499">
            <w:pPr>
              <w:pStyle w:val="ab"/>
              <w:ind w:left="-80" w:right="-98"/>
              <w:rPr>
                <w:sz w:val="18"/>
                <w:szCs w:val="18"/>
              </w:rPr>
            </w:pPr>
            <w:r w:rsidRPr="00EA0499">
              <w:rPr>
                <w:sz w:val="18"/>
                <w:szCs w:val="18"/>
              </w:rPr>
              <w:t>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отдыха и занятости каждого ребенка и подростка, состоящего на учете (по списку на территории поселений). Проведение посещений семей «групп риска» (по графику операции «Подросток»).</w:t>
            </w:r>
          </w:p>
        </w:tc>
        <w:tc>
          <w:tcPr>
            <w:tcW w:w="1652" w:type="dxa"/>
          </w:tcPr>
          <w:p w:rsidR="00EA0499" w:rsidRPr="00EA0499" w:rsidRDefault="00EA0499" w:rsidP="00EA0499">
            <w:pPr>
              <w:pStyle w:val="ab"/>
              <w:ind w:left="-80" w:right="-98"/>
              <w:rPr>
                <w:sz w:val="18"/>
                <w:szCs w:val="18"/>
              </w:rPr>
            </w:pPr>
            <w:r w:rsidRPr="00EA0499">
              <w:rPr>
                <w:sz w:val="18"/>
                <w:szCs w:val="18"/>
              </w:rPr>
              <w:t xml:space="preserve"> отдел образования, отдел культуры и спорта,  пункт полиции</w:t>
            </w:r>
          </w:p>
        </w:tc>
        <w:tc>
          <w:tcPr>
            <w:tcW w:w="602" w:type="dxa"/>
          </w:tcPr>
          <w:p w:rsidR="00EA0499" w:rsidRPr="00EA0499" w:rsidRDefault="00EA0499" w:rsidP="00EA0499">
            <w:pPr>
              <w:pStyle w:val="ab"/>
              <w:ind w:left="-80" w:right="-98"/>
              <w:rPr>
                <w:sz w:val="18"/>
                <w:szCs w:val="18"/>
              </w:rPr>
            </w:pPr>
            <w:r w:rsidRPr="00EA0499">
              <w:rPr>
                <w:sz w:val="18"/>
                <w:szCs w:val="18"/>
              </w:rPr>
              <w:t xml:space="preserve">ежегодно июнь-август  </w:t>
            </w:r>
          </w:p>
        </w:tc>
        <w:tc>
          <w:tcPr>
            <w:tcW w:w="856" w:type="dxa"/>
          </w:tcPr>
          <w:p w:rsidR="00EA0499" w:rsidRPr="00EA0499" w:rsidRDefault="00EA0499" w:rsidP="00EA0499">
            <w:pPr>
              <w:pStyle w:val="ab"/>
              <w:ind w:left="-80" w:right="-98"/>
              <w:rPr>
                <w:sz w:val="18"/>
                <w:szCs w:val="18"/>
              </w:rPr>
            </w:pPr>
            <w:r w:rsidRPr="00EA0499">
              <w:rPr>
                <w:sz w:val="18"/>
                <w:szCs w:val="18"/>
              </w:rPr>
              <w:t>3.1.</w:t>
            </w:r>
          </w:p>
        </w:tc>
        <w:tc>
          <w:tcPr>
            <w:tcW w:w="838" w:type="dxa"/>
          </w:tcPr>
          <w:p w:rsidR="00EA0499" w:rsidRPr="00EA0499" w:rsidRDefault="00EA0499" w:rsidP="00EA0499">
            <w:pPr>
              <w:pStyle w:val="ab"/>
              <w:ind w:left="-80" w:right="-98"/>
              <w:rPr>
                <w:sz w:val="18"/>
                <w:szCs w:val="18"/>
              </w:rPr>
            </w:pPr>
            <w:r w:rsidRPr="00EA0499">
              <w:rPr>
                <w:sz w:val="18"/>
                <w:szCs w:val="18"/>
              </w:rPr>
              <w:t>-</w:t>
            </w:r>
          </w:p>
        </w:tc>
        <w:tc>
          <w:tcPr>
            <w:tcW w:w="472" w:type="dxa"/>
          </w:tcPr>
          <w:p w:rsidR="00EA0499" w:rsidRPr="00EA0499" w:rsidRDefault="00EA0499" w:rsidP="00EA0499">
            <w:pPr>
              <w:pStyle w:val="ab"/>
              <w:ind w:left="-80" w:right="-98"/>
              <w:rPr>
                <w:sz w:val="18"/>
                <w:szCs w:val="18"/>
              </w:rPr>
            </w:pPr>
            <w:r w:rsidRPr="00EA0499">
              <w:rPr>
                <w:sz w:val="18"/>
                <w:szCs w:val="18"/>
              </w:rPr>
              <w:t>-</w:t>
            </w:r>
          </w:p>
        </w:tc>
        <w:tc>
          <w:tcPr>
            <w:tcW w:w="504" w:type="dxa"/>
          </w:tcPr>
          <w:p w:rsidR="00EA0499" w:rsidRPr="00EA0499" w:rsidRDefault="00EA0499" w:rsidP="00EA0499">
            <w:pPr>
              <w:pStyle w:val="ab"/>
              <w:ind w:left="-80" w:right="-98"/>
              <w:rPr>
                <w:sz w:val="18"/>
                <w:szCs w:val="18"/>
              </w:rPr>
            </w:pPr>
            <w:r w:rsidRPr="00EA0499">
              <w:rPr>
                <w:sz w:val="18"/>
                <w:szCs w:val="18"/>
              </w:rPr>
              <w:t>-</w:t>
            </w:r>
          </w:p>
        </w:tc>
        <w:tc>
          <w:tcPr>
            <w:tcW w:w="447" w:type="dxa"/>
          </w:tcPr>
          <w:p w:rsidR="00EA0499" w:rsidRPr="00EA0499" w:rsidRDefault="00EA0499" w:rsidP="00EA0499">
            <w:pPr>
              <w:pStyle w:val="ab"/>
              <w:ind w:left="-80" w:right="-98"/>
              <w:rPr>
                <w:sz w:val="18"/>
                <w:szCs w:val="18"/>
              </w:rPr>
            </w:pPr>
            <w:r w:rsidRPr="00EA0499">
              <w:rPr>
                <w:sz w:val="18"/>
                <w:szCs w:val="18"/>
              </w:rPr>
              <w:t>-</w:t>
            </w:r>
          </w:p>
        </w:tc>
        <w:tc>
          <w:tcPr>
            <w:tcW w:w="462" w:type="dxa"/>
          </w:tcPr>
          <w:p w:rsidR="00EA0499" w:rsidRPr="00EA0499" w:rsidRDefault="00EA0499" w:rsidP="00EA0499">
            <w:pPr>
              <w:pStyle w:val="ab"/>
              <w:ind w:left="-80" w:right="-98"/>
              <w:rPr>
                <w:sz w:val="18"/>
                <w:szCs w:val="18"/>
              </w:rPr>
            </w:pPr>
            <w:r w:rsidRPr="00EA0499">
              <w:rPr>
                <w:sz w:val="18"/>
                <w:szCs w:val="18"/>
              </w:rPr>
              <w:t>-</w:t>
            </w:r>
          </w:p>
        </w:tc>
        <w:tc>
          <w:tcPr>
            <w:tcW w:w="420" w:type="dxa"/>
          </w:tcPr>
          <w:p w:rsidR="00EA0499" w:rsidRPr="00EA0499" w:rsidRDefault="00EA0499" w:rsidP="00EA0499">
            <w:pPr>
              <w:pStyle w:val="ab"/>
              <w:ind w:left="-80" w:right="-98"/>
              <w:rPr>
                <w:sz w:val="18"/>
                <w:szCs w:val="18"/>
              </w:rPr>
            </w:pPr>
            <w:r w:rsidRPr="00EA0499">
              <w:rPr>
                <w:sz w:val="18"/>
                <w:szCs w:val="18"/>
              </w:rPr>
              <w:t>-</w:t>
            </w:r>
          </w:p>
        </w:tc>
        <w:tc>
          <w:tcPr>
            <w:tcW w:w="434" w:type="dxa"/>
          </w:tcPr>
          <w:p w:rsidR="00EA0499" w:rsidRPr="00EA0499" w:rsidRDefault="00EA0499" w:rsidP="00EA0499">
            <w:pPr>
              <w:pStyle w:val="ab"/>
              <w:ind w:left="-80" w:right="-98"/>
              <w:rPr>
                <w:sz w:val="18"/>
                <w:szCs w:val="18"/>
              </w:rPr>
            </w:pPr>
            <w:r w:rsidRPr="00EA0499">
              <w:rPr>
                <w:sz w:val="18"/>
                <w:szCs w:val="18"/>
              </w:rPr>
              <w:t>-</w:t>
            </w:r>
          </w:p>
        </w:tc>
        <w:tc>
          <w:tcPr>
            <w:tcW w:w="448" w:type="dxa"/>
          </w:tcPr>
          <w:p w:rsidR="00EA0499" w:rsidRPr="00EA0499" w:rsidRDefault="00EA0499" w:rsidP="00EA0499">
            <w:pPr>
              <w:pStyle w:val="ab"/>
              <w:ind w:left="-80" w:right="-98"/>
              <w:rPr>
                <w:sz w:val="18"/>
                <w:szCs w:val="18"/>
              </w:rPr>
            </w:pPr>
            <w:r w:rsidRPr="00EA0499">
              <w:rPr>
                <w:sz w:val="18"/>
                <w:szCs w:val="18"/>
              </w:rPr>
              <w:t>-</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3.2.</w:t>
            </w:r>
          </w:p>
        </w:tc>
        <w:tc>
          <w:tcPr>
            <w:tcW w:w="3150" w:type="dxa"/>
          </w:tcPr>
          <w:p w:rsidR="00EA0499" w:rsidRPr="00EA0499" w:rsidRDefault="00EA0499" w:rsidP="00EA0499">
            <w:pPr>
              <w:pStyle w:val="ab"/>
              <w:ind w:left="-80" w:right="-98"/>
              <w:rPr>
                <w:sz w:val="18"/>
                <w:szCs w:val="18"/>
              </w:rPr>
            </w:pPr>
            <w:r w:rsidRPr="00EA0499">
              <w:rPr>
                <w:sz w:val="18"/>
                <w:szCs w:val="18"/>
              </w:rPr>
              <w:t>Проведение обучающе-воспитательных мероприятий по ПДД с практической отработкой навыков соблюдения ПДД (беседы, конкурсы, викторины) в лагерях с дневным пребыванием и профильных лагерях</w:t>
            </w:r>
          </w:p>
        </w:tc>
        <w:tc>
          <w:tcPr>
            <w:tcW w:w="1652" w:type="dxa"/>
          </w:tcPr>
          <w:p w:rsidR="00EA0499" w:rsidRPr="00EA0499" w:rsidRDefault="00EA0499" w:rsidP="00EA0499">
            <w:pPr>
              <w:pStyle w:val="ab"/>
              <w:ind w:left="-80" w:right="-98"/>
              <w:rPr>
                <w:sz w:val="18"/>
                <w:szCs w:val="18"/>
              </w:rPr>
            </w:pPr>
            <w:r w:rsidRPr="00EA0499">
              <w:rPr>
                <w:sz w:val="18"/>
                <w:szCs w:val="18"/>
              </w:rPr>
              <w:t>отдел образования,  Пункт полиции</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3.1.</w:t>
            </w:r>
          </w:p>
        </w:tc>
        <w:tc>
          <w:tcPr>
            <w:tcW w:w="838" w:type="dxa"/>
          </w:tcPr>
          <w:p w:rsidR="00EA0499" w:rsidRPr="00EA0499" w:rsidRDefault="00EA0499" w:rsidP="00EA0499">
            <w:pPr>
              <w:pStyle w:val="ab"/>
              <w:ind w:left="-80" w:right="-98"/>
              <w:rPr>
                <w:sz w:val="18"/>
                <w:szCs w:val="18"/>
              </w:rPr>
            </w:pPr>
            <w:r w:rsidRPr="00EA0499">
              <w:rPr>
                <w:sz w:val="18"/>
                <w:szCs w:val="18"/>
              </w:rPr>
              <w:t>-</w:t>
            </w:r>
          </w:p>
        </w:tc>
        <w:tc>
          <w:tcPr>
            <w:tcW w:w="472" w:type="dxa"/>
          </w:tcPr>
          <w:p w:rsidR="00EA0499" w:rsidRPr="00EA0499" w:rsidRDefault="00EA0499" w:rsidP="00EA0499">
            <w:pPr>
              <w:pStyle w:val="ab"/>
              <w:ind w:left="-80" w:right="-98"/>
              <w:rPr>
                <w:sz w:val="18"/>
                <w:szCs w:val="18"/>
              </w:rPr>
            </w:pPr>
            <w:r w:rsidRPr="00EA0499">
              <w:rPr>
                <w:sz w:val="18"/>
                <w:szCs w:val="18"/>
              </w:rPr>
              <w:t>-</w:t>
            </w:r>
          </w:p>
        </w:tc>
        <w:tc>
          <w:tcPr>
            <w:tcW w:w="504" w:type="dxa"/>
          </w:tcPr>
          <w:p w:rsidR="00EA0499" w:rsidRPr="00EA0499" w:rsidRDefault="00EA0499" w:rsidP="00EA0499">
            <w:pPr>
              <w:pStyle w:val="ab"/>
              <w:ind w:left="-80" w:right="-98"/>
              <w:rPr>
                <w:sz w:val="18"/>
                <w:szCs w:val="18"/>
              </w:rPr>
            </w:pPr>
            <w:r w:rsidRPr="00EA0499">
              <w:rPr>
                <w:sz w:val="18"/>
                <w:szCs w:val="18"/>
              </w:rPr>
              <w:t>-</w:t>
            </w:r>
          </w:p>
        </w:tc>
        <w:tc>
          <w:tcPr>
            <w:tcW w:w="447" w:type="dxa"/>
          </w:tcPr>
          <w:p w:rsidR="00EA0499" w:rsidRPr="00EA0499" w:rsidRDefault="00EA0499" w:rsidP="00EA0499">
            <w:pPr>
              <w:pStyle w:val="ab"/>
              <w:ind w:left="-80" w:right="-98"/>
              <w:rPr>
                <w:sz w:val="18"/>
                <w:szCs w:val="18"/>
              </w:rPr>
            </w:pPr>
            <w:r w:rsidRPr="00EA0499">
              <w:rPr>
                <w:sz w:val="18"/>
                <w:szCs w:val="18"/>
              </w:rPr>
              <w:t>-</w:t>
            </w:r>
          </w:p>
        </w:tc>
        <w:tc>
          <w:tcPr>
            <w:tcW w:w="462" w:type="dxa"/>
          </w:tcPr>
          <w:p w:rsidR="00EA0499" w:rsidRPr="00EA0499" w:rsidRDefault="00EA0499" w:rsidP="00EA0499">
            <w:pPr>
              <w:pStyle w:val="ab"/>
              <w:ind w:left="-80" w:right="-98"/>
              <w:rPr>
                <w:sz w:val="18"/>
                <w:szCs w:val="18"/>
              </w:rPr>
            </w:pPr>
            <w:r w:rsidRPr="00EA0499">
              <w:rPr>
                <w:sz w:val="18"/>
                <w:szCs w:val="18"/>
              </w:rPr>
              <w:t>-</w:t>
            </w:r>
          </w:p>
        </w:tc>
        <w:tc>
          <w:tcPr>
            <w:tcW w:w="420" w:type="dxa"/>
          </w:tcPr>
          <w:p w:rsidR="00EA0499" w:rsidRPr="00EA0499" w:rsidRDefault="00EA0499" w:rsidP="00EA0499">
            <w:pPr>
              <w:pStyle w:val="ab"/>
              <w:ind w:left="-80" w:right="-98"/>
              <w:rPr>
                <w:sz w:val="18"/>
                <w:szCs w:val="18"/>
              </w:rPr>
            </w:pPr>
            <w:r w:rsidRPr="00EA0499">
              <w:rPr>
                <w:sz w:val="18"/>
                <w:szCs w:val="18"/>
              </w:rPr>
              <w:t>-</w:t>
            </w:r>
          </w:p>
        </w:tc>
        <w:tc>
          <w:tcPr>
            <w:tcW w:w="434" w:type="dxa"/>
          </w:tcPr>
          <w:p w:rsidR="00EA0499" w:rsidRPr="00EA0499" w:rsidRDefault="00EA0499" w:rsidP="00EA0499">
            <w:pPr>
              <w:pStyle w:val="ab"/>
              <w:ind w:left="-80" w:right="-98"/>
              <w:rPr>
                <w:sz w:val="18"/>
                <w:szCs w:val="18"/>
              </w:rPr>
            </w:pPr>
            <w:r w:rsidRPr="00EA0499">
              <w:rPr>
                <w:sz w:val="18"/>
                <w:szCs w:val="18"/>
              </w:rPr>
              <w:t>-</w:t>
            </w:r>
          </w:p>
        </w:tc>
        <w:tc>
          <w:tcPr>
            <w:tcW w:w="448" w:type="dxa"/>
          </w:tcPr>
          <w:p w:rsidR="00EA0499" w:rsidRPr="00EA0499" w:rsidRDefault="00EA0499" w:rsidP="00EA0499">
            <w:pPr>
              <w:pStyle w:val="ab"/>
              <w:ind w:left="-80" w:right="-98"/>
              <w:rPr>
                <w:sz w:val="18"/>
                <w:szCs w:val="18"/>
              </w:rPr>
            </w:pPr>
            <w:r w:rsidRPr="00EA0499">
              <w:rPr>
                <w:sz w:val="18"/>
                <w:szCs w:val="18"/>
              </w:rPr>
              <w:t>-</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p>
        </w:tc>
        <w:tc>
          <w:tcPr>
            <w:tcW w:w="10285" w:type="dxa"/>
            <w:gridSpan w:val="12"/>
          </w:tcPr>
          <w:p w:rsidR="00EA0499" w:rsidRPr="00EA0499" w:rsidRDefault="00EA0499" w:rsidP="00EA0499">
            <w:pPr>
              <w:pStyle w:val="ab"/>
              <w:ind w:left="-80" w:right="-98"/>
              <w:rPr>
                <w:sz w:val="18"/>
                <w:szCs w:val="18"/>
              </w:rPr>
            </w:pPr>
            <w:r w:rsidRPr="00EA0499">
              <w:rPr>
                <w:sz w:val="18"/>
                <w:szCs w:val="18"/>
              </w:rPr>
              <w:t>Задача 4. Организационные и контрольные мероприятия</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4.1.</w:t>
            </w:r>
          </w:p>
        </w:tc>
        <w:tc>
          <w:tcPr>
            <w:tcW w:w="3150" w:type="dxa"/>
          </w:tcPr>
          <w:p w:rsidR="00EA0499" w:rsidRPr="00EA0499" w:rsidRDefault="00EA0499" w:rsidP="00EA0499">
            <w:pPr>
              <w:pStyle w:val="ab"/>
              <w:ind w:left="-80" w:right="-98"/>
              <w:rPr>
                <w:sz w:val="18"/>
                <w:szCs w:val="18"/>
              </w:rPr>
            </w:pPr>
            <w:r w:rsidRPr="00EA0499">
              <w:rPr>
                <w:sz w:val="18"/>
                <w:szCs w:val="18"/>
              </w:rPr>
              <w:t>Информирование родителей о возможных видах отдыха через: публикации в газете «Марёво», выступления на сходах граждан, распространение памяток, сайт Администрации муниципального округа</w:t>
            </w:r>
          </w:p>
        </w:tc>
        <w:tc>
          <w:tcPr>
            <w:tcW w:w="1652" w:type="dxa"/>
          </w:tcPr>
          <w:p w:rsidR="00EA0499" w:rsidRPr="00EA0499" w:rsidRDefault="00EA0499" w:rsidP="00EA0499">
            <w:pPr>
              <w:pStyle w:val="ab"/>
              <w:ind w:left="-80" w:right="-98"/>
              <w:rPr>
                <w:sz w:val="18"/>
                <w:szCs w:val="18"/>
              </w:rPr>
            </w:pPr>
            <w:r w:rsidRPr="00EA0499">
              <w:rPr>
                <w:sz w:val="18"/>
                <w:szCs w:val="18"/>
              </w:rPr>
              <w:t>отдел образования, отдел культуры,    газета «Марёво»</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2.1.,4.1.</w:t>
            </w:r>
          </w:p>
        </w:tc>
        <w:tc>
          <w:tcPr>
            <w:tcW w:w="838" w:type="dxa"/>
          </w:tcPr>
          <w:p w:rsidR="00EA0499" w:rsidRPr="00EA0499" w:rsidRDefault="00EA0499" w:rsidP="00EA0499">
            <w:pPr>
              <w:pStyle w:val="ab"/>
              <w:ind w:left="-80" w:right="-98"/>
              <w:rPr>
                <w:sz w:val="18"/>
                <w:szCs w:val="18"/>
              </w:rPr>
            </w:pPr>
            <w:r w:rsidRPr="00EA0499">
              <w:rPr>
                <w:sz w:val="18"/>
                <w:szCs w:val="18"/>
              </w:rPr>
              <w:t>-</w:t>
            </w:r>
          </w:p>
        </w:tc>
        <w:tc>
          <w:tcPr>
            <w:tcW w:w="472" w:type="dxa"/>
          </w:tcPr>
          <w:p w:rsidR="00EA0499" w:rsidRPr="00EA0499" w:rsidRDefault="00EA0499" w:rsidP="00EA0499">
            <w:pPr>
              <w:pStyle w:val="ab"/>
              <w:ind w:left="-80" w:right="-98"/>
              <w:rPr>
                <w:sz w:val="18"/>
                <w:szCs w:val="18"/>
              </w:rPr>
            </w:pPr>
            <w:r w:rsidRPr="00EA0499">
              <w:rPr>
                <w:sz w:val="18"/>
                <w:szCs w:val="18"/>
              </w:rPr>
              <w:t>-</w:t>
            </w:r>
          </w:p>
        </w:tc>
        <w:tc>
          <w:tcPr>
            <w:tcW w:w="504" w:type="dxa"/>
          </w:tcPr>
          <w:p w:rsidR="00EA0499" w:rsidRPr="00EA0499" w:rsidRDefault="00EA0499" w:rsidP="00EA0499">
            <w:pPr>
              <w:pStyle w:val="ab"/>
              <w:ind w:left="-80" w:right="-98"/>
              <w:rPr>
                <w:sz w:val="18"/>
                <w:szCs w:val="18"/>
              </w:rPr>
            </w:pPr>
            <w:r w:rsidRPr="00EA0499">
              <w:rPr>
                <w:sz w:val="18"/>
                <w:szCs w:val="18"/>
              </w:rPr>
              <w:t>-</w:t>
            </w:r>
          </w:p>
        </w:tc>
        <w:tc>
          <w:tcPr>
            <w:tcW w:w="447" w:type="dxa"/>
          </w:tcPr>
          <w:p w:rsidR="00EA0499" w:rsidRPr="00EA0499" w:rsidRDefault="00EA0499" w:rsidP="00EA0499">
            <w:pPr>
              <w:pStyle w:val="ab"/>
              <w:ind w:left="-80" w:right="-98"/>
              <w:rPr>
                <w:sz w:val="18"/>
                <w:szCs w:val="18"/>
              </w:rPr>
            </w:pPr>
            <w:r w:rsidRPr="00EA0499">
              <w:rPr>
                <w:sz w:val="18"/>
                <w:szCs w:val="18"/>
              </w:rPr>
              <w:t>-</w:t>
            </w:r>
          </w:p>
        </w:tc>
        <w:tc>
          <w:tcPr>
            <w:tcW w:w="462" w:type="dxa"/>
          </w:tcPr>
          <w:p w:rsidR="00EA0499" w:rsidRPr="00EA0499" w:rsidRDefault="00EA0499" w:rsidP="00EA0499">
            <w:pPr>
              <w:pStyle w:val="ab"/>
              <w:ind w:left="-80" w:right="-98"/>
              <w:rPr>
                <w:sz w:val="18"/>
                <w:szCs w:val="18"/>
              </w:rPr>
            </w:pPr>
            <w:r w:rsidRPr="00EA0499">
              <w:rPr>
                <w:sz w:val="18"/>
                <w:szCs w:val="18"/>
              </w:rPr>
              <w:t>-</w:t>
            </w:r>
          </w:p>
        </w:tc>
        <w:tc>
          <w:tcPr>
            <w:tcW w:w="420" w:type="dxa"/>
          </w:tcPr>
          <w:p w:rsidR="00EA0499" w:rsidRPr="00EA0499" w:rsidRDefault="00EA0499" w:rsidP="00EA0499">
            <w:pPr>
              <w:pStyle w:val="ab"/>
              <w:ind w:left="-80" w:right="-98"/>
              <w:rPr>
                <w:sz w:val="18"/>
                <w:szCs w:val="18"/>
              </w:rPr>
            </w:pPr>
            <w:r w:rsidRPr="00EA0499">
              <w:rPr>
                <w:sz w:val="18"/>
                <w:szCs w:val="18"/>
              </w:rPr>
              <w:t>-</w:t>
            </w:r>
          </w:p>
        </w:tc>
        <w:tc>
          <w:tcPr>
            <w:tcW w:w="434" w:type="dxa"/>
          </w:tcPr>
          <w:p w:rsidR="00EA0499" w:rsidRPr="00EA0499" w:rsidRDefault="00EA0499" w:rsidP="00EA0499">
            <w:pPr>
              <w:pStyle w:val="ab"/>
              <w:ind w:left="-80" w:right="-98"/>
              <w:rPr>
                <w:sz w:val="18"/>
                <w:szCs w:val="18"/>
              </w:rPr>
            </w:pPr>
            <w:r w:rsidRPr="00EA0499">
              <w:rPr>
                <w:sz w:val="18"/>
                <w:szCs w:val="18"/>
              </w:rPr>
              <w:t>-</w:t>
            </w:r>
          </w:p>
        </w:tc>
        <w:tc>
          <w:tcPr>
            <w:tcW w:w="448" w:type="dxa"/>
          </w:tcPr>
          <w:p w:rsidR="00EA0499" w:rsidRPr="00EA0499" w:rsidRDefault="00EA0499" w:rsidP="00EA0499">
            <w:pPr>
              <w:pStyle w:val="ab"/>
              <w:ind w:left="-80" w:right="-98"/>
              <w:rPr>
                <w:sz w:val="18"/>
                <w:szCs w:val="18"/>
              </w:rPr>
            </w:pPr>
            <w:r w:rsidRPr="00EA0499">
              <w:rPr>
                <w:sz w:val="18"/>
                <w:szCs w:val="18"/>
              </w:rPr>
              <w:tab/>
              <w:t>-</w:t>
            </w:r>
          </w:p>
        </w:tc>
      </w:tr>
      <w:tr w:rsidR="00EA0499" w:rsidRPr="00EA0499" w:rsidTr="00EA0499">
        <w:trPr>
          <w:trHeight w:val="20"/>
        </w:trPr>
        <w:tc>
          <w:tcPr>
            <w:tcW w:w="392" w:type="dxa"/>
          </w:tcPr>
          <w:p w:rsidR="00EA0499" w:rsidRPr="00EA0499" w:rsidRDefault="00EA0499" w:rsidP="00EA0499">
            <w:pPr>
              <w:pStyle w:val="ab"/>
              <w:ind w:left="-80" w:right="-98"/>
              <w:rPr>
                <w:sz w:val="18"/>
                <w:szCs w:val="18"/>
              </w:rPr>
            </w:pPr>
            <w:r w:rsidRPr="00EA0499">
              <w:rPr>
                <w:sz w:val="18"/>
                <w:szCs w:val="18"/>
              </w:rPr>
              <w:t>4.2.</w:t>
            </w:r>
          </w:p>
        </w:tc>
        <w:tc>
          <w:tcPr>
            <w:tcW w:w="3150" w:type="dxa"/>
          </w:tcPr>
          <w:p w:rsidR="00EA0499" w:rsidRPr="00EA0499" w:rsidRDefault="00EA0499" w:rsidP="00EA0499">
            <w:pPr>
              <w:pStyle w:val="ab"/>
              <w:ind w:left="-80" w:right="-98"/>
              <w:rPr>
                <w:sz w:val="18"/>
                <w:szCs w:val="18"/>
              </w:rPr>
            </w:pPr>
            <w:r w:rsidRPr="00EA0499">
              <w:rPr>
                <w:sz w:val="18"/>
                <w:szCs w:val="18"/>
              </w:rPr>
              <w:t xml:space="preserve">Размещение материалов об организации и проведении отдыха детей и подростков на сайте Администрации муниципального округа и отдела </w:t>
            </w:r>
            <w:r w:rsidRPr="00EA0499">
              <w:rPr>
                <w:sz w:val="18"/>
                <w:szCs w:val="18"/>
              </w:rPr>
              <w:lastRenderedPageBreak/>
              <w:t>образования.</w:t>
            </w:r>
          </w:p>
        </w:tc>
        <w:tc>
          <w:tcPr>
            <w:tcW w:w="1652" w:type="dxa"/>
          </w:tcPr>
          <w:p w:rsidR="00EA0499" w:rsidRPr="00EA0499" w:rsidRDefault="00EA0499" w:rsidP="00EA0499">
            <w:pPr>
              <w:pStyle w:val="ab"/>
              <w:ind w:left="-80" w:right="-98"/>
              <w:rPr>
                <w:sz w:val="18"/>
                <w:szCs w:val="18"/>
              </w:rPr>
            </w:pPr>
            <w:r w:rsidRPr="00EA0499">
              <w:rPr>
                <w:sz w:val="18"/>
                <w:szCs w:val="18"/>
              </w:rPr>
              <w:lastRenderedPageBreak/>
              <w:t xml:space="preserve">отдел образования </w:t>
            </w:r>
          </w:p>
        </w:tc>
        <w:tc>
          <w:tcPr>
            <w:tcW w:w="602" w:type="dxa"/>
          </w:tcPr>
          <w:p w:rsidR="00EA0499" w:rsidRPr="00EA0499" w:rsidRDefault="00EA0499" w:rsidP="00EA0499">
            <w:pPr>
              <w:pStyle w:val="ab"/>
              <w:ind w:left="-80" w:right="-98"/>
              <w:rPr>
                <w:sz w:val="18"/>
                <w:szCs w:val="18"/>
              </w:rPr>
            </w:pPr>
            <w:r w:rsidRPr="00EA0499">
              <w:rPr>
                <w:sz w:val="18"/>
                <w:szCs w:val="18"/>
              </w:rPr>
              <w:t>2021-2027 годы</w:t>
            </w:r>
          </w:p>
        </w:tc>
        <w:tc>
          <w:tcPr>
            <w:tcW w:w="856" w:type="dxa"/>
          </w:tcPr>
          <w:p w:rsidR="00EA0499" w:rsidRPr="00EA0499" w:rsidRDefault="00EA0499" w:rsidP="00EA0499">
            <w:pPr>
              <w:pStyle w:val="ab"/>
              <w:ind w:left="-80" w:right="-98"/>
              <w:rPr>
                <w:sz w:val="18"/>
                <w:szCs w:val="18"/>
              </w:rPr>
            </w:pPr>
            <w:r w:rsidRPr="00EA0499">
              <w:rPr>
                <w:sz w:val="18"/>
                <w:szCs w:val="18"/>
              </w:rPr>
              <w:t>2.1.,4.1.</w:t>
            </w:r>
          </w:p>
        </w:tc>
        <w:tc>
          <w:tcPr>
            <w:tcW w:w="838" w:type="dxa"/>
          </w:tcPr>
          <w:p w:rsidR="00EA0499" w:rsidRPr="00EA0499" w:rsidRDefault="00EA0499" w:rsidP="00EA0499">
            <w:pPr>
              <w:pStyle w:val="ab"/>
              <w:ind w:left="-80" w:right="-98"/>
              <w:rPr>
                <w:sz w:val="18"/>
                <w:szCs w:val="18"/>
              </w:rPr>
            </w:pPr>
            <w:r w:rsidRPr="00EA0499">
              <w:rPr>
                <w:sz w:val="18"/>
                <w:szCs w:val="18"/>
              </w:rPr>
              <w:t>-</w:t>
            </w:r>
          </w:p>
        </w:tc>
        <w:tc>
          <w:tcPr>
            <w:tcW w:w="472" w:type="dxa"/>
          </w:tcPr>
          <w:p w:rsidR="00EA0499" w:rsidRPr="00EA0499" w:rsidRDefault="00EA0499" w:rsidP="00EA0499">
            <w:pPr>
              <w:pStyle w:val="ab"/>
              <w:ind w:left="-80" w:right="-98"/>
              <w:rPr>
                <w:sz w:val="18"/>
                <w:szCs w:val="18"/>
              </w:rPr>
            </w:pPr>
            <w:r w:rsidRPr="00EA0499">
              <w:rPr>
                <w:sz w:val="18"/>
                <w:szCs w:val="18"/>
              </w:rPr>
              <w:t>-</w:t>
            </w:r>
          </w:p>
        </w:tc>
        <w:tc>
          <w:tcPr>
            <w:tcW w:w="504" w:type="dxa"/>
          </w:tcPr>
          <w:p w:rsidR="00EA0499" w:rsidRPr="00EA0499" w:rsidRDefault="00EA0499" w:rsidP="00EA0499">
            <w:pPr>
              <w:pStyle w:val="ab"/>
              <w:ind w:left="-80" w:right="-98"/>
              <w:rPr>
                <w:sz w:val="18"/>
                <w:szCs w:val="18"/>
              </w:rPr>
            </w:pPr>
            <w:r w:rsidRPr="00EA0499">
              <w:rPr>
                <w:sz w:val="18"/>
                <w:szCs w:val="18"/>
              </w:rPr>
              <w:t>-</w:t>
            </w:r>
          </w:p>
        </w:tc>
        <w:tc>
          <w:tcPr>
            <w:tcW w:w="447" w:type="dxa"/>
          </w:tcPr>
          <w:p w:rsidR="00EA0499" w:rsidRPr="00EA0499" w:rsidRDefault="00EA0499" w:rsidP="00EA0499">
            <w:pPr>
              <w:pStyle w:val="ab"/>
              <w:ind w:left="-80" w:right="-98"/>
              <w:rPr>
                <w:sz w:val="18"/>
                <w:szCs w:val="18"/>
              </w:rPr>
            </w:pPr>
            <w:r w:rsidRPr="00EA0499">
              <w:rPr>
                <w:sz w:val="18"/>
                <w:szCs w:val="18"/>
              </w:rPr>
              <w:t>-</w:t>
            </w:r>
          </w:p>
        </w:tc>
        <w:tc>
          <w:tcPr>
            <w:tcW w:w="462" w:type="dxa"/>
          </w:tcPr>
          <w:p w:rsidR="00EA0499" w:rsidRPr="00EA0499" w:rsidRDefault="00EA0499" w:rsidP="00EA0499">
            <w:pPr>
              <w:pStyle w:val="ab"/>
              <w:ind w:left="-80" w:right="-98"/>
              <w:rPr>
                <w:sz w:val="18"/>
                <w:szCs w:val="18"/>
              </w:rPr>
            </w:pPr>
            <w:r w:rsidRPr="00EA0499">
              <w:rPr>
                <w:sz w:val="18"/>
                <w:szCs w:val="18"/>
              </w:rPr>
              <w:t>-</w:t>
            </w:r>
          </w:p>
        </w:tc>
        <w:tc>
          <w:tcPr>
            <w:tcW w:w="420" w:type="dxa"/>
          </w:tcPr>
          <w:p w:rsidR="00EA0499" w:rsidRPr="00EA0499" w:rsidRDefault="00EA0499" w:rsidP="00EA0499">
            <w:pPr>
              <w:pStyle w:val="ab"/>
              <w:ind w:left="-80" w:right="-98"/>
              <w:rPr>
                <w:sz w:val="18"/>
                <w:szCs w:val="18"/>
              </w:rPr>
            </w:pPr>
            <w:r w:rsidRPr="00EA0499">
              <w:rPr>
                <w:sz w:val="18"/>
                <w:szCs w:val="18"/>
              </w:rPr>
              <w:t>-</w:t>
            </w:r>
          </w:p>
        </w:tc>
        <w:tc>
          <w:tcPr>
            <w:tcW w:w="434" w:type="dxa"/>
          </w:tcPr>
          <w:p w:rsidR="00EA0499" w:rsidRPr="00EA0499" w:rsidRDefault="00EA0499" w:rsidP="00EA0499">
            <w:pPr>
              <w:pStyle w:val="ab"/>
              <w:ind w:left="-80" w:right="-98"/>
              <w:rPr>
                <w:sz w:val="18"/>
                <w:szCs w:val="18"/>
              </w:rPr>
            </w:pPr>
            <w:r w:rsidRPr="00EA0499">
              <w:rPr>
                <w:sz w:val="18"/>
                <w:szCs w:val="18"/>
              </w:rPr>
              <w:t>-</w:t>
            </w:r>
          </w:p>
        </w:tc>
        <w:tc>
          <w:tcPr>
            <w:tcW w:w="448" w:type="dxa"/>
          </w:tcPr>
          <w:p w:rsidR="00EA0499" w:rsidRPr="00EA0499" w:rsidRDefault="00EA0499" w:rsidP="00EA0499">
            <w:pPr>
              <w:pStyle w:val="ab"/>
              <w:ind w:left="-80" w:right="-98"/>
              <w:rPr>
                <w:sz w:val="18"/>
                <w:szCs w:val="18"/>
              </w:rPr>
            </w:pPr>
            <w:r w:rsidRPr="00EA0499">
              <w:rPr>
                <w:sz w:val="18"/>
                <w:szCs w:val="18"/>
              </w:rPr>
              <w:t>-</w:t>
            </w:r>
          </w:p>
        </w:tc>
      </w:tr>
    </w:tbl>
    <w:p w:rsidR="00D23ADF" w:rsidRDefault="00D23ADF" w:rsidP="00F2691E">
      <w:pPr>
        <w:pStyle w:val="ab"/>
        <w:ind w:left="42" w:right="141"/>
        <w:rPr>
          <w:sz w:val="18"/>
          <w:szCs w:val="18"/>
        </w:rPr>
      </w:pPr>
    </w:p>
    <w:p w:rsidR="00DA301A" w:rsidRPr="00DA301A" w:rsidRDefault="00DA301A" w:rsidP="00DA301A">
      <w:pPr>
        <w:pStyle w:val="ab"/>
        <w:ind w:left="42" w:right="141"/>
        <w:jc w:val="center"/>
        <w:rPr>
          <w:b/>
          <w:sz w:val="18"/>
          <w:szCs w:val="18"/>
        </w:rPr>
      </w:pPr>
      <w:r w:rsidRPr="00DA301A">
        <w:rPr>
          <w:b/>
          <w:sz w:val="18"/>
          <w:szCs w:val="18"/>
        </w:rPr>
        <w:t>подпрограмм</w:t>
      </w:r>
      <w:r w:rsidR="00FC7CE4">
        <w:rPr>
          <w:b/>
          <w:sz w:val="18"/>
          <w:szCs w:val="18"/>
        </w:rPr>
        <w:t>а</w:t>
      </w:r>
    </w:p>
    <w:p w:rsidR="00DA301A" w:rsidRPr="00DA301A" w:rsidRDefault="00DA301A" w:rsidP="00DA301A">
      <w:pPr>
        <w:pStyle w:val="ab"/>
        <w:ind w:left="42" w:right="141"/>
        <w:jc w:val="center"/>
        <w:rPr>
          <w:b/>
          <w:sz w:val="18"/>
          <w:szCs w:val="18"/>
        </w:rPr>
      </w:pPr>
      <w:r w:rsidRPr="00DA301A">
        <w:rPr>
          <w:b/>
          <w:sz w:val="18"/>
          <w:szCs w:val="18"/>
        </w:rPr>
        <w:t>«Обеспечение реализации муниципальной программы в области образования Марёвского муниципального округа»</w:t>
      </w:r>
    </w:p>
    <w:p w:rsidR="00DA301A" w:rsidRPr="00DA301A" w:rsidRDefault="00DA301A" w:rsidP="00DA301A">
      <w:pPr>
        <w:pStyle w:val="ab"/>
        <w:ind w:left="42" w:right="141"/>
        <w:jc w:val="center"/>
        <w:rPr>
          <w:b/>
          <w:bCs/>
          <w:sz w:val="18"/>
          <w:szCs w:val="18"/>
        </w:rPr>
      </w:pPr>
      <w:r w:rsidRPr="00DA301A">
        <w:rPr>
          <w:b/>
          <w:bCs/>
          <w:sz w:val="18"/>
          <w:szCs w:val="18"/>
        </w:rPr>
        <w:t>муниципальной программы Марёвского муниципального округа«Развитие образования в Марёвском муниципальном округе до 2027 года»</w:t>
      </w:r>
    </w:p>
    <w:p w:rsidR="00DA301A" w:rsidRPr="00DA301A" w:rsidRDefault="00DA301A" w:rsidP="00DA301A">
      <w:pPr>
        <w:pStyle w:val="ab"/>
        <w:ind w:left="42" w:right="141" w:firstLine="242"/>
        <w:jc w:val="both"/>
        <w:rPr>
          <w:sz w:val="18"/>
          <w:szCs w:val="18"/>
        </w:rPr>
      </w:pPr>
      <w:r w:rsidRPr="00DA301A">
        <w:rPr>
          <w:sz w:val="18"/>
          <w:szCs w:val="18"/>
        </w:rPr>
        <w:t>Паспорт подпрограммы</w:t>
      </w:r>
    </w:p>
    <w:p w:rsidR="00DA301A" w:rsidRPr="00DA301A" w:rsidRDefault="00DA301A" w:rsidP="00DA301A">
      <w:pPr>
        <w:pStyle w:val="ab"/>
        <w:ind w:left="42" w:right="141" w:firstLine="242"/>
        <w:jc w:val="both"/>
        <w:rPr>
          <w:sz w:val="18"/>
          <w:szCs w:val="18"/>
        </w:rPr>
      </w:pPr>
      <w:r w:rsidRPr="00DA301A">
        <w:rPr>
          <w:sz w:val="18"/>
          <w:szCs w:val="18"/>
        </w:rPr>
        <w:t>Марёвского муниципального округа</w:t>
      </w:r>
    </w:p>
    <w:p w:rsidR="00DA301A" w:rsidRPr="00DA301A" w:rsidRDefault="00DA301A" w:rsidP="00DA301A">
      <w:pPr>
        <w:pStyle w:val="ab"/>
        <w:ind w:left="42" w:right="141" w:firstLine="242"/>
        <w:jc w:val="both"/>
        <w:rPr>
          <w:sz w:val="18"/>
          <w:szCs w:val="18"/>
        </w:rPr>
      </w:pPr>
      <w:r w:rsidRPr="00DA301A">
        <w:rPr>
          <w:sz w:val="18"/>
          <w:szCs w:val="18"/>
        </w:rPr>
        <w:t>1. Исполнители подпрограммы:</w:t>
      </w:r>
    </w:p>
    <w:p w:rsidR="00DA301A" w:rsidRPr="00DA301A" w:rsidRDefault="00DA301A" w:rsidP="00DA301A">
      <w:pPr>
        <w:pStyle w:val="ab"/>
        <w:ind w:left="42" w:right="141" w:firstLine="242"/>
        <w:jc w:val="both"/>
        <w:rPr>
          <w:sz w:val="18"/>
          <w:szCs w:val="18"/>
        </w:rPr>
      </w:pPr>
      <w:r w:rsidRPr="00DA301A">
        <w:rPr>
          <w:sz w:val="18"/>
          <w:szCs w:val="18"/>
        </w:rPr>
        <w:t>отдел образования (по согласованию);</w:t>
      </w:r>
    </w:p>
    <w:p w:rsidR="00DA301A" w:rsidRPr="00DA301A" w:rsidRDefault="00DA301A" w:rsidP="00DA301A">
      <w:pPr>
        <w:pStyle w:val="ab"/>
        <w:ind w:left="42" w:right="141" w:firstLine="242"/>
        <w:jc w:val="both"/>
        <w:rPr>
          <w:sz w:val="18"/>
          <w:szCs w:val="18"/>
        </w:rPr>
      </w:pPr>
      <w:r w:rsidRPr="00DA301A">
        <w:rPr>
          <w:sz w:val="18"/>
          <w:szCs w:val="18"/>
        </w:rPr>
        <w:t>образовательные организации (по согласованию);</w:t>
      </w:r>
    </w:p>
    <w:p w:rsidR="00DA301A" w:rsidRPr="00DA301A" w:rsidRDefault="00DA301A" w:rsidP="00DA301A">
      <w:pPr>
        <w:pStyle w:val="ab"/>
        <w:ind w:left="42" w:right="141" w:firstLine="242"/>
        <w:jc w:val="both"/>
        <w:rPr>
          <w:sz w:val="18"/>
          <w:szCs w:val="18"/>
        </w:rPr>
      </w:pPr>
      <w:r w:rsidRPr="00DA301A">
        <w:rPr>
          <w:sz w:val="18"/>
          <w:szCs w:val="18"/>
        </w:rPr>
        <w:t>муниципальное бюджетное учреждение «Центр финансового обслуживания» (далее – МБУ «ЦФО») (по согласованию);</w:t>
      </w:r>
    </w:p>
    <w:p w:rsidR="00DA301A" w:rsidRPr="00DA301A" w:rsidRDefault="00DA301A" w:rsidP="00DA301A">
      <w:pPr>
        <w:pStyle w:val="ab"/>
        <w:ind w:left="42" w:right="141" w:firstLine="242"/>
        <w:jc w:val="both"/>
        <w:rPr>
          <w:sz w:val="18"/>
          <w:szCs w:val="18"/>
        </w:rPr>
      </w:pPr>
      <w:r w:rsidRPr="00DA301A">
        <w:rPr>
          <w:sz w:val="18"/>
          <w:szCs w:val="18"/>
        </w:rPr>
        <w:t>МБУ  «Отдел по хозяйственному и транспортному обеспечению Администрации муниципального округа» (по согласованию).</w:t>
      </w:r>
    </w:p>
    <w:p w:rsidR="00DA301A" w:rsidRPr="00DA301A" w:rsidRDefault="00DA301A" w:rsidP="00DA301A">
      <w:pPr>
        <w:pStyle w:val="ab"/>
        <w:ind w:left="42" w:right="141" w:firstLine="242"/>
        <w:jc w:val="both"/>
        <w:rPr>
          <w:sz w:val="18"/>
          <w:szCs w:val="18"/>
        </w:rPr>
      </w:pPr>
      <w:r w:rsidRPr="00DA301A">
        <w:rPr>
          <w:sz w:val="18"/>
          <w:szCs w:val="18"/>
        </w:rPr>
        <w:t>2. Задачи и целевые показатели подпрограммы муниципальной программы:</w:t>
      </w:r>
    </w:p>
    <w:tbl>
      <w:tblPr>
        <w:tblW w:w="10596" w:type="dxa"/>
        <w:tblInd w:w="12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15"/>
        <w:gridCol w:w="7130"/>
        <w:gridCol w:w="476"/>
        <w:gridCol w:w="504"/>
        <w:gridCol w:w="14"/>
        <w:gridCol w:w="406"/>
        <w:gridCol w:w="420"/>
        <w:gridCol w:w="405"/>
        <w:gridCol w:w="392"/>
        <w:gridCol w:w="434"/>
      </w:tblGrid>
      <w:tr w:rsidR="00DA301A" w:rsidRPr="00DA301A" w:rsidTr="00DA301A">
        <w:trPr>
          <w:trHeight w:val="20"/>
        </w:trPr>
        <w:tc>
          <w:tcPr>
            <w:tcW w:w="415" w:type="dxa"/>
            <w:vMerge w:val="restart"/>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ab/>
              <w:t>№</w:t>
            </w:r>
            <w:r w:rsidRPr="00DA301A">
              <w:rPr>
                <w:sz w:val="18"/>
                <w:szCs w:val="18"/>
              </w:rPr>
              <w:br/>
              <w:t>п/п</w:t>
            </w:r>
          </w:p>
        </w:tc>
        <w:tc>
          <w:tcPr>
            <w:tcW w:w="7130" w:type="dxa"/>
            <w:vMerge w:val="restart"/>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 xml:space="preserve">Задачи подпрограммы, наименование и единица измерения целевого </w:t>
            </w:r>
            <w:r w:rsidRPr="00DA301A">
              <w:rPr>
                <w:sz w:val="18"/>
                <w:szCs w:val="18"/>
              </w:rPr>
              <w:br/>
              <w:t>показателя</w:t>
            </w:r>
          </w:p>
        </w:tc>
        <w:tc>
          <w:tcPr>
            <w:tcW w:w="3051" w:type="dxa"/>
            <w:gridSpan w:val="8"/>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Значение целевого показателя по годам</w:t>
            </w:r>
          </w:p>
        </w:tc>
      </w:tr>
      <w:tr w:rsidR="00DA301A" w:rsidRPr="00DA301A" w:rsidTr="00DA301A">
        <w:trPr>
          <w:trHeight w:val="20"/>
        </w:trPr>
        <w:tc>
          <w:tcPr>
            <w:tcW w:w="415" w:type="dxa"/>
            <w:vMerge/>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p>
        </w:tc>
        <w:tc>
          <w:tcPr>
            <w:tcW w:w="7130" w:type="dxa"/>
            <w:vMerge/>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p>
        </w:tc>
        <w:tc>
          <w:tcPr>
            <w:tcW w:w="476"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2021</w:t>
            </w:r>
          </w:p>
        </w:tc>
        <w:tc>
          <w:tcPr>
            <w:tcW w:w="504"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2022</w:t>
            </w:r>
          </w:p>
        </w:tc>
        <w:tc>
          <w:tcPr>
            <w:tcW w:w="420" w:type="dxa"/>
            <w:gridSpan w:val="2"/>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2023</w:t>
            </w:r>
          </w:p>
        </w:tc>
        <w:tc>
          <w:tcPr>
            <w:tcW w:w="420"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2024</w:t>
            </w:r>
          </w:p>
        </w:tc>
        <w:tc>
          <w:tcPr>
            <w:tcW w:w="405"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2025</w:t>
            </w:r>
          </w:p>
        </w:tc>
        <w:tc>
          <w:tcPr>
            <w:tcW w:w="392"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2026</w:t>
            </w:r>
          </w:p>
        </w:tc>
        <w:tc>
          <w:tcPr>
            <w:tcW w:w="434"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2027</w:t>
            </w:r>
          </w:p>
        </w:tc>
      </w:tr>
      <w:tr w:rsidR="00DA301A" w:rsidRPr="00DA301A" w:rsidTr="00DA301A">
        <w:tblPrEx>
          <w:tblBorders>
            <w:bottom w:val="single" w:sz="4" w:space="0" w:color="auto"/>
          </w:tblBorders>
        </w:tblPrEx>
        <w:trPr>
          <w:trHeight w:val="20"/>
          <w:tblHeader/>
        </w:trPr>
        <w:tc>
          <w:tcPr>
            <w:tcW w:w="415"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w:t>
            </w:r>
          </w:p>
        </w:tc>
        <w:tc>
          <w:tcPr>
            <w:tcW w:w="7130"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3</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4</w:t>
            </w:r>
          </w:p>
        </w:tc>
        <w:tc>
          <w:tcPr>
            <w:tcW w:w="406"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5</w:t>
            </w:r>
          </w:p>
        </w:tc>
        <w:tc>
          <w:tcPr>
            <w:tcW w:w="420"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6</w:t>
            </w:r>
          </w:p>
        </w:tc>
        <w:tc>
          <w:tcPr>
            <w:tcW w:w="405"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7</w:t>
            </w:r>
          </w:p>
        </w:tc>
        <w:tc>
          <w:tcPr>
            <w:tcW w:w="392"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106" w:right="-114"/>
              <w:rPr>
                <w:sz w:val="18"/>
                <w:szCs w:val="18"/>
              </w:rPr>
            </w:pPr>
            <w:r w:rsidRPr="00DA301A">
              <w:rPr>
                <w:sz w:val="18"/>
                <w:szCs w:val="18"/>
              </w:rPr>
              <w:t>8</w:t>
            </w:r>
          </w:p>
        </w:tc>
        <w:tc>
          <w:tcPr>
            <w:tcW w:w="434"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106" w:right="-114"/>
              <w:rPr>
                <w:sz w:val="18"/>
                <w:szCs w:val="18"/>
              </w:rPr>
            </w:pPr>
            <w:r w:rsidRPr="00DA301A">
              <w:rPr>
                <w:sz w:val="18"/>
                <w:szCs w:val="18"/>
              </w:rPr>
              <w:t>9</w:t>
            </w:r>
          </w:p>
        </w:tc>
      </w:tr>
      <w:tr w:rsidR="00DA301A" w:rsidRPr="00DA301A" w:rsidTr="00DA301A">
        <w:tblPrEx>
          <w:tblBorders>
            <w:bottom w:val="single" w:sz="4" w:space="0" w:color="auto"/>
          </w:tblBorders>
        </w:tblPrEx>
        <w:trPr>
          <w:trHeight w:val="20"/>
        </w:trPr>
        <w:tc>
          <w:tcPr>
            <w:tcW w:w="415" w:type="dxa"/>
          </w:tcPr>
          <w:p w:rsidR="00DA301A" w:rsidRPr="00DA301A" w:rsidRDefault="00DA301A" w:rsidP="00DA301A">
            <w:pPr>
              <w:pStyle w:val="ab"/>
              <w:ind w:left="-106" w:right="-114"/>
              <w:rPr>
                <w:sz w:val="18"/>
                <w:szCs w:val="18"/>
              </w:rPr>
            </w:pPr>
            <w:r w:rsidRPr="00DA301A">
              <w:rPr>
                <w:sz w:val="18"/>
                <w:szCs w:val="18"/>
              </w:rPr>
              <w:t>1.</w:t>
            </w:r>
          </w:p>
        </w:tc>
        <w:tc>
          <w:tcPr>
            <w:tcW w:w="10181" w:type="dxa"/>
            <w:gridSpan w:val="9"/>
          </w:tcPr>
          <w:p w:rsidR="00DA301A" w:rsidRPr="00DA301A" w:rsidRDefault="00DA301A" w:rsidP="00DA301A">
            <w:pPr>
              <w:pStyle w:val="ab"/>
              <w:ind w:left="-106" w:right="-114"/>
              <w:rPr>
                <w:sz w:val="18"/>
                <w:szCs w:val="18"/>
              </w:rPr>
            </w:pPr>
            <w:r w:rsidRPr="00DA301A">
              <w:rPr>
                <w:sz w:val="18"/>
                <w:szCs w:val="18"/>
              </w:rPr>
              <w:t>Задача 1.Обеспечение условий для выполнения муниципальных заданий</w:t>
            </w:r>
          </w:p>
        </w:tc>
      </w:tr>
      <w:tr w:rsidR="00DA301A" w:rsidRPr="00DA301A" w:rsidTr="00DA301A">
        <w:tblPrEx>
          <w:tblBorders>
            <w:bottom w:val="single" w:sz="4" w:space="0" w:color="auto"/>
          </w:tblBorders>
        </w:tblPrEx>
        <w:trPr>
          <w:trHeight w:val="20"/>
        </w:trPr>
        <w:tc>
          <w:tcPr>
            <w:tcW w:w="415" w:type="dxa"/>
          </w:tcPr>
          <w:p w:rsidR="00DA301A" w:rsidRPr="00DA301A" w:rsidRDefault="00DA301A" w:rsidP="00DA301A">
            <w:pPr>
              <w:pStyle w:val="ab"/>
              <w:ind w:left="-106" w:right="-114"/>
              <w:rPr>
                <w:sz w:val="18"/>
                <w:szCs w:val="18"/>
              </w:rPr>
            </w:pPr>
            <w:r w:rsidRPr="00DA301A">
              <w:rPr>
                <w:sz w:val="18"/>
                <w:szCs w:val="18"/>
              </w:rPr>
              <w:t>1.1.</w:t>
            </w:r>
          </w:p>
        </w:tc>
        <w:tc>
          <w:tcPr>
            <w:tcW w:w="7130" w:type="dxa"/>
          </w:tcPr>
          <w:p w:rsidR="00DA301A" w:rsidRPr="00DA301A" w:rsidRDefault="00DA301A" w:rsidP="00DA301A">
            <w:pPr>
              <w:pStyle w:val="ab"/>
              <w:ind w:left="-106" w:right="-114"/>
              <w:rPr>
                <w:sz w:val="18"/>
                <w:szCs w:val="18"/>
              </w:rPr>
            </w:pPr>
            <w:r w:rsidRPr="00DA301A">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&lt;**&gt;,(%)</w:t>
            </w:r>
          </w:p>
        </w:tc>
        <w:tc>
          <w:tcPr>
            <w:tcW w:w="476" w:type="dxa"/>
            <w:vAlign w:val="center"/>
          </w:tcPr>
          <w:p w:rsidR="00DA301A" w:rsidRPr="00DA301A" w:rsidRDefault="00DA301A" w:rsidP="00DA301A">
            <w:pPr>
              <w:pStyle w:val="ab"/>
              <w:ind w:left="-106" w:right="-114"/>
              <w:rPr>
                <w:sz w:val="18"/>
                <w:szCs w:val="18"/>
              </w:rPr>
            </w:pPr>
            <w:r w:rsidRPr="00DA301A">
              <w:rPr>
                <w:sz w:val="18"/>
                <w:szCs w:val="18"/>
              </w:rPr>
              <w:t>100</w:t>
            </w:r>
          </w:p>
        </w:tc>
        <w:tc>
          <w:tcPr>
            <w:tcW w:w="518" w:type="dxa"/>
            <w:gridSpan w:val="2"/>
            <w:vAlign w:val="center"/>
          </w:tcPr>
          <w:p w:rsidR="00DA301A" w:rsidRPr="00DA301A" w:rsidRDefault="00DA301A" w:rsidP="00DA301A">
            <w:pPr>
              <w:pStyle w:val="ab"/>
              <w:ind w:left="-106" w:right="-114"/>
              <w:rPr>
                <w:sz w:val="18"/>
                <w:szCs w:val="18"/>
              </w:rPr>
            </w:pPr>
            <w:r w:rsidRPr="00DA301A">
              <w:rPr>
                <w:sz w:val="18"/>
                <w:szCs w:val="18"/>
              </w:rPr>
              <w:t>100</w:t>
            </w:r>
          </w:p>
        </w:tc>
        <w:tc>
          <w:tcPr>
            <w:tcW w:w="406"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20"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05" w:type="dxa"/>
            <w:vAlign w:val="center"/>
          </w:tcPr>
          <w:p w:rsidR="00DA301A" w:rsidRPr="00DA301A" w:rsidRDefault="00DA301A" w:rsidP="00DA301A">
            <w:pPr>
              <w:pStyle w:val="ab"/>
              <w:ind w:left="-106" w:right="-114"/>
              <w:rPr>
                <w:sz w:val="18"/>
                <w:szCs w:val="18"/>
              </w:rPr>
            </w:pPr>
            <w:r w:rsidRPr="00DA301A">
              <w:rPr>
                <w:sz w:val="18"/>
                <w:szCs w:val="18"/>
              </w:rPr>
              <w:t>100</w:t>
            </w:r>
          </w:p>
        </w:tc>
        <w:tc>
          <w:tcPr>
            <w:tcW w:w="392"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34" w:type="dxa"/>
            <w:vAlign w:val="center"/>
          </w:tcPr>
          <w:p w:rsidR="00DA301A" w:rsidRPr="00DA301A" w:rsidRDefault="00DA301A" w:rsidP="00DA301A">
            <w:pPr>
              <w:pStyle w:val="ab"/>
              <w:ind w:left="-106" w:right="-114"/>
              <w:rPr>
                <w:sz w:val="18"/>
                <w:szCs w:val="18"/>
              </w:rPr>
            </w:pPr>
            <w:r w:rsidRPr="00DA301A">
              <w:rPr>
                <w:sz w:val="18"/>
                <w:szCs w:val="18"/>
              </w:rPr>
              <w:t>100</w:t>
            </w:r>
          </w:p>
        </w:tc>
      </w:tr>
      <w:tr w:rsidR="00DA301A" w:rsidRPr="00DA301A" w:rsidTr="00DA301A">
        <w:tblPrEx>
          <w:tblBorders>
            <w:bottom w:val="single" w:sz="4" w:space="0" w:color="auto"/>
          </w:tblBorders>
        </w:tblPrEx>
        <w:trPr>
          <w:trHeight w:val="20"/>
        </w:trPr>
        <w:tc>
          <w:tcPr>
            <w:tcW w:w="415" w:type="dxa"/>
          </w:tcPr>
          <w:p w:rsidR="00DA301A" w:rsidRPr="00DA301A" w:rsidRDefault="00DA301A" w:rsidP="00DA301A">
            <w:pPr>
              <w:pStyle w:val="ab"/>
              <w:ind w:left="-106" w:right="-114"/>
              <w:rPr>
                <w:sz w:val="18"/>
                <w:szCs w:val="18"/>
              </w:rPr>
            </w:pPr>
            <w:r w:rsidRPr="00DA301A">
              <w:rPr>
                <w:sz w:val="18"/>
                <w:szCs w:val="18"/>
              </w:rPr>
              <w:t>1.2.</w:t>
            </w:r>
          </w:p>
        </w:tc>
        <w:tc>
          <w:tcPr>
            <w:tcW w:w="7130" w:type="dxa"/>
          </w:tcPr>
          <w:p w:rsidR="00DA301A" w:rsidRPr="00DA301A" w:rsidRDefault="00DA301A" w:rsidP="00DA301A">
            <w:pPr>
              <w:pStyle w:val="ab"/>
              <w:ind w:left="-106" w:right="-114"/>
              <w:rPr>
                <w:sz w:val="18"/>
                <w:szCs w:val="18"/>
              </w:rPr>
            </w:pPr>
            <w:r w:rsidRPr="00DA301A">
              <w:rPr>
                <w:sz w:val="18"/>
                <w:szCs w:val="1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области &lt;**&gt;,(%)</w:t>
            </w:r>
          </w:p>
        </w:tc>
        <w:tc>
          <w:tcPr>
            <w:tcW w:w="476" w:type="dxa"/>
            <w:vAlign w:val="center"/>
          </w:tcPr>
          <w:p w:rsidR="00DA301A" w:rsidRPr="00DA301A" w:rsidRDefault="00DA301A" w:rsidP="00DA301A">
            <w:pPr>
              <w:pStyle w:val="ab"/>
              <w:ind w:left="-106" w:right="-114"/>
              <w:rPr>
                <w:sz w:val="18"/>
                <w:szCs w:val="18"/>
              </w:rPr>
            </w:pPr>
            <w:r w:rsidRPr="00DA301A">
              <w:rPr>
                <w:sz w:val="18"/>
                <w:szCs w:val="18"/>
              </w:rPr>
              <w:t>100</w:t>
            </w:r>
          </w:p>
        </w:tc>
        <w:tc>
          <w:tcPr>
            <w:tcW w:w="518" w:type="dxa"/>
            <w:gridSpan w:val="2"/>
            <w:vAlign w:val="center"/>
          </w:tcPr>
          <w:p w:rsidR="00DA301A" w:rsidRPr="00DA301A" w:rsidRDefault="00DA301A" w:rsidP="00DA301A">
            <w:pPr>
              <w:pStyle w:val="ab"/>
              <w:ind w:left="-106" w:right="-114"/>
              <w:rPr>
                <w:sz w:val="18"/>
                <w:szCs w:val="18"/>
              </w:rPr>
            </w:pPr>
            <w:r w:rsidRPr="00DA301A">
              <w:rPr>
                <w:sz w:val="18"/>
                <w:szCs w:val="18"/>
              </w:rPr>
              <w:t>100</w:t>
            </w:r>
          </w:p>
        </w:tc>
        <w:tc>
          <w:tcPr>
            <w:tcW w:w="406"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20"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05" w:type="dxa"/>
            <w:vAlign w:val="center"/>
          </w:tcPr>
          <w:p w:rsidR="00DA301A" w:rsidRPr="00DA301A" w:rsidRDefault="00DA301A" w:rsidP="00DA301A">
            <w:pPr>
              <w:pStyle w:val="ab"/>
              <w:ind w:left="-106" w:right="-114"/>
              <w:rPr>
                <w:sz w:val="18"/>
                <w:szCs w:val="18"/>
              </w:rPr>
            </w:pPr>
            <w:r w:rsidRPr="00DA301A">
              <w:rPr>
                <w:sz w:val="18"/>
                <w:szCs w:val="18"/>
              </w:rPr>
              <w:t>100</w:t>
            </w:r>
          </w:p>
        </w:tc>
        <w:tc>
          <w:tcPr>
            <w:tcW w:w="392"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34" w:type="dxa"/>
            <w:vAlign w:val="center"/>
          </w:tcPr>
          <w:p w:rsidR="00DA301A" w:rsidRPr="00DA301A" w:rsidRDefault="00DA301A" w:rsidP="00DA301A">
            <w:pPr>
              <w:pStyle w:val="ab"/>
              <w:ind w:left="-106" w:right="-114"/>
              <w:rPr>
                <w:sz w:val="18"/>
                <w:szCs w:val="18"/>
              </w:rPr>
            </w:pPr>
            <w:r w:rsidRPr="00DA301A">
              <w:rPr>
                <w:sz w:val="18"/>
                <w:szCs w:val="18"/>
              </w:rPr>
              <w:t>100</w:t>
            </w:r>
          </w:p>
        </w:tc>
      </w:tr>
      <w:tr w:rsidR="00DA301A" w:rsidRPr="00DA301A" w:rsidTr="00DA301A">
        <w:tblPrEx>
          <w:tblBorders>
            <w:bottom w:val="single" w:sz="4" w:space="0" w:color="auto"/>
          </w:tblBorders>
        </w:tblPrEx>
        <w:trPr>
          <w:trHeight w:val="20"/>
        </w:trPr>
        <w:tc>
          <w:tcPr>
            <w:tcW w:w="415" w:type="dxa"/>
          </w:tcPr>
          <w:p w:rsidR="00DA301A" w:rsidRPr="00DA301A" w:rsidRDefault="00DA301A" w:rsidP="00DA301A">
            <w:pPr>
              <w:pStyle w:val="ab"/>
              <w:ind w:left="-106" w:right="-114"/>
              <w:rPr>
                <w:sz w:val="18"/>
                <w:szCs w:val="18"/>
              </w:rPr>
            </w:pPr>
            <w:r w:rsidRPr="00DA301A">
              <w:rPr>
                <w:sz w:val="18"/>
                <w:szCs w:val="18"/>
              </w:rPr>
              <w:t>1.3.</w:t>
            </w:r>
          </w:p>
        </w:tc>
        <w:tc>
          <w:tcPr>
            <w:tcW w:w="7130" w:type="dxa"/>
          </w:tcPr>
          <w:p w:rsidR="00DA301A" w:rsidRPr="00DA301A" w:rsidRDefault="00DA301A" w:rsidP="00DA301A">
            <w:pPr>
              <w:pStyle w:val="ab"/>
              <w:ind w:left="-106" w:right="-114"/>
              <w:rPr>
                <w:sz w:val="18"/>
                <w:szCs w:val="18"/>
              </w:rPr>
            </w:pPr>
            <w:r w:rsidRPr="00DA301A">
              <w:rPr>
                <w:sz w:val="18"/>
                <w:szCs w:val="18"/>
              </w:rPr>
              <w:t>Уровень освоения средств мероприятий   муниципальной  программы</w:t>
            </w:r>
            <w:proofErr w:type="gramStart"/>
            <w:r w:rsidRPr="00DA301A">
              <w:rPr>
                <w:sz w:val="18"/>
                <w:szCs w:val="18"/>
              </w:rPr>
              <w:t xml:space="preserve">  (%)**</w:t>
            </w:r>
            <w:proofErr w:type="gramEnd"/>
          </w:p>
        </w:tc>
        <w:tc>
          <w:tcPr>
            <w:tcW w:w="476" w:type="dxa"/>
            <w:vAlign w:val="center"/>
          </w:tcPr>
          <w:p w:rsidR="00DA301A" w:rsidRPr="00DA301A" w:rsidRDefault="00DA301A" w:rsidP="00DA301A">
            <w:pPr>
              <w:pStyle w:val="ab"/>
              <w:ind w:left="-106" w:right="-114"/>
              <w:rPr>
                <w:sz w:val="18"/>
                <w:szCs w:val="18"/>
              </w:rPr>
            </w:pPr>
            <w:r w:rsidRPr="00DA301A">
              <w:rPr>
                <w:sz w:val="18"/>
                <w:szCs w:val="18"/>
              </w:rPr>
              <w:t>100</w:t>
            </w:r>
          </w:p>
        </w:tc>
        <w:tc>
          <w:tcPr>
            <w:tcW w:w="518" w:type="dxa"/>
            <w:gridSpan w:val="2"/>
            <w:vAlign w:val="center"/>
          </w:tcPr>
          <w:p w:rsidR="00DA301A" w:rsidRPr="00DA301A" w:rsidRDefault="00DA301A" w:rsidP="00DA301A">
            <w:pPr>
              <w:pStyle w:val="ab"/>
              <w:ind w:left="-106" w:right="-114"/>
              <w:rPr>
                <w:sz w:val="18"/>
                <w:szCs w:val="18"/>
              </w:rPr>
            </w:pPr>
            <w:r w:rsidRPr="00DA301A">
              <w:rPr>
                <w:sz w:val="18"/>
                <w:szCs w:val="18"/>
              </w:rPr>
              <w:t>100</w:t>
            </w:r>
          </w:p>
        </w:tc>
        <w:tc>
          <w:tcPr>
            <w:tcW w:w="406"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20"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05" w:type="dxa"/>
            <w:vAlign w:val="center"/>
          </w:tcPr>
          <w:p w:rsidR="00DA301A" w:rsidRPr="00DA301A" w:rsidRDefault="00DA301A" w:rsidP="00DA301A">
            <w:pPr>
              <w:pStyle w:val="ab"/>
              <w:ind w:left="-106" w:right="-114"/>
              <w:rPr>
                <w:sz w:val="18"/>
                <w:szCs w:val="18"/>
              </w:rPr>
            </w:pPr>
            <w:r w:rsidRPr="00DA301A">
              <w:rPr>
                <w:sz w:val="18"/>
                <w:szCs w:val="18"/>
              </w:rPr>
              <w:t>100</w:t>
            </w:r>
          </w:p>
        </w:tc>
        <w:tc>
          <w:tcPr>
            <w:tcW w:w="392" w:type="dxa"/>
            <w:vAlign w:val="center"/>
          </w:tcPr>
          <w:p w:rsidR="00DA301A" w:rsidRPr="00DA301A" w:rsidRDefault="00DA301A" w:rsidP="00DA301A">
            <w:pPr>
              <w:pStyle w:val="ab"/>
              <w:ind w:left="-106" w:right="-114"/>
              <w:rPr>
                <w:sz w:val="18"/>
                <w:szCs w:val="18"/>
              </w:rPr>
            </w:pPr>
            <w:r w:rsidRPr="00DA301A">
              <w:rPr>
                <w:sz w:val="18"/>
                <w:szCs w:val="18"/>
              </w:rPr>
              <w:t>100</w:t>
            </w:r>
          </w:p>
        </w:tc>
        <w:tc>
          <w:tcPr>
            <w:tcW w:w="434" w:type="dxa"/>
            <w:vAlign w:val="center"/>
          </w:tcPr>
          <w:p w:rsidR="00DA301A" w:rsidRPr="00DA301A" w:rsidRDefault="00DA301A" w:rsidP="00DA301A">
            <w:pPr>
              <w:pStyle w:val="ab"/>
              <w:ind w:left="-106" w:right="-114"/>
              <w:rPr>
                <w:sz w:val="18"/>
                <w:szCs w:val="18"/>
              </w:rPr>
            </w:pPr>
            <w:r w:rsidRPr="00DA301A">
              <w:rPr>
                <w:sz w:val="18"/>
                <w:szCs w:val="18"/>
              </w:rPr>
              <w:t>100</w:t>
            </w:r>
          </w:p>
        </w:tc>
      </w:tr>
      <w:tr w:rsidR="00DA301A" w:rsidRPr="00DA301A" w:rsidTr="00DA301A">
        <w:tblPrEx>
          <w:tblBorders>
            <w:bottom w:val="single" w:sz="4" w:space="0" w:color="auto"/>
          </w:tblBorders>
        </w:tblPrEx>
        <w:trPr>
          <w:trHeight w:val="20"/>
        </w:trPr>
        <w:tc>
          <w:tcPr>
            <w:tcW w:w="415"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106" w:right="-114"/>
              <w:rPr>
                <w:sz w:val="18"/>
                <w:szCs w:val="18"/>
              </w:rPr>
            </w:pPr>
            <w:r w:rsidRPr="00DA301A">
              <w:rPr>
                <w:sz w:val="18"/>
                <w:szCs w:val="18"/>
              </w:rPr>
              <w:t>2.</w:t>
            </w:r>
          </w:p>
        </w:tc>
        <w:tc>
          <w:tcPr>
            <w:tcW w:w="10181" w:type="dxa"/>
            <w:gridSpan w:val="9"/>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106" w:right="-114"/>
              <w:rPr>
                <w:sz w:val="18"/>
                <w:szCs w:val="18"/>
              </w:rPr>
            </w:pPr>
            <w:r w:rsidRPr="00DA301A">
              <w:rPr>
                <w:sz w:val="18"/>
                <w:szCs w:val="18"/>
              </w:rPr>
              <w:t>Задача 2. Обеспечение выполнения отдельных переданных государственных и других полномочий в области образования</w:t>
            </w:r>
          </w:p>
        </w:tc>
      </w:tr>
      <w:tr w:rsidR="00DA301A" w:rsidRPr="00DA301A" w:rsidTr="00DA301A">
        <w:tblPrEx>
          <w:tblBorders>
            <w:bottom w:val="single" w:sz="4" w:space="0" w:color="auto"/>
          </w:tblBorders>
        </w:tblPrEx>
        <w:trPr>
          <w:trHeight w:val="20"/>
        </w:trPr>
        <w:tc>
          <w:tcPr>
            <w:tcW w:w="415"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106" w:right="-114"/>
              <w:rPr>
                <w:sz w:val="18"/>
                <w:szCs w:val="18"/>
              </w:rPr>
            </w:pPr>
            <w:r w:rsidRPr="00DA301A">
              <w:rPr>
                <w:sz w:val="18"/>
                <w:szCs w:val="18"/>
              </w:rPr>
              <w:t>2.1.</w:t>
            </w:r>
          </w:p>
        </w:tc>
        <w:tc>
          <w:tcPr>
            <w:tcW w:w="71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106" w:right="-114"/>
              <w:rPr>
                <w:sz w:val="18"/>
                <w:szCs w:val="18"/>
              </w:rPr>
            </w:pPr>
            <w:r w:rsidRPr="00DA301A">
              <w:rPr>
                <w:sz w:val="18"/>
                <w:szCs w:val="18"/>
              </w:rPr>
              <w:t>Уровень освоения средств мероприятий   муниципальной  программы</w:t>
            </w:r>
            <w:proofErr w:type="gramStart"/>
            <w:r w:rsidRPr="00DA301A">
              <w:rPr>
                <w:sz w:val="18"/>
                <w:szCs w:val="18"/>
              </w:rPr>
              <w:t xml:space="preserve">  (%)**</w:t>
            </w:r>
            <w:proofErr w:type="gramEnd"/>
          </w:p>
        </w:tc>
        <w:tc>
          <w:tcPr>
            <w:tcW w:w="476"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100</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100</w:t>
            </w:r>
          </w:p>
        </w:tc>
        <w:tc>
          <w:tcPr>
            <w:tcW w:w="406"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100</w:t>
            </w:r>
          </w:p>
        </w:tc>
        <w:tc>
          <w:tcPr>
            <w:tcW w:w="420"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100</w:t>
            </w:r>
          </w:p>
        </w:tc>
        <w:tc>
          <w:tcPr>
            <w:tcW w:w="405"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100</w:t>
            </w:r>
          </w:p>
        </w:tc>
        <w:tc>
          <w:tcPr>
            <w:tcW w:w="392"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106" w:right="-114"/>
              <w:rPr>
                <w:sz w:val="18"/>
                <w:szCs w:val="18"/>
              </w:rPr>
            </w:pPr>
            <w:r w:rsidRPr="00DA301A">
              <w:rPr>
                <w:sz w:val="18"/>
                <w:szCs w:val="18"/>
              </w:rPr>
              <w:t>100</w:t>
            </w:r>
          </w:p>
        </w:tc>
      </w:tr>
    </w:tbl>
    <w:p w:rsidR="00DA301A" w:rsidRPr="00DA301A" w:rsidRDefault="00DA301A" w:rsidP="00DA301A">
      <w:pPr>
        <w:pStyle w:val="ab"/>
        <w:ind w:left="42" w:right="141" w:firstLine="242"/>
        <w:jc w:val="both"/>
        <w:rPr>
          <w:sz w:val="18"/>
          <w:szCs w:val="18"/>
        </w:rPr>
      </w:pPr>
      <w:r w:rsidRPr="00DA301A">
        <w:rPr>
          <w:sz w:val="18"/>
          <w:szCs w:val="18"/>
        </w:rPr>
        <w:t>*показатели, определяемые на основе данных государственного (федерального) статистического наблюдения;</w:t>
      </w:r>
    </w:p>
    <w:p w:rsidR="00DA301A" w:rsidRPr="00DA301A" w:rsidRDefault="00DA301A" w:rsidP="00DA301A">
      <w:pPr>
        <w:pStyle w:val="ab"/>
        <w:ind w:left="42" w:right="141" w:firstLine="242"/>
        <w:jc w:val="both"/>
        <w:rPr>
          <w:sz w:val="18"/>
          <w:szCs w:val="18"/>
        </w:rPr>
      </w:pPr>
      <w:r w:rsidRPr="00DA301A">
        <w:rPr>
          <w:sz w:val="18"/>
          <w:szCs w:val="18"/>
        </w:rPr>
        <w:t>**показатели, определяемые на основе данных ведомственной отчётности.</w:t>
      </w:r>
    </w:p>
    <w:p w:rsidR="00DA301A" w:rsidRPr="00DA301A" w:rsidRDefault="00DA301A" w:rsidP="00DA301A">
      <w:pPr>
        <w:pStyle w:val="ab"/>
        <w:ind w:left="42" w:right="141" w:firstLine="242"/>
        <w:jc w:val="both"/>
        <w:rPr>
          <w:sz w:val="18"/>
          <w:szCs w:val="18"/>
        </w:rPr>
      </w:pPr>
      <w:r w:rsidRPr="00DA301A">
        <w:rPr>
          <w:sz w:val="18"/>
          <w:szCs w:val="18"/>
        </w:rPr>
        <w:t>3. Сроки реализации подпрограммы: 2021-2027 годы.</w:t>
      </w:r>
    </w:p>
    <w:p w:rsidR="00DA301A" w:rsidRPr="00DA301A" w:rsidRDefault="00DA301A" w:rsidP="00DA301A">
      <w:pPr>
        <w:pStyle w:val="ab"/>
        <w:ind w:left="42" w:right="141" w:firstLine="242"/>
        <w:jc w:val="both"/>
        <w:rPr>
          <w:sz w:val="18"/>
          <w:szCs w:val="18"/>
        </w:rPr>
      </w:pPr>
      <w:r w:rsidRPr="00DA301A">
        <w:rPr>
          <w:sz w:val="18"/>
          <w:szCs w:val="18"/>
        </w:rPr>
        <w:t>4. Объемы и источники финансирования подпрограммы в целом и по годам реализации  (тыс. рублей):</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690"/>
        <w:gridCol w:w="1971"/>
        <w:gridCol w:w="1830"/>
        <w:gridCol w:w="2146"/>
        <w:gridCol w:w="1710"/>
        <w:gridCol w:w="29"/>
      </w:tblGrid>
      <w:tr w:rsidR="00DA301A" w:rsidRPr="00DA301A" w:rsidTr="00DA301A">
        <w:trPr>
          <w:trHeight w:val="20"/>
        </w:trPr>
        <w:tc>
          <w:tcPr>
            <w:tcW w:w="846" w:type="dxa"/>
            <w:vMerge w:val="restart"/>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Год</w:t>
            </w:r>
          </w:p>
        </w:tc>
        <w:tc>
          <w:tcPr>
            <w:tcW w:w="9376" w:type="dxa"/>
            <w:gridSpan w:val="6"/>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Источник финансирования</w:t>
            </w:r>
          </w:p>
        </w:tc>
      </w:tr>
      <w:tr w:rsidR="00DA301A" w:rsidRPr="00DA301A" w:rsidTr="00DA301A">
        <w:trPr>
          <w:trHeight w:val="20"/>
        </w:trPr>
        <w:tc>
          <w:tcPr>
            <w:tcW w:w="846" w:type="dxa"/>
            <w:vMerge/>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71" w:right="-83"/>
              <w:rPr>
                <w:sz w:val="18"/>
                <w:szCs w:val="18"/>
              </w:rPr>
            </w:pPr>
          </w:p>
        </w:tc>
        <w:tc>
          <w:tcPr>
            <w:tcW w:w="1690"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Областнойбюджет</w:t>
            </w:r>
          </w:p>
        </w:tc>
        <w:tc>
          <w:tcPr>
            <w:tcW w:w="1971"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Федеральныйбюджет</w:t>
            </w:r>
          </w:p>
        </w:tc>
        <w:tc>
          <w:tcPr>
            <w:tcW w:w="1830"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местные бюджеты</w:t>
            </w:r>
          </w:p>
        </w:tc>
        <w:tc>
          <w:tcPr>
            <w:tcW w:w="2146" w:type="dxa"/>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Внебюджетныесредства</w:t>
            </w:r>
          </w:p>
        </w:tc>
        <w:tc>
          <w:tcPr>
            <w:tcW w:w="1739" w:type="dxa"/>
            <w:gridSpan w:val="2"/>
            <w:tcBorders>
              <w:top w:val="single" w:sz="4" w:space="0" w:color="auto"/>
              <w:left w:val="single" w:sz="4" w:space="0" w:color="auto"/>
              <w:bottom w:val="nil"/>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всего</w:t>
            </w:r>
          </w:p>
        </w:tc>
      </w:tr>
      <w:tr w:rsidR="00DA301A" w:rsidRPr="00DA301A" w:rsidTr="00DA301A">
        <w:trPr>
          <w:gridAfter w:val="1"/>
          <w:wAfter w:w="29" w:type="dxa"/>
          <w:trHeight w:val="20"/>
          <w:tblHeader/>
        </w:trPr>
        <w:tc>
          <w:tcPr>
            <w:tcW w:w="846"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DA301A" w:rsidRPr="00DA301A" w:rsidRDefault="00DA301A" w:rsidP="00DA301A">
            <w:pPr>
              <w:pStyle w:val="ab"/>
              <w:ind w:left="-71" w:right="-83"/>
              <w:rPr>
                <w:sz w:val="18"/>
                <w:szCs w:val="18"/>
              </w:rPr>
            </w:pPr>
            <w:r w:rsidRPr="00DA301A">
              <w:rPr>
                <w:sz w:val="18"/>
                <w:szCs w:val="18"/>
              </w:rPr>
              <w:t>6</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2021</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29997,30000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1953,0</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16654,90000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48605,20000</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2022</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30262,30000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1953,0</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16862,80000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49078,10000</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2023</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15972,40000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47064,70000</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2024</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15972,40000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47064,70000</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2025</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15972,40000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47064,70000</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2026</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15972,40000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47064,70000</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2027</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15972,40000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47064,70000</w:t>
            </w:r>
          </w:p>
        </w:tc>
      </w:tr>
      <w:tr w:rsidR="00DA301A" w:rsidRPr="00DA301A" w:rsidTr="00DA301A">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ВСЕГО</w:t>
            </w:r>
          </w:p>
        </w:tc>
        <w:tc>
          <w:tcPr>
            <w:tcW w:w="169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215721,1000</w:t>
            </w:r>
          </w:p>
        </w:tc>
        <w:tc>
          <w:tcPr>
            <w:tcW w:w="1971"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3906,0</w:t>
            </w:r>
          </w:p>
        </w:tc>
        <w:tc>
          <w:tcPr>
            <w:tcW w:w="183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113379,7000</w:t>
            </w:r>
          </w:p>
        </w:tc>
        <w:tc>
          <w:tcPr>
            <w:tcW w:w="2146"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w:t>
            </w:r>
          </w:p>
        </w:tc>
        <w:tc>
          <w:tcPr>
            <w:tcW w:w="1710" w:type="dxa"/>
            <w:tcBorders>
              <w:top w:val="single" w:sz="4" w:space="0" w:color="auto"/>
              <w:left w:val="single" w:sz="4" w:space="0" w:color="auto"/>
              <w:bottom w:val="single" w:sz="4" w:space="0" w:color="auto"/>
              <w:right w:val="single" w:sz="4" w:space="0" w:color="auto"/>
            </w:tcBorders>
          </w:tcPr>
          <w:p w:rsidR="00DA301A" w:rsidRPr="00DA301A" w:rsidRDefault="00DA301A" w:rsidP="00DA301A">
            <w:pPr>
              <w:pStyle w:val="ab"/>
              <w:ind w:left="-71" w:right="-83"/>
              <w:rPr>
                <w:sz w:val="18"/>
                <w:szCs w:val="18"/>
              </w:rPr>
            </w:pPr>
            <w:r w:rsidRPr="00DA301A">
              <w:rPr>
                <w:sz w:val="18"/>
                <w:szCs w:val="18"/>
              </w:rPr>
              <w:t>333006,8000</w:t>
            </w:r>
          </w:p>
        </w:tc>
      </w:tr>
    </w:tbl>
    <w:p w:rsidR="00DA301A" w:rsidRPr="00DA301A" w:rsidRDefault="00DA301A" w:rsidP="00DA301A">
      <w:pPr>
        <w:pStyle w:val="ab"/>
        <w:ind w:left="42" w:right="141" w:firstLine="242"/>
        <w:jc w:val="both"/>
        <w:rPr>
          <w:sz w:val="18"/>
          <w:szCs w:val="18"/>
        </w:rPr>
      </w:pPr>
      <w:r w:rsidRPr="00DA301A">
        <w:rPr>
          <w:sz w:val="18"/>
          <w:szCs w:val="18"/>
        </w:rPr>
        <w:t>5. Ожидаемые конечные результаты реализации подпрограммы:</w:t>
      </w:r>
    </w:p>
    <w:p w:rsidR="00DA301A" w:rsidRPr="00DA301A" w:rsidRDefault="00DA301A" w:rsidP="00DA301A">
      <w:pPr>
        <w:pStyle w:val="ab"/>
        <w:ind w:left="42" w:right="141" w:firstLine="242"/>
        <w:jc w:val="both"/>
        <w:rPr>
          <w:sz w:val="18"/>
          <w:szCs w:val="18"/>
        </w:rPr>
      </w:pPr>
      <w:r w:rsidRPr="00DA301A">
        <w:rPr>
          <w:sz w:val="18"/>
          <w:szCs w:val="18"/>
        </w:rPr>
        <w:t>обеспечение уровня среднемесячной заработной платы педагогических работников муниципальных образовательных организаций дошкольного образования не ниже средней заработной платы в общем образовании;</w:t>
      </w:r>
    </w:p>
    <w:p w:rsidR="00DA301A" w:rsidRPr="00DA301A" w:rsidRDefault="00DA301A" w:rsidP="00DA301A">
      <w:pPr>
        <w:pStyle w:val="ab"/>
        <w:ind w:left="42" w:right="141" w:firstLine="242"/>
        <w:jc w:val="both"/>
        <w:rPr>
          <w:sz w:val="18"/>
          <w:szCs w:val="18"/>
        </w:rPr>
      </w:pPr>
      <w:r w:rsidRPr="00DA301A">
        <w:rPr>
          <w:sz w:val="18"/>
          <w:szCs w:val="18"/>
        </w:rPr>
        <w:t>обеспечение уровня средней заработной платы педагогических работников образовательных организаций общего образования не ниже средней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области;</w:t>
      </w:r>
    </w:p>
    <w:p w:rsidR="00D23ADF" w:rsidRDefault="00DA301A" w:rsidP="00DA301A">
      <w:pPr>
        <w:pStyle w:val="ab"/>
        <w:ind w:left="42" w:right="141" w:firstLine="242"/>
        <w:jc w:val="both"/>
        <w:rPr>
          <w:sz w:val="18"/>
          <w:szCs w:val="18"/>
        </w:rPr>
      </w:pPr>
      <w:r w:rsidRPr="00DA301A">
        <w:rPr>
          <w:sz w:val="18"/>
          <w:szCs w:val="18"/>
        </w:rPr>
        <w:t>обеспечение стопроцентного финансирования мероприятий муниципальной программы.</w:t>
      </w:r>
    </w:p>
    <w:p w:rsidR="00EA0499" w:rsidRDefault="00EA0499" w:rsidP="00F2691E">
      <w:pPr>
        <w:pStyle w:val="ab"/>
        <w:ind w:left="42" w:right="141"/>
        <w:rPr>
          <w:sz w:val="18"/>
          <w:szCs w:val="18"/>
        </w:rPr>
      </w:pPr>
    </w:p>
    <w:p w:rsidR="00DA301A" w:rsidRPr="00DA301A" w:rsidRDefault="00DA301A" w:rsidP="00DA301A">
      <w:pPr>
        <w:pStyle w:val="ab"/>
        <w:ind w:left="42" w:right="141"/>
        <w:jc w:val="center"/>
        <w:rPr>
          <w:b/>
          <w:sz w:val="18"/>
          <w:szCs w:val="18"/>
        </w:rPr>
      </w:pPr>
      <w:r w:rsidRPr="00DA301A">
        <w:rPr>
          <w:b/>
          <w:sz w:val="18"/>
          <w:szCs w:val="18"/>
        </w:rPr>
        <w:t>Мероприятия подпрограммы</w:t>
      </w:r>
    </w:p>
    <w:p w:rsidR="00DA301A" w:rsidRPr="00DA301A" w:rsidRDefault="00DA301A" w:rsidP="00DA301A">
      <w:pPr>
        <w:pStyle w:val="ab"/>
        <w:ind w:left="42" w:right="141"/>
        <w:jc w:val="center"/>
        <w:rPr>
          <w:b/>
          <w:bCs/>
          <w:sz w:val="18"/>
          <w:szCs w:val="18"/>
        </w:rPr>
      </w:pPr>
      <w:r w:rsidRPr="00DA301A">
        <w:rPr>
          <w:b/>
          <w:sz w:val="18"/>
          <w:szCs w:val="18"/>
        </w:rPr>
        <w:t xml:space="preserve">«Обеспечение реализации муниципальной программы в области образования Марёвского муниципального округа» </w:t>
      </w:r>
      <w:r w:rsidRPr="00DA301A">
        <w:rPr>
          <w:b/>
          <w:bCs/>
          <w:sz w:val="18"/>
          <w:szCs w:val="18"/>
        </w:rPr>
        <w:t>муниципальной программы Марёвского округа«Развитие образования в Марёвском муниципальном округе до 2027 года»</w:t>
      </w:r>
    </w:p>
    <w:p w:rsidR="00DA301A" w:rsidRPr="00DA301A" w:rsidRDefault="00DA301A" w:rsidP="00DA301A">
      <w:pPr>
        <w:pStyle w:val="ab"/>
        <w:ind w:left="42" w:right="141"/>
        <w:rPr>
          <w:b/>
          <w:bCs/>
          <w:sz w:val="18"/>
          <w:szCs w:val="18"/>
        </w:rPr>
      </w:pPr>
    </w:p>
    <w:tbl>
      <w:tblPr>
        <w:tblW w:w="1062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3024"/>
        <w:gridCol w:w="1456"/>
        <w:gridCol w:w="742"/>
        <w:gridCol w:w="924"/>
        <w:gridCol w:w="784"/>
        <w:gridCol w:w="449"/>
        <w:gridCol w:w="508"/>
        <w:gridCol w:w="429"/>
        <w:gridCol w:w="448"/>
        <w:gridCol w:w="476"/>
        <w:gridCol w:w="476"/>
        <w:gridCol w:w="504"/>
      </w:tblGrid>
      <w:tr w:rsidR="00DA301A" w:rsidRPr="00DA301A" w:rsidTr="00DA301A">
        <w:trPr>
          <w:trHeight w:val="20"/>
        </w:trPr>
        <w:tc>
          <w:tcPr>
            <w:tcW w:w="406" w:type="dxa"/>
            <w:vMerge w:val="restart"/>
            <w:vAlign w:val="center"/>
          </w:tcPr>
          <w:p w:rsidR="00DA301A" w:rsidRPr="00DA301A" w:rsidRDefault="00DA301A" w:rsidP="00DA301A">
            <w:pPr>
              <w:pStyle w:val="ab"/>
              <w:ind w:left="-66" w:right="-107"/>
              <w:rPr>
                <w:sz w:val="18"/>
                <w:szCs w:val="18"/>
              </w:rPr>
            </w:pPr>
            <w:r w:rsidRPr="00DA301A">
              <w:rPr>
                <w:sz w:val="18"/>
                <w:szCs w:val="18"/>
              </w:rPr>
              <w:t xml:space="preserve">№ </w:t>
            </w:r>
            <w:r w:rsidRPr="00DA301A">
              <w:rPr>
                <w:sz w:val="18"/>
                <w:szCs w:val="18"/>
              </w:rPr>
              <w:br/>
              <w:t>п/п</w:t>
            </w:r>
          </w:p>
        </w:tc>
        <w:tc>
          <w:tcPr>
            <w:tcW w:w="3024" w:type="dxa"/>
            <w:vMerge w:val="restart"/>
            <w:vAlign w:val="center"/>
          </w:tcPr>
          <w:p w:rsidR="00DA301A" w:rsidRPr="00DA301A" w:rsidRDefault="00DA301A" w:rsidP="00DA301A">
            <w:pPr>
              <w:pStyle w:val="ab"/>
              <w:ind w:left="-66" w:right="-107"/>
              <w:rPr>
                <w:sz w:val="18"/>
                <w:szCs w:val="18"/>
              </w:rPr>
            </w:pPr>
            <w:r w:rsidRPr="00DA301A">
              <w:rPr>
                <w:sz w:val="18"/>
                <w:szCs w:val="18"/>
              </w:rPr>
              <w:t xml:space="preserve">Наименование </w:t>
            </w:r>
            <w:r w:rsidRPr="00DA301A">
              <w:rPr>
                <w:sz w:val="18"/>
                <w:szCs w:val="18"/>
              </w:rPr>
              <w:br/>
              <w:t xml:space="preserve">мероприятия </w:t>
            </w:r>
          </w:p>
        </w:tc>
        <w:tc>
          <w:tcPr>
            <w:tcW w:w="1456" w:type="dxa"/>
            <w:vMerge w:val="restart"/>
            <w:vAlign w:val="center"/>
          </w:tcPr>
          <w:p w:rsidR="00DA301A" w:rsidRPr="00DA301A" w:rsidRDefault="00DA301A" w:rsidP="00DA301A">
            <w:pPr>
              <w:pStyle w:val="ab"/>
              <w:ind w:left="-66" w:right="-107"/>
              <w:rPr>
                <w:sz w:val="18"/>
                <w:szCs w:val="18"/>
              </w:rPr>
            </w:pPr>
            <w:r w:rsidRPr="00DA301A">
              <w:rPr>
                <w:sz w:val="18"/>
                <w:szCs w:val="18"/>
              </w:rPr>
              <w:t xml:space="preserve">Исполнитель </w:t>
            </w:r>
            <w:r w:rsidRPr="00DA301A">
              <w:rPr>
                <w:sz w:val="18"/>
                <w:szCs w:val="18"/>
              </w:rPr>
              <w:br/>
              <w:t>мероприятия</w:t>
            </w:r>
          </w:p>
        </w:tc>
        <w:tc>
          <w:tcPr>
            <w:tcW w:w="742" w:type="dxa"/>
            <w:vMerge w:val="restart"/>
            <w:vAlign w:val="center"/>
          </w:tcPr>
          <w:p w:rsidR="00DA301A" w:rsidRPr="00DA301A" w:rsidRDefault="00DA301A" w:rsidP="00DA301A">
            <w:pPr>
              <w:pStyle w:val="ab"/>
              <w:ind w:left="-66" w:right="-107"/>
              <w:rPr>
                <w:sz w:val="18"/>
                <w:szCs w:val="18"/>
              </w:rPr>
            </w:pPr>
            <w:r w:rsidRPr="00DA301A">
              <w:rPr>
                <w:sz w:val="18"/>
                <w:szCs w:val="18"/>
              </w:rPr>
              <w:t xml:space="preserve">Срок </w:t>
            </w:r>
          </w:p>
          <w:p w:rsidR="00DA301A" w:rsidRPr="00DA301A" w:rsidRDefault="00DA301A" w:rsidP="00DA301A">
            <w:pPr>
              <w:pStyle w:val="ab"/>
              <w:ind w:left="-66" w:right="-107"/>
              <w:rPr>
                <w:sz w:val="18"/>
                <w:szCs w:val="18"/>
              </w:rPr>
            </w:pPr>
            <w:r w:rsidRPr="00DA301A">
              <w:rPr>
                <w:sz w:val="18"/>
                <w:szCs w:val="18"/>
              </w:rPr>
              <w:t>реализации</w:t>
            </w:r>
          </w:p>
        </w:tc>
        <w:tc>
          <w:tcPr>
            <w:tcW w:w="924" w:type="dxa"/>
            <w:vMerge w:val="restart"/>
            <w:vAlign w:val="center"/>
          </w:tcPr>
          <w:p w:rsidR="00DA301A" w:rsidRPr="00DA301A" w:rsidRDefault="00DA301A" w:rsidP="00DA301A">
            <w:pPr>
              <w:pStyle w:val="ab"/>
              <w:ind w:left="-66" w:right="-107"/>
              <w:rPr>
                <w:sz w:val="18"/>
                <w:szCs w:val="18"/>
              </w:rPr>
            </w:pPr>
            <w:r w:rsidRPr="00DA301A">
              <w:rPr>
                <w:sz w:val="18"/>
                <w:szCs w:val="18"/>
              </w:rPr>
              <w:t xml:space="preserve">Целевой </w:t>
            </w:r>
            <w:r w:rsidRPr="00DA301A">
              <w:rPr>
                <w:sz w:val="18"/>
                <w:szCs w:val="18"/>
              </w:rPr>
              <w:br/>
              <w:t xml:space="preserve">показатель </w:t>
            </w:r>
            <w:r w:rsidRPr="00DA301A">
              <w:rPr>
                <w:sz w:val="18"/>
                <w:szCs w:val="18"/>
              </w:rPr>
              <w:br/>
              <w:t>(номер целевого показателя из паспорта подпрограммы)</w:t>
            </w:r>
          </w:p>
        </w:tc>
        <w:tc>
          <w:tcPr>
            <w:tcW w:w="784" w:type="dxa"/>
            <w:vMerge w:val="restart"/>
            <w:vAlign w:val="center"/>
          </w:tcPr>
          <w:p w:rsidR="00DA301A" w:rsidRPr="00DA301A" w:rsidRDefault="00DA301A" w:rsidP="00DA301A">
            <w:pPr>
              <w:pStyle w:val="ab"/>
              <w:ind w:left="-66" w:right="-107"/>
              <w:rPr>
                <w:sz w:val="18"/>
                <w:szCs w:val="18"/>
              </w:rPr>
            </w:pPr>
            <w:r w:rsidRPr="00DA301A">
              <w:rPr>
                <w:sz w:val="18"/>
                <w:szCs w:val="18"/>
              </w:rPr>
              <w:t>Источник финансирования</w:t>
            </w:r>
          </w:p>
        </w:tc>
        <w:tc>
          <w:tcPr>
            <w:tcW w:w="3290" w:type="dxa"/>
            <w:gridSpan w:val="7"/>
          </w:tcPr>
          <w:p w:rsidR="00DA301A" w:rsidRPr="00DA301A" w:rsidRDefault="00DA301A" w:rsidP="00DA301A">
            <w:pPr>
              <w:pStyle w:val="ab"/>
              <w:ind w:left="-66" w:right="-107"/>
              <w:rPr>
                <w:sz w:val="18"/>
                <w:szCs w:val="18"/>
              </w:rPr>
            </w:pPr>
            <w:r w:rsidRPr="00DA301A">
              <w:rPr>
                <w:sz w:val="18"/>
                <w:szCs w:val="18"/>
              </w:rPr>
              <w:t>Объем финансирования по годам</w:t>
            </w:r>
          </w:p>
          <w:p w:rsidR="00DA301A" w:rsidRPr="00DA301A" w:rsidRDefault="00DA301A" w:rsidP="00DA301A">
            <w:pPr>
              <w:pStyle w:val="ab"/>
              <w:ind w:left="-66" w:right="-107"/>
              <w:rPr>
                <w:b/>
                <w:sz w:val="18"/>
                <w:szCs w:val="18"/>
              </w:rPr>
            </w:pPr>
            <w:r w:rsidRPr="00DA301A">
              <w:rPr>
                <w:sz w:val="18"/>
                <w:szCs w:val="18"/>
              </w:rPr>
              <w:t>(тыс. руб.)</w:t>
            </w:r>
          </w:p>
        </w:tc>
      </w:tr>
      <w:tr w:rsidR="00DA301A" w:rsidRPr="00DA301A" w:rsidTr="00DA301A">
        <w:trPr>
          <w:trHeight w:val="20"/>
        </w:trPr>
        <w:tc>
          <w:tcPr>
            <w:tcW w:w="406" w:type="dxa"/>
            <w:vMerge/>
          </w:tcPr>
          <w:p w:rsidR="00DA301A" w:rsidRPr="00DA301A" w:rsidRDefault="00DA301A" w:rsidP="00DA301A">
            <w:pPr>
              <w:pStyle w:val="ab"/>
              <w:ind w:left="-66" w:right="-107"/>
              <w:rPr>
                <w:b/>
                <w:sz w:val="18"/>
                <w:szCs w:val="18"/>
              </w:rPr>
            </w:pPr>
          </w:p>
        </w:tc>
        <w:tc>
          <w:tcPr>
            <w:tcW w:w="3024" w:type="dxa"/>
            <w:vMerge/>
          </w:tcPr>
          <w:p w:rsidR="00DA301A" w:rsidRPr="00DA301A" w:rsidRDefault="00DA301A" w:rsidP="00DA301A">
            <w:pPr>
              <w:pStyle w:val="ab"/>
              <w:ind w:left="-66" w:right="-107"/>
              <w:rPr>
                <w:b/>
                <w:sz w:val="18"/>
                <w:szCs w:val="18"/>
              </w:rPr>
            </w:pPr>
          </w:p>
        </w:tc>
        <w:tc>
          <w:tcPr>
            <w:tcW w:w="1456" w:type="dxa"/>
            <w:vMerge/>
          </w:tcPr>
          <w:p w:rsidR="00DA301A" w:rsidRPr="00DA301A" w:rsidRDefault="00DA301A" w:rsidP="00DA301A">
            <w:pPr>
              <w:pStyle w:val="ab"/>
              <w:ind w:left="-66" w:right="-107"/>
              <w:rPr>
                <w:b/>
                <w:sz w:val="18"/>
                <w:szCs w:val="18"/>
              </w:rPr>
            </w:pPr>
          </w:p>
        </w:tc>
        <w:tc>
          <w:tcPr>
            <w:tcW w:w="742" w:type="dxa"/>
            <w:vMerge/>
          </w:tcPr>
          <w:p w:rsidR="00DA301A" w:rsidRPr="00DA301A" w:rsidRDefault="00DA301A" w:rsidP="00DA301A">
            <w:pPr>
              <w:pStyle w:val="ab"/>
              <w:ind w:left="-66" w:right="-107"/>
              <w:rPr>
                <w:b/>
                <w:sz w:val="18"/>
                <w:szCs w:val="18"/>
              </w:rPr>
            </w:pPr>
          </w:p>
        </w:tc>
        <w:tc>
          <w:tcPr>
            <w:tcW w:w="924" w:type="dxa"/>
            <w:vMerge/>
          </w:tcPr>
          <w:p w:rsidR="00DA301A" w:rsidRPr="00DA301A" w:rsidRDefault="00DA301A" w:rsidP="00DA301A">
            <w:pPr>
              <w:pStyle w:val="ab"/>
              <w:ind w:left="-66" w:right="-107"/>
              <w:rPr>
                <w:b/>
                <w:sz w:val="18"/>
                <w:szCs w:val="18"/>
              </w:rPr>
            </w:pPr>
          </w:p>
        </w:tc>
        <w:tc>
          <w:tcPr>
            <w:tcW w:w="784" w:type="dxa"/>
            <w:vMerge/>
          </w:tcPr>
          <w:p w:rsidR="00DA301A" w:rsidRPr="00DA301A" w:rsidRDefault="00DA301A" w:rsidP="00DA301A">
            <w:pPr>
              <w:pStyle w:val="ab"/>
              <w:ind w:left="-66" w:right="-107"/>
              <w:rPr>
                <w:b/>
                <w:sz w:val="18"/>
                <w:szCs w:val="18"/>
              </w:rPr>
            </w:pPr>
          </w:p>
        </w:tc>
        <w:tc>
          <w:tcPr>
            <w:tcW w:w="449" w:type="dxa"/>
            <w:vAlign w:val="center"/>
          </w:tcPr>
          <w:p w:rsidR="00DA301A" w:rsidRPr="00DA301A" w:rsidRDefault="00DA301A" w:rsidP="00DA301A">
            <w:pPr>
              <w:pStyle w:val="ab"/>
              <w:ind w:left="-66" w:right="-107"/>
              <w:rPr>
                <w:sz w:val="18"/>
                <w:szCs w:val="18"/>
              </w:rPr>
            </w:pPr>
            <w:r w:rsidRPr="00DA301A">
              <w:rPr>
                <w:sz w:val="18"/>
                <w:szCs w:val="18"/>
              </w:rPr>
              <w:t>2021</w:t>
            </w:r>
          </w:p>
        </w:tc>
        <w:tc>
          <w:tcPr>
            <w:tcW w:w="508" w:type="dxa"/>
            <w:vAlign w:val="center"/>
          </w:tcPr>
          <w:p w:rsidR="00DA301A" w:rsidRPr="00DA301A" w:rsidRDefault="00DA301A" w:rsidP="00DA301A">
            <w:pPr>
              <w:pStyle w:val="ab"/>
              <w:ind w:left="-66" w:right="-107"/>
              <w:rPr>
                <w:sz w:val="18"/>
                <w:szCs w:val="18"/>
              </w:rPr>
            </w:pPr>
            <w:r w:rsidRPr="00DA301A">
              <w:rPr>
                <w:sz w:val="18"/>
                <w:szCs w:val="18"/>
              </w:rPr>
              <w:t>2022</w:t>
            </w:r>
          </w:p>
        </w:tc>
        <w:tc>
          <w:tcPr>
            <w:tcW w:w="429" w:type="dxa"/>
            <w:vAlign w:val="center"/>
          </w:tcPr>
          <w:p w:rsidR="00DA301A" w:rsidRPr="00DA301A" w:rsidRDefault="00DA301A" w:rsidP="00DA301A">
            <w:pPr>
              <w:pStyle w:val="ab"/>
              <w:ind w:left="-66" w:right="-107"/>
              <w:rPr>
                <w:sz w:val="18"/>
                <w:szCs w:val="18"/>
              </w:rPr>
            </w:pPr>
            <w:r w:rsidRPr="00DA301A">
              <w:rPr>
                <w:sz w:val="18"/>
                <w:szCs w:val="18"/>
              </w:rPr>
              <w:t>2023</w:t>
            </w:r>
          </w:p>
        </w:tc>
        <w:tc>
          <w:tcPr>
            <w:tcW w:w="448" w:type="dxa"/>
            <w:vAlign w:val="center"/>
          </w:tcPr>
          <w:p w:rsidR="00DA301A" w:rsidRPr="00DA301A" w:rsidRDefault="00DA301A" w:rsidP="00DA301A">
            <w:pPr>
              <w:pStyle w:val="ab"/>
              <w:ind w:left="-66" w:right="-107"/>
              <w:rPr>
                <w:sz w:val="18"/>
                <w:szCs w:val="18"/>
              </w:rPr>
            </w:pPr>
            <w:r w:rsidRPr="00DA301A">
              <w:rPr>
                <w:sz w:val="18"/>
                <w:szCs w:val="18"/>
              </w:rPr>
              <w:t>2024</w:t>
            </w:r>
          </w:p>
        </w:tc>
        <w:tc>
          <w:tcPr>
            <w:tcW w:w="476" w:type="dxa"/>
            <w:vAlign w:val="center"/>
          </w:tcPr>
          <w:p w:rsidR="00DA301A" w:rsidRPr="00DA301A" w:rsidRDefault="00DA301A" w:rsidP="00DA301A">
            <w:pPr>
              <w:pStyle w:val="ab"/>
              <w:ind w:left="-66" w:right="-107"/>
              <w:rPr>
                <w:sz w:val="18"/>
                <w:szCs w:val="18"/>
              </w:rPr>
            </w:pPr>
            <w:r w:rsidRPr="00DA301A">
              <w:rPr>
                <w:sz w:val="18"/>
                <w:szCs w:val="18"/>
              </w:rPr>
              <w:t>2025</w:t>
            </w:r>
          </w:p>
        </w:tc>
        <w:tc>
          <w:tcPr>
            <w:tcW w:w="476" w:type="dxa"/>
            <w:vAlign w:val="center"/>
          </w:tcPr>
          <w:p w:rsidR="00DA301A" w:rsidRPr="00DA301A" w:rsidRDefault="00DA301A" w:rsidP="00DA301A">
            <w:pPr>
              <w:pStyle w:val="ab"/>
              <w:ind w:left="-66" w:right="-107"/>
              <w:rPr>
                <w:sz w:val="18"/>
                <w:szCs w:val="18"/>
              </w:rPr>
            </w:pPr>
            <w:r w:rsidRPr="00DA301A">
              <w:rPr>
                <w:sz w:val="18"/>
                <w:szCs w:val="18"/>
              </w:rPr>
              <w:t>2026</w:t>
            </w:r>
          </w:p>
        </w:tc>
        <w:tc>
          <w:tcPr>
            <w:tcW w:w="504" w:type="dxa"/>
            <w:vAlign w:val="center"/>
          </w:tcPr>
          <w:p w:rsidR="00DA301A" w:rsidRPr="00DA301A" w:rsidRDefault="00DA301A" w:rsidP="00DA301A">
            <w:pPr>
              <w:pStyle w:val="ab"/>
              <w:ind w:left="-66" w:right="-107"/>
              <w:rPr>
                <w:sz w:val="18"/>
                <w:szCs w:val="18"/>
              </w:rPr>
            </w:pPr>
            <w:r w:rsidRPr="00DA301A">
              <w:rPr>
                <w:sz w:val="18"/>
                <w:szCs w:val="18"/>
              </w:rPr>
              <w:t>2027</w:t>
            </w:r>
          </w:p>
        </w:tc>
      </w:tr>
      <w:tr w:rsidR="00DA301A" w:rsidRPr="00DA301A" w:rsidTr="00DA301A">
        <w:trPr>
          <w:trHeight w:val="20"/>
        </w:trPr>
        <w:tc>
          <w:tcPr>
            <w:tcW w:w="406" w:type="dxa"/>
            <w:vAlign w:val="center"/>
          </w:tcPr>
          <w:p w:rsidR="00DA301A" w:rsidRPr="00DA301A" w:rsidRDefault="00DA301A" w:rsidP="00DA301A">
            <w:pPr>
              <w:pStyle w:val="ab"/>
              <w:ind w:left="-66" w:right="-107"/>
              <w:rPr>
                <w:sz w:val="18"/>
                <w:szCs w:val="18"/>
              </w:rPr>
            </w:pPr>
            <w:r w:rsidRPr="00DA301A">
              <w:rPr>
                <w:sz w:val="18"/>
                <w:szCs w:val="18"/>
              </w:rPr>
              <w:t>1</w:t>
            </w:r>
          </w:p>
        </w:tc>
        <w:tc>
          <w:tcPr>
            <w:tcW w:w="3024" w:type="dxa"/>
            <w:vAlign w:val="center"/>
          </w:tcPr>
          <w:p w:rsidR="00DA301A" w:rsidRPr="00DA301A" w:rsidRDefault="00DA301A" w:rsidP="00DA301A">
            <w:pPr>
              <w:pStyle w:val="ab"/>
              <w:ind w:left="-66" w:right="-107"/>
              <w:rPr>
                <w:sz w:val="18"/>
                <w:szCs w:val="18"/>
              </w:rPr>
            </w:pPr>
            <w:r w:rsidRPr="00DA301A">
              <w:rPr>
                <w:sz w:val="18"/>
                <w:szCs w:val="18"/>
              </w:rPr>
              <w:t>2</w:t>
            </w:r>
          </w:p>
        </w:tc>
        <w:tc>
          <w:tcPr>
            <w:tcW w:w="1456" w:type="dxa"/>
            <w:vAlign w:val="center"/>
          </w:tcPr>
          <w:p w:rsidR="00DA301A" w:rsidRPr="00DA301A" w:rsidRDefault="00DA301A" w:rsidP="00DA301A">
            <w:pPr>
              <w:pStyle w:val="ab"/>
              <w:ind w:left="-66" w:right="-107"/>
              <w:rPr>
                <w:sz w:val="18"/>
                <w:szCs w:val="18"/>
              </w:rPr>
            </w:pPr>
            <w:r w:rsidRPr="00DA301A">
              <w:rPr>
                <w:sz w:val="18"/>
                <w:szCs w:val="18"/>
              </w:rPr>
              <w:t>3</w:t>
            </w:r>
          </w:p>
        </w:tc>
        <w:tc>
          <w:tcPr>
            <w:tcW w:w="742" w:type="dxa"/>
            <w:vAlign w:val="center"/>
          </w:tcPr>
          <w:p w:rsidR="00DA301A" w:rsidRPr="00DA301A" w:rsidRDefault="00DA301A" w:rsidP="00DA301A">
            <w:pPr>
              <w:pStyle w:val="ab"/>
              <w:ind w:left="-66" w:right="-107"/>
              <w:rPr>
                <w:sz w:val="18"/>
                <w:szCs w:val="18"/>
              </w:rPr>
            </w:pPr>
            <w:r w:rsidRPr="00DA301A">
              <w:rPr>
                <w:sz w:val="18"/>
                <w:szCs w:val="18"/>
              </w:rPr>
              <w:t>4</w:t>
            </w:r>
          </w:p>
        </w:tc>
        <w:tc>
          <w:tcPr>
            <w:tcW w:w="924" w:type="dxa"/>
            <w:vAlign w:val="center"/>
          </w:tcPr>
          <w:p w:rsidR="00DA301A" w:rsidRPr="00DA301A" w:rsidRDefault="00DA301A" w:rsidP="00DA301A">
            <w:pPr>
              <w:pStyle w:val="ab"/>
              <w:ind w:left="-66" w:right="-107"/>
              <w:rPr>
                <w:sz w:val="18"/>
                <w:szCs w:val="18"/>
              </w:rPr>
            </w:pPr>
            <w:r w:rsidRPr="00DA301A">
              <w:rPr>
                <w:sz w:val="18"/>
                <w:szCs w:val="18"/>
              </w:rPr>
              <w:t>5</w:t>
            </w:r>
          </w:p>
        </w:tc>
        <w:tc>
          <w:tcPr>
            <w:tcW w:w="784" w:type="dxa"/>
            <w:vAlign w:val="center"/>
          </w:tcPr>
          <w:p w:rsidR="00DA301A" w:rsidRPr="00DA301A" w:rsidRDefault="00DA301A" w:rsidP="00DA301A">
            <w:pPr>
              <w:pStyle w:val="ab"/>
              <w:ind w:left="-66" w:right="-107"/>
              <w:rPr>
                <w:sz w:val="18"/>
                <w:szCs w:val="18"/>
              </w:rPr>
            </w:pPr>
            <w:r w:rsidRPr="00DA301A">
              <w:rPr>
                <w:sz w:val="18"/>
                <w:szCs w:val="18"/>
              </w:rPr>
              <w:t>6</w:t>
            </w:r>
          </w:p>
        </w:tc>
        <w:tc>
          <w:tcPr>
            <w:tcW w:w="449" w:type="dxa"/>
            <w:vAlign w:val="center"/>
          </w:tcPr>
          <w:p w:rsidR="00DA301A" w:rsidRPr="00DA301A" w:rsidRDefault="00DA301A" w:rsidP="00DA301A">
            <w:pPr>
              <w:pStyle w:val="ab"/>
              <w:ind w:left="-66" w:right="-107"/>
              <w:rPr>
                <w:sz w:val="18"/>
                <w:szCs w:val="18"/>
              </w:rPr>
            </w:pPr>
            <w:r w:rsidRPr="00DA301A">
              <w:rPr>
                <w:sz w:val="18"/>
                <w:szCs w:val="18"/>
              </w:rPr>
              <w:t>7</w:t>
            </w:r>
          </w:p>
        </w:tc>
        <w:tc>
          <w:tcPr>
            <w:tcW w:w="508" w:type="dxa"/>
            <w:vAlign w:val="center"/>
          </w:tcPr>
          <w:p w:rsidR="00DA301A" w:rsidRPr="00DA301A" w:rsidRDefault="00DA301A" w:rsidP="00DA301A">
            <w:pPr>
              <w:pStyle w:val="ab"/>
              <w:ind w:left="-66" w:right="-107"/>
              <w:rPr>
                <w:sz w:val="18"/>
                <w:szCs w:val="18"/>
              </w:rPr>
            </w:pPr>
            <w:r w:rsidRPr="00DA301A">
              <w:rPr>
                <w:sz w:val="18"/>
                <w:szCs w:val="18"/>
              </w:rPr>
              <w:t>8</w:t>
            </w:r>
          </w:p>
        </w:tc>
        <w:tc>
          <w:tcPr>
            <w:tcW w:w="429" w:type="dxa"/>
            <w:vAlign w:val="center"/>
          </w:tcPr>
          <w:p w:rsidR="00DA301A" w:rsidRPr="00DA301A" w:rsidRDefault="00DA301A" w:rsidP="00DA301A">
            <w:pPr>
              <w:pStyle w:val="ab"/>
              <w:ind w:left="-66" w:right="-107"/>
              <w:rPr>
                <w:sz w:val="18"/>
                <w:szCs w:val="18"/>
              </w:rPr>
            </w:pPr>
            <w:r w:rsidRPr="00DA301A">
              <w:rPr>
                <w:sz w:val="18"/>
                <w:szCs w:val="18"/>
              </w:rPr>
              <w:t>9</w:t>
            </w:r>
          </w:p>
        </w:tc>
        <w:tc>
          <w:tcPr>
            <w:tcW w:w="448" w:type="dxa"/>
          </w:tcPr>
          <w:p w:rsidR="00DA301A" w:rsidRPr="00DA301A" w:rsidRDefault="00DA301A" w:rsidP="00DA301A">
            <w:pPr>
              <w:pStyle w:val="ab"/>
              <w:ind w:left="-66" w:right="-107"/>
              <w:rPr>
                <w:sz w:val="18"/>
                <w:szCs w:val="18"/>
              </w:rPr>
            </w:pPr>
            <w:r w:rsidRPr="00DA301A">
              <w:rPr>
                <w:sz w:val="18"/>
                <w:szCs w:val="18"/>
              </w:rPr>
              <w:t>10</w:t>
            </w:r>
          </w:p>
        </w:tc>
        <w:tc>
          <w:tcPr>
            <w:tcW w:w="476" w:type="dxa"/>
          </w:tcPr>
          <w:p w:rsidR="00DA301A" w:rsidRPr="00DA301A" w:rsidRDefault="00DA301A" w:rsidP="00DA301A">
            <w:pPr>
              <w:pStyle w:val="ab"/>
              <w:ind w:left="-66" w:right="-107"/>
              <w:rPr>
                <w:sz w:val="18"/>
                <w:szCs w:val="18"/>
              </w:rPr>
            </w:pPr>
            <w:r w:rsidRPr="00DA301A">
              <w:rPr>
                <w:sz w:val="18"/>
                <w:szCs w:val="18"/>
              </w:rPr>
              <w:t>11</w:t>
            </w:r>
          </w:p>
        </w:tc>
        <w:tc>
          <w:tcPr>
            <w:tcW w:w="476" w:type="dxa"/>
          </w:tcPr>
          <w:p w:rsidR="00DA301A" w:rsidRPr="00DA301A" w:rsidRDefault="00DA301A" w:rsidP="00DA301A">
            <w:pPr>
              <w:pStyle w:val="ab"/>
              <w:ind w:left="-66" w:right="-107"/>
              <w:rPr>
                <w:sz w:val="18"/>
                <w:szCs w:val="18"/>
              </w:rPr>
            </w:pPr>
            <w:r w:rsidRPr="00DA301A">
              <w:rPr>
                <w:sz w:val="18"/>
                <w:szCs w:val="18"/>
              </w:rPr>
              <w:t>12</w:t>
            </w:r>
          </w:p>
        </w:tc>
        <w:tc>
          <w:tcPr>
            <w:tcW w:w="504" w:type="dxa"/>
          </w:tcPr>
          <w:p w:rsidR="00DA301A" w:rsidRPr="00DA301A" w:rsidRDefault="00DA301A" w:rsidP="00DA301A">
            <w:pPr>
              <w:pStyle w:val="ab"/>
              <w:ind w:left="-66" w:right="-107"/>
              <w:rPr>
                <w:sz w:val="18"/>
                <w:szCs w:val="18"/>
              </w:rPr>
            </w:pPr>
            <w:r w:rsidRPr="00DA301A">
              <w:rPr>
                <w:sz w:val="18"/>
                <w:szCs w:val="18"/>
              </w:rPr>
              <w:t>13</w:t>
            </w:r>
          </w:p>
        </w:tc>
      </w:tr>
      <w:tr w:rsidR="00DA301A" w:rsidRPr="00DA301A" w:rsidTr="00DA301A">
        <w:trPr>
          <w:trHeight w:val="20"/>
        </w:trPr>
        <w:tc>
          <w:tcPr>
            <w:tcW w:w="406" w:type="dxa"/>
          </w:tcPr>
          <w:p w:rsidR="00DA301A" w:rsidRPr="00DA301A" w:rsidRDefault="00DA301A" w:rsidP="00DA301A">
            <w:pPr>
              <w:pStyle w:val="ab"/>
              <w:ind w:left="-66" w:right="-107"/>
              <w:rPr>
                <w:sz w:val="18"/>
                <w:szCs w:val="18"/>
              </w:rPr>
            </w:pPr>
            <w:r w:rsidRPr="00DA301A">
              <w:rPr>
                <w:sz w:val="18"/>
                <w:szCs w:val="18"/>
              </w:rPr>
              <w:t>1.</w:t>
            </w:r>
          </w:p>
        </w:tc>
        <w:tc>
          <w:tcPr>
            <w:tcW w:w="10220" w:type="dxa"/>
            <w:gridSpan w:val="12"/>
          </w:tcPr>
          <w:p w:rsidR="00DA301A" w:rsidRPr="00DA301A" w:rsidRDefault="00DA301A" w:rsidP="00DA301A">
            <w:pPr>
              <w:pStyle w:val="ab"/>
              <w:ind w:left="-66" w:right="-107"/>
              <w:rPr>
                <w:sz w:val="18"/>
                <w:szCs w:val="18"/>
              </w:rPr>
            </w:pPr>
            <w:r w:rsidRPr="00DA301A">
              <w:rPr>
                <w:sz w:val="18"/>
                <w:szCs w:val="18"/>
              </w:rPr>
              <w:t>Задача 1: Обеспечение условий для выполнения муниципальных заданий</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1.1.</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DA301A" w:rsidRPr="00DA301A" w:rsidRDefault="00DA301A" w:rsidP="00DA301A">
            <w:pPr>
              <w:pStyle w:val="ab"/>
              <w:ind w:left="-66" w:right="-107"/>
              <w:rPr>
                <w:sz w:val="18"/>
                <w:szCs w:val="18"/>
              </w:rPr>
            </w:pPr>
          </w:p>
        </w:tc>
        <w:tc>
          <w:tcPr>
            <w:tcW w:w="1456" w:type="dxa"/>
            <w:vMerge w:val="restart"/>
          </w:tcPr>
          <w:p w:rsidR="00DA301A" w:rsidRPr="00DA301A" w:rsidRDefault="00DA301A" w:rsidP="00DA301A">
            <w:pPr>
              <w:pStyle w:val="ab"/>
              <w:ind w:left="-66" w:right="-107"/>
              <w:rPr>
                <w:sz w:val="18"/>
                <w:szCs w:val="18"/>
              </w:rPr>
            </w:pPr>
            <w:r w:rsidRPr="00DA301A">
              <w:rPr>
                <w:sz w:val="18"/>
                <w:szCs w:val="18"/>
              </w:rPr>
              <w:t xml:space="preserve"> отдел образования, образовательные организации,      МБУ «ЦФО»,    МБУ Марёвского </w:t>
            </w:r>
            <w:r w:rsidRPr="00DA301A">
              <w:rPr>
                <w:sz w:val="18"/>
                <w:szCs w:val="18"/>
              </w:rPr>
              <w:lastRenderedPageBreak/>
              <w:t>муниципального района «Отдел по хозяйственному и транспортному обеспечению Администрации муниципального округа»</w:t>
            </w:r>
          </w:p>
        </w:tc>
        <w:tc>
          <w:tcPr>
            <w:tcW w:w="742" w:type="dxa"/>
            <w:vMerge w:val="restart"/>
          </w:tcPr>
          <w:p w:rsidR="00DA301A" w:rsidRPr="00DA301A" w:rsidRDefault="00DA301A" w:rsidP="00DA301A">
            <w:pPr>
              <w:pStyle w:val="ab"/>
              <w:ind w:left="-66" w:right="-107"/>
              <w:rPr>
                <w:sz w:val="18"/>
                <w:szCs w:val="18"/>
              </w:rPr>
            </w:pPr>
            <w:r w:rsidRPr="00DA301A">
              <w:rPr>
                <w:sz w:val="18"/>
                <w:szCs w:val="18"/>
              </w:rPr>
              <w:lastRenderedPageBreak/>
              <w:t> 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1.1.-1.3.</w:t>
            </w:r>
          </w:p>
        </w:tc>
        <w:tc>
          <w:tcPr>
            <w:tcW w:w="784" w:type="dxa"/>
          </w:tcPr>
          <w:p w:rsidR="00DA301A" w:rsidRPr="00DA301A" w:rsidRDefault="00DA301A" w:rsidP="00DA301A">
            <w:pPr>
              <w:pStyle w:val="ab"/>
              <w:ind w:left="-66" w:right="-107"/>
              <w:rPr>
                <w:sz w:val="18"/>
                <w:szCs w:val="18"/>
              </w:rPr>
            </w:pPr>
            <w:r w:rsidRPr="00DA301A">
              <w:rPr>
                <w:sz w:val="18"/>
                <w:szCs w:val="18"/>
              </w:rPr>
              <w:t xml:space="preserve">местный бюджет  </w:t>
            </w:r>
          </w:p>
        </w:tc>
        <w:tc>
          <w:tcPr>
            <w:tcW w:w="449" w:type="dxa"/>
            <w:vAlign w:val="center"/>
          </w:tcPr>
          <w:p w:rsidR="00DA301A" w:rsidRPr="00DA301A" w:rsidRDefault="00DA301A" w:rsidP="00DA301A">
            <w:pPr>
              <w:pStyle w:val="ab"/>
              <w:ind w:left="-66" w:right="-107"/>
              <w:rPr>
                <w:sz w:val="18"/>
                <w:szCs w:val="18"/>
              </w:rPr>
            </w:pPr>
            <w:r w:rsidRPr="00DA301A">
              <w:rPr>
                <w:sz w:val="18"/>
                <w:szCs w:val="18"/>
              </w:rPr>
              <w:t>16473,0</w:t>
            </w:r>
          </w:p>
        </w:tc>
        <w:tc>
          <w:tcPr>
            <w:tcW w:w="508" w:type="dxa"/>
            <w:vAlign w:val="center"/>
          </w:tcPr>
          <w:p w:rsidR="00DA301A" w:rsidRPr="00DA301A" w:rsidRDefault="00DA301A" w:rsidP="00DA301A">
            <w:pPr>
              <w:pStyle w:val="ab"/>
              <w:ind w:left="-66" w:right="-107"/>
              <w:rPr>
                <w:sz w:val="18"/>
                <w:szCs w:val="18"/>
              </w:rPr>
            </w:pPr>
            <w:r w:rsidRPr="00DA301A">
              <w:rPr>
                <w:sz w:val="18"/>
                <w:szCs w:val="18"/>
              </w:rPr>
              <w:t>16685,9</w:t>
            </w:r>
          </w:p>
        </w:tc>
        <w:tc>
          <w:tcPr>
            <w:tcW w:w="429" w:type="dxa"/>
            <w:vAlign w:val="center"/>
          </w:tcPr>
          <w:p w:rsidR="00DA301A" w:rsidRPr="00DA301A" w:rsidRDefault="00DA301A" w:rsidP="00DA301A">
            <w:pPr>
              <w:pStyle w:val="ab"/>
              <w:ind w:left="-66" w:right="-107"/>
              <w:rPr>
                <w:sz w:val="18"/>
                <w:szCs w:val="18"/>
              </w:rPr>
            </w:pPr>
            <w:r w:rsidRPr="00DA301A">
              <w:rPr>
                <w:sz w:val="18"/>
                <w:szCs w:val="18"/>
              </w:rPr>
              <w:t>15777,3</w:t>
            </w:r>
          </w:p>
        </w:tc>
        <w:tc>
          <w:tcPr>
            <w:tcW w:w="448" w:type="dxa"/>
            <w:vAlign w:val="center"/>
          </w:tcPr>
          <w:p w:rsidR="00DA301A" w:rsidRPr="00DA301A" w:rsidRDefault="00DA301A" w:rsidP="00DA301A">
            <w:pPr>
              <w:pStyle w:val="ab"/>
              <w:ind w:left="-66" w:right="-107"/>
              <w:rPr>
                <w:sz w:val="18"/>
                <w:szCs w:val="18"/>
              </w:rPr>
            </w:pPr>
            <w:r w:rsidRPr="00DA301A">
              <w:rPr>
                <w:sz w:val="18"/>
                <w:szCs w:val="18"/>
              </w:rPr>
              <w:t>15777,3</w:t>
            </w:r>
          </w:p>
        </w:tc>
        <w:tc>
          <w:tcPr>
            <w:tcW w:w="476" w:type="dxa"/>
            <w:vAlign w:val="center"/>
          </w:tcPr>
          <w:p w:rsidR="00DA301A" w:rsidRPr="00DA301A" w:rsidRDefault="00DA301A" w:rsidP="00DA301A">
            <w:pPr>
              <w:pStyle w:val="ab"/>
              <w:ind w:left="-66" w:right="-107"/>
              <w:rPr>
                <w:sz w:val="18"/>
                <w:szCs w:val="18"/>
              </w:rPr>
            </w:pPr>
            <w:r w:rsidRPr="00DA301A">
              <w:rPr>
                <w:sz w:val="18"/>
                <w:szCs w:val="18"/>
              </w:rPr>
              <w:t>15777,3</w:t>
            </w:r>
          </w:p>
        </w:tc>
        <w:tc>
          <w:tcPr>
            <w:tcW w:w="476" w:type="dxa"/>
            <w:vAlign w:val="center"/>
          </w:tcPr>
          <w:p w:rsidR="00DA301A" w:rsidRPr="00DA301A" w:rsidRDefault="00DA301A" w:rsidP="00DA301A">
            <w:pPr>
              <w:pStyle w:val="ab"/>
              <w:ind w:left="-66" w:right="-107"/>
              <w:rPr>
                <w:sz w:val="18"/>
                <w:szCs w:val="18"/>
              </w:rPr>
            </w:pPr>
            <w:r w:rsidRPr="00DA301A">
              <w:rPr>
                <w:sz w:val="18"/>
                <w:szCs w:val="18"/>
              </w:rPr>
              <w:t>15777,3</w:t>
            </w:r>
          </w:p>
        </w:tc>
        <w:tc>
          <w:tcPr>
            <w:tcW w:w="504" w:type="dxa"/>
            <w:vAlign w:val="center"/>
          </w:tcPr>
          <w:p w:rsidR="00DA301A" w:rsidRPr="00DA301A" w:rsidRDefault="00DA301A" w:rsidP="00DA301A">
            <w:pPr>
              <w:pStyle w:val="ab"/>
              <w:ind w:left="-66" w:right="-107"/>
              <w:rPr>
                <w:sz w:val="18"/>
                <w:szCs w:val="18"/>
              </w:rPr>
            </w:pPr>
            <w:r w:rsidRPr="00DA301A">
              <w:rPr>
                <w:sz w:val="18"/>
                <w:szCs w:val="18"/>
              </w:rPr>
              <w:t>15777,3</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23256,0</w:t>
            </w:r>
          </w:p>
        </w:tc>
        <w:tc>
          <w:tcPr>
            <w:tcW w:w="508" w:type="dxa"/>
          </w:tcPr>
          <w:p w:rsidR="00DA301A" w:rsidRPr="00DA301A" w:rsidRDefault="00DA301A" w:rsidP="00DA301A">
            <w:pPr>
              <w:pStyle w:val="ab"/>
              <w:ind w:left="-66" w:right="-107"/>
              <w:rPr>
                <w:sz w:val="18"/>
                <w:szCs w:val="18"/>
              </w:rPr>
            </w:pPr>
            <w:r w:rsidRPr="00DA301A">
              <w:rPr>
                <w:sz w:val="18"/>
                <w:szCs w:val="18"/>
              </w:rPr>
              <w:t>23256,0</w:t>
            </w:r>
          </w:p>
        </w:tc>
        <w:tc>
          <w:tcPr>
            <w:tcW w:w="429" w:type="dxa"/>
          </w:tcPr>
          <w:p w:rsidR="00DA301A" w:rsidRPr="00DA301A" w:rsidRDefault="00DA301A" w:rsidP="00DA301A">
            <w:pPr>
              <w:pStyle w:val="ab"/>
              <w:ind w:left="-66" w:right="-107"/>
              <w:rPr>
                <w:sz w:val="18"/>
                <w:szCs w:val="18"/>
              </w:rPr>
            </w:pPr>
            <w:r w:rsidRPr="00DA301A">
              <w:rPr>
                <w:sz w:val="18"/>
                <w:szCs w:val="18"/>
              </w:rPr>
              <w:t>23755,7</w:t>
            </w:r>
          </w:p>
        </w:tc>
        <w:tc>
          <w:tcPr>
            <w:tcW w:w="448" w:type="dxa"/>
          </w:tcPr>
          <w:p w:rsidR="00DA301A" w:rsidRPr="00DA301A" w:rsidRDefault="00DA301A" w:rsidP="00DA301A">
            <w:pPr>
              <w:pStyle w:val="ab"/>
              <w:ind w:left="-66" w:right="-107"/>
              <w:rPr>
                <w:sz w:val="18"/>
                <w:szCs w:val="18"/>
              </w:rPr>
            </w:pPr>
            <w:r w:rsidRPr="00DA301A">
              <w:rPr>
                <w:sz w:val="18"/>
                <w:szCs w:val="18"/>
              </w:rPr>
              <w:t>23755,7</w:t>
            </w:r>
          </w:p>
        </w:tc>
        <w:tc>
          <w:tcPr>
            <w:tcW w:w="476" w:type="dxa"/>
          </w:tcPr>
          <w:p w:rsidR="00DA301A" w:rsidRPr="00DA301A" w:rsidRDefault="00DA301A" w:rsidP="00DA301A">
            <w:pPr>
              <w:pStyle w:val="ab"/>
              <w:ind w:left="-66" w:right="-107"/>
              <w:rPr>
                <w:sz w:val="18"/>
                <w:szCs w:val="18"/>
              </w:rPr>
            </w:pPr>
            <w:r w:rsidRPr="00DA301A">
              <w:rPr>
                <w:sz w:val="18"/>
                <w:szCs w:val="18"/>
              </w:rPr>
              <w:t>23755,7</w:t>
            </w:r>
          </w:p>
        </w:tc>
        <w:tc>
          <w:tcPr>
            <w:tcW w:w="476" w:type="dxa"/>
          </w:tcPr>
          <w:p w:rsidR="00DA301A" w:rsidRPr="00DA301A" w:rsidRDefault="00DA301A" w:rsidP="00DA301A">
            <w:pPr>
              <w:pStyle w:val="ab"/>
              <w:ind w:left="-66" w:right="-107"/>
              <w:rPr>
                <w:sz w:val="18"/>
                <w:szCs w:val="18"/>
              </w:rPr>
            </w:pPr>
            <w:r w:rsidRPr="00DA301A">
              <w:rPr>
                <w:sz w:val="18"/>
                <w:szCs w:val="18"/>
              </w:rPr>
              <w:t>23755,7</w:t>
            </w:r>
          </w:p>
        </w:tc>
        <w:tc>
          <w:tcPr>
            <w:tcW w:w="504" w:type="dxa"/>
          </w:tcPr>
          <w:p w:rsidR="00DA301A" w:rsidRPr="00DA301A" w:rsidRDefault="00DA301A" w:rsidP="00DA301A">
            <w:pPr>
              <w:pStyle w:val="ab"/>
              <w:ind w:left="-66" w:right="-107"/>
              <w:rPr>
                <w:sz w:val="18"/>
                <w:szCs w:val="18"/>
              </w:rPr>
            </w:pPr>
            <w:r w:rsidRPr="00DA301A">
              <w:rPr>
                <w:sz w:val="18"/>
                <w:szCs w:val="18"/>
              </w:rPr>
              <w:t>23755,7</w:t>
            </w:r>
          </w:p>
        </w:tc>
      </w:tr>
      <w:tr w:rsidR="00DA301A" w:rsidRPr="00DA301A" w:rsidTr="00DA301A">
        <w:trPr>
          <w:trHeight w:val="20"/>
        </w:trPr>
        <w:tc>
          <w:tcPr>
            <w:tcW w:w="406" w:type="dxa"/>
          </w:tcPr>
          <w:p w:rsidR="00DA301A" w:rsidRPr="00DA301A" w:rsidRDefault="00DA301A" w:rsidP="00DA301A">
            <w:pPr>
              <w:pStyle w:val="ab"/>
              <w:ind w:left="-66" w:right="-107"/>
              <w:rPr>
                <w:sz w:val="18"/>
                <w:szCs w:val="18"/>
              </w:rPr>
            </w:pPr>
            <w:r w:rsidRPr="00DA301A">
              <w:rPr>
                <w:sz w:val="18"/>
                <w:szCs w:val="18"/>
              </w:rPr>
              <w:lastRenderedPageBreak/>
              <w:t>2.</w:t>
            </w:r>
          </w:p>
        </w:tc>
        <w:tc>
          <w:tcPr>
            <w:tcW w:w="10220" w:type="dxa"/>
            <w:gridSpan w:val="12"/>
          </w:tcPr>
          <w:p w:rsidR="00DA301A" w:rsidRPr="00DA301A" w:rsidRDefault="00DA301A" w:rsidP="00DA301A">
            <w:pPr>
              <w:pStyle w:val="ab"/>
              <w:ind w:left="-66" w:right="-107"/>
              <w:rPr>
                <w:sz w:val="18"/>
                <w:szCs w:val="18"/>
              </w:rPr>
            </w:pPr>
            <w:r w:rsidRPr="00DA301A">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2.1.</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w:t>
            </w:r>
          </w:p>
        </w:tc>
        <w:tc>
          <w:tcPr>
            <w:tcW w:w="742" w:type="dxa"/>
            <w:vMerge w:val="restart"/>
          </w:tcPr>
          <w:p w:rsidR="00DA301A" w:rsidRPr="00DA301A" w:rsidRDefault="00DA301A" w:rsidP="00DA301A">
            <w:pPr>
              <w:pStyle w:val="ab"/>
              <w:ind w:left="-66" w:right="-107"/>
              <w:rPr>
                <w:sz w:val="18"/>
                <w:szCs w:val="18"/>
              </w:rPr>
            </w:pPr>
            <w:r w:rsidRPr="00DA301A">
              <w:rPr>
                <w:sz w:val="18"/>
                <w:szCs w:val="18"/>
              </w:rPr>
              <w:t> 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 xml:space="preserve">местный бюджет                    </w:t>
            </w:r>
          </w:p>
        </w:tc>
        <w:tc>
          <w:tcPr>
            <w:tcW w:w="449" w:type="dxa"/>
            <w:vAlign w:val="center"/>
          </w:tcPr>
          <w:p w:rsidR="00DA301A" w:rsidRPr="00DA301A" w:rsidRDefault="00DA301A" w:rsidP="00DA301A">
            <w:pPr>
              <w:pStyle w:val="ab"/>
              <w:ind w:left="-66" w:right="-107"/>
              <w:rPr>
                <w:sz w:val="18"/>
                <w:szCs w:val="18"/>
              </w:rPr>
            </w:pPr>
            <w:r w:rsidRPr="00DA301A">
              <w:rPr>
                <w:sz w:val="18"/>
                <w:szCs w:val="18"/>
              </w:rPr>
              <w:t>-</w:t>
            </w:r>
          </w:p>
        </w:tc>
        <w:tc>
          <w:tcPr>
            <w:tcW w:w="508" w:type="dxa"/>
            <w:vAlign w:val="center"/>
          </w:tcPr>
          <w:p w:rsidR="00DA301A" w:rsidRPr="00DA301A" w:rsidRDefault="00DA301A" w:rsidP="00DA301A">
            <w:pPr>
              <w:pStyle w:val="ab"/>
              <w:ind w:left="-66" w:right="-107"/>
              <w:rPr>
                <w:sz w:val="18"/>
                <w:szCs w:val="18"/>
              </w:rPr>
            </w:pPr>
            <w:r w:rsidRPr="00DA301A">
              <w:rPr>
                <w:sz w:val="18"/>
                <w:szCs w:val="18"/>
              </w:rPr>
              <w:t>-</w:t>
            </w:r>
          </w:p>
        </w:tc>
        <w:tc>
          <w:tcPr>
            <w:tcW w:w="429" w:type="dxa"/>
            <w:vAlign w:val="center"/>
          </w:tcPr>
          <w:p w:rsidR="00DA301A" w:rsidRPr="00DA301A" w:rsidRDefault="00DA301A" w:rsidP="00DA301A">
            <w:pPr>
              <w:pStyle w:val="ab"/>
              <w:ind w:left="-66" w:right="-107"/>
              <w:rPr>
                <w:sz w:val="18"/>
                <w:szCs w:val="18"/>
              </w:rPr>
            </w:pPr>
            <w:r w:rsidRPr="00DA301A">
              <w:rPr>
                <w:sz w:val="18"/>
                <w:szCs w:val="18"/>
              </w:rPr>
              <w:t>-</w:t>
            </w:r>
          </w:p>
        </w:tc>
        <w:tc>
          <w:tcPr>
            <w:tcW w:w="448" w:type="dxa"/>
            <w:vAlign w:val="center"/>
          </w:tcPr>
          <w:p w:rsidR="00DA301A" w:rsidRPr="00DA301A" w:rsidRDefault="00DA301A" w:rsidP="00DA301A">
            <w:pPr>
              <w:pStyle w:val="ab"/>
              <w:ind w:left="-66" w:right="-107"/>
              <w:rPr>
                <w:sz w:val="18"/>
                <w:szCs w:val="18"/>
              </w:rPr>
            </w:pPr>
            <w:r w:rsidRPr="00DA301A">
              <w:rPr>
                <w:sz w:val="18"/>
                <w:szCs w:val="18"/>
              </w:rPr>
              <w:t>-</w:t>
            </w:r>
          </w:p>
        </w:tc>
        <w:tc>
          <w:tcPr>
            <w:tcW w:w="476" w:type="dxa"/>
            <w:vAlign w:val="center"/>
          </w:tcPr>
          <w:p w:rsidR="00DA301A" w:rsidRPr="00DA301A" w:rsidRDefault="00DA301A" w:rsidP="00DA301A">
            <w:pPr>
              <w:pStyle w:val="ab"/>
              <w:ind w:left="-66" w:right="-107"/>
              <w:rPr>
                <w:sz w:val="18"/>
                <w:szCs w:val="18"/>
              </w:rPr>
            </w:pPr>
            <w:r w:rsidRPr="00DA301A">
              <w:rPr>
                <w:sz w:val="18"/>
                <w:szCs w:val="18"/>
              </w:rPr>
              <w:t>-</w:t>
            </w:r>
          </w:p>
        </w:tc>
        <w:tc>
          <w:tcPr>
            <w:tcW w:w="476" w:type="dxa"/>
            <w:vAlign w:val="center"/>
          </w:tcPr>
          <w:p w:rsidR="00DA301A" w:rsidRPr="00DA301A" w:rsidRDefault="00DA301A" w:rsidP="00DA301A">
            <w:pPr>
              <w:pStyle w:val="ab"/>
              <w:ind w:left="-66" w:right="-107"/>
              <w:rPr>
                <w:sz w:val="18"/>
                <w:szCs w:val="18"/>
              </w:rPr>
            </w:pPr>
            <w:r w:rsidRPr="00DA301A">
              <w:rPr>
                <w:sz w:val="18"/>
                <w:szCs w:val="18"/>
              </w:rPr>
              <w:t>-</w:t>
            </w:r>
          </w:p>
        </w:tc>
        <w:tc>
          <w:tcPr>
            <w:tcW w:w="504" w:type="dxa"/>
            <w:vAlign w:val="center"/>
          </w:tcPr>
          <w:p w:rsidR="00DA301A" w:rsidRPr="00DA301A" w:rsidRDefault="00DA301A" w:rsidP="00DA301A">
            <w:pPr>
              <w:pStyle w:val="ab"/>
              <w:ind w:left="-66" w:right="-107"/>
              <w:rPr>
                <w:sz w:val="18"/>
                <w:szCs w:val="18"/>
              </w:rPr>
            </w:pPr>
            <w:r w:rsidRPr="00DA301A">
              <w:rPr>
                <w:sz w:val="18"/>
                <w:szCs w:val="18"/>
              </w:rPr>
              <w:t>-</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 xml:space="preserve">областной бюджет  </w:t>
            </w:r>
          </w:p>
        </w:tc>
        <w:tc>
          <w:tcPr>
            <w:tcW w:w="449" w:type="dxa"/>
          </w:tcPr>
          <w:p w:rsidR="00DA301A" w:rsidRPr="00DA301A" w:rsidRDefault="00DA301A" w:rsidP="00DA301A">
            <w:pPr>
              <w:pStyle w:val="ab"/>
              <w:ind w:left="-66" w:right="-107"/>
              <w:rPr>
                <w:sz w:val="18"/>
                <w:szCs w:val="18"/>
              </w:rPr>
            </w:pPr>
            <w:r w:rsidRPr="00DA301A">
              <w:rPr>
                <w:sz w:val="18"/>
                <w:szCs w:val="18"/>
              </w:rPr>
              <w:t>383,5</w:t>
            </w:r>
          </w:p>
        </w:tc>
        <w:tc>
          <w:tcPr>
            <w:tcW w:w="508" w:type="dxa"/>
          </w:tcPr>
          <w:p w:rsidR="00DA301A" w:rsidRPr="00DA301A" w:rsidRDefault="00DA301A" w:rsidP="00DA301A">
            <w:pPr>
              <w:pStyle w:val="ab"/>
              <w:ind w:left="-66" w:right="-107"/>
              <w:rPr>
                <w:sz w:val="18"/>
                <w:szCs w:val="18"/>
              </w:rPr>
            </w:pPr>
            <w:r w:rsidRPr="00DA301A">
              <w:rPr>
                <w:sz w:val="18"/>
                <w:szCs w:val="18"/>
              </w:rPr>
              <w:t>403,5</w:t>
            </w:r>
          </w:p>
        </w:tc>
        <w:tc>
          <w:tcPr>
            <w:tcW w:w="429" w:type="dxa"/>
          </w:tcPr>
          <w:p w:rsidR="00DA301A" w:rsidRPr="00DA301A" w:rsidRDefault="00DA301A" w:rsidP="00DA301A">
            <w:pPr>
              <w:pStyle w:val="ab"/>
              <w:ind w:left="-66" w:right="-107"/>
              <w:rPr>
                <w:sz w:val="18"/>
                <w:szCs w:val="18"/>
              </w:rPr>
            </w:pPr>
            <w:r w:rsidRPr="00DA301A">
              <w:rPr>
                <w:sz w:val="18"/>
                <w:szCs w:val="18"/>
              </w:rPr>
              <w:t>442,7</w:t>
            </w:r>
          </w:p>
        </w:tc>
        <w:tc>
          <w:tcPr>
            <w:tcW w:w="448" w:type="dxa"/>
          </w:tcPr>
          <w:p w:rsidR="00DA301A" w:rsidRPr="00DA301A" w:rsidRDefault="00DA301A" w:rsidP="00DA301A">
            <w:pPr>
              <w:pStyle w:val="ab"/>
              <w:ind w:left="-66" w:right="-107"/>
              <w:rPr>
                <w:sz w:val="18"/>
                <w:szCs w:val="18"/>
              </w:rPr>
            </w:pPr>
            <w:r w:rsidRPr="00DA301A">
              <w:rPr>
                <w:sz w:val="18"/>
                <w:szCs w:val="18"/>
              </w:rPr>
              <w:t>442,7</w:t>
            </w:r>
          </w:p>
        </w:tc>
        <w:tc>
          <w:tcPr>
            <w:tcW w:w="476" w:type="dxa"/>
          </w:tcPr>
          <w:p w:rsidR="00DA301A" w:rsidRPr="00DA301A" w:rsidRDefault="00DA301A" w:rsidP="00DA301A">
            <w:pPr>
              <w:pStyle w:val="ab"/>
              <w:ind w:left="-66" w:right="-107"/>
              <w:rPr>
                <w:sz w:val="18"/>
                <w:szCs w:val="18"/>
              </w:rPr>
            </w:pPr>
            <w:r w:rsidRPr="00DA301A">
              <w:rPr>
                <w:sz w:val="18"/>
                <w:szCs w:val="18"/>
              </w:rPr>
              <w:t>442,7</w:t>
            </w:r>
          </w:p>
        </w:tc>
        <w:tc>
          <w:tcPr>
            <w:tcW w:w="476" w:type="dxa"/>
          </w:tcPr>
          <w:p w:rsidR="00DA301A" w:rsidRPr="00DA301A" w:rsidRDefault="00DA301A" w:rsidP="00DA301A">
            <w:pPr>
              <w:pStyle w:val="ab"/>
              <w:ind w:left="-66" w:right="-107"/>
              <w:rPr>
                <w:sz w:val="18"/>
                <w:szCs w:val="18"/>
              </w:rPr>
            </w:pPr>
            <w:r w:rsidRPr="00DA301A">
              <w:rPr>
                <w:sz w:val="18"/>
                <w:szCs w:val="18"/>
              </w:rPr>
              <w:t>442,7</w:t>
            </w:r>
          </w:p>
        </w:tc>
        <w:tc>
          <w:tcPr>
            <w:tcW w:w="504" w:type="dxa"/>
          </w:tcPr>
          <w:p w:rsidR="00DA301A" w:rsidRPr="00DA301A" w:rsidRDefault="00DA301A" w:rsidP="00DA301A">
            <w:pPr>
              <w:pStyle w:val="ab"/>
              <w:ind w:left="-66" w:right="-107"/>
              <w:rPr>
                <w:sz w:val="18"/>
                <w:szCs w:val="18"/>
              </w:rPr>
            </w:pPr>
            <w:r w:rsidRPr="00DA301A">
              <w:rPr>
                <w:sz w:val="18"/>
                <w:szCs w:val="18"/>
              </w:rPr>
              <w:t>442,7</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p>
        </w:tc>
        <w:tc>
          <w:tcPr>
            <w:tcW w:w="449" w:type="dxa"/>
          </w:tcPr>
          <w:p w:rsidR="00DA301A" w:rsidRPr="00DA301A" w:rsidRDefault="00DA301A" w:rsidP="00DA301A">
            <w:pPr>
              <w:pStyle w:val="ab"/>
              <w:ind w:left="-66" w:right="-107"/>
              <w:rPr>
                <w:sz w:val="18"/>
                <w:szCs w:val="18"/>
              </w:rPr>
            </w:pPr>
          </w:p>
        </w:tc>
        <w:tc>
          <w:tcPr>
            <w:tcW w:w="508" w:type="dxa"/>
          </w:tcPr>
          <w:p w:rsidR="00DA301A" w:rsidRPr="00DA301A" w:rsidRDefault="00DA301A" w:rsidP="00DA301A">
            <w:pPr>
              <w:pStyle w:val="ab"/>
              <w:ind w:left="-66" w:right="-107"/>
              <w:rPr>
                <w:sz w:val="18"/>
                <w:szCs w:val="18"/>
              </w:rPr>
            </w:pPr>
          </w:p>
        </w:tc>
        <w:tc>
          <w:tcPr>
            <w:tcW w:w="429" w:type="dxa"/>
          </w:tcPr>
          <w:p w:rsidR="00DA301A" w:rsidRPr="00DA301A" w:rsidRDefault="00DA301A" w:rsidP="00DA301A">
            <w:pPr>
              <w:pStyle w:val="ab"/>
              <w:ind w:left="-66" w:right="-107"/>
              <w:rPr>
                <w:sz w:val="18"/>
                <w:szCs w:val="18"/>
              </w:rPr>
            </w:pPr>
          </w:p>
        </w:tc>
        <w:tc>
          <w:tcPr>
            <w:tcW w:w="448"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504" w:type="dxa"/>
          </w:tcPr>
          <w:p w:rsidR="00DA301A" w:rsidRPr="00DA301A" w:rsidRDefault="00DA301A" w:rsidP="00DA301A">
            <w:pPr>
              <w:pStyle w:val="ab"/>
              <w:ind w:left="-66" w:right="-107"/>
              <w:rPr>
                <w:sz w:val="18"/>
                <w:szCs w:val="18"/>
              </w:rPr>
            </w:pP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2.2.</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w:t>
            </w:r>
          </w:p>
        </w:tc>
        <w:tc>
          <w:tcPr>
            <w:tcW w:w="742" w:type="dxa"/>
            <w:vMerge w:val="restart"/>
          </w:tcPr>
          <w:p w:rsidR="00DA301A" w:rsidRPr="00DA301A" w:rsidRDefault="00DA301A" w:rsidP="00DA301A">
            <w:pPr>
              <w:pStyle w:val="ab"/>
              <w:ind w:left="-66" w:right="-107"/>
              <w:rPr>
                <w:sz w:val="18"/>
                <w:szCs w:val="18"/>
              </w:rPr>
            </w:pPr>
            <w:r w:rsidRPr="00DA301A">
              <w:rPr>
                <w:sz w:val="18"/>
                <w:szCs w:val="18"/>
              </w:rPr>
              <w:t>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 xml:space="preserve">местный бюджет </w:t>
            </w:r>
          </w:p>
        </w:tc>
        <w:tc>
          <w:tcPr>
            <w:tcW w:w="449" w:type="dxa"/>
          </w:tcPr>
          <w:p w:rsidR="00DA301A" w:rsidRPr="00DA301A" w:rsidRDefault="00DA301A" w:rsidP="00DA301A">
            <w:pPr>
              <w:pStyle w:val="ab"/>
              <w:ind w:left="-66" w:right="-107"/>
              <w:rPr>
                <w:sz w:val="18"/>
                <w:szCs w:val="18"/>
              </w:rPr>
            </w:pPr>
          </w:p>
        </w:tc>
        <w:tc>
          <w:tcPr>
            <w:tcW w:w="508" w:type="dxa"/>
          </w:tcPr>
          <w:p w:rsidR="00DA301A" w:rsidRPr="00DA301A" w:rsidRDefault="00DA301A" w:rsidP="00DA301A">
            <w:pPr>
              <w:pStyle w:val="ab"/>
              <w:ind w:left="-66" w:right="-107"/>
              <w:rPr>
                <w:sz w:val="18"/>
                <w:szCs w:val="18"/>
              </w:rPr>
            </w:pPr>
          </w:p>
        </w:tc>
        <w:tc>
          <w:tcPr>
            <w:tcW w:w="429" w:type="dxa"/>
          </w:tcPr>
          <w:p w:rsidR="00DA301A" w:rsidRPr="00DA301A" w:rsidRDefault="00DA301A" w:rsidP="00DA301A">
            <w:pPr>
              <w:pStyle w:val="ab"/>
              <w:ind w:left="-66" w:right="-107"/>
              <w:rPr>
                <w:sz w:val="18"/>
                <w:szCs w:val="18"/>
              </w:rPr>
            </w:pPr>
          </w:p>
        </w:tc>
        <w:tc>
          <w:tcPr>
            <w:tcW w:w="448"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504" w:type="dxa"/>
          </w:tcPr>
          <w:p w:rsidR="00DA301A" w:rsidRPr="00DA301A" w:rsidRDefault="00DA301A" w:rsidP="00DA301A">
            <w:pPr>
              <w:pStyle w:val="ab"/>
              <w:ind w:left="-66" w:right="-107"/>
              <w:rPr>
                <w:sz w:val="18"/>
                <w:szCs w:val="18"/>
              </w:rPr>
            </w:pP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961,3</w:t>
            </w:r>
          </w:p>
        </w:tc>
        <w:tc>
          <w:tcPr>
            <w:tcW w:w="508" w:type="dxa"/>
          </w:tcPr>
          <w:p w:rsidR="00DA301A" w:rsidRPr="00DA301A" w:rsidRDefault="00DA301A" w:rsidP="00DA301A">
            <w:pPr>
              <w:pStyle w:val="ab"/>
              <w:ind w:left="-66" w:right="-107"/>
              <w:rPr>
                <w:sz w:val="18"/>
                <w:szCs w:val="18"/>
              </w:rPr>
            </w:pPr>
            <w:r w:rsidRPr="00DA301A">
              <w:rPr>
                <w:sz w:val="18"/>
                <w:szCs w:val="18"/>
              </w:rPr>
              <w:t>1206,3</w:t>
            </w:r>
          </w:p>
        </w:tc>
        <w:tc>
          <w:tcPr>
            <w:tcW w:w="429" w:type="dxa"/>
          </w:tcPr>
          <w:p w:rsidR="00DA301A" w:rsidRPr="00DA301A" w:rsidRDefault="00DA301A" w:rsidP="00DA301A">
            <w:pPr>
              <w:pStyle w:val="ab"/>
              <w:ind w:left="-66" w:right="-107"/>
              <w:rPr>
                <w:sz w:val="18"/>
                <w:szCs w:val="18"/>
              </w:rPr>
            </w:pPr>
            <w:r w:rsidRPr="00DA301A">
              <w:rPr>
                <w:sz w:val="18"/>
                <w:szCs w:val="18"/>
              </w:rPr>
              <w:t>1596,3</w:t>
            </w:r>
          </w:p>
        </w:tc>
        <w:tc>
          <w:tcPr>
            <w:tcW w:w="448" w:type="dxa"/>
          </w:tcPr>
          <w:p w:rsidR="00DA301A" w:rsidRPr="00DA301A" w:rsidRDefault="00DA301A" w:rsidP="00DA301A">
            <w:pPr>
              <w:pStyle w:val="ab"/>
              <w:ind w:left="-66" w:right="-107"/>
              <w:rPr>
                <w:sz w:val="18"/>
                <w:szCs w:val="18"/>
              </w:rPr>
            </w:pPr>
            <w:r w:rsidRPr="00DA301A">
              <w:rPr>
                <w:sz w:val="18"/>
                <w:szCs w:val="18"/>
              </w:rPr>
              <w:t>1596,3</w:t>
            </w:r>
          </w:p>
        </w:tc>
        <w:tc>
          <w:tcPr>
            <w:tcW w:w="476" w:type="dxa"/>
          </w:tcPr>
          <w:p w:rsidR="00DA301A" w:rsidRPr="00DA301A" w:rsidRDefault="00DA301A" w:rsidP="00DA301A">
            <w:pPr>
              <w:pStyle w:val="ab"/>
              <w:ind w:left="-66" w:right="-107"/>
              <w:rPr>
                <w:sz w:val="18"/>
                <w:szCs w:val="18"/>
              </w:rPr>
            </w:pPr>
            <w:r w:rsidRPr="00DA301A">
              <w:rPr>
                <w:sz w:val="18"/>
                <w:szCs w:val="18"/>
              </w:rPr>
              <w:t>1596,3</w:t>
            </w:r>
          </w:p>
        </w:tc>
        <w:tc>
          <w:tcPr>
            <w:tcW w:w="476" w:type="dxa"/>
          </w:tcPr>
          <w:p w:rsidR="00DA301A" w:rsidRPr="00DA301A" w:rsidRDefault="00DA301A" w:rsidP="00DA301A">
            <w:pPr>
              <w:pStyle w:val="ab"/>
              <w:ind w:left="-66" w:right="-107"/>
              <w:rPr>
                <w:sz w:val="18"/>
                <w:szCs w:val="18"/>
              </w:rPr>
            </w:pPr>
            <w:r w:rsidRPr="00DA301A">
              <w:rPr>
                <w:sz w:val="18"/>
                <w:szCs w:val="18"/>
              </w:rPr>
              <w:t>1596,3</w:t>
            </w:r>
          </w:p>
        </w:tc>
        <w:tc>
          <w:tcPr>
            <w:tcW w:w="504" w:type="dxa"/>
          </w:tcPr>
          <w:p w:rsidR="00DA301A" w:rsidRPr="00DA301A" w:rsidRDefault="00DA301A" w:rsidP="00DA301A">
            <w:pPr>
              <w:pStyle w:val="ab"/>
              <w:ind w:left="-66" w:right="-107"/>
              <w:rPr>
                <w:sz w:val="18"/>
                <w:szCs w:val="18"/>
              </w:rPr>
            </w:pPr>
            <w:r w:rsidRPr="00DA301A">
              <w:rPr>
                <w:sz w:val="18"/>
                <w:szCs w:val="18"/>
              </w:rPr>
              <w:t>1596,3</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2.3.</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субвенции  на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 образовательные организации</w:t>
            </w:r>
          </w:p>
        </w:tc>
        <w:tc>
          <w:tcPr>
            <w:tcW w:w="742" w:type="dxa"/>
            <w:vMerge w:val="restart"/>
          </w:tcPr>
          <w:p w:rsidR="00DA301A" w:rsidRPr="00DA301A" w:rsidRDefault="00DA301A" w:rsidP="00DA301A">
            <w:pPr>
              <w:pStyle w:val="ab"/>
              <w:ind w:left="-66" w:right="-107"/>
              <w:rPr>
                <w:sz w:val="18"/>
                <w:szCs w:val="18"/>
              </w:rPr>
            </w:pPr>
            <w:r w:rsidRPr="00DA301A">
              <w:rPr>
                <w:sz w:val="18"/>
                <w:szCs w:val="18"/>
              </w:rPr>
              <w:t> 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 xml:space="preserve">местный бюджет </w:t>
            </w:r>
          </w:p>
        </w:tc>
        <w:tc>
          <w:tcPr>
            <w:tcW w:w="449" w:type="dxa"/>
            <w:vAlign w:val="center"/>
          </w:tcPr>
          <w:p w:rsidR="00DA301A" w:rsidRPr="00DA301A" w:rsidRDefault="00DA301A" w:rsidP="00DA301A">
            <w:pPr>
              <w:pStyle w:val="ab"/>
              <w:ind w:left="-66" w:right="-107"/>
              <w:rPr>
                <w:sz w:val="18"/>
                <w:szCs w:val="18"/>
              </w:rPr>
            </w:pPr>
            <w:r w:rsidRPr="00DA301A">
              <w:rPr>
                <w:sz w:val="18"/>
                <w:szCs w:val="18"/>
              </w:rPr>
              <w:t>-</w:t>
            </w:r>
          </w:p>
        </w:tc>
        <w:tc>
          <w:tcPr>
            <w:tcW w:w="508" w:type="dxa"/>
            <w:vAlign w:val="center"/>
          </w:tcPr>
          <w:p w:rsidR="00DA301A" w:rsidRPr="00DA301A" w:rsidRDefault="00DA301A" w:rsidP="00DA301A">
            <w:pPr>
              <w:pStyle w:val="ab"/>
              <w:ind w:left="-66" w:right="-107"/>
              <w:rPr>
                <w:sz w:val="18"/>
                <w:szCs w:val="18"/>
              </w:rPr>
            </w:pPr>
            <w:r w:rsidRPr="00DA301A">
              <w:rPr>
                <w:sz w:val="18"/>
                <w:szCs w:val="18"/>
              </w:rPr>
              <w:t>-</w:t>
            </w:r>
          </w:p>
        </w:tc>
        <w:tc>
          <w:tcPr>
            <w:tcW w:w="429" w:type="dxa"/>
            <w:vAlign w:val="center"/>
          </w:tcPr>
          <w:p w:rsidR="00DA301A" w:rsidRPr="00DA301A" w:rsidRDefault="00DA301A" w:rsidP="00DA301A">
            <w:pPr>
              <w:pStyle w:val="ab"/>
              <w:ind w:left="-66" w:right="-107"/>
              <w:rPr>
                <w:sz w:val="18"/>
                <w:szCs w:val="18"/>
              </w:rPr>
            </w:pPr>
            <w:r w:rsidRPr="00DA301A">
              <w:rPr>
                <w:sz w:val="18"/>
                <w:szCs w:val="18"/>
              </w:rPr>
              <w:t>-</w:t>
            </w:r>
          </w:p>
        </w:tc>
        <w:tc>
          <w:tcPr>
            <w:tcW w:w="448" w:type="dxa"/>
            <w:vAlign w:val="center"/>
          </w:tcPr>
          <w:p w:rsidR="00DA301A" w:rsidRPr="00DA301A" w:rsidRDefault="00DA301A" w:rsidP="00DA301A">
            <w:pPr>
              <w:pStyle w:val="ab"/>
              <w:ind w:left="-66" w:right="-107"/>
              <w:rPr>
                <w:sz w:val="18"/>
                <w:szCs w:val="18"/>
              </w:rPr>
            </w:pPr>
            <w:r w:rsidRPr="00DA301A">
              <w:rPr>
                <w:sz w:val="18"/>
                <w:szCs w:val="18"/>
              </w:rPr>
              <w:t>-</w:t>
            </w:r>
          </w:p>
        </w:tc>
        <w:tc>
          <w:tcPr>
            <w:tcW w:w="476" w:type="dxa"/>
            <w:vAlign w:val="center"/>
          </w:tcPr>
          <w:p w:rsidR="00DA301A" w:rsidRPr="00DA301A" w:rsidRDefault="00DA301A" w:rsidP="00DA301A">
            <w:pPr>
              <w:pStyle w:val="ab"/>
              <w:ind w:left="-66" w:right="-107"/>
              <w:rPr>
                <w:sz w:val="18"/>
                <w:szCs w:val="18"/>
              </w:rPr>
            </w:pPr>
            <w:r w:rsidRPr="00DA301A">
              <w:rPr>
                <w:sz w:val="18"/>
                <w:szCs w:val="18"/>
              </w:rPr>
              <w:t>-</w:t>
            </w:r>
          </w:p>
        </w:tc>
        <w:tc>
          <w:tcPr>
            <w:tcW w:w="476" w:type="dxa"/>
            <w:vAlign w:val="center"/>
          </w:tcPr>
          <w:p w:rsidR="00DA301A" w:rsidRPr="00DA301A" w:rsidRDefault="00DA301A" w:rsidP="00DA301A">
            <w:pPr>
              <w:pStyle w:val="ab"/>
              <w:ind w:left="-66" w:right="-107"/>
              <w:rPr>
                <w:sz w:val="18"/>
                <w:szCs w:val="18"/>
              </w:rPr>
            </w:pPr>
            <w:r w:rsidRPr="00DA301A">
              <w:rPr>
                <w:sz w:val="18"/>
                <w:szCs w:val="18"/>
              </w:rPr>
              <w:t>-</w:t>
            </w:r>
          </w:p>
        </w:tc>
        <w:tc>
          <w:tcPr>
            <w:tcW w:w="504" w:type="dxa"/>
            <w:vAlign w:val="center"/>
          </w:tcPr>
          <w:p w:rsidR="00DA301A" w:rsidRPr="00DA301A" w:rsidRDefault="00DA301A" w:rsidP="00DA301A">
            <w:pPr>
              <w:pStyle w:val="ab"/>
              <w:ind w:left="-66" w:right="-107"/>
              <w:rPr>
                <w:sz w:val="18"/>
                <w:szCs w:val="18"/>
              </w:rPr>
            </w:pPr>
            <w:r w:rsidRPr="00DA301A">
              <w:rPr>
                <w:sz w:val="18"/>
                <w:szCs w:val="18"/>
              </w:rPr>
              <w:t>-</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285,5</w:t>
            </w:r>
          </w:p>
        </w:tc>
        <w:tc>
          <w:tcPr>
            <w:tcW w:w="508" w:type="dxa"/>
          </w:tcPr>
          <w:p w:rsidR="00DA301A" w:rsidRPr="00DA301A" w:rsidRDefault="00DA301A" w:rsidP="00DA301A">
            <w:pPr>
              <w:pStyle w:val="ab"/>
              <w:ind w:left="-66" w:right="-107"/>
              <w:rPr>
                <w:sz w:val="18"/>
                <w:szCs w:val="18"/>
              </w:rPr>
            </w:pPr>
            <w:r w:rsidRPr="00DA301A">
              <w:rPr>
                <w:sz w:val="18"/>
                <w:szCs w:val="18"/>
              </w:rPr>
              <w:t>285,5</w:t>
            </w:r>
          </w:p>
        </w:tc>
        <w:tc>
          <w:tcPr>
            <w:tcW w:w="429" w:type="dxa"/>
          </w:tcPr>
          <w:p w:rsidR="00DA301A" w:rsidRPr="00DA301A" w:rsidRDefault="00DA301A" w:rsidP="00DA301A">
            <w:pPr>
              <w:pStyle w:val="ab"/>
              <w:ind w:left="-66" w:right="-107"/>
              <w:rPr>
                <w:sz w:val="18"/>
                <w:szCs w:val="18"/>
              </w:rPr>
            </w:pPr>
            <w:r w:rsidRPr="00DA301A">
              <w:rPr>
                <w:sz w:val="18"/>
                <w:szCs w:val="18"/>
              </w:rPr>
              <w:t>319,1</w:t>
            </w:r>
          </w:p>
        </w:tc>
        <w:tc>
          <w:tcPr>
            <w:tcW w:w="448" w:type="dxa"/>
          </w:tcPr>
          <w:p w:rsidR="00DA301A" w:rsidRPr="00DA301A" w:rsidRDefault="00DA301A" w:rsidP="00DA301A">
            <w:pPr>
              <w:pStyle w:val="ab"/>
              <w:ind w:left="-66" w:right="-107"/>
              <w:rPr>
                <w:sz w:val="18"/>
                <w:szCs w:val="18"/>
              </w:rPr>
            </w:pPr>
            <w:r w:rsidRPr="00DA301A">
              <w:rPr>
                <w:sz w:val="18"/>
                <w:szCs w:val="18"/>
              </w:rPr>
              <w:t>319,1</w:t>
            </w:r>
          </w:p>
        </w:tc>
        <w:tc>
          <w:tcPr>
            <w:tcW w:w="476" w:type="dxa"/>
          </w:tcPr>
          <w:p w:rsidR="00DA301A" w:rsidRPr="00DA301A" w:rsidRDefault="00DA301A" w:rsidP="00DA301A">
            <w:pPr>
              <w:pStyle w:val="ab"/>
              <w:ind w:left="-66" w:right="-107"/>
              <w:rPr>
                <w:sz w:val="18"/>
                <w:szCs w:val="18"/>
              </w:rPr>
            </w:pPr>
            <w:r w:rsidRPr="00DA301A">
              <w:rPr>
                <w:sz w:val="18"/>
                <w:szCs w:val="18"/>
              </w:rPr>
              <w:t>319,1</w:t>
            </w:r>
          </w:p>
        </w:tc>
        <w:tc>
          <w:tcPr>
            <w:tcW w:w="476" w:type="dxa"/>
          </w:tcPr>
          <w:p w:rsidR="00DA301A" w:rsidRPr="00DA301A" w:rsidRDefault="00DA301A" w:rsidP="00DA301A">
            <w:pPr>
              <w:pStyle w:val="ab"/>
              <w:ind w:left="-66" w:right="-107"/>
              <w:rPr>
                <w:sz w:val="18"/>
                <w:szCs w:val="18"/>
              </w:rPr>
            </w:pPr>
            <w:r w:rsidRPr="00DA301A">
              <w:rPr>
                <w:sz w:val="18"/>
                <w:szCs w:val="18"/>
              </w:rPr>
              <w:t>319,1</w:t>
            </w:r>
          </w:p>
        </w:tc>
        <w:tc>
          <w:tcPr>
            <w:tcW w:w="504" w:type="dxa"/>
          </w:tcPr>
          <w:p w:rsidR="00DA301A" w:rsidRPr="00DA301A" w:rsidRDefault="00DA301A" w:rsidP="00DA301A">
            <w:pPr>
              <w:pStyle w:val="ab"/>
              <w:ind w:left="-66" w:right="-107"/>
              <w:rPr>
                <w:sz w:val="18"/>
                <w:szCs w:val="18"/>
              </w:rPr>
            </w:pPr>
            <w:r w:rsidRPr="00DA301A">
              <w:rPr>
                <w:sz w:val="18"/>
                <w:szCs w:val="18"/>
              </w:rPr>
              <w:t>319,1</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2.4.</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 образовательные организации</w:t>
            </w:r>
          </w:p>
        </w:tc>
        <w:tc>
          <w:tcPr>
            <w:tcW w:w="742" w:type="dxa"/>
            <w:vMerge w:val="restart"/>
          </w:tcPr>
          <w:p w:rsidR="00DA301A" w:rsidRPr="00DA301A" w:rsidRDefault="00DA301A" w:rsidP="00DA301A">
            <w:pPr>
              <w:pStyle w:val="ab"/>
              <w:ind w:left="-66" w:right="-107"/>
              <w:rPr>
                <w:sz w:val="18"/>
                <w:szCs w:val="18"/>
              </w:rPr>
            </w:pPr>
            <w:r w:rsidRPr="00DA301A">
              <w:rPr>
                <w:sz w:val="18"/>
                <w:szCs w:val="18"/>
              </w:rPr>
              <w:t> 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местный бюджет</w:t>
            </w:r>
          </w:p>
        </w:tc>
        <w:tc>
          <w:tcPr>
            <w:tcW w:w="449" w:type="dxa"/>
          </w:tcPr>
          <w:p w:rsidR="00DA301A" w:rsidRPr="00DA301A" w:rsidRDefault="00DA301A" w:rsidP="00DA301A">
            <w:pPr>
              <w:pStyle w:val="ab"/>
              <w:ind w:left="-66" w:right="-107"/>
              <w:rPr>
                <w:sz w:val="18"/>
                <w:szCs w:val="18"/>
              </w:rPr>
            </w:pPr>
            <w:r w:rsidRPr="00DA301A">
              <w:rPr>
                <w:sz w:val="18"/>
                <w:szCs w:val="18"/>
              </w:rPr>
              <w:t>176,2</w:t>
            </w:r>
          </w:p>
        </w:tc>
        <w:tc>
          <w:tcPr>
            <w:tcW w:w="508" w:type="dxa"/>
          </w:tcPr>
          <w:p w:rsidR="00DA301A" w:rsidRPr="00DA301A" w:rsidRDefault="00DA301A" w:rsidP="00DA301A">
            <w:pPr>
              <w:pStyle w:val="ab"/>
              <w:ind w:left="-66" w:right="-107"/>
              <w:rPr>
                <w:sz w:val="18"/>
                <w:szCs w:val="18"/>
              </w:rPr>
            </w:pPr>
            <w:r w:rsidRPr="00DA301A">
              <w:rPr>
                <w:sz w:val="18"/>
                <w:szCs w:val="18"/>
              </w:rPr>
              <w:t>176,2</w:t>
            </w:r>
          </w:p>
        </w:tc>
        <w:tc>
          <w:tcPr>
            <w:tcW w:w="429" w:type="dxa"/>
          </w:tcPr>
          <w:p w:rsidR="00DA301A" w:rsidRPr="00DA301A" w:rsidRDefault="00DA301A" w:rsidP="00DA301A">
            <w:pPr>
              <w:pStyle w:val="ab"/>
              <w:ind w:left="-66" w:right="-107"/>
              <w:rPr>
                <w:sz w:val="18"/>
                <w:szCs w:val="18"/>
              </w:rPr>
            </w:pPr>
            <w:r w:rsidRPr="00DA301A">
              <w:rPr>
                <w:sz w:val="18"/>
                <w:szCs w:val="18"/>
              </w:rPr>
              <w:t>190,0</w:t>
            </w:r>
          </w:p>
        </w:tc>
        <w:tc>
          <w:tcPr>
            <w:tcW w:w="448" w:type="dxa"/>
          </w:tcPr>
          <w:p w:rsidR="00DA301A" w:rsidRPr="00DA301A" w:rsidRDefault="00DA301A" w:rsidP="00DA301A">
            <w:pPr>
              <w:pStyle w:val="ab"/>
              <w:ind w:left="-66" w:right="-107"/>
              <w:rPr>
                <w:sz w:val="18"/>
                <w:szCs w:val="18"/>
              </w:rPr>
            </w:pPr>
            <w:r w:rsidRPr="00DA301A">
              <w:rPr>
                <w:sz w:val="18"/>
                <w:szCs w:val="18"/>
              </w:rPr>
              <w:t>190,0</w:t>
            </w:r>
          </w:p>
        </w:tc>
        <w:tc>
          <w:tcPr>
            <w:tcW w:w="476" w:type="dxa"/>
          </w:tcPr>
          <w:p w:rsidR="00DA301A" w:rsidRPr="00DA301A" w:rsidRDefault="00DA301A" w:rsidP="00DA301A">
            <w:pPr>
              <w:pStyle w:val="ab"/>
              <w:ind w:left="-66" w:right="-107"/>
              <w:rPr>
                <w:sz w:val="18"/>
                <w:szCs w:val="18"/>
              </w:rPr>
            </w:pPr>
            <w:r w:rsidRPr="00DA301A">
              <w:rPr>
                <w:sz w:val="18"/>
                <w:szCs w:val="18"/>
              </w:rPr>
              <w:t>190,0</w:t>
            </w:r>
          </w:p>
        </w:tc>
        <w:tc>
          <w:tcPr>
            <w:tcW w:w="476" w:type="dxa"/>
          </w:tcPr>
          <w:p w:rsidR="00DA301A" w:rsidRPr="00DA301A" w:rsidRDefault="00DA301A" w:rsidP="00DA301A">
            <w:pPr>
              <w:pStyle w:val="ab"/>
              <w:ind w:left="-66" w:right="-107"/>
              <w:rPr>
                <w:sz w:val="18"/>
                <w:szCs w:val="18"/>
              </w:rPr>
            </w:pPr>
            <w:r w:rsidRPr="00DA301A">
              <w:rPr>
                <w:sz w:val="18"/>
                <w:szCs w:val="18"/>
              </w:rPr>
              <w:t>190,0</w:t>
            </w:r>
          </w:p>
        </w:tc>
        <w:tc>
          <w:tcPr>
            <w:tcW w:w="504" w:type="dxa"/>
          </w:tcPr>
          <w:p w:rsidR="00DA301A" w:rsidRPr="00DA301A" w:rsidRDefault="00DA301A" w:rsidP="00DA301A">
            <w:pPr>
              <w:pStyle w:val="ab"/>
              <w:ind w:left="-66" w:right="-107"/>
              <w:rPr>
                <w:sz w:val="18"/>
                <w:szCs w:val="18"/>
              </w:rPr>
            </w:pPr>
            <w:r w:rsidRPr="00DA301A">
              <w:rPr>
                <w:sz w:val="18"/>
                <w:szCs w:val="18"/>
              </w:rPr>
              <w:t>190,0</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704,7</w:t>
            </w:r>
          </w:p>
        </w:tc>
        <w:tc>
          <w:tcPr>
            <w:tcW w:w="508" w:type="dxa"/>
          </w:tcPr>
          <w:p w:rsidR="00DA301A" w:rsidRPr="00DA301A" w:rsidRDefault="00DA301A" w:rsidP="00DA301A">
            <w:pPr>
              <w:pStyle w:val="ab"/>
              <w:ind w:left="-66" w:right="-107"/>
              <w:rPr>
                <w:sz w:val="18"/>
                <w:szCs w:val="18"/>
              </w:rPr>
            </w:pPr>
            <w:r w:rsidRPr="00DA301A">
              <w:rPr>
                <w:sz w:val="18"/>
                <w:szCs w:val="18"/>
              </w:rPr>
              <w:t>704,7</w:t>
            </w:r>
          </w:p>
        </w:tc>
        <w:tc>
          <w:tcPr>
            <w:tcW w:w="429" w:type="dxa"/>
          </w:tcPr>
          <w:p w:rsidR="00DA301A" w:rsidRPr="00DA301A" w:rsidRDefault="00DA301A" w:rsidP="00DA301A">
            <w:pPr>
              <w:pStyle w:val="ab"/>
              <w:ind w:left="-66" w:right="-107"/>
              <w:rPr>
                <w:sz w:val="18"/>
                <w:szCs w:val="18"/>
              </w:rPr>
            </w:pPr>
            <w:r w:rsidRPr="00DA301A">
              <w:rPr>
                <w:sz w:val="18"/>
                <w:szCs w:val="18"/>
              </w:rPr>
              <w:t>704,7</w:t>
            </w:r>
          </w:p>
        </w:tc>
        <w:tc>
          <w:tcPr>
            <w:tcW w:w="448" w:type="dxa"/>
          </w:tcPr>
          <w:p w:rsidR="00DA301A" w:rsidRPr="00DA301A" w:rsidRDefault="00DA301A" w:rsidP="00DA301A">
            <w:pPr>
              <w:pStyle w:val="ab"/>
              <w:ind w:left="-66" w:right="-107"/>
              <w:rPr>
                <w:sz w:val="18"/>
                <w:szCs w:val="18"/>
              </w:rPr>
            </w:pPr>
            <w:r w:rsidRPr="00DA301A">
              <w:rPr>
                <w:sz w:val="18"/>
                <w:szCs w:val="18"/>
              </w:rPr>
              <w:t>704,7</w:t>
            </w:r>
          </w:p>
        </w:tc>
        <w:tc>
          <w:tcPr>
            <w:tcW w:w="476" w:type="dxa"/>
          </w:tcPr>
          <w:p w:rsidR="00DA301A" w:rsidRPr="00DA301A" w:rsidRDefault="00DA301A" w:rsidP="00DA301A">
            <w:pPr>
              <w:pStyle w:val="ab"/>
              <w:ind w:left="-66" w:right="-107"/>
              <w:rPr>
                <w:sz w:val="18"/>
                <w:szCs w:val="18"/>
              </w:rPr>
            </w:pPr>
            <w:r w:rsidRPr="00DA301A">
              <w:rPr>
                <w:sz w:val="18"/>
                <w:szCs w:val="18"/>
              </w:rPr>
              <w:t>704,7</w:t>
            </w:r>
          </w:p>
        </w:tc>
        <w:tc>
          <w:tcPr>
            <w:tcW w:w="476" w:type="dxa"/>
          </w:tcPr>
          <w:p w:rsidR="00DA301A" w:rsidRPr="00DA301A" w:rsidRDefault="00DA301A" w:rsidP="00DA301A">
            <w:pPr>
              <w:pStyle w:val="ab"/>
              <w:ind w:left="-66" w:right="-107"/>
              <w:rPr>
                <w:sz w:val="18"/>
                <w:szCs w:val="18"/>
              </w:rPr>
            </w:pPr>
            <w:r w:rsidRPr="00DA301A">
              <w:rPr>
                <w:sz w:val="18"/>
                <w:szCs w:val="18"/>
              </w:rPr>
              <w:t>704,7</w:t>
            </w:r>
          </w:p>
        </w:tc>
        <w:tc>
          <w:tcPr>
            <w:tcW w:w="504" w:type="dxa"/>
          </w:tcPr>
          <w:p w:rsidR="00DA301A" w:rsidRPr="00DA301A" w:rsidRDefault="00DA301A" w:rsidP="00DA301A">
            <w:pPr>
              <w:pStyle w:val="ab"/>
              <w:ind w:left="-66" w:right="-107"/>
              <w:rPr>
                <w:sz w:val="18"/>
                <w:szCs w:val="18"/>
              </w:rPr>
            </w:pPr>
            <w:r w:rsidRPr="00DA301A">
              <w:rPr>
                <w:sz w:val="18"/>
                <w:szCs w:val="18"/>
              </w:rPr>
              <w:t>704,7</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2.5.</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субсидий  муниципальным организациям на организацию питьевого режима в дошкольных и общеобразовательных организациях</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 образовательные организации</w:t>
            </w:r>
          </w:p>
        </w:tc>
        <w:tc>
          <w:tcPr>
            <w:tcW w:w="742" w:type="dxa"/>
            <w:vMerge w:val="restart"/>
          </w:tcPr>
          <w:p w:rsidR="00DA301A" w:rsidRPr="00DA301A" w:rsidRDefault="00DA301A" w:rsidP="00DA301A">
            <w:pPr>
              <w:pStyle w:val="ab"/>
              <w:ind w:left="-66" w:right="-107"/>
              <w:rPr>
                <w:sz w:val="18"/>
                <w:szCs w:val="18"/>
              </w:rPr>
            </w:pPr>
            <w:r w:rsidRPr="00DA301A">
              <w:rPr>
                <w:sz w:val="18"/>
                <w:szCs w:val="18"/>
              </w:rPr>
              <w:t>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местный бюджет</w:t>
            </w:r>
          </w:p>
        </w:tc>
        <w:tc>
          <w:tcPr>
            <w:tcW w:w="449" w:type="dxa"/>
          </w:tcPr>
          <w:p w:rsidR="00DA301A" w:rsidRPr="00DA301A" w:rsidRDefault="00DA301A" w:rsidP="00DA301A">
            <w:pPr>
              <w:pStyle w:val="ab"/>
              <w:ind w:left="-66" w:right="-107"/>
              <w:rPr>
                <w:sz w:val="18"/>
                <w:szCs w:val="18"/>
              </w:rPr>
            </w:pPr>
            <w:r w:rsidRPr="00DA301A">
              <w:rPr>
                <w:sz w:val="18"/>
                <w:szCs w:val="18"/>
              </w:rPr>
              <w:t>5,0</w:t>
            </w:r>
          </w:p>
        </w:tc>
        <w:tc>
          <w:tcPr>
            <w:tcW w:w="508" w:type="dxa"/>
          </w:tcPr>
          <w:p w:rsidR="00DA301A" w:rsidRPr="00DA301A" w:rsidRDefault="00DA301A" w:rsidP="00DA301A">
            <w:pPr>
              <w:pStyle w:val="ab"/>
              <w:ind w:left="-66" w:right="-107"/>
              <w:rPr>
                <w:sz w:val="18"/>
                <w:szCs w:val="18"/>
              </w:rPr>
            </w:pPr>
            <w:r w:rsidRPr="00DA301A">
              <w:rPr>
                <w:sz w:val="18"/>
                <w:szCs w:val="18"/>
              </w:rPr>
              <w:t>0,0</w:t>
            </w:r>
          </w:p>
        </w:tc>
        <w:tc>
          <w:tcPr>
            <w:tcW w:w="429" w:type="dxa"/>
          </w:tcPr>
          <w:p w:rsidR="00DA301A" w:rsidRPr="00DA301A" w:rsidRDefault="00DA301A" w:rsidP="00DA301A">
            <w:pPr>
              <w:pStyle w:val="ab"/>
              <w:ind w:left="-66" w:right="-107"/>
              <w:rPr>
                <w:sz w:val="18"/>
                <w:szCs w:val="18"/>
              </w:rPr>
            </w:pPr>
            <w:r w:rsidRPr="00DA301A">
              <w:rPr>
                <w:sz w:val="18"/>
                <w:szCs w:val="18"/>
              </w:rPr>
              <w:t>5,0</w:t>
            </w:r>
          </w:p>
        </w:tc>
        <w:tc>
          <w:tcPr>
            <w:tcW w:w="448" w:type="dxa"/>
          </w:tcPr>
          <w:p w:rsidR="00DA301A" w:rsidRPr="00DA301A" w:rsidRDefault="00DA301A" w:rsidP="00DA301A">
            <w:pPr>
              <w:pStyle w:val="ab"/>
              <w:ind w:left="-66" w:right="-107"/>
              <w:rPr>
                <w:sz w:val="18"/>
                <w:szCs w:val="18"/>
              </w:rPr>
            </w:pPr>
            <w:r w:rsidRPr="00DA301A">
              <w:rPr>
                <w:sz w:val="18"/>
                <w:szCs w:val="18"/>
              </w:rPr>
              <w:t>5,0</w:t>
            </w:r>
          </w:p>
        </w:tc>
        <w:tc>
          <w:tcPr>
            <w:tcW w:w="476" w:type="dxa"/>
          </w:tcPr>
          <w:p w:rsidR="00DA301A" w:rsidRPr="00DA301A" w:rsidRDefault="00DA301A" w:rsidP="00DA301A">
            <w:pPr>
              <w:pStyle w:val="ab"/>
              <w:ind w:left="-66" w:right="-107"/>
              <w:rPr>
                <w:sz w:val="18"/>
                <w:szCs w:val="18"/>
              </w:rPr>
            </w:pPr>
            <w:r w:rsidRPr="00DA301A">
              <w:rPr>
                <w:sz w:val="18"/>
                <w:szCs w:val="18"/>
              </w:rPr>
              <w:t>5,0</w:t>
            </w:r>
          </w:p>
        </w:tc>
        <w:tc>
          <w:tcPr>
            <w:tcW w:w="476" w:type="dxa"/>
          </w:tcPr>
          <w:p w:rsidR="00DA301A" w:rsidRPr="00DA301A" w:rsidRDefault="00DA301A" w:rsidP="00DA301A">
            <w:pPr>
              <w:pStyle w:val="ab"/>
              <w:ind w:left="-66" w:right="-107"/>
              <w:rPr>
                <w:sz w:val="18"/>
                <w:szCs w:val="18"/>
              </w:rPr>
            </w:pPr>
            <w:r w:rsidRPr="00DA301A">
              <w:rPr>
                <w:sz w:val="18"/>
                <w:szCs w:val="18"/>
              </w:rPr>
              <w:t>5,0</w:t>
            </w:r>
          </w:p>
        </w:tc>
        <w:tc>
          <w:tcPr>
            <w:tcW w:w="504" w:type="dxa"/>
          </w:tcPr>
          <w:p w:rsidR="00DA301A" w:rsidRPr="00DA301A" w:rsidRDefault="00DA301A" w:rsidP="00DA301A">
            <w:pPr>
              <w:pStyle w:val="ab"/>
              <w:ind w:left="-66" w:right="-107"/>
              <w:rPr>
                <w:sz w:val="18"/>
                <w:szCs w:val="18"/>
              </w:rPr>
            </w:pPr>
            <w:r w:rsidRPr="00DA301A">
              <w:rPr>
                <w:sz w:val="18"/>
                <w:szCs w:val="18"/>
              </w:rPr>
              <w:t>5,0</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w:t>
            </w:r>
          </w:p>
        </w:tc>
        <w:tc>
          <w:tcPr>
            <w:tcW w:w="508" w:type="dxa"/>
          </w:tcPr>
          <w:p w:rsidR="00DA301A" w:rsidRPr="00DA301A" w:rsidRDefault="00DA301A" w:rsidP="00DA301A">
            <w:pPr>
              <w:pStyle w:val="ab"/>
              <w:ind w:left="-66" w:right="-107"/>
              <w:rPr>
                <w:sz w:val="18"/>
                <w:szCs w:val="18"/>
              </w:rPr>
            </w:pPr>
            <w:r w:rsidRPr="00DA301A">
              <w:rPr>
                <w:sz w:val="18"/>
                <w:szCs w:val="18"/>
              </w:rPr>
              <w:t>-</w:t>
            </w:r>
          </w:p>
        </w:tc>
        <w:tc>
          <w:tcPr>
            <w:tcW w:w="429" w:type="dxa"/>
          </w:tcPr>
          <w:p w:rsidR="00DA301A" w:rsidRPr="00DA301A" w:rsidRDefault="00DA301A" w:rsidP="00DA301A">
            <w:pPr>
              <w:pStyle w:val="ab"/>
              <w:ind w:left="-66" w:right="-107"/>
              <w:rPr>
                <w:sz w:val="18"/>
                <w:szCs w:val="18"/>
              </w:rPr>
            </w:pPr>
            <w:r w:rsidRPr="00DA301A">
              <w:rPr>
                <w:sz w:val="18"/>
                <w:szCs w:val="18"/>
              </w:rPr>
              <w:t>-</w:t>
            </w:r>
          </w:p>
        </w:tc>
        <w:tc>
          <w:tcPr>
            <w:tcW w:w="448"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504" w:type="dxa"/>
          </w:tcPr>
          <w:p w:rsidR="00DA301A" w:rsidRPr="00DA301A" w:rsidRDefault="00DA301A" w:rsidP="00DA301A">
            <w:pPr>
              <w:pStyle w:val="ab"/>
              <w:ind w:left="-66" w:right="-107"/>
              <w:rPr>
                <w:sz w:val="18"/>
                <w:szCs w:val="18"/>
              </w:rPr>
            </w:pPr>
            <w:r w:rsidRPr="00DA301A">
              <w:rPr>
                <w:sz w:val="18"/>
                <w:szCs w:val="18"/>
              </w:rPr>
              <w:t>-</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2.6.</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 образовательные организации, МБУ Марёвского муниципального района «Отдел по хозяйственному и транспортному обеспечению Администрации муниципального района»</w:t>
            </w:r>
          </w:p>
        </w:tc>
        <w:tc>
          <w:tcPr>
            <w:tcW w:w="742" w:type="dxa"/>
            <w:vMerge w:val="restart"/>
          </w:tcPr>
          <w:p w:rsidR="00DA301A" w:rsidRPr="00DA301A" w:rsidRDefault="00DA301A" w:rsidP="00DA301A">
            <w:pPr>
              <w:pStyle w:val="ab"/>
              <w:ind w:left="-66" w:right="-107"/>
              <w:rPr>
                <w:sz w:val="18"/>
                <w:szCs w:val="18"/>
              </w:rPr>
            </w:pPr>
            <w:r w:rsidRPr="00DA301A">
              <w:rPr>
                <w:sz w:val="18"/>
                <w:szCs w:val="18"/>
              </w:rPr>
              <w:t> 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местный бюджет</w:t>
            </w:r>
          </w:p>
        </w:tc>
        <w:tc>
          <w:tcPr>
            <w:tcW w:w="449" w:type="dxa"/>
            <w:vAlign w:val="center"/>
          </w:tcPr>
          <w:p w:rsidR="00DA301A" w:rsidRPr="00DA301A" w:rsidRDefault="00DA301A" w:rsidP="00DA301A">
            <w:pPr>
              <w:pStyle w:val="ab"/>
              <w:ind w:left="-66" w:right="-107"/>
              <w:rPr>
                <w:sz w:val="18"/>
                <w:szCs w:val="18"/>
              </w:rPr>
            </w:pPr>
            <w:r w:rsidRPr="00DA301A">
              <w:rPr>
                <w:sz w:val="18"/>
                <w:szCs w:val="18"/>
              </w:rPr>
              <w:t>-</w:t>
            </w:r>
          </w:p>
        </w:tc>
        <w:tc>
          <w:tcPr>
            <w:tcW w:w="508" w:type="dxa"/>
            <w:vAlign w:val="center"/>
          </w:tcPr>
          <w:p w:rsidR="00DA301A" w:rsidRPr="00DA301A" w:rsidRDefault="00DA301A" w:rsidP="00DA301A">
            <w:pPr>
              <w:pStyle w:val="ab"/>
              <w:ind w:left="-66" w:right="-107"/>
              <w:rPr>
                <w:sz w:val="18"/>
                <w:szCs w:val="18"/>
              </w:rPr>
            </w:pPr>
            <w:r w:rsidRPr="00DA301A">
              <w:rPr>
                <w:sz w:val="18"/>
                <w:szCs w:val="18"/>
              </w:rPr>
              <w:t>-</w:t>
            </w:r>
          </w:p>
        </w:tc>
        <w:tc>
          <w:tcPr>
            <w:tcW w:w="429" w:type="dxa"/>
            <w:vAlign w:val="center"/>
          </w:tcPr>
          <w:p w:rsidR="00DA301A" w:rsidRPr="00DA301A" w:rsidRDefault="00DA301A" w:rsidP="00DA301A">
            <w:pPr>
              <w:pStyle w:val="ab"/>
              <w:ind w:left="-66" w:right="-107"/>
              <w:rPr>
                <w:sz w:val="18"/>
                <w:szCs w:val="18"/>
              </w:rPr>
            </w:pPr>
            <w:r w:rsidRPr="00DA301A">
              <w:rPr>
                <w:sz w:val="18"/>
                <w:szCs w:val="18"/>
              </w:rPr>
              <w:t>-</w:t>
            </w:r>
          </w:p>
        </w:tc>
        <w:tc>
          <w:tcPr>
            <w:tcW w:w="448" w:type="dxa"/>
            <w:vAlign w:val="center"/>
          </w:tcPr>
          <w:p w:rsidR="00DA301A" w:rsidRPr="00DA301A" w:rsidRDefault="00DA301A" w:rsidP="00DA301A">
            <w:pPr>
              <w:pStyle w:val="ab"/>
              <w:ind w:left="-66" w:right="-107"/>
              <w:rPr>
                <w:sz w:val="18"/>
                <w:szCs w:val="18"/>
              </w:rPr>
            </w:pPr>
            <w:r w:rsidRPr="00DA301A">
              <w:rPr>
                <w:sz w:val="18"/>
                <w:szCs w:val="18"/>
              </w:rPr>
              <w:t>-</w:t>
            </w:r>
          </w:p>
        </w:tc>
        <w:tc>
          <w:tcPr>
            <w:tcW w:w="476" w:type="dxa"/>
            <w:vAlign w:val="center"/>
          </w:tcPr>
          <w:p w:rsidR="00DA301A" w:rsidRPr="00DA301A" w:rsidRDefault="00DA301A" w:rsidP="00DA301A">
            <w:pPr>
              <w:pStyle w:val="ab"/>
              <w:ind w:left="-66" w:right="-107"/>
              <w:rPr>
                <w:sz w:val="18"/>
                <w:szCs w:val="18"/>
              </w:rPr>
            </w:pPr>
            <w:r w:rsidRPr="00DA301A">
              <w:rPr>
                <w:sz w:val="18"/>
                <w:szCs w:val="18"/>
              </w:rPr>
              <w:t>-</w:t>
            </w:r>
          </w:p>
        </w:tc>
        <w:tc>
          <w:tcPr>
            <w:tcW w:w="476" w:type="dxa"/>
            <w:vAlign w:val="center"/>
          </w:tcPr>
          <w:p w:rsidR="00DA301A" w:rsidRPr="00DA301A" w:rsidRDefault="00DA301A" w:rsidP="00DA301A">
            <w:pPr>
              <w:pStyle w:val="ab"/>
              <w:ind w:left="-66" w:right="-107"/>
              <w:rPr>
                <w:sz w:val="18"/>
                <w:szCs w:val="18"/>
              </w:rPr>
            </w:pPr>
            <w:r w:rsidRPr="00DA301A">
              <w:rPr>
                <w:sz w:val="18"/>
                <w:szCs w:val="18"/>
              </w:rPr>
              <w:t>-</w:t>
            </w:r>
          </w:p>
        </w:tc>
        <w:tc>
          <w:tcPr>
            <w:tcW w:w="504" w:type="dxa"/>
            <w:vAlign w:val="center"/>
          </w:tcPr>
          <w:p w:rsidR="00DA301A" w:rsidRPr="00DA301A" w:rsidRDefault="00DA301A" w:rsidP="00DA301A">
            <w:pPr>
              <w:pStyle w:val="ab"/>
              <w:ind w:left="-66" w:right="-107"/>
              <w:rPr>
                <w:sz w:val="18"/>
                <w:szCs w:val="18"/>
              </w:rPr>
            </w:pPr>
            <w:r w:rsidRPr="00DA301A">
              <w:rPr>
                <w:sz w:val="18"/>
                <w:szCs w:val="18"/>
              </w:rPr>
              <w:t>-</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4003,7</w:t>
            </w:r>
          </w:p>
        </w:tc>
        <w:tc>
          <w:tcPr>
            <w:tcW w:w="508" w:type="dxa"/>
          </w:tcPr>
          <w:p w:rsidR="00DA301A" w:rsidRPr="00DA301A" w:rsidRDefault="00DA301A" w:rsidP="00DA301A">
            <w:pPr>
              <w:pStyle w:val="ab"/>
              <w:ind w:left="-66" w:right="-107"/>
              <w:rPr>
                <w:sz w:val="18"/>
                <w:szCs w:val="18"/>
              </w:rPr>
            </w:pPr>
            <w:r w:rsidRPr="00DA301A">
              <w:rPr>
                <w:sz w:val="18"/>
                <w:szCs w:val="18"/>
              </w:rPr>
              <w:t>4003,7</w:t>
            </w:r>
          </w:p>
        </w:tc>
        <w:tc>
          <w:tcPr>
            <w:tcW w:w="429" w:type="dxa"/>
          </w:tcPr>
          <w:p w:rsidR="00DA301A" w:rsidRPr="00DA301A" w:rsidRDefault="00DA301A" w:rsidP="00DA301A">
            <w:pPr>
              <w:pStyle w:val="ab"/>
              <w:ind w:left="-66" w:right="-107"/>
              <w:rPr>
                <w:sz w:val="18"/>
                <w:szCs w:val="18"/>
              </w:rPr>
            </w:pPr>
            <w:r w:rsidRPr="00DA301A">
              <w:rPr>
                <w:sz w:val="18"/>
                <w:szCs w:val="18"/>
              </w:rPr>
              <w:t>4267,9</w:t>
            </w:r>
          </w:p>
        </w:tc>
        <w:tc>
          <w:tcPr>
            <w:tcW w:w="448" w:type="dxa"/>
          </w:tcPr>
          <w:p w:rsidR="00DA301A" w:rsidRPr="00DA301A" w:rsidRDefault="00DA301A" w:rsidP="00DA301A">
            <w:pPr>
              <w:pStyle w:val="ab"/>
              <w:ind w:left="-66" w:right="-107"/>
              <w:rPr>
                <w:sz w:val="18"/>
                <w:szCs w:val="18"/>
              </w:rPr>
            </w:pPr>
            <w:r w:rsidRPr="00DA301A">
              <w:rPr>
                <w:sz w:val="18"/>
                <w:szCs w:val="18"/>
              </w:rPr>
              <w:t>4267,9</w:t>
            </w:r>
          </w:p>
        </w:tc>
        <w:tc>
          <w:tcPr>
            <w:tcW w:w="476" w:type="dxa"/>
          </w:tcPr>
          <w:p w:rsidR="00DA301A" w:rsidRPr="00DA301A" w:rsidRDefault="00DA301A" w:rsidP="00DA301A">
            <w:pPr>
              <w:pStyle w:val="ab"/>
              <w:ind w:left="-66" w:right="-107"/>
              <w:rPr>
                <w:sz w:val="18"/>
                <w:szCs w:val="18"/>
              </w:rPr>
            </w:pPr>
            <w:r w:rsidRPr="00DA301A">
              <w:rPr>
                <w:sz w:val="18"/>
                <w:szCs w:val="18"/>
              </w:rPr>
              <w:t>4267,9</w:t>
            </w:r>
          </w:p>
        </w:tc>
        <w:tc>
          <w:tcPr>
            <w:tcW w:w="476" w:type="dxa"/>
          </w:tcPr>
          <w:p w:rsidR="00DA301A" w:rsidRPr="00DA301A" w:rsidRDefault="00DA301A" w:rsidP="00DA301A">
            <w:pPr>
              <w:pStyle w:val="ab"/>
              <w:ind w:left="-66" w:right="-107"/>
              <w:rPr>
                <w:sz w:val="18"/>
                <w:szCs w:val="18"/>
              </w:rPr>
            </w:pPr>
            <w:r w:rsidRPr="00DA301A">
              <w:rPr>
                <w:sz w:val="18"/>
                <w:szCs w:val="18"/>
              </w:rPr>
              <w:t>4267,9</w:t>
            </w:r>
          </w:p>
        </w:tc>
        <w:tc>
          <w:tcPr>
            <w:tcW w:w="504" w:type="dxa"/>
          </w:tcPr>
          <w:p w:rsidR="00DA301A" w:rsidRPr="00DA301A" w:rsidRDefault="00DA301A" w:rsidP="00DA301A">
            <w:pPr>
              <w:pStyle w:val="ab"/>
              <w:ind w:left="-66" w:right="-107"/>
              <w:rPr>
                <w:sz w:val="18"/>
                <w:szCs w:val="18"/>
              </w:rPr>
            </w:pPr>
            <w:r w:rsidRPr="00DA301A">
              <w:rPr>
                <w:sz w:val="18"/>
                <w:szCs w:val="18"/>
              </w:rPr>
              <w:t>4267,9</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2.7.</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субсидии муниципальным образовательным организациям на приобретение или изготовление бланков или изготовление бланков об образовании и (или) о квалификации</w:t>
            </w:r>
          </w:p>
          <w:p w:rsidR="00DA301A" w:rsidRPr="00DA301A" w:rsidRDefault="00DA301A" w:rsidP="00DA301A">
            <w:pPr>
              <w:pStyle w:val="ab"/>
              <w:ind w:left="-66" w:right="-107"/>
              <w:rPr>
                <w:sz w:val="18"/>
                <w:szCs w:val="18"/>
              </w:rPr>
            </w:pPr>
          </w:p>
          <w:p w:rsidR="00DA301A" w:rsidRPr="00DA301A" w:rsidRDefault="00DA301A" w:rsidP="00DA301A">
            <w:pPr>
              <w:pStyle w:val="ab"/>
              <w:ind w:left="-66" w:right="-107"/>
              <w:rPr>
                <w:sz w:val="18"/>
                <w:szCs w:val="18"/>
              </w:rPr>
            </w:pP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 образовательные организации</w:t>
            </w:r>
          </w:p>
        </w:tc>
        <w:tc>
          <w:tcPr>
            <w:tcW w:w="742" w:type="dxa"/>
            <w:vMerge w:val="restart"/>
          </w:tcPr>
          <w:p w:rsidR="00DA301A" w:rsidRPr="00DA301A" w:rsidRDefault="00DA301A" w:rsidP="00DA301A">
            <w:pPr>
              <w:pStyle w:val="ab"/>
              <w:ind w:left="-66" w:right="-107"/>
              <w:rPr>
                <w:sz w:val="18"/>
                <w:szCs w:val="18"/>
              </w:rPr>
            </w:pPr>
            <w:r w:rsidRPr="00DA301A">
              <w:rPr>
                <w:sz w:val="18"/>
                <w:szCs w:val="18"/>
              </w:rPr>
              <w:t> 2021-2027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местный бюджет</w:t>
            </w:r>
          </w:p>
        </w:tc>
        <w:tc>
          <w:tcPr>
            <w:tcW w:w="449" w:type="dxa"/>
          </w:tcPr>
          <w:p w:rsidR="00DA301A" w:rsidRPr="00DA301A" w:rsidRDefault="00DA301A" w:rsidP="00DA301A">
            <w:pPr>
              <w:pStyle w:val="ab"/>
              <w:ind w:left="-66" w:right="-107"/>
              <w:rPr>
                <w:sz w:val="18"/>
                <w:szCs w:val="18"/>
              </w:rPr>
            </w:pPr>
            <w:r w:rsidRPr="00DA301A">
              <w:rPr>
                <w:sz w:val="18"/>
                <w:szCs w:val="18"/>
              </w:rPr>
              <w:t>0,7</w:t>
            </w:r>
          </w:p>
        </w:tc>
        <w:tc>
          <w:tcPr>
            <w:tcW w:w="508" w:type="dxa"/>
          </w:tcPr>
          <w:p w:rsidR="00DA301A" w:rsidRPr="00DA301A" w:rsidRDefault="00DA301A" w:rsidP="00DA301A">
            <w:pPr>
              <w:pStyle w:val="ab"/>
              <w:ind w:left="-66" w:right="-107"/>
              <w:rPr>
                <w:sz w:val="18"/>
                <w:szCs w:val="18"/>
              </w:rPr>
            </w:pPr>
            <w:r w:rsidRPr="00DA301A">
              <w:rPr>
                <w:sz w:val="18"/>
                <w:szCs w:val="18"/>
              </w:rPr>
              <w:t>0,7</w:t>
            </w:r>
          </w:p>
        </w:tc>
        <w:tc>
          <w:tcPr>
            <w:tcW w:w="429" w:type="dxa"/>
          </w:tcPr>
          <w:p w:rsidR="00DA301A" w:rsidRPr="00DA301A" w:rsidRDefault="00DA301A" w:rsidP="00DA301A">
            <w:pPr>
              <w:pStyle w:val="ab"/>
              <w:ind w:left="-66" w:right="-107"/>
              <w:rPr>
                <w:sz w:val="18"/>
                <w:szCs w:val="18"/>
              </w:rPr>
            </w:pPr>
            <w:r w:rsidRPr="00DA301A">
              <w:rPr>
                <w:sz w:val="18"/>
                <w:szCs w:val="18"/>
              </w:rPr>
              <w:t>0,1</w:t>
            </w:r>
          </w:p>
        </w:tc>
        <w:tc>
          <w:tcPr>
            <w:tcW w:w="448" w:type="dxa"/>
          </w:tcPr>
          <w:p w:rsidR="00DA301A" w:rsidRPr="00DA301A" w:rsidRDefault="00DA301A" w:rsidP="00DA301A">
            <w:pPr>
              <w:pStyle w:val="ab"/>
              <w:ind w:left="-66" w:right="-107"/>
              <w:rPr>
                <w:sz w:val="18"/>
                <w:szCs w:val="18"/>
              </w:rPr>
            </w:pPr>
            <w:r w:rsidRPr="00DA301A">
              <w:rPr>
                <w:sz w:val="18"/>
                <w:szCs w:val="18"/>
              </w:rPr>
              <w:t>0,1</w:t>
            </w:r>
          </w:p>
        </w:tc>
        <w:tc>
          <w:tcPr>
            <w:tcW w:w="476" w:type="dxa"/>
          </w:tcPr>
          <w:p w:rsidR="00DA301A" w:rsidRPr="00DA301A" w:rsidRDefault="00DA301A" w:rsidP="00DA301A">
            <w:pPr>
              <w:pStyle w:val="ab"/>
              <w:ind w:left="-66" w:right="-107"/>
              <w:rPr>
                <w:sz w:val="18"/>
                <w:szCs w:val="18"/>
              </w:rPr>
            </w:pPr>
            <w:r w:rsidRPr="00DA301A">
              <w:rPr>
                <w:sz w:val="18"/>
                <w:szCs w:val="18"/>
              </w:rPr>
              <w:t>0,1</w:t>
            </w:r>
          </w:p>
        </w:tc>
        <w:tc>
          <w:tcPr>
            <w:tcW w:w="476" w:type="dxa"/>
          </w:tcPr>
          <w:p w:rsidR="00DA301A" w:rsidRPr="00DA301A" w:rsidRDefault="00DA301A" w:rsidP="00DA301A">
            <w:pPr>
              <w:pStyle w:val="ab"/>
              <w:ind w:left="-66" w:right="-107"/>
              <w:rPr>
                <w:sz w:val="18"/>
                <w:szCs w:val="18"/>
              </w:rPr>
            </w:pPr>
            <w:r w:rsidRPr="00DA301A">
              <w:rPr>
                <w:sz w:val="18"/>
                <w:szCs w:val="18"/>
              </w:rPr>
              <w:t>0,1</w:t>
            </w:r>
          </w:p>
        </w:tc>
        <w:tc>
          <w:tcPr>
            <w:tcW w:w="504" w:type="dxa"/>
          </w:tcPr>
          <w:p w:rsidR="00DA301A" w:rsidRPr="00DA301A" w:rsidRDefault="00DA301A" w:rsidP="00DA301A">
            <w:pPr>
              <w:pStyle w:val="ab"/>
              <w:ind w:left="-66" w:right="-107"/>
              <w:rPr>
                <w:sz w:val="18"/>
                <w:szCs w:val="18"/>
              </w:rPr>
            </w:pPr>
            <w:r w:rsidRPr="00DA301A">
              <w:rPr>
                <w:sz w:val="18"/>
                <w:szCs w:val="18"/>
              </w:rPr>
              <w:t>0,1</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6,3</w:t>
            </w:r>
          </w:p>
        </w:tc>
        <w:tc>
          <w:tcPr>
            <w:tcW w:w="508" w:type="dxa"/>
          </w:tcPr>
          <w:p w:rsidR="00DA301A" w:rsidRPr="00DA301A" w:rsidRDefault="00DA301A" w:rsidP="00DA301A">
            <w:pPr>
              <w:pStyle w:val="ab"/>
              <w:ind w:left="-66" w:right="-107"/>
              <w:rPr>
                <w:sz w:val="18"/>
                <w:szCs w:val="18"/>
              </w:rPr>
            </w:pPr>
            <w:r w:rsidRPr="00DA301A">
              <w:rPr>
                <w:sz w:val="18"/>
                <w:szCs w:val="18"/>
              </w:rPr>
              <w:t>6,3</w:t>
            </w:r>
          </w:p>
        </w:tc>
        <w:tc>
          <w:tcPr>
            <w:tcW w:w="429" w:type="dxa"/>
          </w:tcPr>
          <w:p w:rsidR="00DA301A" w:rsidRPr="00DA301A" w:rsidRDefault="00DA301A" w:rsidP="00DA301A">
            <w:pPr>
              <w:pStyle w:val="ab"/>
              <w:ind w:left="-66" w:right="-107"/>
              <w:rPr>
                <w:sz w:val="18"/>
                <w:szCs w:val="18"/>
              </w:rPr>
            </w:pPr>
            <w:r w:rsidRPr="00DA301A">
              <w:rPr>
                <w:sz w:val="18"/>
                <w:szCs w:val="18"/>
              </w:rPr>
              <w:t>5,9</w:t>
            </w:r>
          </w:p>
        </w:tc>
        <w:tc>
          <w:tcPr>
            <w:tcW w:w="448" w:type="dxa"/>
          </w:tcPr>
          <w:p w:rsidR="00DA301A" w:rsidRPr="00DA301A" w:rsidRDefault="00DA301A" w:rsidP="00DA301A">
            <w:pPr>
              <w:pStyle w:val="ab"/>
              <w:ind w:left="-66" w:right="-107"/>
              <w:rPr>
                <w:sz w:val="18"/>
                <w:szCs w:val="18"/>
              </w:rPr>
            </w:pPr>
            <w:r w:rsidRPr="00DA301A">
              <w:rPr>
                <w:sz w:val="18"/>
                <w:szCs w:val="18"/>
              </w:rPr>
              <w:t>5,9</w:t>
            </w:r>
          </w:p>
        </w:tc>
        <w:tc>
          <w:tcPr>
            <w:tcW w:w="476" w:type="dxa"/>
          </w:tcPr>
          <w:p w:rsidR="00DA301A" w:rsidRPr="00DA301A" w:rsidRDefault="00DA301A" w:rsidP="00DA301A">
            <w:pPr>
              <w:pStyle w:val="ab"/>
              <w:ind w:left="-66" w:right="-107"/>
              <w:rPr>
                <w:sz w:val="18"/>
                <w:szCs w:val="18"/>
              </w:rPr>
            </w:pPr>
            <w:r w:rsidRPr="00DA301A">
              <w:rPr>
                <w:sz w:val="18"/>
                <w:szCs w:val="18"/>
              </w:rPr>
              <w:t>5,9</w:t>
            </w:r>
          </w:p>
        </w:tc>
        <w:tc>
          <w:tcPr>
            <w:tcW w:w="476" w:type="dxa"/>
          </w:tcPr>
          <w:p w:rsidR="00DA301A" w:rsidRPr="00DA301A" w:rsidRDefault="00DA301A" w:rsidP="00DA301A">
            <w:pPr>
              <w:pStyle w:val="ab"/>
              <w:ind w:left="-66" w:right="-107"/>
              <w:rPr>
                <w:sz w:val="18"/>
                <w:szCs w:val="18"/>
              </w:rPr>
            </w:pPr>
            <w:r w:rsidRPr="00DA301A">
              <w:rPr>
                <w:sz w:val="18"/>
                <w:szCs w:val="18"/>
              </w:rPr>
              <w:t>5,9</w:t>
            </w:r>
          </w:p>
        </w:tc>
        <w:tc>
          <w:tcPr>
            <w:tcW w:w="504" w:type="dxa"/>
          </w:tcPr>
          <w:p w:rsidR="00DA301A" w:rsidRPr="00DA301A" w:rsidRDefault="00DA301A" w:rsidP="00DA301A">
            <w:pPr>
              <w:pStyle w:val="ab"/>
              <w:ind w:left="-66" w:right="-107"/>
              <w:rPr>
                <w:sz w:val="18"/>
                <w:szCs w:val="18"/>
              </w:rPr>
            </w:pPr>
            <w:r w:rsidRPr="00DA301A">
              <w:rPr>
                <w:sz w:val="18"/>
                <w:szCs w:val="18"/>
              </w:rPr>
              <w:t>5,9</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2.8.</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 xml:space="preserve">Предоставление субсидии </w:t>
            </w:r>
            <w:r w:rsidRPr="00DA301A">
              <w:rPr>
                <w:sz w:val="18"/>
                <w:szCs w:val="18"/>
              </w:rPr>
              <w:lastRenderedPageBreak/>
              <w:t>муниципальным образовательным организациям на обновление материально-технической базы для формирования у обучающихся современных технологических и гуманитарных навыков</w:t>
            </w:r>
          </w:p>
          <w:p w:rsidR="00DA301A" w:rsidRPr="00DA301A" w:rsidRDefault="00DA301A" w:rsidP="00DA301A">
            <w:pPr>
              <w:pStyle w:val="ab"/>
              <w:ind w:left="-66" w:right="-107"/>
              <w:rPr>
                <w:sz w:val="18"/>
                <w:szCs w:val="18"/>
              </w:rPr>
            </w:pPr>
          </w:p>
        </w:tc>
        <w:tc>
          <w:tcPr>
            <w:tcW w:w="1456" w:type="dxa"/>
            <w:vMerge w:val="restart"/>
          </w:tcPr>
          <w:p w:rsidR="00DA301A" w:rsidRPr="00DA301A" w:rsidRDefault="00DA301A" w:rsidP="00DA301A">
            <w:pPr>
              <w:pStyle w:val="ab"/>
              <w:ind w:left="-66" w:right="-107"/>
              <w:rPr>
                <w:sz w:val="18"/>
                <w:szCs w:val="18"/>
              </w:rPr>
            </w:pPr>
            <w:r w:rsidRPr="00DA301A">
              <w:rPr>
                <w:sz w:val="18"/>
                <w:szCs w:val="18"/>
              </w:rPr>
              <w:lastRenderedPageBreak/>
              <w:t xml:space="preserve"> отдел </w:t>
            </w:r>
            <w:r w:rsidRPr="00DA301A">
              <w:rPr>
                <w:sz w:val="18"/>
                <w:szCs w:val="18"/>
              </w:rPr>
              <w:lastRenderedPageBreak/>
              <w:t>образования, образовательные организации</w:t>
            </w:r>
          </w:p>
        </w:tc>
        <w:tc>
          <w:tcPr>
            <w:tcW w:w="742" w:type="dxa"/>
            <w:vMerge w:val="restart"/>
          </w:tcPr>
          <w:p w:rsidR="00DA301A" w:rsidRPr="00DA301A" w:rsidRDefault="00DA301A" w:rsidP="00DA301A">
            <w:pPr>
              <w:pStyle w:val="ab"/>
              <w:ind w:left="-66" w:right="-107"/>
              <w:rPr>
                <w:sz w:val="18"/>
                <w:szCs w:val="18"/>
              </w:rPr>
            </w:pPr>
            <w:r w:rsidRPr="00DA301A">
              <w:rPr>
                <w:sz w:val="18"/>
                <w:szCs w:val="18"/>
              </w:rPr>
              <w:lastRenderedPageBreak/>
              <w:t> 2021-</w:t>
            </w:r>
            <w:r w:rsidRPr="00DA301A">
              <w:rPr>
                <w:sz w:val="18"/>
                <w:szCs w:val="18"/>
              </w:rPr>
              <w:lastRenderedPageBreak/>
              <w:t>2027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lastRenderedPageBreak/>
              <w:t>2.1.</w:t>
            </w:r>
          </w:p>
        </w:tc>
        <w:tc>
          <w:tcPr>
            <w:tcW w:w="784" w:type="dxa"/>
          </w:tcPr>
          <w:p w:rsidR="00DA301A" w:rsidRPr="00DA301A" w:rsidRDefault="00DA301A" w:rsidP="00DA301A">
            <w:pPr>
              <w:pStyle w:val="ab"/>
              <w:ind w:left="-66" w:right="-107"/>
              <w:rPr>
                <w:sz w:val="18"/>
                <w:szCs w:val="18"/>
              </w:rPr>
            </w:pPr>
            <w:r w:rsidRPr="00DA301A">
              <w:rPr>
                <w:sz w:val="18"/>
                <w:szCs w:val="18"/>
              </w:rPr>
              <w:t xml:space="preserve">местный </w:t>
            </w:r>
            <w:r w:rsidRPr="00DA301A">
              <w:rPr>
                <w:sz w:val="18"/>
                <w:szCs w:val="18"/>
              </w:rPr>
              <w:lastRenderedPageBreak/>
              <w:t>бюджет</w:t>
            </w:r>
          </w:p>
        </w:tc>
        <w:tc>
          <w:tcPr>
            <w:tcW w:w="449" w:type="dxa"/>
          </w:tcPr>
          <w:p w:rsidR="00DA301A" w:rsidRPr="00DA301A" w:rsidRDefault="00DA301A" w:rsidP="00DA301A">
            <w:pPr>
              <w:pStyle w:val="ab"/>
              <w:ind w:left="-66" w:right="-107"/>
              <w:rPr>
                <w:sz w:val="18"/>
                <w:szCs w:val="18"/>
              </w:rPr>
            </w:pPr>
            <w:r w:rsidRPr="00DA301A">
              <w:rPr>
                <w:sz w:val="18"/>
                <w:szCs w:val="18"/>
              </w:rPr>
              <w:lastRenderedPageBreak/>
              <w:t>-</w:t>
            </w:r>
          </w:p>
        </w:tc>
        <w:tc>
          <w:tcPr>
            <w:tcW w:w="508" w:type="dxa"/>
          </w:tcPr>
          <w:p w:rsidR="00DA301A" w:rsidRPr="00DA301A" w:rsidRDefault="00DA301A" w:rsidP="00DA301A">
            <w:pPr>
              <w:pStyle w:val="ab"/>
              <w:ind w:left="-66" w:right="-107"/>
              <w:rPr>
                <w:sz w:val="18"/>
                <w:szCs w:val="18"/>
              </w:rPr>
            </w:pPr>
            <w:r w:rsidRPr="00DA301A">
              <w:rPr>
                <w:sz w:val="18"/>
                <w:szCs w:val="18"/>
              </w:rPr>
              <w:t>-</w:t>
            </w:r>
          </w:p>
        </w:tc>
        <w:tc>
          <w:tcPr>
            <w:tcW w:w="429" w:type="dxa"/>
          </w:tcPr>
          <w:p w:rsidR="00DA301A" w:rsidRPr="00DA301A" w:rsidRDefault="00DA301A" w:rsidP="00DA301A">
            <w:pPr>
              <w:pStyle w:val="ab"/>
              <w:ind w:left="-66" w:right="-107"/>
              <w:rPr>
                <w:sz w:val="18"/>
                <w:szCs w:val="18"/>
              </w:rPr>
            </w:pPr>
            <w:r w:rsidRPr="00DA301A">
              <w:rPr>
                <w:sz w:val="18"/>
                <w:szCs w:val="18"/>
              </w:rPr>
              <w:t>-</w:t>
            </w:r>
          </w:p>
        </w:tc>
        <w:tc>
          <w:tcPr>
            <w:tcW w:w="448"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504" w:type="dxa"/>
          </w:tcPr>
          <w:p w:rsidR="00DA301A" w:rsidRPr="00DA301A" w:rsidRDefault="00DA301A" w:rsidP="00DA301A">
            <w:pPr>
              <w:pStyle w:val="ab"/>
              <w:ind w:left="-66" w:right="-107"/>
              <w:rPr>
                <w:sz w:val="18"/>
                <w:szCs w:val="18"/>
              </w:rPr>
            </w:pPr>
            <w:r w:rsidRPr="00DA301A">
              <w:rPr>
                <w:sz w:val="18"/>
                <w:szCs w:val="18"/>
              </w:rPr>
              <w:t>-</w:t>
            </w: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w:t>
            </w:r>
          </w:p>
        </w:tc>
        <w:tc>
          <w:tcPr>
            <w:tcW w:w="508" w:type="dxa"/>
          </w:tcPr>
          <w:p w:rsidR="00DA301A" w:rsidRPr="00DA301A" w:rsidRDefault="00DA301A" w:rsidP="00DA301A">
            <w:pPr>
              <w:pStyle w:val="ab"/>
              <w:ind w:left="-66" w:right="-107"/>
              <w:rPr>
                <w:sz w:val="18"/>
                <w:szCs w:val="18"/>
              </w:rPr>
            </w:pPr>
            <w:r w:rsidRPr="00DA301A">
              <w:rPr>
                <w:sz w:val="18"/>
                <w:szCs w:val="18"/>
              </w:rPr>
              <w:t>-</w:t>
            </w:r>
          </w:p>
        </w:tc>
        <w:tc>
          <w:tcPr>
            <w:tcW w:w="429" w:type="dxa"/>
          </w:tcPr>
          <w:p w:rsidR="00DA301A" w:rsidRPr="00DA301A" w:rsidRDefault="00DA301A" w:rsidP="00DA301A">
            <w:pPr>
              <w:pStyle w:val="ab"/>
              <w:ind w:left="-66" w:right="-107"/>
              <w:rPr>
                <w:sz w:val="18"/>
                <w:szCs w:val="18"/>
              </w:rPr>
            </w:pPr>
            <w:r w:rsidRPr="00DA301A">
              <w:rPr>
                <w:sz w:val="18"/>
                <w:szCs w:val="18"/>
              </w:rPr>
              <w:t>-</w:t>
            </w:r>
          </w:p>
        </w:tc>
        <w:tc>
          <w:tcPr>
            <w:tcW w:w="448"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504" w:type="dxa"/>
          </w:tcPr>
          <w:p w:rsidR="00DA301A" w:rsidRPr="00DA301A" w:rsidRDefault="00DA301A" w:rsidP="00DA301A">
            <w:pPr>
              <w:pStyle w:val="ab"/>
              <w:ind w:left="-66" w:right="-107"/>
              <w:rPr>
                <w:sz w:val="18"/>
                <w:szCs w:val="18"/>
              </w:rPr>
            </w:pPr>
            <w:r w:rsidRPr="00DA301A">
              <w:rPr>
                <w:sz w:val="18"/>
                <w:szCs w:val="18"/>
              </w:rPr>
              <w:t>-</w:t>
            </w: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2.9.</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 образовательные организации</w:t>
            </w:r>
          </w:p>
        </w:tc>
        <w:tc>
          <w:tcPr>
            <w:tcW w:w="742" w:type="dxa"/>
            <w:vMerge w:val="restart"/>
          </w:tcPr>
          <w:p w:rsidR="00DA301A" w:rsidRPr="00DA301A" w:rsidRDefault="00DA301A" w:rsidP="00DA301A">
            <w:pPr>
              <w:pStyle w:val="ab"/>
              <w:ind w:left="-66" w:right="-107"/>
              <w:rPr>
                <w:sz w:val="18"/>
                <w:szCs w:val="18"/>
              </w:rPr>
            </w:pPr>
            <w:r w:rsidRPr="00DA301A">
              <w:rPr>
                <w:sz w:val="18"/>
                <w:szCs w:val="18"/>
              </w:rPr>
              <w:t> 2021-2022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местный бюджет</w:t>
            </w:r>
          </w:p>
        </w:tc>
        <w:tc>
          <w:tcPr>
            <w:tcW w:w="449" w:type="dxa"/>
          </w:tcPr>
          <w:p w:rsidR="00DA301A" w:rsidRPr="00DA301A" w:rsidRDefault="00DA301A" w:rsidP="00DA301A">
            <w:pPr>
              <w:pStyle w:val="ab"/>
              <w:ind w:left="-66" w:right="-107"/>
              <w:rPr>
                <w:sz w:val="18"/>
                <w:szCs w:val="18"/>
              </w:rPr>
            </w:pPr>
          </w:p>
        </w:tc>
        <w:tc>
          <w:tcPr>
            <w:tcW w:w="508" w:type="dxa"/>
          </w:tcPr>
          <w:p w:rsidR="00DA301A" w:rsidRPr="00DA301A" w:rsidRDefault="00DA301A" w:rsidP="00DA301A">
            <w:pPr>
              <w:pStyle w:val="ab"/>
              <w:ind w:left="-66" w:right="-107"/>
              <w:rPr>
                <w:sz w:val="18"/>
                <w:szCs w:val="18"/>
              </w:rPr>
            </w:pPr>
          </w:p>
        </w:tc>
        <w:tc>
          <w:tcPr>
            <w:tcW w:w="429" w:type="dxa"/>
          </w:tcPr>
          <w:p w:rsidR="00DA301A" w:rsidRPr="00DA301A" w:rsidRDefault="00DA301A" w:rsidP="00DA301A">
            <w:pPr>
              <w:pStyle w:val="ab"/>
              <w:ind w:left="-66" w:right="-107"/>
              <w:rPr>
                <w:sz w:val="18"/>
                <w:szCs w:val="18"/>
              </w:rPr>
            </w:pPr>
          </w:p>
        </w:tc>
        <w:tc>
          <w:tcPr>
            <w:tcW w:w="448"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504" w:type="dxa"/>
          </w:tcPr>
          <w:p w:rsidR="00DA301A" w:rsidRPr="00DA301A" w:rsidRDefault="00DA301A" w:rsidP="00DA301A">
            <w:pPr>
              <w:pStyle w:val="ab"/>
              <w:ind w:left="-66" w:right="-107"/>
              <w:rPr>
                <w:sz w:val="18"/>
                <w:szCs w:val="18"/>
              </w:rPr>
            </w:pP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r w:rsidRPr="00DA301A">
              <w:rPr>
                <w:sz w:val="18"/>
                <w:szCs w:val="18"/>
              </w:rPr>
              <w:t>396,3</w:t>
            </w:r>
          </w:p>
        </w:tc>
        <w:tc>
          <w:tcPr>
            <w:tcW w:w="508" w:type="dxa"/>
          </w:tcPr>
          <w:p w:rsidR="00DA301A" w:rsidRPr="00DA301A" w:rsidRDefault="00DA301A" w:rsidP="00DA301A">
            <w:pPr>
              <w:pStyle w:val="ab"/>
              <w:ind w:left="-66" w:right="-107"/>
              <w:rPr>
                <w:sz w:val="18"/>
                <w:szCs w:val="18"/>
              </w:rPr>
            </w:pPr>
            <w:r w:rsidRPr="00DA301A">
              <w:rPr>
                <w:sz w:val="18"/>
                <w:szCs w:val="18"/>
              </w:rPr>
              <w:t>396,3</w:t>
            </w:r>
          </w:p>
        </w:tc>
        <w:tc>
          <w:tcPr>
            <w:tcW w:w="429" w:type="dxa"/>
          </w:tcPr>
          <w:p w:rsidR="00DA301A" w:rsidRPr="00DA301A" w:rsidRDefault="00DA301A" w:rsidP="00DA301A">
            <w:pPr>
              <w:pStyle w:val="ab"/>
              <w:ind w:left="-66" w:right="-107"/>
              <w:rPr>
                <w:sz w:val="18"/>
                <w:szCs w:val="18"/>
              </w:rPr>
            </w:pPr>
          </w:p>
        </w:tc>
        <w:tc>
          <w:tcPr>
            <w:tcW w:w="448"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504" w:type="dxa"/>
          </w:tcPr>
          <w:p w:rsidR="00DA301A" w:rsidRPr="00DA301A" w:rsidRDefault="00DA301A" w:rsidP="00DA301A">
            <w:pPr>
              <w:pStyle w:val="ab"/>
              <w:ind w:left="-66" w:right="-107"/>
              <w:rPr>
                <w:sz w:val="18"/>
                <w:szCs w:val="18"/>
              </w:rPr>
            </w:pPr>
          </w:p>
        </w:tc>
      </w:tr>
      <w:tr w:rsidR="00DA301A" w:rsidRPr="00DA301A" w:rsidTr="00DA301A">
        <w:trPr>
          <w:trHeight w:val="20"/>
        </w:trPr>
        <w:tc>
          <w:tcPr>
            <w:tcW w:w="406" w:type="dxa"/>
            <w:vMerge w:val="restart"/>
          </w:tcPr>
          <w:p w:rsidR="00DA301A" w:rsidRPr="00DA301A" w:rsidRDefault="00DA301A" w:rsidP="00DA301A">
            <w:pPr>
              <w:pStyle w:val="ab"/>
              <w:ind w:left="-66" w:right="-107"/>
              <w:rPr>
                <w:sz w:val="18"/>
                <w:szCs w:val="18"/>
              </w:rPr>
            </w:pPr>
            <w:r w:rsidRPr="00DA301A">
              <w:rPr>
                <w:sz w:val="18"/>
                <w:szCs w:val="18"/>
              </w:rPr>
              <w:t>2.10</w:t>
            </w:r>
          </w:p>
        </w:tc>
        <w:tc>
          <w:tcPr>
            <w:tcW w:w="3024" w:type="dxa"/>
            <w:vMerge w:val="restart"/>
          </w:tcPr>
          <w:p w:rsidR="00DA301A" w:rsidRPr="00DA301A" w:rsidRDefault="00DA301A" w:rsidP="00DA301A">
            <w:pPr>
              <w:pStyle w:val="ab"/>
              <w:ind w:left="-66" w:right="-107"/>
              <w:rPr>
                <w:sz w:val="18"/>
                <w:szCs w:val="18"/>
              </w:rPr>
            </w:pPr>
            <w:r w:rsidRPr="00DA301A">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56" w:type="dxa"/>
            <w:vMerge w:val="restart"/>
          </w:tcPr>
          <w:p w:rsidR="00DA301A" w:rsidRPr="00DA301A" w:rsidRDefault="00DA301A" w:rsidP="00DA301A">
            <w:pPr>
              <w:pStyle w:val="ab"/>
              <w:ind w:left="-66" w:right="-107"/>
              <w:rPr>
                <w:sz w:val="18"/>
                <w:szCs w:val="18"/>
              </w:rPr>
            </w:pPr>
            <w:r w:rsidRPr="00DA301A">
              <w:rPr>
                <w:sz w:val="18"/>
                <w:szCs w:val="18"/>
              </w:rPr>
              <w:t> отдел образования, образовательные организации</w:t>
            </w:r>
          </w:p>
        </w:tc>
        <w:tc>
          <w:tcPr>
            <w:tcW w:w="742" w:type="dxa"/>
            <w:vMerge w:val="restart"/>
          </w:tcPr>
          <w:p w:rsidR="00DA301A" w:rsidRPr="00DA301A" w:rsidRDefault="00DA301A" w:rsidP="00DA301A">
            <w:pPr>
              <w:pStyle w:val="ab"/>
              <w:ind w:left="-66" w:right="-107"/>
              <w:rPr>
                <w:sz w:val="18"/>
                <w:szCs w:val="18"/>
              </w:rPr>
            </w:pPr>
            <w:r w:rsidRPr="00DA301A">
              <w:rPr>
                <w:sz w:val="18"/>
                <w:szCs w:val="18"/>
              </w:rPr>
              <w:t> 2021-2022 годы</w:t>
            </w:r>
          </w:p>
        </w:tc>
        <w:tc>
          <w:tcPr>
            <w:tcW w:w="924" w:type="dxa"/>
            <w:vMerge w:val="restart"/>
          </w:tcPr>
          <w:p w:rsidR="00DA301A" w:rsidRPr="00DA301A" w:rsidRDefault="00DA301A" w:rsidP="00DA301A">
            <w:pPr>
              <w:pStyle w:val="ab"/>
              <w:ind w:left="-66" w:right="-107"/>
              <w:rPr>
                <w:sz w:val="18"/>
                <w:szCs w:val="18"/>
              </w:rPr>
            </w:pPr>
            <w:r w:rsidRPr="00DA301A">
              <w:rPr>
                <w:sz w:val="18"/>
                <w:szCs w:val="18"/>
              </w:rPr>
              <w:t>2.1.</w:t>
            </w:r>
          </w:p>
        </w:tc>
        <w:tc>
          <w:tcPr>
            <w:tcW w:w="784" w:type="dxa"/>
          </w:tcPr>
          <w:p w:rsidR="00DA301A" w:rsidRPr="00DA301A" w:rsidRDefault="00DA301A" w:rsidP="00DA301A">
            <w:pPr>
              <w:pStyle w:val="ab"/>
              <w:ind w:left="-66" w:right="-107"/>
              <w:rPr>
                <w:sz w:val="18"/>
                <w:szCs w:val="18"/>
              </w:rPr>
            </w:pPr>
            <w:r w:rsidRPr="00DA301A">
              <w:rPr>
                <w:sz w:val="18"/>
                <w:szCs w:val="18"/>
              </w:rPr>
              <w:t>местный бюджет</w:t>
            </w:r>
          </w:p>
        </w:tc>
        <w:tc>
          <w:tcPr>
            <w:tcW w:w="449" w:type="dxa"/>
          </w:tcPr>
          <w:p w:rsidR="00DA301A" w:rsidRPr="00DA301A" w:rsidRDefault="00DA301A" w:rsidP="00DA301A">
            <w:pPr>
              <w:pStyle w:val="ab"/>
              <w:ind w:left="-66" w:right="-107"/>
              <w:rPr>
                <w:sz w:val="18"/>
                <w:szCs w:val="18"/>
              </w:rPr>
            </w:pPr>
          </w:p>
        </w:tc>
        <w:tc>
          <w:tcPr>
            <w:tcW w:w="508" w:type="dxa"/>
          </w:tcPr>
          <w:p w:rsidR="00DA301A" w:rsidRPr="00DA301A" w:rsidRDefault="00DA301A" w:rsidP="00DA301A">
            <w:pPr>
              <w:pStyle w:val="ab"/>
              <w:ind w:left="-66" w:right="-107"/>
              <w:rPr>
                <w:sz w:val="18"/>
                <w:szCs w:val="18"/>
              </w:rPr>
            </w:pPr>
          </w:p>
        </w:tc>
        <w:tc>
          <w:tcPr>
            <w:tcW w:w="429" w:type="dxa"/>
          </w:tcPr>
          <w:p w:rsidR="00DA301A" w:rsidRPr="00DA301A" w:rsidRDefault="00DA301A" w:rsidP="00DA301A">
            <w:pPr>
              <w:pStyle w:val="ab"/>
              <w:ind w:left="-66" w:right="-107"/>
              <w:rPr>
                <w:sz w:val="18"/>
                <w:szCs w:val="18"/>
              </w:rPr>
            </w:pPr>
          </w:p>
        </w:tc>
        <w:tc>
          <w:tcPr>
            <w:tcW w:w="448"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504" w:type="dxa"/>
          </w:tcPr>
          <w:p w:rsidR="00DA301A" w:rsidRPr="00DA301A" w:rsidRDefault="00DA301A" w:rsidP="00DA301A">
            <w:pPr>
              <w:pStyle w:val="ab"/>
              <w:ind w:left="-66" w:right="-107"/>
              <w:rPr>
                <w:sz w:val="18"/>
                <w:szCs w:val="18"/>
              </w:rPr>
            </w:pP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областной бюджет</w:t>
            </w:r>
          </w:p>
        </w:tc>
        <w:tc>
          <w:tcPr>
            <w:tcW w:w="449" w:type="dxa"/>
          </w:tcPr>
          <w:p w:rsidR="00DA301A" w:rsidRPr="00DA301A" w:rsidRDefault="00DA301A" w:rsidP="00DA301A">
            <w:pPr>
              <w:pStyle w:val="ab"/>
              <w:ind w:left="-66" w:right="-107"/>
              <w:rPr>
                <w:sz w:val="18"/>
                <w:szCs w:val="18"/>
              </w:rPr>
            </w:pPr>
          </w:p>
        </w:tc>
        <w:tc>
          <w:tcPr>
            <w:tcW w:w="508" w:type="dxa"/>
          </w:tcPr>
          <w:p w:rsidR="00DA301A" w:rsidRPr="00DA301A" w:rsidRDefault="00DA301A" w:rsidP="00DA301A">
            <w:pPr>
              <w:pStyle w:val="ab"/>
              <w:ind w:left="-66" w:right="-107"/>
              <w:rPr>
                <w:sz w:val="18"/>
                <w:szCs w:val="18"/>
              </w:rPr>
            </w:pPr>
          </w:p>
        </w:tc>
        <w:tc>
          <w:tcPr>
            <w:tcW w:w="429" w:type="dxa"/>
          </w:tcPr>
          <w:p w:rsidR="00DA301A" w:rsidRPr="00DA301A" w:rsidRDefault="00DA301A" w:rsidP="00DA301A">
            <w:pPr>
              <w:pStyle w:val="ab"/>
              <w:ind w:left="-66" w:right="-107"/>
              <w:rPr>
                <w:sz w:val="18"/>
                <w:szCs w:val="18"/>
              </w:rPr>
            </w:pPr>
          </w:p>
        </w:tc>
        <w:tc>
          <w:tcPr>
            <w:tcW w:w="448"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476" w:type="dxa"/>
          </w:tcPr>
          <w:p w:rsidR="00DA301A" w:rsidRPr="00DA301A" w:rsidRDefault="00DA301A" w:rsidP="00DA301A">
            <w:pPr>
              <w:pStyle w:val="ab"/>
              <w:ind w:left="-66" w:right="-107"/>
              <w:rPr>
                <w:sz w:val="18"/>
                <w:szCs w:val="18"/>
              </w:rPr>
            </w:pPr>
          </w:p>
        </w:tc>
        <w:tc>
          <w:tcPr>
            <w:tcW w:w="504" w:type="dxa"/>
          </w:tcPr>
          <w:p w:rsidR="00DA301A" w:rsidRPr="00DA301A" w:rsidRDefault="00DA301A" w:rsidP="00DA301A">
            <w:pPr>
              <w:pStyle w:val="ab"/>
              <w:ind w:left="-66" w:right="-107"/>
              <w:rPr>
                <w:sz w:val="18"/>
                <w:szCs w:val="18"/>
              </w:rPr>
            </w:pPr>
          </w:p>
        </w:tc>
      </w:tr>
      <w:tr w:rsidR="00DA301A" w:rsidRPr="00DA301A" w:rsidTr="00DA301A">
        <w:trPr>
          <w:trHeight w:val="20"/>
        </w:trPr>
        <w:tc>
          <w:tcPr>
            <w:tcW w:w="406" w:type="dxa"/>
            <w:vMerge/>
          </w:tcPr>
          <w:p w:rsidR="00DA301A" w:rsidRPr="00DA301A" w:rsidRDefault="00DA301A" w:rsidP="00DA301A">
            <w:pPr>
              <w:pStyle w:val="ab"/>
              <w:ind w:left="-66" w:right="-107"/>
              <w:rPr>
                <w:sz w:val="18"/>
                <w:szCs w:val="18"/>
              </w:rPr>
            </w:pPr>
          </w:p>
        </w:tc>
        <w:tc>
          <w:tcPr>
            <w:tcW w:w="3024" w:type="dxa"/>
            <w:vMerge/>
          </w:tcPr>
          <w:p w:rsidR="00DA301A" w:rsidRPr="00DA301A" w:rsidRDefault="00DA301A" w:rsidP="00DA301A">
            <w:pPr>
              <w:pStyle w:val="ab"/>
              <w:ind w:left="-66" w:right="-107"/>
              <w:rPr>
                <w:sz w:val="18"/>
                <w:szCs w:val="18"/>
              </w:rPr>
            </w:pPr>
          </w:p>
        </w:tc>
        <w:tc>
          <w:tcPr>
            <w:tcW w:w="1456" w:type="dxa"/>
            <w:vMerge/>
          </w:tcPr>
          <w:p w:rsidR="00DA301A" w:rsidRPr="00DA301A" w:rsidRDefault="00DA301A" w:rsidP="00DA301A">
            <w:pPr>
              <w:pStyle w:val="ab"/>
              <w:ind w:left="-66" w:right="-107"/>
              <w:rPr>
                <w:sz w:val="18"/>
                <w:szCs w:val="18"/>
              </w:rPr>
            </w:pPr>
          </w:p>
        </w:tc>
        <w:tc>
          <w:tcPr>
            <w:tcW w:w="742" w:type="dxa"/>
            <w:vMerge/>
          </w:tcPr>
          <w:p w:rsidR="00DA301A" w:rsidRPr="00DA301A" w:rsidRDefault="00DA301A" w:rsidP="00DA301A">
            <w:pPr>
              <w:pStyle w:val="ab"/>
              <w:ind w:left="-66" w:right="-107"/>
              <w:rPr>
                <w:sz w:val="18"/>
                <w:szCs w:val="18"/>
              </w:rPr>
            </w:pPr>
          </w:p>
        </w:tc>
        <w:tc>
          <w:tcPr>
            <w:tcW w:w="924" w:type="dxa"/>
            <w:vMerge/>
          </w:tcPr>
          <w:p w:rsidR="00DA301A" w:rsidRPr="00DA301A" w:rsidRDefault="00DA301A" w:rsidP="00DA301A">
            <w:pPr>
              <w:pStyle w:val="ab"/>
              <w:ind w:left="-66" w:right="-107"/>
              <w:rPr>
                <w:sz w:val="18"/>
                <w:szCs w:val="18"/>
              </w:rPr>
            </w:pPr>
          </w:p>
        </w:tc>
        <w:tc>
          <w:tcPr>
            <w:tcW w:w="784" w:type="dxa"/>
          </w:tcPr>
          <w:p w:rsidR="00DA301A" w:rsidRPr="00DA301A" w:rsidRDefault="00DA301A" w:rsidP="00DA301A">
            <w:pPr>
              <w:pStyle w:val="ab"/>
              <w:ind w:left="-66" w:right="-107"/>
              <w:rPr>
                <w:sz w:val="18"/>
                <w:szCs w:val="18"/>
              </w:rPr>
            </w:pPr>
            <w:r w:rsidRPr="00DA301A">
              <w:rPr>
                <w:sz w:val="18"/>
                <w:szCs w:val="18"/>
              </w:rPr>
              <w:t>Федеральный бюджет</w:t>
            </w:r>
          </w:p>
        </w:tc>
        <w:tc>
          <w:tcPr>
            <w:tcW w:w="449" w:type="dxa"/>
            <w:vAlign w:val="center"/>
          </w:tcPr>
          <w:p w:rsidR="00DA301A" w:rsidRPr="00DA301A" w:rsidRDefault="00DA301A" w:rsidP="00DA301A">
            <w:pPr>
              <w:pStyle w:val="ab"/>
              <w:ind w:left="-66" w:right="-107"/>
              <w:rPr>
                <w:sz w:val="18"/>
                <w:szCs w:val="18"/>
              </w:rPr>
            </w:pPr>
            <w:r w:rsidRPr="00DA301A">
              <w:rPr>
                <w:sz w:val="18"/>
                <w:szCs w:val="18"/>
              </w:rPr>
              <w:t>1953,0</w:t>
            </w:r>
          </w:p>
        </w:tc>
        <w:tc>
          <w:tcPr>
            <w:tcW w:w="508" w:type="dxa"/>
            <w:vAlign w:val="center"/>
          </w:tcPr>
          <w:p w:rsidR="00DA301A" w:rsidRPr="00DA301A" w:rsidRDefault="00DA301A" w:rsidP="00DA301A">
            <w:pPr>
              <w:pStyle w:val="ab"/>
              <w:ind w:left="-66" w:right="-107"/>
              <w:rPr>
                <w:sz w:val="18"/>
                <w:szCs w:val="18"/>
              </w:rPr>
            </w:pPr>
            <w:r w:rsidRPr="00DA301A">
              <w:rPr>
                <w:sz w:val="18"/>
                <w:szCs w:val="18"/>
              </w:rPr>
              <w:t>1953,0</w:t>
            </w:r>
          </w:p>
        </w:tc>
        <w:tc>
          <w:tcPr>
            <w:tcW w:w="429" w:type="dxa"/>
          </w:tcPr>
          <w:p w:rsidR="00DA301A" w:rsidRPr="00DA301A" w:rsidRDefault="00DA301A" w:rsidP="00DA301A">
            <w:pPr>
              <w:pStyle w:val="ab"/>
              <w:ind w:left="-66" w:right="-107"/>
              <w:rPr>
                <w:sz w:val="18"/>
                <w:szCs w:val="18"/>
              </w:rPr>
            </w:pPr>
            <w:r w:rsidRPr="00DA301A">
              <w:rPr>
                <w:sz w:val="18"/>
                <w:szCs w:val="18"/>
              </w:rPr>
              <w:t>-</w:t>
            </w:r>
          </w:p>
        </w:tc>
        <w:tc>
          <w:tcPr>
            <w:tcW w:w="448"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476" w:type="dxa"/>
          </w:tcPr>
          <w:p w:rsidR="00DA301A" w:rsidRPr="00DA301A" w:rsidRDefault="00DA301A" w:rsidP="00DA301A">
            <w:pPr>
              <w:pStyle w:val="ab"/>
              <w:ind w:left="-66" w:right="-107"/>
              <w:rPr>
                <w:sz w:val="18"/>
                <w:szCs w:val="18"/>
              </w:rPr>
            </w:pPr>
            <w:r w:rsidRPr="00DA301A">
              <w:rPr>
                <w:sz w:val="18"/>
                <w:szCs w:val="18"/>
              </w:rPr>
              <w:t>-</w:t>
            </w:r>
          </w:p>
        </w:tc>
        <w:tc>
          <w:tcPr>
            <w:tcW w:w="504" w:type="dxa"/>
          </w:tcPr>
          <w:p w:rsidR="00DA301A" w:rsidRPr="00DA301A" w:rsidRDefault="00DA301A" w:rsidP="00DA301A">
            <w:pPr>
              <w:pStyle w:val="ab"/>
              <w:ind w:left="-66" w:right="-107"/>
              <w:rPr>
                <w:sz w:val="18"/>
                <w:szCs w:val="18"/>
              </w:rPr>
            </w:pPr>
          </w:p>
        </w:tc>
      </w:tr>
    </w:tbl>
    <w:p w:rsidR="00DA301A" w:rsidRDefault="00DA301A" w:rsidP="00DA301A">
      <w:pPr>
        <w:pStyle w:val="ab"/>
        <w:ind w:left="42" w:right="141"/>
        <w:jc w:val="right"/>
        <w:rPr>
          <w:sz w:val="18"/>
          <w:szCs w:val="18"/>
        </w:rPr>
      </w:pPr>
      <w:r w:rsidRPr="00DA301A">
        <w:rPr>
          <w:sz w:val="18"/>
          <w:szCs w:val="18"/>
        </w:rPr>
        <w:t>»;</w:t>
      </w:r>
    </w:p>
    <w:p w:rsidR="00DA301A" w:rsidRPr="00DA301A" w:rsidRDefault="00DA301A" w:rsidP="00DA301A">
      <w:pPr>
        <w:pStyle w:val="ab"/>
        <w:ind w:left="42" w:right="141"/>
        <w:jc w:val="center"/>
        <w:rPr>
          <w:bCs/>
          <w:sz w:val="18"/>
          <w:szCs w:val="18"/>
        </w:rPr>
      </w:pPr>
      <w:r w:rsidRPr="00DA301A">
        <w:rPr>
          <w:bCs/>
          <w:sz w:val="18"/>
          <w:szCs w:val="18"/>
        </w:rPr>
        <w:t>Методика оценки эффективности муниципальной программы</w:t>
      </w:r>
    </w:p>
    <w:p w:rsidR="00DA301A" w:rsidRPr="00DA301A" w:rsidRDefault="00DA301A" w:rsidP="00DA301A">
      <w:pPr>
        <w:pStyle w:val="ab"/>
        <w:ind w:left="42" w:right="141" w:firstLine="242"/>
        <w:jc w:val="both"/>
        <w:rPr>
          <w:sz w:val="18"/>
          <w:szCs w:val="18"/>
          <w:lang/>
        </w:rPr>
      </w:pPr>
      <w:r w:rsidRPr="00DA301A">
        <w:rPr>
          <w:sz w:val="18"/>
          <w:szCs w:val="18"/>
          <w:lang/>
        </w:rPr>
        <w:t>Методика оценки эффективности Программы учитывает:</w:t>
      </w:r>
    </w:p>
    <w:p w:rsidR="00DA301A" w:rsidRPr="00DA301A" w:rsidRDefault="00DA301A" w:rsidP="00DA301A">
      <w:pPr>
        <w:pStyle w:val="ab"/>
        <w:ind w:left="42" w:right="141" w:firstLine="242"/>
        <w:jc w:val="both"/>
        <w:rPr>
          <w:sz w:val="18"/>
          <w:szCs w:val="18"/>
          <w:lang/>
        </w:rPr>
      </w:pPr>
      <w:r w:rsidRPr="00DA301A">
        <w:rPr>
          <w:sz w:val="18"/>
          <w:szCs w:val="18"/>
          <w:lang/>
        </w:rPr>
        <w:t>1) степень достижения целей и решения задач Программы.</w:t>
      </w:r>
    </w:p>
    <w:p w:rsidR="00DA301A" w:rsidRPr="00DA301A" w:rsidRDefault="00DA301A" w:rsidP="00DA301A">
      <w:pPr>
        <w:pStyle w:val="ab"/>
        <w:ind w:left="42" w:right="141" w:firstLine="242"/>
        <w:jc w:val="both"/>
        <w:rPr>
          <w:sz w:val="18"/>
          <w:szCs w:val="18"/>
          <w:lang/>
        </w:rPr>
      </w:pPr>
      <w:r w:rsidRPr="00DA301A">
        <w:rPr>
          <w:sz w:val="18"/>
          <w:szCs w:val="18"/>
          <w:lang/>
        </w:rPr>
        <w:t>Оценка степени достижения целей и решения задач Программы определяться путем сопоставления фактически достигнутых значений показателей Программы, и их плановых значений по формуле:</w:t>
      </w:r>
    </w:p>
    <w:p w:rsidR="00DA301A" w:rsidRPr="00DA301A" w:rsidRDefault="00DA301A" w:rsidP="00DA301A">
      <w:pPr>
        <w:pStyle w:val="ab"/>
        <w:ind w:left="42" w:right="141" w:firstLine="242"/>
        <w:jc w:val="both"/>
        <w:rPr>
          <w:sz w:val="18"/>
          <w:szCs w:val="18"/>
          <w:lang/>
        </w:rPr>
      </w:pPr>
      <w:r w:rsidRPr="00DA301A">
        <w:rPr>
          <w:sz w:val="18"/>
          <w:szCs w:val="18"/>
          <w:lang/>
        </w:rPr>
        <w:t>С</w:t>
      </w:r>
      <w:r w:rsidRPr="00DA301A">
        <w:rPr>
          <w:sz w:val="18"/>
          <w:szCs w:val="18"/>
          <w:vertAlign w:val="subscript"/>
          <w:lang/>
        </w:rPr>
        <w:t>ДЦ</w:t>
      </w:r>
      <w:r w:rsidRPr="00DA301A">
        <w:rPr>
          <w:sz w:val="18"/>
          <w:szCs w:val="18"/>
          <w:lang/>
        </w:rPr>
        <w:t>= (С</w:t>
      </w:r>
      <w:r w:rsidRPr="00DA301A">
        <w:rPr>
          <w:sz w:val="18"/>
          <w:szCs w:val="18"/>
          <w:vertAlign w:val="subscript"/>
          <w:lang/>
        </w:rPr>
        <w:t xml:space="preserve">ДП1 </w:t>
      </w:r>
      <w:r w:rsidRPr="00DA301A">
        <w:rPr>
          <w:sz w:val="18"/>
          <w:szCs w:val="18"/>
          <w:lang/>
        </w:rPr>
        <w:t>+С</w:t>
      </w:r>
      <w:r w:rsidRPr="00DA301A">
        <w:rPr>
          <w:sz w:val="18"/>
          <w:szCs w:val="18"/>
          <w:vertAlign w:val="subscript"/>
          <w:lang/>
        </w:rPr>
        <w:t>ДП2</w:t>
      </w:r>
      <w:r w:rsidRPr="00DA301A">
        <w:rPr>
          <w:sz w:val="18"/>
          <w:szCs w:val="18"/>
          <w:lang/>
        </w:rPr>
        <w:t>+С</w:t>
      </w:r>
      <w:r w:rsidRPr="00DA301A">
        <w:rPr>
          <w:sz w:val="18"/>
          <w:szCs w:val="18"/>
          <w:vertAlign w:val="subscript"/>
          <w:lang/>
        </w:rPr>
        <w:t>ДП</w:t>
      </w:r>
      <w:r w:rsidRPr="00DA301A">
        <w:rPr>
          <w:sz w:val="18"/>
          <w:szCs w:val="18"/>
          <w:vertAlign w:val="subscript"/>
          <w:lang w:val="en-US"/>
        </w:rPr>
        <w:t>N</w:t>
      </w:r>
      <w:r w:rsidRPr="00DA301A">
        <w:rPr>
          <w:sz w:val="18"/>
          <w:szCs w:val="18"/>
          <w:vertAlign w:val="subscript"/>
          <w:lang/>
        </w:rPr>
        <w:t>)</w:t>
      </w:r>
      <w:r w:rsidRPr="00DA301A">
        <w:rPr>
          <w:sz w:val="18"/>
          <w:szCs w:val="18"/>
          <w:lang/>
        </w:rPr>
        <w:t>/N, где:</w:t>
      </w:r>
    </w:p>
    <w:p w:rsidR="00DA301A" w:rsidRPr="00DA301A" w:rsidRDefault="00DA301A" w:rsidP="00DA301A">
      <w:pPr>
        <w:pStyle w:val="ab"/>
        <w:ind w:left="42" w:right="141" w:firstLine="242"/>
        <w:jc w:val="both"/>
        <w:rPr>
          <w:sz w:val="18"/>
          <w:szCs w:val="18"/>
          <w:lang/>
        </w:rPr>
      </w:pPr>
      <w:r w:rsidRPr="00DA301A">
        <w:rPr>
          <w:sz w:val="18"/>
          <w:szCs w:val="18"/>
          <w:lang/>
        </w:rPr>
        <w:t>С</w:t>
      </w:r>
      <w:r w:rsidRPr="00DA301A">
        <w:rPr>
          <w:sz w:val="18"/>
          <w:szCs w:val="18"/>
          <w:vertAlign w:val="subscript"/>
          <w:lang/>
        </w:rPr>
        <w:t xml:space="preserve">ДЦ </w:t>
      </w:r>
      <w:r w:rsidRPr="00DA301A">
        <w:rPr>
          <w:sz w:val="18"/>
          <w:szCs w:val="18"/>
          <w:lang/>
        </w:rPr>
        <w:t>- степень достижения целей (решения задач), С</w:t>
      </w:r>
      <w:r w:rsidRPr="00DA301A">
        <w:rPr>
          <w:sz w:val="18"/>
          <w:szCs w:val="18"/>
          <w:vertAlign w:val="subscript"/>
          <w:lang/>
        </w:rPr>
        <w:t>ДП</w:t>
      </w:r>
      <w:r w:rsidRPr="00DA301A">
        <w:rPr>
          <w:sz w:val="18"/>
          <w:szCs w:val="18"/>
          <w:lang/>
        </w:rPr>
        <w:t xml:space="preserve"> - степень достижения показателя Программы (подпрограммы),</w:t>
      </w:r>
    </w:p>
    <w:p w:rsidR="00DA301A" w:rsidRPr="00DA301A" w:rsidRDefault="00DA301A" w:rsidP="00DA301A">
      <w:pPr>
        <w:pStyle w:val="ab"/>
        <w:ind w:left="42" w:right="141" w:firstLine="242"/>
        <w:jc w:val="both"/>
        <w:rPr>
          <w:sz w:val="18"/>
          <w:szCs w:val="18"/>
          <w:lang/>
        </w:rPr>
      </w:pPr>
      <w:r w:rsidRPr="00DA301A">
        <w:rPr>
          <w:sz w:val="18"/>
          <w:szCs w:val="18"/>
          <w:lang/>
        </w:rPr>
        <w:t xml:space="preserve"> N – количество показателей Программы (подпрограммы).</w:t>
      </w:r>
    </w:p>
    <w:p w:rsidR="00DA301A" w:rsidRPr="00DA301A" w:rsidRDefault="00DA301A" w:rsidP="00DA301A">
      <w:pPr>
        <w:pStyle w:val="ab"/>
        <w:ind w:left="42" w:right="141" w:firstLine="242"/>
        <w:jc w:val="both"/>
        <w:rPr>
          <w:sz w:val="18"/>
          <w:szCs w:val="18"/>
          <w:lang/>
        </w:rPr>
      </w:pPr>
      <w:r w:rsidRPr="00DA301A">
        <w:rPr>
          <w:sz w:val="18"/>
          <w:szCs w:val="18"/>
          <w:lang/>
        </w:rPr>
        <w:t>Степень достижения показателя (индикатора) Программы рассчитывается по формуле:</w:t>
      </w:r>
    </w:p>
    <w:p w:rsidR="00DA301A" w:rsidRPr="00DA301A" w:rsidRDefault="00DA301A" w:rsidP="00DA301A">
      <w:pPr>
        <w:pStyle w:val="ab"/>
        <w:ind w:left="42" w:right="141" w:firstLine="242"/>
        <w:jc w:val="both"/>
        <w:rPr>
          <w:sz w:val="18"/>
          <w:szCs w:val="18"/>
          <w:lang/>
        </w:rPr>
      </w:pPr>
      <w:r w:rsidRPr="00DA301A">
        <w:rPr>
          <w:sz w:val="18"/>
          <w:szCs w:val="18"/>
          <w:lang/>
        </w:rPr>
        <w:t>С</w:t>
      </w:r>
      <w:r w:rsidRPr="00DA301A">
        <w:rPr>
          <w:sz w:val="18"/>
          <w:szCs w:val="18"/>
          <w:vertAlign w:val="subscript"/>
          <w:lang/>
        </w:rPr>
        <w:t>ДП</w:t>
      </w:r>
      <w:r w:rsidRPr="00DA301A">
        <w:rPr>
          <w:sz w:val="18"/>
          <w:szCs w:val="18"/>
          <w:lang/>
        </w:rPr>
        <w:t xml:space="preserve"> =З</w:t>
      </w:r>
      <w:r w:rsidRPr="00DA301A">
        <w:rPr>
          <w:sz w:val="18"/>
          <w:szCs w:val="18"/>
          <w:vertAlign w:val="subscript"/>
          <w:lang/>
        </w:rPr>
        <w:t>Ф</w:t>
      </w:r>
      <w:r w:rsidRPr="00DA301A">
        <w:rPr>
          <w:sz w:val="18"/>
          <w:szCs w:val="18"/>
          <w:lang/>
        </w:rPr>
        <w:t>/З</w:t>
      </w:r>
      <w:r w:rsidRPr="00DA301A">
        <w:rPr>
          <w:sz w:val="18"/>
          <w:szCs w:val="18"/>
          <w:vertAlign w:val="subscript"/>
          <w:lang/>
        </w:rPr>
        <w:t>П</w:t>
      </w:r>
      <w:r w:rsidRPr="00DA301A">
        <w:rPr>
          <w:sz w:val="18"/>
          <w:szCs w:val="18"/>
          <w:lang/>
        </w:rPr>
        <w:t>, где:</w:t>
      </w:r>
    </w:p>
    <w:p w:rsidR="00DA301A" w:rsidRPr="00DA301A" w:rsidRDefault="00DA301A" w:rsidP="00DA301A">
      <w:pPr>
        <w:pStyle w:val="ab"/>
        <w:ind w:left="42" w:right="141" w:firstLine="242"/>
        <w:jc w:val="both"/>
        <w:rPr>
          <w:sz w:val="18"/>
          <w:szCs w:val="18"/>
          <w:lang/>
        </w:rPr>
      </w:pPr>
      <w:r w:rsidRPr="00DA301A">
        <w:rPr>
          <w:sz w:val="18"/>
          <w:szCs w:val="18"/>
          <w:lang/>
        </w:rPr>
        <w:t>З</w:t>
      </w:r>
      <w:r w:rsidRPr="00DA301A">
        <w:rPr>
          <w:sz w:val="18"/>
          <w:szCs w:val="18"/>
          <w:vertAlign w:val="subscript"/>
          <w:lang/>
        </w:rPr>
        <w:t>Ф</w:t>
      </w:r>
      <w:r w:rsidRPr="00DA301A">
        <w:rPr>
          <w:sz w:val="18"/>
          <w:szCs w:val="18"/>
          <w:lang/>
        </w:rPr>
        <w:t xml:space="preserve"> – фактическое значение показателя Программы, </w:t>
      </w:r>
    </w:p>
    <w:p w:rsidR="00DA301A" w:rsidRPr="00DA301A" w:rsidRDefault="00DA301A" w:rsidP="00DA301A">
      <w:pPr>
        <w:pStyle w:val="ab"/>
        <w:ind w:left="42" w:right="141" w:firstLine="242"/>
        <w:jc w:val="both"/>
        <w:rPr>
          <w:sz w:val="18"/>
          <w:szCs w:val="18"/>
          <w:lang/>
        </w:rPr>
      </w:pPr>
      <w:r w:rsidRPr="00DA301A">
        <w:rPr>
          <w:sz w:val="18"/>
          <w:szCs w:val="18"/>
          <w:lang/>
        </w:rPr>
        <w:t>З</w:t>
      </w:r>
      <w:r w:rsidRPr="00DA301A">
        <w:rPr>
          <w:sz w:val="18"/>
          <w:szCs w:val="18"/>
          <w:vertAlign w:val="subscript"/>
          <w:lang/>
        </w:rPr>
        <w:t>П</w:t>
      </w:r>
      <w:r w:rsidRPr="00DA301A">
        <w:rPr>
          <w:sz w:val="18"/>
          <w:szCs w:val="18"/>
          <w:lang/>
        </w:rPr>
        <w:t xml:space="preserve"> – плановое значение показателя Программы (для показателей, желаемой тенденцией развития которых является рост значений), или</w:t>
      </w:r>
    </w:p>
    <w:p w:rsidR="00DA301A" w:rsidRPr="00DA301A" w:rsidRDefault="00DA301A" w:rsidP="00DA301A">
      <w:pPr>
        <w:pStyle w:val="ab"/>
        <w:ind w:left="42" w:right="141" w:firstLine="242"/>
        <w:jc w:val="both"/>
        <w:rPr>
          <w:sz w:val="18"/>
          <w:szCs w:val="18"/>
          <w:lang/>
        </w:rPr>
      </w:pPr>
      <w:r w:rsidRPr="00DA301A">
        <w:rPr>
          <w:sz w:val="18"/>
          <w:szCs w:val="18"/>
          <w:lang/>
        </w:rPr>
        <w:t>С</w:t>
      </w:r>
      <w:r w:rsidRPr="00DA301A">
        <w:rPr>
          <w:sz w:val="18"/>
          <w:szCs w:val="18"/>
          <w:vertAlign w:val="subscript"/>
          <w:lang/>
        </w:rPr>
        <w:t>ДП</w:t>
      </w:r>
      <w:r w:rsidRPr="00DA301A">
        <w:rPr>
          <w:sz w:val="18"/>
          <w:szCs w:val="18"/>
          <w:lang/>
        </w:rPr>
        <w:t>= З</w:t>
      </w:r>
      <w:r w:rsidRPr="00DA301A">
        <w:rPr>
          <w:sz w:val="18"/>
          <w:szCs w:val="18"/>
          <w:vertAlign w:val="subscript"/>
          <w:lang/>
        </w:rPr>
        <w:t>П</w:t>
      </w:r>
      <w:r w:rsidRPr="00DA301A">
        <w:rPr>
          <w:sz w:val="18"/>
          <w:szCs w:val="18"/>
          <w:lang/>
        </w:rPr>
        <w:t>/З</w:t>
      </w:r>
      <w:r w:rsidRPr="00DA301A">
        <w:rPr>
          <w:sz w:val="18"/>
          <w:szCs w:val="18"/>
          <w:vertAlign w:val="subscript"/>
          <w:lang/>
        </w:rPr>
        <w:t xml:space="preserve">Ф, </w:t>
      </w:r>
      <w:r w:rsidRPr="00DA301A">
        <w:rPr>
          <w:sz w:val="18"/>
          <w:szCs w:val="18"/>
          <w:lang/>
        </w:rPr>
        <w:t>(для показателей, желаемой тенденцией развития которых является снижение значений);</w:t>
      </w:r>
    </w:p>
    <w:p w:rsidR="00DA301A" w:rsidRPr="00DA301A" w:rsidRDefault="00DA301A" w:rsidP="00DA301A">
      <w:pPr>
        <w:pStyle w:val="ab"/>
        <w:ind w:left="42" w:right="141" w:firstLine="242"/>
        <w:jc w:val="both"/>
        <w:rPr>
          <w:sz w:val="18"/>
          <w:szCs w:val="18"/>
          <w:lang/>
        </w:rPr>
      </w:pPr>
      <w:r w:rsidRPr="00DA301A">
        <w:rPr>
          <w:sz w:val="18"/>
          <w:szCs w:val="18"/>
          <w:lang/>
        </w:rPr>
        <w:t>2) степень соответствия запланированному уровню затрат и эффективности использования средств.</w:t>
      </w:r>
    </w:p>
    <w:p w:rsidR="00DA301A" w:rsidRPr="00DA301A" w:rsidRDefault="00DA301A" w:rsidP="00DA301A">
      <w:pPr>
        <w:pStyle w:val="ab"/>
        <w:ind w:left="42" w:right="141" w:firstLine="242"/>
        <w:jc w:val="both"/>
        <w:rPr>
          <w:sz w:val="18"/>
          <w:szCs w:val="18"/>
          <w:lang/>
        </w:rPr>
      </w:pPr>
      <w:r w:rsidRPr="00DA301A">
        <w:rPr>
          <w:sz w:val="18"/>
          <w:szCs w:val="18"/>
          <w:lang/>
        </w:rPr>
        <w:t>Оценка степени соответствия запланированному уровню затрат и эффективности использования средств определяется путем сопоставления плановых и фактических объемов финансирования Программы по формуле:</w:t>
      </w:r>
    </w:p>
    <w:p w:rsidR="00DA301A" w:rsidRPr="00DA301A" w:rsidRDefault="00DA301A" w:rsidP="00DA301A">
      <w:pPr>
        <w:pStyle w:val="ab"/>
        <w:ind w:left="42" w:right="141" w:firstLine="242"/>
        <w:jc w:val="both"/>
        <w:rPr>
          <w:sz w:val="18"/>
          <w:szCs w:val="18"/>
          <w:lang/>
        </w:rPr>
      </w:pPr>
      <w:r w:rsidRPr="00DA301A">
        <w:rPr>
          <w:sz w:val="18"/>
          <w:szCs w:val="18"/>
          <w:lang/>
        </w:rPr>
        <w:t>У</w:t>
      </w:r>
      <w:r w:rsidRPr="00DA301A">
        <w:rPr>
          <w:sz w:val="18"/>
          <w:szCs w:val="18"/>
          <w:vertAlign w:val="subscript"/>
          <w:lang/>
        </w:rPr>
        <w:t>Ф</w:t>
      </w:r>
      <w:r w:rsidRPr="00DA301A">
        <w:rPr>
          <w:sz w:val="18"/>
          <w:szCs w:val="18"/>
          <w:lang/>
        </w:rPr>
        <w:t xml:space="preserve"> =Ф</w:t>
      </w:r>
      <w:r w:rsidRPr="00DA301A">
        <w:rPr>
          <w:sz w:val="18"/>
          <w:szCs w:val="18"/>
          <w:vertAlign w:val="subscript"/>
          <w:lang/>
        </w:rPr>
        <w:t>Ф</w:t>
      </w:r>
      <w:r w:rsidRPr="00DA301A">
        <w:rPr>
          <w:sz w:val="18"/>
          <w:szCs w:val="18"/>
          <w:lang/>
        </w:rPr>
        <w:t>/Ф</w:t>
      </w:r>
      <w:r w:rsidRPr="00DA301A">
        <w:rPr>
          <w:sz w:val="18"/>
          <w:szCs w:val="18"/>
          <w:vertAlign w:val="subscript"/>
          <w:lang/>
        </w:rPr>
        <w:t>П</w:t>
      </w:r>
      <w:r w:rsidRPr="00DA301A">
        <w:rPr>
          <w:sz w:val="18"/>
          <w:szCs w:val="18"/>
          <w:lang/>
        </w:rPr>
        <w:t>, где:</w:t>
      </w:r>
    </w:p>
    <w:p w:rsidR="00DA301A" w:rsidRPr="00DA301A" w:rsidRDefault="00DA301A" w:rsidP="00DA301A">
      <w:pPr>
        <w:pStyle w:val="ab"/>
        <w:ind w:left="42" w:right="141" w:firstLine="242"/>
        <w:jc w:val="both"/>
        <w:rPr>
          <w:sz w:val="18"/>
          <w:szCs w:val="18"/>
          <w:lang/>
        </w:rPr>
      </w:pPr>
      <w:r w:rsidRPr="00DA301A">
        <w:rPr>
          <w:sz w:val="18"/>
          <w:szCs w:val="18"/>
          <w:lang/>
        </w:rPr>
        <w:t>У</w:t>
      </w:r>
      <w:r w:rsidRPr="00DA301A">
        <w:rPr>
          <w:sz w:val="18"/>
          <w:szCs w:val="18"/>
          <w:vertAlign w:val="subscript"/>
          <w:lang/>
        </w:rPr>
        <w:t xml:space="preserve">Ф </w:t>
      </w:r>
      <w:r w:rsidRPr="00DA301A">
        <w:rPr>
          <w:sz w:val="18"/>
          <w:szCs w:val="18"/>
          <w:lang/>
        </w:rPr>
        <w:t xml:space="preserve">– уровень финансирования реализации Программы, </w:t>
      </w:r>
    </w:p>
    <w:p w:rsidR="00DA301A" w:rsidRPr="00DA301A" w:rsidRDefault="00DA301A" w:rsidP="00DA301A">
      <w:pPr>
        <w:pStyle w:val="ab"/>
        <w:ind w:left="42" w:right="141" w:firstLine="242"/>
        <w:jc w:val="both"/>
        <w:rPr>
          <w:sz w:val="18"/>
          <w:szCs w:val="18"/>
          <w:lang/>
        </w:rPr>
      </w:pPr>
      <w:r w:rsidRPr="00DA301A">
        <w:rPr>
          <w:sz w:val="18"/>
          <w:szCs w:val="18"/>
          <w:lang/>
        </w:rPr>
        <w:t>Ф</w:t>
      </w:r>
      <w:r w:rsidRPr="00DA301A">
        <w:rPr>
          <w:sz w:val="18"/>
          <w:szCs w:val="18"/>
          <w:vertAlign w:val="subscript"/>
          <w:lang/>
        </w:rPr>
        <w:t>Ф</w:t>
      </w:r>
      <w:r w:rsidRPr="00DA301A">
        <w:rPr>
          <w:sz w:val="18"/>
          <w:szCs w:val="18"/>
          <w:lang/>
        </w:rPr>
        <w:t xml:space="preserve"> – фактический объем финансовых ресурсов, направленный на реализацию Программы, </w:t>
      </w:r>
    </w:p>
    <w:p w:rsidR="00DA301A" w:rsidRPr="00DA301A" w:rsidRDefault="00DA301A" w:rsidP="00DA301A">
      <w:pPr>
        <w:pStyle w:val="ab"/>
        <w:ind w:left="42" w:right="141" w:firstLine="242"/>
        <w:jc w:val="both"/>
        <w:rPr>
          <w:sz w:val="18"/>
          <w:szCs w:val="18"/>
          <w:lang/>
        </w:rPr>
      </w:pPr>
      <w:r w:rsidRPr="00DA301A">
        <w:rPr>
          <w:sz w:val="18"/>
          <w:szCs w:val="18"/>
          <w:lang/>
        </w:rPr>
        <w:t>Ф</w:t>
      </w:r>
      <w:r w:rsidRPr="00DA301A">
        <w:rPr>
          <w:sz w:val="18"/>
          <w:szCs w:val="18"/>
          <w:vertAlign w:val="subscript"/>
          <w:lang/>
        </w:rPr>
        <w:t>П</w:t>
      </w:r>
      <w:r w:rsidRPr="00DA301A">
        <w:rPr>
          <w:sz w:val="18"/>
          <w:szCs w:val="18"/>
          <w:lang/>
        </w:rPr>
        <w:t xml:space="preserve"> – плановый объем финансовых ресурсов на соответствующий отчетный период.</w:t>
      </w:r>
    </w:p>
    <w:p w:rsidR="00DA301A" w:rsidRPr="00DA301A" w:rsidRDefault="00DA301A" w:rsidP="00DA301A">
      <w:pPr>
        <w:pStyle w:val="ab"/>
        <w:ind w:left="42" w:right="141" w:firstLine="242"/>
        <w:jc w:val="both"/>
        <w:rPr>
          <w:sz w:val="18"/>
          <w:szCs w:val="18"/>
          <w:lang/>
        </w:rPr>
      </w:pPr>
      <w:r w:rsidRPr="00DA301A">
        <w:rPr>
          <w:sz w:val="18"/>
          <w:szCs w:val="18"/>
          <w:lang/>
        </w:rPr>
        <w:t>Эффективность реализации Программы рассчитывается по следующей формуле:</w:t>
      </w:r>
    </w:p>
    <w:p w:rsidR="00DA301A" w:rsidRPr="00DA301A" w:rsidRDefault="00DA301A" w:rsidP="00DA301A">
      <w:pPr>
        <w:pStyle w:val="ab"/>
        <w:ind w:left="42" w:right="141" w:firstLine="242"/>
        <w:jc w:val="both"/>
        <w:rPr>
          <w:sz w:val="18"/>
          <w:szCs w:val="18"/>
          <w:vertAlign w:val="subscript"/>
          <w:lang/>
        </w:rPr>
      </w:pPr>
      <w:r w:rsidRPr="00DA301A">
        <w:rPr>
          <w:sz w:val="18"/>
          <w:szCs w:val="18"/>
          <w:lang/>
        </w:rPr>
        <w:t>Э</w:t>
      </w:r>
      <w:r w:rsidRPr="00DA301A">
        <w:rPr>
          <w:sz w:val="18"/>
          <w:szCs w:val="18"/>
          <w:vertAlign w:val="subscript"/>
          <w:lang/>
        </w:rPr>
        <w:t>ГП</w:t>
      </w:r>
      <w:r w:rsidRPr="00DA301A">
        <w:rPr>
          <w:sz w:val="18"/>
          <w:szCs w:val="18"/>
          <w:lang/>
        </w:rPr>
        <w:t>= С</w:t>
      </w:r>
      <w:r w:rsidRPr="00DA301A">
        <w:rPr>
          <w:sz w:val="18"/>
          <w:szCs w:val="18"/>
          <w:vertAlign w:val="subscript"/>
          <w:lang/>
        </w:rPr>
        <w:t>ДЦ</w:t>
      </w:r>
      <w:r w:rsidRPr="00DA301A">
        <w:rPr>
          <w:sz w:val="18"/>
          <w:szCs w:val="18"/>
          <w:lang/>
        </w:rPr>
        <w:t xml:space="preserve"> х У</w:t>
      </w:r>
      <w:r w:rsidRPr="00DA301A">
        <w:rPr>
          <w:sz w:val="18"/>
          <w:szCs w:val="18"/>
          <w:vertAlign w:val="subscript"/>
          <w:lang/>
        </w:rPr>
        <w:t>Ф</w:t>
      </w:r>
    </w:p>
    <w:p w:rsidR="00DA301A" w:rsidRPr="00DA301A" w:rsidRDefault="00DA301A" w:rsidP="00DA301A">
      <w:pPr>
        <w:pStyle w:val="ab"/>
        <w:ind w:left="42" w:right="141" w:firstLine="242"/>
        <w:jc w:val="both"/>
        <w:rPr>
          <w:sz w:val="18"/>
          <w:szCs w:val="18"/>
        </w:rPr>
      </w:pPr>
      <w:r w:rsidRPr="00DA301A">
        <w:rPr>
          <w:sz w:val="18"/>
          <w:szCs w:val="18"/>
        </w:rPr>
        <w:t>Вывод об эффективности (неэффективности) реализации Программы определяется на основании следующих критериев:</w:t>
      </w:r>
    </w:p>
    <w:tbl>
      <w:tblPr>
        <w:tblW w:w="9720" w:type="dxa"/>
        <w:tblInd w:w="70" w:type="dxa"/>
        <w:tblLayout w:type="fixed"/>
        <w:tblCellMar>
          <w:left w:w="70" w:type="dxa"/>
          <w:right w:w="70" w:type="dxa"/>
        </w:tblCellMar>
        <w:tblLook w:val="0000"/>
      </w:tblPr>
      <w:tblGrid>
        <w:gridCol w:w="720"/>
        <w:gridCol w:w="6660"/>
        <w:gridCol w:w="2340"/>
      </w:tblGrid>
      <w:tr w:rsidR="00DA301A" w:rsidRPr="00DA301A" w:rsidTr="00DA301A">
        <w:trPr>
          <w:cantSplit/>
          <w:trHeight w:val="20"/>
        </w:trPr>
        <w:tc>
          <w:tcPr>
            <w:tcW w:w="72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w:t>
            </w:r>
            <w:r w:rsidRPr="00DA301A">
              <w:rPr>
                <w:sz w:val="18"/>
                <w:szCs w:val="18"/>
              </w:rPr>
              <w:br/>
              <w:t>п/п</w:t>
            </w:r>
          </w:p>
        </w:tc>
        <w:tc>
          <w:tcPr>
            <w:tcW w:w="666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 xml:space="preserve">Вывод об эффективности реализации государственной программы             </w:t>
            </w:r>
          </w:p>
        </w:tc>
        <w:tc>
          <w:tcPr>
            <w:tcW w:w="234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Критерий оценки эффективности Э</w:t>
            </w:r>
            <w:r w:rsidRPr="00DA301A">
              <w:rPr>
                <w:sz w:val="18"/>
                <w:szCs w:val="18"/>
                <w:vertAlign w:val="subscript"/>
              </w:rPr>
              <w:t>ГП</w:t>
            </w:r>
          </w:p>
        </w:tc>
      </w:tr>
      <w:tr w:rsidR="00DA301A" w:rsidRPr="00DA301A" w:rsidTr="00DA301A">
        <w:trPr>
          <w:cantSplit/>
          <w:trHeight w:val="20"/>
        </w:trPr>
        <w:tc>
          <w:tcPr>
            <w:tcW w:w="72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1</w:t>
            </w:r>
          </w:p>
        </w:tc>
        <w:tc>
          <w:tcPr>
            <w:tcW w:w="666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 xml:space="preserve">Неэффективная                  </w:t>
            </w:r>
          </w:p>
        </w:tc>
        <w:tc>
          <w:tcPr>
            <w:tcW w:w="234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 xml:space="preserve">менее 0,5        </w:t>
            </w:r>
          </w:p>
        </w:tc>
      </w:tr>
      <w:tr w:rsidR="00DA301A" w:rsidRPr="00DA301A" w:rsidTr="00DA301A">
        <w:trPr>
          <w:cantSplit/>
          <w:trHeight w:val="20"/>
        </w:trPr>
        <w:tc>
          <w:tcPr>
            <w:tcW w:w="72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2</w:t>
            </w:r>
          </w:p>
        </w:tc>
        <w:tc>
          <w:tcPr>
            <w:tcW w:w="666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Уровень эффективности удовлетворительный</w:t>
            </w:r>
          </w:p>
        </w:tc>
        <w:tc>
          <w:tcPr>
            <w:tcW w:w="234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 xml:space="preserve">0,5 - 0,79       </w:t>
            </w:r>
          </w:p>
        </w:tc>
      </w:tr>
      <w:tr w:rsidR="00DA301A" w:rsidRPr="00DA301A" w:rsidTr="00DA301A">
        <w:trPr>
          <w:cantSplit/>
          <w:trHeight w:val="20"/>
        </w:trPr>
        <w:tc>
          <w:tcPr>
            <w:tcW w:w="72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3</w:t>
            </w:r>
          </w:p>
        </w:tc>
        <w:tc>
          <w:tcPr>
            <w:tcW w:w="666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Эффективная</w:t>
            </w:r>
          </w:p>
        </w:tc>
        <w:tc>
          <w:tcPr>
            <w:tcW w:w="234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 xml:space="preserve">0,8 - 1         </w:t>
            </w:r>
          </w:p>
        </w:tc>
      </w:tr>
      <w:tr w:rsidR="00DA301A" w:rsidRPr="00DA301A" w:rsidTr="00DA301A">
        <w:trPr>
          <w:cantSplit/>
          <w:trHeight w:val="20"/>
        </w:trPr>
        <w:tc>
          <w:tcPr>
            <w:tcW w:w="72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4</w:t>
            </w:r>
          </w:p>
        </w:tc>
        <w:tc>
          <w:tcPr>
            <w:tcW w:w="666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 xml:space="preserve">Высокоэффективная    </w:t>
            </w:r>
          </w:p>
        </w:tc>
        <w:tc>
          <w:tcPr>
            <w:tcW w:w="2340" w:type="dxa"/>
            <w:tcBorders>
              <w:top w:val="single" w:sz="6" w:space="0" w:color="auto"/>
              <w:left w:val="single" w:sz="6" w:space="0" w:color="auto"/>
              <w:bottom w:val="single" w:sz="6" w:space="0" w:color="auto"/>
              <w:right w:val="single" w:sz="6" w:space="0" w:color="auto"/>
            </w:tcBorders>
          </w:tcPr>
          <w:p w:rsidR="00DA301A" w:rsidRPr="00DA301A" w:rsidRDefault="00DA301A" w:rsidP="00DA301A">
            <w:pPr>
              <w:pStyle w:val="ab"/>
              <w:ind w:left="42" w:right="141"/>
              <w:rPr>
                <w:sz w:val="18"/>
                <w:szCs w:val="18"/>
              </w:rPr>
            </w:pPr>
            <w:r w:rsidRPr="00DA301A">
              <w:rPr>
                <w:sz w:val="18"/>
                <w:szCs w:val="18"/>
              </w:rPr>
              <w:t xml:space="preserve">более 1         </w:t>
            </w:r>
          </w:p>
        </w:tc>
      </w:tr>
    </w:tbl>
    <w:p w:rsidR="00DA301A" w:rsidRDefault="00DA301A" w:rsidP="00F2691E">
      <w:pPr>
        <w:pStyle w:val="ab"/>
        <w:ind w:left="42" w:right="141"/>
        <w:rPr>
          <w:sz w:val="18"/>
          <w:szCs w:val="18"/>
        </w:rPr>
      </w:pPr>
    </w:p>
    <w:p w:rsidR="00DA301A" w:rsidRDefault="00DA301A" w:rsidP="008C4AC7">
      <w:pPr>
        <w:pStyle w:val="ab"/>
        <w:ind w:left="42" w:right="141"/>
        <w:jc w:val="center"/>
        <w:rPr>
          <w:sz w:val="18"/>
          <w:szCs w:val="18"/>
        </w:rPr>
      </w:pPr>
    </w:p>
    <w:p w:rsidR="008C4AC7" w:rsidRPr="008C4AC7" w:rsidRDefault="008C4AC7" w:rsidP="008C4AC7">
      <w:pPr>
        <w:pStyle w:val="ab"/>
        <w:ind w:left="42" w:right="141"/>
        <w:jc w:val="center"/>
        <w:rPr>
          <w:b/>
          <w:bCs/>
          <w:sz w:val="18"/>
          <w:szCs w:val="18"/>
        </w:rPr>
      </w:pPr>
      <w:r w:rsidRPr="008C4AC7">
        <w:rPr>
          <w:b/>
          <w:bCs/>
          <w:sz w:val="18"/>
          <w:szCs w:val="18"/>
        </w:rPr>
        <w:t>АДМИНИСТРАЦИЯ</w:t>
      </w:r>
    </w:p>
    <w:p w:rsidR="008C4AC7" w:rsidRPr="008C4AC7" w:rsidRDefault="008C4AC7" w:rsidP="008C4AC7">
      <w:pPr>
        <w:pStyle w:val="ab"/>
        <w:ind w:left="42" w:right="141"/>
        <w:jc w:val="center"/>
        <w:rPr>
          <w:b/>
          <w:bCs/>
          <w:sz w:val="18"/>
          <w:szCs w:val="18"/>
        </w:rPr>
      </w:pPr>
      <w:r w:rsidRPr="008C4AC7">
        <w:rPr>
          <w:b/>
          <w:bCs/>
          <w:sz w:val="18"/>
          <w:szCs w:val="18"/>
        </w:rPr>
        <w:t>МАРЁВСКОГО МУНИЦИПАЛЬНОГО ОКРУГА</w:t>
      </w:r>
    </w:p>
    <w:p w:rsidR="008C4AC7" w:rsidRPr="008C4AC7" w:rsidRDefault="008C4AC7" w:rsidP="008C4AC7">
      <w:pPr>
        <w:pStyle w:val="ab"/>
        <w:ind w:left="42" w:right="141"/>
        <w:jc w:val="center"/>
        <w:rPr>
          <w:b/>
          <w:sz w:val="18"/>
          <w:szCs w:val="18"/>
        </w:rPr>
      </w:pPr>
    </w:p>
    <w:p w:rsidR="008C4AC7" w:rsidRPr="008C4AC7" w:rsidRDefault="008C4AC7" w:rsidP="008C4AC7">
      <w:pPr>
        <w:pStyle w:val="ab"/>
        <w:ind w:left="42" w:right="141"/>
        <w:jc w:val="center"/>
        <w:rPr>
          <w:sz w:val="18"/>
          <w:szCs w:val="18"/>
        </w:rPr>
      </w:pPr>
      <w:r w:rsidRPr="008C4AC7">
        <w:rPr>
          <w:sz w:val="18"/>
          <w:szCs w:val="18"/>
        </w:rPr>
        <w:t>П О С Т А Н О В Л Е Н И Е</w:t>
      </w:r>
    </w:p>
    <w:p w:rsidR="008C4AC7" w:rsidRPr="008C4AC7" w:rsidRDefault="008C4AC7" w:rsidP="008C4AC7">
      <w:pPr>
        <w:pStyle w:val="ab"/>
        <w:ind w:left="42" w:right="141"/>
        <w:jc w:val="center"/>
        <w:rPr>
          <w:sz w:val="18"/>
          <w:szCs w:val="18"/>
        </w:rPr>
      </w:pPr>
      <w:r w:rsidRPr="008C4AC7">
        <w:rPr>
          <w:sz w:val="18"/>
          <w:szCs w:val="18"/>
        </w:rPr>
        <w:t>11.01.2021   № 1</w:t>
      </w:r>
    </w:p>
    <w:p w:rsidR="008C4AC7" w:rsidRPr="008C4AC7" w:rsidRDefault="008C4AC7" w:rsidP="008C4AC7">
      <w:pPr>
        <w:pStyle w:val="ab"/>
        <w:ind w:left="42" w:right="141"/>
        <w:jc w:val="center"/>
        <w:rPr>
          <w:sz w:val="18"/>
          <w:szCs w:val="18"/>
        </w:rPr>
      </w:pPr>
      <w:r w:rsidRPr="008C4AC7">
        <w:rPr>
          <w:sz w:val="18"/>
          <w:szCs w:val="18"/>
        </w:rPr>
        <w:t>с. Марёво</w:t>
      </w:r>
    </w:p>
    <w:p w:rsidR="008C4AC7" w:rsidRPr="008C4AC7" w:rsidRDefault="008C4AC7" w:rsidP="008C4AC7">
      <w:pPr>
        <w:pStyle w:val="ab"/>
        <w:ind w:left="42" w:right="141"/>
        <w:jc w:val="center"/>
        <w:rPr>
          <w:sz w:val="18"/>
          <w:szCs w:val="18"/>
        </w:rPr>
      </w:pPr>
    </w:p>
    <w:p w:rsidR="008C4AC7" w:rsidRPr="008C4AC7" w:rsidRDefault="008C4AC7" w:rsidP="008C4AC7">
      <w:pPr>
        <w:pStyle w:val="ab"/>
        <w:ind w:left="42" w:right="141"/>
        <w:jc w:val="center"/>
        <w:rPr>
          <w:b/>
          <w:sz w:val="18"/>
          <w:szCs w:val="18"/>
        </w:rPr>
      </w:pPr>
      <w:r w:rsidRPr="008C4AC7">
        <w:rPr>
          <w:b/>
          <w:sz w:val="18"/>
          <w:szCs w:val="18"/>
        </w:rPr>
        <w:t>Об утверждении Перечня организаций муниципальногоокруга, использующих труд лиц, осуждённых к обязательным работам</w:t>
      </w:r>
    </w:p>
    <w:p w:rsidR="008C4AC7" w:rsidRPr="008C4AC7" w:rsidRDefault="008C4AC7" w:rsidP="008C4AC7">
      <w:pPr>
        <w:pStyle w:val="ab"/>
        <w:ind w:left="42" w:right="141"/>
        <w:rPr>
          <w:b/>
          <w:sz w:val="18"/>
          <w:szCs w:val="18"/>
        </w:rPr>
      </w:pPr>
    </w:p>
    <w:p w:rsidR="008C4AC7" w:rsidRPr="008C4AC7" w:rsidRDefault="008C4AC7" w:rsidP="008C4AC7">
      <w:pPr>
        <w:pStyle w:val="ab"/>
        <w:ind w:left="42" w:right="141" w:firstLine="242"/>
        <w:jc w:val="both"/>
        <w:rPr>
          <w:b/>
          <w:sz w:val="18"/>
          <w:szCs w:val="18"/>
        </w:rPr>
      </w:pPr>
      <w:r w:rsidRPr="008C4AC7">
        <w:rPr>
          <w:sz w:val="18"/>
          <w:szCs w:val="18"/>
        </w:rPr>
        <w:t>В соответствии с частью 1 статьи 49 Уголовного кодекса Российской Федерации, частью 1 статьи 25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8C4AC7">
        <w:rPr>
          <w:b/>
          <w:sz w:val="18"/>
          <w:szCs w:val="18"/>
        </w:rPr>
        <w:t xml:space="preserve"> ПОСТАНОВЛЯЕТ:</w:t>
      </w:r>
    </w:p>
    <w:p w:rsidR="008C4AC7" w:rsidRPr="008C4AC7" w:rsidRDefault="008C4AC7" w:rsidP="008C4AC7">
      <w:pPr>
        <w:pStyle w:val="ab"/>
        <w:ind w:left="42" w:right="141" w:firstLine="242"/>
        <w:jc w:val="both"/>
        <w:rPr>
          <w:sz w:val="18"/>
          <w:szCs w:val="18"/>
        </w:rPr>
      </w:pPr>
      <w:r w:rsidRPr="008C4AC7">
        <w:rPr>
          <w:sz w:val="18"/>
          <w:szCs w:val="18"/>
        </w:rPr>
        <w:t>1. Утвердить прилагаемый Перечень организаций муниципального округа, использующих труд лиц, осуждённых к обязательным работам.</w:t>
      </w:r>
    </w:p>
    <w:p w:rsidR="008C4AC7" w:rsidRPr="008C4AC7" w:rsidRDefault="008C4AC7" w:rsidP="008C4AC7">
      <w:pPr>
        <w:pStyle w:val="ab"/>
        <w:ind w:left="42" w:right="141" w:firstLine="242"/>
        <w:jc w:val="both"/>
        <w:rPr>
          <w:sz w:val="18"/>
          <w:szCs w:val="18"/>
        </w:rPr>
      </w:pPr>
      <w:r w:rsidRPr="008C4AC7">
        <w:rPr>
          <w:sz w:val="18"/>
          <w:szCs w:val="18"/>
        </w:rPr>
        <w:t>2. Признать утратившими силу постановления администрации  муниципального района:</w:t>
      </w:r>
    </w:p>
    <w:p w:rsidR="008C4AC7" w:rsidRPr="008C4AC7" w:rsidRDefault="008C4AC7" w:rsidP="008C4AC7">
      <w:pPr>
        <w:pStyle w:val="ab"/>
        <w:ind w:left="42" w:right="141" w:firstLine="242"/>
        <w:jc w:val="both"/>
        <w:rPr>
          <w:sz w:val="18"/>
          <w:szCs w:val="18"/>
        </w:rPr>
      </w:pPr>
      <w:r w:rsidRPr="008C4AC7">
        <w:rPr>
          <w:sz w:val="18"/>
          <w:szCs w:val="18"/>
        </w:rPr>
        <w:t>от  28.01.2020 года № 10  «Об утверждении Перечня организаций муниципального района, использующих труд лиц, осуждённых к обязательным работам»;</w:t>
      </w:r>
    </w:p>
    <w:p w:rsidR="008C4AC7" w:rsidRPr="008C4AC7" w:rsidRDefault="008C4AC7" w:rsidP="008C4AC7">
      <w:pPr>
        <w:pStyle w:val="ab"/>
        <w:ind w:left="42" w:right="141" w:firstLine="242"/>
        <w:jc w:val="both"/>
        <w:rPr>
          <w:sz w:val="18"/>
          <w:szCs w:val="18"/>
        </w:rPr>
      </w:pPr>
      <w:r w:rsidRPr="008C4AC7">
        <w:rPr>
          <w:sz w:val="18"/>
          <w:szCs w:val="18"/>
        </w:rPr>
        <w:lastRenderedPageBreak/>
        <w:t>от 31.03.2020 года № 92 «О внесении изменения в постановление Администрации Марёвского муниципального района от 28.01.2020 № 10».</w:t>
      </w:r>
    </w:p>
    <w:p w:rsidR="008C4AC7" w:rsidRPr="008C4AC7" w:rsidRDefault="008C4AC7" w:rsidP="008C4AC7">
      <w:pPr>
        <w:pStyle w:val="ab"/>
        <w:ind w:left="42" w:right="141" w:firstLine="242"/>
        <w:jc w:val="both"/>
        <w:rPr>
          <w:sz w:val="18"/>
          <w:szCs w:val="18"/>
        </w:rPr>
      </w:pPr>
      <w:r w:rsidRPr="008C4AC7">
        <w:rPr>
          <w:sz w:val="18"/>
          <w:szCs w:val="18"/>
        </w:rPr>
        <w:t xml:space="preserve">3. Возложить контроль за выполнением постановления на заместителя Главы администрации муниципального округа, председателя Социального комитета Голубеву Н. В. </w:t>
      </w:r>
    </w:p>
    <w:p w:rsidR="008C4AC7" w:rsidRPr="008C4AC7" w:rsidRDefault="008C4AC7" w:rsidP="008C4AC7">
      <w:pPr>
        <w:pStyle w:val="ab"/>
        <w:ind w:left="42" w:right="141" w:firstLine="242"/>
        <w:jc w:val="both"/>
        <w:rPr>
          <w:sz w:val="18"/>
          <w:szCs w:val="18"/>
        </w:rPr>
      </w:pPr>
      <w:r w:rsidRPr="008C4AC7">
        <w:rPr>
          <w:sz w:val="18"/>
          <w:szCs w:val="18"/>
        </w:rPr>
        <w:t>4. Опубликовать постановление в муниципальной газете «Марёвскийвестник»  и разместить на официальном сайте Администрации муниципального округа в информационно-телекоммуникационной сети «Интернет».</w:t>
      </w:r>
    </w:p>
    <w:p w:rsidR="008C4AC7" w:rsidRPr="008C4AC7" w:rsidRDefault="008C4AC7" w:rsidP="008C4AC7">
      <w:pPr>
        <w:pStyle w:val="ab"/>
        <w:ind w:left="42" w:right="141"/>
        <w:rPr>
          <w:sz w:val="18"/>
          <w:szCs w:val="18"/>
        </w:rPr>
      </w:pPr>
    </w:p>
    <w:p w:rsidR="008C4AC7" w:rsidRPr="008C4AC7" w:rsidRDefault="008C4AC7" w:rsidP="008C4AC7">
      <w:pPr>
        <w:pStyle w:val="ab"/>
        <w:ind w:left="42" w:right="141"/>
        <w:rPr>
          <w:b/>
          <w:sz w:val="18"/>
          <w:szCs w:val="18"/>
        </w:rPr>
      </w:pPr>
      <w:r w:rsidRPr="008C4AC7">
        <w:rPr>
          <w:b/>
          <w:sz w:val="18"/>
          <w:szCs w:val="18"/>
        </w:rPr>
        <w:t>Глава муниципального округа     С.И. Горкин</w:t>
      </w:r>
    </w:p>
    <w:p w:rsidR="008C4AC7" w:rsidRPr="008C4AC7" w:rsidRDefault="008C4AC7" w:rsidP="008C4AC7">
      <w:pPr>
        <w:pStyle w:val="ab"/>
        <w:ind w:left="5954"/>
        <w:jc w:val="center"/>
        <w:rPr>
          <w:sz w:val="18"/>
          <w:szCs w:val="18"/>
        </w:rPr>
      </w:pPr>
      <w:r w:rsidRPr="008C4AC7">
        <w:rPr>
          <w:sz w:val="18"/>
          <w:szCs w:val="18"/>
        </w:rPr>
        <w:t>Утверждён</w:t>
      </w:r>
    </w:p>
    <w:p w:rsidR="008C4AC7" w:rsidRPr="008C4AC7" w:rsidRDefault="008C4AC7" w:rsidP="008C4AC7">
      <w:pPr>
        <w:pStyle w:val="ab"/>
        <w:ind w:left="5954"/>
        <w:jc w:val="center"/>
        <w:rPr>
          <w:sz w:val="18"/>
          <w:szCs w:val="18"/>
        </w:rPr>
      </w:pPr>
      <w:r w:rsidRPr="008C4AC7">
        <w:rPr>
          <w:sz w:val="18"/>
          <w:szCs w:val="18"/>
        </w:rPr>
        <w:t>постановлением Администрации</w:t>
      </w:r>
    </w:p>
    <w:p w:rsidR="008C4AC7" w:rsidRPr="008C4AC7" w:rsidRDefault="008C4AC7" w:rsidP="008C4AC7">
      <w:pPr>
        <w:pStyle w:val="ab"/>
        <w:ind w:left="5954"/>
        <w:jc w:val="center"/>
        <w:rPr>
          <w:sz w:val="18"/>
          <w:szCs w:val="18"/>
        </w:rPr>
      </w:pPr>
      <w:r w:rsidRPr="008C4AC7">
        <w:rPr>
          <w:sz w:val="18"/>
          <w:szCs w:val="18"/>
        </w:rPr>
        <w:t>муниципального округа</w:t>
      </w:r>
    </w:p>
    <w:p w:rsidR="008C4AC7" w:rsidRPr="008C4AC7" w:rsidRDefault="008C4AC7" w:rsidP="008C4AC7">
      <w:pPr>
        <w:pStyle w:val="ab"/>
        <w:ind w:left="5954" w:right="141"/>
        <w:jc w:val="center"/>
        <w:rPr>
          <w:sz w:val="18"/>
          <w:szCs w:val="18"/>
        </w:rPr>
      </w:pPr>
      <w:r w:rsidRPr="008C4AC7">
        <w:rPr>
          <w:sz w:val="18"/>
          <w:szCs w:val="18"/>
        </w:rPr>
        <w:t>от   11.01.2020   №  1</w:t>
      </w:r>
    </w:p>
    <w:p w:rsidR="008C4AC7" w:rsidRPr="008C4AC7" w:rsidRDefault="008C4AC7" w:rsidP="008C4AC7">
      <w:pPr>
        <w:pStyle w:val="ab"/>
        <w:ind w:left="42" w:right="141"/>
        <w:rPr>
          <w:sz w:val="18"/>
          <w:szCs w:val="18"/>
        </w:rPr>
      </w:pPr>
    </w:p>
    <w:p w:rsidR="008C4AC7" w:rsidRPr="008C4AC7" w:rsidRDefault="008C4AC7" w:rsidP="008C4AC7">
      <w:pPr>
        <w:pStyle w:val="ab"/>
        <w:ind w:left="42" w:right="141"/>
        <w:jc w:val="center"/>
        <w:rPr>
          <w:b/>
          <w:sz w:val="18"/>
          <w:szCs w:val="18"/>
        </w:rPr>
      </w:pPr>
      <w:r w:rsidRPr="008C4AC7">
        <w:rPr>
          <w:b/>
          <w:sz w:val="18"/>
          <w:szCs w:val="18"/>
        </w:rPr>
        <w:t>Перечень организаций муниципального округа, использующих труд лиц, осуждённых к обязательным работам</w:t>
      </w:r>
    </w:p>
    <w:p w:rsidR="008C4AC7" w:rsidRPr="008C4AC7" w:rsidRDefault="008C4AC7" w:rsidP="008C4AC7">
      <w:pPr>
        <w:pStyle w:val="ab"/>
        <w:ind w:left="42" w:right="141"/>
        <w:rPr>
          <w:b/>
          <w:sz w:val="18"/>
          <w:szCs w:val="18"/>
        </w:rPr>
      </w:pPr>
    </w:p>
    <w:tbl>
      <w:tblPr>
        <w:tblW w:w="1055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
        <w:gridCol w:w="3962"/>
        <w:gridCol w:w="2126"/>
        <w:gridCol w:w="1417"/>
        <w:gridCol w:w="1611"/>
        <w:gridCol w:w="1070"/>
      </w:tblGrid>
      <w:tr w:rsidR="008C4AC7" w:rsidRPr="008C4AC7" w:rsidTr="008C4AC7">
        <w:trPr>
          <w:trHeight w:val="20"/>
        </w:trPr>
        <w:tc>
          <w:tcPr>
            <w:tcW w:w="364"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 п/п</w:t>
            </w:r>
          </w:p>
        </w:tc>
        <w:tc>
          <w:tcPr>
            <w:tcW w:w="3962"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 xml:space="preserve">Предприятия, </w:t>
            </w:r>
          </w:p>
          <w:p w:rsidR="008C4AC7" w:rsidRPr="008C4AC7" w:rsidRDefault="008C4AC7" w:rsidP="008C4AC7">
            <w:pPr>
              <w:pStyle w:val="ab"/>
              <w:ind w:left="-80" w:right="-94"/>
              <w:rPr>
                <w:sz w:val="18"/>
                <w:szCs w:val="18"/>
              </w:rPr>
            </w:pPr>
            <w:r w:rsidRPr="008C4AC7">
              <w:rPr>
                <w:sz w:val="18"/>
                <w:szCs w:val="18"/>
              </w:rPr>
              <w:t>организации</w:t>
            </w:r>
          </w:p>
        </w:tc>
        <w:tc>
          <w:tcPr>
            <w:tcW w:w="2126"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 xml:space="preserve">Вид </w:t>
            </w:r>
          </w:p>
          <w:p w:rsidR="008C4AC7" w:rsidRPr="008C4AC7" w:rsidRDefault="008C4AC7" w:rsidP="008C4AC7">
            <w:pPr>
              <w:pStyle w:val="ab"/>
              <w:ind w:left="-80" w:right="-94"/>
              <w:rPr>
                <w:sz w:val="18"/>
                <w:szCs w:val="18"/>
              </w:rPr>
            </w:pPr>
            <w:r w:rsidRPr="008C4AC7">
              <w:rPr>
                <w:sz w:val="18"/>
                <w:szCs w:val="18"/>
              </w:rPr>
              <w:t xml:space="preserve">и характер </w:t>
            </w:r>
          </w:p>
          <w:p w:rsidR="008C4AC7" w:rsidRPr="008C4AC7" w:rsidRDefault="008C4AC7" w:rsidP="008C4AC7">
            <w:pPr>
              <w:pStyle w:val="ab"/>
              <w:ind w:left="-80" w:right="-94"/>
              <w:rPr>
                <w:sz w:val="18"/>
                <w:szCs w:val="18"/>
              </w:rPr>
            </w:pPr>
            <w:r w:rsidRPr="008C4AC7">
              <w:rPr>
                <w:sz w:val="18"/>
                <w:szCs w:val="18"/>
              </w:rPr>
              <w:t>работы</w:t>
            </w:r>
          </w:p>
        </w:tc>
        <w:tc>
          <w:tcPr>
            <w:tcW w:w="1417"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 xml:space="preserve">Время </w:t>
            </w:r>
          </w:p>
          <w:p w:rsidR="008C4AC7" w:rsidRPr="008C4AC7" w:rsidRDefault="008C4AC7" w:rsidP="008C4AC7">
            <w:pPr>
              <w:pStyle w:val="ab"/>
              <w:ind w:left="-80" w:right="-94"/>
              <w:rPr>
                <w:sz w:val="18"/>
                <w:szCs w:val="18"/>
              </w:rPr>
            </w:pPr>
            <w:r w:rsidRPr="008C4AC7">
              <w:rPr>
                <w:sz w:val="18"/>
                <w:szCs w:val="18"/>
              </w:rPr>
              <w:t>суток, предполагаемого трудоиспользования осуждённых</w:t>
            </w:r>
          </w:p>
        </w:tc>
        <w:tc>
          <w:tcPr>
            <w:tcW w:w="1611"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Предполагаемое трудоиспользование в выходные дни</w:t>
            </w:r>
          </w:p>
        </w:tc>
        <w:tc>
          <w:tcPr>
            <w:tcW w:w="1070"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Примечание</w:t>
            </w:r>
          </w:p>
        </w:tc>
      </w:tr>
      <w:tr w:rsidR="008C4AC7" w:rsidRPr="008C4AC7" w:rsidTr="008C4AC7">
        <w:trPr>
          <w:trHeight w:val="20"/>
        </w:trPr>
        <w:tc>
          <w:tcPr>
            <w:tcW w:w="364"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1</w:t>
            </w:r>
          </w:p>
        </w:tc>
        <w:tc>
          <w:tcPr>
            <w:tcW w:w="3962"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ОБУСО «Марёвский КЦСО»</w:t>
            </w:r>
          </w:p>
        </w:tc>
        <w:tc>
          <w:tcPr>
            <w:tcW w:w="2126"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подсобные работы</w:t>
            </w:r>
          </w:p>
          <w:p w:rsidR="008C4AC7" w:rsidRPr="008C4AC7" w:rsidRDefault="008C4AC7" w:rsidP="008C4AC7">
            <w:pPr>
              <w:pStyle w:val="ab"/>
              <w:ind w:left="-80" w:right="-94"/>
              <w:rPr>
                <w:sz w:val="18"/>
                <w:szCs w:val="18"/>
              </w:rPr>
            </w:pPr>
            <w:r w:rsidRPr="008C4AC7">
              <w:rPr>
                <w:sz w:val="18"/>
                <w:szCs w:val="18"/>
              </w:rPr>
              <w:t>(благоустройство)</w:t>
            </w:r>
          </w:p>
        </w:tc>
        <w:tc>
          <w:tcPr>
            <w:tcW w:w="1417"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8-17</w:t>
            </w:r>
          </w:p>
        </w:tc>
        <w:tc>
          <w:tcPr>
            <w:tcW w:w="1611"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c>
          <w:tcPr>
            <w:tcW w:w="1070"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r>
      <w:tr w:rsidR="008C4AC7" w:rsidRPr="008C4AC7" w:rsidTr="008C4AC7">
        <w:trPr>
          <w:trHeight w:val="20"/>
        </w:trPr>
        <w:tc>
          <w:tcPr>
            <w:tcW w:w="364"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2</w:t>
            </w:r>
          </w:p>
        </w:tc>
        <w:tc>
          <w:tcPr>
            <w:tcW w:w="3962"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ГОБУЗ</w:t>
            </w:r>
          </w:p>
          <w:p w:rsidR="008C4AC7" w:rsidRPr="008C4AC7" w:rsidRDefault="008C4AC7" w:rsidP="008C4AC7">
            <w:pPr>
              <w:pStyle w:val="ab"/>
              <w:ind w:left="-80" w:right="-94"/>
              <w:rPr>
                <w:sz w:val="18"/>
                <w:szCs w:val="18"/>
              </w:rPr>
            </w:pPr>
            <w:r w:rsidRPr="008C4AC7">
              <w:rPr>
                <w:sz w:val="18"/>
                <w:szCs w:val="18"/>
              </w:rPr>
              <w:t>«Марёвская ЦРБ»</w:t>
            </w:r>
          </w:p>
        </w:tc>
        <w:tc>
          <w:tcPr>
            <w:tcW w:w="2126"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подсобные работы</w:t>
            </w:r>
          </w:p>
          <w:p w:rsidR="008C4AC7" w:rsidRPr="008C4AC7" w:rsidRDefault="008C4AC7" w:rsidP="008C4AC7">
            <w:pPr>
              <w:pStyle w:val="ab"/>
              <w:ind w:left="-80" w:right="-94"/>
              <w:rPr>
                <w:sz w:val="18"/>
                <w:szCs w:val="18"/>
              </w:rPr>
            </w:pPr>
            <w:r w:rsidRPr="008C4AC7">
              <w:rPr>
                <w:sz w:val="18"/>
                <w:szCs w:val="18"/>
              </w:rPr>
              <w:t>(благоустройство)</w:t>
            </w:r>
          </w:p>
        </w:tc>
        <w:tc>
          <w:tcPr>
            <w:tcW w:w="1417"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8-17</w:t>
            </w:r>
          </w:p>
        </w:tc>
        <w:tc>
          <w:tcPr>
            <w:tcW w:w="1611"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c>
          <w:tcPr>
            <w:tcW w:w="1070"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r>
      <w:tr w:rsidR="008C4AC7" w:rsidRPr="008C4AC7" w:rsidTr="008C4AC7">
        <w:trPr>
          <w:trHeight w:val="20"/>
        </w:trPr>
        <w:tc>
          <w:tcPr>
            <w:tcW w:w="364"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3</w:t>
            </w:r>
          </w:p>
        </w:tc>
        <w:tc>
          <w:tcPr>
            <w:tcW w:w="3962"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Муниципальное бюджетное учреждение « Отдел по хозяйственному и транспортному обеспечению Администрации муниципального Марёвского округа»</w:t>
            </w:r>
          </w:p>
        </w:tc>
        <w:tc>
          <w:tcPr>
            <w:tcW w:w="2126"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подсобные работы</w:t>
            </w:r>
          </w:p>
          <w:p w:rsidR="008C4AC7" w:rsidRPr="008C4AC7" w:rsidRDefault="008C4AC7" w:rsidP="008C4AC7">
            <w:pPr>
              <w:pStyle w:val="ab"/>
              <w:ind w:left="-80" w:right="-94"/>
              <w:rPr>
                <w:sz w:val="18"/>
                <w:szCs w:val="18"/>
              </w:rPr>
            </w:pPr>
            <w:r w:rsidRPr="008C4AC7">
              <w:rPr>
                <w:sz w:val="18"/>
                <w:szCs w:val="18"/>
              </w:rPr>
              <w:t>(благоустройство)</w:t>
            </w:r>
          </w:p>
        </w:tc>
        <w:tc>
          <w:tcPr>
            <w:tcW w:w="1417"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8-17</w:t>
            </w:r>
          </w:p>
        </w:tc>
        <w:tc>
          <w:tcPr>
            <w:tcW w:w="1611"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c>
          <w:tcPr>
            <w:tcW w:w="1070"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r>
      <w:tr w:rsidR="008C4AC7" w:rsidRPr="008C4AC7" w:rsidTr="008C4AC7">
        <w:trPr>
          <w:trHeight w:val="20"/>
        </w:trPr>
        <w:tc>
          <w:tcPr>
            <w:tcW w:w="364"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4.</w:t>
            </w:r>
          </w:p>
        </w:tc>
        <w:tc>
          <w:tcPr>
            <w:tcW w:w="3962"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Администрация муниципального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подсобные работы</w:t>
            </w:r>
          </w:p>
          <w:p w:rsidR="008C4AC7" w:rsidRPr="008C4AC7" w:rsidRDefault="008C4AC7" w:rsidP="008C4AC7">
            <w:pPr>
              <w:pStyle w:val="ab"/>
              <w:ind w:left="-80" w:right="-94"/>
              <w:rPr>
                <w:sz w:val="18"/>
                <w:szCs w:val="18"/>
              </w:rPr>
            </w:pPr>
            <w:r w:rsidRPr="008C4AC7">
              <w:rPr>
                <w:sz w:val="18"/>
                <w:szCs w:val="18"/>
              </w:rPr>
              <w:t>(благоустройство)</w:t>
            </w:r>
          </w:p>
        </w:tc>
        <w:tc>
          <w:tcPr>
            <w:tcW w:w="1417"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r w:rsidRPr="008C4AC7">
              <w:rPr>
                <w:sz w:val="18"/>
                <w:szCs w:val="18"/>
              </w:rPr>
              <w:t>8-17</w:t>
            </w:r>
          </w:p>
        </w:tc>
        <w:tc>
          <w:tcPr>
            <w:tcW w:w="1611"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c>
          <w:tcPr>
            <w:tcW w:w="1070" w:type="dxa"/>
            <w:tcBorders>
              <w:top w:val="single" w:sz="4" w:space="0" w:color="000000"/>
              <w:left w:val="single" w:sz="4" w:space="0" w:color="000000"/>
              <w:bottom w:val="single" w:sz="4" w:space="0" w:color="000000"/>
              <w:right w:val="single" w:sz="4" w:space="0" w:color="000000"/>
            </w:tcBorders>
          </w:tcPr>
          <w:p w:rsidR="008C4AC7" w:rsidRPr="008C4AC7" w:rsidRDefault="008C4AC7" w:rsidP="008C4AC7">
            <w:pPr>
              <w:pStyle w:val="ab"/>
              <w:ind w:left="-80" w:right="-94"/>
              <w:rPr>
                <w:sz w:val="18"/>
                <w:szCs w:val="18"/>
              </w:rPr>
            </w:pPr>
          </w:p>
        </w:tc>
      </w:tr>
    </w:tbl>
    <w:p w:rsidR="00DA301A" w:rsidRDefault="00DA301A" w:rsidP="00F2691E">
      <w:pPr>
        <w:pStyle w:val="ab"/>
        <w:ind w:left="42" w:right="141"/>
        <w:rPr>
          <w:sz w:val="18"/>
          <w:szCs w:val="18"/>
        </w:rPr>
      </w:pPr>
    </w:p>
    <w:p w:rsidR="00DA301A" w:rsidRDefault="00DA301A" w:rsidP="00F2691E">
      <w:pPr>
        <w:pStyle w:val="ab"/>
        <w:ind w:left="42" w:right="141"/>
        <w:rPr>
          <w:sz w:val="18"/>
          <w:szCs w:val="18"/>
        </w:rPr>
      </w:pPr>
    </w:p>
    <w:p w:rsidR="0008011A" w:rsidRPr="0008011A" w:rsidRDefault="0008011A" w:rsidP="0008011A">
      <w:pPr>
        <w:pStyle w:val="ab"/>
        <w:ind w:left="42" w:right="141"/>
        <w:jc w:val="center"/>
        <w:rPr>
          <w:b/>
          <w:bCs/>
          <w:sz w:val="18"/>
          <w:szCs w:val="18"/>
        </w:rPr>
      </w:pPr>
      <w:r w:rsidRPr="0008011A">
        <w:rPr>
          <w:b/>
          <w:bCs/>
          <w:sz w:val="18"/>
          <w:szCs w:val="18"/>
        </w:rPr>
        <w:t>АДМИНИСТРАЦИЯ</w:t>
      </w:r>
    </w:p>
    <w:p w:rsidR="0008011A" w:rsidRPr="0008011A" w:rsidRDefault="0008011A" w:rsidP="0008011A">
      <w:pPr>
        <w:pStyle w:val="ab"/>
        <w:ind w:left="42" w:right="141"/>
        <w:jc w:val="center"/>
        <w:rPr>
          <w:b/>
          <w:bCs/>
          <w:sz w:val="18"/>
          <w:szCs w:val="18"/>
        </w:rPr>
      </w:pPr>
      <w:r w:rsidRPr="0008011A">
        <w:rPr>
          <w:b/>
          <w:bCs/>
          <w:sz w:val="18"/>
          <w:szCs w:val="18"/>
        </w:rPr>
        <w:t>МАРЁВСКОГО МУНИЦИПАЛЬНОГО ОКРУГА</w:t>
      </w:r>
    </w:p>
    <w:p w:rsidR="0008011A" w:rsidRPr="0008011A" w:rsidRDefault="0008011A" w:rsidP="0008011A">
      <w:pPr>
        <w:pStyle w:val="ab"/>
        <w:ind w:left="42" w:right="141"/>
        <w:jc w:val="center"/>
        <w:rPr>
          <w:b/>
          <w:sz w:val="18"/>
          <w:szCs w:val="18"/>
        </w:rPr>
      </w:pPr>
    </w:p>
    <w:p w:rsidR="0008011A" w:rsidRPr="0008011A" w:rsidRDefault="0008011A" w:rsidP="0008011A">
      <w:pPr>
        <w:pStyle w:val="ab"/>
        <w:ind w:left="42" w:right="141"/>
        <w:jc w:val="center"/>
        <w:rPr>
          <w:sz w:val="18"/>
          <w:szCs w:val="18"/>
        </w:rPr>
      </w:pPr>
      <w:r w:rsidRPr="0008011A">
        <w:rPr>
          <w:sz w:val="18"/>
          <w:szCs w:val="18"/>
        </w:rPr>
        <w:t>П О С Т А Н О В Л Е Н И Е</w:t>
      </w:r>
    </w:p>
    <w:p w:rsidR="0008011A" w:rsidRPr="0008011A" w:rsidRDefault="0008011A" w:rsidP="0008011A">
      <w:pPr>
        <w:pStyle w:val="ab"/>
        <w:ind w:left="42" w:right="141"/>
        <w:jc w:val="center"/>
        <w:rPr>
          <w:sz w:val="18"/>
          <w:szCs w:val="18"/>
        </w:rPr>
      </w:pPr>
      <w:r w:rsidRPr="0008011A">
        <w:rPr>
          <w:sz w:val="18"/>
          <w:szCs w:val="18"/>
        </w:rPr>
        <w:t>11.01.2021   № 3</w:t>
      </w:r>
    </w:p>
    <w:p w:rsidR="0008011A" w:rsidRPr="0008011A" w:rsidRDefault="0008011A" w:rsidP="0008011A">
      <w:pPr>
        <w:pStyle w:val="ab"/>
        <w:ind w:left="42" w:right="141"/>
        <w:jc w:val="center"/>
        <w:rPr>
          <w:sz w:val="18"/>
          <w:szCs w:val="18"/>
        </w:rPr>
      </w:pPr>
      <w:r w:rsidRPr="0008011A">
        <w:rPr>
          <w:sz w:val="18"/>
          <w:szCs w:val="18"/>
        </w:rPr>
        <w:t>с. Марёво</w:t>
      </w:r>
    </w:p>
    <w:p w:rsidR="0008011A" w:rsidRPr="0008011A" w:rsidRDefault="0008011A" w:rsidP="0008011A">
      <w:pPr>
        <w:pStyle w:val="ab"/>
        <w:ind w:left="42" w:right="141"/>
        <w:jc w:val="center"/>
        <w:rPr>
          <w:sz w:val="18"/>
          <w:szCs w:val="18"/>
        </w:rPr>
      </w:pPr>
    </w:p>
    <w:p w:rsidR="0008011A" w:rsidRPr="0008011A" w:rsidRDefault="0008011A" w:rsidP="0008011A">
      <w:pPr>
        <w:pStyle w:val="ab"/>
        <w:ind w:left="42" w:right="141"/>
        <w:jc w:val="center"/>
        <w:rPr>
          <w:b/>
          <w:sz w:val="18"/>
          <w:szCs w:val="18"/>
        </w:rPr>
      </w:pPr>
      <w:r w:rsidRPr="0008011A">
        <w:rPr>
          <w:b/>
          <w:sz w:val="18"/>
          <w:szCs w:val="18"/>
        </w:rPr>
        <w:t>Об утверждении муниципальной программы Марёвского муниципального округа «Обеспечение прав потребителей в Марёвском муниципальном округе на 2021-2023 годы»</w:t>
      </w:r>
    </w:p>
    <w:p w:rsidR="0008011A" w:rsidRPr="0008011A" w:rsidRDefault="0008011A" w:rsidP="0008011A">
      <w:pPr>
        <w:pStyle w:val="ab"/>
        <w:ind w:left="42" w:right="141"/>
        <w:rPr>
          <w:b/>
          <w:sz w:val="18"/>
          <w:szCs w:val="18"/>
        </w:rPr>
      </w:pPr>
    </w:p>
    <w:p w:rsidR="0008011A" w:rsidRPr="0008011A" w:rsidRDefault="0008011A" w:rsidP="0008011A">
      <w:pPr>
        <w:pStyle w:val="ab"/>
        <w:ind w:left="42" w:right="141" w:firstLine="242"/>
        <w:jc w:val="both"/>
        <w:rPr>
          <w:b/>
          <w:sz w:val="18"/>
          <w:szCs w:val="18"/>
        </w:rPr>
      </w:pPr>
      <w:r w:rsidRPr="0008011A">
        <w:rPr>
          <w:sz w:val="18"/>
          <w:szCs w:val="18"/>
        </w:rPr>
        <w:t xml:space="preserve">В соответствии со статьей 42.1 Закона Российской Федерации от 7 февраля 1992 года № 2300-1 «О защите прав потребителей», постановлением Правительства Новгородской области от 23.02.2019 №77 «Об утверждении региональной программы Новгородской области «Обеспечение прав потребителей в Новгородской области на 2019-2021 годы», Перечнем муниципальных программ Марёвского муниципального района, утверждённым распоряжением Администрации муниципального района от 26.10.2020 №195-рг «Об утверждении Перечня муниципальных программ Марёвского муниципального округа» Администрация Марёвского муниципального округа </w:t>
      </w:r>
      <w:r w:rsidRPr="0008011A">
        <w:rPr>
          <w:b/>
          <w:sz w:val="18"/>
          <w:szCs w:val="18"/>
        </w:rPr>
        <w:t>ПОСТАНОВЛЯЕТ:</w:t>
      </w:r>
    </w:p>
    <w:p w:rsidR="0008011A" w:rsidRPr="0008011A" w:rsidRDefault="0008011A" w:rsidP="0008011A">
      <w:pPr>
        <w:pStyle w:val="ab"/>
        <w:ind w:left="42" w:right="141" w:firstLine="242"/>
        <w:jc w:val="both"/>
        <w:rPr>
          <w:sz w:val="18"/>
          <w:szCs w:val="18"/>
        </w:rPr>
      </w:pPr>
      <w:r w:rsidRPr="0008011A">
        <w:rPr>
          <w:sz w:val="18"/>
          <w:szCs w:val="18"/>
        </w:rPr>
        <w:t>1.Утвердить прилагаемую муниципальную программу Марёвского муниципального округа «Обеспечение прав потребителей в Марёвском муниципальном округе на 2021-2023 годы».</w:t>
      </w:r>
    </w:p>
    <w:p w:rsidR="0008011A" w:rsidRPr="0008011A" w:rsidRDefault="0008011A" w:rsidP="0008011A">
      <w:pPr>
        <w:pStyle w:val="ab"/>
        <w:ind w:left="42" w:right="141" w:firstLine="242"/>
        <w:jc w:val="both"/>
        <w:rPr>
          <w:sz w:val="18"/>
          <w:szCs w:val="18"/>
        </w:rPr>
      </w:pPr>
      <w:r w:rsidRPr="0008011A">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8011A" w:rsidRPr="0008011A" w:rsidRDefault="0008011A" w:rsidP="0008011A">
      <w:pPr>
        <w:pStyle w:val="ab"/>
        <w:ind w:left="42" w:right="141"/>
        <w:rPr>
          <w:sz w:val="18"/>
          <w:szCs w:val="18"/>
        </w:rPr>
      </w:pPr>
    </w:p>
    <w:p w:rsidR="0008011A" w:rsidRPr="0008011A" w:rsidRDefault="0008011A" w:rsidP="0008011A">
      <w:pPr>
        <w:pStyle w:val="ab"/>
        <w:ind w:left="42" w:right="141"/>
        <w:rPr>
          <w:b/>
          <w:sz w:val="18"/>
          <w:szCs w:val="18"/>
        </w:rPr>
      </w:pPr>
      <w:r w:rsidRPr="0008011A">
        <w:rPr>
          <w:b/>
          <w:sz w:val="18"/>
          <w:szCs w:val="18"/>
        </w:rPr>
        <w:t>Глава муниципального округа     С.И. Горкин</w:t>
      </w:r>
    </w:p>
    <w:p w:rsidR="0008011A" w:rsidRPr="0008011A" w:rsidRDefault="0008011A" w:rsidP="0008011A">
      <w:pPr>
        <w:pStyle w:val="ab"/>
        <w:ind w:left="42" w:right="141"/>
        <w:rPr>
          <w:sz w:val="18"/>
          <w:szCs w:val="18"/>
        </w:rPr>
      </w:pPr>
    </w:p>
    <w:p w:rsidR="0008011A" w:rsidRPr="0008011A" w:rsidRDefault="0008011A" w:rsidP="0008011A">
      <w:pPr>
        <w:pStyle w:val="ab"/>
        <w:ind w:left="5954" w:right="141"/>
        <w:jc w:val="center"/>
        <w:rPr>
          <w:sz w:val="18"/>
          <w:szCs w:val="18"/>
        </w:rPr>
      </w:pPr>
      <w:r w:rsidRPr="0008011A">
        <w:rPr>
          <w:sz w:val="18"/>
          <w:szCs w:val="18"/>
        </w:rPr>
        <w:t>Утверждена</w:t>
      </w:r>
    </w:p>
    <w:p w:rsidR="0008011A" w:rsidRPr="0008011A" w:rsidRDefault="0008011A" w:rsidP="0008011A">
      <w:pPr>
        <w:pStyle w:val="ab"/>
        <w:ind w:left="5954" w:right="141"/>
        <w:jc w:val="center"/>
        <w:rPr>
          <w:sz w:val="18"/>
          <w:szCs w:val="18"/>
        </w:rPr>
      </w:pPr>
      <w:r w:rsidRPr="0008011A">
        <w:rPr>
          <w:sz w:val="18"/>
          <w:szCs w:val="18"/>
        </w:rPr>
        <w:t>постановлением Администрации</w:t>
      </w:r>
    </w:p>
    <w:p w:rsidR="0008011A" w:rsidRPr="0008011A" w:rsidRDefault="0008011A" w:rsidP="0008011A">
      <w:pPr>
        <w:pStyle w:val="ab"/>
        <w:ind w:left="5954" w:right="141"/>
        <w:jc w:val="center"/>
        <w:rPr>
          <w:sz w:val="18"/>
          <w:szCs w:val="18"/>
        </w:rPr>
      </w:pPr>
      <w:r w:rsidRPr="0008011A">
        <w:rPr>
          <w:sz w:val="18"/>
          <w:szCs w:val="18"/>
        </w:rPr>
        <w:t>муниципального района</w:t>
      </w:r>
    </w:p>
    <w:p w:rsidR="0008011A" w:rsidRPr="0008011A" w:rsidRDefault="0008011A" w:rsidP="0008011A">
      <w:pPr>
        <w:pStyle w:val="ab"/>
        <w:ind w:left="5954" w:right="141"/>
        <w:jc w:val="center"/>
        <w:rPr>
          <w:sz w:val="18"/>
          <w:szCs w:val="18"/>
        </w:rPr>
      </w:pPr>
      <w:r w:rsidRPr="0008011A">
        <w:rPr>
          <w:sz w:val="18"/>
          <w:szCs w:val="18"/>
        </w:rPr>
        <w:t>от 11.01.2021  № 3</w:t>
      </w:r>
    </w:p>
    <w:p w:rsidR="0008011A" w:rsidRPr="0008011A" w:rsidRDefault="0008011A" w:rsidP="0008011A">
      <w:pPr>
        <w:pStyle w:val="ab"/>
        <w:ind w:left="42" w:right="141"/>
        <w:rPr>
          <w:sz w:val="18"/>
          <w:szCs w:val="18"/>
        </w:rPr>
      </w:pPr>
    </w:p>
    <w:p w:rsidR="0008011A" w:rsidRDefault="0008011A" w:rsidP="0008011A">
      <w:pPr>
        <w:pStyle w:val="ab"/>
        <w:ind w:left="42" w:right="141"/>
        <w:jc w:val="center"/>
        <w:rPr>
          <w:b/>
          <w:bCs/>
          <w:sz w:val="18"/>
          <w:szCs w:val="18"/>
        </w:rPr>
      </w:pPr>
      <w:r w:rsidRPr="0008011A">
        <w:rPr>
          <w:b/>
          <w:bCs/>
          <w:sz w:val="18"/>
          <w:szCs w:val="18"/>
        </w:rPr>
        <w:t>Муниципальная программа Марёвского муниципального округа</w:t>
      </w:r>
    </w:p>
    <w:p w:rsidR="0008011A" w:rsidRPr="0008011A" w:rsidRDefault="0008011A" w:rsidP="0008011A">
      <w:pPr>
        <w:pStyle w:val="ab"/>
        <w:ind w:left="42" w:right="141"/>
        <w:jc w:val="center"/>
        <w:rPr>
          <w:b/>
          <w:bCs/>
          <w:sz w:val="18"/>
          <w:szCs w:val="18"/>
        </w:rPr>
      </w:pPr>
      <w:r w:rsidRPr="0008011A">
        <w:rPr>
          <w:b/>
          <w:bCs/>
          <w:sz w:val="18"/>
          <w:szCs w:val="18"/>
        </w:rPr>
        <w:t>«Обеспечение прав потребителейв Марёвском муниципальном округе на 2021-2023 годы»</w:t>
      </w:r>
    </w:p>
    <w:p w:rsidR="0008011A" w:rsidRPr="0008011A" w:rsidRDefault="0008011A" w:rsidP="0008011A">
      <w:pPr>
        <w:pStyle w:val="ab"/>
        <w:ind w:left="42" w:right="141"/>
        <w:jc w:val="center"/>
        <w:rPr>
          <w:b/>
          <w:sz w:val="18"/>
          <w:szCs w:val="18"/>
        </w:rPr>
      </w:pPr>
    </w:p>
    <w:p w:rsidR="0008011A" w:rsidRPr="0008011A" w:rsidRDefault="0008011A" w:rsidP="0008011A">
      <w:pPr>
        <w:pStyle w:val="ab"/>
        <w:ind w:left="42" w:right="141"/>
        <w:jc w:val="center"/>
        <w:rPr>
          <w:b/>
          <w:bCs/>
          <w:sz w:val="18"/>
          <w:szCs w:val="18"/>
        </w:rPr>
      </w:pPr>
      <w:r w:rsidRPr="0008011A">
        <w:rPr>
          <w:b/>
          <w:bCs/>
          <w:sz w:val="18"/>
          <w:szCs w:val="18"/>
        </w:rPr>
        <w:t>Паспортмуниципальной программыМарёвского муниципального округа</w:t>
      </w:r>
    </w:p>
    <w:p w:rsidR="0008011A" w:rsidRPr="0008011A" w:rsidRDefault="0008011A" w:rsidP="0008011A">
      <w:pPr>
        <w:pStyle w:val="ab"/>
        <w:ind w:left="42" w:right="141"/>
        <w:rPr>
          <w:bCs/>
          <w:sz w:val="18"/>
          <w:szCs w:val="18"/>
        </w:rPr>
      </w:pPr>
    </w:p>
    <w:p w:rsidR="0008011A" w:rsidRPr="0008011A" w:rsidRDefault="0008011A" w:rsidP="0008011A">
      <w:pPr>
        <w:pStyle w:val="ab"/>
        <w:ind w:left="42" w:right="141" w:firstLine="242"/>
        <w:jc w:val="both"/>
        <w:rPr>
          <w:sz w:val="18"/>
          <w:szCs w:val="18"/>
        </w:rPr>
      </w:pPr>
      <w:r w:rsidRPr="0008011A">
        <w:rPr>
          <w:sz w:val="18"/>
          <w:szCs w:val="18"/>
        </w:rPr>
        <w:t>1. Наименование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«Обеспечение прав потребителей в Марёвском муниципальном округе на 2021-2023 годы» (далее муниципальная программа).</w:t>
      </w:r>
    </w:p>
    <w:p w:rsidR="0008011A" w:rsidRPr="0008011A" w:rsidRDefault="0008011A" w:rsidP="0008011A">
      <w:pPr>
        <w:pStyle w:val="ab"/>
        <w:ind w:left="42" w:right="141" w:firstLine="242"/>
        <w:jc w:val="both"/>
        <w:rPr>
          <w:sz w:val="18"/>
          <w:szCs w:val="18"/>
        </w:rPr>
      </w:pPr>
      <w:r w:rsidRPr="0008011A">
        <w:rPr>
          <w:sz w:val="18"/>
          <w:szCs w:val="18"/>
        </w:rPr>
        <w:t xml:space="preserve">2. Ответственный исполнитель муниципальной программы: </w:t>
      </w:r>
    </w:p>
    <w:p w:rsidR="0008011A" w:rsidRPr="0008011A" w:rsidRDefault="0008011A" w:rsidP="0008011A">
      <w:pPr>
        <w:pStyle w:val="ab"/>
        <w:ind w:left="42" w:right="141" w:firstLine="242"/>
        <w:jc w:val="both"/>
        <w:rPr>
          <w:sz w:val="18"/>
          <w:szCs w:val="18"/>
        </w:rPr>
      </w:pPr>
      <w:r w:rsidRPr="0008011A">
        <w:rPr>
          <w:sz w:val="18"/>
          <w:szCs w:val="18"/>
        </w:rPr>
        <w:t>отдел по экономическому развитию администрации Марёвского муниципального округа (далее - отдел).</w:t>
      </w:r>
    </w:p>
    <w:p w:rsidR="0008011A" w:rsidRPr="0008011A" w:rsidRDefault="0008011A" w:rsidP="0008011A">
      <w:pPr>
        <w:pStyle w:val="ab"/>
        <w:ind w:left="42" w:right="141" w:firstLine="242"/>
        <w:jc w:val="both"/>
        <w:rPr>
          <w:sz w:val="18"/>
          <w:szCs w:val="18"/>
        </w:rPr>
      </w:pPr>
      <w:r w:rsidRPr="0008011A">
        <w:rPr>
          <w:sz w:val="18"/>
          <w:szCs w:val="18"/>
        </w:rPr>
        <w:t xml:space="preserve">3. Соисполнители муниципальной программы: </w:t>
      </w:r>
    </w:p>
    <w:p w:rsidR="0008011A" w:rsidRPr="0008011A" w:rsidRDefault="0008011A" w:rsidP="0008011A">
      <w:pPr>
        <w:pStyle w:val="ab"/>
        <w:ind w:left="42" w:right="141" w:firstLine="242"/>
        <w:jc w:val="both"/>
        <w:rPr>
          <w:sz w:val="18"/>
          <w:szCs w:val="18"/>
        </w:rPr>
      </w:pPr>
      <w:r w:rsidRPr="0008011A">
        <w:rPr>
          <w:sz w:val="18"/>
          <w:szCs w:val="18"/>
        </w:rPr>
        <w:tab/>
        <w:t>отдел образования Социального комитета администрации   муниципального округа (далее отдел образования) (по согласованию)</w:t>
      </w:r>
    </w:p>
    <w:p w:rsidR="0008011A" w:rsidRPr="0008011A" w:rsidRDefault="0008011A" w:rsidP="0008011A">
      <w:pPr>
        <w:pStyle w:val="ab"/>
        <w:numPr>
          <w:ilvl w:val="0"/>
          <w:numId w:val="9"/>
        </w:numPr>
        <w:ind w:left="42" w:right="141" w:firstLine="242"/>
        <w:jc w:val="both"/>
        <w:rPr>
          <w:sz w:val="18"/>
          <w:szCs w:val="18"/>
        </w:rPr>
      </w:pPr>
      <w:r w:rsidRPr="0008011A">
        <w:rPr>
          <w:sz w:val="18"/>
          <w:szCs w:val="18"/>
        </w:rPr>
        <w:t>Цели, задачи и целевые показатели муниципальной программы:</w:t>
      </w:r>
    </w:p>
    <w:tbl>
      <w:tblPr>
        <w:tblW w:w="4931"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54"/>
        <w:gridCol w:w="8660"/>
        <w:gridCol w:w="559"/>
        <w:gridCol w:w="9"/>
        <w:gridCol w:w="474"/>
        <w:gridCol w:w="9"/>
        <w:gridCol w:w="573"/>
        <w:gridCol w:w="9"/>
      </w:tblGrid>
      <w:tr w:rsidR="0008011A" w:rsidRPr="0008011A" w:rsidTr="0008011A">
        <w:trPr>
          <w:gridAfter w:val="1"/>
          <w:wAfter w:w="9" w:type="dxa"/>
          <w:trHeight w:val="20"/>
        </w:trPr>
        <w:tc>
          <w:tcPr>
            <w:tcW w:w="448" w:type="dxa"/>
            <w:vMerge w:val="restart"/>
            <w:tcBorders>
              <w:bottom w:val="nil"/>
            </w:tcBorders>
            <w:vAlign w:val="center"/>
          </w:tcPr>
          <w:p w:rsidR="0008011A" w:rsidRPr="0008011A" w:rsidRDefault="0008011A" w:rsidP="0008011A">
            <w:pPr>
              <w:pStyle w:val="ab"/>
              <w:ind w:left="-48" w:right="-59"/>
              <w:rPr>
                <w:sz w:val="18"/>
                <w:szCs w:val="18"/>
              </w:rPr>
            </w:pPr>
            <w:r w:rsidRPr="0008011A">
              <w:rPr>
                <w:sz w:val="18"/>
                <w:szCs w:val="18"/>
              </w:rPr>
              <w:lastRenderedPageBreak/>
              <w:t>№ п/п</w:t>
            </w:r>
          </w:p>
        </w:tc>
        <w:tc>
          <w:tcPr>
            <w:tcW w:w="8553" w:type="dxa"/>
            <w:vMerge w:val="restart"/>
            <w:tcBorders>
              <w:bottom w:val="nil"/>
            </w:tcBorders>
            <w:vAlign w:val="center"/>
          </w:tcPr>
          <w:p w:rsidR="0008011A" w:rsidRPr="0008011A" w:rsidRDefault="0008011A" w:rsidP="0008011A">
            <w:pPr>
              <w:pStyle w:val="ab"/>
              <w:ind w:left="-48" w:right="-59"/>
              <w:rPr>
                <w:sz w:val="18"/>
                <w:szCs w:val="18"/>
              </w:rPr>
            </w:pPr>
            <w:r w:rsidRPr="0008011A">
              <w:rPr>
                <w:sz w:val="18"/>
                <w:szCs w:val="18"/>
              </w:rPr>
              <w:t>Цели, задачи муниципальной программы, наименование и единица измерения целевого показателя</w:t>
            </w:r>
          </w:p>
        </w:tc>
        <w:tc>
          <w:tcPr>
            <w:tcW w:w="1604" w:type="dxa"/>
            <w:gridSpan w:val="5"/>
            <w:tcBorders>
              <w:bottom w:val="single" w:sz="4" w:space="0" w:color="auto"/>
            </w:tcBorders>
            <w:vAlign w:val="center"/>
          </w:tcPr>
          <w:p w:rsidR="0008011A" w:rsidRPr="0008011A" w:rsidRDefault="0008011A" w:rsidP="0008011A">
            <w:pPr>
              <w:pStyle w:val="ab"/>
              <w:ind w:left="-48" w:right="-59"/>
              <w:rPr>
                <w:sz w:val="18"/>
                <w:szCs w:val="18"/>
              </w:rPr>
            </w:pPr>
            <w:r w:rsidRPr="0008011A">
              <w:rPr>
                <w:sz w:val="18"/>
                <w:szCs w:val="18"/>
              </w:rPr>
              <w:t>Значение целевого показателя по годам</w:t>
            </w:r>
          </w:p>
        </w:tc>
      </w:tr>
      <w:tr w:rsidR="0008011A" w:rsidRPr="0008011A" w:rsidTr="0008011A">
        <w:trPr>
          <w:gridAfter w:val="1"/>
          <w:wAfter w:w="9" w:type="dxa"/>
          <w:trHeight w:val="20"/>
          <w:tblHeader/>
        </w:trPr>
        <w:tc>
          <w:tcPr>
            <w:tcW w:w="448" w:type="dxa"/>
            <w:vMerge/>
            <w:tcBorders>
              <w:bottom w:val="nil"/>
            </w:tcBorders>
            <w:vAlign w:val="center"/>
          </w:tcPr>
          <w:p w:rsidR="0008011A" w:rsidRPr="0008011A" w:rsidRDefault="0008011A" w:rsidP="0008011A">
            <w:pPr>
              <w:pStyle w:val="ab"/>
              <w:ind w:left="-48" w:right="-59"/>
              <w:rPr>
                <w:sz w:val="18"/>
                <w:szCs w:val="18"/>
              </w:rPr>
            </w:pPr>
          </w:p>
        </w:tc>
        <w:tc>
          <w:tcPr>
            <w:tcW w:w="8553" w:type="dxa"/>
            <w:vMerge/>
            <w:tcBorders>
              <w:bottom w:val="nil"/>
            </w:tcBorders>
            <w:vAlign w:val="center"/>
          </w:tcPr>
          <w:p w:rsidR="0008011A" w:rsidRPr="0008011A" w:rsidRDefault="0008011A" w:rsidP="0008011A">
            <w:pPr>
              <w:pStyle w:val="ab"/>
              <w:ind w:left="-48" w:right="-59"/>
              <w:rPr>
                <w:sz w:val="18"/>
                <w:szCs w:val="18"/>
              </w:rPr>
            </w:pPr>
          </w:p>
        </w:tc>
        <w:tc>
          <w:tcPr>
            <w:tcW w:w="552" w:type="dxa"/>
            <w:tcBorders>
              <w:bottom w:val="nil"/>
            </w:tcBorders>
            <w:vAlign w:val="center"/>
          </w:tcPr>
          <w:p w:rsidR="0008011A" w:rsidRPr="0008011A" w:rsidRDefault="0008011A" w:rsidP="0008011A">
            <w:pPr>
              <w:pStyle w:val="ab"/>
              <w:ind w:left="-48" w:right="-59"/>
              <w:rPr>
                <w:sz w:val="18"/>
                <w:szCs w:val="18"/>
              </w:rPr>
            </w:pPr>
            <w:r w:rsidRPr="0008011A">
              <w:rPr>
                <w:sz w:val="18"/>
                <w:szCs w:val="18"/>
              </w:rPr>
              <w:t>2021</w:t>
            </w:r>
          </w:p>
        </w:tc>
        <w:tc>
          <w:tcPr>
            <w:tcW w:w="477" w:type="dxa"/>
            <w:gridSpan w:val="2"/>
            <w:tcBorders>
              <w:bottom w:val="nil"/>
            </w:tcBorders>
            <w:vAlign w:val="center"/>
          </w:tcPr>
          <w:p w:rsidR="0008011A" w:rsidRPr="0008011A" w:rsidRDefault="0008011A" w:rsidP="0008011A">
            <w:pPr>
              <w:pStyle w:val="ab"/>
              <w:ind w:left="-48" w:right="-59"/>
              <w:rPr>
                <w:sz w:val="18"/>
                <w:szCs w:val="18"/>
              </w:rPr>
            </w:pPr>
            <w:r w:rsidRPr="0008011A">
              <w:rPr>
                <w:sz w:val="18"/>
                <w:szCs w:val="18"/>
              </w:rPr>
              <w:t>2022</w:t>
            </w:r>
          </w:p>
        </w:tc>
        <w:tc>
          <w:tcPr>
            <w:tcW w:w="575" w:type="dxa"/>
            <w:gridSpan w:val="2"/>
            <w:tcBorders>
              <w:bottom w:val="nil"/>
            </w:tcBorders>
            <w:vAlign w:val="center"/>
          </w:tcPr>
          <w:p w:rsidR="0008011A" w:rsidRPr="0008011A" w:rsidRDefault="0008011A" w:rsidP="0008011A">
            <w:pPr>
              <w:pStyle w:val="ab"/>
              <w:ind w:left="-48" w:right="-59"/>
              <w:rPr>
                <w:sz w:val="18"/>
                <w:szCs w:val="18"/>
              </w:rPr>
            </w:pPr>
            <w:r w:rsidRPr="0008011A">
              <w:rPr>
                <w:sz w:val="18"/>
                <w:szCs w:val="18"/>
              </w:rPr>
              <w:t>2023</w:t>
            </w:r>
          </w:p>
        </w:tc>
      </w:tr>
      <w:tr w:rsidR="0008011A" w:rsidRPr="0008011A" w:rsidTr="0008011A">
        <w:trPr>
          <w:trHeight w:val="20"/>
        </w:trPr>
        <w:tc>
          <w:tcPr>
            <w:tcW w:w="448" w:type="dxa"/>
            <w:vAlign w:val="center"/>
          </w:tcPr>
          <w:p w:rsidR="0008011A" w:rsidRPr="0008011A" w:rsidRDefault="0008011A" w:rsidP="0008011A">
            <w:pPr>
              <w:pStyle w:val="ab"/>
              <w:ind w:left="-48" w:right="-59"/>
              <w:rPr>
                <w:sz w:val="18"/>
                <w:szCs w:val="18"/>
              </w:rPr>
            </w:pPr>
            <w:r w:rsidRPr="0008011A">
              <w:rPr>
                <w:sz w:val="18"/>
                <w:szCs w:val="18"/>
              </w:rPr>
              <w:t>1</w:t>
            </w:r>
          </w:p>
        </w:tc>
        <w:tc>
          <w:tcPr>
            <w:tcW w:w="8553" w:type="dxa"/>
            <w:vAlign w:val="center"/>
          </w:tcPr>
          <w:p w:rsidR="0008011A" w:rsidRPr="0008011A" w:rsidRDefault="0008011A" w:rsidP="0008011A">
            <w:pPr>
              <w:pStyle w:val="ab"/>
              <w:ind w:left="-48" w:right="-59"/>
              <w:rPr>
                <w:sz w:val="18"/>
                <w:szCs w:val="18"/>
              </w:rPr>
            </w:pPr>
            <w:r w:rsidRPr="0008011A">
              <w:rPr>
                <w:sz w:val="18"/>
                <w:szCs w:val="18"/>
              </w:rPr>
              <w:t>2</w:t>
            </w:r>
          </w:p>
        </w:tc>
        <w:tc>
          <w:tcPr>
            <w:tcW w:w="561" w:type="dxa"/>
            <w:gridSpan w:val="2"/>
            <w:vAlign w:val="center"/>
          </w:tcPr>
          <w:p w:rsidR="0008011A" w:rsidRPr="0008011A" w:rsidRDefault="0008011A" w:rsidP="0008011A">
            <w:pPr>
              <w:pStyle w:val="ab"/>
              <w:ind w:left="-48" w:right="-59"/>
              <w:rPr>
                <w:sz w:val="18"/>
                <w:szCs w:val="18"/>
              </w:rPr>
            </w:pPr>
            <w:r w:rsidRPr="0008011A">
              <w:rPr>
                <w:sz w:val="18"/>
                <w:szCs w:val="18"/>
              </w:rPr>
              <w:t>3</w:t>
            </w:r>
          </w:p>
        </w:tc>
        <w:tc>
          <w:tcPr>
            <w:tcW w:w="477" w:type="dxa"/>
            <w:gridSpan w:val="2"/>
            <w:vAlign w:val="center"/>
          </w:tcPr>
          <w:p w:rsidR="0008011A" w:rsidRPr="0008011A" w:rsidRDefault="0008011A" w:rsidP="0008011A">
            <w:pPr>
              <w:pStyle w:val="ab"/>
              <w:ind w:left="-48" w:right="-59"/>
              <w:rPr>
                <w:sz w:val="18"/>
                <w:szCs w:val="18"/>
              </w:rPr>
            </w:pPr>
            <w:r w:rsidRPr="0008011A">
              <w:rPr>
                <w:sz w:val="18"/>
                <w:szCs w:val="18"/>
              </w:rPr>
              <w:t>4</w:t>
            </w:r>
          </w:p>
        </w:tc>
        <w:tc>
          <w:tcPr>
            <w:tcW w:w="575" w:type="dxa"/>
            <w:gridSpan w:val="2"/>
            <w:vAlign w:val="center"/>
          </w:tcPr>
          <w:p w:rsidR="0008011A" w:rsidRPr="0008011A" w:rsidRDefault="0008011A" w:rsidP="0008011A">
            <w:pPr>
              <w:pStyle w:val="ab"/>
              <w:ind w:left="-48" w:right="-59"/>
              <w:rPr>
                <w:sz w:val="18"/>
                <w:szCs w:val="18"/>
              </w:rPr>
            </w:pPr>
            <w:r w:rsidRPr="0008011A">
              <w:rPr>
                <w:sz w:val="18"/>
                <w:szCs w:val="18"/>
              </w:rPr>
              <w:t>5</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w:t>
            </w:r>
          </w:p>
        </w:tc>
        <w:tc>
          <w:tcPr>
            <w:tcW w:w="10166" w:type="dxa"/>
            <w:gridSpan w:val="7"/>
          </w:tcPr>
          <w:p w:rsidR="0008011A" w:rsidRPr="0008011A" w:rsidRDefault="0008011A" w:rsidP="0008011A">
            <w:pPr>
              <w:pStyle w:val="ab"/>
              <w:ind w:left="-48" w:right="-59"/>
              <w:rPr>
                <w:sz w:val="18"/>
                <w:szCs w:val="18"/>
              </w:rPr>
            </w:pPr>
            <w:r w:rsidRPr="0008011A">
              <w:rPr>
                <w:sz w:val="18"/>
                <w:szCs w:val="18"/>
              </w:rPr>
              <w:t>Цель 1: Развитие и укрепление системы обеспечения прав потребителей в Марёвском муниципальном округе, направленной на минимизацию рисков нарушения законных прав и интересов потребителей, и обеспечение необходимых условий их эффективной защиты</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1.1.</w:t>
            </w:r>
          </w:p>
        </w:tc>
        <w:tc>
          <w:tcPr>
            <w:tcW w:w="10166" w:type="dxa"/>
            <w:gridSpan w:val="7"/>
          </w:tcPr>
          <w:p w:rsidR="0008011A" w:rsidRPr="0008011A" w:rsidRDefault="0008011A" w:rsidP="0008011A">
            <w:pPr>
              <w:pStyle w:val="ab"/>
              <w:ind w:left="-48" w:right="-59"/>
              <w:rPr>
                <w:sz w:val="18"/>
                <w:szCs w:val="18"/>
              </w:rPr>
            </w:pPr>
            <w:r w:rsidRPr="0008011A">
              <w:rPr>
                <w:sz w:val="18"/>
                <w:szCs w:val="18"/>
              </w:rPr>
              <w:t>Задача 1: Повышение уровня правовой и финансовой грамотности, формирование у населения навыков рационального потребительского поведения</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1.1.1.</w:t>
            </w:r>
          </w:p>
        </w:tc>
        <w:tc>
          <w:tcPr>
            <w:tcW w:w="8553" w:type="dxa"/>
          </w:tcPr>
          <w:p w:rsidR="0008011A" w:rsidRPr="0008011A" w:rsidRDefault="0008011A" w:rsidP="0008011A">
            <w:pPr>
              <w:pStyle w:val="ab"/>
              <w:ind w:left="-48" w:right="-59"/>
              <w:rPr>
                <w:sz w:val="18"/>
                <w:szCs w:val="18"/>
              </w:rPr>
            </w:pPr>
            <w:r w:rsidRPr="0008011A">
              <w:rPr>
                <w:sz w:val="18"/>
                <w:szCs w:val="18"/>
              </w:rPr>
              <w:t>Количество совещаний, семинаров, организованных министерством промышленности и торговли Новгородской области, управлением Роспотребнадзора по Новгородской области, в которых приняли участие специалисты отдела (ед.)*</w:t>
            </w:r>
          </w:p>
        </w:tc>
        <w:tc>
          <w:tcPr>
            <w:tcW w:w="561" w:type="dxa"/>
            <w:gridSpan w:val="2"/>
          </w:tcPr>
          <w:p w:rsidR="0008011A" w:rsidRPr="0008011A" w:rsidRDefault="0008011A" w:rsidP="0008011A">
            <w:pPr>
              <w:pStyle w:val="ab"/>
              <w:ind w:left="-48" w:right="-59"/>
              <w:rPr>
                <w:sz w:val="18"/>
                <w:szCs w:val="18"/>
              </w:rPr>
            </w:pPr>
            <w:r w:rsidRPr="0008011A">
              <w:rPr>
                <w:sz w:val="18"/>
                <w:szCs w:val="18"/>
              </w:rPr>
              <w:t>1</w:t>
            </w:r>
          </w:p>
        </w:tc>
        <w:tc>
          <w:tcPr>
            <w:tcW w:w="477" w:type="dxa"/>
            <w:gridSpan w:val="2"/>
          </w:tcPr>
          <w:p w:rsidR="0008011A" w:rsidRPr="0008011A" w:rsidRDefault="0008011A" w:rsidP="0008011A">
            <w:pPr>
              <w:pStyle w:val="ab"/>
              <w:ind w:left="-48" w:right="-59"/>
              <w:rPr>
                <w:sz w:val="18"/>
                <w:szCs w:val="18"/>
              </w:rPr>
            </w:pPr>
            <w:r w:rsidRPr="0008011A">
              <w:rPr>
                <w:sz w:val="18"/>
                <w:szCs w:val="18"/>
              </w:rPr>
              <w:t>1</w:t>
            </w:r>
          </w:p>
        </w:tc>
        <w:tc>
          <w:tcPr>
            <w:tcW w:w="575" w:type="dxa"/>
            <w:gridSpan w:val="2"/>
          </w:tcPr>
          <w:p w:rsidR="0008011A" w:rsidRPr="0008011A" w:rsidRDefault="0008011A" w:rsidP="0008011A">
            <w:pPr>
              <w:pStyle w:val="ab"/>
              <w:ind w:left="-48" w:right="-59"/>
              <w:rPr>
                <w:sz w:val="18"/>
                <w:szCs w:val="18"/>
              </w:rPr>
            </w:pPr>
            <w:r w:rsidRPr="0008011A">
              <w:rPr>
                <w:sz w:val="18"/>
                <w:szCs w:val="18"/>
              </w:rPr>
              <w:t>1</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1.1.2.</w:t>
            </w:r>
          </w:p>
        </w:tc>
        <w:tc>
          <w:tcPr>
            <w:tcW w:w="8553" w:type="dxa"/>
          </w:tcPr>
          <w:p w:rsidR="0008011A" w:rsidRPr="0008011A" w:rsidRDefault="0008011A" w:rsidP="0008011A">
            <w:pPr>
              <w:pStyle w:val="ab"/>
              <w:ind w:left="-48" w:right="-59"/>
              <w:rPr>
                <w:sz w:val="18"/>
                <w:szCs w:val="18"/>
              </w:rPr>
            </w:pPr>
            <w:r w:rsidRPr="0008011A">
              <w:rPr>
                <w:sz w:val="18"/>
                <w:szCs w:val="18"/>
              </w:rPr>
              <w:t>Количество проведенных семинаров по вопросам защиты прав потребителей для организаций и предпринимателей муниципального округа (ед.)*</w:t>
            </w:r>
          </w:p>
        </w:tc>
        <w:tc>
          <w:tcPr>
            <w:tcW w:w="561" w:type="dxa"/>
            <w:gridSpan w:val="2"/>
          </w:tcPr>
          <w:p w:rsidR="0008011A" w:rsidRPr="0008011A" w:rsidRDefault="0008011A" w:rsidP="0008011A">
            <w:pPr>
              <w:pStyle w:val="ab"/>
              <w:ind w:left="-48" w:right="-59"/>
              <w:rPr>
                <w:sz w:val="18"/>
                <w:szCs w:val="18"/>
              </w:rPr>
            </w:pPr>
            <w:r w:rsidRPr="0008011A">
              <w:rPr>
                <w:sz w:val="18"/>
                <w:szCs w:val="18"/>
              </w:rPr>
              <w:t>1</w:t>
            </w:r>
          </w:p>
        </w:tc>
        <w:tc>
          <w:tcPr>
            <w:tcW w:w="477" w:type="dxa"/>
            <w:gridSpan w:val="2"/>
          </w:tcPr>
          <w:p w:rsidR="0008011A" w:rsidRPr="0008011A" w:rsidRDefault="0008011A" w:rsidP="0008011A">
            <w:pPr>
              <w:pStyle w:val="ab"/>
              <w:ind w:left="-48" w:right="-59"/>
              <w:rPr>
                <w:sz w:val="18"/>
                <w:szCs w:val="18"/>
              </w:rPr>
            </w:pPr>
            <w:r w:rsidRPr="0008011A">
              <w:rPr>
                <w:sz w:val="18"/>
                <w:szCs w:val="18"/>
              </w:rPr>
              <w:t>1</w:t>
            </w:r>
          </w:p>
        </w:tc>
        <w:tc>
          <w:tcPr>
            <w:tcW w:w="575" w:type="dxa"/>
            <w:gridSpan w:val="2"/>
          </w:tcPr>
          <w:p w:rsidR="0008011A" w:rsidRPr="0008011A" w:rsidRDefault="0008011A" w:rsidP="0008011A">
            <w:pPr>
              <w:pStyle w:val="ab"/>
              <w:ind w:left="-48" w:right="-59"/>
              <w:rPr>
                <w:sz w:val="18"/>
                <w:szCs w:val="18"/>
              </w:rPr>
            </w:pPr>
            <w:r w:rsidRPr="0008011A">
              <w:rPr>
                <w:sz w:val="18"/>
                <w:szCs w:val="18"/>
              </w:rPr>
              <w:t>1</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1.1.3.</w:t>
            </w:r>
          </w:p>
        </w:tc>
        <w:tc>
          <w:tcPr>
            <w:tcW w:w="8553" w:type="dxa"/>
          </w:tcPr>
          <w:p w:rsidR="0008011A" w:rsidRPr="0008011A" w:rsidRDefault="0008011A" w:rsidP="0008011A">
            <w:pPr>
              <w:pStyle w:val="ab"/>
              <w:ind w:left="-48" w:right="-59"/>
              <w:rPr>
                <w:sz w:val="18"/>
                <w:szCs w:val="18"/>
              </w:rPr>
            </w:pPr>
            <w:r w:rsidRPr="0008011A">
              <w:rPr>
                <w:sz w:val="18"/>
                <w:szCs w:val="18"/>
              </w:rPr>
              <w:t>Количество информаций о защите прав потребителей, размещенных на стенде в здании Администрации муниципального округа, на официальном сайте Администрации муниципального округа в информационно-телекоммуникационной сети «Интернет (ед.)*</w:t>
            </w:r>
          </w:p>
        </w:tc>
        <w:tc>
          <w:tcPr>
            <w:tcW w:w="561" w:type="dxa"/>
            <w:gridSpan w:val="2"/>
          </w:tcPr>
          <w:p w:rsidR="0008011A" w:rsidRPr="0008011A" w:rsidRDefault="0008011A" w:rsidP="0008011A">
            <w:pPr>
              <w:pStyle w:val="ab"/>
              <w:ind w:left="-48" w:right="-59"/>
              <w:rPr>
                <w:sz w:val="18"/>
                <w:szCs w:val="18"/>
              </w:rPr>
            </w:pPr>
            <w:r w:rsidRPr="0008011A">
              <w:rPr>
                <w:sz w:val="18"/>
                <w:szCs w:val="18"/>
              </w:rPr>
              <w:t>3</w:t>
            </w:r>
          </w:p>
        </w:tc>
        <w:tc>
          <w:tcPr>
            <w:tcW w:w="477" w:type="dxa"/>
            <w:gridSpan w:val="2"/>
          </w:tcPr>
          <w:p w:rsidR="0008011A" w:rsidRPr="0008011A" w:rsidRDefault="0008011A" w:rsidP="0008011A">
            <w:pPr>
              <w:pStyle w:val="ab"/>
              <w:ind w:left="-48" w:right="-59"/>
              <w:rPr>
                <w:sz w:val="18"/>
                <w:szCs w:val="18"/>
              </w:rPr>
            </w:pPr>
            <w:r w:rsidRPr="0008011A">
              <w:rPr>
                <w:sz w:val="18"/>
                <w:szCs w:val="18"/>
              </w:rPr>
              <w:t>3</w:t>
            </w:r>
          </w:p>
        </w:tc>
        <w:tc>
          <w:tcPr>
            <w:tcW w:w="575" w:type="dxa"/>
            <w:gridSpan w:val="2"/>
          </w:tcPr>
          <w:p w:rsidR="0008011A" w:rsidRPr="0008011A" w:rsidRDefault="0008011A" w:rsidP="0008011A">
            <w:pPr>
              <w:pStyle w:val="ab"/>
              <w:ind w:left="-48" w:right="-59"/>
              <w:rPr>
                <w:sz w:val="18"/>
                <w:szCs w:val="18"/>
              </w:rPr>
            </w:pPr>
            <w:r w:rsidRPr="0008011A">
              <w:rPr>
                <w:sz w:val="18"/>
                <w:szCs w:val="18"/>
              </w:rPr>
              <w:t>3</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1.1.4.</w:t>
            </w:r>
          </w:p>
        </w:tc>
        <w:tc>
          <w:tcPr>
            <w:tcW w:w="8553" w:type="dxa"/>
          </w:tcPr>
          <w:p w:rsidR="0008011A" w:rsidRPr="0008011A" w:rsidRDefault="0008011A" w:rsidP="0008011A">
            <w:pPr>
              <w:pStyle w:val="ab"/>
              <w:ind w:left="-48" w:right="-59"/>
              <w:rPr>
                <w:sz w:val="18"/>
                <w:szCs w:val="18"/>
              </w:rPr>
            </w:pPr>
            <w:r w:rsidRPr="0008011A">
              <w:rPr>
                <w:sz w:val="18"/>
                <w:szCs w:val="18"/>
              </w:rPr>
              <w:t>Количество занятий по правовой грамотности в области защиты прав потребителей, проведенных в образовательных организациях муниципального округа (ед.)*</w:t>
            </w:r>
          </w:p>
        </w:tc>
        <w:tc>
          <w:tcPr>
            <w:tcW w:w="561" w:type="dxa"/>
            <w:gridSpan w:val="2"/>
          </w:tcPr>
          <w:p w:rsidR="0008011A" w:rsidRPr="0008011A" w:rsidRDefault="0008011A" w:rsidP="0008011A">
            <w:pPr>
              <w:pStyle w:val="ab"/>
              <w:ind w:left="-48" w:right="-59"/>
              <w:rPr>
                <w:sz w:val="18"/>
                <w:szCs w:val="18"/>
              </w:rPr>
            </w:pPr>
            <w:r w:rsidRPr="0008011A">
              <w:rPr>
                <w:sz w:val="18"/>
                <w:szCs w:val="18"/>
              </w:rPr>
              <w:t>3</w:t>
            </w:r>
          </w:p>
        </w:tc>
        <w:tc>
          <w:tcPr>
            <w:tcW w:w="477" w:type="dxa"/>
            <w:gridSpan w:val="2"/>
          </w:tcPr>
          <w:p w:rsidR="0008011A" w:rsidRPr="0008011A" w:rsidRDefault="0008011A" w:rsidP="0008011A">
            <w:pPr>
              <w:pStyle w:val="ab"/>
              <w:ind w:left="-48" w:right="-59"/>
              <w:rPr>
                <w:sz w:val="18"/>
                <w:szCs w:val="18"/>
              </w:rPr>
            </w:pPr>
            <w:r w:rsidRPr="0008011A">
              <w:rPr>
                <w:sz w:val="18"/>
                <w:szCs w:val="18"/>
              </w:rPr>
              <w:t>3</w:t>
            </w:r>
          </w:p>
        </w:tc>
        <w:tc>
          <w:tcPr>
            <w:tcW w:w="575" w:type="dxa"/>
            <w:gridSpan w:val="2"/>
          </w:tcPr>
          <w:p w:rsidR="0008011A" w:rsidRPr="0008011A" w:rsidRDefault="0008011A" w:rsidP="0008011A">
            <w:pPr>
              <w:pStyle w:val="ab"/>
              <w:ind w:left="-48" w:right="-59"/>
              <w:rPr>
                <w:sz w:val="18"/>
                <w:szCs w:val="18"/>
              </w:rPr>
            </w:pPr>
            <w:r w:rsidRPr="0008011A">
              <w:rPr>
                <w:sz w:val="18"/>
                <w:szCs w:val="18"/>
              </w:rPr>
              <w:t>3</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1.1.5.</w:t>
            </w:r>
          </w:p>
        </w:tc>
        <w:tc>
          <w:tcPr>
            <w:tcW w:w="8553" w:type="dxa"/>
          </w:tcPr>
          <w:p w:rsidR="0008011A" w:rsidRPr="0008011A" w:rsidRDefault="0008011A" w:rsidP="0008011A">
            <w:pPr>
              <w:pStyle w:val="ab"/>
              <w:ind w:left="-48" w:right="-59"/>
              <w:rPr>
                <w:sz w:val="18"/>
                <w:szCs w:val="18"/>
              </w:rPr>
            </w:pPr>
            <w:r w:rsidRPr="0008011A">
              <w:rPr>
                <w:sz w:val="18"/>
                <w:szCs w:val="18"/>
              </w:rPr>
              <w:t>Доля информационных материалов по вопросам защиты прав потребителей, подготовленных и предоставленных ФБУЗ «Центр гигиены и эпидемиологии в Новгородской области», распространённых среди потребителей (%)*</w:t>
            </w:r>
          </w:p>
        </w:tc>
        <w:tc>
          <w:tcPr>
            <w:tcW w:w="561" w:type="dxa"/>
            <w:gridSpan w:val="2"/>
          </w:tcPr>
          <w:p w:rsidR="0008011A" w:rsidRPr="0008011A" w:rsidRDefault="0008011A" w:rsidP="0008011A">
            <w:pPr>
              <w:pStyle w:val="ab"/>
              <w:ind w:left="-48" w:right="-59"/>
              <w:rPr>
                <w:sz w:val="18"/>
                <w:szCs w:val="18"/>
              </w:rPr>
            </w:pPr>
            <w:r w:rsidRPr="0008011A">
              <w:rPr>
                <w:sz w:val="18"/>
                <w:szCs w:val="18"/>
              </w:rPr>
              <w:t>100</w:t>
            </w:r>
          </w:p>
        </w:tc>
        <w:tc>
          <w:tcPr>
            <w:tcW w:w="477" w:type="dxa"/>
            <w:gridSpan w:val="2"/>
          </w:tcPr>
          <w:p w:rsidR="0008011A" w:rsidRPr="0008011A" w:rsidRDefault="0008011A" w:rsidP="0008011A">
            <w:pPr>
              <w:pStyle w:val="ab"/>
              <w:ind w:left="-48" w:right="-59"/>
              <w:rPr>
                <w:sz w:val="18"/>
                <w:szCs w:val="18"/>
              </w:rPr>
            </w:pPr>
            <w:r w:rsidRPr="0008011A">
              <w:rPr>
                <w:sz w:val="18"/>
                <w:szCs w:val="18"/>
              </w:rPr>
              <w:t>100</w:t>
            </w:r>
          </w:p>
        </w:tc>
        <w:tc>
          <w:tcPr>
            <w:tcW w:w="575" w:type="dxa"/>
            <w:gridSpan w:val="2"/>
          </w:tcPr>
          <w:p w:rsidR="0008011A" w:rsidRPr="0008011A" w:rsidRDefault="0008011A" w:rsidP="0008011A">
            <w:pPr>
              <w:pStyle w:val="ab"/>
              <w:ind w:left="-48" w:right="-59"/>
              <w:rPr>
                <w:sz w:val="18"/>
                <w:szCs w:val="18"/>
              </w:rPr>
            </w:pPr>
            <w:r w:rsidRPr="0008011A">
              <w:rPr>
                <w:sz w:val="18"/>
                <w:szCs w:val="18"/>
              </w:rPr>
              <w:t>100</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1.2.</w:t>
            </w:r>
          </w:p>
        </w:tc>
        <w:tc>
          <w:tcPr>
            <w:tcW w:w="10166" w:type="dxa"/>
            <w:gridSpan w:val="7"/>
          </w:tcPr>
          <w:p w:rsidR="0008011A" w:rsidRPr="0008011A" w:rsidRDefault="0008011A" w:rsidP="0008011A">
            <w:pPr>
              <w:pStyle w:val="ab"/>
              <w:ind w:left="-48" w:right="-59"/>
              <w:rPr>
                <w:sz w:val="18"/>
                <w:szCs w:val="18"/>
              </w:rPr>
            </w:pPr>
            <w:r w:rsidRPr="0008011A">
              <w:rPr>
                <w:sz w:val="18"/>
                <w:szCs w:val="18"/>
              </w:rPr>
              <w:t>Задача 2: Повышение доступности правовой и консультационной помощи для потребителей</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1.2.1.</w:t>
            </w:r>
          </w:p>
        </w:tc>
        <w:tc>
          <w:tcPr>
            <w:tcW w:w="8553" w:type="dxa"/>
          </w:tcPr>
          <w:p w:rsidR="0008011A" w:rsidRPr="0008011A" w:rsidRDefault="0008011A" w:rsidP="0008011A">
            <w:pPr>
              <w:pStyle w:val="ab"/>
              <w:ind w:left="-48" w:right="-59"/>
              <w:rPr>
                <w:sz w:val="18"/>
                <w:szCs w:val="18"/>
              </w:rPr>
            </w:pPr>
            <w:r w:rsidRPr="0008011A">
              <w:rPr>
                <w:sz w:val="18"/>
                <w:szCs w:val="18"/>
              </w:rPr>
              <w:t>Количество проведенных «горячих линий» по вопросам защиты прав потребителей (ед.)*</w:t>
            </w:r>
          </w:p>
        </w:tc>
        <w:tc>
          <w:tcPr>
            <w:tcW w:w="561" w:type="dxa"/>
            <w:gridSpan w:val="2"/>
          </w:tcPr>
          <w:p w:rsidR="0008011A" w:rsidRPr="0008011A" w:rsidRDefault="0008011A" w:rsidP="0008011A">
            <w:pPr>
              <w:pStyle w:val="ab"/>
              <w:ind w:left="-48" w:right="-59"/>
              <w:rPr>
                <w:sz w:val="18"/>
                <w:szCs w:val="18"/>
              </w:rPr>
            </w:pPr>
            <w:r w:rsidRPr="0008011A">
              <w:rPr>
                <w:sz w:val="18"/>
                <w:szCs w:val="18"/>
              </w:rPr>
              <w:t>1</w:t>
            </w:r>
          </w:p>
        </w:tc>
        <w:tc>
          <w:tcPr>
            <w:tcW w:w="477" w:type="dxa"/>
            <w:gridSpan w:val="2"/>
          </w:tcPr>
          <w:p w:rsidR="0008011A" w:rsidRPr="0008011A" w:rsidRDefault="0008011A" w:rsidP="0008011A">
            <w:pPr>
              <w:pStyle w:val="ab"/>
              <w:ind w:left="-48" w:right="-59"/>
              <w:rPr>
                <w:sz w:val="18"/>
                <w:szCs w:val="18"/>
              </w:rPr>
            </w:pPr>
            <w:r w:rsidRPr="0008011A">
              <w:rPr>
                <w:sz w:val="18"/>
                <w:szCs w:val="18"/>
              </w:rPr>
              <w:t>1</w:t>
            </w:r>
          </w:p>
        </w:tc>
        <w:tc>
          <w:tcPr>
            <w:tcW w:w="575" w:type="dxa"/>
            <w:gridSpan w:val="2"/>
          </w:tcPr>
          <w:p w:rsidR="0008011A" w:rsidRPr="0008011A" w:rsidRDefault="0008011A" w:rsidP="0008011A">
            <w:pPr>
              <w:pStyle w:val="ab"/>
              <w:ind w:left="-48" w:right="-59"/>
              <w:rPr>
                <w:sz w:val="18"/>
                <w:szCs w:val="18"/>
              </w:rPr>
            </w:pPr>
            <w:r w:rsidRPr="0008011A">
              <w:rPr>
                <w:sz w:val="18"/>
                <w:szCs w:val="18"/>
              </w:rPr>
              <w:t>1</w:t>
            </w:r>
          </w:p>
        </w:tc>
      </w:tr>
      <w:tr w:rsidR="0008011A" w:rsidRPr="0008011A" w:rsidTr="0008011A">
        <w:trPr>
          <w:trHeight w:val="20"/>
        </w:trPr>
        <w:tc>
          <w:tcPr>
            <w:tcW w:w="448" w:type="dxa"/>
          </w:tcPr>
          <w:p w:rsidR="0008011A" w:rsidRPr="0008011A" w:rsidRDefault="0008011A" w:rsidP="0008011A">
            <w:pPr>
              <w:pStyle w:val="ab"/>
              <w:ind w:left="-48" w:right="-59"/>
              <w:rPr>
                <w:sz w:val="18"/>
                <w:szCs w:val="18"/>
              </w:rPr>
            </w:pPr>
            <w:r w:rsidRPr="0008011A">
              <w:rPr>
                <w:sz w:val="18"/>
                <w:szCs w:val="18"/>
              </w:rPr>
              <w:t>1.2.2.</w:t>
            </w:r>
          </w:p>
        </w:tc>
        <w:tc>
          <w:tcPr>
            <w:tcW w:w="8553" w:type="dxa"/>
          </w:tcPr>
          <w:p w:rsidR="0008011A" w:rsidRPr="0008011A" w:rsidRDefault="0008011A" w:rsidP="0008011A">
            <w:pPr>
              <w:pStyle w:val="ab"/>
              <w:ind w:left="-48" w:right="-59"/>
              <w:rPr>
                <w:sz w:val="18"/>
                <w:szCs w:val="18"/>
              </w:rPr>
            </w:pPr>
            <w:r w:rsidRPr="0008011A">
              <w:rPr>
                <w:sz w:val="18"/>
                <w:szCs w:val="18"/>
              </w:rPr>
              <w:t>Количество консультаций в области защиты прав потребителей (ед.)*</w:t>
            </w:r>
          </w:p>
        </w:tc>
        <w:tc>
          <w:tcPr>
            <w:tcW w:w="561" w:type="dxa"/>
            <w:gridSpan w:val="2"/>
          </w:tcPr>
          <w:p w:rsidR="0008011A" w:rsidRPr="0008011A" w:rsidRDefault="0008011A" w:rsidP="0008011A">
            <w:pPr>
              <w:pStyle w:val="ab"/>
              <w:ind w:left="-48" w:right="-59"/>
              <w:rPr>
                <w:sz w:val="18"/>
                <w:szCs w:val="18"/>
              </w:rPr>
            </w:pPr>
            <w:r w:rsidRPr="0008011A">
              <w:rPr>
                <w:sz w:val="18"/>
                <w:szCs w:val="18"/>
              </w:rPr>
              <w:t>3</w:t>
            </w:r>
          </w:p>
        </w:tc>
        <w:tc>
          <w:tcPr>
            <w:tcW w:w="477" w:type="dxa"/>
            <w:gridSpan w:val="2"/>
          </w:tcPr>
          <w:p w:rsidR="0008011A" w:rsidRPr="0008011A" w:rsidRDefault="0008011A" w:rsidP="0008011A">
            <w:pPr>
              <w:pStyle w:val="ab"/>
              <w:ind w:left="-48" w:right="-59"/>
              <w:rPr>
                <w:sz w:val="18"/>
                <w:szCs w:val="18"/>
              </w:rPr>
            </w:pPr>
            <w:r w:rsidRPr="0008011A">
              <w:rPr>
                <w:sz w:val="18"/>
                <w:szCs w:val="18"/>
              </w:rPr>
              <w:t>3</w:t>
            </w:r>
          </w:p>
        </w:tc>
        <w:tc>
          <w:tcPr>
            <w:tcW w:w="575" w:type="dxa"/>
            <w:gridSpan w:val="2"/>
          </w:tcPr>
          <w:p w:rsidR="0008011A" w:rsidRPr="0008011A" w:rsidRDefault="0008011A" w:rsidP="0008011A">
            <w:pPr>
              <w:pStyle w:val="ab"/>
              <w:ind w:left="-48" w:right="-59"/>
              <w:rPr>
                <w:sz w:val="18"/>
                <w:szCs w:val="18"/>
              </w:rPr>
            </w:pPr>
            <w:r w:rsidRPr="0008011A">
              <w:rPr>
                <w:sz w:val="18"/>
                <w:szCs w:val="18"/>
              </w:rPr>
              <w:t>3</w:t>
            </w:r>
          </w:p>
        </w:tc>
      </w:tr>
    </w:tbl>
    <w:p w:rsidR="0008011A" w:rsidRPr="0008011A" w:rsidRDefault="0008011A" w:rsidP="0008011A">
      <w:pPr>
        <w:pStyle w:val="ab"/>
        <w:ind w:left="42" w:right="141" w:firstLine="242"/>
        <w:jc w:val="both"/>
        <w:rPr>
          <w:sz w:val="18"/>
          <w:szCs w:val="18"/>
        </w:rPr>
      </w:pPr>
      <w:r w:rsidRPr="0008011A">
        <w:rPr>
          <w:sz w:val="18"/>
          <w:szCs w:val="18"/>
        </w:rPr>
        <w:t>* - целевой показатель определяется на основе данных ведомственной отчётности.</w:t>
      </w:r>
    </w:p>
    <w:p w:rsidR="0008011A" w:rsidRPr="0008011A" w:rsidRDefault="0008011A" w:rsidP="0008011A">
      <w:pPr>
        <w:pStyle w:val="ab"/>
        <w:ind w:left="42" w:right="141" w:firstLine="242"/>
        <w:jc w:val="both"/>
        <w:rPr>
          <w:sz w:val="18"/>
          <w:szCs w:val="18"/>
        </w:rPr>
      </w:pPr>
      <w:r w:rsidRPr="0008011A">
        <w:rPr>
          <w:sz w:val="18"/>
          <w:szCs w:val="18"/>
        </w:rPr>
        <w:t>5. Сроки реализации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2021-2023 годы.</w:t>
      </w:r>
    </w:p>
    <w:p w:rsidR="0008011A" w:rsidRPr="0008011A" w:rsidRDefault="0008011A" w:rsidP="0008011A">
      <w:pPr>
        <w:pStyle w:val="ab"/>
        <w:ind w:left="42" w:right="141" w:firstLine="242"/>
        <w:jc w:val="both"/>
        <w:rPr>
          <w:sz w:val="18"/>
          <w:szCs w:val="18"/>
        </w:rPr>
      </w:pPr>
      <w:r w:rsidRPr="0008011A">
        <w:rPr>
          <w:sz w:val="18"/>
          <w:szCs w:val="18"/>
        </w:rPr>
        <w:t>6.Объемы и источники финансирования муниципальной программы в целом и по годам реализации (тыс. руб.):</w:t>
      </w:r>
    </w:p>
    <w:p w:rsidR="0008011A" w:rsidRPr="0008011A" w:rsidRDefault="0008011A" w:rsidP="0008011A">
      <w:pPr>
        <w:pStyle w:val="ab"/>
        <w:ind w:left="42" w:right="141" w:firstLine="242"/>
        <w:jc w:val="both"/>
        <w:rPr>
          <w:sz w:val="18"/>
          <w:szCs w:val="18"/>
        </w:rPr>
      </w:pPr>
      <w:r w:rsidRPr="0008011A">
        <w:rPr>
          <w:sz w:val="18"/>
          <w:szCs w:val="18"/>
        </w:rPr>
        <w:t>Финансирование реализации муниципальной программы не предусмотрено.</w:t>
      </w:r>
    </w:p>
    <w:p w:rsidR="0008011A" w:rsidRPr="0008011A" w:rsidRDefault="0008011A" w:rsidP="0008011A">
      <w:pPr>
        <w:pStyle w:val="ab"/>
        <w:ind w:left="42" w:right="141" w:firstLine="242"/>
        <w:jc w:val="both"/>
        <w:rPr>
          <w:sz w:val="18"/>
          <w:szCs w:val="18"/>
        </w:rPr>
      </w:pPr>
      <w:r w:rsidRPr="0008011A">
        <w:rPr>
          <w:sz w:val="18"/>
          <w:szCs w:val="18"/>
        </w:rPr>
        <w:t>7. Ожидаемые конечные результаты реализации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повышение уровня доступности информации о правах потребителя и механизмах их защиты, установленных федеральным законодательством;</w:t>
      </w:r>
    </w:p>
    <w:p w:rsidR="0008011A" w:rsidRPr="0008011A" w:rsidRDefault="0008011A" w:rsidP="0008011A">
      <w:pPr>
        <w:pStyle w:val="ab"/>
        <w:ind w:left="42" w:right="141" w:firstLine="242"/>
        <w:jc w:val="both"/>
        <w:rPr>
          <w:bCs/>
          <w:sz w:val="18"/>
          <w:szCs w:val="18"/>
        </w:rPr>
      </w:pPr>
      <w:r w:rsidRPr="0008011A">
        <w:rPr>
          <w:sz w:val="18"/>
          <w:szCs w:val="18"/>
        </w:rPr>
        <w:t>повышение правовой и финансовой грамотности населения по вопросам защиты прав потребителей.</w:t>
      </w:r>
    </w:p>
    <w:p w:rsidR="0008011A" w:rsidRPr="0008011A" w:rsidRDefault="0008011A" w:rsidP="0008011A">
      <w:pPr>
        <w:pStyle w:val="ab"/>
        <w:ind w:left="42" w:right="141" w:firstLine="242"/>
        <w:jc w:val="both"/>
        <w:rPr>
          <w:b/>
          <w:sz w:val="18"/>
          <w:szCs w:val="18"/>
        </w:rPr>
      </w:pPr>
    </w:p>
    <w:p w:rsidR="0008011A" w:rsidRPr="0008011A" w:rsidRDefault="0008011A" w:rsidP="0008011A">
      <w:pPr>
        <w:pStyle w:val="ab"/>
        <w:ind w:left="42" w:right="141" w:firstLine="242"/>
        <w:jc w:val="both"/>
        <w:rPr>
          <w:sz w:val="18"/>
          <w:szCs w:val="18"/>
        </w:rPr>
      </w:pPr>
      <w:r w:rsidRPr="0008011A">
        <w:rPr>
          <w:sz w:val="18"/>
          <w:szCs w:val="18"/>
          <w:lang w:val="en-US"/>
        </w:rPr>
        <w:t>I</w:t>
      </w:r>
      <w:r w:rsidRPr="0008011A">
        <w:rPr>
          <w:sz w:val="18"/>
          <w:szCs w:val="18"/>
        </w:rPr>
        <w:t>.   Характеристика текущего состояния сферы обеспечения прав потребителей, приоритеты и цели государственной политики в данной сфере</w:t>
      </w:r>
    </w:p>
    <w:p w:rsidR="0008011A" w:rsidRPr="0008011A" w:rsidRDefault="0008011A" w:rsidP="0008011A">
      <w:pPr>
        <w:pStyle w:val="ab"/>
        <w:ind w:left="42" w:right="141" w:firstLine="242"/>
        <w:jc w:val="both"/>
        <w:rPr>
          <w:sz w:val="18"/>
          <w:szCs w:val="18"/>
        </w:rPr>
      </w:pPr>
    </w:p>
    <w:p w:rsidR="0008011A" w:rsidRPr="0008011A" w:rsidRDefault="0008011A" w:rsidP="0008011A">
      <w:pPr>
        <w:pStyle w:val="ab"/>
        <w:ind w:left="42" w:right="141" w:firstLine="242"/>
        <w:jc w:val="both"/>
        <w:rPr>
          <w:sz w:val="18"/>
          <w:szCs w:val="18"/>
        </w:rPr>
      </w:pPr>
      <w:r w:rsidRPr="0008011A">
        <w:rPr>
          <w:sz w:val="18"/>
          <w:szCs w:val="18"/>
        </w:rPr>
        <w:t>В 2017 году ключевым событием в области защиты прав потребителей в Российской Федерации стало заседание президиума Государственного совета Российской Федерации, прошедшее 18 апреля 2017 года в Великом Новгороде, посвященное вопросам развития национальной системы защиты прав потребителей. По итогам заседания Президентом Российской Федерации был дан перечень поручений, направленных на совершенствование национальной системы защиты прав потребителей. Во исполнение данных поручений распоряжением Правительства Российской Федерации от 28 августа 2017 года № 1837-р утверждена Стратегия государственной политики Российской Федерации в области защиты прав потребителей на период до 2030 года (далее Стратегия). Стратегия является основополагающим документом для последующей планомерной работы в целях решения актуальных задач на различных сегментах потребительского рынка.</w:t>
      </w:r>
    </w:p>
    <w:p w:rsidR="0008011A" w:rsidRPr="0008011A" w:rsidRDefault="0008011A" w:rsidP="0008011A">
      <w:pPr>
        <w:pStyle w:val="ab"/>
        <w:ind w:left="42" w:right="141" w:firstLine="242"/>
        <w:jc w:val="both"/>
        <w:rPr>
          <w:sz w:val="18"/>
          <w:szCs w:val="18"/>
        </w:rPr>
      </w:pPr>
      <w:r w:rsidRPr="0008011A">
        <w:rPr>
          <w:sz w:val="18"/>
          <w:szCs w:val="18"/>
        </w:rPr>
        <w:t>В современных условиях расширения использования финансовых услуг, усложнения и появления новых, трудных для понимания, финансовых инструментов вопросы финансовой грамотности населения стали чрезвычайно актуальными. Обеспечение личной финансовой безопасности становится важным фактором экономического благополучия людей. Распоряжением Правительства Российской Федерации от 25 сентября 2017 года № 2039-р утверждена Стратегия повышения финансовой грамотности в Российской Федерации на 2017-2023 годы.</w:t>
      </w:r>
    </w:p>
    <w:p w:rsidR="0008011A" w:rsidRPr="0008011A" w:rsidRDefault="0008011A" w:rsidP="0008011A">
      <w:pPr>
        <w:pStyle w:val="ab"/>
        <w:ind w:left="42" w:right="141" w:firstLine="242"/>
        <w:jc w:val="both"/>
        <w:rPr>
          <w:sz w:val="18"/>
          <w:szCs w:val="18"/>
        </w:rPr>
      </w:pPr>
      <w:r w:rsidRPr="0008011A">
        <w:rPr>
          <w:sz w:val="18"/>
          <w:szCs w:val="18"/>
        </w:rPr>
        <w:t>Программа разработана в соответствии со Стратегией, Методическими рекомендациями по разработке и реализации региональных программ по обеспечению прав потребителей, подготовленными Федеральной службой по надзору в сфере защиты прав потребителей и благополучия человека, и направлена на создание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в Новгородской области.</w:t>
      </w:r>
    </w:p>
    <w:p w:rsidR="0008011A" w:rsidRPr="0008011A" w:rsidRDefault="0008011A" w:rsidP="0008011A">
      <w:pPr>
        <w:pStyle w:val="ab"/>
        <w:ind w:left="42" w:right="141" w:firstLine="242"/>
        <w:jc w:val="both"/>
        <w:rPr>
          <w:sz w:val="18"/>
          <w:szCs w:val="18"/>
        </w:rPr>
      </w:pPr>
      <w:r w:rsidRPr="0008011A">
        <w:rPr>
          <w:sz w:val="18"/>
          <w:szCs w:val="18"/>
        </w:rPr>
        <w:t>В Новгородской области функции по федеральному государственному надзору в области защиты прав потребителей возложены на Управление Роспотребнадзора по Новгородской области. Определить наиболее неблагоприятные сферы деятельности на потребительском рынке Новгородской области с высоким процентом нарушений прав потребителей позволяет работа с письменными и устными обращениями.</w:t>
      </w:r>
    </w:p>
    <w:p w:rsidR="0008011A" w:rsidRPr="0008011A" w:rsidRDefault="0008011A" w:rsidP="0008011A">
      <w:pPr>
        <w:pStyle w:val="ab"/>
        <w:ind w:left="42" w:right="141" w:firstLine="242"/>
        <w:jc w:val="both"/>
        <w:rPr>
          <w:sz w:val="18"/>
          <w:szCs w:val="18"/>
        </w:rPr>
      </w:pPr>
      <w:r w:rsidRPr="0008011A">
        <w:rPr>
          <w:sz w:val="18"/>
          <w:szCs w:val="18"/>
        </w:rPr>
        <w:t>Из общего ежегодного количества обращений в среднем 63,9 % составляют жалобы по вопросам защиты прав потребителей, 20,0 % – по вопросам санитарно-эпидемиологического благополучия населения, 16,1 % – по иным вопросам.</w:t>
      </w:r>
    </w:p>
    <w:p w:rsidR="0008011A" w:rsidRPr="0008011A" w:rsidRDefault="0008011A" w:rsidP="0008011A">
      <w:pPr>
        <w:pStyle w:val="ab"/>
        <w:ind w:left="42" w:right="141" w:firstLine="242"/>
        <w:jc w:val="both"/>
        <w:rPr>
          <w:sz w:val="18"/>
          <w:szCs w:val="18"/>
        </w:rPr>
      </w:pPr>
      <w:r w:rsidRPr="0008011A">
        <w:rPr>
          <w:sz w:val="18"/>
          <w:szCs w:val="18"/>
        </w:rPr>
        <w:t xml:space="preserve">Правовой основой обеспечения прав потребителей в Российской Федерации являются Закон Российской Федерации от </w:t>
      </w:r>
      <w:r>
        <w:rPr>
          <w:sz w:val="18"/>
          <w:szCs w:val="18"/>
        </w:rPr>
        <w:t xml:space="preserve">7 февраля 1992 года </w:t>
      </w:r>
      <w:r w:rsidRPr="0008011A">
        <w:rPr>
          <w:sz w:val="18"/>
          <w:szCs w:val="18"/>
        </w:rPr>
        <w:t xml:space="preserve"> № 2300-1 «О защите прав потребителей» (далее Закон № 2300-1), Стратегия.</w:t>
      </w:r>
    </w:p>
    <w:p w:rsidR="0008011A" w:rsidRPr="0008011A" w:rsidRDefault="0008011A" w:rsidP="0008011A">
      <w:pPr>
        <w:pStyle w:val="ab"/>
        <w:ind w:left="42" w:right="141" w:firstLine="242"/>
        <w:jc w:val="both"/>
        <w:rPr>
          <w:sz w:val="18"/>
          <w:szCs w:val="18"/>
        </w:rPr>
      </w:pPr>
      <w:r w:rsidRPr="0008011A">
        <w:rPr>
          <w:sz w:val="18"/>
          <w:szCs w:val="18"/>
        </w:rPr>
        <w:t>Функции общественного контроля за соблюдением прав потребителей выполняют общественные объединения потребителей, зарегистрированные и действующие на территории Новгородской области. Несмотря на то, что на территории Новгородской области зарегистрировано более 8 общественных объединений потребителей, общественное движение по защите прав потребителей недостаточно развито, а поэтому недостаточно эффективно. Общественные объединения потребителей в силу различных причин не в полной мере реализуют свои права, предоставленные им статьями 45, 46 Закона № 2300-1. Общественный контроль за соблюдением прав потребителей практически не осуществляется.</w:t>
      </w:r>
    </w:p>
    <w:p w:rsidR="0008011A" w:rsidRPr="0008011A" w:rsidRDefault="0008011A" w:rsidP="0008011A">
      <w:pPr>
        <w:pStyle w:val="ab"/>
        <w:ind w:left="42" w:right="141" w:firstLine="242"/>
        <w:jc w:val="both"/>
        <w:rPr>
          <w:sz w:val="18"/>
          <w:szCs w:val="18"/>
        </w:rPr>
      </w:pPr>
      <w:r w:rsidRPr="0008011A">
        <w:rPr>
          <w:sz w:val="18"/>
          <w:szCs w:val="18"/>
        </w:rPr>
        <w:t>Наиболее эффективным инструментом предотвращения нарушений прав потребителей на потребительском рынке должна стать не защита уже нарушенных прав, а их предупреждение и профилактика. Необходимо повышение активности гражданского общества в решении указанных проблем.</w:t>
      </w:r>
    </w:p>
    <w:p w:rsidR="0008011A" w:rsidRPr="0008011A" w:rsidRDefault="0008011A" w:rsidP="0008011A">
      <w:pPr>
        <w:pStyle w:val="ab"/>
        <w:ind w:left="42" w:right="141" w:firstLine="242"/>
        <w:jc w:val="both"/>
        <w:rPr>
          <w:sz w:val="18"/>
          <w:szCs w:val="18"/>
        </w:rPr>
      </w:pPr>
      <w:r w:rsidRPr="0008011A">
        <w:rPr>
          <w:sz w:val="18"/>
          <w:szCs w:val="18"/>
        </w:rPr>
        <w:lastRenderedPageBreak/>
        <w:t>Одной из причин многочисленных нарушений прав потребителей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 В связи с этим средства массовой информации несут одну из ключевых функций по просвещению потребителей.</w:t>
      </w:r>
    </w:p>
    <w:p w:rsidR="0008011A" w:rsidRPr="0008011A" w:rsidRDefault="0008011A" w:rsidP="0008011A">
      <w:pPr>
        <w:pStyle w:val="ab"/>
        <w:ind w:left="42" w:right="141" w:firstLine="242"/>
        <w:jc w:val="both"/>
        <w:rPr>
          <w:sz w:val="18"/>
          <w:szCs w:val="18"/>
        </w:rPr>
      </w:pPr>
      <w:r w:rsidRPr="0008011A">
        <w:rPr>
          <w:sz w:val="18"/>
          <w:szCs w:val="18"/>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08011A" w:rsidRPr="0008011A" w:rsidRDefault="0008011A" w:rsidP="0008011A">
      <w:pPr>
        <w:pStyle w:val="ab"/>
        <w:ind w:left="42" w:right="141" w:firstLine="242"/>
        <w:jc w:val="both"/>
        <w:rPr>
          <w:sz w:val="18"/>
          <w:szCs w:val="18"/>
        </w:rPr>
      </w:pPr>
      <w:r w:rsidRPr="0008011A">
        <w:rPr>
          <w:sz w:val="18"/>
          <w:szCs w:val="18"/>
        </w:rPr>
        <w:t>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w:t>
      </w:r>
    </w:p>
    <w:p w:rsidR="0008011A" w:rsidRPr="0008011A" w:rsidRDefault="0008011A" w:rsidP="0008011A">
      <w:pPr>
        <w:pStyle w:val="ab"/>
        <w:ind w:left="42" w:right="141" w:firstLine="242"/>
        <w:jc w:val="both"/>
        <w:rPr>
          <w:sz w:val="18"/>
          <w:szCs w:val="18"/>
        </w:rPr>
      </w:pPr>
      <w:r w:rsidRPr="0008011A">
        <w:rPr>
          <w:sz w:val="18"/>
          <w:szCs w:val="18"/>
        </w:rPr>
        <w:t>Реализация мероприятий муниципальной программы позволит повысить социальную защищенность граждан, обеспечит защиту интересов потребителей.</w:t>
      </w:r>
    </w:p>
    <w:p w:rsidR="0008011A" w:rsidRPr="0008011A" w:rsidRDefault="0008011A" w:rsidP="0008011A">
      <w:pPr>
        <w:pStyle w:val="ab"/>
        <w:ind w:left="42" w:right="141" w:firstLine="242"/>
        <w:jc w:val="both"/>
        <w:rPr>
          <w:sz w:val="18"/>
          <w:szCs w:val="18"/>
        </w:rPr>
      </w:pPr>
      <w:r w:rsidRPr="0008011A">
        <w:rPr>
          <w:sz w:val="18"/>
          <w:szCs w:val="18"/>
        </w:rPr>
        <w:t>Защита нарушенных прав потребителей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w:t>
      </w:r>
    </w:p>
    <w:p w:rsidR="0008011A" w:rsidRPr="0008011A" w:rsidRDefault="0008011A" w:rsidP="0008011A">
      <w:pPr>
        <w:pStyle w:val="ab"/>
        <w:ind w:left="42" w:right="141" w:firstLine="242"/>
        <w:jc w:val="both"/>
        <w:rPr>
          <w:sz w:val="18"/>
          <w:szCs w:val="18"/>
        </w:rPr>
      </w:pPr>
      <w:r w:rsidRPr="0008011A">
        <w:rPr>
          <w:sz w:val="18"/>
          <w:szCs w:val="18"/>
        </w:rPr>
        <w:t>Исходя из приоритетов государственной политики сформулирована цель муниципальной программы – развитие и укрепление системы обеспечения прав потребителей в Марёвском муниципальном округе, направленной на минимизацию рисков нарушения законных прав и интересов потребителей, и обеспечение необходимых условий их эффективной защиты.</w:t>
      </w:r>
    </w:p>
    <w:p w:rsidR="0008011A" w:rsidRPr="0008011A" w:rsidRDefault="0008011A" w:rsidP="0008011A">
      <w:pPr>
        <w:pStyle w:val="ab"/>
        <w:ind w:left="42" w:right="141" w:firstLine="242"/>
        <w:jc w:val="both"/>
        <w:rPr>
          <w:sz w:val="18"/>
          <w:szCs w:val="18"/>
        </w:rPr>
      </w:pPr>
      <w:r w:rsidRPr="0008011A">
        <w:rPr>
          <w:sz w:val="18"/>
          <w:szCs w:val="18"/>
        </w:rPr>
        <w:t>Достижение цели, задач, запланированных значений целевых показателей муниципальной программы планируется обеспечить посредством выполнения мероприятий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Реализация мероприятий муниципальной программы позволит повысить социальную защищенность граждан, обеспечит защиту интересов потребителей.</w:t>
      </w:r>
    </w:p>
    <w:p w:rsidR="0008011A" w:rsidRPr="0008011A" w:rsidRDefault="0008011A" w:rsidP="0008011A">
      <w:pPr>
        <w:pStyle w:val="ab"/>
        <w:ind w:left="42" w:right="141" w:firstLine="242"/>
        <w:jc w:val="both"/>
        <w:rPr>
          <w:sz w:val="18"/>
          <w:szCs w:val="18"/>
        </w:rPr>
      </w:pPr>
      <w:r w:rsidRPr="0008011A">
        <w:rPr>
          <w:sz w:val="18"/>
          <w:szCs w:val="18"/>
        </w:rPr>
        <w:t>Достижение ожидаемых результатов реализации муниципальной программы и эффективность запланированных мероприятий муниципальной программы возможны при обеспечении межведомственного взаимодействия с организациями по защите прав потребителей.</w:t>
      </w:r>
    </w:p>
    <w:p w:rsidR="0008011A" w:rsidRPr="0008011A" w:rsidRDefault="0008011A" w:rsidP="0008011A">
      <w:pPr>
        <w:pStyle w:val="ab"/>
        <w:ind w:left="42" w:right="141" w:firstLine="242"/>
        <w:jc w:val="both"/>
        <w:rPr>
          <w:sz w:val="18"/>
          <w:szCs w:val="18"/>
        </w:rPr>
      </w:pPr>
    </w:p>
    <w:p w:rsidR="0008011A" w:rsidRPr="0008011A" w:rsidRDefault="0008011A" w:rsidP="0008011A">
      <w:pPr>
        <w:pStyle w:val="ab"/>
        <w:ind w:left="42" w:right="141" w:firstLine="242"/>
        <w:jc w:val="both"/>
        <w:rPr>
          <w:sz w:val="18"/>
          <w:szCs w:val="18"/>
        </w:rPr>
      </w:pPr>
      <w:r w:rsidRPr="0008011A">
        <w:rPr>
          <w:sz w:val="18"/>
          <w:szCs w:val="18"/>
          <w:lang w:val="en-US"/>
        </w:rPr>
        <w:t>II</w:t>
      </w:r>
      <w:r w:rsidRPr="0008011A">
        <w:rPr>
          <w:sz w:val="18"/>
          <w:szCs w:val="18"/>
        </w:rPr>
        <w:t>. Перечень и анализ социальных, финансово-экономических и прочих рисков реализации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Выполнению поставленных задач муниципальной программы могут помешать риски, являющиеся следствием воздействия негативных факторов:</w:t>
      </w:r>
    </w:p>
    <w:p w:rsidR="0008011A" w:rsidRPr="0008011A" w:rsidRDefault="0008011A" w:rsidP="0008011A">
      <w:pPr>
        <w:pStyle w:val="ab"/>
        <w:ind w:left="42" w:right="141" w:firstLine="242"/>
        <w:jc w:val="both"/>
        <w:rPr>
          <w:sz w:val="18"/>
          <w:szCs w:val="18"/>
        </w:rPr>
      </w:pPr>
      <w:r w:rsidRPr="0008011A">
        <w:rPr>
          <w:sz w:val="18"/>
          <w:szCs w:val="18"/>
        </w:rPr>
        <w:t>1) изменения федерального законодательства;</w:t>
      </w:r>
    </w:p>
    <w:p w:rsidR="0008011A" w:rsidRPr="0008011A" w:rsidRDefault="0008011A" w:rsidP="0008011A">
      <w:pPr>
        <w:pStyle w:val="ab"/>
        <w:ind w:left="42" w:right="141" w:firstLine="242"/>
        <w:jc w:val="both"/>
        <w:rPr>
          <w:sz w:val="18"/>
          <w:szCs w:val="18"/>
        </w:rPr>
      </w:pPr>
      <w:r w:rsidRPr="0008011A">
        <w:rPr>
          <w:sz w:val="18"/>
          <w:szCs w:val="18"/>
        </w:rPr>
        <w:t>2) обстоятельства непреодолимой силы.</w:t>
      </w:r>
    </w:p>
    <w:p w:rsidR="0008011A" w:rsidRPr="0008011A" w:rsidRDefault="0008011A" w:rsidP="0008011A">
      <w:pPr>
        <w:pStyle w:val="ab"/>
        <w:ind w:left="42" w:right="141" w:firstLine="242"/>
        <w:jc w:val="both"/>
        <w:rPr>
          <w:sz w:val="18"/>
          <w:szCs w:val="18"/>
        </w:rPr>
      </w:pPr>
    </w:p>
    <w:p w:rsidR="0008011A" w:rsidRPr="0008011A" w:rsidRDefault="0008011A" w:rsidP="0008011A">
      <w:pPr>
        <w:pStyle w:val="ab"/>
        <w:ind w:left="42" w:right="141" w:firstLine="242"/>
        <w:jc w:val="both"/>
        <w:rPr>
          <w:sz w:val="18"/>
          <w:szCs w:val="18"/>
        </w:rPr>
      </w:pPr>
      <w:r w:rsidRPr="0008011A">
        <w:rPr>
          <w:sz w:val="18"/>
          <w:szCs w:val="18"/>
          <w:lang w:val="en-US"/>
        </w:rPr>
        <w:t>III</w:t>
      </w:r>
      <w:r w:rsidRPr="0008011A">
        <w:rPr>
          <w:sz w:val="18"/>
          <w:szCs w:val="18"/>
        </w:rPr>
        <w:t>. Механизм управления реализацией муниципальной программы</w:t>
      </w:r>
    </w:p>
    <w:p w:rsidR="0008011A" w:rsidRPr="0008011A" w:rsidRDefault="0008011A" w:rsidP="0008011A">
      <w:pPr>
        <w:pStyle w:val="ab"/>
        <w:ind w:left="42" w:right="141" w:firstLine="242"/>
        <w:jc w:val="both"/>
        <w:rPr>
          <w:sz w:val="18"/>
          <w:szCs w:val="18"/>
        </w:rPr>
      </w:pPr>
      <w:proofErr w:type="gramStart"/>
      <w:r w:rsidRPr="0008011A">
        <w:rPr>
          <w:sz w:val="18"/>
          <w:szCs w:val="18"/>
        </w:rPr>
        <w:t>Контроль за</w:t>
      </w:r>
      <w:proofErr w:type="gramEnd"/>
      <w:r w:rsidRPr="0008011A">
        <w:rPr>
          <w:sz w:val="18"/>
          <w:szCs w:val="18"/>
        </w:rPr>
        <w:t xml:space="preserve"> реализацией муниципальной программы осуществляет заместитель Главы администрации  муниципального округа, координирующий работу в данной сфере.</w:t>
      </w:r>
    </w:p>
    <w:p w:rsidR="0008011A" w:rsidRPr="0008011A" w:rsidRDefault="0008011A" w:rsidP="0008011A">
      <w:pPr>
        <w:pStyle w:val="ab"/>
        <w:ind w:left="42" w:right="141" w:firstLine="242"/>
        <w:jc w:val="both"/>
        <w:rPr>
          <w:sz w:val="18"/>
          <w:szCs w:val="18"/>
        </w:rPr>
      </w:pPr>
      <w:r w:rsidRPr="0008011A">
        <w:rPr>
          <w:sz w:val="18"/>
          <w:szCs w:val="18"/>
        </w:rPr>
        <w:t>Отдел:</w:t>
      </w:r>
    </w:p>
    <w:p w:rsidR="0008011A" w:rsidRPr="0008011A" w:rsidRDefault="0008011A" w:rsidP="0008011A">
      <w:pPr>
        <w:pStyle w:val="ab"/>
        <w:ind w:left="42" w:right="141" w:firstLine="242"/>
        <w:jc w:val="both"/>
        <w:rPr>
          <w:sz w:val="18"/>
          <w:szCs w:val="18"/>
        </w:rPr>
      </w:pPr>
      <w:r w:rsidRPr="0008011A">
        <w:rPr>
          <w:sz w:val="18"/>
          <w:szCs w:val="18"/>
        </w:rPr>
        <w:t>осуществляет непосредственный контроль за ходом реализации мероприятий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составляет отчёты о ходе реализации муниципальной программы;</w:t>
      </w:r>
    </w:p>
    <w:p w:rsidR="0008011A" w:rsidRPr="0008011A" w:rsidRDefault="0008011A" w:rsidP="0008011A">
      <w:pPr>
        <w:pStyle w:val="ab"/>
        <w:ind w:left="42" w:right="141" w:firstLine="242"/>
        <w:jc w:val="both"/>
        <w:rPr>
          <w:sz w:val="18"/>
          <w:szCs w:val="18"/>
        </w:rPr>
      </w:pPr>
      <w:r w:rsidRPr="0008011A">
        <w:rPr>
          <w:sz w:val="18"/>
          <w:szCs w:val="18"/>
        </w:rPr>
        <w:t>осуществляет оценку эффективности реализации муниципальной программы. Для обеспечения мониторинга реализации муниципальной программы ответственный исполнитель совместно с соисполнителями до 20 июля текущего года и до 01 марта года, следующего за отчётным, готовит полугодовой и годовой отчёты о ходе реализации муниципальной программы по форме согласно приложению № 5 к Порядку принятия решений о разработке муниципальных программ Марёвского муниципального района, их формирования и реализации, утверждённого постановлением Администрации муниципального района от 09.09.2013 №426, обеспечивает их согласование с заместителями Главы Администрации Марёвского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муниципального округа.</w:t>
      </w:r>
    </w:p>
    <w:p w:rsidR="0008011A" w:rsidRPr="0008011A" w:rsidRDefault="0008011A" w:rsidP="0008011A">
      <w:pPr>
        <w:pStyle w:val="ab"/>
        <w:ind w:left="42" w:right="141" w:firstLine="242"/>
        <w:jc w:val="both"/>
        <w:rPr>
          <w:sz w:val="18"/>
          <w:szCs w:val="18"/>
        </w:rPr>
      </w:pPr>
      <w:r w:rsidRPr="0008011A">
        <w:rPr>
          <w:sz w:val="18"/>
          <w:szCs w:val="18"/>
        </w:rPr>
        <w:t>К отчёту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w:t>
      </w:r>
    </w:p>
    <w:p w:rsidR="00DA301A" w:rsidRDefault="00DA301A" w:rsidP="00F2691E">
      <w:pPr>
        <w:pStyle w:val="ab"/>
        <w:ind w:left="42" w:right="141"/>
        <w:rPr>
          <w:sz w:val="18"/>
          <w:szCs w:val="18"/>
        </w:rPr>
      </w:pPr>
    </w:p>
    <w:p w:rsidR="0008011A" w:rsidRPr="0008011A" w:rsidRDefault="0008011A" w:rsidP="0008011A">
      <w:pPr>
        <w:pStyle w:val="ab"/>
        <w:ind w:left="5954" w:right="141"/>
        <w:jc w:val="center"/>
        <w:rPr>
          <w:bCs/>
          <w:iCs/>
          <w:sz w:val="18"/>
          <w:szCs w:val="18"/>
        </w:rPr>
      </w:pPr>
      <w:r w:rsidRPr="0008011A">
        <w:rPr>
          <w:bCs/>
          <w:iCs/>
          <w:sz w:val="18"/>
          <w:szCs w:val="18"/>
        </w:rPr>
        <w:t>Приложение № 1</w:t>
      </w:r>
    </w:p>
    <w:p w:rsidR="0008011A" w:rsidRDefault="0008011A" w:rsidP="0008011A">
      <w:pPr>
        <w:pStyle w:val="ab"/>
        <w:ind w:left="5954" w:right="141"/>
        <w:jc w:val="center"/>
        <w:rPr>
          <w:bCs/>
          <w:iCs/>
          <w:sz w:val="18"/>
          <w:szCs w:val="18"/>
        </w:rPr>
      </w:pPr>
      <w:r w:rsidRPr="0008011A">
        <w:rPr>
          <w:bCs/>
          <w:iCs/>
          <w:sz w:val="18"/>
          <w:szCs w:val="18"/>
        </w:rPr>
        <w:t>к муниципальной программе Марёвского</w:t>
      </w:r>
    </w:p>
    <w:p w:rsidR="0008011A" w:rsidRDefault="0008011A" w:rsidP="0008011A">
      <w:pPr>
        <w:pStyle w:val="ab"/>
        <w:ind w:left="5954" w:right="141"/>
        <w:jc w:val="center"/>
        <w:rPr>
          <w:bCs/>
          <w:iCs/>
          <w:sz w:val="18"/>
          <w:szCs w:val="18"/>
        </w:rPr>
      </w:pPr>
      <w:r w:rsidRPr="0008011A">
        <w:rPr>
          <w:bCs/>
          <w:iCs/>
          <w:sz w:val="18"/>
          <w:szCs w:val="18"/>
        </w:rPr>
        <w:t xml:space="preserve">муниципального </w:t>
      </w:r>
      <w:r w:rsidRPr="0008011A">
        <w:rPr>
          <w:sz w:val="18"/>
          <w:szCs w:val="18"/>
        </w:rPr>
        <w:t>округа</w:t>
      </w:r>
      <w:r w:rsidRPr="0008011A">
        <w:rPr>
          <w:bCs/>
          <w:iCs/>
          <w:sz w:val="18"/>
          <w:szCs w:val="18"/>
        </w:rPr>
        <w:t xml:space="preserve"> «Обеспечение</w:t>
      </w:r>
    </w:p>
    <w:p w:rsidR="0008011A" w:rsidRDefault="0008011A" w:rsidP="0008011A">
      <w:pPr>
        <w:pStyle w:val="ab"/>
        <w:ind w:left="5954" w:right="141"/>
        <w:jc w:val="center"/>
        <w:rPr>
          <w:bCs/>
          <w:iCs/>
          <w:sz w:val="18"/>
          <w:szCs w:val="18"/>
        </w:rPr>
      </w:pPr>
      <w:r w:rsidRPr="0008011A">
        <w:rPr>
          <w:bCs/>
          <w:iCs/>
          <w:sz w:val="18"/>
          <w:szCs w:val="18"/>
        </w:rPr>
        <w:t>прав потребителей в Марёвском муниципальном</w:t>
      </w:r>
    </w:p>
    <w:p w:rsidR="0008011A" w:rsidRPr="0008011A" w:rsidRDefault="0008011A" w:rsidP="0008011A">
      <w:pPr>
        <w:pStyle w:val="ab"/>
        <w:ind w:left="5954" w:right="141"/>
        <w:jc w:val="center"/>
        <w:rPr>
          <w:bCs/>
          <w:iCs/>
          <w:sz w:val="18"/>
          <w:szCs w:val="18"/>
        </w:rPr>
      </w:pPr>
      <w:r w:rsidRPr="0008011A">
        <w:rPr>
          <w:sz w:val="18"/>
          <w:szCs w:val="18"/>
        </w:rPr>
        <w:t>округ</w:t>
      </w:r>
      <w:r w:rsidRPr="0008011A">
        <w:rPr>
          <w:bCs/>
          <w:iCs/>
          <w:sz w:val="18"/>
          <w:szCs w:val="18"/>
        </w:rPr>
        <w:t>е на 2021-2023 годы»</w:t>
      </w:r>
    </w:p>
    <w:p w:rsidR="0008011A" w:rsidRPr="0008011A" w:rsidRDefault="0008011A" w:rsidP="0008011A">
      <w:pPr>
        <w:pStyle w:val="ab"/>
        <w:ind w:left="5954" w:right="141"/>
        <w:jc w:val="center"/>
        <w:rPr>
          <w:b/>
          <w:bCs/>
          <w:iCs/>
          <w:sz w:val="18"/>
          <w:szCs w:val="18"/>
        </w:rPr>
      </w:pPr>
    </w:p>
    <w:p w:rsidR="0008011A" w:rsidRPr="0008011A" w:rsidRDefault="0008011A" w:rsidP="0008011A">
      <w:pPr>
        <w:pStyle w:val="ab"/>
        <w:ind w:left="42" w:right="141"/>
        <w:jc w:val="center"/>
        <w:rPr>
          <w:b/>
          <w:bCs/>
          <w:iCs/>
          <w:sz w:val="18"/>
          <w:szCs w:val="18"/>
        </w:rPr>
      </w:pPr>
      <w:r w:rsidRPr="0008011A">
        <w:rPr>
          <w:b/>
          <w:bCs/>
          <w:iCs/>
          <w:sz w:val="18"/>
          <w:szCs w:val="18"/>
        </w:rPr>
        <w:t xml:space="preserve">Мероприятия муниципальной </w:t>
      </w:r>
      <w:r w:rsidRPr="0008011A">
        <w:rPr>
          <w:b/>
          <w:bCs/>
          <w:iCs/>
          <w:sz w:val="18"/>
          <w:szCs w:val="18"/>
          <w:lang/>
        </w:rPr>
        <w:t>программы</w:t>
      </w:r>
    </w:p>
    <w:p w:rsidR="0008011A" w:rsidRPr="0008011A" w:rsidRDefault="0008011A" w:rsidP="0008011A">
      <w:pPr>
        <w:pStyle w:val="ab"/>
        <w:ind w:left="42" w:right="141"/>
        <w:rPr>
          <w:bCs/>
          <w:iCs/>
          <w:sz w:val="18"/>
          <w:szCs w:val="18"/>
          <w:lang/>
        </w:rPr>
      </w:pPr>
    </w:p>
    <w:tbl>
      <w:tblPr>
        <w:tblpPr w:leftFromText="180" w:rightFromText="180" w:vertAnchor="text" w:tblpX="121" w:tblpY="1"/>
        <w:tblOverlap w:val="neve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
        <w:gridCol w:w="4522"/>
        <w:gridCol w:w="715"/>
        <w:gridCol w:w="616"/>
        <w:gridCol w:w="1875"/>
        <w:gridCol w:w="1064"/>
        <w:gridCol w:w="448"/>
        <w:gridCol w:w="434"/>
        <w:gridCol w:w="490"/>
      </w:tblGrid>
      <w:tr w:rsidR="0008011A" w:rsidRPr="0008011A" w:rsidTr="0008011A">
        <w:trPr>
          <w:trHeight w:val="20"/>
        </w:trPr>
        <w:tc>
          <w:tcPr>
            <w:tcW w:w="359" w:type="dxa"/>
            <w:vMerge w:val="restart"/>
            <w:shd w:val="clear" w:color="auto" w:fill="auto"/>
          </w:tcPr>
          <w:p w:rsidR="0008011A" w:rsidRPr="0008011A" w:rsidRDefault="0008011A" w:rsidP="0008011A">
            <w:pPr>
              <w:pStyle w:val="ab"/>
              <w:ind w:left="-99" w:right="-100"/>
              <w:rPr>
                <w:sz w:val="18"/>
                <w:szCs w:val="18"/>
              </w:rPr>
            </w:pPr>
            <w:r w:rsidRPr="0008011A">
              <w:rPr>
                <w:sz w:val="18"/>
                <w:szCs w:val="18"/>
              </w:rPr>
              <w:t>№ п/п</w:t>
            </w:r>
          </w:p>
        </w:tc>
        <w:tc>
          <w:tcPr>
            <w:tcW w:w="4522" w:type="dxa"/>
            <w:vMerge w:val="restart"/>
            <w:shd w:val="clear" w:color="auto" w:fill="auto"/>
          </w:tcPr>
          <w:p w:rsidR="0008011A" w:rsidRPr="0008011A" w:rsidRDefault="0008011A" w:rsidP="0008011A">
            <w:pPr>
              <w:pStyle w:val="ab"/>
              <w:ind w:left="-99" w:right="-100"/>
              <w:rPr>
                <w:sz w:val="18"/>
                <w:szCs w:val="18"/>
              </w:rPr>
            </w:pPr>
            <w:r w:rsidRPr="0008011A">
              <w:rPr>
                <w:sz w:val="18"/>
                <w:szCs w:val="18"/>
              </w:rPr>
              <w:t>Наименование мероприятия</w:t>
            </w:r>
          </w:p>
        </w:tc>
        <w:tc>
          <w:tcPr>
            <w:tcW w:w="715" w:type="dxa"/>
            <w:vMerge w:val="restart"/>
          </w:tcPr>
          <w:p w:rsidR="0008011A" w:rsidRPr="0008011A" w:rsidRDefault="0008011A" w:rsidP="0008011A">
            <w:pPr>
              <w:pStyle w:val="ab"/>
              <w:ind w:left="-99" w:right="-100"/>
              <w:rPr>
                <w:sz w:val="18"/>
                <w:szCs w:val="18"/>
              </w:rPr>
            </w:pPr>
            <w:r w:rsidRPr="0008011A">
              <w:rPr>
                <w:sz w:val="18"/>
                <w:szCs w:val="18"/>
              </w:rPr>
              <w:t>Исполнитель</w:t>
            </w:r>
          </w:p>
        </w:tc>
        <w:tc>
          <w:tcPr>
            <w:tcW w:w="616" w:type="dxa"/>
            <w:vMerge w:val="restart"/>
            <w:shd w:val="clear" w:color="auto" w:fill="auto"/>
          </w:tcPr>
          <w:p w:rsidR="0008011A" w:rsidRPr="0008011A" w:rsidRDefault="0008011A" w:rsidP="0008011A">
            <w:pPr>
              <w:pStyle w:val="ab"/>
              <w:ind w:left="-99" w:right="-100"/>
              <w:rPr>
                <w:sz w:val="18"/>
                <w:szCs w:val="18"/>
              </w:rPr>
            </w:pPr>
            <w:r w:rsidRPr="0008011A">
              <w:rPr>
                <w:sz w:val="18"/>
                <w:szCs w:val="18"/>
              </w:rPr>
              <w:t>Срок реализации</w:t>
            </w:r>
          </w:p>
        </w:tc>
        <w:tc>
          <w:tcPr>
            <w:tcW w:w="1875" w:type="dxa"/>
            <w:vMerge w:val="restart"/>
            <w:shd w:val="clear" w:color="auto" w:fill="auto"/>
          </w:tcPr>
          <w:p w:rsidR="0008011A" w:rsidRPr="0008011A" w:rsidRDefault="0008011A" w:rsidP="0008011A">
            <w:pPr>
              <w:pStyle w:val="ab"/>
              <w:ind w:left="-99" w:right="-100"/>
              <w:rPr>
                <w:sz w:val="18"/>
                <w:szCs w:val="18"/>
              </w:rPr>
            </w:pPr>
            <w:r w:rsidRPr="0008011A">
              <w:rPr>
                <w:sz w:val="18"/>
                <w:szCs w:val="18"/>
              </w:rPr>
              <w:t>Целевой показатель (номер целевого показателя из паспорта муниципальной программы)</w:t>
            </w:r>
          </w:p>
        </w:tc>
        <w:tc>
          <w:tcPr>
            <w:tcW w:w="1064" w:type="dxa"/>
            <w:vMerge w:val="restart"/>
            <w:shd w:val="clear" w:color="auto" w:fill="auto"/>
            <w:vAlign w:val="center"/>
          </w:tcPr>
          <w:p w:rsidR="0008011A" w:rsidRPr="0008011A" w:rsidRDefault="0008011A" w:rsidP="0008011A">
            <w:pPr>
              <w:pStyle w:val="ab"/>
              <w:ind w:left="-99" w:right="-100"/>
              <w:rPr>
                <w:sz w:val="18"/>
                <w:szCs w:val="18"/>
              </w:rPr>
            </w:pPr>
            <w:r w:rsidRPr="0008011A">
              <w:rPr>
                <w:sz w:val="18"/>
                <w:szCs w:val="18"/>
              </w:rPr>
              <w:t xml:space="preserve">Источник </w:t>
            </w:r>
            <w:proofErr w:type="gramStart"/>
            <w:r w:rsidRPr="0008011A">
              <w:rPr>
                <w:sz w:val="18"/>
                <w:szCs w:val="18"/>
              </w:rPr>
              <w:t>финанси-рования</w:t>
            </w:r>
            <w:proofErr w:type="gramEnd"/>
          </w:p>
        </w:tc>
        <w:tc>
          <w:tcPr>
            <w:tcW w:w="1372" w:type="dxa"/>
            <w:gridSpan w:val="3"/>
          </w:tcPr>
          <w:p w:rsidR="0008011A" w:rsidRPr="0008011A" w:rsidRDefault="0008011A" w:rsidP="0008011A">
            <w:pPr>
              <w:pStyle w:val="ab"/>
              <w:ind w:left="-99" w:right="-100"/>
              <w:rPr>
                <w:sz w:val="18"/>
                <w:szCs w:val="18"/>
              </w:rPr>
            </w:pPr>
            <w:r w:rsidRPr="0008011A">
              <w:rPr>
                <w:sz w:val="18"/>
                <w:szCs w:val="18"/>
              </w:rPr>
              <w:t>Объём финансирования по годам (тыс. руб.)</w:t>
            </w:r>
          </w:p>
        </w:tc>
      </w:tr>
      <w:tr w:rsidR="0008011A" w:rsidRPr="0008011A" w:rsidTr="0008011A">
        <w:trPr>
          <w:trHeight w:val="20"/>
        </w:trPr>
        <w:tc>
          <w:tcPr>
            <w:tcW w:w="359" w:type="dxa"/>
            <w:vMerge/>
            <w:shd w:val="clear" w:color="auto" w:fill="auto"/>
          </w:tcPr>
          <w:p w:rsidR="0008011A" w:rsidRPr="0008011A" w:rsidRDefault="0008011A" w:rsidP="0008011A">
            <w:pPr>
              <w:pStyle w:val="ab"/>
              <w:ind w:left="-99" w:right="-100"/>
              <w:rPr>
                <w:sz w:val="18"/>
                <w:szCs w:val="18"/>
              </w:rPr>
            </w:pPr>
          </w:p>
        </w:tc>
        <w:tc>
          <w:tcPr>
            <w:tcW w:w="4522" w:type="dxa"/>
            <w:vMerge/>
            <w:shd w:val="clear" w:color="auto" w:fill="auto"/>
          </w:tcPr>
          <w:p w:rsidR="0008011A" w:rsidRPr="0008011A" w:rsidRDefault="0008011A" w:rsidP="0008011A">
            <w:pPr>
              <w:pStyle w:val="ab"/>
              <w:ind w:left="-99" w:right="-100"/>
              <w:rPr>
                <w:sz w:val="18"/>
                <w:szCs w:val="18"/>
              </w:rPr>
            </w:pPr>
          </w:p>
        </w:tc>
        <w:tc>
          <w:tcPr>
            <w:tcW w:w="715" w:type="dxa"/>
            <w:vMerge/>
          </w:tcPr>
          <w:p w:rsidR="0008011A" w:rsidRPr="0008011A" w:rsidRDefault="0008011A" w:rsidP="0008011A">
            <w:pPr>
              <w:pStyle w:val="ab"/>
              <w:ind w:left="-99" w:right="-100"/>
              <w:rPr>
                <w:sz w:val="18"/>
                <w:szCs w:val="18"/>
              </w:rPr>
            </w:pPr>
          </w:p>
        </w:tc>
        <w:tc>
          <w:tcPr>
            <w:tcW w:w="616" w:type="dxa"/>
            <w:vMerge/>
            <w:shd w:val="clear" w:color="auto" w:fill="auto"/>
          </w:tcPr>
          <w:p w:rsidR="0008011A" w:rsidRPr="0008011A" w:rsidRDefault="0008011A" w:rsidP="0008011A">
            <w:pPr>
              <w:pStyle w:val="ab"/>
              <w:ind w:left="-99" w:right="-100"/>
              <w:rPr>
                <w:sz w:val="18"/>
                <w:szCs w:val="18"/>
              </w:rPr>
            </w:pPr>
          </w:p>
        </w:tc>
        <w:tc>
          <w:tcPr>
            <w:tcW w:w="1875" w:type="dxa"/>
            <w:vMerge/>
            <w:shd w:val="clear" w:color="auto" w:fill="auto"/>
          </w:tcPr>
          <w:p w:rsidR="0008011A" w:rsidRPr="0008011A" w:rsidRDefault="0008011A" w:rsidP="0008011A">
            <w:pPr>
              <w:pStyle w:val="ab"/>
              <w:ind w:left="-99" w:right="-100"/>
              <w:rPr>
                <w:sz w:val="18"/>
                <w:szCs w:val="18"/>
              </w:rPr>
            </w:pPr>
          </w:p>
        </w:tc>
        <w:tc>
          <w:tcPr>
            <w:tcW w:w="1064" w:type="dxa"/>
            <w:vMerge/>
            <w:shd w:val="clear" w:color="auto" w:fill="auto"/>
            <w:vAlign w:val="center"/>
          </w:tcPr>
          <w:p w:rsidR="0008011A" w:rsidRPr="0008011A" w:rsidRDefault="0008011A" w:rsidP="0008011A">
            <w:pPr>
              <w:pStyle w:val="ab"/>
              <w:ind w:left="-99" w:right="-100"/>
              <w:rPr>
                <w:sz w:val="18"/>
                <w:szCs w:val="18"/>
              </w:rPr>
            </w:pPr>
          </w:p>
        </w:tc>
        <w:tc>
          <w:tcPr>
            <w:tcW w:w="448" w:type="dxa"/>
          </w:tcPr>
          <w:p w:rsidR="0008011A" w:rsidRPr="0008011A" w:rsidRDefault="0008011A" w:rsidP="0008011A">
            <w:pPr>
              <w:pStyle w:val="ab"/>
              <w:ind w:left="-99" w:right="-100"/>
              <w:rPr>
                <w:sz w:val="18"/>
                <w:szCs w:val="18"/>
              </w:rPr>
            </w:pPr>
            <w:r w:rsidRPr="0008011A">
              <w:rPr>
                <w:sz w:val="18"/>
                <w:szCs w:val="18"/>
              </w:rPr>
              <w:t>2021</w:t>
            </w:r>
          </w:p>
        </w:tc>
        <w:tc>
          <w:tcPr>
            <w:tcW w:w="434" w:type="dxa"/>
          </w:tcPr>
          <w:p w:rsidR="0008011A" w:rsidRPr="0008011A" w:rsidRDefault="0008011A" w:rsidP="0008011A">
            <w:pPr>
              <w:pStyle w:val="ab"/>
              <w:ind w:left="-99" w:right="-100"/>
              <w:rPr>
                <w:sz w:val="18"/>
                <w:szCs w:val="18"/>
              </w:rPr>
            </w:pPr>
            <w:r w:rsidRPr="0008011A">
              <w:rPr>
                <w:sz w:val="18"/>
                <w:szCs w:val="18"/>
              </w:rPr>
              <w:t>2022</w:t>
            </w:r>
          </w:p>
        </w:tc>
        <w:tc>
          <w:tcPr>
            <w:tcW w:w="490" w:type="dxa"/>
          </w:tcPr>
          <w:p w:rsidR="0008011A" w:rsidRPr="0008011A" w:rsidRDefault="0008011A" w:rsidP="0008011A">
            <w:pPr>
              <w:pStyle w:val="ab"/>
              <w:ind w:left="-99" w:right="-100"/>
              <w:rPr>
                <w:sz w:val="18"/>
                <w:szCs w:val="18"/>
              </w:rPr>
            </w:pPr>
            <w:r w:rsidRPr="0008011A">
              <w:rPr>
                <w:sz w:val="18"/>
                <w:szCs w:val="18"/>
              </w:rPr>
              <w:t>2023</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1</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2</w:t>
            </w:r>
          </w:p>
        </w:tc>
        <w:tc>
          <w:tcPr>
            <w:tcW w:w="715" w:type="dxa"/>
          </w:tcPr>
          <w:p w:rsidR="0008011A" w:rsidRPr="0008011A" w:rsidRDefault="0008011A" w:rsidP="0008011A">
            <w:pPr>
              <w:pStyle w:val="ab"/>
              <w:ind w:left="-99" w:right="-100"/>
              <w:rPr>
                <w:sz w:val="18"/>
                <w:szCs w:val="18"/>
              </w:rPr>
            </w:pPr>
            <w:r w:rsidRPr="0008011A">
              <w:rPr>
                <w:sz w:val="18"/>
                <w:szCs w:val="18"/>
              </w:rPr>
              <w:t>3</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4</w:t>
            </w:r>
          </w:p>
        </w:tc>
        <w:tc>
          <w:tcPr>
            <w:tcW w:w="1875" w:type="dxa"/>
          </w:tcPr>
          <w:p w:rsidR="0008011A" w:rsidRPr="0008011A" w:rsidRDefault="0008011A" w:rsidP="0008011A">
            <w:pPr>
              <w:pStyle w:val="ab"/>
              <w:ind w:left="-99" w:right="-100"/>
              <w:rPr>
                <w:sz w:val="18"/>
                <w:szCs w:val="18"/>
              </w:rPr>
            </w:pPr>
            <w:r w:rsidRPr="0008011A">
              <w:rPr>
                <w:sz w:val="18"/>
                <w:szCs w:val="18"/>
              </w:rPr>
              <w:t>5</w:t>
            </w:r>
          </w:p>
        </w:tc>
        <w:tc>
          <w:tcPr>
            <w:tcW w:w="1064" w:type="dxa"/>
          </w:tcPr>
          <w:p w:rsidR="0008011A" w:rsidRPr="0008011A" w:rsidRDefault="0008011A" w:rsidP="0008011A">
            <w:pPr>
              <w:pStyle w:val="ab"/>
              <w:ind w:left="-99" w:right="-100"/>
              <w:rPr>
                <w:sz w:val="18"/>
                <w:szCs w:val="18"/>
              </w:rPr>
            </w:pPr>
            <w:r w:rsidRPr="0008011A">
              <w:rPr>
                <w:sz w:val="18"/>
                <w:szCs w:val="18"/>
              </w:rPr>
              <w:t>6</w:t>
            </w:r>
          </w:p>
        </w:tc>
        <w:tc>
          <w:tcPr>
            <w:tcW w:w="448" w:type="dxa"/>
          </w:tcPr>
          <w:p w:rsidR="0008011A" w:rsidRPr="0008011A" w:rsidRDefault="0008011A" w:rsidP="0008011A">
            <w:pPr>
              <w:pStyle w:val="ab"/>
              <w:ind w:left="-99" w:right="-100"/>
              <w:rPr>
                <w:sz w:val="18"/>
                <w:szCs w:val="18"/>
              </w:rPr>
            </w:pPr>
            <w:r w:rsidRPr="0008011A">
              <w:rPr>
                <w:sz w:val="18"/>
                <w:szCs w:val="18"/>
              </w:rPr>
              <w:t>7</w:t>
            </w:r>
          </w:p>
        </w:tc>
        <w:tc>
          <w:tcPr>
            <w:tcW w:w="434" w:type="dxa"/>
          </w:tcPr>
          <w:p w:rsidR="0008011A" w:rsidRPr="0008011A" w:rsidRDefault="0008011A" w:rsidP="0008011A">
            <w:pPr>
              <w:pStyle w:val="ab"/>
              <w:ind w:left="-99" w:right="-100"/>
              <w:rPr>
                <w:sz w:val="18"/>
                <w:szCs w:val="18"/>
              </w:rPr>
            </w:pPr>
            <w:r w:rsidRPr="0008011A">
              <w:rPr>
                <w:sz w:val="18"/>
                <w:szCs w:val="18"/>
              </w:rPr>
              <w:t>8</w:t>
            </w:r>
          </w:p>
        </w:tc>
        <w:tc>
          <w:tcPr>
            <w:tcW w:w="490" w:type="dxa"/>
          </w:tcPr>
          <w:p w:rsidR="0008011A" w:rsidRPr="0008011A" w:rsidRDefault="0008011A" w:rsidP="0008011A">
            <w:pPr>
              <w:pStyle w:val="ab"/>
              <w:ind w:left="-99" w:right="-100"/>
              <w:rPr>
                <w:sz w:val="18"/>
                <w:szCs w:val="18"/>
              </w:rPr>
            </w:pPr>
            <w:r w:rsidRPr="0008011A">
              <w:rPr>
                <w:sz w:val="18"/>
                <w:szCs w:val="18"/>
              </w:rPr>
              <w:t>9</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1.</w:t>
            </w:r>
          </w:p>
        </w:tc>
        <w:tc>
          <w:tcPr>
            <w:tcW w:w="10164" w:type="dxa"/>
            <w:gridSpan w:val="8"/>
            <w:shd w:val="clear" w:color="auto" w:fill="auto"/>
          </w:tcPr>
          <w:p w:rsidR="0008011A" w:rsidRPr="0008011A" w:rsidRDefault="0008011A" w:rsidP="0008011A">
            <w:pPr>
              <w:pStyle w:val="ab"/>
              <w:ind w:left="-99" w:right="-100"/>
              <w:rPr>
                <w:sz w:val="18"/>
                <w:szCs w:val="18"/>
              </w:rPr>
            </w:pPr>
            <w:r w:rsidRPr="0008011A">
              <w:rPr>
                <w:sz w:val="18"/>
                <w:szCs w:val="18"/>
              </w:rPr>
              <w:t>Задача 1: Повышение уровня правовой и финансовой грамотности, формирование у населения навыков рационального потребительского поведения</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1.1.</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Участие в проведении совещаний, семинаров, организованных министерством промышленности и торговли Новгородской области, управлением Роспотребнадзора по Новгородской области</w:t>
            </w:r>
          </w:p>
        </w:tc>
        <w:tc>
          <w:tcPr>
            <w:tcW w:w="715" w:type="dxa"/>
          </w:tcPr>
          <w:p w:rsidR="0008011A" w:rsidRPr="0008011A" w:rsidRDefault="0008011A" w:rsidP="0008011A">
            <w:pPr>
              <w:pStyle w:val="ab"/>
              <w:ind w:left="-99" w:right="-100"/>
              <w:rPr>
                <w:sz w:val="18"/>
                <w:szCs w:val="18"/>
              </w:rPr>
            </w:pPr>
            <w:r w:rsidRPr="0008011A">
              <w:rPr>
                <w:sz w:val="18"/>
                <w:szCs w:val="18"/>
              </w:rPr>
              <w:t>отдел</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2021-2023</w:t>
            </w:r>
          </w:p>
        </w:tc>
        <w:tc>
          <w:tcPr>
            <w:tcW w:w="1875" w:type="dxa"/>
          </w:tcPr>
          <w:p w:rsidR="0008011A" w:rsidRPr="0008011A" w:rsidRDefault="0008011A" w:rsidP="0008011A">
            <w:pPr>
              <w:pStyle w:val="ab"/>
              <w:ind w:left="-99" w:right="-100"/>
              <w:rPr>
                <w:sz w:val="18"/>
                <w:szCs w:val="18"/>
              </w:rPr>
            </w:pPr>
            <w:r w:rsidRPr="0008011A">
              <w:rPr>
                <w:sz w:val="18"/>
                <w:szCs w:val="18"/>
              </w:rPr>
              <w:t>1.1.1.</w:t>
            </w:r>
          </w:p>
        </w:tc>
        <w:tc>
          <w:tcPr>
            <w:tcW w:w="1064" w:type="dxa"/>
          </w:tcPr>
          <w:p w:rsidR="0008011A" w:rsidRPr="0008011A" w:rsidRDefault="0008011A" w:rsidP="0008011A">
            <w:pPr>
              <w:pStyle w:val="ab"/>
              <w:ind w:left="-99" w:right="-100"/>
              <w:rPr>
                <w:sz w:val="18"/>
                <w:szCs w:val="18"/>
              </w:rPr>
            </w:pPr>
            <w:r w:rsidRPr="0008011A">
              <w:rPr>
                <w:sz w:val="18"/>
                <w:szCs w:val="18"/>
              </w:rPr>
              <w:t>не требуется</w:t>
            </w:r>
          </w:p>
        </w:tc>
        <w:tc>
          <w:tcPr>
            <w:tcW w:w="448" w:type="dxa"/>
          </w:tcPr>
          <w:p w:rsidR="0008011A" w:rsidRPr="0008011A" w:rsidRDefault="0008011A" w:rsidP="0008011A">
            <w:pPr>
              <w:pStyle w:val="ab"/>
              <w:ind w:left="-99" w:right="-100"/>
              <w:rPr>
                <w:sz w:val="18"/>
                <w:szCs w:val="18"/>
              </w:rPr>
            </w:pPr>
            <w:r w:rsidRPr="0008011A">
              <w:rPr>
                <w:sz w:val="18"/>
                <w:szCs w:val="18"/>
              </w:rPr>
              <w:t>-</w:t>
            </w:r>
          </w:p>
        </w:tc>
        <w:tc>
          <w:tcPr>
            <w:tcW w:w="434" w:type="dxa"/>
          </w:tcPr>
          <w:p w:rsidR="0008011A" w:rsidRPr="0008011A" w:rsidRDefault="0008011A" w:rsidP="0008011A">
            <w:pPr>
              <w:pStyle w:val="ab"/>
              <w:ind w:left="-99" w:right="-100"/>
              <w:rPr>
                <w:sz w:val="18"/>
                <w:szCs w:val="18"/>
              </w:rPr>
            </w:pPr>
            <w:r w:rsidRPr="0008011A">
              <w:rPr>
                <w:sz w:val="18"/>
                <w:szCs w:val="18"/>
              </w:rPr>
              <w:t>-</w:t>
            </w:r>
          </w:p>
        </w:tc>
        <w:tc>
          <w:tcPr>
            <w:tcW w:w="490" w:type="dxa"/>
          </w:tcPr>
          <w:p w:rsidR="0008011A" w:rsidRPr="0008011A" w:rsidRDefault="0008011A" w:rsidP="0008011A">
            <w:pPr>
              <w:pStyle w:val="ab"/>
              <w:ind w:left="-99" w:right="-100"/>
              <w:rPr>
                <w:sz w:val="18"/>
                <w:szCs w:val="18"/>
              </w:rPr>
            </w:pPr>
            <w:r w:rsidRPr="0008011A">
              <w:rPr>
                <w:sz w:val="18"/>
                <w:szCs w:val="18"/>
              </w:rPr>
              <w:t>-</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1.2.</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 xml:space="preserve">Организация семинаров по вопросам защиты прав потребителей для организаций и предпринимателей </w:t>
            </w:r>
            <w:r w:rsidRPr="0008011A">
              <w:rPr>
                <w:sz w:val="18"/>
                <w:szCs w:val="18"/>
              </w:rPr>
              <w:lastRenderedPageBreak/>
              <w:t>муниципального округа с приглашением специалистов территориального отдела управления Роспотребнадзора по Новгородской области в Валдайском районе</w:t>
            </w:r>
          </w:p>
        </w:tc>
        <w:tc>
          <w:tcPr>
            <w:tcW w:w="715" w:type="dxa"/>
          </w:tcPr>
          <w:p w:rsidR="0008011A" w:rsidRPr="0008011A" w:rsidRDefault="0008011A" w:rsidP="0008011A">
            <w:pPr>
              <w:pStyle w:val="ab"/>
              <w:ind w:left="-99" w:right="-100"/>
              <w:rPr>
                <w:sz w:val="18"/>
                <w:szCs w:val="18"/>
              </w:rPr>
            </w:pPr>
            <w:r w:rsidRPr="0008011A">
              <w:rPr>
                <w:sz w:val="18"/>
                <w:szCs w:val="18"/>
              </w:rPr>
              <w:lastRenderedPageBreak/>
              <w:t>отдел</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2021-2023</w:t>
            </w:r>
          </w:p>
        </w:tc>
        <w:tc>
          <w:tcPr>
            <w:tcW w:w="1875" w:type="dxa"/>
          </w:tcPr>
          <w:p w:rsidR="0008011A" w:rsidRPr="0008011A" w:rsidRDefault="0008011A" w:rsidP="0008011A">
            <w:pPr>
              <w:pStyle w:val="ab"/>
              <w:ind w:left="-99" w:right="-100"/>
              <w:rPr>
                <w:sz w:val="18"/>
                <w:szCs w:val="18"/>
              </w:rPr>
            </w:pPr>
            <w:r w:rsidRPr="0008011A">
              <w:rPr>
                <w:sz w:val="18"/>
                <w:szCs w:val="18"/>
              </w:rPr>
              <w:t>1.1.2.</w:t>
            </w:r>
          </w:p>
        </w:tc>
        <w:tc>
          <w:tcPr>
            <w:tcW w:w="1064" w:type="dxa"/>
          </w:tcPr>
          <w:p w:rsidR="0008011A" w:rsidRPr="0008011A" w:rsidRDefault="0008011A" w:rsidP="0008011A">
            <w:pPr>
              <w:pStyle w:val="ab"/>
              <w:ind w:left="-99" w:right="-100"/>
              <w:rPr>
                <w:sz w:val="18"/>
                <w:szCs w:val="18"/>
              </w:rPr>
            </w:pPr>
            <w:r w:rsidRPr="0008011A">
              <w:rPr>
                <w:sz w:val="18"/>
                <w:szCs w:val="18"/>
              </w:rPr>
              <w:t>не требуется</w:t>
            </w:r>
          </w:p>
        </w:tc>
        <w:tc>
          <w:tcPr>
            <w:tcW w:w="448" w:type="dxa"/>
          </w:tcPr>
          <w:p w:rsidR="0008011A" w:rsidRPr="0008011A" w:rsidRDefault="0008011A" w:rsidP="0008011A">
            <w:pPr>
              <w:pStyle w:val="ab"/>
              <w:ind w:left="-99" w:right="-100"/>
              <w:rPr>
                <w:sz w:val="18"/>
                <w:szCs w:val="18"/>
              </w:rPr>
            </w:pPr>
            <w:r w:rsidRPr="0008011A">
              <w:rPr>
                <w:sz w:val="18"/>
                <w:szCs w:val="18"/>
              </w:rPr>
              <w:t>-</w:t>
            </w:r>
          </w:p>
        </w:tc>
        <w:tc>
          <w:tcPr>
            <w:tcW w:w="434" w:type="dxa"/>
          </w:tcPr>
          <w:p w:rsidR="0008011A" w:rsidRPr="0008011A" w:rsidRDefault="0008011A" w:rsidP="0008011A">
            <w:pPr>
              <w:pStyle w:val="ab"/>
              <w:ind w:left="-99" w:right="-100"/>
              <w:rPr>
                <w:sz w:val="18"/>
                <w:szCs w:val="18"/>
              </w:rPr>
            </w:pPr>
            <w:r w:rsidRPr="0008011A">
              <w:rPr>
                <w:sz w:val="18"/>
                <w:szCs w:val="18"/>
              </w:rPr>
              <w:t>-</w:t>
            </w:r>
          </w:p>
        </w:tc>
        <w:tc>
          <w:tcPr>
            <w:tcW w:w="490" w:type="dxa"/>
          </w:tcPr>
          <w:p w:rsidR="0008011A" w:rsidRPr="0008011A" w:rsidRDefault="0008011A" w:rsidP="0008011A">
            <w:pPr>
              <w:pStyle w:val="ab"/>
              <w:ind w:left="-99" w:right="-100"/>
              <w:rPr>
                <w:sz w:val="18"/>
                <w:szCs w:val="18"/>
              </w:rPr>
            </w:pPr>
            <w:r w:rsidRPr="0008011A">
              <w:rPr>
                <w:sz w:val="18"/>
                <w:szCs w:val="18"/>
              </w:rPr>
              <w:t>-</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lastRenderedPageBreak/>
              <w:t>1.3.</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Размещение и обновление информации о защите прав потребителей на стенде в здании Администрации муниципального округа</w:t>
            </w:r>
          </w:p>
        </w:tc>
        <w:tc>
          <w:tcPr>
            <w:tcW w:w="715" w:type="dxa"/>
          </w:tcPr>
          <w:p w:rsidR="0008011A" w:rsidRPr="0008011A" w:rsidRDefault="0008011A" w:rsidP="0008011A">
            <w:pPr>
              <w:pStyle w:val="ab"/>
              <w:ind w:left="-99" w:right="-100"/>
              <w:rPr>
                <w:sz w:val="18"/>
                <w:szCs w:val="18"/>
              </w:rPr>
            </w:pPr>
            <w:r w:rsidRPr="0008011A">
              <w:rPr>
                <w:sz w:val="18"/>
                <w:szCs w:val="18"/>
              </w:rPr>
              <w:t>отдел</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2021-2023</w:t>
            </w:r>
          </w:p>
        </w:tc>
        <w:tc>
          <w:tcPr>
            <w:tcW w:w="1875" w:type="dxa"/>
          </w:tcPr>
          <w:p w:rsidR="0008011A" w:rsidRPr="0008011A" w:rsidRDefault="0008011A" w:rsidP="0008011A">
            <w:pPr>
              <w:pStyle w:val="ab"/>
              <w:ind w:left="-99" w:right="-100"/>
              <w:rPr>
                <w:sz w:val="18"/>
                <w:szCs w:val="18"/>
              </w:rPr>
            </w:pPr>
            <w:r w:rsidRPr="0008011A">
              <w:rPr>
                <w:sz w:val="18"/>
                <w:szCs w:val="18"/>
              </w:rPr>
              <w:t>1.1.3.</w:t>
            </w:r>
          </w:p>
        </w:tc>
        <w:tc>
          <w:tcPr>
            <w:tcW w:w="1064" w:type="dxa"/>
          </w:tcPr>
          <w:p w:rsidR="0008011A" w:rsidRPr="0008011A" w:rsidRDefault="0008011A" w:rsidP="0008011A">
            <w:pPr>
              <w:pStyle w:val="ab"/>
              <w:ind w:left="-99" w:right="-100"/>
              <w:rPr>
                <w:sz w:val="18"/>
                <w:szCs w:val="18"/>
              </w:rPr>
            </w:pPr>
            <w:r w:rsidRPr="0008011A">
              <w:rPr>
                <w:sz w:val="18"/>
                <w:szCs w:val="18"/>
              </w:rPr>
              <w:t>не требуется</w:t>
            </w:r>
          </w:p>
        </w:tc>
        <w:tc>
          <w:tcPr>
            <w:tcW w:w="448" w:type="dxa"/>
          </w:tcPr>
          <w:p w:rsidR="0008011A" w:rsidRPr="0008011A" w:rsidRDefault="0008011A" w:rsidP="0008011A">
            <w:pPr>
              <w:pStyle w:val="ab"/>
              <w:ind w:left="-99" w:right="-100"/>
              <w:rPr>
                <w:sz w:val="18"/>
                <w:szCs w:val="18"/>
              </w:rPr>
            </w:pPr>
            <w:r w:rsidRPr="0008011A">
              <w:rPr>
                <w:sz w:val="18"/>
                <w:szCs w:val="18"/>
              </w:rPr>
              <w:t>-</w:t>
            </w:r>
          </w:p>
        </w:tc>
        <w:tc>
          <w:tcPr>
            <w:tcW w:w="434" w:type="dxa"/>
          </w:tcPr>
          <w:p w:rsidR="0008011A" w:rsidRPr="0008011A" w:rsidRDefault="0008011A" w:rsidP="0008011A">
            <w:pPr>
              <w:pStyle w:val="ab"/>
              <w:ind w:left="-99" w:right="-100"/>
              <w:rPr>
                <w:sz w:val="18"/>
                <w:szCs w:val="18"/>
              </w:rPr>
            </w:pPr>
            <w:r w:rsidRPr="0008011A">
              <w:rPr>
                <w:sz w:val="18"/>
                <w:szCs w:val="18"/>
              </w:rPr>
              <w:t>-</w:t>
            </w:r>
          </w:p>
        </w:tc>
        <w:tc>
          <w:tcPr>
            <w:tcW w:w="490" w:type="dxa"/>
          </w:tcPr>
          <w:p w:rsidR="0008011A" w:rsidRPr="0008011A" w:rsidRDefault="0008011A" w:rsidP="0008011A">
            <w:pPr>
              <w:pStyle w:val="ab"/>
              <w:ind w:left="-99" w:right="-100"/>
              <w:rPr>
                <w:sz w:val="18"/>
                <w:szCs w:val="18"/>
              </w:rPr>
            </w:pPr>
            <w:r w:rsidRPr="0008011A">
              <w:rPr>
                <w:sz w:val="18"/>
                <w:szCs w:val="18"/>
              </w:rPr>
              <w:t>-</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1.4.</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Пропаганда основ защиты прав потребителей и навыков рационального потребительского поведения среди обучающихся образовательных организаций посредством проведения занятий по правовой грамотности в области защиты прав потребителей</w:t>
            </w:r>
          </w:p>
        </w:tc>
        <w:tc>
          <w:tcPr>
            <w:tcW w:w="715" w:type="dxa"/>
          </w:tcPr>
          <w:p w:rsidR="0008011A" w:rsidRPr="0008011A" w:rsidRDefault="0008011A" w:rsidP="0008011A">
            <w:pPr>
              <w:pStyle w:val="ab"/>
              <w:ind w:left="-99" w:right="-100"/>
              <w:rPr>
                <w:sz w:val="18"/>
                <w:szCs w:val="18"/>
              </w:rPr>
            </w:pPr>
            <w:r w:rsidRPr="0008011A">
              <w:rPr>
                <w:sz w:val="18"/>
                <w:szCs w:val="18"/>
              </w:rPr>
              <w:t>отдел образования</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2021-2023</w:t>
            </w:r>
          </w:p>
        </w:tc>
        <w:tc>
          <w:tcPr>
            <w:tcW w:w="1875" w:type="dxa"/>
          </w:tcPr>
          <w:p w:rsidR="0008011A" w:rsidRPr="0008011A" w:rsidRDefault="0008011A" w:rsidP="0008011A">
            <w:pPr>
              <w:pStyle w:val="ab"/>
              <w:ind w:left="-99" w:right="-100"/>
              <w:rPr>
                <w:sz w:val="18"/>
                <w:szCs w:val="18"/>
              </w:rPr>
            </w:pPr>
            <w:r w:rsidRPr="0008011A">
              <w:rPr>
                <w:sz w:val="18"/>
                <w:szCs w:val="18"/>
              </w:rPr>
              <w:t>1.1.4.</w:t>
            </w:r>
          </w:p>
        </w:tc>
        <w:tc>
          <w:tcPr>
            <w:tcW w:w="1064" w:type="dxa"/>
          </w:tcPr>
          <w:p w:rsidR="0008011A" w:rsidRPr="0008011A" w:rsidRDefault="0008011A" w:rsidP="0008011A">
            <w:pPr>
              <w:pStyle w:val="ab"/>
              <w:ind w:left="-99" w:right="-100"/>
              <w:rPr>
                <w:sz w:val="18"/>
                <w:szCs w:val="18"/>
              </w:rPr>
            </w:pPr>
            <w:r w:rsidRPr="0008011A">
              <w:rPr>
                <w:sz w:val="18"/>
                <w:szCs w:val="18"/>
              </w:rPr>
              <w:t>не требуется</w:t>
            </w:r>
          </w:p>
        </w:tc>
        <w:tc>
          <w:tcPr>
            <w:tcW w:w="448" w:type="dxa"/>
          </w:tcPr>
          <w:p w:rsidR="0008011A" w:rsidRPr="0008011A" w:rsidRDefault="0008011A" w:rsidP="0008011A">
            <w:pPr>
              <w:pStyle w:val="ab"/>
              <w:ind w:left="-99" w:right="-100"/>
              <w:rPr>
                <w:sz w:val="18"/>
                <w:szCs w:val="18"/>
              </w:rPr>
            </w:pPr>
            <w:r w:rsidRPr="0008011A">
              <w:rPr>
                <w:sz w:val="18"/>
                <w:szCs w:val="18"/>
              </w:rPr>
              <w:t>-</w:t>
            </w:r>
          </w:p>
        </w:tc>
        <w:tc>
          <w:tcPr>
            <w:tcW w:w="434" w:type="dxa"/>
          </w:tcPr>
          <w:p w:rsidR="0008011A" w:rsidRPr="0008011A" w:rsidRDefault="0008011A" w:rsidP="0008011A">
            <w:pPr>
              <w:pStyle w:val="ab"/>
              <w:ind w:left="-99" w:right="-100"/>
              <w:rPr>
                <w:sz w:val="18"/>
                <w:szCs w:val="18"/>
              </w:rPr>
            </w:pPr>
            <w:r w:rsidRPr="0008011A">
              <w:rPr>
                <w:sz w:val="18"/>
                <w:szCs w:val="18"/>
              </w:rPr>
              <w:t>-</w:t>
            </w:r>
          </w:p>
        </w:tc>
        <w:tc>
          <w:tcPr>
            <w:tcW w:w="490" w:type="dxa"/>
          </w:tcPr>
          <w:p w:rsidR="0008011A" w:rsidRPr="0008011A" w:rsidRDefault="0008011A" w:rsidP="0008011A">
            <w:pPr>
              <w:pStyle w:val="ab"/>
              <w:ind w:left="-99" w:right="-100"/>
              <w:rPr>
                <w:sz w:val="18"/>
                <w:szCs w:val="18"/>
              </w:rPr>
            </w:pPr>
            <w:r w:rsidRPr="0008011A">
              <w:rPr>
                <w:sz w:val="18"/>
                <w:szCs w:val="18"/>
              </w:rPr>
              <w:t>-</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1.5.</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Распространение информационных материалов по вопросам защиты прав потребителей, подготовленных ФБУЗ «Центр гигиены и эпидемиологии в Новгородской области», с привлечением добровольцев (волонтеров)</w:t>
            </w:r>
          </w:p>
        </w:tc>
        <w:tc>
          <w:tcPr>
            <w:tcW w:w="715" w:type="dxa"/>
          </w:tcPr>
          <w:p w:rsidR="0008011A" w:rsidRPr="0008011A" w:rsidRDefault="0008011A" w:rsidP="0008011A">
            <w:pPr>
              <w:pStyle w:val="ab"/>
              <w:ind w:left="-99" w:right="-100"/>
              <w:rPr>
                <w:sz w:val="18"/>
                <w:szCs w:val="18"/>
              </w:rPr>
            </w:pPr>
            <w:r w:rsidRPr="0008011A">
              <w:rPr>
                <w:sz w:val="18"/>
                <w:szCs w:val="18"/>
              </w:rPr>
              <w:t>отдел, отдел образования</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2021-2023</w:t>
            </w:r>
          </w:p>
        </w:tc>
        <w:tc>
          <w:tcPr>
            <w:tcW w:w="1875" w:type="dxa"/>
          </w:tcPr>
          <w:p w:rsidR="0008011A" w:rsidRPr="0008011A" w:rsidRDefault="0008011A" w:rsidP="0008011A">
            <w:pPr>
              <w:pStyle w:val="ab"/>
              <w:ind w:left="-99" w:right="-100"/>
              <w:rPr>
                <w:sz w:val="18"/>
                <w:szCs w:val="18"/>
              </w:rPr>
            </w:pPr>
            <w:r w:rsidRPr="0008011A">
              <w:rPr>
                <w:sz w:val="18"/>
                <w:szCs w:val="18"/>
              </w:rPr>
              <w:t>1.1.5.</w:t>
            </w:r>
          </w:p>
        </w:tc>
        <w:tc>
          <w:tcPr>
            <w:tcW w:w="1064" w:type="dxa"/>
          </w:tcPr>
          <w:p w:rsidR="0008011A" w:rsidRPr="0008011A" w:rsidRDefault="0008011A" w:rsidP="0008011A">
            <w:pPr>
              <w:pStyle w:val="ab"/>
              <w:ind w:left="-99" w:right="-100"/>
              <w:rPr>
                <w:sz w:val="18"/>
                <w:szCs w:val="18"/>
              </w:rPr>
            </w:pPr>
            <w:r w:rsidRPr="0008011A">
              <w:rPr>
                <w:sz w:val="18"/>
                <w:szCs w:val="18"/>
              </w:rPr>
              <w:t>не требуется</w:t>
            </w:r>
          </w:p>
        </w:tc>
        <w:tc>
          <w:tcPr>
            <w:tcW w:w="448" w:type="dxa"/>
          </w:tcPr>
          <w:p w:rsidR="0008011A" w:rsidRPr="0008011A" w:rsidRDefault="0008011A" w:rsidP="0008011A">
            <w:pPr>
              <w:pStyle w:val="ab"/>
              <w:ind w:left="-99" w:right="-100"/>
              <w:rPr>
                <w:sz w:val="18"/>
                <w:szCs w:val="18"/>
              </w:rPr>
            </w:pPr>
            <w:r w:rsidRPr="0008011A">
              <w:rPr>
                <w:sz w:val="18"/>
                <w:szCs w:val="18"/>
              </w:rPr>
              <w:t>-</w:t>
            </w:r>
          </w:p>
        </w:tc>
        <w:tc>
          <w:tcPr>
            <w:tcW w:w="434" w:type="dxa"/>
          </w:tcPr>
          <w:p w:rsidR="0008011A" w:rsidRPr="0008011A" w:rsidRDefault="0008011A" w:rsidP="0008011A">
            <w:pPr>
              <w:pStyle w:val="ab"/>
              <w:ind w:left="-99" w:right="-100"/>
              <w:rPr>
                <w:sz w:val="18"/>
                <w:szCs w:val="18"/>
              </w:rPr>
            </w:pPr>
            <w:r w:rsidRPr="0008011A">
              <w:rPr>
                <w:sz w:val="18"/>
                <w:szCs w:val="18"/>
              </w:rPr>
              <w:t>-</w:t>
            </w:r>
          </w:p>
        </w:tc>
        <w:tc>
          <w:tcPr>
            <w:tcW w:w="490" w:type="dxa"/>
          </w:tcPr>
          <w:p w:rsidR="0008011A" w:rsidRPr="0008011A" w:rsidRDefault="0008011A" w:rsidP="0008011A">
            <w:pPr>
              <w:pStyle w:val="ab"/>
              <w:ind w:left="-99" w:right="-100"/>
              <w:rPr>
                <w:sz w:val="18"/>
                <w:szCs w:val="18"/>
              </w:rPr>
            </w:pPr>
            <w:r w:rsidRPr="0008011A">
              <w:rPr>
                <w:sz w:val="18"/>
                <w:szCs w:val="18"/>
              </w:rPr>
              <w:t>-</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2.</w:t>
            </w:r>
          </w:p>
        </w:tc>
        <w:tc>
          <w:tcPr>
            <w:tcW w:w="10164" w:type="dxa"/>
            <w:gridSpan w:val="8"/>
            <w:shd w:val="clear" w:color="auto" w:fill="auto"/>
          </w:tcPr>
          <w:p w:rsidR="0008011A" w:rsidRPr="0008011A" w:rsidRDefault="0008011A" w:rsidP="0008011A">
            <w:pPr>
              <w:pStyle w:val="ab"/>
              <w:ind w:left="-99" w:right="-100"/>
              <w:rPr>
                <w:sz w:val="18"/>
                <w:szCs w:val="18"/>
              </w:rPr>
            </w:pPr>
            <w:r w:rsidRPr="0008011A">
              <w:rPr>
                <w:sz w:val="18"/>
                <w:szCs w:val="18"/>
              </w:rPr>
              <w:t>Задача 2: Повышение доступности правовой и консультационной помощи для потребителей</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2.1.</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Организация «горячих линий» по вопросам защиты прав потребителей</w:t>
            </w:r>
          </w:p>
        </w:tc>
        <w:tc>
          <w:tcPr>
            <w:tcW w:w="715" w:type="dxa"/>
          </w:tcPr>
          <w:p w:rsidR="0008011A" w:rsidRPr="0008011A" w:rsidRDefault="0008011A" w:rsidP="0008011A">
            <w:pPr>
              <w:pStyle w:val="ab"/>
              <w:ind w:left="-99" w:right="-100"/>
              <w:rPr>
                <w:sz w:val="18"/>
                <w:szCs w:val="18"/>
              </w:rPr>
            </w:pPr>
            <w:r w:rsidRPr="0008011A">
              <w:rPr>
                <w:sz w:val="18"/>
                <w:szCs w:val="18"/>
              </w:rPr>
              <w:t>отдел</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2021-2023</w:t>
            </w:r>
          </w:p>
        </w:tc>
        <w:tc>
          <w:tcPr>
            <w:tcW w:w="1875" w:type="dxa"/>
          </w:tcPr>
          <w:p w:rsidR="0008011A" w:rsidRPr="0008011A" w:rsidRDefault="0008011A" w:rsidP="0008011A">
            <w:pPr>
              <w:pStyle w:val="ab"/>
              <w:ind w:left="-99" w:right="-100"/>
              <w:rPr>
                <w:sz w:val="18"/>
                <w:szCs w:val="18"/>
              </w:rPr>
            </w:pPr>
            <w:r w:rsidRPr="0008011A">
              <w:rPr>
                <w:sz w:val="18"/>
                <w:szCs w:val="18"/>
              </w:rPr>
              <w:t>1.2.1.</w:t>
            </w:r>
          </w:p>
        </w:tc>
        <w:tc>
          <w:tcPr>
            <w:tcW w:w="1064" w:type="dxa"/>
          </w:tcPr>
          <w:p w:rsidR="0008011A" w:rsidRPr="0008011A" w:rsidRDefault="0008011A" w:rsidP="0008011A">
            <w:pPr>
              <w:pStyle w:val="ab"/>
              <w:ind w:left="-99" w:right="-100"/>
              <w:rPr>
                <w:sz w:val="18"/>
                <w:szCs w:val="18"/>
              </w:rPr>
            </w:pPr>
            <w:r w:rsidRPr="0008011A">
              <w:rPr>
                <w:sz w:val="18"/>
                <w:szCs w:val="18"/>
              </w:rPr>
              <w:t>не требуется</w:t>
            </w:r>
          </w:p>
        </w:tc>
        <w:tc>
          <w:tcPr>
            <w:tcW w:w="448" w:type="dxa"/>
          </w:tcPr>
          <w:p w:rsidR="0008011A" w:rsidRPr="0008011A" w:rsidRDefault="0008011A" w:rsidP="0008011A">
            <w:pPr>
              <w:pStyle w:val="ab"/>
              <w:ind w:left="-99" w:right="-100"/>
              <w:rPr>
                <w:sz w:val="18"/>
                <w:szCs w:val="18"/>
              </w:rPr>
            </w:pPr>
            <w:r w:rsidRPr="0008011A">
              <w:rPr>
                <w:sz w:val="18"/>
                <w:szCs w:val="18"/>
              </w:rPr>
              <w:t>-</w:t>
            </w:r>
          </w:p>
        </w:tc>
        <w:tc>
          <w:tcPr>
            <w:tcW w:w="434" w:type="dxa"/>
          </w:tcPr>
          <w:p w:rsidR="0008011A" w:rsidRPr="0008011A" w:rsidRDefault="0008011A" w:rsidP="0008011A">
            <w:pPr>
              <w:pStyle w:val="ab"/>
              <w:ind w:left="-99" w:right="-100"/>
              <w:rPr>
                <w:sz w:val="18"/>
                <w:szCs w:val="18"/>
              </w:rPr>
            </w:pPr>
            <w:r w:rsidRPr="0008011A">
              <w:rPr>
                <w:sz w:val="18"/>
                <w:szCs w:val="18"/>
              </w:rPr>
              <w:t>-</w:t>
            </w:r>
          </w:p>
        </w:tc>
        <w:tc>
          <w:tcPr>
            <w:tcW w:w="490" w:type="dxa"/>
          </w:tcPr>
          <w:p w:rsidR="0008011A" w:rsidRPr="0008011A" w:rsidRDefault="0008011A" w:rsidP="0008011A">
            <w:pPr>
              <w:pStyle w:val="ab"/>
              <w:ind w:left="-99" w:right="-100"/>
              <w:rPr>
                <w:sz w:val="18"/>
                <w:szCs w:val="18"/>
              </w:rPr>
            </w:pPr>
            <w:r w:rsidRPr="0008011A">
              <w:rPr>
                <w:sz w:val="18"/>
                <w:szCs w:val="18"/>
              </w:rPr>
              <w:t>-</w:t>
            </w:r>
          </w:p>
        </w:tc>
      </w:tr>
      <w:tr w:rsidR="0008011A" w:rsidRPr="0008011A" w:rsidTr="0008011A">
        <w:trPr>
          <w:trHeight w:val="20"/>
        </w:trPr>
        <w:tc>
          <w:tcPr>
            <w:tcW w:w="359" w:type="dxa"/>
            <w:shd w:val="clear" w:color="auto" w:fill="auto"/>
          </w:tcPr>
          <w:p w:rsidR="0008011A" w:rsidRPr="0008011A" w:rsidRDefault="0008011A" w:rsidP="0008011A">
            <w:pPr>
              <w:pStyle w:val="ab"/>
              <w:ind w:left="-99" w:right="-100"/>
              <w:rPr>
                <w:sz w:val="18"/>
                <w:szCs w:val="18"/>
              </w:rPr>
            </w:pPr>
            <w:r w:rsidRPr="0008011A">
              <w:rPr>
                <w:sz w:val="18"/>
                <w:szCs w:val="18"/>
              </w:rPr>
              <w:t>2.2.</w:t>
            </w:r>
          </w:p>
        </w:tc>
        <w:tc>
          <w:tcPr>
            <w:tcW w:w="4522" w:type="dxa"/>
            <w:shd w:val="clear" w:color="auto" w:fill="auto"/>
          </w:tcPr>
          <w:p w:rsidR="0008011A" w:rsidRPr="0008011A" w:rsidRDefault="0008011A" w:rsidP="0008011A">
            <w:pPr>
              <w:pStyle w:val="ab"/>
              <w:ind w:left="-99" w:right="-100"/>
              <w:rPr>
                <w:sz w:val="18"/>
                <w:szCs w:val="18"/>
              </w:rPr>
            </w:pPr>
            <w:r w:rsidRPr="0008011A">
              <w:rPr>
                <w:sz w:val="18"/>
                <w:szCs w:val="18"/>
              </w:rPr>
              <w:t>Организация консультирования граждан по вопросам защиты прав потребителей</w:t>
            </w:r>
          </w:p>
        </w:tc>
        <w:tc>
          <w:tcPr>
            <w:tcW w:w="715" w:type="dxa"/>
          </w:tcPr>
          <w:p w:rsidR="0008011A" w:rsidRPr="0008011A" w:rsidRDefault="0008011A" w:rsidP="0008011A">
            <w:pPr>
              <w:pStyle w:val="ab"/>
              <w:ind w:left="-99" w:right="-100"/>
              <w:rPr>
                <w:sz w:val="18"/>
                <w:szCs w:val="18"/>
              </w:rPr>
            </w:pPr>
            <w:r w:rsidRPr="0008011A">
              <w:rPr>
                <w:sz w:val="18"/>
                <w:szCs w:val="18"/>
              </w:rPr>
              <w:t>отдел</w:t>
            </w:r>
          </w:p>
        </w:tc>
        <w:tc>
          <w:tcPr>
            <w:tcW w:w="616" w:type="dxa"/>
            <w:shd w:val="clear" w:color="auto" w:fill="auto"/>
          </w:tcPr>
          <w:p w:rsidR="0008011A" w:rsidRPr="0008011A" w:rsidRDefault="0008011A" w:rsidP="0008011A">
            <w:pPr>
              <w:pStyle w:val="ab"/>
              <w:ind w:left="-99" w:right="-100"/>
              <w:rPr>
                <w:sz w:val="18"/>
                <w:szCs w:val="18"/>
              </w:rPr>
            </w:pPr>
            <w:r w:rsidRPr="0008011A">
              <w:rPr>
                <w:sz w:val="18"/>
                <w:szCs w:val="18"/>
              </w:rPr>
              <w:t>2021-2023</w:t>
            </w:r>
          </w:p>
        </w:tc>
        <w:tc>
          <w:tcPr>
            <w:tcW w:w="1875" w:type="dxa"/>
          </w:tcPr>
          <w:p w:rsidR="0008011A" w:rsidRPr="0008011A" w:rsidRDefault="0008011A" w:rsidP="0008011A">
            <w:pPr>
              <w:pStyle w:val="ab"/>
              <w:ind w:left="-99" w:right="-100"/>
              <w:rPr>
                <w:sz w:val="18"/>
                <w:szCs w:val="18"/>
              </w:rPr>
            </w:pPr>
            <w:r w:rsidRPr="0008011A">
              <w:rPr>
                <w:sz w:val="18"/>
                <w:szCs w:val="18"/>
              </w:rPr>
              <w:t>1.2.2.</w:t>
            </w:r>
          </w:p>
        </w:tc>
        <w:tc>
          <w:tcPr>
            <w:tcW w:w="1064" w:type="dxa"/>
          </w:tcPr>
          <w:p w:rsidR="0008011A" w:rsidRPr="0008011A" w:rsidRDefault="0008011A" w:rsidP="0008011A">
            <w:pPr>
              <w:pStyle w:val="ab"/>
              <w:ind w:left="-99" w:right="-100"/>
              <w:rPr>
                <w:sz w:val="18"/>
                <w:szCs w:val="18"/>
              </w:rPr>
            </w:pPr>
            <w:r w:rsidRPr="0008011A">
              <w:rPr>
                <w:sz w:val="18"/>
                <w:szCs w:val="18"/>
              </w:rPr>
              <w:t>не требуется</w:t>
            </w:r>
          </w:p>
        </w:tc>
        <w:tc>
          <w:tcPr>
            <w:tcW w:w="448" w:type="dxa"/>
          </w:tcPr>
          <w:p w:rsidR="0008011A" w:rsidRPr="0008011A" w:rsidRDefault="0008011A" w:rsidP="0008011A">
            <w:pPr>
              <w:pStyle w:val="ab"/>
              <w:ind w:left="-99" w:right="-100"/>
              <w:rPr>
                <w:sz w:val="18"/>
                <w:szCs w:val="18"/>
              </w:rPr>
            </w:pPr>
            <w:r w:rsidRPr="0008011A">
              <w:rPr>
                <w:sz w:val="18"/>
                <w:szCs w:val="18"/>
              </w:rPr>
              <w:t>-</w:t>
            </w:r>
          </w:p>
        </w:tc>
        <w:tc>
          <w:tcPr>
            <w:tcW w:w="434" w:type="dxa"/>
          </w:tcPr>
          <w:p w:rsidR="0008011A" w:rsidRPr="0008011A" w:rsidRDefault="0008011A" w:rsidP="0008011A">
            <w:pPr>
              <w:pStyle w:val="ab"/>
              <w:ind w:left="-99" w:right="-100"/>
              <w:rPr>
                <w:sz w:val="18"/>
                <w:szCs w:val="18"/>
              </w:rPr>
            </w:pPr>
            <w:r w:rsidRPr="0008011A">
              <w:rPr>
                <w:sz w:val="18"/>
                <w:szCs w:val="18"/>
              </w:rPr>
              <w:t>-</w:t>
            </w:r>
          </w:p>
        </w:tc>
        <w:tc>
          <w:tcPr>
            <w:tcW w:w="490" w:type="dxa"/>
          </w:tcPr>
          <w:p w:rsidR="0008011A" w:rsidRPr="0008011A" w:rsidRDefault="0008011A" w:rsidP="0008011A">
            <w:pPr>
              <w:pStyle w:val="ab"/>
              <w:ind w:left="-99" w:right="-100"/>
              <w:rPr>
                <w:sz w:val="18"/>
                <w:szCs w:val="18"/>
              </w:rPr>
            </w:pPr>
            <w:r w:rsidRPr="0008011A">
              <w:rPr>
                <w:sz w:val="18"/>
                <w:szCs w:val="18"/>
              </w:rPr>
              <w:t>-</w:t>
            </w:r>
          </w:p>
        </w:tc>
      </w:tr>
    </w:tbl>
    <w:p w:rsidR="00EA0499" w:rsidRDefault="00EA0499" w:rsidP="00F2691E">
      <w:pPr>
        <w:pStyle w:val="ab"/>
        <w:ind w:left="42" w:right="141"/>
        <w:rPr>
          <w:sz w:val="18"/>
          <w:szCs w:val="18"/>
        </w:rPr>
      </w:pPr>
    </w:p>
    <w:p w:rsidR="00EA0499" w:rsidRDefault="00EA0499" w:rsidP="00F2691E">
      <w:pPr>
        <w:pStyle w:val="ab"/>
        <w:ind w:left="42" w:right="141"/>
        <w:rPr>
          <w:sz w:val="18"/>
          <w:szCs w:val="18"/>
        </w:rPr>
      </w:pPr>
    </w:p>
    <w:p w:rsidR="00B154F0" w:rsidRPr="00B154F0" w:rsidRDefault="00B154F0" w:rsidP="00B154F0">
      <w:pPr>
        <w:pStyle w:val="ab"/>
        <w:ind w:left="42" w:right="141"/>
        <w:jc w:val="center"/>
        <w:rPr>
          <w:b/>
          <w:bCs/>
          <w:sz w:val="18"/>
          <w:szCs w:val="18"/>
        </w:rPr>
      </w:pPr>
      <w:r w:rsidRPr="00B154F0">
        <w:rPr>
          <w:b/>
          <w:bCs/>
          <w:sz w:val="18"/>
          <w:szCs w:val="18"/>
        </w:rPr>
        <w:t>АДМИНИСТРАЦИЯ</w:t>
      </w:r>
    </w:p>
    <w:p w:rsidR="00B154F0" w:rsidRPr="00B154F0" w:rsidRDefault="00B154F0" w:rsidP="00B154F0">
      <w:pPr>
        <w:pStyle w:val="ab"/>
        <w:ind w:left="42" w:right="141"/>
        <w:jc w:val="center"/>
        <w:rPr>
          <w:b/>
          <w:bCs/>
          <w:sz w:val="18"/>
          <w:szCs w:val="18"/>
        </w:rPr>
      </w:pPr>
      <w:r w:rsidRPr="00B154F0">
        <w:rPr>
          <w:b/>
          <w:bCs/>
          <w:sz w:val="18"/>
          <w:szCs w:val="18"/>
        </w:rPr>
        <w:t>МАРЁВСКОГО МУНИЦИПАЛЬНОГО ОКРУГА</w:t>
      </w:r>
    </w:p>
    <w:p w:rsidR="00B154F0" w:rsidRPr="00B154F0" w:rsidRDefault="00B154F0" w:rsidP="00B154F0">
      <w:pPr>
        <w:pStyle w:val="ab"/>
        <w:ind w:left="42" w:right="141"/>
        <w:jc w:val="center"/>
        <w:rPr>
          <w:b/>
          <w:sz w:val="18"/>
          <w:szCs w:val="18"/>
        </w:rPr>
      </w:pPr>
    </w:p>
    <w:p w:rsidR="00B154F0" w:rsidRPr="00B154F0" w:rsidRDefault="00B154F0" w:rsidP="00B154F0">
      <w:pPr>
        <w:pStyle w:val="ab"/>
        <w:ind w:left="42" w:right="141"/>
        <w:jc w:val="center"/>
        <w:rPr>
          <w:sz w:val="18"/>
          <w:szCs w:val="18"/>
        </w:rPr>
      </w:pPr>
      <w:r w:rsidRPr="00B154F0">
        <w:rPr>
          <w:sz w:val="18"/>
          <w:szCs w:val="18"/>
        </w:rPr>
        <w:t>П О С Т А Н О В Л Е Н И Е</w:t>
      </w:r>
    </w:p>
    <w:p w:rsidR="00B154F0" w:rsidRPr="00B154F0" w:rsidRDefault="00B154F0" w:rsidP="00B154F0">
      <w:pPr>
        <w:pStyle w:val="ab"/>
        <w:ind w:left="42" w:right="141"/>
        <w:jc w:val="center"/>
        <w:rPr>
          <w:sz w:val="18"/>
          <w:szCs w:val="18"/>
        </w:rPr>
      </w:pPr>
      <w:r w:rsidRPr="00B154F0">
        <w:rPr>
          <w:sz w:val="18"/>
          <w:szCs w:val="18"/>
        </w:rPr>
        <w:t>11.01.2021   № 5</w:t>
      </w:r>
    </w:p>
    <w:p w:rsidR="00B154F0" w:rsidRPr="00B154F0" w:rsidRDefault="00B154F0" w:rsidP="00B154F0">
      <w:pPr>
        <w:pStyle w:val="ab"/>
        <w:ind w:left="42" w:right="141"/>
        <w:jc w:val="center"/>
        <w:rPr>
          <w:sz w:val="18"/>
          <w:szCs w:val="18"/>
        </w:rPr>
      </w:pPr>
      <w:r w:rsidRPr="00B154F0">
        <w:rPr>
          <w:sz w:val="18"/>
          <w:szCs w:val="18"/>
        </w:rPr>
        <w:t>с. Марёво</w:t>
      </w:r>
    </w:p>
    <w:p w:rsidR="00B154F0" w:rsidRPr="00B154F0" w:rsidRDefault="00B154F0" w:rsidP="00B154F0">
      <w:pPr>
        <w:pStyle w:val="ab"/>
        <w:ind w:left="42" w:right="141"/>
        <w:jc w:val="center"/>
        <w:rPr>
          <w:sz w:val="18"/>
          <w:szCs w:val="18"/>
        </w:rPr>
      </w:pPr>
    </w:p>
    <w:p w:rsidR="00B154F0" w:rsidRPr="00B154F0" w:rsidRDefault="00B154F0" w:rsidP="00B154F0">
      <w:pPr>
        <w:pStyle w:val="ab"/>
        <w:ind w:left="42" w:right="141"/>
        <w:jc w:val="center"/>
        <w:rPr>
          <w:b/>
          <w:sz w:val="18"/>
          <w:szCs w:val="18"/>
        </w:rPr>
      </w:pPr>
      <w:r w:rsidRPr="00B154F0">
        <w:rPr>
          <w:b/>
          <w:sz w:val="18"/>
          <w:szCs w:val="18"/>
        </w:rPr>
        <w:t>Об утверждении муниципальной программыМарёвского муниципального округа«Развитиеагропромышленного комплекса</w:t>
      </w:r>
    </w:p>
    <w:p w:rsidR="00B154F0" w:rsidRPr="00B154F0" w:rsidRDefault="00B154F0" w:rsidP="00B154F0">
      <w:pPr>
        <w:pStyle w:val="ab"/>
        <w:ind w:left="42" w:right="141"/>
        <w:jc w:val="center"/>
        <w:rPr>
          <w:b/>
          <w:sz w:val="18"/>
          <w:szCs w:val="18"/>
        </w:rPr>
      </w:pPr>
      <w:r w:rsidRPr="00B154F0">
        <w:rPr>
          <w:b/>
          <w:sz w:val="18"/>
          <w:szCs w:val="18"/>
        </w:rPr>
        <w:t>в Марёвском муниципальном округена 2021 – 2027 годы»</w:t>
      </w:r>
    </w:p>
    <w:p w:rsidR="00B154F0" w:rsidRPr="00B154F0" w:rsidRDefault="00B154F0" w:rsidP="00B154F0">
      <w:pPr>
        <w:pStyle w:val="ab"/>
        <w:ind w:left="42" w:right="141"/>
        <w:rPr>
          <w:sz w:val="18"/>
          <w:szCs w:val="18"/>
        </w:rPr>
      </w:pPr>
    </w:p>
    <w:p w:rsidR="00B154F0" w:rsidRPr="00B154F0" w:rsidRDefault="00B154F0" w:rsidP="00B154F0">
      <w:pPr>
        <w:pStyle w:val="ab"/>
        <w:ind w:left="42" w:right="141" w:firstLine="242"/>
        <w:jc w:val="both"/>
        <w:rPr>
          <w:sz w:val="18"/>
          <w:szCs w:val="18"/>
        </w:rPr>
      </w:pPr>
      <w:r w:rsidRPr="00B154F0">
        <w:rPr>
          <w:sz w:val="18"/>
          <w:szCs w:val="18"/>
        </w:rPr>
        <w:t xml:space="preserve">В целях повышения эффективности сельскохозяйственного производства и создания условий для его устойчивого развития в Марёвском муниципальном округе Администрация Марёвского муниципального округа </w:t>
      </w:r>
      <w:r w:rsidRPr="00B154F0">
        <w:rPr>
          <w:b/>
          <w:sz w:val="18"/>
          <w:szCs w:val="18"/>
        </w:rPr>
        <w:t>ПОСТАНОВЛЯЕТ:</w:t>
      </w:r>
    </w:p>
    <w:p w:rsidR="00B154F0" w:rsidRPr="00B154F0" w:rsidRDefault="00B154F0" w:rsidP="00B154F0">
      <w:pPr>
        <w:pStyle w:val="ab"/>
        <w:ind w:left="42" w:right="141" w:firstLine="242"/>
        <w:jc w:val="both"/>
        <w:rPr>
          <w:sz w:val="18"/>
          <w:szCs w:val="18"/>
        </w:rPr>
      </w:pPr>
      <w:r w:rsidRPr="00B154F0">
        <w:rPr>
          <w:sz w:val="18"/>
          <w:szCs w:val="18"/>
        </w:rPr>
        <w:t>1.Утвердить прилагаемую муниципальную программу Марёвского муниципального округа «Развитие агропромышленного комплекса в Марёвском муниципальном округе на 2021 – 2027 годы»;</w:t>
      </w:r>
    </w:p>
    <w:p w:rsidR="00B154F0" w:rsidRPr="00B154F0" w:rsidRDefault="00B154F0" w:rsidP="00B154F0">
      <w:pPr>
        <w:pStyle w:val="ab"/>
        <w:ind w:left="42" w:right="141" w:firstLine="242"/>
        <w:jc w:val="both"/>
        <w:rPr>
          <w:sz w:val="18"/>
          <w:szCs w:val="18"/>
        </w:rPr>
      </w:pPr>
      <w:r w:rsidRPr="00B154F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154F0" w:rsidRPr="00B154F0" w:rsidRDefault="00B154F0" w:rsidP="00B154F0">
      <w:pPr>
        <w:pStyle w:val="ab"/>
        <w:ind w:left="42" w:right="141"/>
        <w:rPr>
          <w:sz w:val="18"/>
          <w:szCs w:val="18"/>
        </w:rPr>
      </w:pPr>
    </w:p>
    <w:p w:rsidR="00B154F0" w:rsidRPr="00B154F0" w:rsidRDefault="00B154F0" w:rsidP="00B154F0">
      <w:pPr>
        <w:pStyle w:val="ab"/>
        <w:ind w:left="42" w:right="141"/>
        <w:rPr>
          <w:b/>
          <w:sz w:val="18"/>
          <w:szCs w:val="18"/>
        </w:rPr>
      </w:pPr>
      <w:r w:rsidRPr="00B154F0">
        <w:rPr>
          <w:b/>
          <w:sz w:val="18"/>
          <w:szCs w:val="18"/>
        </w:rPr>
        <w:t>Глава муниципального округа     С.И. Горкин</w:t>
      </w:r>
    </w:p>
    <w:p w:rsidR="00B154F0" w:rsidRPr="00B154F0" w:rsidRDefault="00B154F0" w:rsidP="00B154F0">
      <w:pPr>
        <w:pStyle w:val="ab"/>
        <w:ind w:left="42" w:right="141"/>
        <w:rPr>
          <w:sz w:val="18"/>
          <w:szCs w:val="18"/>
        </w:rPr>
      </w:pPr>
    </w:p>
    <w:p w:rsidR="00B154F0" w:rsidRPr="00B154F0" w:rsidRDefault="00B154F0" w:rsidP="00B154F0">
      <w:pPr>
        <w:pStyle w:val="ab"/>
        <w:ind w:left="5954" w:right="141"/>
        <w:jc w:val="center"/>
        <w:rPr>
          <w:sz w:val="18"/>
          <w:szCs w:val="18"/>
        </w:rPr>
      </w:pPr>
      <w:r w:rsidRPr="00B154F0">
        <w:rPr>
          <w:sz w:val="18"/>
          <w:szCs w:val="18"/>
        </w:rPr>
        <w:t>Утверждена</w:t>
      </w:r>
    </w:p>
    <w:p w:rsidR="00B154F0" w:rsidRPr="00B154F0" w:rsidRDefault="00B154F0" w:rsidP="00B154F0">
      <w:pPr>
        <w:pStyle w:val="ab"/>
        <w:ind w:left="5954" w:right="141"/>
        <w:jc w:val="center"/>
        <w:rPr>
          <w:sz w:val="18"/>
          <w:szCs w:val="18"/>
        </w:rPr>
      </w:pPr>
      <w:r w:rsidRPr="00B154F0">
        <w:rPr>
          <w:sz w:val="18"/>
          <w:szCs w:val="18"/>
        </w:rPr>
        <w:t>постановлением Администрации</w:t>
      </w:r>
    </w:p>
    <w:p w:rsidR="00B154F0" w:rsidRPr="00B154F0" w:rsidRDefault="00B154F0" w:rsidP="00B154F0">
      <w:pPr>
        <w:pStyle w:val="ab"/>
        <w:ind w:left="5954" w:right="141"/>
        <w:jc w:val="center"/>
        <w:rPr>
          <w:sz w:val="18"/>
          <w:szCs w:val="18"/>
        </w:rPr>
      </w:pPr>
      <w:r w:rsidRPr="00B154F0">
        <w:rPr>
          <w:sz w:val="18"/>
          <w:szCs w:val="18"/>
        </w:rPr>
        <w:t>муниципального округа</w:t>
      </w:r>
    </w:p>
    <w:p w:rsidR="00B154F0" w:rsidRPr="00B154F0" w:rsidRDefault="00B154F0" w:rsidP="00B154F0">
      <w:pPr>
        <w:pStyle w:val="ab"/>
        <w:ind w:left="5954" w:right="141"/>
        <w:jc w:val="center"/>
        <w:rPr>
          <w:sz w:val="18"/>
          <w:szCs w:val="18"/>
        </w:rPr>
      </w:pPr>
      <w:r w:rsidRPr="00B154F0">
        <w:rPr>
          <w:sz w:val="18"/>
          <w:szCs w:val="18"/>
        </w:rPr>
        <w:t>от 11.01.2021 № 5</w:t>
      </w:r>
    </w:p>
    <w:p w:rsidR="00B154F0" w:rsidRPr="00B154F0" w:rsidRDefault="00B154F0" w:rsidP="00B154F0">
      <w:pPr>
        <w:pStyle w:val="ab"/>
        <w:ind w:left="42" w:right="141"/>
        <w:rPr>
          <w:b/>
          <w:sz w:val="18"/>
          <w:szCs w:val="18"/>
        </w:rPr>
      </w:pPr>
    </w:p>
    <w:p w:rsidR="00B154F0" w:rsidRPr="00B154F0" w:rsidRDefault="00B154F0" w:rsidP="00B154F0">
      <w:pPr>
        <w:pStyle w:val="ab"/>
        <w:ind w:left="42" w:right="141"/>
        <w:jc w:val="center"/>
        <w:rPr>
          <w:b/>
          <w:sz w:val="18"/>
          <w:szCs w:val="18"/>
        </w:rPr>
      </w:pPr>
      <w:r w:rsidRPr="00B154F0">
        <w:rPr>
          <w:b/>
          <w:sz w:val="18"/>
          <w:szCs w:val="18"/>
        </w:rPr>
        <w:t>Муниципальная программа Марёвского муниципального района «Развитие агропромышленного комплекса в Марёвском муниципальном округе на 2021-2027 годы»</w:t>
      </w:r>
    </w:p>
    <w:p w:rsidR="00B154F0" w:rsidRPr="00B154F0" w:rsidRDefault="00B154F0" w:rsidP="00B154F0">
      <w:pPr>
        <w:pStyle w:val="ab"/>
        <w:ind w:left="42" w:right="141"/>
        <w:jc w:val="center"/>
        <w:rPr>
          <w:b/>
          <w:sz w:val="18"/>
          <w:szCs w:val="18"/>
        </w:rPr>
      </w:pPr>
    </w:p>
    <w:p w:rsidR="00B154F0" w:rsidRPr="00B154F0" w:rsidRDefault="00B154F0" w:rsidP="00B154F0">
      <w:pPr>
        <w:pStyle w:val="ab"/>
        <w:ind w:left="42" w:right="141"/>
        <w:jc w:val="center"/>
        <w:rPr>
          <w:b/>
          <w:sz w:val="18"/>
          <w:szCs w:val="18"/>
        </w:rPr>
      </w:pPr>
      <w:r w:rsidRPr="00B154F0">
        <w:rPr>
          <w:b/>
          <w:sz w:val="18"/>
          <w:szCs w:val="18"/>
        </w:rPr>
        <w:t>Паспорт муниципальной программыМарёвского муниципального округа</w:t>
      </w:r>
    </w:p>
    <w:p w:rsidR="00B154F0" w:rsidRDefault="00B154F0" w:rsidP="00B154F0">
      <w:pPr>
        <w:pStyle w:val="ab"/>
        <w:ind w:left="42" w:right="141" w:firstLine="242"/>
        <w:jc w:val="both"/>
        <w:rPr>
          <w:sz w:val="18"/>
          <w:szCs w:val="18"/>
        </w:rPr>
      </w:pPr>
    </w:p>
    <w:p w:rsidR="00B154F0" w:rsidRPr="00B154F0" w:rsidRDefault="00B154F0" w:rsidP="00B154F0">
      <w:pPr>
        <w:pStyle w:val="ab"/>
        <w:ind w:left="42" w:right="141" w:firstLine="242"/>
        <w:jc w:val="both"/>
        <w:rPr>
          <w:sz w:val="18"/>
          <w:szCs w:val="18"/>
        </w:rPr>
      </w:pPr>
      <w:r w:rsidRPr="00B154F0">
        <w:rPr>
          <w:sz w:val="18"/>
          <w:szCs w:val="18"/>
        </w:rPr>
        <w:t>1. Наименование муниципальной программы Марёвского муниципального округа:</w:t>
      </w:r>
    </w:p>
    <w:p w:rsidR="00B154F0" w:rsidRPr="00B154F0" w:rsidRDefault="00B154F0" w:rsidP="00B154F0">
      <w:pPr>
        <w:pStyle w:val="ab"/>
        <w:ind w:left="42" w:right="141" w:firstLine="242"/>
        <w:jc w:val="both"/>
        <w:rPr>
          <w:sz w:val="18"/>
          <w:szCs w:val="18"/>
        </w:rPr>
      </w:pPr>
      <w:r w:rsidRPr="00B154F0">
        <w:rPr>
          <w:sz w:val="18"/>
          <w:szCs w:val="18"/>
        </w:rPr>
        <w:t>муниципальная программа Марёвского муниципального округа «Развитие агропромышленного комплекса в Марёвском муниципальном округе на 2021 – 2027 годы» (далее муниципальная программа).</w:t>
      </w:r>
    </w:p>
    <w:p w:rsidR="00B154F0" w:rsidRPr="00B154F0" w:rsidRDefault="00B154F0" w:rsidP="00B154F0">
      <w:pPr>
        <w:pStyle w:val="ab"/>
        <w:ind w:left="42" w:right="141" w:firstLine="242"/>
        <w:jc w:val="both"/>
        <w:rPr>
          <w:sz w:val="18"/>
          <w:szCs w:val="18"/>
        </w:rPr>
      </w:pPr>
      <w:r w:rsidRPr="00B154F0">
        <w:rPr>
          <w:sz w:val="18"/>
          <w:szCs w:val="18"/>
        </w:rPr>
        <w:t>2. Ответственный исполнитель муниципальной программы:</w:t>
      </w:r>
    </w:p>
    <w:p w:rsidR="00B154F0" w:rsidRPr="00B154F0" w:rsidRDefault="00B154F0" w:rsidP="00B154F0">
      <w:pPr>
        <w:pStyle w:val="ab"/>
        <w:ind w:left="42" w:right="141" w:firstLine="242"/>
        <w:jc w:val="both"/>
        <w:rPr>
          <w:sz w:val="18"/>
          <w:szCs w:val="18"/>
        </w:rPr>
      </w:pPr>
      <w:r w:rsidRPr="00B154F0">
        <w:rPr>
          <w:bCs/>
          <w:sz w:val="18"/>
          <w:szCs w:val="18"/>
        </w:rPr>
        <w:t xml:space="preserve">отдел по экономическому развитию администрации муниципального округа </w:t>
      </w:r>
      <w:r w:rsidRPr="00B154F0">
        <w:rPr>
          <w:sz w:val="18"/>
          <w:szCs w:val="18"/>
        </w:rPr>
        <w:t>(далее отдел).</w:t>
      </w:r>
    </w:p>
    <w:p w:rsidR="00B154F0" w:rsidRPr="00B154F0" w:rsidRDefault="00B154F0" w:rsidP="00B154F0">
      <w:pPr>
        <w:pStyle w:val="ab"/>
        <w:ind w:left="42" w:right="141" w:firstLine="242"/>
        <w:jc w:val="both"/>
        <w:rPr>
          <w:sz w:val="18"/>
          <w:szCs w:val="18"/>
        </w:rPr>
      </w:pPr>
      <w:r w:rsidRPr="00B154F0">
        <w:rPr>
          <w:sz w:val="18"/>
          <w:szCs w:val="18"/>
        </w:rPr>
        <w:t xml:space="preserve">3. Соисполнители муниципальной программы: </w:t>
      </w:r>
    </w:p>
    <w:p w:rsidR="00B154F0" w:rsidRPr="00B154F0" w:rsidRDefault="00B154F0" w:rsidP="00B154F0">
      <w:pPr>
        <w:pStyle w:val="ab"/>
        <w:ind w:left="42" w:right="141" w:firstLine="242"/>
        <w:jc w:val="both"/>
        <w:rPr>
          <w:sz w:val="18"/>
          <w:szCs w:val="18"/>
        </w:rPr>
      </w:pPr>
      <w:r w:rsidRPr="00B154F0">
        <w:rPr>
          <w:sz w:val="18"/>
          <w:szCs w:val="18"/>
        </w:rPr>
        <w:t>ОБУ «Марёвскаярайветстанция» (по согласованию);</w:t>
      </w:r>
    </w:p>
    <w:p w:rsidR="00B154F0" w:rsidRPr="00B154F0" w:rsidRDefault="00B154F0" w:rsidP="00B154F0">
      <w:pPr>
        <w:pStyle w:val="ab"/>
        <w:ind w:left="42" w:right="141" w:firstLine="242"/>
        <w:jc w:val="both"/>
        <w:rPr>
          <w:sz w:val="18"/>
          <w:szCs w:val="18"/>
        </w:rPr>
      </w:pPr>
      <w:r w:rsidRPr="00B154F0">
        <w:rPr>
          <w:bCs/>
          <w:sz w:val="18"/>
          <w:szCs w:val="18"/>
        </w:rPr>
        <w:t>Отдел образования Социального комитета администрации  муниципального</w:t>
      </w:r>
      <w:r w:rsidRPr="00B154F0">
        <w:rPr>
          <w:sz w:val="18"/>
          <w:szCs w:val="18"/>
        </w:rPr>
        <w:t>округа;</w:t>
      </w:r>
    </w:p>
    <w:p w:rsidR="00B154F0" w:rsidRPr="00B154F0" w:rsidRDefault="00B154F0" w:rsidP="00B154F0">
      <w:pPr>
        <w:pStyle w:val="ab"/>
        <w:ind w:left="42" w:right="141" w:firstLine="242"/>
        <w:jc w:val="both"/>
        <w:rPr>
          <w:sz w:val="18"/>
          <w:szCs w:val="18"/>
        </w:rPr>
      </w:pPr>
      <w:r w:rsidRPr="00B154F0">
        <w:rPr>
          <w:sz w:val="18"/>
          <w:szCs w:val="18"/>
        </w:rPr>
        <w:t>Отдел центра занятости населения отдела занятости населения Марёвского района ГОКУ «ЦЗН Новгородской области» (по согласованию);</w:t>
      </w:r>
    </w:p>
    <w:p w:rsidR="00B154F0" w:rsidRPr="00B154F0" w:rsidRDefault="00B154F0" w:rsidP="00B154F0">
      <w:pPr>
        <w:pStyle w:val="ab"/>
        <w:ind w:left="42" w:right="141" w:firstLine="242"/>
        <w:jc w:val="both"/>
        <w:rPr>
          <w:sz w:val="18"/>
          <w:szCs w:val="18"/>
        </w:rPr>
      </w:pPr>
      <w:r w:rsidRPr="00B154F0">
        <w:rPr>
          <w:sz w:val="18"/>
          <w:szCs w:val="18"/>
        </w:rPr>
        <w:t>Марёвское РАЙПО (по согласованию);</w:t>
      </w:r>
    </w:p>
    <w:p w:rsidR="00B154F0" w:rsidRPr="00B154F0" w:rsidRDefault="00B154F0" w:rsidP="00B154F0">
      <w:pPr>
        <w:pStyle w:val="ab"/>
        <w:ind w:left="42" w:right="141" w:firstLine="242"/>
        <w:jc w:val="both"/>
        <w:rPr>
          <w:sz w:val="18"/>
          <w:szCs w:val="18"/>
        </w:rPr>
      </w:pPr>
      <w:r w:rsidRPr="00B154F0">
        <w:rPr>
          <w:sz w:val="18"/>
          <w:szCs w:val="18"/>
        </w:rPr>
        <w:t>Крестьянское (фермерское) хозяйство Удальцова А.Б. (по согласованию);</w:t>
      </w:r>
    </w:p>
    <w:p w:rsidR="00B154F0" w:rsidRPr="00B154F0" w:rsidRDefault="00B154F0" w:rsidP="00B154F0">
      <w:pPr>
        <w:pStyle w:val="ab"/>
        <w:ind w:left="42" w:right="141" w:firstLine="242"/>
        <w:jc w:val="both"/>
        <w:rPr>
          <w:sz w:val="18"/>
          <w:szCs w:val="18"/>
        </w:rPr>
      </w:pPr>
      <w:r w:rsidRPr="00B154F0">
        <w:rPr>
          <w:sz w:val="18"/>
          <w:szCs w:val="18"/>
        </w:rPr>
        <w:t>ОГАУ «Центр консалтинга и инноваций АПК» Новгородской области (по согласованию).</w:t>
      </w:r>
    </w:p>
    <w:p w:rsidR="00B154F0" w:rsidRPr="00B154F0" w:rsidRDefault="00B154F0" w:rsidP="00B154F0">
      <w:pPr>
        <w:pStyle w:val="ab"/>
        <w:ind w:left="42" w:right="141" w:firstLine="242"/>
        <w:rPr>
          <w:sz w:val="18"/>
          <w:szCs w:val="18"/>
        </w:rPr>
      </w:pPr>
      <w:r w:rsidRPr="00B154F0">
        <w:rPr>
          <w:sz w:val="18"/>
          <w:szCs w:val="18"/>
        </w:rPr>
        <w:t>4. Цели, задачи и целевые показатели муниципальной программы:</w:t>
      </w:r>
    </w:p>
    <w:tbl>
      <w:tblPr>
        <w:tblW w:w="10652" w:type="dxa"/>
        <w:tblInd w:w="65" w:type="dxa"/>
        <w:tblLayout w:type="fixed"/>
        <w:tblCellMar>
          <w:left w:w="75" w:type="dxa"/>
          <w:right w:w="75" w:type="dxa"/>
        </w:tblCellMar>
        <w:tblLook w:val="04A0"/>
      </w:tblPr>
      <w:tblGrid>
        <w:gridCol w:w="490"/>
        <w:gridCol w:w="6453"/>
        <w:gridCol w:w="560"/>
        <w:gridCol w:w="546"/>
        <w:gridCol w:w="545"/>
        <w:gridCol w:w="546"/>
        <w:gridCol w:w="518"/>
        <w:gridCol w:w="490"/>
        <w:gridCol w:w="504"/>
      </w:tblGrid>
      <w:tr w:rsidR="00B154F0" w:rsidRPr="00B154F0" w:rsidTr="00362DE9">
        <w:trPr>
          <w:trHeight w:val="20"/>
        </w:trPr>
        <w:tc>
          <w:tcPr>
            <w:tcW w:w="490" w:type="dxa"/>
            <w:vMerge w:val="restart"/>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N п/п</w:t>
            </w:r>
          </w:p>
        </w:tc>
        <w:tc>
          <w:tcPr>
            <w:tcW w:w="6453" w:type="dxa"/>
            <w:vMerge w:val="restart"/>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Цели, задачи муниципальной программы, наименование и   единица измерения целевого показателя</w:t>
            </w:r>
          </w:p>
        </w:tc>
        <w:tc>
          <w:tcPr>
            <w:tcW w:w="3709" w:type="dxa"/>
            <w:gridSpan w:val="7"/>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Значения целевого показателя (по годам)</w:t>
            </w:r>
          </w:p>
        </w:tc>
      </w:tr>
      <w:tr w:rsidR="00B154F0" w:rsidRPr="00B154F0" w:rsidTr="00362DE9">
        <w:trPr>
          <w:trHeight w:val="20"/>
        </w:trPr>
        <w:tc>
          <w:tcPr>
            <w:tcW w:w="490" w:type="dxa"/>
            <w:vMerge/>
            <w:tcBorders>
              <w:top w:val="single" w:sz="4" w:space="0" w:color="auto"/>
              <w:left w:val="single" w:sz="4" w:space="0" w:color="auto"/>
              <w:bottom w:val="single" w:sz="4" w:space="0" w:color="auto"/>
              <w:right w:val="single" w:sz="4" w:space="0" w:color="auto"/>
            </w:tcBorders>
            <w:vAlign w:val="center"/>
          </w:tcPr>
          <w:p w:rsidR="00B154F0" w:rsidRPr="00B154F0" w:rsidRDefault="00B154F0" w:rsidP="00B154F0">
            <w:pPr>
              <w:pStyle w:val="ab"/>
              <w:ind w:left="-47" w:right="-61"/>
              <w:rPr>
                <w:sz w:val="18"/>
                <w:szCs w:val="18"/>
              </w:rPr>
            </w:pPr>
          </w:p>
        </w:tc>
        <w:tc>
          <w:tcPr>
            <w:tcW w:w="6453" w:type="dxa"/>
            <w:vMerge/>
            <w:tcBorders>
              <w:top w:val="single" w:sz="4" w:space="0" w:color="auto"/>
              <w:left w:val="single" w:sz="4" w:space="0" w:color="auto"/>
              <w:bottom w:val="single" w:sz="4" w:space="0" w:color="auto"/>
              <w:right w:val="single" w:sz="4" w:space="0" w:color="auto"/>
            </w:tcBorders>
            <w:vAlign w:val="center"/>
          </w:tcPr>
          <w:p w:rsidR="00B154F0" w:rsidRPr="00B154F0" w:rsidRDefault="00B154F0" w:rsidP="00B154F0">
            <w:pPr>
              <w:pStyle w:val="ab"/>
              <w:ind w:left="-47" w:right="-61"/>
              <w:rPr>
                <w:sz w:val="18"/>
                <w:szCs w:val="18"/>
              </w:rPr>
            </w:pPr>
          </w:p>
        </w:tc>
        <w:tc>
          <w:tcPr>
            <w:tcW w:w="56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2021</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2022</w:t>
            </w:r>
          </w:p>
        </w:tc>
        <w:tc>
          <w:tcPr>
            <w:tcW w:w="545"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2023</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2024</w:t>
            </w:r>
          </w:p>
        </w:tc>
        <w:tc>
          <w:tcPr>
            <w:tcW w:w="518"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2025</w:t>
            </w:r>
          </w:p>
        </w:tc>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2026</w:t>
            </w:r>
          </w:p>
        </w:tc>
        <w:tc>
          <w:tcPr>
            <w:tcW w:w="504"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2026</w:t>
            </w:r>
          </w:p>
        </w:tc>
      </w:tr>
      <w:tr w:rsidR="00B154F0" w:rsidRPr="00B154F0" w:rsidTr="00362DE9">
        <w:trPr>
          <w:trHeight w:val="20"/>
        </w:trPr>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w:t>
            </w:r>
          </w:p>
        </w:tc>
        <w:tc>
          <w:tcPr>
            <w:tcW w:w="6453"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w:t>
            </w:r>
          </w:p>
        </w:tc>
        <w:tc>
          <w:tcPr>
            <w:tcW w:w="56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4</w:t>
            </w:r>
          </w:p>
        </w:tc>
        <w:tc>
          <w:tcPr>
            <w:tcW w:w="545"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6</w:t>
            </w:r>
          </w:p>
        </w:tc>
        <w:tc>
          <w:tcPr>
            <w:tcW w:w="518"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7</w:t>
            </w:r>
          </w:p>
        </w:tc>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w:t>
            </w:r>
          </w:p>
        </w:tc>
        <w:tc>
          <w:tcPr>
            <w:tcW w:w="504"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9</w:t>
            </w:r>
          </w:p>
        </w:tc>
      </w:tr>
      <w:tr w:rsidR="00B154F0" w:rsidRPr="00B154F0" w:rsidTr="00362DE9">
        <w:trPr>
          <w:trHeight w:val="20"/>
        </w:trPr>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w:t>
            </w:r>
          </w:p>
        </w:tc>
        <w:tc>
          <w:tcPr>
            <w:tcW w:w="10162" w:type="dxa"/>
            <w:gridSpan w:val="8"/>
            <w:tcBorders>
              <w:top w:val="nil"/>
              <w:left w:val="single" w:sz="4" w:space="0" w:color="auto"/>
              <w:bottom w:val="single" w:sz="4" w:space="0" w:color="auto"/>
              <w:right w:val="single" w:sz="4" w:space="0" w:color="auto"/>
            </w:tcBorders>
          </w:tcPr>
          <w:p w:rsidR="00B154F0" w:rsidRPr="00B154F0" w:rsidRDefault="00B154F0" w:rsidP="00362DE9">
            <w:pPr>
              <w:pStyle w:val="ab"/>
              <w:ind w:left="-47" w:right="-61"/>
              <w:rPr>
                <w:sz w:val="18"/>
                <w:szCs w:val="18"/>
              </w:rPr>
            </w:pPr>
            <w:r w:rsidRPr="00B154F0">
              <w:rPr>
                <w:sz w:val="18"/>
                <w:szCs w:val="18"/>
              </w:rPr>
              <w:t>Цель 1.    Развитие подотрасли животноводства, переработка и реализация продукции животноводства</w:t>
            </w:r>
          </w:p>
        </w:tc>
      </w:tr>
      <w:tr w:rsidR="00B154F0" w:rsidRPr="00B154F0" w:rsidTr="00362DE9">
        <w:trPr>
          <w:trHeight w:val="20"/>
        </w:trPr>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1.1.</w:t>
            </w:r>
          </w:p>
        </w:tc>
        <w:tc>
          <w:tcPr>
            <w:tcW w:w="10162" w:type="dxa"/>
            <w:gridSpan w:val="8"/>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 xml:space="preserve">Задача: Увеличение объемов производства животноводческой продукции. </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1.1.1.</w:t>
            </w:r>
          </w:p>
        </w:tc>
        <w:tc>
          <w:tcPr>
            <w:tcW w:w="6453"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Производства скота и птицы на убой в хозяйствах всех категорий (в живом весе), * т</w:t>
            </w:r>
          </w:p>
        </w:tc>
        <w:tc>
          <w:tcPr>
            <w:tcW w:w="56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66,5</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67,37</w:t>
            </w:r>
          </w:p>
        </w:tc>
        <w:tc>
          <w:tcPr>
            <w:tcW w:w="545"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70,89</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71,90</w:t>
            </w:r>
          </w:p>
        </w:tc>
        <w:tc>
          <w:tcPr>
            <w:tcW w:w="518"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76,36</w:t>
            </w:r>
          </w:p>
        </w:tc>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77,57</w:t>
            </w:r>
          </w:p>
        </w:tc>
        <w:tc>
          <w:tcPr>
            <w:tcW w:w="504"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78,73</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1.1.2.</w:t>
            </w:r>
          </w:p>
        </w:tc>
        <w:tc>
          <w:tcPr>
            <w:tcW w:w="6453"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Производство молока в хозяйствах всех категорий, *т</w:t>
            </w:r>
          </w:p>
        </w:tc>
        <w:tc>
          <w:tcPr>
            <w:tcW w:w="56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345,3</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347,6</w:t>
            </w:r>
          </w:p>
        </w:tc>
        <w:tc>
          <w:tcPr>
            <w:tcW w:w="545"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352,5</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360,9</w:t>
            </w:r>
          </w:p>
        </w:tc>
        <w:tc>
          <w:tcPr>
            <w:tcW w:w="518"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366,7</w:t>
            </w:r>
          </w:p>
        </w:tc>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372,9</w:t>
            </w:r>
          </w:p>
        </w:tc>
        <w:tc>
          <w:tcPr>
            <w:tcW w:w="504"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378,5</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lastRenderedPageBreak/>
              <w:t>1.1.3.</w:t>
            </w:r>
          </w:p>
        </w:tc>
        <w:tc>
          <w:tcPr>
            <w:tcW w:w="6453"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Производство яиц в хозяйствах всех категорий, *тыс.шт.</w:t>
            </w:r>
          </w:p>
        </w:tc>
        <w:tc>
          <w:tcPr>
            <w:tcW w:w="56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502</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502,5</w:t>
            </w:r>
          </w:p>
        </w:tc>
        <w:tc>
          <w:tcPr>
            <w:tcW w:w="545"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510</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518</w:t>
            </w:r>
          </w:p>
        </w:tc>
        <w:tc>
          <w:tcPr>
            <w:tcW w:w="518"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527</w:t>
            </w:r>
          </w:p>
        </w:tc>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536</w:t>
            </w:r>
          </w:p>
        </w:tc>
        <w:tc>
          <w:tcPr>
            <w:tcW w:w="504"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544</w:t>
            </w:r>
          </w:p>
        </w:tc>
      </w:tr>
      <w:tr w:rsidR="00B154F0" w:rsidRPr="00B154F0" w:rsidTr="00362DE9">
        <w:trPr>
          <w:trHeight w:val="20"/>
        </w:trPr>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w:t>
            </w:r>
          </w:p>
        </w:tc>
        <w:tc>
          <w:tcPr>
            <w:tcW w:w="10162" w:type="dxa"/>
            <w:gridSpan w:val="8"/>
            <w:tcBorders>
              <w:top w:val="nil"/>
              <w:left w:val="single" w:sz="4" w:space="0" w:color="auto"/>
              <w:bottom w:val="single" w:sz="4" w:space="0" w:color="auto"/>
              <w:right w:val="single" w:sz="4" w:space="0" w:color="auto"/>
            </w:tcBorders>
          </w:tcPr>
          <w:p w:rsidR="00B154F0" w:rsidRPr="00B154F0" w:rsidRDefault="00B154F0" w:rsidP="00362DE9">
            <w:pPr>
              <w:pStyle w:val="ab"/>
              <w:ind w:left="-47" w:right="-61"/>
              <w:rPr>
                <w:sz w:val="18"/>
                <w:szCs w:val="18"/>
              </w:rPr>
            </w:pPr>
            <w:r w:rsidRPr="00B154F0">
              <w:rPr>
                <w:sz w:val="18"/>
                <w:szCs w:val="18"/>
              </w:rPr>
              <w:t>Цель 2.   Развитие подотрасли растениеводства, переработка и реализация продукции растениеводства</w:t>
            </w:r>
          </w:p>
        </w:tc>
      </w:tr>
      <w:tr w:rsidR="00B154F0" w:rsidRPr="00B154F0" w:rsidTr="00362DE9">
        <w:trPr>
          <w:trHeight w:val="20"/>
        </w:trPr>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2.1.</w:t>
            </w:r>
          </w:p>
        </w:tc>
        <w:tc>
          <w:tcPr>
            <w:tcW w:w="10162" w:type="dxa"/>
            <w:gridSpan w:val="8"/>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 xml:space="preserve">Задача: Увеличение объемов производства растениеводческой продукции. </w:t>
            </w:r>
          </w:p>
        </w:tc>
      </w:tr>
      <w:tr w:rsidR="00B154F0" w:rsidRPr="00B154F0" w:rsidTr="00362DE9">
        <w:trPr>
          <w:trHeight w:val="20"/>
        </w:trPr>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2.1.1.</w:t>
            </w:r>
          </w:p>
        </w:tc>
        <w:tc>
          <w:tcPr>
            <w:tcW w:w="6453"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Валовой сбор зерна в хозяйствах всех категорий, * т.</w:t>
            </w:r>
          </w:p>
        </w:tc>
        <w:tc>
          <w:tcPr>
            <w:tcW w:w="56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45"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46"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18"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490"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04" w:type="dxa"/>
            <w:tcBorders>
              <w:top w:val="nil"/>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2.1.2.</w:t>
            </w:r>
          </w:p>
        </w:tc>
        <w:tc>
          <w:tcPr>
            <w:tcW w:w="6453"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Валовой сбор картофеля в хозяйствах всех категорий*, т.</w:t>
            </w:r>
          </w:p>
        </w:tc>
        <w:tc>
          <w:tcPr>
            <w:tcW w:w="56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807,4</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826,1</w:t>
            </w:r>
          </w:p>
        </w:tc>
        <w:tc>
          <w:tcPr>
            <w:tcW w:w="545"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837,9</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850,7</w:t>
            </w:r>
          </w:p>
        </w:tc>
        <w:tc>
          <w:tcPr>
            <w:tcW w:w="518"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864,5</w:t>
            </w:r>
          </w:p>
        </w:tc>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879,4</w:t>
            </w:r>
          </w:p>
        </w:tc>
        <w:tc>
          <w:tcPr>
            <w:tcW w:w="504"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893,5</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2.1.3.</w:t>
            </w:r>
          </w:p>
        </w:tc>
        <w:tc>
          <w:tcPr>
            <w:tcW w:w="6453"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Валовой сбор овощей в хозяйствах всех категорий*, т.</w:t>
            </w:r>
          </w:p>
        </w:tc>
        <w:tc>
          <w:tcPr>
            <w:tcW w:w="56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249</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255,2</w:t>
            </w:r>
          </w:p>
        </w:tc>
        <w:tc>
          <w:tcPr>
            <w:tcW w:w="545"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258,8</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266,7</w:t>
            </w:r>
          </w:p>
        </w:tc>
        <w:tc>
          <w:tcPr>
            <w:tcW w:w="518"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271</w:t>
            </w:r>
          </w:p>
        </w:tc>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275,5</w:t>
            </w:r>
          </w:p>
        </w:tc>
        <w:tc>
          <w:tcPr>
            <w:tcW w:w="504"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279,9</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w:t>
            </w:r>
          </w:p>
        </w:tc>
        <w:tc>
          <w:tcPr>
            <w:tcW w:w="10162" w:type="dxa"/>
            <w:gridSpan w:val="8"/>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 xml:space="preserve">Цель 3.    Поддержка малых форм хозяйствования </w:t>
            </w:r>
          </w:p>
          <w:p w:rsidR="00B154F0" w:rsidRPr="00B154F0" w:rsidRDefault="00B154F0" w:rsidP="00B154F0">
            <w:pPr>
              <w:pStyle w:val="ab"/>
              <w:ind w:left="-47" w:right="-61"/>
              <w:rPr>
                <w:sz w:val="18"/>
                <w:szCs w:val="18"/>
              </w:rPr>
            </w:pP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3.1.</w:t>
            </w:r>
          </w:p>
        </w:tc>
        <w:tc>
          <w:tcPr>
            <w:tcW w:w="10162" w:type="dxa"/>
            <w:gridSpan w:val="8"/>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Задача 1.  Создание условий для повышения эффективности использования земель сельскохозяйственного назначения</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3.1.1.</w:t>
            </w:r>
          </w:p>
        </w:tc>
        <w:tc>
          <w:tcPr>
            <w:tcW w:w="6453"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Площадь земельных участков, оформленных в собственность крестьянскими (фермерскими) хозяйствами**, га</w:t>
            </w:r>
          </w:p>
        </w:tc>
        <w:tc>
          <w:tcPr>
            <w:tcW w:w="56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30</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25</w:t>
            </w:r>
          </w:p>
        </w:tc>
        <w:tc>
          <w:tcPr>
            <w:tcW w:w="545"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16</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11</w:t>
            </w:r>
          </w:p>
        </w:tc>
        <w:tc>
          <w:tcPr>
            <w:tcW w:w="518"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9</w:t>
            </w:r>
          </w:p>
        </w:tc>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6</w:t>
            </w:r>
          </w:p>
        </w:tc>
        <w:tc>
          <w:tcPr>
            <w:tcW w:w="504"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6</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4.</w:t>
            </w:r>
          </w:p>
        </w:tc>
        <w:tc>
          <w:tcPr>
            <w:tcW w:w="10162" w:type="dxa"/>
            <w:gridSpan w:val="8"/>
            <w:tcBorders>
              <w:top w:val="single" w:sz="4" w:space="0" w:color="auto"/>
              <w:left w:val="single" w:sz="4" w:space="0" w:color="auto"/>
              <w:bottom w:val="single" w:sz="4" w:space="0" w:color="auto"/>
              <w:right w:val="single" w:sz="4" w:space="0" w:color="auto"/>
            </w:tcBorders>
          </w:tcPr>
          <w:p w:rsidR="00B154F0" w:rsidRPr="00B154F0" w:rsidRDefault="00B154F0" w:rsidP="00362DE9">
            <w:pPr>
              <w:pStyle w:val="ab"/>
              <w:ind w:left="-47" w:right="-61"/>
              <w:rPr>
                <w:sz w:val="18"/>
                <w:szCs w:val="18"/>
              </w:rPr>
            </w:pPr>
            <w:r w:rsidRPr="00B154F0">
              <w:rPr>
                <w:sz w:val="18"/>
                <w:szCs w:val="18"/>
              </w:rPr>
              <w:t xml:space="preserve">Цель 4.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w:t>
            </w:r>
          </w:p>
        </w:tc>
      </w:tr>
      <w:tr w:rsidR="00B154F0" w:rsidRPr="00B154F0" w:rsidTr="00362DE9">
        <w:trPr>
          <w:trHeight w:val="20"/>
        </w:trPr>
        <w:tc>
          <w:tcPr>
            <w:tcW w:w="490"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4.1.</w:t>
            </w:r>
          </w:p>
        </w:tc>
        <w:tc>
          <w:tcPr>
            <w:tcW w:w="10162" w:type="dxa"/>
            <w:gridSpan w:val="8"/>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Задача 1. Повышение кадрового потенциала в сельском хозяйстве</w:t>
            </w:r>
          </w:p>
        </w:tc>
      </w:tr>
      <w:tr w:rsidR="00B154F0" w:rsidRPr="00B154F0" w:rsidTr="00362DE9">
        <w:trPr>
          <w:trHeight w:val="20"/>
        </w:trPr>
        <w:tc>
          <w:tcPr>
            <w:tcW w:w="490"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4.1.1.</w:t>
            </w:r>
          </w:p>
        </w:tc>
        <w:tc>
          <w:tcPr>
            <w:tcW w:w="6453"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Обеспеченность специалистами сельскохозяйственных организаций **, %</w:t>
            </w:r>
          </w:p>
        </w:tc>
        <w:tc>
          <w:tcPr>
            <w:tcW w:w="560"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67</w:t>
            </w:r>
          </w:p>
        </w:tc>
        <w:tc>
          <w:tcPr>
            <w:tcW w:w="546"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83</w:t>
            </w:r>
          </w:p>
        </w:tc>
        <w:tc>
          <w:tcPr>
            <w:tcW w:w="545"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100</w:t>
            </w:r>
          </w:p>
        </w:tc>
        <w:tc>
          <w:tcPr>
            <w:tcW w:w="546"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100</w:t>
            </w:r>
          </w:p>
        </w:tc>
        <w:tc>
          <w:tcPr>
            <w:tcW w:w="518"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100</w:t>
            </w:r>
          </w:p>
        </w:tc>
        <w:tc>
          <w:tcPr>
            <w:tcW w:w="490"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100</w:t>
            </w:r>
          </w:p>
        </w:tc>
        <w:tc>
          <w:tcPr>
            <w:tcW w:w="504"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100</w:t>
            </w:r>
          </w:p>
        </w:tc>
      </w:tr>
      <w:tr w:rsidR="00B154F0" w:rsidRPr="00B154F0" w:rsidTr="00362DE9">
        <w:trPr>
          <w:trHeight w:val="20"/>
        </w:trPr>
        <w:tc>
          <w:tcPr>
            <w:tcW w:w="490"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4.1.2.</w:t>
            </w:r>
          </w:p>
        </w:tc>
        <w:tc>
          <w:tcPr>
            <w:tcW w:w="6453"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Повышение квалификации и переподготовки работников агропромышленного комплекса и органов местного самоуправления **, чел.</w:t>
            </w:r>
          </w:p>
        </w:tc>
        <w:tc>
          <w:tcPr>
            <w:tcW w:w="560"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2</w:t>
            </w:r>
          </w:p>
        </w:tc>
        <w:tc>
          <w:tcPr>
            <w:tcW w:w="546"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45"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46"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18"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490"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c>
          <w:tcPr>
            <w:tcW w:w="504" w:type="dxa"/>
            <w:tcBorders>
              <w:top w:val="single" w:sz="4" w:space="0" w:color="auto"/>
              <w:left w:val="single" w:sz="4" w:space="0" w:color="auto"/>
              <w:bottom w:val="nil"/>
              <w:right w:val="single" w:sz="4" w:space="0" w:color="auto"/>
            </w:tcBorders>
          </w:tcPr>
          <w:p w:rsidR="00B154F0" w:rsidRPr="00B154F0" w:rsidRDefault="00B154F0" w:rsidP="00B154F0">
            <w:pPr>
              <w:pStyle w:val="ab"/>
              <w:ind w:left="-47" w:right="-61"/>
              <w:rPr>
                <w:sz w:val="18"/>
                <w:szCs w:val="18"/>
              </w:rPr>
            </w:pPr>
            <w:r w:rsidRPr="00B154F0">
              <w:rPr>
                <w:sz w:val="18"/>
                <w:szCs w:val="18"/>
              </w:rPr>
              <w:t>0</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4.2.</w:t>
            </w:r>
          </w:p>
        </w:tc>
        <w:tc>
          <w:tcPr>
            <w:tcW w:w="10162" w:type="dxa"/>
            <w:gridSpan w:val="8"/>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Задача 2. Оказание консультационных услуг сельскохозяйственным товаропроизводителям и сельскому населению</w:t>
            </w:r>
          </w:p>
        </w:tc>
      </w:tr>
      <w:tr w:rsidR="00B154F0" w:rsidRPr="00B154F0" w:rsidTr="00362DE9">
        <w:trPr>
          <w:trHeight w:val="20"/>
        </w:trPr>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4.2.1.</w:t>
            </w:r>
          </w:p>
        </w:tc>
        <w:tc>
          <w:tcPr>
            <w:tcW w:w="6453"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Количество оказанных консультационных услуг**, шт.</w:t>
            </w:r>
          </w:p>
        </w:tc>
        <w:tc>
          <w:tcPr>
            <w:tcW w:w="56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150</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155</w:t>
            </w:r>
          </w:p>
        </w:tc>
        <w:tc>
          <w:tcPr>
            <w:tcW w:w="545"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165</w:t>
            </w:r>
          </w:p>
        </w:tc>
        <w:tc>
          <w:tcPr>
            <w:tcW w:w="546"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170</w:t>
            </w:r>
          </w:p>
        </w:tc>
        <w:tc>
          <w:tcPr>
            <w:tcW w:w="518"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175</w:t>
            </w:r>
          </w:p>
        </w:tc>
        <w:tc>
          <w:tcPr>
            <w:tcW w:w="490"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180</w:t>
            </w:r>
          </w:p>
        </w:tc>
        <w:tc>
          <w:tcPr>
            <w:tcW w:w="504" w:type="dxa"/>
            <w:tcBorders>
              <w:top w:val="single" w:sz="4" w:space="0" w:color="auto"/>
              <w:left w:val="single" w:sz="4" w:space="0" w:color="auto"/>
              <w:bottom w:val="single" w:sz="4" w:space="0" w:color="auto"/>
              <w:right w:val="single" w:sz="4" w:space="0" w:color="auto"/>
            </w:tcBorders>
          </w:tcPr>
          <w:p w:rsidR="00B154F0" w:rsidRPr="00B154F0" w:rsidRDefault="00B154F0" w:rsidP="00B154F0">
            <w:pPr>
              <w:pStyle w:val="ab"/>
              <w:ind w:left="-47" w:right="-61"/>
              <w:rPr>
                <w:sz w:val="18"/>
                <w:szCs w:val="18"/>
              </w:rPr>
            </w:pPr>
            <w:r w:rsidRPr="00B154F0">
              <w:rPr>
                <w:sz w:val="18"/>
                <w:szCs w:val="18"/>
              </w:rPr>
              <w:t>185</w:t>
            </w:r>
          </w:p>
        </w:tc>
      </w:tr>
    </w:tbl>
    <w:p w:rsidR="00B154F0" w:rsidRPr="00B154F0" w:rsidRDefault="00B154F0" w:rsidP="00362DE9">
      <w:pPr>
        <w:pStyle w:val="ab"/>
        <w:ind w:left="42" w:right="141" w:firstLine="242"/>
        <w:jc w:val="both"/>
        <w:rPr>
          <w:sz w:val="18"/>
          <w:szCs w:val="18"/>
        </w:rPr>
      </w:pPr>
      <w:r w:rsidRPr="00B154F0">
        <w:rPr>
          <w:sz w:val="18"/>
          <w:szCs w:val="18"/>
        </w:rPr>
        <w:t>*- целевой показатель определяется на основе данных статистической отчётности (статистический бюллетень «Основные показатели по сельскому хозяйству», предоставляемый территориальным органом Федеральной службы государственной статистики по Новгородской области)</w:t>
      </w:r>
    </w:p>
    <w:p w:rsidR="00B154F0" w:rsidRDefault="00B154F0" w:rsidP="00362DE9">
      <w:pPr>
        <w:pStyle w:val="ab"/>
        <w:ind w:left="42" w:right="141" w:firstLine="242"/>
        <w:jc w:val="both"/>
        <w:rPr>
          <w:sz w:val="18"/>
          <w:szCs w:val="18"/>
        </w:rPr>
      </w:pPr>
      <w:r w:rsidRPr="00B154F0">
        <w:rPr>
          <w:sz w:val="18"/>
          <w:szCs w:val="18"/>
        </w:rPr>
        <w:t>**- целевой показатель определяется на основе данных ведомственной отчётности</w:t>
      </w:r>
    </w:p>
    <w:p w:rsidR="00B154F0" w:rsidRDefault="00B154F0" w:rsidP="00F2691E">
      <w:pPr>
        <w:pStyle w:val="ab"/>
        <w:ind w:left="42" w:right="141"/>
        <w:rPr>
          <w:sz w:val="18"/>
          <w:szCs w:val="18"/>
        </w:rPr>
      </w:pPr>
    </w:p>
    <w:p w:rsidR="00362DE9" w:rsidRPr="00362DE9" w:rsidRDefault="00362DE9" w:rsidP="00362DE9">
      <w:pPr>
        <w:pStyle w:val="ab"/>
        <w:ind w:left="42" w:right="141" w:firstLine="242"/>
        <w:jc w:val="both"/>
        <w:rPr>
          <w:sz w:val="18"/>
          <w:szCs w:val="18"/>
        </w:rPr>
      </w:pPr>
      <w:r w:rsidRPr="00362DE9">
        <w:rPr>
          <w:sz w:val="18"/>
          <w:szCs w:val="18"/>
        </w:rPr>
        <w:t>5. Сроки реализации муниципальной программы: 2021 – 2027 годы</w:t>
      </w:r>
    </w:p>
    <w:p w:rsidR="00362DE9" w:rsidRPr="00362DE9" w:rsidRDefault="00362DE9" w:rsidP="00362DE9">
      <w:pPr>
        <w:pStyle w:val="ab"/>
        <w:ind w:left="42" w:right="141" w:firstLine="242"/>
        <w:jc w:val="both"/>
        <w:rPr>
          <w:sz w:val="18"/>
          <w:szCs w:val="18"/>
        </w:rPr>
      </w:pPr>
      <w:r w:rsidRPr="00362DE9">
        <w:rPr>
          <w:sz w:val="18"/>
          <w:szCs w:val="18"/>
        </w:rPr>
        <w:t>6.Объемы и источники финансирования муниципальной программы в целом и по годам реализации (тыс. руб.):</w:t>
      </w:r>
    </w:p>
    <w:tbl>
      <w:tblPr>
        <w:tblW w:w="0" w:type="auto"/>
        <w:tblInd w:w="75" w:type="dxa"/>
        <w:tblLayout w:type="fixed"/>
        <w:tblCellMar>
          <w:left w:w="75" w:type="dxa"/>
          <w:right w:w="75" w:type="dxa"/>
        </w:tblCellMar>
        <w:tblLook w:val="04A0"/>
      </w:tblPr>
      <w:tblGrid>
        <w:gridCol w:w="1287"/>
        <w:gridCol w:w="1548"/>
        <w:gridCol w:w="1872"/>
        <w:gridCol w:w="1672"/>
        <w:gridCol w:w="1996"/>
        <w:gridCol w:w="1197"/>
      </w:tblGrid>
      <w:tr w:rsidR="00362DE9" w:rsidRPr="00362DE9" w:rsidTr="00362DE9">
        <w:trPr>
          <w:trHeight w:val="400"/>
        </w:trPr>
        <w:tc>
          <w:tcPr>
            <w:tcW w:w="1287" w:type="dxa"/>
            <w:vMerge w:val="restart"/>
            <w:tcBorders>
              <w:top w:val="single" w:sz="4" w:space="0" w:color="auto"/>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Год</w:t>
            </w:r>
          </w:p>
        </w:tc>
        <w:tc>
          <w:tcPr>
            <w:tcW w:w="8285" w:type="dxa"/>
            <w:gridSpan w:val="5"/>
            <w:tcBorders>
              <w:top w:val="single" w:sz="4" w:space="0" w:color="auto"/>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Источник финансирования</w:t>
            </w:r>
          </w:p>
        </w:tc>
      </w:tr>
      <w:tr w:rsidR="00362DE9" w:rsidRPr="00362DE9" w:rsidTr="00362DE9">
        <w:trPr>
          <w:trHeight w:val="400"/>
        </w:trPr>
        <w:tc>
          <w:tcPr>
            <w:tcW w:w="1287" w:type="dxa"/>
            <w:vMerge/>
            <w:tcBorders>
              <w:top w:val="single" w:sz="4" w:space="0" w:color="auto"/>
              <w:left w:val="single" w:sz="4" w:space="0" w:color="auto"/>
              <w:bottom w:val="single" w:sz="4" w:space="0" w:color="auto"/>
              <w:right w:val="single" w:sz="4" w:space="0" w:color="auto"/>
            </w:tcBorders>
            <w:vAlign w:val="center"/>
          </w:tcPr>
          <w:p w:rsidR="00362DE9" w:rsidRPr="00362DE9" w:rsidRDefault="00362DE9" w:rsidP="00362DE9">
            <w:pPr>
              <w:pStyle w:val="ab"/>
              <w:ind w:left="-57" w:right="-52"/>
              <w:rPr>
                <w:sz w:val="18"/>
                <w:szCs w:val="18"/>
              </w:rPr>
            </w:pP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 областной бюджет   </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федеральный бюджет    </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местные бюджеты   </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внебюджетные средства  </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всего</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    1    </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     2      </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      3       </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      4      </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     5      </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 xml:space="preserve">   6    </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2021 год</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100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100</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2022 год</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100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100</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2023 год</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100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100</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2024 год</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2025 год</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2026 год</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2027 год</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r>
      <w:tr w:rsidR="00362DE9" w:rsidRPr="00362DE9" w:rsidTr="00362DE9">
        <w:tc>
          <w:tcPr>
            <w:tcW w:w="128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ВСЕГО</w:t>
            </w:r>
          </w:p>
        </w:tc>
        <w:tc>
          <w:tcPr>
            <w:tcW w:w="1548"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8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672"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0</w:t>
            </w:r>
          </w:p>
        </w:tc>
        <w:tc>
          <w:tcPr>
            <w:tcW w:w="1996"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300</w:t>
            </w:r>
          </w:p>
        </w:tc>
        <w:tc>
          <w:tcPr>
            <w:tcW w:w="1197" w:type="dxa"/>
            <w:tcBorders>
              <w:top w:val="nil"/>
              <w:left w:val="single" w:sz="4" w:space="0" w:color="auto"/>
              <w:bottom w:val="single" w:sz="4" w:space="0" w:color="auto"/>
              <w:right w:val="single" w:sz="4" w:space="0" w:color="auto"/>
            </w:tcBorders>
          </w:tcPr>
          <w:p w:rsidR="00362DE9" w:rsidRPr="00362DE9" w:rsidRDefault="00362DE9" w:rsidP="00362DE9">
            <w:pPr>
              <w:pStyle w:val="ab"/>
              <w:ind w:left="-57" w:right="-52"/>
              <w:rPr>
                <w:sz w:val="18"/>
                <w:szCs w:val="18"/>
              </w:rPr>
            </w:pPr>
            <w:r w:rsidRPr="00362DE9">
              <w:rPr>
                <w:sz w:val="18"/>
                <w:szCs w:val="18"/>
              </w:rPr>
              <w:t>300</w:t>
            </w:r>
          </w:p>
        </w:tc>
      </w:tr>
    </w:tbl>
    <w:p w:rsidR="00362DE9" w:rsidRPr="00362DE9" w:rsidRDefault="00362DE9" w:rsidP="00362DE9">
      <w:pPr>
        <w:pStyle w:val="ab"/>
        <w:ind w:left="42" w:right="141" w:firstLine="242"/>
        <w:jc w:val="both"/>
        <w:rPr>
          <w:sz w:val="18"/>
          <w:szCs w:val="18"/>
        </w:rPr>
      </w:pPr>
    </w:p>
    <w:p w:rsidR="00362DE9" w:rsidRPr="00362DE9" w:rsidRDefault="00362DE9" w:rsidP="00362DE9">
      <w:pPr>
        <w:pStyle w:val="ab"/>
        <w:ind w:left="42" w:right="141" w:firstLine="242"/>
        <w:jc w:val="both"/>
        <w:rPr>
          <w:sz w:val="18"/>
          <w:szCs w:val="18"/>
        </w:rPr>
      </w:pPr>
      <w:r w:rsidRPr="00362DE9">
        <w:rPr>
          <w:sz w:val="18"/>
          <w:szCs w:val="18"/>
        </w:rPr>
        <w:t>7. Ожидаемые конечные результаты реализации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rPr>
        <w:t>Увеличение производства продукции сельского хозяйства в хозяйствах всех категорий (в сопоставимых ценах):</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
        <w:gridCol w:w="6830"/>
        <w:gridCol w:w="497"/>
        <w:gridCol w:w="504"/>
        <w:gridCol w:w="496"/>
        <w:gridCol w:w="496"/>
        <w:gridCol w:w="496"/>
        <w:gridCol w:w="499"/>
        <w:gridCol w:w="462"/>
      </w:tblGrid>
      <w:tr w:rsidR="00362DE9" w:rsidRPr="00362DE9" w:rsidTr="00362DE9">
        <w:trPr>
          <w:trHeight w:val="20"/>
        </w:trPr>
        <w:tc>
          <w:tcPr>
            <w:tcW w:w="379" w:type="dxa"/>
            <w:vMerge w:val="restart"/>
          </w:tcPr>
          <w:p w:rsidR="00362DE9" w:rsidRPr="00362DE9" w:rsidRDefault="00362DE9" w:rsidP="00362DE9">
            <w:pPr>
              <w:pStyle w:val="ab"/>
              <w:ind w:left="-80" w:right="-96"/>
              <w:rPr>
                <w:sz w:val="18"/>
                <w:szCs w:val="18"/>
              </w:rPr>
            </w:pPr>
            <w:r w:rsidRPr="00362DE9">
              <w:rPr>
                <w:sz w:val="18"/>
                <w:szCs w:val="18"/>
              </w:rPr>
              <w:t>№ п/п</w:t>
            </w:r>
          </w:p>
        </w:tc>
        <w:tc>
          <w:tcPr>
            <w:tcW w:w="6830" w:type="dxa"/>
            <w:vMerge w:val="restart"/>
          </w:tcPr>
          <w:p w:rsidR="00362DE9" w:rsidRPr="00362DE9" w:rsidRDefault="00362DE9" w:rsidP="00362DE9">
            <w:pPr>
              <w:pStyle w:val="ab"/>
              <w:ind w:left="-80" w:right="-96"/>
              <w:rPr>
                <w:sz w:val="18"/>
                <w:szCs w:val="18"/>
              </w:rPr>
            </w:pPr>
            <w:r w:rsidRPr="00362DE9">
              <w:rPr>
                <w:sz w:val="18"/>
                <w:szCs w:val="18"/>
              </w:rPr>
              <w:t>Наименование и единица измерения целевого показателя</w:t>
            </w:r>
          </w:p>
        </w:tc>
        <w:tc>
          <w:tcPr>
            <w:tcW w:w="3450" w:type="dxa"/>
            <w:gridSpan w:val="7"/>
          </w:tcPr>
          <w:p w:rsidR="00362DE9" w:rsidRPr="00362DE9" w:rsidRDefault="00362DE9" w:rsidP="00362DE9">
            <w:pPr>
              <w:pStyle w:val="ab"/>
              <w:ind w:left="-80" w:right="-96"/>
              <w:rPr>
                <w:sz w:val="18"/>
                <w:szCs w:val="18"/>
              </w:rPr>
            </w:pPr>
            <w:r w:rsidRPr="00362DE9">
              <w:rPr>
                <w:sz w:val="18"/>
                <w:szCs w:val="18"/>
              </w:rPr>
              <w:tab/>
              <w:t>Значение целевого показателя по годам</w:t>
            </w:r>
            <w:r w:rsidRPr="00362DE9">
              <w:rPr>
                <w:sz w:val="18"/>
                <w:szCs w:val="18"/>
              </w:rPr>
              <w:tab/>
            </w:r>
          </w:p>
        </w:tc>
      </w:tr>
      <w:tr w:rsidR="00362DE9" w:rsidRPr="00362DE9" w:rsidTr="00362DE9">
        <w:trPr>
          <w:trHeight w:val="20"/>
        </w:trPr>
        <w:tc>
          <w:tcPr>
            <w:tcW w:w="379" w:type="dxa"/>
            <w:vMerge/>
          </w:tcPr>
          <w:p w:rsidR="00362DE9" w:rsidRPr="00362DE9" w:rsidRDefault="00362DE9" w:rsidP="00362DE9">
            <w:pPr>
              <w:pStyle w:val="ab"/>
              <w:ind w:left="-80" w:right="-96"/>
              <w:rPr>
                <w:sz w:val="18"/>
                <w:szCs w:val="18"/>
              </w:rPr>
            </w:pPr>
          </w:p>
        </w:tc>
        <w:tc>
          <w:tcPr>
            <w:tcW w:w="6830" w:type="dxa"/>
            <w:vMerge/>
          </w:tcPr>
          <w:p w:rsidR="00362DE9" w:rsidRPr="00362DE9" w:rsidRDefault="00362DE9" w:rsidP="00362DE9">
            <w:pPr>
              <w:pStyle w:val="ab"/>
              <w:ind w:left="-80" w:right="-96"/>
              <w:rPr>
                <w:sz w:val="18"/>
                <w:szCs w:val="18"/>
              </w:rPr>
            </w:pPr>
          </w:p>
        </w:tc>
        <w:tc>
          <w:tcPr>
            <w:tcW w:w="497" w:type="dxa"/>
          </w:tcPr>
          <w:p w:rsidR="00362DE9" w:rsidRPr="00362DE9" w:rsidRDefault="00362DE9" w:rsidP="00362DE9">
            <w:pPr>
              <w:pStyle w:val="ab"/>
              <w:ind w:left="-80" w:right="-96"/>
              <w:rPr>
                <w:sz w:val="18"/>
                <w:szCs w:val="18"/>
              </w:rPr>
            </w:pPr>
            <w:r w:rsidRPr="00362DE9">
              <w:rPr>
                <w:sz w:val="18"/>
                <w:szCs w:val="18"/>
              </w:rPr>
              <w:t>2021</w:t>
            </w:r>
          </w:p>
        </w:tc>
        <w:tc>
          <w:tcPr>
            <w:tcW w:w="504" w:type="dxa"/>
          </w:tcPr>
          <w:p w:rsidR="00362DE9" w:rsidRPr="00362DE9" w:rsidRDefault="00362DE9" w:rsidP="00362DE9">
            <w:pPr>
              <w:pStyle w:val="ab"/>
              <w:ind w:left="-80" w:right="-96"/>
              <w:rPr>
                <w:sz w:val="18"/>
                <w:szCs w:val="18"/>
              </w:rPr>
            </w:pPr>
            <w:r w:rsidRPr="00362DE9">
              <w:rPr>
                <w:sz w:val="18"/>
                <w:szCs w:val="18"/>
              </w:rPr>
              <w:t>2022</w:t>
            </w:r>
          </w:p>
        </w:tc>
        <w:tc>
          <w:tcPr>
            <w:tcW w:w="496" w:type="dxa"/>
          </w:tcPr>
          <w:p w:rsidR="00362DE9" w:rsidRPr="00362DE9" w:rsidRDefault="00362DE9" w:rsidP="00362DE9">
            <w:pPr>
              <w:pStyle w:val="ab"/>
              <w:ind w:left="-80" w:right="-96"/>
              <w:rPr>
                <w:sz w:val="18"/>
                <w:szCs w:val="18"/>
              </w:rPr>
            </w:pPr>
            <w:r w:rsidRPr="00362DE9">
              <w:rPr>
                <w:sz w:val="18"/>
                <w:szCs w:val="18"/>
              </w:rPr>
              <w:t>2023</w:t>
            </w:r>
          </w:p>
        </w:tc>
        <w:tc>
          <w:tcPr>
            <w:tcW w:w="496" w:type="dxa"/>
          </w:tcPr>
          <w:p w:rsidR="00362DE9" w:rsidRPr="00362DE9" w:rsidRDefault="00362DE9" w:rsidP="00362DE9">
            <w:pPr>
              <w:pStyle w:val="ab"/>
              <w:ind w:left="-80" w:right="-96"/>
              <w:rPr>
                <w:sz w:val="18"/>
                <w:szCs w:val="18"/>
              </w:rPr>
            </w:pPr>
            <w:r w:rsidRPr="00362DE9">
              <w:rPr>
                <w:sz w:val="18"/>
                <w:szCs w:val="18"/>
              </w:rPr>
              <w:t>2024</w:t>
            </w:r>
          </w:p>
        </w:tc>
        <w:tc>
          <w:tcPr>
            <w:tcW w:w="496" w:type="dxa"/>
          </w:tcPr>
          <w:p w:rsidR="00362DE9" w:rsidRPr="00362DE9" w:rsidRDefault="00362DE9" w:rsidP="00362DE9">
            <w:pPr>
              <w:pStyle w:val="ab"/>
              <w:ind w:left="-80" w:right="-96"/>
              <w:rPr>
                <w:sz w:val="18"/>
                <w:szCs w:val="18"/>
              </w:rPr>
            </w:pPr>
            <w:r w:rsidRPr="00362DE9">
              <w:rPr>
                <w:sz w:val="18"/>
                <w:szCs w:val="18"/>
              </w:rPr>
              <w:t>2025</w:t>
            </w:r>
          </w:p>
        </w:tc>
        <w:tc>
          <w:tcPr>
            <w:tcW w:w="499" w:type="dxa"/>
          </w:tcPr>
          <w:p w:rsidR="00362DE9" w:rsidRPr="00362DE9" w:rsidRDefault="00362DE9" w:rsidP="00362DE9">
            <w:pPr>
              <w:pStyle w:val="ab"/>
              <w:ind w:left="-80" w:right="-96"/>
              <w:rPr>
                <w:sz w:val="18"/>
                <w:szCs w:val="18"/>
              </w:rPr>
            </w:pPr>
            <w:r w:rsidRPr="00362DE9">
              <w:rPr>
                <w:sz w:val="18"/>
                <w:szCs w:val="18"/>
              </w:rPr>
              <w:t>2026</w:t>
            </w:r>
          </w:p>
        </w:tc>
        <w:tc>
          <w:tcPr>
            <w:tcW w:w="462" w:type="dxa"/>
          </w:tcPr>
          <w:p w:rsidR="00362DE9" w:rsidRPr="00362DE9" w:rsidRDefault="00362DE9" w:rsidP="00362DE9">
            <w:pPr>
              <w:pStyle w:val="ab"/>
              <w:ind w:left="-80" w:right="-96"/>
              <w:rPr>
                <w:sz w:val="18"/>
                <w:szCs w:val="18"/>
              </w:rPr>
            </w:pPr>
            <w:r w:rsidRPr="00362DE9">
              <w:rPr>
                <w:sz w:val="18"/>
                <w:szCs w:val="18"/>
              </w:rPr>
              <w:t>2027</w:t>
            </w:r>
          </w:p>
        </w:tc>
      </w:tr>
      <w:tr w:rsidR="00362DE9" w:rsidRPr="00362DE9" w:rsidTr="00362DE9">
        <w:trPr>
          <w:trHeight w:val="20"/>
        </w:trPr>
        <w:tc>
          <w:tcPr>
            <w:tcW w:w="379" w:type="dxa"/>
          </w:tcPr>
          <w:p w:rsidR="00362DE9" w:rsidRPr="00362DE9" w:rsidRDefault="00362DE9" w:rsidP="00362DE9">
            <w:pPr>
              <w:pStyle w:val="ab"/>
              <w:ind w:left="-80" w:right="-96"/>
              <w:rPr>
                <w:sz w:val="18"/>
                <w:szCs w:val="18"/>
              </w:rPr>
            </w:pPr>
            <w:r w:rsidRPr="00362DE9">
              <w:rPr>
                <w:sz w:val="18"/>
                <w:szCs w:val="18"/>
              </w:rPr>
              <w:t>1</w:t>
            </w:r>
          </w:p>
        </w:tc>
        <w:tc>
          <w:tcPr>
            <w:tcW w:w="6830" w:type="dxa"/>
          </w:tcPr>
          <w:p w:rsidR="00362DE9" w:rsidRPr="00362DE9" w:rsidRDefault="00362DE9" w:rsidP="00362DE9">
            <w:pPr>
              <w:pStyle w:val="ab"/>
              <w:ind w:left="-80" w:right="-96"/>
              <w:rPr>
                <w:sz w:val="18"/>
                <w:szCs w:val="18"/>
              </w:rPr>
            </w:pPr>
            <w:r w:rsidRPr="00362DE9">
              <w:rPr>
                <w:sz w:val="18"/>
                <w:szCs w:val="18"/>
              </w:rPr>
              <w:t>2</w:t>
            </w:r>
          </w:p>
        </w:tc>
        <w:tc>
          <w:tcPr>
            <w:tcW w:w="497" w:type="dxa"/>
          </w:tcPr>
          <w:p w:rsidR="00362DE9" w:rsidRPr="00362DE9" w:rsidRDefault="00362DE9" w:rsidP="00362DE9">
            <w:pPr>
              <w:pStyle w:val="ab"/>
              <w:ind w:left="-80" w:right="-96"/>
              <w:rPr>
                <w:sz w:val="18"/>
                <w:szCs w:val="18"/>
              </w:rPr>
            </w:pPr>
            <w:r w:rsidRPr="00362DE9">
              <w:rPr>
                <w:sz w:val="18"/>
                <w:szCs w:val="18"/>
              </w:rPr>
              <w:t>3</w:t>
            </w:r>
          </w:p>
        </w:tc>
        <w:tc>
          <w:tcPr>
            <w:tcW w:w="504" w:type="dxa"/>
          </w:tcPr>
          <w:p w:rsidR="00362DE9" w:rsidRPr="00362DE9" w:rsidRDefault="00362DE9" w:rsidP="00362DE9">
            <w:pPr>
              <w:pStyle w:val="ab"/>
              <w:ind w:left="-80" w:right="-96"/>
              <w:rPr>
                <w:sz w:val="18"/>
                <w:szCs w:val="18"/>
              </w:rPr>
            </w:pPr>
            <w:r w:rsidRPr="00362DE9">
              <w:rPr>
                <w:sz w:val="18"/>
                <w:szCs w:val="18"/>
              </w:rPr>
              <w:t>4</w:t>
            </w:r>
          </w:p>
        </w:tc>
        <w:tc>
          <w:tcPr>
            <w:tcW w:w="496" w:type="dxa"/>
          </w:tcPr>
          <w:p w:rsidR="00362DE9" w:rsidRPr="00362DE9" w:rsidRDefault="00362DE9" w:rsidP="00362DE9">
            <w:pPr>
              <w:pStyle w:val="ab"/>
              <w:ind w:left="-80" w:right="-96"/>
              <w:rPr>
                <w:sz w:val="18"/>
                <w:szCs w:val="18"/>
              </w:rPr>
            </w:pPr>
            <w:r w:rsidRPr="00362DE9">
              <w:rPr>
                <w:sz w:val="18"/>
                <w:szCs w:val="18"/>
              </w:rPr>
              <w:t>5</w:t>
            </w:r>
          </w:p>
        </w:tc>
        <w:tc>
          <w:tcPr>
            <w:tcW w:w="496" w:type="dxa"/>
          </w:tcPr>
          <w:p w:rsidR="00362DE9" w:rsidRPr="00362DE9" w:rsidRDefault="00362DE9" w:rsidP="00362DE9">
            <w:pPr>
              <w:pStyle w:val="ab"/>
              <w:ind w:left="-80" w:right="-96"/>
              <w:rPr>
                <w:sz w:val="18"/>
                <w:szCs w:val="18"/>
              </w:rPr>
            </w:pPr>
            <w:r w:rsidRPr="00362DE9">
              <w:rPr>
                <w:sz w:val="18"/>
                <w:szCs w:val="18"/>
              </w:rPr>
              <w:t>6</w:t>
            </w:r>
          </w:p>
        </w:tc>
        <w:tc>
          <w:tcPr>
            <w:tcW w:w="496" w:type="dxa"/>
          </w:tcPr>
          <w:p w:rsidR="00362DE9" w:rsidRPr="00362DE9" w:rsidRDefault="00362DE9" w:rsidP="00362DE9">
            <w:pPr>
              <w:pStyle w:val="ab"/>
              <w:ind w:left="-80" w:right="-96"/>
              <w:rPr>
                <w:sz w:val="18"/>
                <w:szCs w:val="18"/>
              </w:rPr>
            </w:pPr>
            <w:r w:rsidRPr="00362DE9">
              <w:rPr>
                <w:sz w:val="18"/>
                <w:szCs w:val="18"/>
              </w:rPr>
              <w:t>7</w:t>
            </w:r>
          </w:p>
        </w:tc>
        <w:tc>
          <w:tcPr>
            <w:tcW w:w="499" w:type="dxa"/>
          </w:tcPr>
          <w:p w:rsidR="00362DE9" w:rsidRPr="00362DE9" w:rsidRDefault="00362DE9" w:rsidP="00362DE9">
            <w:pPr>
              <w:pStyle w:val="ab"/>
              <w:ind w:left="-80" w:right="-96"/>
              <w:rPr>
                <w:sz w:val="18"/>
                <w:szCs w:val="18"/>
              </w:rPr>
            </w:pPr>
            <w:r w:rsidRPr="00362DE9">
              <w:rPr>
                <w:sz w:val="18"/>
                <w:szCs w:val="18"/>
              </w:rPr>
              <w:t>8</w:t>
            </w:r>
          </w:p>
        </w:tc>
        <w:tc>
          <w:tcPr>
            <w:tcW w:w="462" w:type="dxa"/>
          </w:tcPr>
          <w:p w:rsidR="00362DE9" w:rsidRPr="00362DE9" w:rsidRDefault="00362DE9" w:rsidP="00362DE9">
            <w:pPr>
              <w:pStyle w:val="ab"/>
              <w:ind w:left="-80" w:right="-96"/>
              <w:rPr>
                <w:sz w:val="18"/>
                <w:szCs w:val="18"/>
              </w:rPr>
            </w:pPr>
            <w:r w:rsidRPr="00362DE9">
              <w:rPr>
                <w:sz w:val="18"/>
                <w:szCs w:val="18"/>
              </w:rPr>
              <w:t>9</w:t>
            </w:r>
          </w:p>
        </w:tc>
      </w:tr>
      <w:tr w:rsidR="00362DE9" w:rsidRPr="00362DE9" w:rsidTr="00362DE9">
        <w:trPr>
          <w:trHeight w:val="20"/>
        </w:trPr>
        <w:tc>
          <w:tcPr>
            <w:tcW w:w="379" w:type="dxa"/>
          </w:tcPr>
          <w:p w:rsidR="00362DE9" w:rsidRPr="00362DE9" w:rsidRDefault="00362DE9" w:rsidP="00362DE9">
            <w:pPr>
              <w:pStyle w:val="ab"/>
              <w:ind w:left="-80" w:right="-96"/>
              <w:rPr>
                <w:sz w:val="18"/>
                <w:szCs w:val="18"/>
              </w:rPr>
            </w:pPr>
            <w:r w:rsidRPr="00362DE9">
              <w:rPr>
                <w:sz w:val="18"/>
                <w:szCs w:val="18"/>
              </w:rPr>
              <w:t>1</w:t>
            </w:r>
          </w:p>
        </w:tc>
        <w:tc>
          <w:tcPr>
            <w:tcW w:w="6830" w:type="dxa"/>
          </w:tcPr>
          <w:p w:rsidR="00362DE9" w:rsidRPr="00362DE9" w:rsidRDefault="00362DE9" w:rsidP="00362DE9">
            <w:pPr>
              <w:pStyle w:val="ab"/>
              <w:ind w:left="-80" w:right="-96"/>
              <w:rPr>
                <w:sz w:val="18"/>
                <w:szCs w:val="18"/>
              </w:rPr>
            </w:pPr>
            <w:r w:rsidRPr="00362DE9">
              <w:rPr>
                <w:sz w:val="18"/>
                <w:szCs w:val="18"/>
              </w:rPr>
              <w:t>Индекс производства продукции сельского хозяйства в хозяйствах всех категорий в (сопоставимых ценах %)</w:t>
            </w:r>
          </w:p>
        </w:tc>
        <w:tc>
          <w:tcPr>
            <w:tcW w:w="497" w:type="dxa"/>
          </w:tcPr>
          <w:p w:rsidR="00362DE9" w:rsidRPr="00362DE9" w:rsidRDefault="00362DE9" w:rsidP="00362DE9">
            <w:pPr>
              <w:pStyle w:val="ab"/>
              <w:ind w:left="-80" w:right="-96"/>
              <w:rPr>
                <w:sz w:val="18"/>
                <w:szCs w:val="18"/>
              </w:rPr>
            </w:pPr>
            <w:r w:rsidRPr="00362DE9">
              <w:rPr>
                <w:sz w:val="18"/>
                <w:szCs w:val="18"/>
              </w:rPr>
              <w:t>102</w:t>
            </w:r>
          </w:p>
        </w:tc>
        <w:tc>
          <w:tcPr>
            <w:tcW w:w="504" w:type="dxa"/>
          </w:tcPr>
          <w:p w:rsidR="00362DE9" w:rsidRPr="00362DE9" w:rsidRDefault="00362DE9" w:rsidP="00362DE9">
            <w:pPr>
              <w:pStyle w:val="ab"/>
              <w:ind w:left="-80" w:right="-96"/>
              <w:rPr>
                <w:sz w:val="18"/>
                <w:szCs w:val="18"/>
              </w:rPr>
            </w:pPr>
            <w:r w:rsidRPr="00362DE9">
              <w:rPr>
                <w:sz w:val="18"/>
                <w:szCs w:val="18"/>
              </w:rPr>
              <w:t>102</w:t>
            </w:r>
          </w:p>
        </w:tc>
        <w:tc>
          <w:tcPr>
            <w:tcW w:w="496" w:type="dxa"/>
          </w:tcPr>
          <w:p w:rsidR="00362DE9" w:rsidRPr="00362DE9" w:rsidRDefault="00362DE9" w:rsidP="00362DE9">
            <w:pPr>
              <w:pStyle w:val="ab"/>
              <w:ind w:left="-80" w:right="-96"/>
              <w:rPr>
                <w:sz w:val="18"/>
                <w:szCs w:val="18"/>
              </w:rPr>
            </w:pPr>
            <w:r w:rsidRPr="00362DE9">
              <w:rPr>
                <w:sz w:val="18"/>
                <w:szCs w:val="18"/>
              </w:rPr>
              <w:t>106</w:t>
            </w:r>
          </w:p>
        </w:tc>
        <w:tc>
          <w:tcPr>
            <w:tcW w:w="496" w:type="dxa"/>
          </w:tcPr>
          <w:p w:rsidR="00362DE9" w:rsidRPr="00362DE9" w:rsidRDefault="00362DE9" w:rsidP="00362DE9">
            <w:pPr>
              <w:pStyle w:val="ab"/>
              <w:ind w:left="-80" w:right="-96"/>
              <w:rPr>
                <w:sz w:val="18"/>
                <w:szCs w:val="18"/>
              </w:rPr>
            </w:pPr>
            <w:r w:rsidRPr="00362DE9">
              <w:rPr>
                <w:sz w:val="18"/>
                <w:szCs w:val="18"/>
              </w:rPr>
              <w:t>106</w:t>
            </w:r>
          </w:p>
        </w:tc>
        <w:tc>
          <w:tcPr>
            <w:tcW w:w="496" w:type="dxa"/>
          </w:tcPr>
          <w:p w:rsidR="00362DE9" w:rsidRPr="00362DE9" w:rsidRDefault="00362DE9" w:rsidP="00362DE9">
            <w:pPr>
              <w:pStyle w:val="ab"/>
              <w:ind w:left="-80" w:right="-96"/>
              <w:rPr>
                <w:sz w:val="18"/>
                <w:szCs w:val="18"/>
              </w:rPr>
            </w:pPr>
            <w:r w:rsidRPr="00362DE9">
              <w:rPr>
                <w:sz w:val="18"/>
                <w:szCs w:val="18"/>
              </w:rPr>
              <w:t>106</w:t>
            </w:r>
          </w:p>
        </w:tc>
        <w:tc>
          <w:tcPr>
            <w:tcW w:w="499" w:type="dxa"/>
          </w:tcPr>
          <w:p w:rsidR="00362DE9" w:rsidRPr="00362DE9" w:rsidRDefault="00362DE9" w:rsidP="00362DE9">
            <w:pPr>
              <w:pStyle w:val="ab"/>
              <w:ind w:left="-80" w:right="-96"/>
              <w:rPr>
                <w:sz w:val="18"/>
                <w:szCs w:val="18"/>
              </w:rPr>
            </w:pPr>
            <w:r w:rsidRPr="00362DE9">
              <w:rPr>
                <w:sz w:val="18"/>
                <w:szCs w:val="18"/>
              </w:rPr>
              <w:t>106</w:t>
            </w:r>
          </w:p>
        </w:tc>
        <w:tc>
          <w:tcPr>
            <w:tcW w:w="462" w:type="dxa"/>
          </w:tcPr>
          <w:p w:rsidR="00362DE9" w:rsidRPr="00362DE9" w:rsidRDefault="00362DE9" w:rsidP="00362DE9">
            <w:pPr>
              <w:pStyle w:val="ab"/>
              <w:ind w:left="-80" w:right="-96"/>
              <w:rPr>
                <w:sz w:val="18"/>
                <w:szCs w:val="18"/>
              </w:rPr>
            </w:pPr>
            <w:r w:rsidRPr="00362DE9">
              <w:rPr>
                <w:sz w:val="18"/>
                <w:szCs w:val="18"/>
              </w:rPr>
              <w:t>106</w:t>
            </w:r>
          </w:p>
        </w:tc>
      </w:tr>
    </w:tbl>
    <w:p w:rsidR="00362DE9" w:rsidRPr="00362DE9" w:rsidRDefault="00362DE9" w:rsidP="00362DE9">
      <w:pPr>
        <w:pStyle w:val="ab"/>
        <w:ind w:left="42" w:right="141"/>
        <w:rPr>
          <w:sz w:val="18"/>
          <w:szCs w:val="18"/>
        </w:rPr>
      </w:pPr>
    </w:p>
    <w:p w:rsidR="00362DE9" w:rsidRPr="00362DE9" w:rsidRDefault="00362DE9" w:rsidP="00362DE9">
      <w:pPr>
        <w:pStyle w:val="ab"/>
        <w:ind w:left="42" w:right="141" w:firstLine="242"/>
        <w:jc w:val="both"/>
        <w:rPr>
          <w:sz w:val="18"/>
          <w:szCs w:val="18"/>
        </w:rPr>
      </w:pPr>
      <w:r w:rsidRPr="00362DE9">
        <w:rPr>
          <w:sz w:val="18"/>
          <w:szCs w:val="18"/>
        </w:rPr>
        <w:t>I. Характеристика текущего состояния и основные проблемы развития сельского хозяйства на территории Марёвского муниципального округа</w:t>
      </w:r>
    </w:p>
    <w:p w:rsidR="00362DE9" w:rsidRPr="00362DE9" w:rsidRDefault="00362DE9" w:rsidP="00362DE9">
      <w:pPr>
        <w:pStyle w:val="ab"/>
        <w:ind w:left="42" w:right="141" w:firstLine="242"/>
        <w:jc w:val="both"/>
        <w:rPr>
          <w:sz w:val="18"/>
          <w:szCs w:val="18"/>
        </w:rPr>
      </w:pPr>
    </w:p>
    <w:p w:rsidR="00362DE9" w:rsidRPr="00362DE9" w:rsidRDefault="00362DE9" w:rsidP="00362DE9">
      <w:pPr>
        <w:pStyle w:val="ab"/>
        <w:ind w:left="42" w:right="141" w:firstLine="242"/>
        <w:jc w:val="both"/>
        <w:rPr>
          <w:sz w:val="18"/>
          <w:szCs w:val="18"/>
        </w:rPr>
      </w:pPr>
      <w:r w:rsidRPr="00362DE9">
        <w:rPr>
          <w:sz w:val="18"/>
          <w:szCs w:val="18"/>
        </w:rPr>
        <w:t>Успешное решение задач по наращиванию экономического потенциала аграрного сектора муниципального округа требует осуществления мер по комплексному развитию сельских территорий, повышению уровня и качества жизни сельского населения, преодоления дефицита специалистов и квалифицированных рабочих в сельском хозяйстве и других отраслях экономики села.</w:t>
      </w:r>
    </w:p>
    <w:p w:rsidR="00362DE9" w:rsidRPr="00362DE9" w:rsidRDefault="00362DE9" w:rsidP="00362DE9">
      <w:pPr>
        <w:pStyle w:val="ab"/>
        <w:ind w:left="42" w:right="141" w:firstLine="242"/>
        <w:jc w:val="both"/>
        <w:rPr>
          <w:sz w:val="18"/>
          <w:szCs w:val="18"/>
        </w:rPr>
      </w:pPr>
      <w:r w:rsidRPr="00362DE9">
        <w:rPr>
          <w:sz w:val="18"/>
          <w:szCs w:val="18"/>
        </w:rPr>
        <w:t>На 01.09.2020 года в Марёвском муниципальном округе действует 1 крестьянское (фермерское) хозяйство и 1 сельскохозяйственная организация.</w:t>
      </w:r>
    </w:p>
    <w:p w:rsidR="00362DE9" w:rsidRPr="00362DE9" w:rsidRDefault="00362DE9" w:rsidP="00362DE9">
      <w:pPr>
        <w:pStyle w:val="ab"/>
        <w:ind w:left="42" w:right="141" w:firstLine="242"/>
        <w:jc w:val="both"/>
        <w:rPr>
          <w:sz w:val="18"/>
          <w:szCs w:val="18"/>
        </w:rPr>
      </w:pPr>
      <w:r w:rsidRPr="00362DE9">
        <w:rPr>
          <w:sz w:val="18"/>
          <w:szCs w:val="18"/>
        </w:rPr>
        <w:t>С целью развития инвестиционной деятельности и привлечения инвестиций в агропромышленном комплексе планируется:</w:t>
      </w:r>
    </w:p>
    <w:p w:rsidR="00362DE9" w:rsidRPr="00362DE9" w:rsidRDefault="00362DE9" w:rsidP="00362DE9">
      <w:pPr>
        <w:pStyle w:val="ab"/>
        <w:ind w:left="42" w:right="141" w:firstLine="242"/>
        <w:jc w:val="both"/>
        <w:rPr>
          <w:sz w:val="18"/>
          <w:szCs w:val="18"/>
        </w:rPr>
      </w:pPr>
      <w:r w:rsidRPr="00362DE9">
        <w:rPr>
          <w:sz w:val="18"/>
          <w:szCs w:val="18"/>
        </w:rPr>
        <w:t>совершенствовать муниципальное законодательство с сохранением существующих льгот и режима стартовых условий организации бизнеса на территории округа;</w:t>
      </w:r>
    </w:p>
    <w:p w:rsidR="00362DE9" w:rsidRPr="00362DE9" w:rsidRDefault="00362DE9" w:rsidP="00362DE9">
      <w:pPr>
        <w:pStyle w:val="ab"/>
        <w:ind w:left="42" w:right="141" w:firstLine="242"/>
        <w:jc w:val="both"/>
        <w:rPr>
          <w:sz w:val="18"/>
          <w:szCs w:val="18"/>
        </w:rPr>
      </w:pPr>
      <w:r w:rsidRPr="00362DE9">
        <w:rPr>
          <w:sz w:val="18"/>
          <w:szCs w:val="18"/>
        </w:rPr>
        <w:t>оказывать содействие инвесторам в предоставлении земельных участков под инвестиционные проекты, а также в осуществлении необходимых при этом действий по переводу земельных участков из одной категории в другую;</w:t>
      </w:r>
    </w:p>
    <w:p w:rsidR="00362DE9" w:rsidRPr="00362DE9" w:rsidRDefault="00362DE9" w:rsidP="00362DE9">
      <w:pPr>
        <w:pStyle w:val="ab"/>
        <w:ind w:left="42" w:right="141" w:firstLine="242"/>
        <w:jc w:val="both"/>
        <w:rPr>
          <w:sz w:val="18"/>
          <w:szCs w:val="18"/>
        </w:rPr>
      </w:pPr>
      <w:r w:rsidRPr="00362DE9">
        <w:rPr>
          <w:sz w:val="18"/>
          <w:szCs w:val="18"/>
        </w:rPr>
        <w:t>сопровождение и мониторинг значимых для экономики округа инвестиционных проектов;</w:t>
      </w:r>
    </w:p>
    <w:p w:rsidR="00362DE9" w:rsidRPr="00362DE9" w:rsidRDefault="00362DE9" w:rsidP="00362DE9">
      <w:pPr>
        <w:pStyle w:val="ab"/>
        <w:ind w:left="42" w:right="141" w:firstLine="242"/>
        <w:jc w:val="both"/>
        <w:rPr>
          <w:sz w:val="18"/>
          <w:szCs w:val="18"/>
        </w:rPr>
      </w:pPr>
      <w:r w:rsidRPr="00362DE9">
        <w:rPr>
          <w:sz w:val="18"/>
          <w:szCs w:val="18"/>
        </w:rPr>
        <w:t>формирование и поддержка в актуальном состоянии базы данных о свободных   инвестиционных площадках для размещения новых производств с целью обеспечения условий рационального использования земельных ресурсов при размещении производительных сил и строительстве объектов недвижимости;</w:t>
      </w:r>
    </w:p>
    <w:p w:rsidR="00362DE9" w:rsidRPr="00362DE9" w:rsidRDefault="00362DE9" w:rsidP="00362DE9">
      <w:pPr>
        <w:pStyle w:val="ab"/>
        <w:ind w:left="42" w:right="141" w:firstLine="242"/>
        <w:jc w:val="both"/>
        <w:rPr>
          <w:sz w:val="18"/>
          <w:szCs w:val="18"/>
        </w:rPr>
      </w:pPr>
      <w:r w:rsidRPr="00362DE9">
        <w:rPr>
          <w:sz w:val="18"/>
          <w:szCs w:val="18"/>
        </w:rPr>
        <w:t>принимать участие в выставочных мероприятиях с целью продвижения инвестиционных возможностей округа.</w:t>
      </w:r>
    </w:p>
    <w:p w:rsidR="00362DE9" w:rsidRPr="00362DE9" w:rsidRDefault="00362DE9" w:rsidP="00362DE9">
      <w:pPr>
        <w:pStyle w:val="ab"/>
        <w:ind w:left="42" w:right="141" w:firstLine="242"/>
        <w:jc w:val="both"/>
        <w:rPr>
          <w:sz w:val="18"/>
          <w:szCs w:val="18"/>
        </w:rPr>
      </w:pPr>
      <w:r w:rsidRPr="00362DE9">
        <w:rPr>
          <w:sz w:val="18"/>
          <w:szCs w:val="18"/>
        </w:rPr>
        <w:t>Планируются к реализации следующие инвестиционные проекты:</w:t>
      </w:r>
    </w:p>
    <w:p w:rsidR="00362DE9" w:rsidRPr="00362DE9" w:rsidRDefault="00362DE9" w:rsidP="00362DE9">
      <w:pPr>
        <w:pStyle w:val="ab"/>
        <w:ind w:left="42" w:right="141" w:firstLine="242"/>
        <w:jc w:val="both"/>
        <w:rPr>
          <w:sz w:val="18"/>
          <w:szCs w:val="18"/>
        </w:rPr>
      </w:pPr>
      <w:r w:rsidRPr="00362DE9">
        <w:rPr>
          <w:sz w:val="18"/>
          <w:szCs w:val="18"/>
        </w:rPr>
        <w:t>«Реконструкция молочной товарной фермы на 16 голов дойного стада», КФХ Удальцова А.Б.  (объём инвестиций – 0,3 млн.руб.);</w:t>
      </w:r>
    </w:p>
    <w:p w:rsidR="00362DE9" w:rsidRPr="00362DE9" w:rsidRDefault="00362DE9" w:rsidP="00362DE9">
      <w:pPr>
        <w:pStyle w:val="ab"/>
        <w:ind w:left="42" w:right="141" w:firstLine="242"/>
        <w:jc w:val="both"/>
        <w:rPr>
          <w:sz w:val="18"/>
          <w:szCs w:val="18"/>
        </w:rPr>
      </w:pPr>
      <w:r w:rsidRPr="00362DE9">
        <w:rPr>
          <w:sz w:val="18"/>
          <w:szCs w:val="18"/>
        </w:rPr>
        <w:t>«Сельский туризм».</w:t>
      </w:r>
    </w:p>
    <w:p w:rsidR="00362DE9" w:rsidRPr="00362DE9" w:rsidRDefault="00362DE9" w:rsidP="00362DE9">
      <w:pPr>
        <w:pStyle w:val="ab"/>
        <w:ind w:left="42" w:right="141" w:firstLine="242"/>
        <w:jc w:val="both"/>
        <w:rPr>
          <w:sz w:val="18"/>
          <w:szCs w:val="18"/>
        </w:rPr>
      </w:pPr>
      <w:r w:rsidRPr="00362DE9">
        <w:rPr>
          <w:sz w:val="18"/>
          <w:szCs w:val="18"/>
        </w:rPr>
        <w:t>Основными причинами неудовлетворительного развития отрасли сельского хозяйства в муниципальном округе являются:</w:t>
      </w:r>
    </w:p>
    <w:p w:rsidR="00362DE9" w:rsidRPr="00362DE9" w:rsidRDefault="00362DE9" w:rsidP="00362DE9">
      <w:pPr>
        <w:pStyle w:val="ab"/>
        <w:ind w:left="42" w:right="141" w:firstLine="242"/>
        <w:jc w:val="both"/>
        <w:rPr>
          <w:sz w:val="18"/>
          <w:szCs w:val="18"/>
        </w:rPr>
      </w:pPr>
      <w:r w:rsidRPr="00362DE9">
        <w:rPr>
          <w:sz w:val="18"/>
          <w:szCs w:val="18"/>
        </w:rPr>
        <w:t>отсутствие обновления основных производственных фондов;</w:t>
      </w:r>
    </w:p>
    <w:p w:rsidR="00362DE9" w:rsidRPr="00362DE9" w:rsidRDefault="00362DE9" w:rsidP="00362DE9">
      <w:pPr>
        <w:pStyle w:val="ab"/>
        <w:ind w:left="42" w:right="141" w:firstLine="242"/>
        <w:jc w:val="both"/>
        <w:rPr>
          <w:sz w:val="18"/>
          <w:szCs w:val="18"/>
        </w:rPr>
      </w:pPr>
      <w:r w:rsidRPr="00362DE9">
        <w:rPr>
          <w:sz w:val="18"/>
          <w:szCs w:val="18"/>
        </w:rPr>
        <w:lastRenderedPageBreak/>
        <w:t>неэффективное использование пашни, округ располагает 21,0 тыс. га сельскохозяйственных угодий, в т.ч. 14,4 тыс. га пашни, из них используется только 10,7 %. Площадь мелиоративных земель составляет 5,3 тыс. га;</w:t>
      </w:r>
    </w:p>
    <w:p w:rsidR="00362DE9" w:rsidRPr="00362DE9" w:rsidRDefault="00362DE9" w:rsidP="00362DE9">
      <w:pPr>
        <w:pStyle w:val="ab"/>
        <w:ind w:left="42" w:right="141" w:firstLine="242"/>
        <w:jc w:val="both"/>
        <w:rPr>
          <w:sz w:val="18"/>
          <w:szCs w:val="18"/>
        </w:rPr>
      </w:pPr>
      <w:r w:rsidRPr="00362DE9">
        <w:rPr>
          <w:sz w:val="18"/>
          <w:szCs w:val="18"/>
        </w:rPr>
        <w:t>дефицит квалифицированных кадров, вызванный низким уровнем качества жизни в сельской местности. В округе проживает 3902 чел., в т.ч. 47,9 % трудоспособного возраста.</w:t>
      </w:r>
    </w:p>
    <w:p w:rsidR="00362DE9" w:rsidRPr="00362DE9" w:rsidRDefault="00362DE9" w:rsidP="00362DE9">
      <w:pPr>
        <w:pStyle w:val="ab"/>
        <w:ind w:left="42" w:right="141" w:firstLine="242"/>
        <w:jc w:val="both"/>
        <w:rPr>
          <w:sz w:val="18"/>
          <w:szCs w:val="18"/>
        </w:rPr>
      </w:pPr>
      <w:r w:rsidRPr="00362DE9">
        <w:rPr>
          <w:sz w:val="18"/>
          <w:szCs w:val="18"/>
        </w:rPr>
        <w:t>Создание условий для устойчивого развития сельских территорий, ускорение темпов роста объёмов сельскохозяйственного производства остается приоритетным направлением аграрной экономической политики муниципального округа.</w:t>
      </w:r>
    </w:p>
    <w:p w:rsidR="00362DE9" w:rsidRPr="00362DE9" w:rsidRDefault="00362DE9" w:rsidP="00362DE9">
      <w:pPr>
        <w:pStyle w:val="ab"/>
        <w:ind w:left="42" w:right="141" w:firstLine="242"/>
        <w:jc w:val="both"/>
        <w:rPr>
          <w:sz w:val="18"/>
          <w:szCs w:val="18"/>
        </w:rPr>
      </w:pPr>
      <w:r w:rsidRPr="00362DE9">
        <w:rPr>
          <w:sz w:val="18"/>
          <w:szCs w:val="18"/>
        </w:rPr>
        <w:t>В Марёвском муниципальном округе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сельской местности, повышение уровня и качества жизни сельского населения, привлечение и закрепление высококвалифицированных кадров для сельскохозяйственной отрасли, повышению гражданской активности сельского населения.</w:t>
      </w:r>
    </w:p>
    <w:p w:rsidR="00362DE9" w:rsidRPr="00362DE9" w:rsidRDefault="00362DE9" w:rsidP="00362DE9">
      <w:pPr>
        <w:pStyle w:val="ab"/>
        <w:ind w:left="42" w:right="141" w:firstLine="242"/>
        <w:jc w:val="both"/>
        <w:rPr>
          <w:sz w:val="18"/>
          <w:szCs w:val="18"/>
        </w:rPr>
      </w:pPr>
      <w:r w:rsidRPr="00362DE9">
        <w:rPr>
          <w:sz w:val="18"/>
          <w:szCs w:val="18"/>
        </w:rPr>
        <w:t>Сокращение и измельчение сельской поселенческой структуры приводит к обезлюдею и запустению сельских территорий, остаётся низким уровень комфортности проживания в сельской местности, низкая платежеспособность сельского населения не позволяет использовать систему кредитного ипотечного кредитования.</w:t>
      </w:r>
    </w:p>
    <w:p w:rsidR="00362DE9" w:rsidRPr="00362DE9" w:rsidRDefault="00362DE9" w:rsidP="00362DE9">
      <w:pPr>
        <w:pStyle w:val="ab"/>
        <w:ind w:left="42" w:right="141" w:firstLine="242"/>
        <w:jc w:val="both"/>
        <w:rPr>
          <w:sz w:val="18"/>
          <w:szCs w:val="18"/>
        </w:rPr>
      </w:pPr>
      <w:r w:rsidRPr="00362DE9">
        <w:rPr>
          <w:sz w:val="18"/>
          <w:szCs w:val="18"/>
        </w:rPr>
        <w:t>Преобладание в структуре сельского населения пожилых людей, естественная убыль населения,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rsidR="00362DE9" w:rsidRPr="00362DE9" w:rsidRDefault="00362DE9" w:rsidP="00362DE9">
      <w:pPr>
        <w:pStyle w:val="ab"/>
        <w:ind w:left="42" w:right="141" w:firstLine="242"/>
        <w:jc w:val="both"/>
        <w:rPr>
          <w:sz w:val="18"/>
          <w:szCs w:val="18"/>
        </w:rPr>
      </w:pPr>
      <w:r w:rsidRPr="00362DE9">
        <w:rPr>
          <w:sz w:val="18"/>
          <w:szCs w:val="1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Российской Федерации принимаются меры по усилению государственной поддержки социального и инженерного обустройства населенных пунктов, расположенных в сельской местности.</w:t>
      </w:r>
    </w:p>
    <w:p w:rsidR="00362DE9" w:rsidRPr="00362DE9" w:rsidRDefault="00362DE9" w:rsidP="00362DE9">
      <w:pPr>
        <w:pStyle w:val="ab"/>
        <w:ind w:left="42" w:right="141" w:firstLine="242"/>
        <w:jc w:val="both"/>
        <w:rPr>
          <w:sz w:val="18"/>
          <w:szCs w:val="18"/>
        </w:rPr>
      </w:pPr>
      <w:r w:rsidRPr="00362DE9">
        <w:rPr>
          <w:sz w:val="18"/>
          <w:szCs w:val="18"/>
        </w:rPr>
        <w:t>В силу допущенного ранее значительного отставания социально-экономического развития сельских территорий, реализация указанных мер была направлена на достижение поставленных целей, но сегодня имеется необходимость постановки более обширных, комплексных целей, адресного подхода к решению задач для полного и эффективного использования в общенациональных интересах потенциала сельских территорий, улучшения уровня и качества жизни на селе.</w:t>
      </w:r>
    </w:p>
    <w:p w:rsidR="00362DE9" w:rsidRPr="00362DE9" w:rsidRDefault="00362DE9" w:rsidP="00362DE9">
      <w:pPr>
        <w:pStyle w:val="ab"/>
        <w:ind w:left="42" w:right="141" w:firstLine="242"/>
        <w:jc w:val="both"/>
        <w:rPr>
          <w:sz w:val="18"/>
          <w:szCs w:val="18"/>
        </w:rPr>
      </w:pPr>
      <w:r w:rsidRPr="00362DE9">
        <w:rPr>
          <w:sz w:val="18"/>
          <w:szCs w:val="18"/>
        </w:rPr>
        <w:t>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муниципального округа.</w:t>
      </w:r>
    </w:p>
    <w:p w:rsidR="00362DE9" w:rsidRPr="00362DE9" w:rsidRDefault="00362DE9" w:rsidP="00362DE9">
      <w:pPr>
        <w:pStyle w:val="ab"/>
        <w:ind w:left="42" w:right="141" w:firstLine="242"/>
        <w:jc w:val="both"/>
        <w:rPr>
          <w:sz w:val="18"/>
          <w:szCs w:val="18"/>
        </w:rPr>
      </w:pPr>
      <w:r w:rsidRPr="00362DE9">
        <w:rPr>
          <w:sz w:val="18"/>
          <w:szCs w:val="18"/>
        </w:rPr>
        <w:t>Достижение целей Программой будет осуществляться с учётом комплексного планирования развития сельских территорий в соответствии с документами территориального планирования (схемой территориального планирования муниципального округа).</w:t>
      </w:r>
    </w:p>
    <w:p w:rsidR="00362DE9" w:rsidRPr="00362DE9" w:rsidRDefault="00362DE9" w:rsidP="00362DE9">
      <w:pPr>
        <w:pStyle w:val="ab"/>
        <w:ind w:left="42" w:right="141" w:firstLine="242"/>
        <w:jc w:val="both"/>
        <w:rPr>
          <w:sz w:val="18"/>
          <w:szCs w:val="18"/>
        </w:rPr>
      </w:pPr>
      <w:r w:rsidRPr="00362DE9">
        <w:rPr>
          <w:sz w:val="18"/>
          <w:szCs w:val="18"/>
        </w:rPr>
        <w:t>Увеличение объёмов производства должно подкрепиться развитием инфраструктуры сбыта, расширением сети сельскохозяйственных рынков.</w:t>
      </w:r>
    </w:p>
    <w:p w:rsidR="00362DE9" w:rsidRPr="00362DE9" w:rsidRDefault="00362DE9" w:rsidP="00362DE9">
      <w:pPr>
        <w:pStyle w:val="ab"/>
        <w:ind w:left="42" w:right="141" w:firstLine="242"/>
        <w:jc w:val="both"/>
        <w:rPr>
          <w:sz w:val="18"/>
          <w:szCs w:val="18"/>
        </w:rPr>
      </w:pPr>
      <w:r w:rsidRPr="00362DE9">
        <w:rPr>
          <w:sz w:val="18"/>
          <w:szCs w:val="18"/>
        </w:rPr>
        <w:t>Улучшить экономику сельскохозяйственных организаций, поможет развитие деятельности крупных агропромышленных формирований, что поможет активизировать работу по социальному развитию сельских территорий.</w:t>
      </w:r>
    </w:p>
    <w:p w:rsidR="00362DE9" w:rsidRPr="00362DE9" w:rsidRDefault="00362DE9" w:rsidP="00362DE9">
      <w:pPr>
        <w:pStyle w:val="ab"/>
        <w:ind w:left="42" w:right="141" w:firstLine="242"/>
        <w:jc w:val="both"/>
        <w:rPr>
          <w:sz w:val="18"/>
          <w:szCs w:val="18"/>
        </w:rPr>
      </w:pPr>
      <w:r w:rsidRPr="00362DE9">
        <w:rPr>
          <w:sz w:val="18"/>
          <w:szCs w:val="18"/>
        </w:rPr>
        <w:t>Для достижения данной цели в рамках муниципальной программы необходимо решить следующие задачи:</w:t>
      </w:r>
    </w:p>
    <w:p w:rsidR="00362DE9" w:rsidRPr="00362DE9" w:rsidRDefault="00362DE9" w:rsidP="00362DE9">
      <w:pPr>
        <w:pStyle w:val="ab"/>
        <w:ind w:left="42" w:right="141" w:firstLine="242"/>
        <w:jc w:val="both"/>
        <w:rPr>
          <w:sz w:val="18"/>
          <w:szCs w:val="18"/>
        </w:rPr>
      </w:pPr>
      <w:r w:rsidRPr="00362DE9">
        <w:rPr>
          <w:sz w:val="18"/>
          <w:szCs w:val="18"/>
        </w:rPr>
        <w:t>создание условий для роста производства и переработки основных видов сельскохозяйственной продукции;</w:t>
      </w:r>
    </w:p>
    <w:p w:rsidR="00362DE9" w:rsidRPr="00362DE9" w:rsidRDefault="00362DE9" w:rsidP="00362DE9">
      <w:pPr>
        <w:pStyle w:val="ab"/>
        <w:ind w:left="42" w:right="141" w:firstLine="242"/>
        <w:jc w:val="both"/>
        <w:rPr>
          <w:sz w:val="18"/>
          <w:szCs w:val="18"/>
        </w:rPr>
      </w:pPr>
      <w:r w:rsidRPr="00362DE9">
        <w:rPr>
          <w:sz w:val="18"/>
          <w:szCs w:val="18"/>
        </w:rPr>
        <w:t>создание условий для расширения объемов поставок сельскохозяйственной продукции и продуктов её переработки на агропромышленный рынок;</w:t>
      </w:r>
    </w:p>
    <w:p w:rsidR="00362DE9" w:rsidRPr="00362DE9" w:rsidRDefault="00362DE9" w:rsidP="00362DE9">
      <w:pPr>
        <w:pStyle w:val="ab"/>
        <w:ind w:left="42" w:right="141" w:firstLine="242"/>
        <w:jc w:val="both"/>
        <w:rPr>
          <w:sz w:val="18"/>
          <w:szCs w:val="18"/>
        </w:rPr>
      </w:pPr>
      <w:r w:rsidRPr="00362DE9">
        <w:rPr>
          <w:sz w:val="18"/>
          <w:szCs w:val="18"/>
        </w:rPr>
        <w:t>создание условий для сохранения и восстановления почв;</w:t>
      </w:r>
    </w:p>
    <w:p w:rsidR="00362DE9" w:rsidRPr="00362DE9" w:rsidRDefault="00362DE9" w:rsidP="00362DE9">
      <w:pPr>
        <w:pStyle w:val="ab"/>
        <w:ind w:left="42" w:right="141" w:firstLine="242"/>
        <w:jc w:val="both"/>
        <w:rPr>
          <w:sz w:val="18"/>
          <w:szCs w:val="18"/>
        </w:rPr>
      </w:pPr>
      <w:r w:rsidRPr="00362DE9">
        <w:rPr>
          <w:sz w:val="18"/>
          <w:szCs w:val="18"/>
        </w:rPr>
        <w:t>создание условий для развития малых форм хозяйствования в сельском хозяйстве;</w:t>
      </w:r>
    </w:p>
    <w:p w:rsidR="00362DE9" w:rsidRPr="00362DE9" w:rsidRDefault="00362DE9" w:rsidP="00362DE9">
      <w:pPr>
        <w:pStyle w:val="ab"/>
        <w:ind w:left="42" w:right="141" w:firstLine="242"/>
        <w:jc w:val="both"/>
        <w:rPr>
          <w:sz w:val="18"/>
          <w:szCs w:val="18"/>
        </w:rPr>
      </w:pPr>
      <w:r w:rsidRPr="00362DE9">
        <w:rPr>
          <w:sz w:val="18"/>
          <w:szCs w:val="18"/>
        </w:rPr>
        <w:t>создание условий для повышения эффективности использования земель сельскохозяйственного назначения;</w:t>
      </w:r>
    </w:p>
    <w:p w:rsidR="00362DE9" w:rsidRPr="00362DE9" w:rsidRDefault="00362DE9" w:rsidP="00362DE9">
      <w:pPr>
        <w:pStyle w:val="ab"/>
        <w:ind w:left="42" w:right="141" w:firstLine="242"/>
        <w:jc w:val="both"/>
        <w:rPr>
          <w:sz w:val="18"/>
          <w:szCs w:val="18"/>
        </w:rPr>
      </w:pPr>
      <w:r w:rsidRPr="00362DE9">
        <w:rPr>
          <w:sz w:val="18"/>
          <w:szCs w:val="18"/>
        </w:rPr>
        <w:t>повышение кадрового потенциала в сельском хозяйстве;</w:t>
      </w:r>
    </w:p>
    <w:p w:rsidR="00362DE9" w:rsidRPr="00362DE9" w:rsidRDefault="00362DE9" w:rsidP="00362DE9">
      <w:pPr>
        <w:pStyle w:val="ab"/>
        <w:ind w:left="42" w:right="141" w:firstLine="242"/>
        <w:jc w:val="both"/>
        <w:rPr>
          <w:sz w:val="18"/>
          <w:szCs w:val="18"/>
        </w:rPr>
      </w:pPr>
      <w:r w:rsidRPr="00362DE9">
        <w:rPr>
          <w:sz w:val="18"/>
          <w:szCs w:val="18"/>
        </w:rPr>
        <w:t>развитие системы консультационного, информационного и научного обеспечения сельскохозяйственных товаропроизводителей и сельского населения.</w:t>
      </w:r>
    </w:p>
    <w:p w:rsidR="00362DE9" w:rsidRPr="00362DE9" w:rsidRDefault="00362DE9" w:rsidP="00362DE9">
      <w:pPr>
        <w:pStyle w:val="ab"/>
        <w:ind w:left="42" w:right="141" w:firstLine="242"/>
        <w:jc w:val="both"/>
        <w:rPr>
          <w:sz w:val="18"/>
          <w:szCs w:val="18"/>
        </w:rPr>
      </w:pPr>
      <w:r w:rsidRPr="00362DE9">
        <w:rPr>
          <w:sz w:val="18"/>
          <w:szCs w:val="18"/>
          <w:lang w:val="en-US"/>
        </w:rPr>
        <w:t>II</w:t>
      </w:r>
      <w:r w:rsidRPr="00362DE9">
        <w:rPr>
          <w:sz w:val="18"/>
          <w:szCs w:val="18"/>
        </w:rPr>
        <w:t>. Перечень и анализ социальных, финансово-экономических и прочих рисков реализации муниципальной программы</w:t>
      </w:r>
    </w:p>
    <w:p w:rsidR="00362DE9" w:rsidRPr="00362DE9" w:rsidRDefault="00362DE9" w:rsidP="00362DE9">
      <w:pPr>
        <w:pStyle w:val="ab"/>
        <w:ind w:left="42" w:right="141" w:firstLine="242"/>
        <w:jc w:val="both"/>
        <w:rPr>
          <w:sz w:val="18"/>
          <w:szCs w:val="18"/>
        </w:rPr>
      </w:pPr>
    </w:p>
    <w:p w:rsidR="00362DE9" w:rsidRPr="00362DE9" w:rsidRDefault="00362DE9" w:rsidP="00362DE9">
      <w:pPr>
        <w:pStyle w:val="ab"/>
        <w:ind w:left="42" w:right="141" w:firstLine="242"/>
        <w:jc w:val="both"/>
        <w:rPr>
          <w:sz w:val="18"/>
          <w:szCs w:val="18"/>
        </w:rPr>
      </w:pPr>
      <w:r w:rsidRPr="00362DE9">
        <w:rPr>
          <w:sz w:val="18"/>
          <w:szCs w:val="18"/>
        </w:rPr>
        <w:t>Выполнению поставленных задач в муниципальной программе могут помешать системные риски, являющиеся следствием воздействия негативных</w:t>
      </w:r>
    </w:p>
    <w:p w:rsidR="00362DE9" w:rsidRPr="00362DE9" w:rsidRDefault="00362DE9" w:rsidP="00362DE9">
      <w:pPr>
        <w:pStyle w:val="ab"/>
        <w:ind w:left="42" w:right="141" w:firstLine="242"/>
        <w:jc w:val="both"/>
        <w:rPr>
          <w:sz w:val="18"/>
          <w:szCs w:val="18"/>
        </w:rPr>
      </w:pPr>
      <w:r w:rsidRPr="00362DE9">
        <w:rPr>
          <w:sz w:val="18"/>
          <w:szCs w:val="18"/>
        </w:rPr>
        <w:t>факторов и имеющихся в обществе социальных и экономических проблем. К основным рискам относятся следующие:</w:t>
      </w:r>
    </w:p>
    <w:p w:rsidR="00362DE9" w:rsidRPr="00362DE9" w:rsidRDefault="00362DE9" w:rsidP="00362DE9">
      <w:pPr>
        <w:pStyle w:val="ab"/>
        <w:ind w:left="42" w:right="141" w:firstLine="242"/>
        <w:jc w:val="both"/>
        <w:rPr>
          <w:sz w:val="18"/>
          <w:szCs w:val="18"/>
        </w:rPr>
      </w:pPr>
      <w:r w:rsidRPr="00362DE9">
        <w:rPr>
          <w:sz w:val="18"/>
          <w:szCs w:val="18"/>
        </w:rPr>
        <w:t>макроэкономические риски,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В результате негативных макроэкономических процессов возможного снижения спроса на продукцию сельского хозяйства, а также сокращение реальных доходов сельского населения, усиление зависимости отрасли от государственной поддержки;</w:t>
      </w:r>
    </w:p>
    <w:p w:rsidR="00362DE9" w:rsidRPr="00362DE9" w:rsidRDefault="00362DE9" w:rsidP="00362DE9">
      <w:pPr>
        <w:pStyle w:val="ab"/>
        <w:ind w:left="42" w:right="141" w:firstLine="242"/>
        <w:jc w:val="both"/>
        <w:rPr>
          <w:sz w:val="18"/>
          <w:szCs w:val="18"/>
        </w:rPr>
      </w:pPr>
      <w:r w:rsidRPr="00362DE9">
        <w:rPr>
          <w:sz w:val="18"/>
          <w:szCs w:val="18"/>
        </w:rPr>
        <w:t>природно-климатические риски, обусловленные тем, что сельское хозяйство относится к отраслям, в значительной степени зависящим от природно-климатических условий, а также тем, что колебания погодных условий оказывают серьезное влияние на урожайность сельскохозяйственных культур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362DE9" w:rsidRPr="00362DE9" w:rsidRDefault="00362DE9" w:rsidP="00362DE9">
      <w:pPr>
        <w:pStyle w:val="ab"/>
        <w:ind w:left="42" w:right="141" w:firstLine="242"/>
        <w:jc w:val="both"/>
        <w:rPr>
          <w:sz w:val="18"/>
          <w:szCs w:val="18"/>
        </w:rPr>
      </w:pPr>
      <w:r w:rsidRPr="00362DE9">
        <w:rPr>
          <w:sz w:val="18"/>
          <w:szCs w:val="18"/>
        </w:rPr>
        <w:t>законодательные риски, которые могут возникнуть в связи с изменением федерального и областного законодательства при вхождении России в ВТО.</w:t>
      </w:r>
    </w:p>
    <w:p w:rsidR="00362DE9" w:rsidRPr="00362DE9" w:rsidRDefault="00362DE9" w:rsidP="00362DE9">
      <w:pPr>
        <w:pStyle w:val="ab"/>
        <w:ind w:left="42" w:right="141" w:firstLine="242"/>
        <w:jc w:val="both"/>
        <w:rPr>
          <w:sz w:val="18"/>
          <w:szCs w:val="18"/>
        </w:rPr>
      </w:pPr>
      <w:r w:rsidRPr="00362DE9">
        <w:rPr>
          <w:sz w:val="18"/>
          <w:szCs w:val="18"/>
        </w:rPr>
        <w:t>Управление рисками реализации муниципальной программы будет осуществляться на основе:</w:t>
      </w:r>
    </w:p>
    <w:p w:rsidR="00362DE9" w:rsidRPr="00362DE9" w:rsidRDefault="00362DE9" w:rsidP="00362DE9">
      <w:pPr>
        <w:pStyle w:val="ab"/>
        <w:ind w:left="42" w:right="141" w:firstLine="242"/>
        <w:jc w:val="both"/>
        <w:rPr>
          <w:sz w:val="18"/>
          <w:szCs w:val="18"/>
        </w:rPr>
      </w:pPr>
      <w:r w:rsidRPr="00362DE9">
        <w:rPr>
          <w:sz w:val="18"/>
          <w:szCs w:val="18"/>
        </w:rPr>
        <w:t>использования мер, предусмотренных Федеральным законом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62DE9" w:rsidRPr="00362DE9" w:rsidRDefault="00362DE9" w:rsidP="00362DE9">
      <w:pPr>
        <w:pStyle w:val="ab"/>
        <w:ind w:left="42" w:right="141" w:firstLine="242"/>
        <w:jc w:val="both"/>
        <w:rPr>
          <w:sz w:val="18"/>
          <w:szCs w:val="18"/>
        </w:rPr>
      </w:pPr>
      <w:r w:rsidRPr="00362DE9">
        <w:rPr>
          <w:sz w:val="18"/>
          <w:szCs w:val="18"/>
        </w:rPr>
        <w:t>проведения мониторинга развития сельского хозяйства округа, выработки прогнозов, решений и рекомендаций в сфере управления сельским хозяйством;</w:t>
      </w:r>
    </w:p>
    <w:p w:rsidR="00362DE9" w:rsidRPr="00362DE9" w:rsidRDefault="00362DE9" w:rsidP="00362DE9">
      <w:pPr>
        <w:pStyle w:val="ab"/>
        <w:ind w:left="42" w:right="141" w:firstLine="242"/>
        <w:jc w:val="both"/>
        <w:rPr>
          <w:sz w:val="18"/>
          <w:szCs w:val="18"/>
        </w:rPr>
      </w:pPr>
      <w:r w:rsidRPr="00362DE9">
        <w:rPr>
          <w:sz w:val="18"/>
          <w:szCs w:val="18"/>
        </w:rPr>
        <w:t>подготовки и представления Главе муниципального округа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lang w:val="en-US"/>
        </w:rPr>
        <w:t>III</w:t>
      </w:r>
      <w:r w:rsidRPr="00362DE9">
        <w:rPr>
          <w:sz w:val="18"/>
          <w:szCs w:val="18"/>
        </w:rPr>
        <w:t>. Механизм управления реализацией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округа и контроль за реализацией муниципальной программы осуществляет заместитель Главы администрации Марёвского муниципального округа, осуществляющий комплексное решение вопросов по развитию сельского хозяйства на территории округа.</w:t>
      </w:r>
    </w:p>
    <w:p w:rsidR="00362DE9" w:rsidRPr="00362DE9" w:rsidRDefault="00362DE9" w:rsidP="00362DE9">
      <w:pPr>
        <w:pStyle w:val="ab"/>
        <w:ind w:left="42" w:right="141" w:firstLine="242"/>
        <w:jc w:val="both"/>
        <w:rPr>
          <w:sz w:val="18"/>
          <w:szCs w:val="18"/>
        </w:rPr>
      </w:pPr>
      <w:r w:rsidRPr="00362DE9">
        <w:rPr>
          <w:sz w:val="18"/>
          <w:szCs w:val="18"/>
        </w:rPr>
        <w:t>Отдел осуществляет:</w:t>
      </w:r>
    </w:p>
    <w:p w:rsidR="00362DE9" w:rsidRPr="00362DE9" w:rsidRDefault="00362DE9" w:rsidP="00362DE9">
      <w:pPr>
        <w:pStyle w:val="ab"/>
        <w:ind w:left="42" w:right="141" w:firstLine="242"/>
        <w:jc w:val="both"/>
        <w:rPr>
          <w:sz w:val="18"/>
          <w:szCs w:val="18"/>
        </w:rPr>
      </w:pPr>
      <w:r w:rsidRPr="00362DE9">
        <w:rPr>
          <w:sz w:val="18"/>
          <w:szCs w:val="18"/>
        </w:rPr>
        <w:t>координацию выполнения мероприятий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rPr>
        <w:t>обеспечение эффективности реализации муниципальной программы, целевого использования средств;</w:t>
      </w:r>
    </w:p>
    <w:p w:rsidR="00362DE9" w:rsidRPr="00362DE9" w:rsidRDefault="00362DE9" w:rsidP="00362DE9">
      <w:pPr>
        <w:pStyle w:val="ab"/>
        <w:ind w:left="42" w:right="141" w:firstLine="242"/>
        <w:jc w:val="both"/>
        <w:rPr>
          <w:sz w:val="18"/>
          <w:szCs w:val="18"/>
        </w:rPr>
      </w:pPr>
      <w:r w:rsidRPr="00362DE9">
        <w:rPr>
          <w:sz w:val="18"/>
          <w:szCs w:val="18"/>
        </w:rPr>
        <w:lastRenderedPageBreak/>
        <w:t>организацию внедрения информационных технологий в целях управления реализацией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rPr>
        <w:t>непосредственный контроль за ходом реализации мероприятий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rPr>
        <w:t>составление отчётов о ходе реализации муниципальной программы.</w:t>
      </w:r>
    </w:p>
    <w:p w:rsidR="00362DE9" w:rsidRPr="00362DE9" w:rsidRDefault="00362DE9" w:rsidP="00362DE9">
      <w:pPr>
        <w:pStyle w:val="ab"/>
        <w:ind w:left="42" w:right="141" w:firstLine="242"/>
        <w:jc w:val="both"/>
        <w:rPr>
          <w:sz w:val="18"/>
          <w:szCs w:val="18"/>
        </w:rPr>
      </w:pPr>
      <w:r w:rsidRPr="00362DE9">
        <w:rPr>
          <w:sz w:val="18"/>
          <w:szCs w:val="18"/>
        </w:rPr>
        <w:t>Для обеспечения мониторинга реализации муниципальной программы ответственный исполнитель и соисполнители муниципальной программы до 20 июля текущего года и до 1 марта года, следующего за отчётным, представляют в отдел полугодовой и годовой отчеты о ходе реализации муниципальной программы.</w:t>
      </w:r>
    </w:p>
    <w:p w:rsidR="00362DE9" w:rsidRPr="00362DE9" w:rsidRDefault="00362DE9" w:rsidP="00362DE9">
      <w:pPr>
        <w:pStyle w:val="ab"/>
        <w:ind w:left="42" w:right="141"/>
        <w:jc w:val="center"/>
        <w:rPr>
          <w:sz w:val="18"/>
          <w:szCs w:val="18"/>
        </w:rPr>
      </w:pPr>
      <w:r w:rsidRPr="00362DE9">
        <w:rPr>
          <w:sz w:val="18"/>
          <w:szCs w:val="18"/>
        </w:rPr>
        <w:t>Мероприятия муниципальной программы</w:t>
      </w:r>
    </w:p>
    <w:p w:rsidR="00362DE9" w:rsidRPr="00362DE9" w:rsidRDefault="00362DE9" w:rsidP="00362DE9">
      <w:pPr>
        <w:pStyle w:val="ab"/>
        <w:ind w:left="42" w:right="141"/>
        <w:rPr>
          <w:b/>
          <w:sz w:val="18"/>
          <w:szCs w:val="18"/>
        </w:rPr>
      </w:pPr>
    </w:p>
    <w:tbl>
      <w:tblPr>
        <w:tblW w:w="10626"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
        <w:gridCol w:w="3542"/>
        <w:gridCol w:w="1022"/>
        <w:gridCol w:w="739"/>
        <w:gridCol w:w="17"/>
        <w:gridCol w:w="962"/>
        <w:gridCol w:w="17"/>
        <w:gridCol w:w="980"/>
        <w:gridCol w:w="435"/>
        <w:gridCol w:w="434"/>
        <w:gridCol w:w="434"/>
        <w:gridCol w:w="434"/>
        <w:gridCol w:w="406"/>
        <w:gridCol w:w="434"/>
        <w:gridCol w:w="420"/>
      </w:tblGrid>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 п/п</w:t>
            </w:r>
          </w:p>
        </w:tc>
        <w:tc>
          <w:tcPr>
            <w:tcW w:w="3542" w:type="dxa"/>
          </w:tcPr>
          <w:p w:rsidR="00362DE9" w:rsidRPr="00362DE9" w:rsidRDefault="00362DE9" w:rsidP="00362DE9">
            <w:pPr>
              <w:pStyle w:val="ab"/>
              <w:ind w:left="-94" w:right="-94"/>
              <w:rPr>
                <w:sz w:val="18"/>
                <w:szCs w:val="18"/>
              </w:rPr>
            </w:pPr>
            <w:r w:rsidRPr="00362DE9">
              <w:rPr>
                <w:sz w:val="18"/>
                <w:szCs w:val="18"/>
              </w:rPr>
              <w:t>Наименование мероприятий</w:t>
            </w:r>
          </w:p>
        </w:tc>
        <w:tc>
          <w:tcPr>
            <w:tcW w:w="1022" w:type="dxa"/>
          </w:tcPr>
          <w:p w:rsidR="00362DE9" w:rsidRPr="00362DE9" w:rsidRDefault="00362DE9" w:rsidP="00362DE9">
            <w:pPr>
              <w:pStyle w:val="ab"/>
              <w:ind w:left="-94" w:right="-94"/>
              <w:rPr>
                <w:sz w:val="18"/>
                <w:szCs w:val="18"/>
              </w:rPr>
            </w:pPr>
            <w:r w:rsidRPr="00362DE9">
              <w:rPr>
                <w:sz w:val="18"/>
                <w:szCs w:val="18"/>
              </w:rPr>
              <w:t>Исполнитель</w:t>
            </w:r>
          </w:p>
        </w:tc>
        <w:tc>
          <w:tcPr>
            <w:tcW w:w="756" w:type="dxa"/>
            <w:gridSpan w:val="2"/>
          </w:tcPr>
          <w:p w:rsidR="00362DE9" w:rsidRPr="00362DE9" w:rsidRDefault="00362DE9" w:rsidP="00362DE9">
            <w:pPr>
              <w:pStyle w:val="ab"/>
              <w:ind w:left="-94" w:right="-94"/>
              <w:rPr>
                <w:sz w:val="18"/>
                <w:szCs w:val="18"/>
              </w:rPr>
            </w:pPr>
            <w:r w:rsidRPr="00362DE9">
              <w:rPr>
                <w:sz w:val="18"/>
                <w:szCs w:val="18"/>
              </w:rPr>
              <w:t>Срок реализации</w:t>
            </w:r>
          </w:p>
        </w:tc>
        <w:tc>
          <w:tcPr>
            <w:tcW w:w="979" w:type="dxa"/>
            <w:gridSpan w:val="2"/>
          </w:tcPr>
          <w:p w:rsidR="00362DE9" w:rsidRPr="00362DE9" w:rsidRDefault="00362DE9" w:rsidP="00362DE9">
            <w:pPr>
              <w:pStyle w:val="ab"/>
              <w:ind w:left="-94" w:right="-94"/>
              <w:rPr>
                <w:sz w:val="18"/>
                <w:szCs w:val="18"/>
              </w:rPr>
            </w:pPr>
            <w:r w:rsidRPr="00362DE9">
              <w:rPr>
                <w:sz w:val="18"/>
                <w:szCs w:val="18"/>
              </w:rPr>
              <w:t>Целевой показатель</w:t>
            </w:r>
          </w:p>
          <w:p w:rsidR="00362DE9" w:rsidRPr="00362DE9" w:rsidRDefault="00362DE9" w:rsidP="00362DE9">
            <w:pPr>
              <w:pStyle w:val="ab"/>
              <w:ind w:left="-94" w:right="-94"/>
              <w:rPr>
                <w:sz w:val="18"/>
                <w:szCs w:val="18"/>
              </w:rPr>
            </w:pPr>
            <w:r w:rsidRPr="00362DE9">
              <w:rPr>
                <w:sz w:val="18"/>
                <w:szCs w:val="18"/>
              </w:rPr>
              <w:t>(номер целевого показателя из</w:t>
            </w:r>
          </w:p>
          <w:p w:rsidR="00362DE9" w:rsidRPr="00362DE9" w:rsidRDefault="00362DE9" w:rsidP="00362DE9">
            <w:pPr>
              <w:pStyle w:val="ab"/>
              <w:ind w:left="-94" w:right="-94"/>
              <w:rPr>
                <w:sz w:val="18"/>
                <w:szCs w:val="18"/>
              </w:rPr>
            </w:pPr>
            <w:r w:rsidRPr="00362DE9">
              <w:rPr>
                <w:sz w:val="18"/>
                <w:szCs w:val="18"/>
              </w:rPr>
              <w:t>паспорта</w:t>
            </w:r>
          </w:p>
          <w:p w:rsidR="00362DE9" w:rsidRPr="00362DE9" w:rsidRDefault="00362DE9" w:rsidP="00362DE9">
            <w:pPr>
              <w:pStyle w:val="ab"/>
              <w:ind w:left="-94" w:right="-94"/>
              <w:rPr>
                <w:sz w:val="18"/>
                <w:szCs w:val="18"/>
              </w:rPr>
            </w:pPr>
            <w:r w:rsidRPr="00362DE9">
              <w:rPr>
                <w:sz w:val="18"/>
                <w:szCs w:val="18"/>
              </w:rPr>
              <w:t>муниципальной программы)</w:t>
            </w:r>
          </w:p>
        </w:tc>
        <w:tc>
          <w:tcPr>
            <w:tcW w:w="980" w:type="dxa"/>
          </w:tcPr>
          <w:p w:rsidR="00362DE9" w:rsidRPr="00362DE9" w:rsidRDefault="00362DE9" w:rsidP="00362DE9">
            <w:pPr>
              <w:pStyle w:val="ab"/>
              <w:ind w:left="-94" w:right="-94"/>
              <w:rPr>
                <w:sz w:val="18"/>
                <w:szCs w:val="18"/>
              </w:rPr>
            </w:pPr>
            <w:r w:rsidRPr="00362DE9">
              <w:rPr>
                <w:sz w:val="18"/>
                <w:szCs w:val="18"/>
              </w:rPr>
              <w:t>Источник</w:t>
            </w:r>
          </w:p>
          <w:p w:rsidR="00362DE9" w:rsidRPr="00362DE9" w:rsidRDefault="00362DE9" w:rsidP="00362DE9">
            <w:pPr>
              <w:pStyle w:val="ab"/>
              <w:ind w:left="-94" w:right="-94"/>
              <w:rPr>
                <w:sz w:val="18"/>
                <w:szCs w:val="18"/>
              </w:rPr>
            </w:pPr>
            <w:r w:rsidRPr="00362DE9">
              <w:rPr>
                <w:sz w:val="18"/>
                <w:szCs w:val="18"/>
              </w:rPr>
              <w:t>финанси-</w:t>
            </w:r>
          </w:p>
          <w:p w:rsidR="00362DE9" w:rsidRPr="00362DE9" w:rsidRDefault="00362DE9" w:rsidP="00362DE9">
            <w:pPr>
              <w:pStyle w:val="ab"/>
              <w:ind w:left="-94" w:right="-94"/>
              <w:rPr>
                <w:sz w:val="18"/>
                <w:szCs w:val="18"/>
              </w:rPr>
            </w:pPr>
            <w:r w:rsidRPr="00362DE9">
              <w:rPr>
                <w:sz w:val="18"/>
                <w:szCs w:val="18"/>
              </w:rPr>
              <w:t>рования</w:t>
            </w:r>
          </w:p>
        </w:tc>
        <w:tc>
          <w:tcPr>
            <w:tcW w:w="435" w:type="dxa"/>
          </w:tcPr>
          <w:p w:rsidR="00362DE9" w:rsidRPr="00362DE9" w:rsidRDefault="00362DE9" w:rsidP="00362DE9">
            <w:pPr>
              <w:pStyle w:val="ab"/>
              <w:ind w:left="-94" w:right="-94"/>
              <w:rPr>
                <w:sz w:val="18"/>
                <w:szCs w:val="18"/>
              </w:rPr>
            </w:pPr>
            <w:r w:rsidRPr="00362DE9">
              <w:rPr>
                <w:sz w:val="18"/>
                <w:szCs w:val="18"/>
              </w:rPr>
              <w:t>2021</w:t>
            </w:r>
          </w:p>
        </w:tc>
        <w:tc>
          <w:tcPr>
            <w:tcW w:w="434" w:type="dxa"/>
          </w:tcPr>
          <w:p w:rsidR="00362DE9" w:rsidRPr="00362DE9" w:rsidRDefault="00362DE9" w:rsidP="00362DE9">
            <w:pPr>
              <w:pStyle w:val="ab"/>
              <w:ind w:left="-94" w:right="-94"/>
              <w:rPr>
                <w:sz w:val="18"/>
                <w:szCs w:val="18"/>
              </w:rPr>
            </w:pPr>
            <w:r w:rsidRPr="00362DE9">
              <w:rPr>
                <w:sz w:val="18"/>
                <w:szCs w:val="18"/>
              </w:rPr>
              <w:t>2022</w:t>
            </w:r>
          </w:p>
        </w:tc>
        <w:tc>
          <w:tcPr>
            <w:tcW w:w="434" w:type="dxa"/>
          </w:tcPr>
          <w:p w:rsidR="00362DE9" w:rsidRPr="00362DE9" w:rsidRDefault="00362DE9" w:rsidP="00362DE9">
            <w:pPr>
              <w:pStyle w:val="ab"/>
              <w:ind w:left="-94" w:right="-94"/>
              <w:rPr>
                <w:sz w:val="18"/>
                <w:szCs w:val="18"/>
              </w:rPr>
            </w:pPr>
            <w:r w:rsidRPr="00362DE9">
              <w:rPr>
                <w:sz w:val="18"/>
                <w:szCs w:val="18"/>
              </w:rPr>
              <w:t>2023</w:t>
            </w:r>
          </w:p>
        </w:tc>
        <w:tc>
          <w:tcPr>
            <w:tcW w:w="434" w:type="dxa"/>
          </w:tcPr>
          <w:p w:rsidR="00362DE9" w:rsidRPr="00362DE9" w:rsidRDefault="00362DE9" w:rsidP="00362DE9">
            <w:pPr>
              <w:pStyle w:val="ab"/>
              <w:ind w:left="-94" w:right="-94"/>
              <w:rPr>
                <w:sz w:val="18"/>
                <w:szCs w:val="18"/>
              </w:rPr>
            </w:pPr>
            <w:r w:rsidRPr="00362DE9">
              <w:rPr>
                <w:sz w:val="18"/>
                <w:szCs w:val="18"/>
              </w:rPr>
              <w:t>2024</w:t>
            </w:r>
          </w:p>
        </w:tc>
        <w:tc>
          <w:tcPr>
            <w:tcW w:w="406" w:type="dxa"/>
          </w:tcPr>
          <w:p w:rsidR="00362DE9" w:rsidRPr="00362DE9" w:rsidRDefault="00362DE9" w:rsidP="00362DE9">
            <w:pPr>
              <w:pStyle w:val="ab"/>
              <w:ind w:left="-94" w:right="-94"/>
              <w:rPr>
                <w:sz w:val="18"/>
                <w:szCs w:val="18"/>
              </w:rPr>
            </w:pPr>
            <w:r w:rsidRPr="00362DE9">
              <w:rPr>
                <w:sz w:val="18"/>
                <w:szCs w:val="18"/>
              </w:rPr>
              <w:t>2025</w:t>
            </w:r>
          </w:p>
        </w:tc>
        <w:tc>
          <w:tcPr>
            <w:tcW w:w="434" w:type="dxa"/>
          </w:tcPr>
          <w:p w:rsidR="00362DE9" w:rsidRPr="00362DE9" w:rsidRDefault="00362DE9" w:rsidP="00362DE9">
            <w:pPr>
              <w:pStyle w:val="ab"/>
              <w:ind w:left="-94" w:right="-94"/>
              <w:rPr>
                <w:sz w:val="18"/>
                <w:szCs w:val="18"/>
              </w:rPr>
            </w:pPr>
            <w:r w:rsidRPr="00362DE9">
              <w:rPr>
                <w:sz w:val="18"/>
                <w:szCs w:val="18"/>
              </w:rPr>
              <w:t>2026</w:t>
            </w:r>
          </w:p>
        </w:tc>
        <w:tc>
          <w:tcPr>
            <w:tcW w:w="420" w:type="dxa"/>
          </w:tcPr>
          <w:p w:rsidR="00362DE9" w:rsidRPr="00362DE9" w:rsidRDefault="00362DE9" w:rsidP="00362DE9">
            <w:pPr>
              <w:pStyle w:val="ab"/>
              <w:ind w:left="-94" w:right="-94"/>
              <w:rPr>
                <w:sz w:val="18"/>
                <w:szCs w:val="18"/>
              </w:rPr>
            </w:pPr>
            <w:r w:rsidRPr="00362DE9">
              <w:rPr>
                <w:sz w:val="18"/>
                <w:szCs w:val="18"/>
              </w:rPr>
              <w:t>2027</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1</w:t>
            </w:r>
          </w:p>
        </w:tc>
        <w:tc>
          <w:tcPr>
            <w:tcW w:w="3542" w:type="dxa"/>
          </w:tcPr>
          <w:p w:rsidR="00362DE9" w:rsidRPr="00362DE9" w:rsidRDefault="00362DE9" w:rsidP="00362DE9">
            <w:pPr>
              <w:pStyle w:val="ab"/>
              <w:ind w:left="-94" w:right="-94"/>
              <w:rPr>
                <w:sz w:val="18"/>
                <w:szCs w:val="18"/>
              </w:rPr>
            </w:pPr>
            <w:r w:rsidRPr="00362DE9">
              <w:rPr>
                <w:sz w:val="18"/>
                <w:szCs w:val="18"/>
              </w:rPr>
              <w:t>2</w:t>
            </w:r>
          </w:p>
        </w:tc>
        <w:tc>
          <w:tcPr>
            <w:tcW w:w="1022" w:type="dxa"/>
          </w:tcPr>
          <w:p w:rsidR="00362DE9" w:rsidRPr="00362DE9" w:rsidRDefault="00362DE9" w:rsidP="00362DE9">
            <w:pPr>
              <w:pStyle w:val="ab"/>
              <w:ind w:left="-94" w:right="-94"/>
              <w:rPr>
                <w:sz w:val="18"/>
                <w:szCs w:val="18"/>
              </w:rPr>
            </w:pPr>
            <w:r w:rsidRPr="00362DE9">
              <w:rPr>
                <w:sz w:val="18"/>
                <w:szCs w:val="18"/>
              </w:rPr>
              <w:t>3</w:t>
            </w:r>
          </w:p>
        </w:tc>
        <w:tc>
          <w:tcPr>
            <w:tcW w:w="756" w:type="dxa"/>
            <w:gridSpan w:val="2"/>
          </w:tcPr>
          <w:p w:rsidR="00362DE9" w:rsidRPr="00362DE9" w:rsidRDefault="00362DE9" w:rsidP="00362DE9">
            <w:pPr>
              <w:pStyle w:val="ab"/>
              <w:ind w:left="-94" w:right="-94"/>
              <w:rPr>
                <w:sz w:val="18"/>
                <w:szCs w:val="18"/>
              </w:rPr>
            </w:pPr>
            <w:r w:rsidRPr="00362DE9">
              <w:rPr>
                <w:sz w:val="18"/>
                <w:szCs w:val="18"/>
              </w:rPr>
              <w:t>4</w:t>
            </w:r>
          </w:p>
        </w:tc>
        <w:tc>
          <w:tcPr>
            <w:tcW w:w="979" w:type="dxa"/>
            <w:gridSpan w:val="2"/>
          </w:tcPr>
          <w:p w:rsidR="00362DE9" w:rsidRPr="00362DE9" w:rsidRDefault="00362DE9" w:rsidP="00362DE9">
            <w:pPr>
              <w:pStyle w:val="ab"/>
              <w:ind w:left="-94" w:right="-94"/>
              <w:rPr>
                <w:sz w:val="18"/>
                <w:szCs w:val="18"/>
              </w:rPr>
            </w:pPr>
            <w:r w:rsidRPr="00362DE9">
              <w:rPr>
                <w:sz w:val="18"/>
                <w:szCs w:val="18"/>
              </w:rPr>
              <w:t>5</w:t>
            </w:r>
          </w:p>
        </w:tc>
        <w:tc>
          <w:tcPr>
            <w:tcW w:w="980" w:type="dxa"/>
          </w:tcPr>
          <w:p w:rsidR="00362DE9" w:rsidRPr="00362DE9" w:rsidRDefault="00362DE9" w:rsidP="00362DE9">
            <w:pPr>
              <w:pStyle w:val="ab"/>
              <w:ind w:left="-94" w:right="-94"/>
              <w:rPr>
                <w:sz w:val="18"/>
                <w:szCs w:val="18"/>
              </w:rPr>
            </w:pPr>
            <w:r w:rsidRPr="00362DE9">
              <w:rPr>
                <w:sz w:val="18"/>
                <w:szCs w:val="18"/>
              </w:rPr>
              <w:t>6</w:t>
            </w:r>
          </w:p>
        </w:tc>
        <w:tc>
          <w:tcPr>
            <w:tcW w:w="435" w:type="dxa"/>
          </w:tcPr>
          <w:p w:rsidR="00362DE9" w:rsidRPr="00362DE9" w:rsidRDefault="00362DE9" w:rsidP="00362DE9">
            <w:pPr>
              <w:pStyle w:val="ab"/>
              <w:ind w:left="-94" w:right="-94"/>
              <w:rPr>
                <w:sz w:val="18"/>
                <w:szCs w:val="18"/>
              </w:rPr>
            </w:pPr>
            <w:r w:rsidRPr="00362DE9">
              <w:rPr>
                <w:sz w:val="18"/>
                <w:szCs w:val="18"/>
              </w:rPr>
              <w:t>7</w:t>
            </w:r>
          </w:p>
        </w:tc>
        <w:tc>
          <w:tcPr>
            <w:tcW w:w="434" w:type="dxa"/>
          </w:tcPr>
          <w:p w:rsidR="00362DE9" w:rsidRPr="00362DE9" w:rsidRDefault="00362DE9" w:rsidP="00362DE9">
            <w:pPr>
              <w:pStyle w:val="ab"/>
              <w:ind w:left="-94" w:right="-94"/>
              <w:rPr>
                <w:sz w:val="18"/>
                <w:szCs w:val="18"/>
              </w:rPr>
            </w:pPr>
            <w:r w:rsidRPr="00362DE9">
              <w:rPr>
                <w:sz w:val="18"/>
                <w:szCs w:val="18"/>
              </w:rPr>
              <w:t>8</w:t>
            </w:r>
          </w:p>
        </w:tc>
        <w:tc>
          <w:tcPr>
            <w:tcW w:w="434" w:type="dxa"/>
          </w:tcPr>
          <w:p w:rsidR="00362DE9" w:rsidRPr="00362DE9" w:rsidRDefault="00362DE9" w:rsidP="00362DE9">
            <w:pPr>
              <w:pStyle w:val="ab"/>
              <w:ind w:left="-94" w:right="-94"/>
              <w:rPr>
                <w:sz w:val="18"/>
                <w:szCs w:val="18"/>
              </w:rPr>
            </w:pPr>
            <w:r w:rsidRPr="00362DE9">
              <w:rPr>
                <w:sz w:val="18"/>
                <w:szCs w:val="18"/>
              </w:rPr>
              <w:t>9</w:t>
            </w:r>
          </w:p>
        </w:tc>
        <w:tc>
          <w:tcPr>
            <w:tcW w:w="434" w:type="dxa"/>
          </w:tcPr>
          <w:p w:rsidR="00362DE9" w:rsidRPr="00362DE9" w:rsidRDefault="00362DE9" w:rsidP="00362DE9">
            <w:pPr>
              <w:pStyle w:val="ab"/>
              <w:ind w:left="-94" w:right="-94"/>
              <w:rPr>
                <w:sz w:val="18"/>
                <w:szCs w:val="18"/>
              </w:rPr>
            </w:pPr>
            <w:r w:rsidRPr="00362DE9">
              <w:rPr>
                <w:sz w:val="18"/>
                <w:szCs w:val="18"/>
              </w:rPr>
              <w:t>10</w:t>
            </w:r>
          </w:p>
        </w:tc>
        <w:tc>
          <w:tcPr>
            <w:tcW w:w="406" w:type="dxa"/>
          </w:tcPr>
          <w:p w:rsidR="00362DE9" w:rsidRPr="00362DE9" w:rsidRDefault="00362DE9" w:rsidP="00362DE9">
            <w:pPr>
              <w:pStyle w:val="ab"/>
              <w:ind w:left="-94" w:right="-94"/>
              <w:rPr>
                <w:sz w:val="18"/>
                <w:szCs w:val="18"/>
              </w:rPr>
            </w:pPr>
            <w:r w:rsidRPr="00362DE9">
              <w:rPr>
                <w:sz w:val="18"/>
                <w:szCs w:val="18"/>
              </w:rPr>
              <w:t>11</w:t>
            </w:r>
          </w:p>
        </w:tc>
        <w:tc>
          <w:tcPr>
            <w:tcW w:w="434" w:type="dxa"/>
          </w:tcPr>
          <w:p w:rsidR="00362DE9" w:rsidRPr="00362DE9" w:rsidRDefault="00362DE9" w:rsidP="00362DE9">
            <w:pPr>
              <w:pStyle w:val="ab"/>
              <w:ind w:left="-94" w:right="-94"/>
              <w:rPr>
                <w:sz w:val="18"/>
                <w:szCs w:val="18"/>
              </w:rPr>
            </w:pPr>
            <w:r w:rsidRPr="00362DE9">
              <w:rPr>
                <w:sz w:val="18"/>
                <w:szCs w:val="18"/>
              </w:rPr>
              <w:t>12</w:t>
            </w:r>
          </w:p>
        </w:tc>
        <w:tc>
          <w:tcPr>
            <w:tcW w:w="420" w:type="dxa"/>
          </w:tcPr>
          <w:p w:rsidR="00362DE9" w:rsidRPr="00362DE9" w:rsidRDefault="00362DE9" w:rsidP="00362DE9">
            <w:pPr>
              <w:pStyle w:val="ab"/>
              <w:ind w:left="-94" w:right="-94"/>
              <w:rPr>
                <w:sz w:val="18"/>
                <w:szCs w:val="18"/>
              </w:rPr>
            </w:pPr>
            <w:r w:rsidRPr="00362DE9">
              <w:rPr>
                <w:sz w:val="18"/>
                <w:szCs w:val="18"/>
              </w:rPr>
              <w:t>13</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1.</w:t>
            </w:r>
          </w:p>
        </w:tc>
        <w:tc>
          <w:tcPr>
            <w:tcW w:w="10276" w:type="dxa"/>
            <w:gridSpan w:val="14"/>
          </w:tcPr>
          <w:p w:rsidR="00362DE9" w:rsidRPr="00362DE9" w:rsidRDefault="00362DE9" w:rsidP="00362DE9">
            <w:pPr>
              <w:pStyle w:val="ab"/>
              <w:ind w:left="-94" w:right="-94"/>
              <w:rPr>
                <w:b/>
                <w:sz w:val="18"/>
                <w:szCs w:val="18"/>
              </w:rPr>
            </w:pPr>
            <w:r w:rsidRPr="00362DE9">
              <w:rPr>
                <w:sz w:val="18"/>
                <w:szCs w:val="18"/>
              </w:rPr>
              <w:t>Задача 1. Увеличение объемов производства животноводческой продукции</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1.1.</w:t>
            </w:r>
          </w:p>
        </w:tc>
        <w:tc>
          <w:tcPr>
            <w:tcW w:w="3542" w:type="dxa"/>
          </w:tcPr>
          <w:p w:rsidR="00362DE9" w:rsidRPr="00362DE9" w:rsidRDefault="00362DE9" w:rsidP="00362DE9">
            <w:pPr>
              <w:pStyle w:val="ab"/>
              <w:ind w:left="-94" w:right="-94"/>
              <w:rPr>
                <w:sz w:val="18"/>
                <w:szCs w:val="18"/>
              </w:rPr>
            </w:pPr>
            <w:r w:rsidRPr="00362DE9">
              <w:rPr>
                <w:sz w:val="18"/>
                <w:szCs w:val="18"/>
              </w:rPr>
              <w:t>Создание условий по привлечению инвесторов и реализации инвестиционных проектов в области животноводства</w:t>
            </w:r>
          </w:p>
        </w:tc>
        <w:tc>
          <w:tcPr>
            <w:tcW w:w="1022" w:type="dxa"/>
          </w:tcPr>
          <w:p w:rsidR="00362DE9" w:rsidRPr="00362DE9" w:rsidRDefault="00362DE9" w:rsidP="00362DE9">
            <w:pPr>
              <w:pStyle w:val="ab"/>
              <w:ind w:left="-94" w:right="-94"/>
              <w:rPr>
                <w:sz w:val="18"/>
                <w:szCs w:val="18"/>
              </w:rPr>
            </w:pPr>
            <w:r w:rsidRPr="00362DE9">
              <w:rPr>
                <w:sz w:val="18"/>
                <w:szCs w:val="18"/>
              </w:rPr>
              <w:t xml:space="preserve">Отдел </w:t>
            </w:r>
          </w:p>
        </w:tc>
        <w:tc>
          <w:tcPr>
            <w:tcW w:w="739" w:type="dxa"/>
          </w:tcPr>
          <w:p w:rsidR="00362DE9" w:rsidRPr="00362DE9" w:rsidRDefault="00362DE9" w:rsidP="00362DE9">
            <w:pPr>
              <w:pStyle w:val="ab"/>
              <w:ind w:left="-94" w:right="-94"/>
              <w:rPr>
                <w:sz w:val="18"/>
                <w:szCs w:val="18"/>
              </w:rPr>
            </w:pPr>
            <w:r w:rsidRPr="00362DE9">
              <w:rPr>
                <w:sz w:val="18"/>
                <w:szCs w:val="18"/>
              </w:rPr>
              <w:t>2021 - 2027</w:t>
            </w:r>
          </w:p>
        </w:tc>
        <w:tc>
          <w:tcPr>
            <w:tcW w:w="979" w:type="dxa"/>
            <w:gridSpan w:val="2"/>
          </w:tcPr>
          <w:p w:rsidR="00362DE9" w:rsidRPr="00362DE9" w:rsidRDefault="00362DE9" w:rsidP="00362DE9">
            <w:pPr>
              <w:pStyle w:val="ab"/>
              <w:ind w:left="-94" w:right="-94"/>
              <w:rPr>
                <w:sz w:val="18"/>
                <w:szCs w:val="18"/>
              </w:rPr>
            </w:pPr>
            <w:r w:rsidRPr="00362DE9">
              <w:rPr>
                <w:sz w:val="18"/>
                <w:szCs w:val="18"/>
              </w:rPr>
              <w:t>1.1.1., 1.1.2.,</w:t>
            </w:r>
          </w:p>
          <w:p w:rsidR="00362DE9" w:rsidRPr="00362DE9" w:rsidRDefault="00362DE9" w:rsidP="00362DE9">
            <w:pPr>
              <w:pStyle w:val="ab"/>
              <w:ind w:left="-94" w:right="-94"/>
              <w:rPr>
                <w:sz w:val="18"/>
                <w:szCs w:val="18"/>
              </w:rPr>
            </w:pPr>
            <w:r w:rsidRPr="00362DE9">
              <w:rPr>
                <w:sz w:val="18"/>
                <w:szCs w:val="18"/>
              </w:rPr>
              <w:t>1.1.3.</w:t>
            </w:r>
          </w:p>
        </w:tc>
        <w:tc>
          <w:tcPr>
            <w:tcW w:w="997" w:type="dxa"/>
            <w:gridSpan w:val="2"/>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1.2.</w:t>
            </w:r>
          </w:p>
        </w:tc>
        <w:tc>
          <w:tcPr>
            <w:tcW w:w="3542" w:type="dxa"/>
          </w:tcPr>
          <w:p w:rsidR="00362DE9" w:rsidRPr="00362DE9" w:rsidRDefault="00362DE9" w:rsidP="00362DE9">
            <w:pPr>
              <w:pStyle w:val="ab"/>
              <w:ind w:left="-94" w:right="-94"/>
              <w:rPr>
                <w:sz w:val="18"/>
                <w:szCs w:val="18"/>
              </w:rPr>
            </w:pPr>
            <w:r w:rsidRPr="00362DE9">
              <w:rPr>
                <w:sz w:val="18"/>
                <w:szCs w:val="18"/>
              </w:rPr>
              <w:t>Информирование сельскохозяйственных товаропроизводителей об эпизоотической обстановке на территории РФ, ветеринарно-санитарных правилах ввоза и вывоза сельскохозяйственных животных, содержании, кормлении, разведении животных, о профилактических мероприятиях по предупреждению и распространению заболеваний, исследованиях и методах лечения</w:t>
            </w:r>
          </w:p>
        </w:tc>
        <w:tc>
          <w:tcPr>
            <w:tcW w:w="1022" w:type="dxa"/>
          </w:tcPr>
          <w:p w:rsidR="00362DE9" w:rsidRPr="00362DE9" w:rsidRDefault="00362DE9" w:rsidP="00362DE9">
            <w:pPr>
              <w:pStyle w:val="ab"/>
              <w:ind w:left="-94" w:right="-94"/>
              <w:rPr>
                <w:sz w:val="18"/>
                <w:szCs w:val="18"/>
              </w:rPr>
            </w:pPr>
            <w:r w:rsidRPr="00362DE9">
              <w:rPr>
                <w:sz w:val="18"/>
                <w:szCs w:val="18"/>
              </w:rPr>
              <w:t xml:space="preserve">Отдел, </w:t>
            </w:r>
          </w:p>
          <w:p w:rsidR="00362DE9" w:rsidRPr="00362DE9" w:rsidRDefault="00362DE9" w:rsidP="00362DE9">
            <w:pPr>
              <w:pStyle w:val="ab"/>
              <w:ind w:left="-94" w:right="-94"/>
              <w:rPr>
                <w:b/>
                <w:sz w:val="18"/>
                <w:szCs w:val="18"/>
              </w:rPr>
            </w:pPr>
            <w:r w:rsidRPr="00362DE9">
              <w:rPr>
                <w:sz w:val="18"/>
                <w:szCs w:val="18"/>
              </w:rPr>
              <w:t>ОБУ «Маревскаярайветстанция»</w:t>
            </w:r>
          </w:p>
        </w:tc>
        <w:tc>
          <w:tcPr>
            <w:tcW w:w="739" w:type="dxa"/>
          </w:tcPr>
          <w:p w:rsidR="00362DE9" w:rsidRPr="00362DE9" w:rsidRDefault="00362DE9" w:rsidP="00362DE9">
            <w:pPr>
              <w:pStyle w:val="ab"/>
              <w:ind w:left="-94" w:right="-94"/>
              <w:rPr>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1.1.1., 1.1.2.,</w:t>
            </w:r>
          </w:p>
          <w:p w:rsidR="00362DE9" w:rsidRPr="00362DE9" w:rsidRDefault="00362DE9" w:rsidP="00362DE9">
            <w:pPr>
              <w:pStyle w:val="ab"/>
              <w:ind w:left="-94" w:right="-94"/>
              <w:rPr>
                <w:b/>
                <w:sz w:val="18"/>
                <w:szCs w:val="18"/>
              </w:rPr>
            </w:pPr>
            <w:r w:rsidRPr="00362DE9">
              <w:rPr>
                <w:sz w:val="18"/>
                <w:szCs w:val="18"/>
              </w:rPr>
              <w:t>1.1.3.</w:t>
            </w:r>
          </w:p>
        </w:tc>
        <w:tc>
          <w:tcPr>
            <w:tcW w:w="997" w:type="dxa"/>
            <w:gridSpan w:val="2"/>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1.3.</w:t>
            </w:r>
          </w:p>
        </w:tc>
        <w:tc>
          <w:tcPr>
            <w:tcW w:w="3542" w:type="dxa"/>
          </w:tcPr>
          <w:p w:rsidR="00362DE9" w:rsidRPr="00362DE9" w:rsidRDefault="00362DE9" w:rsidP="00362DE9">
            <w:pPr>
              <w:pStyle w:val="ab"/>
              <w:ind w:left="-94" w:right="-94"/>
              <w:rPr>
                <w:sz w:val="18"/>
                <w:szCs w:val="18"/>
              </w:rPr>
            </w:pPr>
            <w:r w:rsidRPr="00362DE9">
              <w:rPr>
                <w:sz w:val="18"/>
                <w:szCs w:val="18"/>
              </w:rPr>
              <w:t>Проведение профилактических мероприятий по предупреждению и распространению заболеваний</w:t>
            </w:r>
          </w:p>
        </w:tc>
        <w:tc>
          <w:tcPr>
            <w:tcW w:w="1022" w:type="dxa"/>
          </w:tcPr>
          <w:p w:rsidR="00362DE9" w:rsidRPr="00362DE9" w:rsidRDefault="00362DE9" w:rsidP="00362DE9">
            <w:pPr>
              <w:pStyle w:val="ab"/>
              <w:ind w:left="-94" w:right="-94"/>
              <w:rPr>
                <w:sz w:val="18"/>
                <w:szCs w:val="18"/>
              </w:rPr>
            </w:pPr>
            <w:r w:rsidRPr="00362DE9">
              <w:rPr>
                <w:sz w:val="18"/>
                <w:szCs w:val="18"/>
              </w:rPr>
              <w:t xml:space="preserve">Отдел, </w:t>
            </w:r>
          </w:p>
          <w:p w:rsidR="00362DE9" w:rsidRPr="00362DE9" w:rsidRDefault="00362DE9" w:rsidP="00362DE9">
            <w:pPr>
              <w:pStyle w:val="ab"/>
              <w:ind w:left="-94" w:right="-94"/>
              <w:rPr>
                <w:b/>
                <w:sz w:val="18"/>
                <w:szCs w:val="18"/>
              </w:rPr>
            </w:pPr>
            <w:r w:rsidRPr="00362DE9">
              <w:rPr>
                <w:sz w:val="18"/>
                <w:szCs w:val="18"/>
              </w:rPr>
              <w:t>ОБУ «Маревскаярайветстанция»</w:t>
            </w:r>
          </w:p>
        </w:tc>
        <w:tc>
          <w:tcPr>
            <w:tcW w:w="739" w:type="dxa"/>
          </w:tcPr>
          <w:p w:rsidR="00362DE9" w:rsidRPr="00362DE9" w:rsidRDefault="00362DE9" w:rsidP="00362DE9">
            <w:pPr>
              <w:pStyle w:val="ab"/>
              <w:ind w:left="-94" w:right="-94"/>
              <w:rPr>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1.1.1., 1.1.2.,</w:t>
            </w:r>
          </w:p>
          <w:p w:rsidR="00362DE9" w:rsidRPr="00362DE9" w:rsidRDefault="00362DE9" w:rsidP="00362DE9">
            <w:pPr>
              <w:pStyle w:val="ab"/>
              <w:ind w:left="-94" w:right="-94"/>
              <w:rPr>
                <w:b/>
                <w:sz w:val="18"/>
                <w:szCs w:val="18"/>
              </w:rPr>
            </w:pPr>
            <w:r w:rsidRPr="00362DE9">
              <w:rPr>
                <w:sz w:val="18"/>
                <w:szCs w:val="18"/>
              </w:rPr>
              <w:t>1.1.3.</w:t>
            </w:r>
          </w:p>
        </w:tc>
        <w:tc>
          <w:tcPr>
            <w:tcW w:w="997" w:type="dxa"/>
            <w:gridSpan w:val="2"/>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1.4.</w:t>
            </w:r>
          </w:p>
        </w:tc>
        <w:tc>
          <w:tcPr>
            <w:tcW w:w="3542" w:type="dxa"/>
          </w:tcPr>
          <w:p w:rsidR="00362DE9" w:rsidRPr="00362DE9" w:rsidRDefault="00362DE9" w:rsidP="00362DE9">
            <w:pPr>
              <w:pStyle w:val="ab"/>
              <w:ind w:left="-94" w:right="-94"/>
              <w:rPr>
                <w:sz w:val="18"/>
                <w:szCs w:val="18"/>
              </w:rPr>
            </w:pPr>
            <w:r w:rsidRPr="00362DE9">
              <w:rPr>
                <w:sz w:val="18"/>
                <w:szCs w:val="18"/>
              </w:rPr>
              <w:t>Содействие</w:t>
            </w:r>
          </w:p>
          <w:p w:rsidR="00362DE9" w:rsidRPr="00362DE9" w:rsidRDefault="00362DE9" w:rsidP="00362DE9">
            <w:pPr>
              <w:pStyle w:val="ab"/>
              <w:ind w:left="-94" w:right="-94"/>
              <w:rPr>
                <w:sz w:val="18"/>
                <w:szCs w:val="18"/>
              </w:rPr>
            </w:pPr>
            <w:r w:rsidRPr="00362DE9">
              <w:rPr>
                <w:sz w:val="18"/>
                <w:szCs w:val="18"/>
              </w:rPr>
              <w:t xml:space="preserve">сельскохозяйственным </w:t>
            </w:r>
          </w:p>
          <w:p w:rsidR="00362DE9" w:rsidRPr="00362DE9" w:rsidRDefault="00362DE9" w:rsidP="00362DE9">
            <w:pPr>
              <w:pStyle w:val="ab"/>
              <w:ind w:left="-94" w:right="-94"/>
              <w:rPr>
                <w:sz w:val="18"/>
                <w:szCs w:val="18"/>
              </w:rPr>
            </w:pPr>
            <w:r w:rsidRPr="00362DE9">
              <w:rPr>
                <w:sz w:val="18"/>
                <w:szCs w:val="18"/>
              </w:rPr>
              <w:t>товаропроизводителям в приобретении</w:t>
            </w:r>
          </w:p>
          <w:p w:rsidR="00362DE9" w:rsidRPr="00362DE9" w:rsidRDefault="00362DE9" w:rsidP="00362DE9">
            <w:pPr>
              <w:pStyle w:val="ab"/>
              <w:ind w:left="-94" w:right="-94"/>
              <w:rPr>
                <w:sz w:val="18"/>
                <w:szCs w:val="18"/>
              </w:rPr>
            </w:pPr>
            <w:r w:rsidRPr="00362DE9">
              <w:rPr>
                <w:sz w:val="18"/>
                <w:szCs w:val="18"/>
              </w:rPr>
              <w:t>сельскохозяйственных животных</w:t>
            </w:r>
          </w:p>
        </w:tc>
        <w:tc>
          <w:tcPr>
            <w:tcW w:w="1022" w:type="dxa"/>
          </w:tcPr>
          <w:p w:rsidR="00362DE9" w:rsidRPr="00362DE9" w:rsidRDefault="00362DE9" w:rsidP="00362DE9">
            <w:pPr>
              <w:pStyle w:val="ab"/>
              <w:ind w:left="-94" w:right="-94"/>
              <w:rPr>
                <w:sz w:val="18"/>
                <w:szCs w:val="18"/>
              </w:rPr>
            </w:pPr>
            <w:r w:rsidRPr="00362DE9">
              <w:rPr>
                <w:sz w:val="18"/>
                <w:szCs w:val="18"/>
              </w:rPr>
              <w:t xml:space="preserve">Отдел, </w:t>
            </w:r>
          </w:p>
          <w:p w:rsidR="00362DE9" w:rsidRPr="00362DE9" w:rsidRDefault="00362DE9" w:rsidP="00362DE9">
            <w:pPr>
              <w:pStyle w:val="ab"/>
              <w:ind w:left="-94" w:right="-94"/>
              <w:rPr>
                <w:b/>
                <w:sz w:val="18"/>
                <w:szCs w:val="18"/>
              </w:rPr>
            </w:pPr>
            <w:r w:rsidRPr="00362DE9">
              <w:rPr>
                <w:sz w:val="18"/>
                <w:szCs w:val="18"/>
              </w:rPr>
              <w:t>Марёвское РАЙПО</w:t>
            </w:r>
          </w:p>
        </w:tc>
        <w:tc>
          <w:tcPr>
            <w:tcW w:w="739" w:type="dxa"/>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1.1.1., 1.1.2.,</w:t>
            </w:r>
          </w:p>
          <w:p w:rsidR="00362DE9" w:rsidRPr="00362DE9" w:rsidRDefault="00362DE9" w:rsidP="00362DE9">
            <w:pPr>
              <w:pStyle w:val="ab"/>
              <w:ind w:left="-94" w:right="-94"/>
              <w:rPr>
                <w:b/>
                <w:sz w:val="18"/>
                <w:szCs w:val="18"/>
              </w:rPr>
            </w:pPr>
            <w:r w:rsidRPr="00362DE9">
              <w:rPr>
                <w:sz w:val="18"/>
                <w:szCs w:val="18"/>
              </w:rPr>
              <w:t>1.1.3.</w:t>
            </w:r>
          </w:p>
        </w:tc>
        <w:tc>
          <w:tcPr>
            <w:tcW w:w="997" w:type="dxa"/>
            <w:gridSpan w:val="2"/>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1.5</w:t>
            </w:r>
          </w:p>
        </w:tc>
        <w:tc>
          <w:tcPr>
            <w:tcW w:w="3542" w:type="dxa"/>
          </w:tcPr>
          <w:p w:rsidR="00362DE9" w:rsidRPr="00362DE9" w:rsidRDefault="00362DE9" w:rsidP="00362DE9">
            <w:pPr>
              <w:pStyle w:val="ab"/>
              <w:ind w:left="-94" w:right="-94"/>
              <w:rPr>
                <w:sz w:val="18"/>
                <w:szCs w:val="18"/>
              </w:rPr>
            </w:pPr>
            <w:r w:rsidRPr="00362DE9">
              <w:rPr>
                <w:sz w:val="18"/>
                <w:szCs w:val="18"/>
              </w:rPr>
              <w:t>Информирование сельскохозяйственных товаропроизводителей и содействие в оформлении  документации  для получения  субсидий</w:t>
            </w:r>
          </w:p>
        </w:tc>
        <w:tc>
          <w:tcPr>
            <w:tcW w:w="1022" w:type="dxa"/>
          </w:tcPr>
          <w:p w:rsidR="00362DE9" w:rsidRPr="00362DE9" w:rsidRDefault="00362DE9" w:rsidP="00362DE9">
            <w:pPr>
              <w:pStyle w:val="ab"/>
              <w:ind w:left="-94" w:right="-94"/>
              <w:rPr>
                <w:b/>
                <w:sz w:val="18"/>
                <w:szCs w:val="18"/>
              </w:rPr>
            </w:pPr>
            <w:r w:rsidRPr="00362DE9">
              <w:rPr>
                <w:sz w:val="18"/>
                <w:szCs w:val="18"/>
              </w:rPr>
              <w:t>Отдел</w:t>
            </w:r>
          </w:p>
        </w:tc>
        <w:tc>
          <w:tcPr>
            <w:tcW w:w="739" w:type="dxa"/>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1.1.1., 1.1.2.,</w:t>
            </w:r>
          </w:p>
          <w:p w:rsidR="00362DE9" w:rsidRPr="00362DE9" w:rsidRDefault="00362DE9" w:rsidP="00362DE9">
            <w:pPr>
              <w:pStyle w:val="ab"/>
              <w:ind w:left="-94" w:right="-94"/>
              <w:rPr>
                <w:b/>
                <w:sz w:val="18"/>
                <w:szCs w:val="18"/>
              </w:rPr>
            </w:pPr>
            <w:r w:rsidRPr="00362DE9">
              <w:rPr>
                <w:sz w:val="18"/>
                <w:szCs w:val="18"/>
              </w:rPr>
              <w:t>1.1.3.</w:t>
            </w:r>
          </w:p>
        </w:tc>
        <w:tc>
          <w:tcPr>
            <w:tcW w:w="997" w:type="dxa"/>
            <w:gridSpan w:val="2"/>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 xml:space="preserve">1.6. </w:t>
            </w:r>
          </w:p>
        </w:tc>
        <w:tc>
          <w:tcPr>
            <w:tcW w:w="3542" w:type="dxa"/>
          </w:tcPr>
          <w:p w:rsidR="00362DE9" w:rsidRPr="00362DE9" w:rsidRDefault="00362DE9" w:rsidP="00362DE9">
            <w:pPr>
              <w:pStyle w:val="ab"/>
              <w:ind w:left="-94" w:right="-94"/>
              <w:rPr>
                <w:sz w:val="18"/>
                <w:szCs w:val="18"/>
              </w:rPr>
            </w:pPr>
            <w:r w:rsidRPr="00362DE9">
              <w:rPr>
                <w:sz w:val="18"/>
                <w:szCs w:val="18"/>
              </w:rPr>
              <w:t>Реализация инвестиционного проекта «Реконструкция молочной товарной фермы на 16 голов дойного стада»</w:t>
            </w:r>
          </w:p>
        </w:tc>
        <w:tc>
          <w:tcPr>
            <w:tcW w:w="1022" w:type="dxa"/>
          </w:tcPr>
          <w:p w:rsidR="00362DE9" w:rsidRPr="00362DE9" w:rsidRDefault="00362DE9" w:rsidP="00362DE9">
            <w:pPr>
              <w:pStyle w:val="ab"/>
              <w:ind w:left="-94" w:right="-94"/>
              <w:rPr>
                <w:sz w:val="18"/>
                <w:szCs w:val="18"/>
              </w:rPr>
            </w:pPr>
            <w:r w:rsidRPr="00362DE9">
              <w:rPr>
                <w:sz w:val="18"/>
                <w:szCs w:val="18"/>
              </w:rPr>
              <w:t xml:space="preserve">Крестьянское (фермерское) хозяйство Удальцова А.Б.   </w:t>
            </w:r>
          </w:p>
        </w:tc>
        <w:tc>
          <w:tcPr>
            <w:tcW w:w="739" w:type="dxa"/>
          </w:tcPr>
          <w:p w:rsidR="00362DE9" w:rsidRPr="00362DE9" w:rsidRDefault="00362DE9" w:rsidP="00362DE9">
            <w:pPr>
              <w:pStyle w:val="ab"/>
              <w:ind w:left="-94" w:right="-94"/>
              <w:rPr>
                <w:sz w:val="18"/>
                <w:szCs w:val="18"/>
              </w:rPr>
            </w:pPr>
            <w:r w:rsidRPr="00362DE9">
              <w:rPr>
                <w:sz w:val="18"/>
                <w:szCs w:val="18"/>
              </w:rPr>
              <w:t>2021 - 2027</w:t>
            </w:r>
          </w:p>
        </w:tc>
        <w:tc>
          <w:tcPr>
            <w:tcW w:w="979" w:type="dxa"/>
            <w:gridSpan w:val="2"/>
          </w:tcPr>
          <w:p w:rsidR="00362DE9" w:rsidRPr="00362DE9" w:rsidRDefault="00362DE9" w:rsidP="00362DE9">
            <w:pPr>
              <w:pStyle w:val="ab"/>
              <w:ind w:left="-94" w:right="-94"/>
              <w:rPr>
                <w:sz w:val="18"/>
                <w:szCs w:val="18"/>
              </w:rPr>
            </w:pPr>
            <w:r w:rsidRPr="00362DE9">
              <w:rPr>
                <w:sz w:val="18"/>
                <w:szCs w:val="18"/>
              </w:rPr>
              <w:t>1.1.2.</w:t>
            </w:r>
          </w:p>
        </w:tc>
        <w:tc>
          <w:tcPr>
            <w:tcW w:w="997" w:type="dxa"/>
            <w:gridSpan w:val="2"/>
          </w:tcPr>
          <w:p w:rsidR="00362DE9" w:rsidRPr="00362DE9" w:rsidRDefault="00362DE9" w:rsidP="00362DE9">
            <w:pPr>
              <w:pStyle w:val="ab"/>
              <w:ind w:left="-94" w:right="-94"/>
              <w:rPr>
                <w:sz w:val="18"/>
                <w:szCs w:val="18"/>
              </w:rPr>
            </w:pPr>
            <w:r w:rsidRPr="00362DE9">
              <w:rPr>
                <w:sz w:val="18"/>
                <w:szCs w:val="18"/>
              </w:rPr>
              <w:t>внебюджетные источники</w:t>
            </w:r>
          </w:p>
        </w:tc>
        <w:tc>
          <w:tcPr>
            <w:tcW w:w="435" w:type="dxa"/>
          </w:tcPr>
          <w:p w:rsidR="00362DE9" w:rsidRPr="00362DE9" w:rsidRDefault="00362DE9" w:rsidP="00362DE9">
            <w:pPr>
              <w:pStyle w:val="ab"/>
              <w:ind w:left="-94" w:right="-94"/>
              <w:rPr>
                <w:b/>
                <w:sz w:val="18"/>
                <w:szCs w:val="18"/>
              </w:rPr>
            </w:pPr>
            <w:r w:rsidRPr="00362DE9">
              <w:rPr>
                <w:sz w:val="18"/>
                <w:szCs w:val="18"/>
              </w:rPr>
              <w:t>100,0</w:t>
            </w:r>
          </w:p>
        </w:tc>
        <w:tc>
          <w:tcPr>
            <w:tcW w:w="434" w:type="dxa"/>
          </w:tcPr>
          <w:p w:rsidR="00362DE9" w:rsidRPr="00362DE9" w:rsidRDefault="00362DE9" w:rsidP="00362DE9">
            <w:pPr>
              <w:pStyle w:val="ab"/>
              <w:ind w:left="-94" w:right="-94"/>
              <w:rPr>
                <w:sz w:val="18"/>
                <w:szCs w:val="18"/>
              </w:rPr>
            </w:pPr>
            <w:r w:rsidRPr="00362DE9">
              <w:rPr>
                <w:sz w:val="18"/>
                <w:szCs w:val="18"/>
              </w:rPr>
              <w:t>100,0</w:t>
            </w:r>
          </w:p>
        </w:tc>
        <w:tc>
          <w:tcPr>
            <w:tcW w:w="434" w:type="dxa"/>
          </w:tcPr>
          <w:p w:rsidR="00362DE9" w:rsidRPr="00362DE9" w:rsidRDefault="00362DE9" w:rsidP="00362DE9">
            <w:pPr>
              <w:pStyle w:val="ab"/>
              <w:ind w:left="-94" w:right="-94"/>
              <w:rPr>
                <w:sz w:val="18"/>
                <w:szCs w:val="18"/>
              </w:rPr>
            </w:pPr>
            <w:r w:rsidRPr="00362DE9">
              <w:rPr>
                <w:sz w:val="18"/>
                <w:szCs w:val="18"/>
              </w:rPr>
              <w:t>100,0</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b/>
                <w:sz w:val="18"/>
                <w:szCs w:val="18"/>
              </w:rPr>
            </w:pPr>
            <w:r w:rsidRPr="00362DE9">
              <w:rPr>
                <w:b/>
                <w:sz w:val="18"/>
                <w:szCs w:val="18"/>
              </w:rPr>
              <w:t>-</w:t>
            </w:r>
          </w:p>
        </w:tc>
        <w:tc>
          <w:tcPr>
            <w:tcW w:w="434" w:type="dxa"/>
          </w:tcPr>
          <w:p w:rsidR="00362DE9" w:rsidRPr="00362DE9" w:rsidRDefault="00362DE9" w:rsidP="00362DE9">
            <w:pPr>
              <w:pStyle w:val="ab"/>
              <w:ind w:left="-94" w:right="-94"/>
              <w:rPr>
                <w:b/>
                <w:sz w:val="18"/>
                <w:szCs w:val="18"/>
              </w:rPr>
            </w:pPr>
            <w:r w:rsidRPr="00362DE9">
              <w:rPr>
                <w:b/>
                <w:sz w:val="18"/>
                <w:szCs w:val="18"/>
              </w:rPr>
              <w:t>-</w:t>
            </w:r>
          </w:p>
        </w:tc>
        <w:tc>
          <w:tcPr>
            <w:tcW w:w="420" w:type="dxa"/>
          </w:tcPr>
          <w:p w:rsidR="00362DE9" w:rsidRPr="00362DE9" w:rsidRDefault="00362DE9" w:rsidP="00362DE9">
            <w:pPr>
              <w:pStyle w:val="ab"/>
              <w:ind w:left="-94" w:right="-94"/>
              <w:rPr>
                <w:b/>
                <w:sz w:val="18"/>
                <w:szCs w:val="18"/>
              </w:rPr>
            </w:pPr>
            <w:r w:rsidRPr="00362DE9">
              <w:rPr>
                <w:b/>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2.</w:t>
            </w:r>
          </w:p>
        </w:tc>
        <w:tc>
          <w:tcPr>
            <w:tcW w:w="9856" w:type="dxa"/>
            <w:gridSpan w:val="13"/>
          </w:tcPr>
          <w:p w:rsidR="00362DE9" w:rsidRPr="00362DE9" w:rsidRDefault="00362DE9" w:rsidP="00362DE9">
            <w:pPr>
              <w:pStyle w:val="ab"/>
              <w:ind w:left="-94" w:right="-94"/>
              <w:rPr>
                <w:b/>
                <w:sz w:val="18"/>
                <w:szCs w:val="18"/>
              </w:rPr>
            </w:pPr>
            <w:r w:rsidRPr="00362DE9">
              <w:rPr>
                <w:sz w:val="18"/>
                <w:szCs w:val="18"/>
              </w:rPr>
              <w:t>Задача 2.  Увеличение объемов производства растениеводческой продукции</w:t>
            </w:r>
          </w:p>
        </w:tc>
        <w:tc>
          <w:tcPr>
            <w:tcW w:w="420" w:type="dxa"/>
          </w:tcPr>
          <w:p w:rsidR="00362DE9" w:rsidRPr="00362DE9" w:rsidRDefault="00362DE9" w:rsidP="00362DE9">
            <w:pPr>
              <w:pStyle w:val="ab"/>
              <w:ind w:left="-94" w:right="-94"/>
              <w:rPr>
                <w:b/>
                <w:sz w:val="18"/>
                <w:szCs w:val="18"/>
              </w:rPr>
            </w:pP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2.1.</w:t>
            </w:r>
          </w:p>
        </w:tc>
        <w:tc>
          <w:tcPr>
            <w:tcW w:w="3542" w:type="dxa"/>
          </w:tcPr>
          <w:p w:rsidR="00362DE9" w:rsidRPr="00362DE9" w:rsidRDefault="00362DE9" w:rsidP="00362DE9">
            <w:pPr>
              <w:pStyle w:val="ab"/>
              <w:ind w:left="-94" w:right="-94"/>
              <w:rPr>
                <w:sz w:val="18"/>
                <w:szCs w:val="18"/>
              </w:rPr>
            </w:pPr>
            <w:r w:rsidRPr="00362DE9">
              <w:rPr>
                <w:sz w:val="18"/>
                <w:szCs w:val="18"/>
              </w:rPr>
              <w:t>Создание условий по привлечению   инвесторов и реализации инвестиционных проектов в области растениеводства</w:t>
            </w:r>
          </w:p>
        </w:tc>
        <w:tc>
          <w:tcPr>
            <w:tcW w:w="1022" w:type="dxa"/>
          </w:tcPr>
          <w:p w:rsidR="00362DE9" w:rsidRPr="00362DE9" w:rsidRDefault="00362DE9" w:rsidP="00362DE9">
            <w:pPr>
              <w:pStyle w:val="ab"/>
              <w:ind w:left="-94" w:right="-94"/>
              <w:rPr>
                <w:b/>
                <w:sz w:val="18"/>
                <w:szCs w:val="18"/>
              </w:rPr>
            </w:pPr>
            <w:r w:rsidRPr="00362DE9">
              <w:rPr>
                <w:sz w:val="18"/>
                <w:szCs w:val="18"/>
              </w:rPr>
              <w:t xml:space="preserve">Отдел </w:t>
            </w: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2.1.1.,</w:t>
            </w:r>
          </w:p>
          <w:p w:rsidR="00362DE9" w:rsidRPr="00362DE9" w:rsidRDefault="00362DE9" w:rsidP="00362DE9">
            <w:pPr>
              <w:pStyle w:val="ab"/>
              <w:ind w:left="-94" w:right="-94"/>
              <w:rPr>
                <w:sz w:val="18"/>
                <w:szCs w:val="18"/>
              </w:rPr>
            </w:pPr>
            <w:r w:rsidRPr="00362DE9">
              <w:rPr>
                <w:sz w:val="18"/>
                <w:szCs w:val="18"/>
              </w:rPr>
              <w:t>2.1.2.,</w:t>
            </w:r>
          </w:p>
          <w:p w:rsidR="00362DE9" w:rsidRPr="00362DE9" w:rsidRDefault="00362DE9" w:rsidP="00362DE9">
            <w:pPr>
              <w:pStyle w:val="ab"/>
              <w:ind w:left="-94" w:right="-94"/>
              <w:rPr>
                <w:sz w:val="18"/>
                <w:szCs w:val="18"/>
              </w:rPr>
            </w:pPr>
            <w:r w:rsidRPr="00362DE9">
              <w:rPr>
                <w:sz w:val="18"/>
                <w:szCs w:val="18"/>
              </w:rPr>
              <w:t>2.1.3.</w:t>
            </w:r>
          </w:p>
          <w:p w:rsidR="00362DE9" w:rsidRPr="00362DE9" w:rsidRDefault="00362DE9" w:rsidP="00362DE9">
            <w:pPr>
              <w:pStyle w:val="ab"/>
              <w:ind w:left="-94" w:right="-94"/>
              <w:rPr>
                <w:b/>
                <w:sz w:val="18"/>
                <w:szCs w:val="18"/>
              </w:rPr>
            </w:pP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2.2.</w:t>
            </w:r>
          </w:p>
        </w:tc>
        <w:tc>
          <w:tcPr>
            <w:tcW w:w="3542" w:type="dxa"/>
          </w:tcPr>
          <w:p w:rsidR="00362DE9" w:rsidRPr="00362DE9" w:rsidRDefault="00362DE9" w:rsidP="00362DE9">
            <w:pPr>
              <w:pStyle w:val="ab"/>
              <w:ind w:left="-94" w:right="-94"/>
              <w:rPr>
                <w:sz w:val="18"/>
                <w:szCs w:val="18"/>
              </w:rPr>
            </w:pPr>
            <w:r w:rsidRPr="00362DE9">
              <w:rPr>
                <w:sz w:val="18"/>
                <w:szCs w:val="18"/>
              </w:rPr>
              <w:t xml:space="preserve"> Содействие по приобретению</w:t>
            </w:r>
          </w:p>
          <w:p w:rsidR="00362DE9" w:rsidRPr="00362DE9" w:rsidRDefault="00362DE9" w:rsidP="00362DE9">
            <w:pPr>
              <w:pStyle w:val="ab"/>
              <w:ind w:left="-94" w:right="-94"/>
              <w:rPr>
                <w:sz w:val="18"/>
                <w:szCs w:val="18"/>
              </w:rPr>
            </w:pPr>
            <w:r w:rsidRPr="00362DE9">
              <w:rPr>
                <w:sz w:val="18"/>
                <w:szCs w:val="18"/>
              </w:rPr>
              <w:t>элитных семян сельскохозяйственных культур</w:t>
            </w:r>
          </w:p>
        </w:tc>
        <w:tc>
          <w:tcPr>
            <w:tcW w:w="1022" w:type="dxa"/>
          </w:tcPr>
          <w:p w:rsidR="00362DE9" w:rsidRPr="00362DE9" w:rsidRDefault="00362DE9" w:rsidP="00362DE9">
            <w:pPr>
              <w:pStyle w:val="ab"/>
              <w:ind w:left="-94" w:right="-94"/>
              <w:rPr>
                <w:b/>
                <w:sz w:val="18"/>
                <w:szCs w:val="18"/>
              </w:rPr>
            </w:pPr>
            <w:r w:rsidRPr="00362DE9">
              <w:rPr>
                <w:sz w:val="18"/>
                <w:szCs w:val="18"/>
              </w:rPr>
              <w:t xml:space="preserve">  Отдел </w:t>
            </w: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2.1.1.,</w:t>
            </w:r>
          </w:p>
          <w:p w:rsidR="00362DE9" w:rsidRPr="00362DE9" w:rsidRDefault="00362DE9" w:rsidP="00362DE9">
            <w:pPr>
              <w:pStyle w:val="ab"/>
              <w:ind w:left="-94" w:right="-94"/>
              <w:rPr>
                <w:sz w:val="18"/>
                <w:szCs w:val="18"/>
              </w:rPr>
            </w:pPr>
            <w:r w:rsidRPr="00362DE9">
              <w:rPr>
                <w:sz w:val="18"/>
                <w:szCs w:val="18"/>
              </w:rPr>
              <w:t>2.1.2.,</w:t>
            </w:r>
          </w:p>
          <w:p w:rsidR="00362DE9" w:rsidRPr="00362DE9" w:rsidRDefault="00362DE9" w:rsidP="00362DE9">
            <w:pPr>
              <w:pStyle w:val="ab"/>
              <w:ind w:left="-94" w:right="-94"/>
              <w:rPr>
                <w:sz w:val="18"/>
                <w:szCs w:val="18"/>
              </w:rPr>
            </w:pPr>
            <w:r w:rsidRPr="00362DE9">
              <w:rPr>
                <w:sz w:val="18"/>
                <w:szCs w:val="18"/>
              </w:rPr>
              <w:t>2.1.3.</w:t>
            </w:r>
          </w:p>
          <w:p w:rsidR="00362DE9" w:rsidRPr="00362DE9" w:rsidRDefault="00362DE9" w:rsidP="00362DE9">
            <w:pPr>
              <w:pStyle w:val="ab"/>
              <w:ind w:left="-94" w:right="-94"/>
              <w:rPr>
                <w:b/>
                <w:sz w:val="18"/>
                <w:szCs w:val="18"/>
              </w:rPr>
            </w:pP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2.3.</w:t>
            </w:r>
          </w:p>
        </w:tc>
        <w:tc>
          <w:tcPr>
            <w:tcW w:w="3542" w:type="dxa"/>
          </w:tcPr>
          <w:p w:rsidR="00362DE9" w:rsidRPr="00362DE9" w:rsidRDefault="00362DE9" w:rsidP="00362DE9">
            <w:pPr>
              <w:pStyle w:val="ab"/>
              <w:ind w:left="-94" w:right="-94"/>
              <w:rPr>
                <w:b/>
                <w:sz w:val="18"/>
                <w:szCs w:val="18"/>
              </w:rPr>
            </w:pPr>
            <w:r w:rsidRPr="00362DE9">
              <w:rPr>
                <w:sz w:val="18"/>
                <w:szCs w:val="18"/>
              </w:rPr>
              <w:t>Содействие сельскохозяйственным товаропроизводителям в оформлении в собственность или аренду земельных участков из земель сельскохозяйственного назначения</w:t>
            </w:r>
          </w:p>
        </w:tc>
        <w:tc>
          <w:tcPr>
            <w:tcW w:w="1022" w:type="dxa"/>
          </w:tcPr>
          <w:p w:rsidR="00362DE9" w:rsidRPr="00362DE9" w:rsidRDefault="00362DE9" w:rsidP="00362DE9">
            <w:pPr>
              <w:pStyle w:val="ab"/>
              <w:ind w:left="-94" w:right="-94"/>
              <w:rPr>
                <w:b/>
                <w:sz w:val="18"/>
                <w:szCs w:val="18"/>
              </w:rPr>
            </w:pPr>
            <w:r w:rsidRPr="00362DE9">
              <w:rPr>
                <w:sz w:val="18"/>
                <w:szCs w:val="18"/>
              </w:rPr>
              <w:t>Отдел</w:t>
            </w: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2.1.1.,</w:t>
            </w:r>
          </w:p>
          <w:p w:rsidR="00362DE9" w:rsidRPr="00362DE9" w:rsidRDefault="00362DE9" w:rsidP="00362DE9">
            <w:pPr>
              <w:pStyle w:val="ab"/>
              <w:ind w:left="-94" w:right="-94"/>
              <w:rPr>
                <w:sz w:val="18"/>
                <w:szCs w:val="18"/>
              </w:rPr>
            </w:pPr>
            <w:r w:rsidRPr="00362DE9">
              <w:rPr>
                <w:sz w:val="18"/>
                <w:szCs w:val="18"/>
              </w:rPr>
              <w:t>2.1.2.,</w:t>
            </w:r>
          </w:p>
          <w:p w:rsidR="00362DE9" w:rsidRPr="00362DE9" w:rsidRDefault="00362DE9" w:rsidP="00362DE9">
            <w:pPr>
              <w:pStyle w:val="ab"/>
              <w:ind w:left="-94" w:right="-94"/>
              <w:rPr>
                <w:sz w:val="18"/>
                <w:szCs w:val="18"/>
              </w:rPr>
            </w:pPr>
            <w:r w:rsidRPr="00362DE9">
              <w:rPr>
                <w:sz w:val="18"/>
                <w:szCs w:val="18"/>
              </w:rPr>
              <w:t>2.1.3.</w:t>
            </w:r>
          </w:p>
          <w:p w:rsidR="00362DE9" w:rsidRPr="00362DE9" w:rsidRDefault="00362DE9" w:rsidP="00362DE9">
            <w:pPr>
              <w:pStyle w:val="ab"/>
              <w:ind w:left="-94" w:right="-94"/>
              <w:rPr>
                <w:b/>
                <w:sz w:val="18"/>
                <w:szCs w:val="18"/>
              </w:rPr>
            </w:pP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3</w:t>
            </w:r>
          </w:p>
        </w:tc>
        <w:tc>
          <w:tcPr>
            <w:tcW w:w="9856" w:type="dxa"/>
            <w:gridSpan w:val="13"/>
          </w:tcPr>
          <w:p w:rsidR="00362DE9" w:rsidRPr="00362DE9" w:rsidRDefault="00362DE9" w:rsidP="00362DE9">
            <w:pPr>
              <w:pStyle w:val="ab"/>
              <w:ind w:left="-94" w:right="-94"/>
              <w:rPr>
                <w:sz w:val="18"/>
                <w:szCs w:val="18"/>
              </w:rPr>
            </w:pPr>
            <w:r w:rsidRPr="00362DE9">
              <w:rPr>
                <w:sz w:val="18"/>
                <w:szCs w:val="18"/>
              </w:rPr>
              <w:t xml:space="preserve"> Задача 3. Создание условий для повышения эффективности использования земель сельскохозяйственного назначения</w:t>
            </w:r>
          </w:p>
        </w:tc>
        <w:tc>
          <w:tcPr>
            <w:tcW w:w="420" w:type="dxa"/>
          </w:tcPr>
          <w:p w:rsidR="00362DE9" w:rsidRPr="00362DE9" w:rsidRDefault="00362DE9" w:rsidP="00362DE9">
            <w:pPr>
              <w:pStyle w:val="ab"/>
              <w:ind w:left="-94" w:right="-94"/>
              <w:rPr>
                <w:sz w:val="18"/>
                <w:szCs w:val="18"/>
              </w:rPr>
            </w:pP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3.1.</w:t>
            </w:r>
          </w:p>
        </w:tc>
        <w:tc>
          <w:tcPr>
            <w:tcW w:w="3542" w:type="dxa"/>
          </w:tcPr>
          <w:p w:rsidR="00362DE9" w:rsidRPr="00362DE9" w:rsidRDefault="00362DE9" w:rsidP="00362DE9">
            <w:pPr>
              <w:pStyle w:val="ab"/>
              <w:ind w:left="-94" w:right="-94"/>
              <w:rPr>
                <w:sz w:val="18"/>
                <w:szCs w:val="18"/>
              </w:rPr>
            </w:pPr>
            <w:r w:rsidRPr="00362DE9">
              <w:rPr>
                <w:sz w:val="18"/>
                <w:szCs w:val="18"/>
              </w:rPr>
              <w:t xml:space="preserve">Информирование и оказание помощи в поиске материальных ресурсов для развития крестьянских (фермерских) хозяйств  </w:t>
            </w:r>
          </w:p>
        </w:tc>
        <w:tc>
          <w:tcPr>
            <w:tcW w:w="1022" w:type="dxa"/>
          </w:tcPr>
          <w:p w:rsidR="00362DE9" w:rsidRPr="00362DE9" w:rsidRDefault="00362DE9" w:rsidP="00362DE9">
            <w:pPr>
              <w:pStyle w:val="ab"/>
              <w:ind w:left="-94" w:right="-94"/>
              <w:rPr>
                <w:b/>
                <w:sz w:val="18"/>
                <w:szCs w:val="18"/>
              </w:rPr>
            </w:pPr>
            <w:r w:rsidRPr="00362DE9">
              <w:rPr>
                <w:sz w:val="18"/>
                <w:szCs w:val="18"/>
              </w:rPr>
              <w:t>Отдел</w:t>
            </w:r>
          </w:p>
        </w:tc>
        <w:tc>
          <w:tcPr>
            <w:tcW w:w="756" w:type="dxa"/>
            <w:gridSpan w:val="2"/>
          </w:tcPr>
          <w:p w:rsidR="00362DE9" w:rsidRPr="00362DE9" w:rsidRDefault="00362DE9" w:rsidP="00362DE9">
            <w:pPr>
              <w:pStyle w:val="ab"/>
              <w:ind w:left="-94" w:right="-94"/>
              <w:rPr>
                <w:sz w:val="18"/>
                <w:szCs w:val="18"/>
              </w:rPr>
            </w:pPr>
            <w:r w:rsidRPr="00362DE9">
              <w:rPr>
                <w:sz w:val="18"/>
                <w:szCs w:val="18"/>
              </w:rPr>
              <w:t>2021 - 2027</w:t>
            </w:r>
          </w:p>
        </w:tc>
        <w:tc>
          <w:tcPr>
            <w:tcW w:w="979" w:type="dxa"/>
            <w:gridSpan w:val="2"/>
          </w:tcPr>
          <w:p w:rsidR="00362DE9" w:rsidRPr="00362DE9" w:rsidRDefault="00362DE9" w:rsidP="00362DE9">
            <w:pPr>
              <w:pStyle w:val="ab"/>
              <w:ind w:left="-94" w:right="-94"/>
              <w:rPr>
                <w:sz w:val="18"/>
                <w:szCs w:val="18"/>
              </w:rPr>
            </w:pPr>
            <w:r w:rsidRPr="00362DE9">
              <w:rPr>
                <w:sz w:val="18"/>
                <w:szCs w:val="18"/>
              </w:rPr>
              <w:t>3.1.1.</w:t>
            </w: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lastRenderedPageBreak/>
              <w:t>3.2.</w:t>
            </w:r>
          </w:p>
        </w:tc>
        <w:tc>
          <w:tcPr>
            <w:tcW w:w="3542" w:type="dxa"/>
          </w:tcPr>
          <w:p w:rsidR="00362DE9" w:rsidRPr="00362DE9" w:rsidRDefault="00362DE9" w:rsidP="00362DE9">
            <w:pPr>
              <w:pStyle w:val="ab"/>
              <w:ind w:left="-94" w:right="-94"/>
              <w:rPr>
                <w:sz w:val="18"/>
                <w:szCs w:val="18"/>
              </w:rPr>
            </w:pPr>
            <w:r w:rsidRPr="00362DE9">
              <w:rPr>
                <w:sz w:val="18"/>
                <w:szCs w:val="18"/>
              </w:rPr>
              <w:t>Информирование и содействие крестьянским (фермерским) хозяйствам и личным подсобным хозяйствам в оформлении документации для возмещения процентов по долгосрочным, среднесрочным и краткосрочным кредитам (займам) полученным на развитие малых форм хозяйствования</w:t>
            </w:r>
          </w:p>
        </w:tc>
        <w:tc>
          <w:tcPr>
            <w:tcW w:w="1022" w:type="dxa"/>
          </w:tcPr>
          <w:p w:rsidR="00362DE9" w:rsidRPr="00362DE9" w:rsidRDefault="00362DE9" w:rsidP="00362DE9">
            <w:pPr>
              <w:pStyle w:val="ab"/>
              <w:ind w:left="-94" w:right="-94"/>
              <w:rPr>
                <w:b/>
                <w:sz w:val="18"/>
                <w:szCs w:val="18"/>
              </w:rPr>
            </w:pPr>
            <w:r w:rsidRPr="00362DE9">
              <w:rPr>
                <w:sz w:val="18"/>
                <w:szCs w:val="18"/>
              </w:rPr>
              <w:t xml:space="preserve">Отдел </w:t>
            </w:r>
          </w:p>
          <w:p w:rsidR="00362DE9" w:rsidRPr="00362DE9" w:rsidRDefault="00362DE9" w:rsidP="00362DE9">
            <w:pPr>
              <w:pStyle w:val="ab"/>
              <w:ind w:left="-94" w:right="-94"/>
              <w:rPr>
                <w:b/>
                <w:sz w:val="18"/>
                <w:szCs w:val="18"/>
              </w:rPr>
            </w:pPr>
          </w:p>
        </w:tc>
        <w:tc>
          <w:tcPr>
            <w:tcW w:w="756" w:type="dxa"/>
            <w:gridSpan w:val="2"/>
          </w:tcPr>
          <w:p w:rsidR="00362DE9" w:rsidRPr="00362DE9" w:rsidRDefault="00362DE9" w:rsidP="00362DE9">
            <w:pPr>
              <w:pStyle w:val="ab"/>
              <w:ind w:left="-94" w:right="-94"/>
              <w:rPr>
                <w:b/>
                <w:sz w:val="18"/>
                <w:szCs w:val="18"/>
              </w:rPr>
            </w:pPr>
            <w:r w:rsidRPr="00362DE9">
              <w:rPr>
                <w:sz w:val="18"/>
                <w:szCs w:val="18"/>
              </w:rPr>
              <w:t>2021 - 2027</w:t>
            </w:r>
          </w:p>
        </w:tc>
        <w:tc>
          <w:tcPr>
            <w:tcW w:w="979" w:type="dxa"/>
            <w:gridSpan w:val="2"/>
          </w:tcPr>
          <w:p w:rsidR="00362DE9" w:rsidRPr="00362DE9" w:rsidRDefault="00362DE9" w:rsidP="00362DE9">
            <w:pPr>
              <w:pStyle w:val="ab"/>
              <w:ind w:left="-94" w:right="-94"/>
              <w:rPr>
                <w:b/>
                <w:sz w:val="18"/>
                <w:szCs w:val="18"/>
              </w:rPr>
            </w:pPr>
            <w:r w:rsidRPr="00362DE9">
              <w:rPr>
                <w:sz w:val="18"/>
                <w:szCs w:val="18"/>
              </w:rPr>
              <w:t>3.1.1.</w:t>
            </w: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3.3.</w:t>
            </w:r>
          </w:p>
        </w:tc>
        <w:tc>
          <w:tcPr>
            <w:tcW w:w="3542" w:type="dxa"/>
          </w:tcPr>
          <w:p w:rsidR="00362DE9" w:rsidRPr="00362DE9" w:rsidRDefault="00362DE9" w:rsidP="00362DE9">
            <w:pPr>
              <w:pStyle w:val="ab"/>
              <w:ind w:left="-94" w:right="-94"/>
              <w:rPr>
                <w:sz w:val="18"/>
                <w:szCs w:val="18"/>
              </w:rPr>
            </w:pPr>
            <w:r w:rsidRPr="00362DE9">
              <w:rPr>
                <w:sz w:val="18"/>
                <w:szCs w:val="18"/>
              </w:rPr>
              <w:t>Информирование и содействие крестьянским (фермерским) хозяйствам в оформлении документации на возмещение затрат при оформлении в собственность используемых ими земельных участков из земель сельскохозяйственного назначения</w:t>
            </w:r>
          </w:p>
        </w:tc>
        <w:tc>
          <w:tcPr>
            <w:tcW w:w="1022" w:type="dxa"/>
          </w:tcPr>
          <w:p w:rsidR="00362DE9" w:rsidRPr="00362DE9" w:rsidRDefault="00362DE9" w:rsidP="00362DE9">
            <w:pPr>
              <w:pStyle w:val="ab"/>
              <w:ind w:left="-94" w:right="-94"/>
              <w:rPr>
                <w:b/>
                <w:sz w:val="18"/>
                <w:szCs w:val="18"/>
              </w:rPr>
            </w:pPr>
            <w:r w:rsidRPr="00362DE9">
              <w:rPr>
                <w:sz w:val="18"/>
                <w:szCs w:val="18"/>
              </w:rPr>
              <w:t>Отдел</w:t>
            </w:r>
          </w:p>
        </w:tc>
        <w:tc>
          <w:tcPr>
            <w:tcW w:w="756" w:type="dxa"/>
            <w:gridSpan w:val="2"/>
          </w:tcPr>
          <w:p w:rsidR="00362DE9" w:rsidRPr="00362DE9" w:rsidRDefault="00362DE9" w:rsidP="00362DE9">
            <w:pPr>
              <w:pStyle w:val="ab"/>
              <w:ind w:left="-94" w:right="-94"/>
              <w:rPr>
                <w:b/>
                <w:sz w:val="18"/>
                <w:szCs w:val="18"/>
              </w:rPr>
            </w:pPr>
            <w:r w:rsidRPr="00362DE9">
              <w:rPr>
                <w:sz w:val="18"/>
                <w:szCs w:val="18"/>
              </w:rPr>
              <w:t>2021-2027</w:t>
            </w:r>
          </w:p>
        </w:tc>
        <w:tc>
          <w:tcPr>
            <w:tcW w:w="979" w:type="dxa"/>
            <w:gridSpan w:val="2"/>
          </w:tcPr>
          <w:p w:rsidR="00362DE9" w:rsidRPr="00362DE9" w:rsidRDefault="00362DE9" w:rsidP="00362DE9">
            <w:pPr>
              <w:pStyle w:val="ab"/>
              <w:ind w:left="-94" w:right="-94"/>
              <w:rPr>
                <w:b/>
                <w:sz w:val="18"/>
                <w:szCs w:val="18"/>
              </w:rPr>
            </w:pPr>
            <w:r w:rsidRPr="00362DE9">
              <w:rPr>
                <w:sz w:val="18"/>
                <w:szCs w:val="18"/>
              </w:rPr>
              <w:t>3.1.1.</w:t>
            </w: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4.</w:t>
            </w:r>
          </w:p>
        </w:tc>
        <w:tc>
          <w:tcPr>
            <w:tcW w:w="9856" w:type="dxa"/>
            <w:gridSpan w:val="13"/>
          </w:tcPr>
          <w:p w:rsidR="00362DE9" w:rsidRPr="00362DE9" w:rsidRDefault="00362DE9" w:rsidP="00362DE9">
            <w:pPr>
              <w:pStyle w:val="ab"/>
              <w:ind w:left="-94" w:right="-94"/>
              <w:rPr>
                <w:b/>
                <w:sz w:val="18"/>
                <w:szCs w:val="18"/>
              </w:rPr>
            </w:pPr>
            <w:r w:rsidRPr="00362DE9">
              <w:rPr>
                <w:sz w:val="18"/>
                <w:szCs w:val="18"/>
              </w:rPr>
              <w:t>Задача 4. Повышение кадрового потенциала в сельском хозяйстве</w:t>
            </w:r>
          </w:p>
        </w:tc>
        <w:tc>
          <w:tcPr>
            <w:tcW w:w="420" w:type="dxa"/>
          </w:tcPr>
          <w:p w:rsidR="00362DE9" w:rsidRPr="00362DE9" w:rsidRDefault="00362DE9" w:rsidP="00362DE9">
            <w:pPr>
              <w:pStyle w:val="ab"/>
              <w:ind w:left="-94" w:right="-94"/>
              <w:rPr>
                <w:sz w:val="18"/>
                <w:szCs w:val="18"/>
              </w:rPr>
            </w:pP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4.1.</w:t>
            </w:r>
          </w:p>
        </w:tc>
        <w:tc>
          <w:tcPr>
            <w:tcW w:w="3542" w:type="dxa"/>
          </w:tcPr>
          <w:p w:rsidR="00362DE9" w:rsidRPr="00362DE9" w:rsidRDefault="00362DE9" w:rsidP="00362DE9">
            <w:pPr>
              <w:pStyle w:val="ab"/>
              <w:ind w:left="-94" w:right="-94"/>
              <w:rPr>
                <w:sz w:val="18"/>
                <w:szCs w:val="18"/>
              </w:rPr>
            </w:pPr>
            <w:r w:rsidRPr="00362DE9">
              <w:rPr>
                <w:sz w:val="18"/>
                <w:szCs w:val="18"/>
              </w:rPr>
              <w:t>Проведение профориентационной работы</w:t>
            </w:r>
          </w:p>
          <w:p w:rsidR="00362DE9" w:rsidRPr="00362DE9" w:rsidRDefault="00362DE9" w:rsidP="00362DE9">
            <w:pPr>
              <w:pStyle w:val="ab"/>
              <w:ind w:left="-94" w:right="-94"/>
              <w:rPr>
                <w:sz w:val="18"/>
                <w:szCs w:val="18"/>
              </w:rPr>
            </w:pPr>
            <w:r w:rsidRPr="00362DE9">
              <w:rPr>
                <w:sz w:val="18"/>
                <w:szCs w:val="18"/>
              </w:rPr>
              <w:t>среди сельской молодежи на обучение аграрным специальностям</w:t>
            </w:r>
          </w:p>
        </w:tc>
        <w:tc>
          <w:tcPr>
            <w:tcW w:w="1022" w:type="dxa"/>
          </w:tcPr>
          <w:p w:rsidR="00362DE9" w:rsidRPr="00362DE9" w:rsidRDefault="00362DE9" w:rsidP="00362DE9">
            <w:pPr>
              <w:pStyle w:val="ab"/>
              <w:ind w:left="-94" w:right="-94"/>
              <w:rPr>
                <w:sz w:val="18"/>
                <w:szCs w:val="18"/>
              </w:rPr>
            </w:pPr>
            <w:r w:rsidRPr="00362DE9">
              <w:rPr>
                <w:sz w:val="18"/>
                <w:szCs w:val="18"/>
              </w:rPr>
              <w:t>Отдел, отдел образования Социального комитета администрации муниципального округа</w:t>
            </w:r>
          </w:p>
        </w:tc>
        <w:tc>
          <w:tcPr>
            <w:tcW w:w="756" w:type="dxa"/>
            <w:gridSpan w:val="2"/>
          </w:tcPr>
          <w:p w:rsidR="00362DE9" w:rsidRPr="00362DE9" w:rsidRDefault="00362DE9" w:rsidP="00362DE9">
            <w:pPr>
              <w:pStyle w:val="ab"/>
              <w:ind w:left="-94" w:right="-94"/>
              <w:rPr>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 xml:space="preserve">4.1.1., 4.1.2. </w:t>
            </w:r>
          </w:p>
          <w:p w:rsidR="00362DE9" w:rsidRPr="00362DE9" w:rsidRDefault="00362DE9" w:rsidP="00362DE9">
            <w:pPr>
              <w:pStyle w:val="ab"/>
              <w:ind w:left="-94" w:right="-94"/>
              <w:rPr>
                <w:sz w:val="18"/>
                <w:szCs w:val="18"/>
              </w:rPr>
            </w:pPr>
          </w:p>
          <w:p w:rsidR="00362DE9" w:rsidRPr="00362DE9" w:rsidRDefault="00362DE9" w:rsidP="00362DE9">
            <w:pPr>
              <w:pStyle w:val="ab"/>
              <w:ind w:left="-94" w:right="-94"/>
              <w:rPr>
                <w:sz w:val="18"/>
                <w:szCs w:val="18"/>
              </w:rPr>
            </w:pP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4.2.</w:t>
            </w:r>
          </w:p>
        </w:tc>
        <w:tc>
          <w:tcPr>
            <w:tcW w:w="3542" w:type="dxa"/>
          </w:tcPr>
          <w:p w:rsidR="00362DE9" w:rsidRPr="00362DE9" w:rsidRDefault="00362DE9" w:rsidP="00362DE9">
            <w:pPr>
              <w:pStyle w:val="ab"/>
              <w:ind w:left="-94" w:right="-94"/>
              <w:rPr>
                <w:sz w:val="18"/>
                <w:szCs w:val="18"/>
              </w:rPr>
            </w:pPr>
            <w:r w:rsidRPr="00362DE9">
              <w:rPr>
                <w:sz w:val="18"/>
                <w:szCs w:val="18"/>
              </w:rPr>
              <w:t>Информирование населения и сельскохозяйственных товаропроизводителей через средства массовой информации о передовом опыте в сфере АПК</w:t>
            </w:r>
          </w:p>
        </w:tc>
        <w:tc>
          <w:tcPr>
            <w:tcW w:w="1022" w:type="dxa"/>
          </w:tcPr>
          <w:p w:rsidR="00362DE9" w:rsidRPr="00362DE9" w:rsidRDefault="00362DE9" w:rsidP="00362DE9">
            <w:pPr>
              <w:pStyle w:val="ab"/>
              <w:ind w:left="-94" w:right="-94"/>
              <w:rPr>
                <w:sz w:val="18"/>
                <w:szCs w:val="18"/>
              </w:rPr>
            </w:pPr>
            <w:r w:rsidRPr="00362DE9">
              <w:rPr>
                <w:sz w:val="18"/>
                <w:szCs w:val="18"/>
              </w:rPr>
              <w:t xml:space="preserve"> Отдел </w:t>
            </w:r>
          </w:p>
          <w:p w:rsidR="00362DE9" w:rsidRPr="00362DE9" w:rsidRDefault="00362DE9" w:rsidP="00362DE9">
            <w:pPr>
              <w:pStyle w:val="ab"/>
              <w:ind w:left="-94" w:right="-94"/>
              <w:rPr>
                <w:sz w:val="18"/>
                <w:szCs w:val="18"/>
              </w:rPr>
            </w:pPr>
          </w:p>
          <w:p w:rsidR="00362DE9" w:rsidRPr="00362DE9" w:rsidRDefault="00362DE9" w:rsidP="00362DE9">
            <w:pPr>
              <w:pStyle w:val="ab"/>
              <w:ind w:left="-94" w:right="-94"/>
              <w:rPr>
                <w:sz w:val="18"/>
                <w:szCs w:val="18"/>
              </w:rPr>
            </w:pPr>
          </w:p>
          <w:p w:rsidR="00362DE9" w:rsidRPr="00362DE9" w:rsidRDefault="00362DE9" w:rsidP="00362DE9">
            <w:pPr>
              <w:pStyle w:val="ab"/>
              <w:ind w:left="-94" w:right="-94"/>
              <w:rPr>
                <w:b/>
                <w:sz w:val="18"/>
                <w:szCs w:val="18"/>
              </w:rPr>
            </w:pP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4.1.1., 4.1.2.</w:t>
            </w:r>
          </w:p>
          <w:p w:rsidR="00362DE9" w:rsidRPr="00362DE9" w:rsidRDefault="00362DE9" w:rsidP="00362DE9">
            <w:pPr>
              <w:pStyle w:val="ab"/>
              <w:ind w:left="-94" w:right="-94"/>
              <w:rPr>
                <w:b/>
                <w:sz w:val="18"/>
                <w:szCs w:val="18"/>
              </w:rPr>
            </w:pP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4.3.</w:t>
            </w:r>
          </w:p>
        </w:tc>
        <w:tc>
          <w:tcPr>
            <w:tcW w:w="3542" w:type="dxa"/>
          </w:tcPr>
          <w:p w:rsidR="00362DE9" w:rsidRPr="00362DE9" w:rsidRDefault="00362DE9" w:rsidP="00362DE9">
            <w:pPr>
              <w:pStyle w:val="ab"/>
              <w:ind w:left="-94" w:right="-94"/>
              <w:rPr>
                <w:sz w:val="18"/>
                <w:szCs w:val="18"/>
              </w:rPr>
            </w:pPr>
            <w:r w:rsidRPr="00362DE9">
              <w:rPr>
                <w:sz w:val="18"/>
                <w:szCs w:val="18"/>
              </w:rPr>
              <w:t>Содействие участию сельхоз-</w:t>
            </w:r>
          </w:p>
          <w:p w:rsidR="00362DE9" w:rsidRPr="00362DE9" w:rsidRDefault="00362DE9" w:rsidP="00362DE9">
            <w:pPr>
              <w:pStyle w:val="ab"/>
              <w:ind w:left="-94" w:right="-94"/>
              <w:rPr>
                <w:sz w:val="18"/>
                <w:szCs w:val="18"/>
              </w:rPr>
            </w:pPr>
            <w:r w:rsidRPr="00362DE9">
              <w:rPr>
                <w:sz w:val="18"/>
                <w:szCs w:val="18"/>
              </w:rPr>
              <w:t>товаропроизводителей в проводимых семинарах, совещаниях, выставках, ярмарках и других мероприятиях</w:t>
            </w:r>
          </w:p>
        </w:tc>
        <w:tc>
          <w:tcPr>
            <w:tcW w:w="1022" w:type="dxa"/>
          </w:tcPr>
          <w:p w:rsidR="00362DE9" w:rsidRPr="00362DE9" w:rsidRDefault="00362DE9" w:rsidP="00362DE9">
            <w:pPr>
              <w:pStyle w:val="ab"/>
              <w:ind w:left="-94" w:right="-94"/>
              <w:rPr>
                <w:sz w:val="18"/>
                <w:szCs w:val="18"/>
              </w:rPr>
            </w:pPr>
            <w:r w:rsidRPr="00362DE9">
              <w:rPr>
                <w:sz w:val="18"/>
                <w:szCs w:val="18"/>
              </w:rPr>
              <w:t xml:space="preserve">Отдел </w:t>
            </w:r>
          </w:p>
          <w:p w:rsidR="00362DE9" w:rsidRPr="00362DE9" w:rsidRDefault="00362DE9" w:rsidP="00362DE9">
            <w:pPr>
              <w:pStyle w:val="ab"/>
              <w:ind w:left="-94" w:right="-94"/>
              <w:rPr>
                <w:sz w:val="18"/>
                <w:szCs w:val="18"/>
              </w:rPr>
            </w:pPr>
          </w:p>
          <w:p w:rsidR="00362DE9" w:rsidRPr="00362DE9" w:rsidRDefault="00362DE9" w:rsidP="00362DE9">
            <w:pPr>
              <w:pStyle w:val="ab"/>
              <w:ind w:left="-94" w:right="-94"/>
              <w:rPr>
                <w:b/>
                <w:sz w:val="18"/>
                <w:szCs w:val="18"/>
              </w:rPr>
            </w:pP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4.1.1., 4.1.2.</w:t>
            </w:r>
          </w:p>
          <w:p w:rsidR="00362DE9" w:rsidRPr="00362DE9" w:rsidRDefault="00362DE9" w:rsidP="00362DE9">
            <w:pPr>
              <w:pStyle w:val="ab"/>
              <w:ind w:left="-94" w:right="-94"/>
              <w:rPr>
                <w:b/>
                <w:sz w:val="18"/>
                <w:szCs w:val="18"/>
              </w:rPr>
            </w:pP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4.4.</w:t>
            </w:r>
          </w:p>
        </w:tc>
        <w:tc>
          <w:tcPr>
            <w:tcW w:w="3542" w:type="dxa"/>
          </w:tcPr>
          <w:p w:rsidR="00362DE9" w:rsidRPr="00362DE9" w:rsidRDefault="00362DE9" w:rsidP="00362DE9">
            <w:pPr>
              <w:pStyle w:val="ab"/>
              <w:ind w:left="-94" w:right="-94"/>
              <w:rPr>
                <w:sz w:val="18"/>
                <w:szCs w:val="18"/>
              </w:rPr>
            </w:pPr>
            <w:r w:rsidRPr="00362DE9">
              <w:rPr>
                <w:sz w:val="18"/>
                <w:szCs w:val="18"/>
              </w:rPr>
              <w:t>Содействие в работе по профессиональной подготовке, повышению квалификации руководителей, специалистов агропромышленного комплекса</w:t>
            </w:r>
          </w:p>
        </w:tc>
        <w:tc>
          <w:tcPr>
            <w:tcW w:w="1022" w:type="dxa"/>
          </w:tcPr>
          <w:p w:rsidR="00362DE9" w:rsidRPr="00362DE9" w:rsidRDefault="00362DE9" w:rsidP="00362DE9">
            <w:pPr>
              <w:pStyle w:val="ab"/>
              <w:ind w:left="-94" w:right="-94"/>
              <w:rPr>
                <w:b/>
                <w:sz w:val="18"/>
                <w:szCs w:val="18"/>
              </w:rPr>
            </w:pPr>
            <w:r w:rsidRPr="00362DE9">
              <w:rPr>
                <w:sz w:val="18"/>
                <w:szCs w:val="18"/>
              </w:rPr>
              <w:t>Отдел центра занятости населения отдела занятости населения Марёвского района ГОКУ «ЦЗН Новгородской области»</w:t>
            </w: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b/>
                <w:sz w:val="18"/>
                <w:szCs w:val="18"/>
              </w:rPr>
            </w:pPr>
            <w:r w:rsidRPr="00362DE9">
              <w:rPr>
                <w:sz w:val="18"/>
                <w:szCs w:val="18"/>
              </w:rPr>
              <w:t xml:space="preserve">4.1.1., 4.1.2.   </w:t>
            </w: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4.5.</w:t>
            </w:r>
          </w:p>
        </w:tc>
        <w:tc>
          <w:tcPr>
            <w:tcW w:w="3542" w:type="dxa"/>
          </w:tcPr>
          <w:p w:rsidR="00362DE9" w:rsidRPr="00362DE9" w:rsidRDefault="00362DE9" w:rsidP="00362DE9">
            <w:pPr>
              <w:pStyle w:val="ab"/>
              <w:ind w:left="-94" w:right="-94"/>
              <w:rPr>
                <w:sz w:val="18"/>
                <w:szCs w:val="18"/>
              </w:rPr>
            </w:pPr>
            <w:r w:rsidRPr="00362DE9">
              <w:rPr>
                <w:sz w:val="18"/>
                <w:szCs w:val="18"/>
              </w:rPr>
              <w:t>Формирование кадрового резерва руководителей и специалистов, повышение их профессииональных</w:t>
            </w:r>
          </w:p>
          <w:p w:rsidR="00362DE9" w:rsidRPr="00362DE9" w:rsidRDefault="00362DE9" w:rsidP="00362DE9">
            <w:pPr>
              <w:pStyle w:val="ab"/>
              <w:ind w:left="-94" w:right="-94"/>
              <w:rPr>
                <w:sz w:val="18"/>
                <w:szCs w:val="18"/>
              </w:rPr>
            </w:pPr>
            <w:r w:rsidRPr="00362DE9">
              <w:rPr>
                <w:sz w:val="18"/>
                <w:szCs w:val="18"/>
              </w:rPr>
              <w:t xml:space="preserve"> и организаторских качеств</w:t>
            </w:r>
          </w:p>
        </w:tc>
        <w:tc>
          <w:tcPr>
            <w:tcW w:w="1022" w:type="dxa"/>
          </w:tcPr>
          <w:p w:rsidR="00362DE9" w:rsidRPr="00362DE9" w:rsidRDefault="00362DE9" w:rsidP="00362DE9">
            <w:pPr>
              <w:pStyle w:val="ab"/>
              <w:ind w:left="-94" w:right="-94"/>
              <w:rPr>
                <w:sz w:val="18"/>
                <w:szCs w:val="18"/>
              </w:rPr>
            </w:pPr>
            <w:r w:rsidRPr="00362DE9">
              <w:rPr>
                <w:sz w:val="18"/>
                <w:szCs w:val="18"/>
              </w:rPr>
              <w:t xml:space="preserve">Отдел </w:t>
            </w:r>
          </w:p>
          <w:p w:rsidR="00362DE9" w:rsidRPr="00362DE9" w:rsidRDefault="00362DE9" w:rsidP="00362DE9">
            <w:pPr>
              <w:pStyle w:val="ab"/>
              <w:ind w:left="-94" w:right="-94"/>
              <w:rPr>
                <w:sz w:val="18"/>
                <w:szCs w:val="18"/>
              </w:rPr>
            </w:pPr>
          </w:p>
          <w:p w:rsidR="00362DE9" w:rsidRPr="00362DE9" w:rsidRDefault="00362DE9" w:rsidP="00362DE9">
            <w:pPr>
              <w:pStyle w:val="ab"/>
              <w:ind w:left="-94" w:right="-94"/>
              <w:rPr>
                <w:b/>
                <w:sz w:val="18"/>
                <w:szCs w:val="18"/>
              </w:rPr>
            </w:pP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 xml:space="preserve">4.1.1., 4.1.2. </w:t>
            </w:r>
          </w:p>
          <w:p w:rsidR="00362DE9" w:rsidRPr="00362DE9" w:rsidRDefault="00362DE9" w:rsidP="00362DE9">
            <w:pPr>
              <w:pStyle w:val="ab"/>
              <w:ind w:left="-94" w:right="-94"/>
              <w:rPr>
                <w:b/>
                <w:sz w:val="18"/>
                <w:szCs w:val="18"/>
              </w:rPr>
            </w:pP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5.</w:t>
            </w:r>
          </w:p>
        </w:tc>
        <w:tc>
          <w:tcPr>
            <w:tcW w:w="9856" w:type="dxa"/>
            <w:gridSpan w:val="13"/>
          </w:tcPr>
          <w:p w:rsidR="00362DE9" w:rsidRPr="00362DE9" w:rsidRDefault="00362DE9" w:rsidP="00362DE9">
            <w:pPr>
              <w:pStyle w:val="ab"/>
              <w:ind w:left="-94" w:right="-94"/>
              <w:rPr>
                <w:b/>
                <w:sz w:val="18"/>
                <w:szCs w:val="18"/>
              </w:rPr>
            </w:pPr>
            <w:r w:rsidRPr="00362DE9">
              <w:rPr>
                <w:sz w:val="18"/>
                <w:szCs w:val="18"/>
              </w:rPr>
              <w:t>Задача 5. Оказание консультационных услуг сельскохозяйственным товаропроизводителям и сельскому населению</w:t>
            </w:r>
          </w:p>
        </w:tc>
        <w:tc>
          <w:tcPr>
            <w:tcW w:w="420" w:type="dxa"/>
          </w:tcPr>
          <w:p w:rsidR="00362DE9" w:rsidRPr="00362DE9" w:rsidRDefault="00362DE9" w:rsidP="00362DE9">
            <w:pPr>
              <w:pStyle w:val="ab"/>
              <w:ind w:left="-94" w:right="-94"/>
              <w:rPr>
                <w:sz w:val="18"/>
                <w:szCs w:val="18"/>
              </w:rPr>
            </w:pPr>
          </w:p>
        </w:tc>
      </w:tr>
      <w:tr w:rsidR="00362DE9" w:rsidRPr="00362DE9" w:rsidTr="00362DE9">
        <w:trPr>
          <w:trHeight w:val="20"/>
        </w:trPr>
        <w:tc>
          <w:tcPr>
            <w:tcW w:w="350" w:type="dxa"/>
          </w:tcPr>
          <w:p w:rsidR="00362DE9" w:rsidRPr="00362DE9" w:rsidRDefault="00362DE9" w:rsidP="00362DE9">
            <w:pPr>
              <w:pStyle w:val="ab"/>
              <w:ind w:left="-94" w:right="-94"/>
              <w:rPr>
                <w:sz w:val="18"/>
                <w:szCs w:val="18"/>
              </w:rPr>
            </w:pPr>
            <w:r w:rsidRPr="00362DE9">
              <w:rPr>
                <w:sz w:val="18"/>
                <w:szCs w:val="18"/>
              </w:rPr>
              <w:t>5.1.</w:t>
            </w:r>
          </w:p>
        </w:tc>
        <w:tc>
          <w:tcPr>
            <w:tcW w:w="3542" w:type="dxa"/>
          </w:tcPr>
          <w:p w:rsidR="00362DE9" w:rsidRPr="00362DE9" w:rsidRDefault="00362DE9" w:rsidP="00362DE9">
            <w:pPr>
              <w:pStyle w:val="ab"/>
              <w:ind w:left="-94" w:right="-94"/>
              <w:rPr>
                <w:sz w:val="18"/>
                <w:szCs w:val="18"/>
              </w:rPr>
            </w:pPr>
            <w:r w:rsidRPr="00362DE9">
              <w:rPr>
                <w:sz w:val="18"/>
                <w:szCs w:val="18"/>
              </w:rPr>
              <w:t>Консультирование сельскохозяйственных товаропроизводителей по вопросам организации производства, технологическим и правовым вопросам</w:t>
            </w:r>
          </w:p>
        </w:tc>
        <w:tc>
          <w:tcPr>
            <w:tcW w:w="1022" w:type="dxa"/>
          </w:tcPr>
          <w:p w:rsidR="00362DE9" w:rsidRPr="00362DE9" w:rsidRDefault="00362DE9" w:rsidP="00362DE9">
            <w:pPr>
              <w:pStyle w:val="ab"/>
              <w:ind w:left="-94" w:right="-94"/>
              <w:rPr>
                <w:b/>
                <w:sz w:val="18"/>
                <w:szCs w:val="18"/>
              </w:rPr>
            </w:pPr>
            <w:r w:rsidRPr="00362DE9">
              <w:rPr>
                <w:sz w:val="18"/>
                <w:szCs w:val="18"/>
              </w:rPr>
              <w:t>ОГАУ «Центр консалтинга и инноваций АПК» Новгородской области</w:t>
            </w:r>
          </w:p>
        </w:tc>
        <w:tc>
          <w:tcPr>
            <w:tcW w:w="756" w:type="dxa"/>
            <w:gridSpan w:val="2"/>
          </w:tcPr>
          <w:p w:rsidR="00362DE9" w:rsidRPr="00362DE9" w:rsidRDefault="00362DE9" w:rsidP="00362DE9">
            <w:pPr>
              <w:pStyle w:val="ab"/>
              <w:ind w:left="-94" w:right="-94"/>
              <w:rPr>
                <w:b/>
                <w:sz w:val="18"/>
                <w:szCs w:val="18"/>
              </w:rPr>
            </w:pPr>
            <w:r w:rsidRPr="00362DE9">
              <w:rPr>
                <w:sz w:val="18"/>
                <w:szCs w:val="18"/>
              </w:rPr>
              <w:t>2021 -2027</w:t>
            </w:r>
          </w:p>
        </w:tc>
        <w:tc>
          <w:tcPr>
            <w:tcW w:w="979" w:type="dxa"/>
            <w:gridSpan w:val="2"/>
          </w:tcPr>
          <w:p w:rsidR="00362DE9" w:rsidRPr="00362DE9" w:rsidRDefault="00362DE9" w:rsidP="00362DE9">
            <w:pPr>
              <w:pStyle w:val="ab"/>
              <w:ind w:left="-94" w:right="-94"/>
              <w:rPr>
                <w:sz w:val="18"/>
                <w:szCs w:val="18"/>
              </w:rPr>
            </w:pPr>
            <w:r w:rsidRPr="00362DE9">
              <w:rPr>
                <w:sz w:val="18"/>
                <w:szCs w:val="18"/>
              </w:rPr>
              <w:t>4.2.1.</w:t>
            </w:r>
          </w:p>
        </w:tc>
        <w:tc>
          <w:tcPr>
            <w:tcW w:w="980" w:type="dxa"/>
          </w:tcPr>
          <w:p w:rsidR="00362DE9" w:rsidRPr="00362DE9" w:rsidRDefault="00362DE9" w:rsidP="00362DE9">
            <w:pPr>
              <w:pStyle w:val="ab"/>
              <w:ind w:left="-94" w:right="-94"/>
              <w:rPr>
                <w:sz w:val="18"/>
                <w:szCs w:val="18"/>
              </w:rPr>
            </w:pPr>
            <w:r w:rsidRPr="00362DE9">
              <w:rPr>
                <w:sz w:val="18"/>
                <w:szCs w:val="18"/>
              </w:rPr>
              <w:t>-</w:t>
            </w:r>
          </w:p>
        </w:tc>
        <w:tc>
          <w:tcPr>
            <w:tcW w:w="435"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06" w:type="dxa"/>
          </w:tcPr>
          <w:p w:rsidR="00362DE9" w:rsidRPr="00362DE9" w:rsidRDefault="00362DE9" w:rsidP="00362DE9">
            <w:pPr>
              <w:pStyle w:val="ab"/>
              <w:ind w:left="-94" w:right="-94"/>
              <w:rPr>
                <w:sz w:val="18"/>
                <w:szCs w:val="18"/>
              </w:rPr>
            </w:pPr>
            <w:r w:rsidRPr="00362DE9">
              <w:rPr>
                <w:sz w:val="18"/>
                <w:szCs w:val="18"/>
              </w:rPr>
              <w:t>-</w:t>
            </w:r>
          </w:p>
        </w:tc>
        <w:tc>
          <w:tcPr>
            <w:tcW w:w="434" w:type="dxa"/>
          </w:tcPr>
          <w:p w:rsidR="00362DE9" w:rsidRPr="00362DE9" w:rsidRDefault="00362DE9" w:rsidP="00362DE9">
            <w:pPr>
              <w:pStyle w:val="ab"/>
              <w:ind w:left="-94" w:right="-94"/>
              <w:rPr>
                <w:sz w:val="18"/>
                <w:szCs w:val="18"/>
              </w:rPr>
            </w:pPr>
            <w:r w:rsidRPr="00362DE9">
              <w:rPr>
                <w:sz w:val="18"/>
                <w:szCs w:val="18"/>
              </w:rPr>
              <w:t>-</w:t>
            </w:r>
          </w:p>
        </w:tc>
        <w:tc>
          <w:tcPr>
            <w:tcW w:w="420" w:type="dxa"/>
          </w:tcPr>
          <w:p w:rsidR="00362DE9" w:rsidRPr="00362DE9" w:rsidRDefault="00362DE9" w:rsidP="00362DE9">
            <w:pPr>
              <w:pStyle w:val="ab"/>
              <w:ind w:left="-94" w:right="-94"/>
              <w:rPr>
                <w:sz w:val="18"/>
                <w:szCs w:val="18"/>
              </w:rPr>
            </w:pPr>
            <w:r w:rsidRPr="00362DE9">
              <w:rPr>
                <w:sz w:val="18"/>
                <w:szCs w:val="18"/>
              </w:rPr>
              <w:t>-</w:t>
            </w:r>
          </w:p>
        </w:tc>
      </w:tr>
    </w:tbl>
    <w:p w:rsidR="00B154F0" w:rsidRDefault="00B154F0" w:rsidP="00F2691E">
      <w:pPr>
        <w:pStyle w:val="ab"/>
        <w:ind w:left="42" w:right="141"/>
        <w:rPr>
          <w:sz w:val="18"/>
          <w:szCs w:val="18"/>
        </w:rPr>
      </w:pPr>
    </w:p>
    <w:p w:rsidR="00B154F0" w:rsidRDefault="00B154F0" w:rsidP="00F2691E">
      <w:pPr>
        <w:pStyle w:val="ab"/>
        <w:ind w:left="42" w:right="141"/>
        <w:rPr>
          <w:sz w:val="18"/>
          <w:szCs w:val="18"/>
        </w:rPr>
      </w:pPr>
    </w:p>
    <w:p w:rsidR="00805F7D" w:rsidRPr="00805F7D" w:rsidRDefault="00805F7D" w:rsidP="00805F7D">
      <w:pPr>
        <w:pStyle w:val="ab"/>
        <w:ind w:left="42" w:right="141"/>
        <w:jc w:val="center"/>
        <w:rPr>
          <w:b/>
          <w:bCs/>
          <w:sz w:val="18"/>
          <w:szCs w:val="18"/>
        </w:rPr>
      </w:pPr>
      <w:r w:rsidRPr="00805F7D">
        <w:rPr>
          <w:b/>
          <w:bCs/>
          <w:sz w:val="18"/>
          <w:szCs w:val="18"/>
        </w:rPr>
        <w:t>АДМИНИСТРАЦИЯ</w:t>
      </w:r>
    </w:p>
    <w:p w:rsidR="00805F7D" w:rsidRPr="00805F7D" w:rsidRDefault="00805F7D" w:rsidP="00805F7D">
      <w:pPr>
        <w:pStyle w:val="ab"/>
        <w:ind w:left="42" w:right="141"/>
        <w:jc w:val="center"/>
        <w:rPr>
          <w:b/>
          <w:bCs/>
          <w:sz w:val="18"/>
          <w:szCs w:val="18"/>
        </w:rPr>
      </w:pPr>
      <w:r w:rsidRPr="00805F7D">
        <w:rPr>
          <w:b/>
          <w:bCs/>
          <w:sz w:val="18"/>
          <w:szCs w:val="18"/>
        </w:rPr>
        <w:t>МАРЁВСКОГО МУНИЦИПАЛЬНОГО ОКРУГА</w:t>
      </w:r>
    </w:p>
    <w:p w:rsidR="00805F7D" w:rsidRPr="00805F7D" w:rsidRDefault="00805F7D" w:rsidP="00805F7D">
      <w:pPr>
        <w:pStyle w:val="ab"/>
        <w:ind w:left="42" w:right="141"/>
        <w:jc w:val="center"/>
        <w:rPr>
          <w:b/>
          <w:sz w:val="18"/>
          <w:szCs w:val="18"/>
        </w:rPr>
      </w:pPr>
    </w:p>
    <w:p w:rsidR="00805F7D" w:rsidRPr="00805F7D" w:rsidRDefault="00805F7D" w:rsidP="00805F7D">
      <w:pPr>
        <w:pStyle w:val="ab"/>
        <w:ind w:left="42" w:right="141"/>
        <w:jc w:val="center"/>
        <w:rPr>
          <w:sz w:val="18"/>
          <w:szCs w:val="18"/>
        </w:rPr>
      </w:pPr>
      <w:r w:rsidRPr="00805F7D">
        <w:rPr>
          <w:sz w:val="18"/>
          <w:szCs w:val="18"/>
        </w:rPr>
        <w:t>П О С Т А Н О В Л Е Н И Е</w:t>
      </w:r>
    </w:p>
    <w:p w:rsidR="00805F7D" w:rsidRPr="00805F7D" w:rsidRDefault="00805F7D" w:rsidP="00805F7D">
      <w:pPr>
        <w:pStyle w:val="ab"/>
        <w:ind w:left="42" w:right="141"/>
        <w:jc w:val="center"/>
        <w:rPr>
          <w:sz w:val="18"/>
          <w:szCs w:val="18"/>
        </w:rPr>
      </w:pPr>
      <w:r w:rsidRPr="00805F7D">
        <w:rPr>
          <w:sz w:val="18"/>
          <w:szCs w:val="18"/>
        </w:rPr>
        <w:t>11.01.2021   № 6</w:t>
      </w:r>
    </w:p>
    <w:p w:rsidR="00805F7D" w:rsidRPr="00805F7D" w:rsidRDefault="00805F7D" w:rsidP="00805F7D">
      <w:pPr>
        <w:pStyle w:val="ab"/>
        <w:ind w:left="42" w:right="141"/>
        <w:jc w:val="center"/>
        <w:rPr>
          <w:sz w:val="18"/>
          <w:szCs w:val="18"/>
        </w:rPr>
      </w:pPr>
      <w:r w:rsidRPr="00805F7D">
        <w:rPr>
          <w:sz w:val="18"/>
          <w:szCs w:val="18"/>
        </w:rPr>
        <w:t>с. Марёво</w:t>
      </w:r>
    </w:p>
    <w:p w:rsidR="00805F7D" w:rsidRPr="00805F7D" w:rsidRDefault="00805F7D" w:rsidP="00805F7D">
      <w:pPr>
        <w:pStyle w:val="ab"/>
        <w:ind w:left="42" w:right="141"/>
        <w:jc w:val="center"/>
        <w:rPr>
          <w:sz w:val="18"/>
          <w:szCs w:val="18"/>
        </w:rPr>
      </w:pPr>
    </w:p>
    <w:p w:rsidR="00805F7D" w:rsidRPr="00805F7D" w:rsidRDefault="00805F7D" w:rsidP="00805F7D">
      <w:pPr>
        <w:pStyle w:val="ab"/>
        <w:ind w:left="42" w:right="141"/>
        <w:jc w:val="center"/>
        <w:rPr>
          <w:b/>
          <w:bCs/>
          <w:sz w:val="18"/>
          <w:szCs w:val="18"/>
        </w:rPr>
      </w:pPr>
      <w:r w:rsidRPr="00805F7D">
        <w:rPr>
          <w:b/>
          <w:sz w:val="18"/>
          <w:szCs w:val="18"/>
        </w:rPr>
        <w:t>Об утверждении муниципальной программыМарёвского муниципального округа«</w:t>
      </w:r>
      <w:r w:rsidRPr="00805F7D">
        <w:rPr>
          <w:b/>
          <w:bCs/>
          <w:sz w:val="18"/>
          <w:szCs w:val="18"/>
        </w:rPr>
        <w:t>Комплексное развитие сельских территорий</w:t>
      </w:r>
    </w:p>
    <w:p w:rsidR="00805F7D" w:rsidRPr="00805F7D" w:rsidRDefault="00805F7D" w:rsidP="00805F7D">
      <w:pPr>
        <w:pStyle w:val="ab"/>
        <w:ind w:left="42" w:right="141"/>
        <w:jc w:val="center"/>
        <w:rPr>
          <w:b/>
          <w:sz w:val="18"/>
          <w:szCs w:val="18"/>
        </w:rPr>
      </w:pPr>
      <w:r w:rsidRPr="00805F7D">
        <w:rPr>
          <w:b/>
          <w:bCs/>
          <w:sz w:val="18"/>
          <w:szCs w:val="18"/>
        </w:rPr>
        <w:t>в Марёвском муниципальном округе на 2021 - 2025 годы</w:t>
      </w:r>
      <w:r w:rsidRPr="00805F7D">
        <w:rPr>
          <w:b/>
          <w:sz w:val="18"/>
          <w:szCs w:val="18"/>
        </w:rPr>
        <w:t>»</w:t>
      </w:r>
    </w:p>
    <w:p w:rsidR="00805F7D" w:rsidRPr="00805F7D" w:rsidRDefault="00805F7D" w:rsidP="00805F7D">
      <w:pPr>
        <w:pStyle w:val="ab"/>
        <w:ind w:left="42" w:right="141"/>
        <w:rPr>
          <w:sz w:val="18"/>
          <w:szCs w:val="18"/>
        </w:rPr>
      </w:pPr>
    </w:p>
    <w:p w:rsidR="00805F7D" w:rsidRPr="00805F7D" w:rsidRDefault="00805F7D" w:rsidP="00805F7D">
      <w:pPr>
        <w:pStyle w:val="ab"/>
        <w:ind w:left="42" w:right="141" w:firstLine="242"/>
        <w:jc w:val="both"/>
        <w:rPr>
          <w:sz w:val="18"/>
          <w:szCs w:val="18"/>
        </w:rPr>
      </w:pPr>
      <w:r w:rsidRPr="00805F7D">
        <w:rPr>
          <w:sz w:val="18"/>
          <w:szCs w:val="18"/>
        </w:rPr>
        <w:t xml:space="preserve">В соответствии со статьей 179 Бюджетного кодекса Российской Федерации,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распоряжением Администрации муниципального района от 26.10.2020 № 195-рг «Об утверждении Перечня муниципальных программ Марёвского муниципального округа Новгородской области», Администрация Марёвского муниципального округа </w:t>
      </w:r>
      <w:r w:rsidRPr="00805F7D">
        <w:rPr>
          <w:b/>
          <w:sz w:val="18"/>
          <w:szCs w:val="18"/>
        </w:rPr>
        <w:t xml:space="preserve">ПОСТАНОВЛЯЕТ: </w:t>
      </w:r>
    </w:p>
    <w:p w:rsidR="00805F7D" w:rsidRPr="00805F7D" w:rsidRDefault="00805F7D" w:rsidP="00805F7D">
      <w:pPr>
        <w:pStyle w:val="ab"/>
        <w:ind w:left="42" w:right="141" w:firstLine="242"/>
        <w:jc w:val="both"/>
        <w:rPr>
          <w:sz w:val="18"/>
          <w:szCs w:val="18"/>
        </w:rPr>
      </w:pPr>
      <w:r w:rsidRPr="00805F7D">
        <w:rPr>
          <w:sz w:val="18"/>
          <w:szCs w:val="18"/>
        </w:rPr>
        <w:lastRenderedPageBreak/>
        <w:t xml:space="preserve">1.Утвердить прилагаемую муниципальную программу «Комплексное развитие сельских территорий </w:t>
      </w:r>
      <w:r w:rsidRPr="00805F7D">
        <w:rPr>
          <w:bCs/>
          <w:sz w:val="18"/>
          <w:szCs w:val="18"/>
        </w:rPr>
        <w:t>в Марёвском муниципальном округе на 2021 - 2025 годы</w:t>
      </w:r>
      <w:r w:rsidRPr="00805F7D">
        <w:rPr>
          <w:sz w:val="18"/>
          <w:szCs w:val="18"/>
        </w:rPr>
        <w:t>» (далее -Программа).</w:t>
      </w:r>
    </w:p>
    <w:p w:rsidR="00805F7D" w:rsidRPr="00805F7D" w:rsidRDefault="00805F7D" w:rsidP="00805F7D">
      <w:pPr>
        <w:pStyle w:val="ab"/>
        <w:ind w:left="42" w:right="141" w:firstLine="242"/>
        <w:jc w:val="both"/>
        <w:rPr>
          <w:sz w:val="18"/>
          <w:szCs w:val="18"/>
        </w:rPr>
      </w:pPr>
      <w:r w:rsidRPr="00805F7D">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05F7D" w:rsidRPr="00805F7D" w:rsidRDefault="00805F7D" w:rsidP="00805F7D">
      <w:pPr>
        <w:pStyle w:val="ab"/>
        <w:ind w:left="42" w:right="141"/>
        <w:rPr>
          <w:b/>
          <w:bCs/>
          <w:sz w:val="18"/>
          <w:szCs w:val="18"/>
        </w:rPr>
      </w:pPr>
    </w:p>
    <w:p w:rsidR="00805F7D" w:rsidRPr="00805F7D" w:rsidRDefault="00805F7D" w:rsidP="00805F7D">
      <w:pPr>
        <w:pStyle w:val="ab"/>
        <w:ind w:left="42" w:right="141"/>
        <w:rPr>
          <w:b/>
          <w:sz w:val="18"/>
          <w:szCs w:val="18"/>
        </w:rPr>
      </w:pPr>
      <w:r w:rsidRPr="00805F7D">
        <w:rPr>
          <w:b/>
          <w:sz w:val="18"/>
          <w:szCs w:val="18"/>
        </w:rPr>
        <w:t>Глава муниципального округа     С.И. Горкин</w:t>
      </w:r>
    </w:p>
    <w:p w:rsidR="00805F7D" w:rsidRPr="00805F7D" w:rsidRDefault="00805F7D" w:rsidP="00805F7D">
      <w:pPr>
        <w:pStyle w:val="ab"/>
        <w:ind w:left="42" w:right="141"/>
        <w:rPr>
          <w:sz w:val="18"/>
          <w:szCs w:val="18"/>
        </w:rPr>
      </w:pPr>
    </w:p>
    <w:p w:rsidR="00805F7D" w:rsidRPr="00805F7D" w:rsidRDefault="00805F7D" w:rsidP="00805F7D">
      <w:pPr>
        <w:pStyle w:val="ab"/>
        <w:ind w:left="5954" w:right="141"/>
        <w:jc w:val="center"/>
        <w:rPr>
          <w:sz w:val="18"/>
          <w:szCs w:val="18"/>
        </w:rPr>
      </w:pPr>
      <w:r w:rsidRPr="00805F7D">
        <w:rPr>
          <w:sz w:val="18"/>
          <w:szCs w:val="18"/>
        </w:rPr>
        <w:t>Утверждена</w:t>
      </w:r>
    </w:p>
    <w:p w:rsidR="00805F7D" w:rsidRPr="00805F7D" w:rsidRDefault="00805F7D" w:rsidP="00805F7D">
      <w:pPr>
        <w:pStyle w:val="ab"/>
        <w:ind w:left="5954" w:right="141"/>
        <w:jc w:val="center"/>
        <w:rPr>
          <w:sz w:val="18"/>
          <w:szCs w:val="18"/>
        </w:rPr>
      </w:pPr>
      <w:r w:rsidRPr="00805F7D">
        <w:rPr>
          <w:sz w:val="18"/>
          <w:szCs w:val="18"/>
        </w:rPr>
        <w:t>постановлением Администрации</w:t>
      </w:r>
    </w:p>
    <w:p w:rsidR="00805F7D" w:rsidRPr="00805F7D" w:rsidRDefault="00805F7D" w:rsidP="00805F7D">
      <w:pPr>
        <w:pStyle w:val="ab"/>
        <w:ind w:left="5954" w:right="141"/>
        <w:jc w:val="center"/>
        <w:rPr>
          <w:sz w:val="18"/>
          <w:szCs w:val="18"/>
        </w:rPr>
      </w:pPr>
      <w:r w:rsidRPr="00805F7D">
        <w:rPr>
          <w:sz w:val="18"/>
          <w:szCs w:val="18"/>
        </w:rPr>
        <w:t>муниципального округа</w:t>
      </w:r>
    </w:p>
    <w:p w:rsidR="00805F7D" w:rsidRPr="00805F7D" w:rsidRDefault="00805F7D" w:rsidP="00805F7D">
      <w:pPr>
        <w:pStyle w:val="ab"/>
        <w:ind w:left="5954" w:right="141"/>
        <w:jc w:val="center"/>
        <w:rPr>
          <w:sz w:val="18"/>
          <w:szCs w:val="18"/>
        </w:rPr>
      </w:pPr>
      <w:r w:rsidRPr="00805F7D">
        <w:rPr>
          <w:sz w:val="18"/>
          <w:szCs w:val="18"/>
        </w:rPr>
        <w:t>от  11.01.2021 № 6</w:t>
      </w:r>
    </w:p>
    <w:p w:rsidR="00805F7D" w:rsidRPr="00805F7D" w:rsidRDefault="00805F7D" w:rsidP="00805F7D">
      <w:pPr>
        <w:pStyle w:val="ab"/>
        <w:ind w:left="42" w:right="141"/>
        <w:rPr>
          <w:sz w:val="18"/>
          <w:szCs w:val="18"/>
        </w:rPr>
      </w:pPr>
    </w:p>
    <w:p w:rsidR="00805F7D" w:rsidRPr="00805F7D" w:rsidRDefault="00805F7D" w:rsidP="00805F7D">
      <w:pPr>
        <w:pStyle w:val="ab"/>
        <w:ind w:left="42" w:right="141"/>
        <w:jc w:val="center"/>
        <w:rPr>
          <w:b/>
          <w:sz w:val="18"/>
          <w:szCs w:val="18"/>
        </w:rPr>
      </w:pPr>
      <w:r w:rsidRPr="00805F7D">
        <w:rPr>
          <w:b/>
          <w:sz w:val="18"/>
          <w:szCs w:val="18"/>
        </w:rPr>
        <w:t>Муниципальная программа</w:t>
      </w:r>
    </w:p>
    <w:p w:rsidR="00805F7D" w:rsidRPr="00805F7D" w:rsidRDefault="00805F7D" w:rsidP="00805F7D">
      <w:pPr>
        <w:pStyle w:val="ab"/>
        <w:ind w:left="42" w:right="141"/>
        <w:jc w:val="center"/>
        <w:rPr>
          <w:b/>
          <w:sz w:val="18"/>
          <w:szCs w:val="18"/>
        </w:rPr>
      </w:pPr>
      <w:r w:rsidRPr="00805F7D">
        <w:rPr>
          <w:b/>
          <w:sz w:val="18"/>
          <w:szCs w:val="18"/>
        </w:rPr>
        <w:t>«Комплексное развитие сельских территорий</w:t>
      </w:r>
      <w:r w:rsidRPr="00805F7D">
        <w:rPr>
          <w:b/>
          <w:bCs/>
          <w:sz w:val="18"/>
          <w:szCs w:val="18"/>
        </w:rPr>
        <w:t>в Марёвском муниципальном округе на 2021 - 2025 годы</w:t>
      </w:r>
      <w:r w:rsidRPr="00805F7D">
        <w:rPr>
          <w:b/>
          <w:sz w:val="18"/>
          <w:szCs w:val="18"/>
        </w:rPr>
        <w:t>»</w:t>
      </w:r>
    </w:p>
    <w:p w:rsidR="00805F7D" w:rsidRPr="00805F7D" w:rsidRDefault="00805F7D" w:rsidP="00805F7D">
      <w:pPr>
        <w:pStyle w:val="ab"/>
        <w:ind w:left="42" w:right="141"/>
        <w:rPr>
          <w:b/>
          <w:sz w:val="18"/>
          <w:szCs w:val="18"/>
        </w:rPr>
      </w:pPr>
    </w:p>
    <w:p w:rsidR="00805F7D" w:rsidRPr="00805F7D" w:rsidRDefault="00805F7D" w:rsidP="00805F7D">
      <w:pPr>
        <w:pStyle w:val="ab"/>
        <w:ind w:left="42" w:right="141" w:firstLine="242"/>
        <w:jc w:val="both"/>
        <w:rPr>
          <w:sz w:val="18"/>
          <w:szCs w:val="18"/>
        </w:rPr>
      </w:pPr>
      <w:r w:rsidRPr="00805F7D">
        <w:rPr>
          <w:sz w:val="18"/>
          <w:szCs w:val="18"/>
        </w:rPr>
        <w:t>Паспорт муниципальной программы</w:t>
      </w:r>
    </w:p>
    <w:p w:rsidR="00805F7D" w:rsidRPr="00805F7D" w:rsidRDefault="00805F7D" w:rsidP="00805F7D">
      <w:pPr>
        <w:pStyle w:val="ab"/>
        <w:ind w:left="42" w:right="141" w:firstLine="242"/>
        <w:jc w:val="both"/>
        <w:rPr>
          <w:sz w:val="18"/>
          <w:szCs w:val="18"/>
        </w:rPr>
      </w:pPr>
      <w:r w:rsidRPr="00805F7D">
        <w:rPr>
          <w:sz w:val="18"/>
          <w:szCs w:val="18"/>
        </w:rPr>
        <w:t xml:space="preserve">1.Наименование муниципальной программы: Комплексное развитие сельских территорий </w:t>
      </w:r>
      <w:r w:rsidRPr="00805F7D">
        <w:rPr>
          <w:bCs/>
          <w:sz w:val="18"/>
          <w:szCs w:val="18"/>
        </w:rPr>
        <w:t>в Марёвском муниципальном округе на 2021 - 2025 годы</w:t>
      </w:r>
      <w:r w:rsidRPr="00805F7D">
        <w:rPr>
          <w:sz w:val="18"/>
          <w:szCs w:val="18"/>
        </w:rPr>
        <w:t>» (далее – муниципальная программа).</w:t>
      </w:r>
    </w:p>
    <w:p w:rsidR="00805F7D" w:rsidRPr="00805F7D" w:rsidRDefault="00805F7D" w:rsidP="00805F7D">
      <w:pPr>
        <w:pStyle w:val="ab"/>
        <w:ind w:left="42" w:right="141" w:firstLine="242"/>
        <w:jc w:val="both"/>
        <w:rPr>
          <w:sz w:val="18"/>
          <w:szCs w:val="18"/>
        </w:rPr>
      </w:pPr>
      <w:r w:rsidRPr="00805F7D">
        <w:rPr>
          <w:sz w:val="18"/>
          <w:szCs w:val="18"/>
        </w:rPr>
        <w:t>2.Ответственный исполнитель муниципальной программы: отдел по экономическому развитию администрации муниципального округа (далее – отдел).</w:t>
      </w:r>
    </w:p>
    <w:p w:rsidR="00805F7D" w:rsidRPr="00805F7D" w:rsidRDefault="00805F7D" w:rsidP="00805F7D">
      <w:pPr>
        <w:pStyle w:val="ab"/>
        <w:ind w:left="42" w:right="141" w:firstLine="242"/>
        <w:jc w:val="both"/>
        <w:rPr>
          <w:sz w:val="18"/>
          <w:szCs w:val="18"/>
        </w:rPr>
      </w:pPr>
      <w:r w:rsidRPr="00805F7D">
        <w:rPr>
          <w:sz w:val="18"/>
          <w:szCs w:val="18"/>
        </w:rPr>
        <w:t>3.Соисполнители муниципальной программы:</w:t>
      </w:r>
    </w:p>
    <w:p w:rsidR="00805F7D" w:rsidRPr="00805F7D" w:rsidRDefault="00805F7D" w:rsidP="00805F7D">
      <w:pPr>
        <w:pStyle w:val="ab"/>
        <w:ind w:left="42" w:right="141" w:firstLine="242"/>
        <w:jc w:val="both"/>
        <w:rPr>
          <w:sz w:val="18"/>
          <w:szCs w:val="18"/>
        </w:rPr>
      </w:pPr>
      <w:r w:rsidRPr="00805F7D">
        <w:rPr>
          <w:sz w:val="18"/>
          <w:szCs w:val="18"/>
        </w:rPr>
        <w:t>отдел развития инфраструктуры администрации   муниципального округа;</w:t>
      </w:r>
    </w:p>
    <w:p w:rsidR="00805F7D" w:rsidRPr="00805F7D" w:rsidRDefault="00805F7D" w:rsidP="00805F7D">
      <w:pPr>
        <w:pStyle w:val="ab"/>
        <w:ind w:left="42" w:right="141" w:firstLine="242"/>
        <w:jc w:val="both"/>
        <w:rPr>
          <w:sz w:val="18"/>
          <w:szCs w:val="18"/>
        </w:rPr>
      </w:pPr>
      <w:r w:rsidRPr="00805F7D">
        <w:rPr>
          <w:sz w:val="18"/>
          <w:szCs w:val="18"/>
        </w:rPr>
        <w:t>территориальный отдел администрации муниципального округа;</w:t>
      </w:r>
    </w:p>
    <w:p w:rsidR="00805F7D" w:rsidRPr="00805F7D" w:rsidRDefault="00805F7D" w:rsidP="00805F7D">
      <w:pPr>
        <w:pStyle w:val="ab"/>
        <w:ind w:left="42" w:right="141" w:firstLine="242"/>
        <w:jc w:val="both"/>
        <w:rPr>
          <w:sz w:val="18"/>
          <w:szCs w:val="18"/>
        </w:rPr>
      </w:pPr>
      <w:r w:rsidRPr="00805F7D">
        <w:rPr>
          <w:sz w:val="18"/>
          <w:szCs w:val="18"/>
        </w:rPr>
        <w:t>организации и индивидуальные предприниматели, осуществляющие на территории Марёвского муниципального округа производство и переработку сельскохозяйственной продукции (по согласованию).</w:t>
      </w:r>
    </w:p>
    <w:p w:rsidR="00805F7D" w:rsidRPr="00805F7D" w:rsidRDefault="00805F7D" w:rsidP="00805F7D">
      <w:pPr>
        <w:pStyle w:val="ab"/>
        <w:numPr>
          <w:ilvl w:val="0"/>
          <w:numId w:val="10"/>
        </w:numPr>
        <w:ind w:right="141"/>
        <w:rPr>
          <w:sz w:val="18"/>
          <w:szCs w:val="18"/>
        </w:rPr>
      </w:pPr>
      <w:r w:rsidRPr="00805F7D">
        <w:rPr>
          <w:sz w:val="18"/>
          <w:szCs w:val="18"/>
        </w:rPr>
        <w:t>Цели, задачи и целевые показатели муниципальной программы:</w:t>
      </w:r>
    </w:p>
    <w:tbl>
      <w:tblPr>
        <w:tblW w:w="1066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7965"/>
        <w:gridCol w:w="458"/>
        <w:gridCol w:w="462"/>
        <w:gridCol w:w="476"/>
        <w:gridCol w:w="420"/>
        <w:gridCol w:w="434"/>
      </w:tblGrid>
      <w:tr w:rsidR="00805F7D" w:rsidRPr="00805F7D" w:rsidTr="00A06F77">
        <w:trPr>
          <w:trHeight w:val="20"/>
        </w:trPr>
        <w:tc>
          <w:tcPr>
            <w:tcW w:w="448" w:type="dxa"/>
            <w:vMerge w:val="restart"/>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 п/п</w:t>
            </w:r>
          </w:p>
        </w:tc>
        <w:tc>
          <w:tcPr>
            <w:tcW w:w="7965" w:type="dxa"/>
            <w:vMerge w:val="restart"/>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Цели, задачи муниципальной программы, наименование и единица измерения целевого показателя</w:t>
            </w:r>
          </w:p>
        </w:tc>
        <w:tc>
          <w:tcPr>
            <w:tcW w:w="2250" w:type="dxa"/>
            <w:gridSpan w:val="5"/>
            <w:tcBorders>
              <w:top w:val="single" w:sz="4" w:space="0" w:color="auto"/>
              <w:left w:val="single" w:sz="4" w:space="0" w:color="auto"/>
              <w:bottom w:val="single" w:sz="4" w:space="0" w:color="auto"/>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Значение целевого показателя по годам</w:t>
            </w:r>
          </w:p>
        </w:tc>
      </w:tr>
      <w:tr w:rsidR="00805F7D" w:rsidRPr="00805F7D" w:rsidTr="00A06F77">
        <w:trPr>
          <w:trHeight w:val="20"/>
        </w:trPr>
        <w:tc>
          <w:tcPr>
            <w:tcW w:w="448" w:type="dxa"/>
            <w:vMerge/>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b/>
                <w:sz w:val="18"/>
                <w:szCs w:val="18"/>
              </w:rPr>
            </w:pPr>
          </w:p>
        </w:tc>
        <w:tc>
          <w:tcPr>
            <w:tcW w:w="7965" w:type="dxa"/>
            <w:vMerge/>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b/>
                <w:sz w:val="18"/>
                <w:szCs w:val="18"/>
              </w:rPr>
            </w:pPr>
          </w:p>
        </w:tc>
        <w:tc>
          <w:tcPr>
            <w:tcW w:w="458" w:type="dxa"/>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 xml:space="preserve">2021 </w:t>
            </w:r>
          </w:p>
        </w:tc>
        <w:tc>
          <w:tcPr>
            <w:tcW w:w="462" w:type="dxa"/>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 xml:space="preserve">2022 </w:t>
            </w:r>
          </w:p>
        </w:tc>
        <w:tc>
          <w:tcPr>
            <w:tcW w:w="476" w:type="dxa"/>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 xml:space="preserve">2023 </w:t>
            </w:r>
          </w:p>
        </w:tc>
        <w:tc>
          <w:tcPr>
            <w:tcW w:w="420" w:type="dxa"/>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 xml:space="preserve">2024 </w:t>
            </w:r>
          </w:p>
        </w:tc>
        <w:tc>
          <w:tcPr>
            <w:tcW w:w="434" w:type="dxa"/>
            <w:tcBorders>
              <w:top w:val="single" w:sz="4" w:space="0" w:color="auto"/>
              <w:left w:val="single" w:sz="4" w:space="0" w:color="auto"/>
              <w:bottom w:val="nil"/>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 xml:space="preserve">2025 </w:t>
            </w:r>
          </w:p>
        </w:tc>
      </w:tr>
      <w:tr w:rsidR="00805F7D" w:rsidRPr="00805F7D" w:rsidTr="00A06F77">
        <w:tblPrEx>
          <w:tblLook w:val="0400"/>
        </w:tblPrEx>
        <w:trPr>
          <w:trHeight w:val="20"/>
          <w:tblHeader/>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w:t>
            </w:r>
          </w:p>
        </w:tc>
        <w:tc>
          <w:tcPr>
            <w:tcW w:w="7965"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2</w:t>
            </w:r>
          </w:p>
        </w:tc>
        <w:tc>
          <w:tcPr>
            <w:tcW w:w="45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3</w:t>
            </w:r>
          </w:p>
        </w:tc>
        <w:tc>
          <w:tcPr>
            <w:tcW w:w="462"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4</w:t>
            </w:r>
          </w:p>
        </w:tc>
        <w:tc>
          <w:tcPr>
            <w:tcW w:w="476"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5</w:t>
            </w:r>
          </w:p>
        </w:tc>
        <w:tc>
          <w:tcPr>
            <w:tcW w:w="420"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6</w:t>
            </w:r>
          </w:p>
        </w:tc>
        <w:tc>
          <w:tcPr>
            <w:tcW w:w="434"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7</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w:t>
            </w:r>
          </w:p>
        </w:tc>
        <w:tc>
          <w:tcPr>
            <w:tcW w:w="10215" w:type="dxa"/>
            <w:gridSpan w:val="6"/>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Цель 1. Повышение уровня и качества жизни сельского населения путем создания комфортных условий жизнедеятельности в сельской местности</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1.1.</w:t>
            </w:r>
          </w:p>
        </w:tc>
        <w:tc>
          <w:tcPr>
            <w:tcW w:w="10215" w:type="dxa"/>
            <w:gridSpan w:val="6"/>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Задача 1. Оказание содействия в получении государственной поддержки гражданами, нуждающимися в улучшении жилищных условий на территории Марёвского муниципального округа</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1.1.1</w:t>
            </w:r>
          </w:p>
        </w:tc>
        <w:tc>
          <w:tcPr>
            <w:tcW w:w="7965"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Обеспечение объема ввода (приобретения) жилья для семей, проживающих и работающих на сельских территориях Марёвского муниципального округа, тыс. кв.м</w:t>
            </w:r>
          </w:p>
        </w:tc>
        <w:tc>
          <w:tcPr>
            <w:tcW w:w="45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0,0</w:t>
            </w:r>
          </w:p>
        </w:tc>
        <w:tc>
          <w:tcPr>
            <w:tcW w:w="462"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0,07</w:t>
            </w:r>
          </w:p>
        </w:tc>
        <w:tc>
          <w:tcPr>
            <w:tcW w:w="476"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0,05</w:t>
            </w:r>
          </w:p>
        </w:tc>
        <w:tc>
          <w:tcPr>
            <w:tcW w:w="420"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0,05</w:t>
            </w:r>
          </w:p>
        </w:tc>
        <w:tc>
          <w:tcPr>
            <w:tcW w:w="434"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0,05</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1.1.2.</w:t>
            </w:r>
          </w:p>
        </w:tc>
        <w:tc>
          <w:tcPr>
            <w:tcW w:w="7965" w:type="dxa"/>
            <w:tcBorders>
              <w:top w:val="single" w:sz="4" w:space="0" w:color="auto"/>
              <w:left w:val="single" w:sz="4" w:space="0" w:color="auto"/>
              <w:bottom w:val="single" w:sz="4" w:space="0" w:color="auto"/>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Количество участников, получающих социальную выплату, желающих переселиться в сельскую местность Марёвского муниципального округа, чел.</w:t>
            </w:r>
          </w:p>
        </w:tc>
        <w:tc>
          <w:tcPr>
            <w:tcW w:w="45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0</w:t>
            </w:r>
          </w:p>
        </w:tc>
        <w:tc>
          <w:tcPr>
            <w:tcW w:w="462"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w:t>
            </w:r>
          </w:p>
        </w:tc>
        <w:tc>
          <w:tcPr>
            <w:tcW w:w="476"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w:t>
            </w:r>
          </w:p>
        </w:tc>
        <w:tc>
          <w:tcPr>
            <w:tcW w:w="420"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w:t>
            </w:r>
          </w:p>
        </w:tc>
        <w:tc>
          <w:tcPr>
            <w:tcW w:w="434"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2.</w:t>
            </w:r>
          </w:p>
        </w:tc>
        <w:tc>
          <w:tcPr>
            <w:tcW w:w="10215" w:type="dxa"/>
            <w:gridSpan w:val="6"/>
            <w:tcBorders>
              <w:top w:val="single" w:sz="4" w:space="0" w:color="auto"/>
              <w:left w:val="single" w:sz="4" w:space="0" w:color="auto"/>
              <w:bottom w:val="single" w:sz="4" w:space="0" w:color="auto"/>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Цель 2. Повышение гражданской активности жителей округа в решении вопросов местного значения</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2.1.</w:t>
            </w:r>
          </w:p>
        </w:tc>
        <w:tc>
          <w:tcPr>
            <w:tcW w:w="10215" w:type="dxa"/>
            <w:gridSpan w:val="6"/>
            <w:tcBorders>
              <w:top w:val="single" w:sz="4" w:space="0" w:color="auto"/>
              <w:left w:val="single" w:sz="4" w:space="0" w:color="auto"/>
              <w:bottom w:val="single" w:sz="4" w:space="0" w:color="auto"/>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Задача 1. 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2.1.1.</w:t>
            </w:r>
          </w:p>
        </w:tc>
        <w:tc>
          <w:tcPr>
            <w:tcW w:w="7965" w:type="dxa"/>
            <w:tcBorders>
              <w:top w:val="single" w:sz="4" w:space="0" w:color="auto"/>
              <w:left w:val="single" w:sz="4" w:space="0" w:color="auto"/>
              <w:bottom w:val="single" w:sz="4" w:space="0" w:color="auto"/>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Количество реализованных проектов по благоустройству сельских территорий Марёвского муниципального округа, ед.</w:t>
            </w:r>
          </w:p>
        </w:tc>
        <w:tc>
          <w:tcPr>
            <w:tcW w:w="45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p>
          <w:p w:rsidR="00805F7D" w:rsidRPr="00805F7D" w:rsidRDefault="00805F7D" w:rsidP="00A06F77">
            <w:pPr>
              <w:pStyle w:val="ab"/>
              <w:ind w:left="-80" w:right="-98"/>
              <w:rPr>
                <w:sz w:val="18"/>
                <w:szCs w:val="18"/>
              </w:rPr>
            </w:pPr>
            <w:r w:rsidRPr="00805F7D">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p>
          <w:p w:rsidR="00805F7D" w:rsidRPr="00805F7D" w:rsidRDefault="00805F7D" w:rsidP="00A06F77">
            <w:pPr>
              <w:pStyle w:val="ab"/>
              <w:ind w:left="-80" w:right="-98"/>
              <w:rPr>
                <w:sz w:val="18"/>
                <w:szCs w:val="18"/>
              </w:rPr>
            </w:pPr>
            <w:r w:rsidRPr="00805F7D">
              <w:rPr>
                <w:sz w:val="18"/>
                <w:szCs w:val="18"/>
              </w:rPr>
              <w:t>1</w:t>
            </w:r>
          </w:p>
        </w:tc>
        <w:tc>
          <w:tcPr>
            <w:tcW w:w="476"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p>
          <w:p w:rsidR="00805F7D" w:rsidRPr="00805F7D" w:rsidRDefault="00805F7D" w:rsidP="00A06F77">
            <w:pPr>
              <w:pStyle w:val="ab"/>
              <w:ind w:left="-80" w:right="-98"/>
              <w:rPr>
                <w:sz w:val="18"/>
                <w:szCs w:val="18"/>
              </w:rPr>
            </w:pPr>
            <w:r w:rsidRPr="00805F7D">
              <w:rPr>
                <w:sz w:val="18"/>
                <w:szCs w:val="18"/>
              </w:rPr>
              <w:t>-</w:t>
            </w:r>
          </w:p>
        </w:tc>
        <w:tc>
          <w:tcPr>
            <w:tcW w:w="420"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p>
          <w:p w:rsidR="00805F7D" w:rsidRPr="00805F7D" w:rsidRDefault="00805F7D" w:rsidP="00A06F77">
            <w:pPr>
              <w:pStyle w:val="ab"/>
              <w:ind w:left="-80" w:right="-98"/>
              <w:rPr>
                <w:sz w:val="18"/>
                <w:szCs w:val="18"/>
              </w:rPr>
            </w:pPr>
            <w:r w:rsidRPr="00805F7D">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p>
          <w:p w:rsidR="00805F7D" w:rsidRPr="00805F7D" w:rsidRDefault="00805F7D" w:rsidP="00A06F77">
            <w:pPr>
              <w:pStyle w:val="ab"/>
              <w:ind w:left="-80" w:right="-98"/>
              <w:rPr>
                <w:sz w:val="18"/>
                <w:szCs w:val="18"/>
              </w:rPr>
            </w:pPr>
            <w:r w:rsidRPr="00805F7D">
              <w:rPr>
                <w:sz w:val="18"/>
                <w:szCs w:val="18"/>
              </w:rPr>
              <w:t>-</w:t>
            </w:r>
          </w:p>
        </w:tc>
      </w:tr>
      <w:tr w:rsidR="00805F7D" w:rsidRPr="00805F7D" w:rsidTr="00A06F77">
        <w:tblPrEx>
          <w:tblLook w:val="0400"/>
        </w:tblPrEx>
        <w:trPr>
          <w:trHeight w:val="20"/>
        </w:trPr>
        <w:tc>
          <w:tcPr>
            <w:tcW w:w="44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p>
        </w:tc>
        <w:tc>
          <w:tcPr>
            <w:tcW w:w="7965" w:type="dxa"/>
            <w:tcBorders>
              <w:top w:val="single" w:sz="4" w:space="0" w:color="auto"/>
              <w:left w:val="single" w:sz="4" w:space="0" w:color="auto"/>
              <w:bottom w:val="single" w:sz="4" w:space="0" w:color="auto"/>
              <w:right w:val="single" w:sz="4" w:space="0" w:color="auto"/>
            </w:tcBorders>
            <w:vAlign w:val="center"/>
          </w:tcPr>
          <w:p w:rsidR="00805F7D" w:rsidRPr="00805F7D" w:rsidRDefault="00805F7D" w:rsidP="00A06F77">
            <w:pPr>
              <w:pStyle w:val="ab"/>
              <w:ind w:left="-80" w:right="-98"/>
              <w:rPr>
                <w:sz w:val="18"/>
                <w:szCs w:val="18"/>
              </w:rPr>
            </w:pPr>
            <w:r w:rsidRPr="00805F7D">
              <w:rPr>
                <w:sz w:val="18"/>
                <w:szCs w:val="18"/>
              </w:rPr>
              <w:t>в том числе:</w:t>
            </w:r>
          </w:p>
          <w:p w:rsidR="00805F7D" w:rsidRPr="00805F7D" w:rsidRDefault="00805F7D" w:rsidP="00A06F77">
            <w:pPr>
              <w:pStyle w:val="ab"/>
              <w:ind w:left="-80" w:right="-98"/>
              <w:rPr>
                <w:sz w:val="18"/>
                <w:szCs w:val="18"/>
              </w:rPr>
            </w:pPr>
            <w:r w:rsidRPr="00805F7D">
              <w:rPr>
                <w:sz w:val="18"/>
                <w:szCs w:val="18"/>
              </w:rPr>
              <w:t>сельская территория с. Марёво</w:t>
            </w:r>
          </w:p>
        </w:tc>
        <w:tc>
          <w:tcPr>
            <w:tcW w:w="458"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p>
        </w:tc>
        <w:tc>
          <w:tcPr>
            <w:tcW w:w="462"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1</w:t>
            </w:r>
          </w:p>
        </w:tc>
        <w:tc>
          <w:tcPr>
            <w:tcW w:w="476"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w:t>
            </w:r>
          </w:p>
        </w:tc>
        <w:tc>
          <w:tcPr>
            <w:tcW w:w="420"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805F7D" w:rsidRPr="00805F7D" w:rsidRDefault="00805F7D" w:rsidP="00A06F77">
            <w:pPr>
              <w:pStyle w:val="ab"/>
              <w:ind w:left="-80" w:right="-98"/>
              <w:rPr>
                <w:sz w:val="18"/>
                <w:szCs w:val="18"/>
              </w:rPr>
            </w:pPr>
            <w:r w:rsidRPr="00805F7D">
              <w:rPr>
                <w:sz w:val="18"/>
                <w:szCs w:val="18"/>
              </w:rPr>
              <w:t>-</w:t>
            </w:r>
          </w:p>
        </w:tc>
      </w:tr>
    </w:tbl>
    <w:p w:rsidR="00B154F0" w:rsidRDefault="00B154F0" w:rsidP="00F2691E">
      <w:pPr>
        <w:pStyle w:val="ab"/>
        <w:ind w:left="42" w:right="141"/>
        <w:rPr>
          <w:sz w:val="18"/>
          <w:szCs w:val="18"/>
        </w:rPr>
      </w:pPr>
    </w:p>
    <w:p w:rsidR="00A06F77" w:rsidRPr="00A06F77" w:rsidRDefault="00A06F77" w:rsidP="00A06F77">
      <w:pPr>
        <w:pStyle w:val="ab"/>
        <w:ind w:left="42" w:right="141" w:firstLine="242"/>
        <w:jc w:val="both"/>
        <w:rPr>
          <w:sz w:val="18"/>
          <w:szCs w:val="18"/>
        </w:rPr>
      </w:pPr>
      <w:r w:rsidRPr="00A06F77">
        <w:rPr>
          <w:sz w:val="18"/>
          <w:szCs w:val="18"/>
        </w:rPr>
        <w:t>5. Сроки реализации муниципальной программы:</w:t>
      </w:r>
    </w:p>
    <w:p w:rsidR="00A06F77" w:rsidRPr="00A06F77" w:rsidRDefault="00A06F77" w:rsidP="00A06F77">
      <w:pPr>
        <w:pStyle w:val="ab"/>
        <w:ind w:left="42" w:right="141" w:firstLine="242"/>
        <w:jc w:val="both"/>
        <w:rPr>
          <w:sz w:val="18"/>
          <w:szCs w:val="18"/>
        </w:rPr>
      </w:pPr>
      <w:r w:rsidRPr="00A06F77">
        <w:rPr>
          <w:sz w:val="18"/>
          <w:szCs w:val="18"/>
        </w:rPr>
        <w:t>2021-2025 годы.</w:t>
      </w:r>
    </w:p>
    <w:p w:rsidR="00A06F77" w:rsidRPr="00A06F77" w:rsidRDefault="00A06F77" w:rsidP="00A06F77">
      <w:pPr>
        <w:pStyle w:val="ab"/>
        <w:ind w:left="42" w:right="141" w:firstLine="242"/>
        <w:jc w:val="both"/>
        <w:rPr>
          <w:sz w:val="18"/>
          <w:szCs w:val="18"/>
        </w:rPr>
      </w:pPr>
      <w:r w:rsidRPr="00A06F77">
        <w:rPr>
          <w:sz w:val="18"/>
          <w:szCs w:val="18"/>
        </w:rPr>
        <w:t>6. Объемы и источники финансирования муниципальной программы в целом и по годам реализации (тыс. рублей):</w:t>
      </w:r>
    </w:p>
    <w:tbl>
      <w:tblPr>
        <w:tblW w:w="103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637"/>
        <w:gridCol w:w="1801"/>
        <w:gridCol w:w="1638"/>
        <w:gridCol w:w="2083"/>
        <w:gridCol w:w="1638"/>
      </w:tblGrid>
      <w:tr w:rsidR="00A06F77" w:rsidRPr="00A06F77" w:rsidTr="00A06F77">
        <w:tc>
          <w:tcPr>
            <w:tcW w:w="1560" w:type="dxa"/>
            <w:vMerge w:val="restart"/>
          </w:tcPr>
          <w:p w:rsidR="00A06F77" w:rsidRPr="00A06F77" w:rsidRDefault="00A06F77" w:rsidP="00A06F77">
            <w:pPr>
              <w:pStyle w:val="ab"/>
              <w:ind w:left="-66" w:right="-88"/>
              <w:rPr>
                <w:sz w:val="18"/>
                <w:szCs w:val="18"/>
              </w:rPr>
            </w:pPr>
          </w:p>
          <w:p w:rsidR="00A06F77" w:rsidRPr="00A06F77" w:rsidRDefault="00A06F77" w:rsidP="00A06F77">
            <w:pPr>
              <w:pStyle w:val="ab"/>
              <w:ind w:left="-66" w:right="-88"/>
              <w:rPr>
                <w:sz w:val="18"/>
                <w:szCs w:val="18"/>
              </w:rPr>
            </w:pPr>
            <w:r w:rsidRPr="00A06F77">
              <w:rPr>
                <w:sz w:val="18"/>
                <w:szCs w:val="18"/>
              </w:rPr>
              <w:t>Год</w:t>
            </w:r>
          </w:p>
        </w:tc>
        <w:tc>
          <w:tcPr>
            <w:tcW w:w="8797" w:type="dxa"/>
            <w:gridSpan w:val="5"/>
          </w:tcPr>
          <w:p w:rsidR="00A06F77" w:rsidRPr="00A06F77" w:rsidRDefault="00A06F77" w:rsidP="00A06F77">
            <w:pPr>
              <w:pStyle w:val="ab"/>
              <w:ind w:left="-66" w:right="-88"/>
              <w:rPr>
                <w:sz w:val="18"/>
                <w:szCs w:val="18"/>
              </w:rPr>
            </w:pPr>
            <w:r w:rsidRPr="00A06F77">
              <w:rPr>
                <w:sz w:val="18"/>
                <w:szCs w:val="18"/>
              </w:rPr>
              <w:t>Источник финансирования</w:t>
            </w:r>
          </w:p>
        </w:tc>
      </w:tr>
      <w:tr w:rsidR="00A06F77" w:rsidRPr="00A06F77" w:rsidTr="00A06F77">
        <w:tc>
          <w:tcPr>
            <w:tcW w:w="1560" w:type="dxa"/>
            <w:vMerge/>
          </w:tcPr>
          <w:p w:rsidR="00A06F77" w:rsidRPr="00A06F77" w:rsidRDefault="00A06F77" w:rsidP="00A06F77">
            <w:pPr>
              <w:pStyle w:val="ab"/>
              <w:ind w:left="-66" w:right="-88"/>
              <w:rPr>
                <w:sz w:val="18"/>
                <w:szCs w:val="18"/>
              </w:rPr>
            </w:pPr>
          </w:p>
        </w:tc>
        <w:tc>
          <w:tcPr>
            <w:tcW w:w="1637" w:type="dxa"/>
          </w:tcPr>
          <w:p w:rsidR="00A06F77" w:rsidRPr="00A06F77" w:rsidRDefault="00A06F77" w:rsidP="00A06F77">
            <w:pPr>
              <w:pStyle w:val="ab"/>
              <w:ind w:left="-66" w:right="-88"/>
              <w:rPr>
                <w:sz w:val="18"/>
                <w:szCs w:val="18"/>
              </w:rPr>
            </w:pPr>
            <w:r w:rsidRPr="00A06F77">
              <w:rPr>
                <w:sz w:val="18"/>
                <w:szCs w:val="18"/>
              </w:rPr>
              <w:t>областной бюджет</w:t>
            </w:r>
          </w:p>
        </w:tc>
        <w:tc>
          <w:tcPr>
            <w:tcW w:w="1801" w:type="dxa"/>
          </w:tcPr>
          <w:p w:rsidR="00A06F77" w:rsidRPr="00A06F77" w:rsidRDefault="00A06F77" w:rsidP="00A06F77">
            <w:pPr>
              <w:pStyle w:val="ab"/>
              <w:ind w:left="-66" w:right="-88"/>
              <w:rPr>
                <w:sz w:val="18"/>
                <w:szCs w:val="18"/>
              </w:rPr>
            </w:pPr>
            <w:r w:rsidRPr="00A06F77">
              <w:rPr>
                <w:sz w:val="18"/>
                <w:szCs w:val="18"/>
              </w:rPr>
              <w:t>федеральный бюджет</w:t>
            </w:r>
          </w:p>
        </w:tc>
        <w:tc>
          <w:tcPr>
            <w:tcW w:w="1638" w:type="dxa"/>
          </w:tcPr>
          <w:p w:rsidR="00A06F77" w:rsidRPr="00A06F77" w:rsidRDefault="00A06F77" w:rsidP="00A06F77">
            <w:pPr>
              <w:pStyle w:val="ab"/>
              <w:ind w:left="-66" w:right="-88"/>
              <w:rPr>
                <w:sz w:val="18"/>
                <w:szCs w:val="18"/>
              </w:rPr>
            </w:pPr>
            <w:r w:rsidRPr="00A06F77">
              <w:rPr>
                <w:sz w:val="18"/>
                <w:szCs w:val="18"/>
              </w:rPr>
              <w:t>бюджет округа</w:t>
            </w:r>
          </w:p>
        </w:tc>
        <w:tc>
          <w:tcPr>
            <w:tcW w:w="2083" w:type="dxa"/>
          </w:tcPr>
          <w:p w:rsidR="00A06F77" w:rsidRPr="00A06F77" w:rsidRDefault="00A06F77" w:rsidP="00A06F77">
            <w:pPr>
              <w:pStyle w:val="ab"/>
              <w:ind w:left="-66" w:right="-88"/>
              <w:rPr>
                <w:sz w:val="18"/>
                <w:szCs w:val="18"/>
              </w:rPr>
            </w:pPr>
            <w:r w:rsidRPr="00A06F77">
              <w:rPr>
                <w:sz w:val="18"/>
                <w:szCs w:val="18"/>
              </w:rPr>
              <w:t>внебюджетные источники</w:t>
            </w:r>
          </w:p>
        </w:tc>
        <w:tc>
          <w:tcPr>
            <w:tcW w:w="1638" w:type="dxa"/>
            <w:shd w:val="clear" w:color="auto" w:fill="auto"/>
          </w:tcPr>
          <w:p w:rsidR="00A06F77" w:rsidRPr="00A06F77" w:rsidRDefault="00A06F77" w:rsidP="00A06F77">
            <w:pPr>
              <w:pStyle w:val="ab"/>
              <w:ind w:left="-66" w:right="-88"/>
              <w:rPr>
                <w:sz w:val="18"/>
                <w:szCs w:val="18"/>
              </w:rPr>
            </w:pPr>
            <w:r w:rsidRPr="00A06F77">
              <w:rPr>
                <w:sz w:val="18"/>
                <w:szCs w:val="18"/>
              </w:rPr>
              <w:t>ВСЕГО</w:t>
            </w:r>
          </w:p>
        </w:tc>
      </w:tr>
      <w:tr w:rsidR="00A06F77" w:rsidRPr="00A06F77" w:rsidTr="00A06F77">
        <w:trPr>
          <w:trHeight w:val="303"/>
        </w:trPr>
        <w:tc>
          <w:tcPr>
            <w:tcW w:w="1560" w:type="dxa"/>
          </w:tcPr>
          <w:p w:rsidR="00A06F77" w:rsidRPr="00A06F77" w:rsidRDefault="00A06F77" w:rsidP="00A06F77">
            <w:pPr>
              <w:pStyle w:val="ab"/>
              <w:ind w:left="-66" w:right="-88"/>
              <w:rPr>
                <w:sz w:val="18"/>
                <w:szCs w:val="18"/>
              </w:rPr>
            </w:pPr>
            <w:r w:rsidRPr="00A06F77">
              <w:rPr>
                <w:sz w:val="18"/>
                <w:szCs w:val="18"/>
              </w:rPr>
              <w:t>1</w:t>
            </w:r>
          </w:p>
        </w:tc>
        <w:tc>
          <w:tcPr>
            <w:tcW w:w="1637" w:type="dxa"/>
          </w:tcPr>
          <w:p w:rsidR="00A06F77" w:rsidRPr="00A06F77" w:rsidRDefault="00A06F77" w:rsidP="00A06F77">
            <w:pPr>
              <w:pStyle w:val="ab"/>
              <w:ind w:left="-66" w:right="-88"/>
              <w:rPr>
                <w:sz w:val="18"/>
                <w:szCs w:val="18"/>
              </w:rPr>
            </w:pPr>
            <w:r w:rsidRPr="00A06F77">
              <w:rPr>
                <w:sz w:val="18"/>
                <w:szCs w:val="18"/>
              </w:rPr>
              <w:t>2</w:t>
            </w:r>
          </w:p>
        </w:tc>
        <w:tc>
          <w:tcPr>
            <w:tcW w:w="1801" w:type="dxa"/>
          </w:tcPr>
          <w:p w:rsidR="00A06F77" w:rsidRPr="00A06F77" w:rsidRDefault="00A06F77" w:rsidP="00A06F77">
            <w:pPr>
              <w:pStyle w:val="ab"/>
              <w:ind w:left="-66" w:right="-88"/>
              <w:rPr>
                <w:sz w:val="18"/>
                <w:szCs w:val="18"/>
              </w:rPr>
            </w:pPr>
            <w:r w:rsidRPr="00A06F77">
              <w:rPr>
                <w:sz w:val="18"/>
                <w:szCs w:val="18"/>
              </w:rPr>
              <w:t>3</w:t>
            </w:r>
          </w:p>
        </w:tc>
        <w:tc>
          <w:tcPr>
            <w:tcW w:w="1638" w:type="dxa"/>
          </w:tcPr>
          <w:p w:rsidR="00A06F77" w:rsidRPr="00A06F77" w:rsidRDefault="00A06F77" w:rsidP="00A06F77">
            <w:pPr>
              <w:pStyle w:val="ab"/>
              <w:ind w:left="-66" w:right="-88"/>
              <w:rPr>
                <w:sz w:val="18"/>
                <w:szCs w:val="18"/>
              </w:rPr>
            </w:pPr>
            <w:r w:rsidRPr="00A06F77">
              <w:rPr>
                <w:sz w:val="18"/>
                <w:szCs w:val="18"/>
              </w:rPr>
              <w:t>4</w:t>
            </w:r>
          </w:p>
        </w:tc>
        <w:tc>
          <w:tcPr>
            <w:tcW w:w="2083" w:type="dxa"/>
          </w:tcPr>
          <w:p w:rsidR="00A06F77" w:rsidRPr="00A06F77" w:rsidRDefault="00A06F77" w:rsidP="00A06F77">
            <w:pPr>
              <w:pStyle w:val="ab"/>
              <w:ind w:left="-66" w:right="-88"/>
              <w:rPr>
                <w:sz w:val="18"/>
                <w:szCs w:val="18"/>
              </w:rPr>
            </w:pPr>
            <w:r w:rsidRPr="00A06F77">
              <w:rPr>
                <w:sz w:val="18"/>
                <w:szCs w:val="18"/>
              </w:rPr>
              <w:t>5</w:t>
            </w:r>
          </w:p>
        </w:tc>
        <w:tc>
          <w:tcPr>
            <w:tcW w:w="1638" w:type="dxa"/>
            <w:shd w:val="clear" w:color="auto" w:fill="auto"/>
          </w:tcPr>
          <w:p w:rsidR="00A06F77" w:rsidRPr="00A06F77" w:rsidRDefault="00A06F77" w:rsidP="00A06F77">
            <w:pPr>
              <w:pStyle w:val="ab"/>
              <w:ind w:left="-66" w:right="-88"/>
              <w:rPr>
                <w:sz w:val="18"/>
                <w:szCs w:val="18"/>
              </w:rPr>
            </w:pPr>
            <w:r w:rsidRPr="00A06F77">
              <w:rPr>
                <w:sz w:val="18"/>
                <w:szCs w:val="18"/>
              </w:rPr>
              <w:t>6</w:t>
            </w:r>
          </w:p>
        </w:tc>
      </w:tr>
      <w:tr w:rsidR="00A06F77" w:rsidRPr="00A06F77" w:rsidTr="00A06F77">
        <w:tc>
          <w:tcPr>
            <w:tcW w:w="1560" w:type="dxa"/>
          </w:tcPr>
          <w:p w:rsidR="00A06F77" w:rsidRPr="00A06F77" w:rsidRDefault="00A06F77" w:rsidP="00A06F77">
            <w:pPr>
              <w:pStyle w:val="ab"/>
              <w:ind w:left="-66" w:right="-88"/>
              <w:rPr>
                <w:sz w:val="18"/>
                <w:szCs w:val="18"/>
              </w:rPr>
            </w:pPr>
            <w:r w:rsidRPr="00A06F77">
              <w:rPr>
                <w:sz w:val="18"/>
                <w:szCs w:val="18"/>
              </w:rPr>
              <w:t>2021 год</w:t>
            </w:r>
          </w:p>
        </w:tc>
        <w:tc>
          <w:tcPr>
            <w:tcW w:w="1637" w:type="dxa"/>
          </w:tcPr>
          <w:p w:rsidR="00A06F77" w:rsidRPr="00A06F77" w:rsidRDefault="00A06F77" w:rsidP="00A06F77">
            <w:pPr>
              <w:pStyle w:val="ab"/>
              <w:ind w:left="-66" w:right="-88"/>
              <w:rPr>
                <w:sz w:val="18"/>
                <w:szCs w:val="18"/>
              </w:rPr>
            </w:pPr>
            <w:r w:rsidRPr="00A06F77">
              <w:rPr>
                <w:sz w:val="18"/>
                <w:szCs w:val="18"/>
              </w:rPr>
              <w:t>-</w:t>
            </w:r>
          </w:p>
        </w:tc>
        <w:tc>
          <w:tcPr>
            <w:tcW w:w="1801" w:type="dxa"/>
          </w:tcPr>
          <w:p w:rsidR="00A06F77" w:rsidRPr="00A06F77" w:rsidRDefault="00A06F77" w:rsidP="00A06F77">
            <w:pPr>
              <w:pStyle w:val="ab"/>
              <w:ind w:left="-66" w:right="-88"/>
              <w:rPr>
                <w:sz w:val="18"/>
                <w:szCs w:val="18"/>
              </w:rPr>
            </w:pPr>
            <w:r w:rsidRPr="00A06F77">
              <w:rPr>
                <w:sz w:val="18"/>
                <w:szCs w:val="18"/>
              </w:rPr>
              <w:t>-</w:t>
            </w:r>
          </w:p>
        </w:tc>
        <w:tc>
          <w:tcPr>
            <w:tcW w:w="1638" w:type="dxa"/>
          </w:tcPr>
          <w:p w:rsidR="00A06F77" w:rsidRPr="00A06F77" w:rsidRDefault="00A06F77" w:rsidP="00A06F77">
            <w:pPr>
              <w:pStyle w:val="ab"/>
              <w:ind w:left="-66" w:right="-88"/>
              <w:rPr>
                <w:sz w:val="18"/>
                <w:szCs w:val="18"/>
              </w:rPr>
            </w:pPr>
            <w:r w:rsidRPr="00A06F77">
              <w:rPr>
                <w:sz w:val="18"/>
                <w:szCs w:val="18"/>
              </w:rPr>
              <w:t>-</w:t>
            </w:r>
          </w:p>
        </w:tc>
        <w:tc>
          <w:tcPr>
            <w:tcW w:w="2083" w:type="dxa"/>
          </w:tcPr>
          <w:p w:rsidR="00A06F77" w:rsidRPr="00A06F77" w:rsidRDefault="00A06F77" w:rsidP="00A06F77">
            <w:pPr>
              <w:pStyle w:val="ab"/>
              <w:ind w:left="-66" w:right="-88"/>
              <w:rPr>
                <w:sz w:val="18"/>
                <w:szCs w:val="18"/>
              </w:rPr>
            </w:pPr>
            <w:r w:rsidRPr="00A06F77">
              <w:rPr>
                <w:sz w:val="18"/>
                <w:szCs w:val="18"/>
              </w:rPr>
              <w:t>-</w:t>
            </w:r>
          </w:p>
        </w:tc>
        <w:tc>
          <w:tcPr>
            <w:tcW w:w="1638" w:type="dxa"/>
            <w:shd w:val="clear" w:color="auto" w:fill="auto"/>
          </w:tcPr>
          <w:p w:rsidR="00A06F77" w:rsidRPr="00A06F77" w:rsidRDefault="00A06F77" w:rsidP="00A06F77">
            <w:pPr>
              <w:pStyle w:val="ab"/>
              <w:ind w:left="-66" w:right="-88"/>
              <w:rPr>
                <w:sz w:val="18"/>
                <w:szCs w:val="18"/>
              </w:rPr>
            </w:pPr>
            <w:r w:rsidRPr="00A06F77">
              <w:rPr>
                <w:sz w:val="18"/>
                <w:szCs w:val="18"/>
              </w:rPr>
              <w:t>-</w:t>
            </w:r>
          </w:p>
        </w:tc>
      </w:tr>
      <w:tr w:rsidR="00A06F77" w:rsidRPr="00A06F77" w:rsidTr="00A06F77">
        <w:tc>
          <w:tcPr>
            <w:tcW w:w="1560" w:type="dxa"/>
          </w:tcPr>
          <w:p w:rsidR="00A06F77" w:rsidRPr="00A06F77" w:rsidRDefault="00A06F77" w:rsidP="00A06F77">
            <w:pPr>
              <w:pStyle w:val="ab"/>
              <w:ind w:left="-66" w:right="-88"/>
              <w:rPr>
                <w:sz w:val="18"/>
                <w:szCs w:val="18"/>
              </w:rPr>
            </w:pPr>
            <w:r w:rsidRPr="00A06F77">
              <w:rPr>
                <w:sz w:val="18"/>
                <w:szCs w:val="18"/>
              </w:rPr>
              <w:t>2022 год</w:t>
            </w:r>
          </w:p>
        </w:tc>
        <w:tc>
          <w:tcPr>
            <w:tcW w:w="1637" w:type="dxa"/>
          </w:tcPr>
          <w:p w:rsidR="00A06F77" w:rsidRPr="00A06F77" w:rsidRDefault="00A06F77" w:rsidP="00A06F77">
            <w:pPr>
              <w:pStyle w:val="ab"/>
              <w:ind w:left="-66" w:right="-88"/>
              <w:rPr>
                <w:sz w:val="18"/>
                <w:szCs w:val="18"/>
              </w:rPr>
            </w:pPr>
            <w:r w:rsidRPr="00A06F77">
              <w:rPr>
                <w:sz w:val="18"/>
                <w:szCs w:val="18"/>
              </w:rPr>
              <w:t>-</w:t>
            </w:r>
          </w:p>
        </w:tc>
        <w:tc>
          <w:tcPr>
            <w:tcW w:w="1801" w:type="dxa"/>
          </w:tcPr>
          <w:p w:rsidR="00A06F77" w:rsidRPr="00A06F77" w:rsidRDefault="00A06F77" w:rsidP="00A06F77">
            <w:pPr>
              <w:pStyle w:val="ab"/>
              <w:ind w:left="-66" w:right="-88"/>
              <w:rPr>
                <w:sz w:val="18"/>
                <w:szCs w:val="18"/>
              </w:rPr>
            </w:pPr>
            <w:r w:rsidRPr="00A06F77">
              <w:rPr>
                <w:sz w:val="18"/>
                <w:szCs w:val="18"/>
              </w:rPr>
              <w:t>1400,0</w:t>
            </w:r>
          </w:p>
        </w:tc>
        <w:tc>
          <w:tcPr>
            <w:tcW w:w="1638" w:type="dxa"/>
          </w:tcPr>
          <w:p w:rsidR="00A06F77" w:rsidRPr="00A06F77" w:rsidRDefault="00A06F77" w:rsidP="00A06F77">
            <w:pPr>
              <w:pStyle w:val="ab"/>
              <w:ind w:left="-66" w:right="-88"/>
              <w:rPr>
                <w:sz w:val="18"/>
                <w:szCs w:val="18"/>
              </w:rPr>
            </w:pPr>
            <w:r w:rsidRPr="00A06F77">
              <w:rPr>
                <w:sz w:val="18"/>
                <w:szCs w:val="18"/>
              </w:rPr>
              <w:t>420,0</w:t>
            </w:r>
          </w:p>
        </w:tc>
        <w:tc>
          <w:tcPr>
            <w:tcW w:w="2083" w:type="dxa"/>
          </w:tcPr>
          <w:p w:rsidR="00A06F77" w:rsidRPr="00A06F77" w:rsidRDefault="00A06F77" w:rsidP="00A06F77">
            <w:pPr>
              <w:pStyle w:val="ab"/>
              <w:ind w:left="-66" w:right="-88"/>
              <w:rPr>
                <w:sz w:val="18"/>
                <w:szCs w:val="18"/>
              </w:rPr>
            </w:pPr>
            <w:r w:rsidRPr="00A06F77">
              <w:rPr>
                <w:sz w:val="18"/>
                <w:szCs w:val="18"/>
              </w:rPr>
              <w:t>979,1</w:t>
            </w:r>
          </w:p>
        </w:tc>
        <w:tc>
          <w:tcPr>
            <w:tcW w:w="1638" w:type="dxa"/>
            <w:shd w:val="clear" w:color="auto" w:fill="auto"/>
          </w:tcPr>
          <w:p w:rsidR="00A06F77" w:rsidRPr="00A06F77" w:rsidRDefault="00A06F77" w:rsidP="00A06F77">
            <w:pPr>
              <w:pStyle w:val="ab"/>
              <w:ind w:left="-66" w:right="-88"/>
              <w:rPr>
                <w:sz w:val="18"/>
                <w:szCs w:val="18"/>
              </w:rPr>
            </w:pPr>
            <w:r w:rsidRPr="00A06F77">
              <w:rPr>
                <w:sz w:val="18"/>
                <w:szCs w:val="18"/>
              </w:rPr>
              <w:t>2799,1</w:t>
            </w:r>
          </w:p>
        </w:tc>
      </w:tr>
      <w:tr w:rsidR="00A06F77" w:rsidRPr="00A06F77" w:rsidTr="00A06F77">
        <w:tc>
          <w:tcPr>
            <w:tcW w:w="1560" w:type="dxa"/>
          </w:tcPr>
          <w:p w:rsidR="00A06F77" w:rsidRPr="00A06F77" w:rsidRDefault="00A06F77" w:rsidP="00A06F77">
            <w:pPr>
              <w:pStyle w:val="ab"/>
              <w:ind w:left="-66" w:right="-88"/>
              <w:rPr>
                <w:sz w:val="18"/>
                <w:szCs w:val="18"/>
              </w:rPr>
            </w:pPr>
            <w:r w:rsidRPr="00A06F77">
              <w:rPr>
                <w:sz w:val="18"/>
                <w:szCs w:val="18"/>
              </w:rPr>
              <w:t>2023 год</w:t>
            </w:r>
          </w:p>
        </w:tc>
        <w:tc>
          <w:tcPr>
            <w:tcW w:w="1637" w:type="dxa"/>
          </w:tcPr>
          <w:p w:rsidR="00A06F77" w:rsidRPr="00A06F77" w:rsidRDefault="00A06F77" w:rsidP="00A06F77">
            <w:pPr>
              <w:pStyle w:val="ab"/>
              <w:ind w:left="-66" w:right="-88"/>
              <w:rPr>
                <w:sz w:val="18"/>
                <w:szCs w:val="18"/>
              </w:rPr>
            </w:pPr>
            <w:r w:rsidRPr="00A06F77">
              <w:rPr>
                <w:sz w:val="18"/>
                <w:szCs w:val="18"/>
              </w:rPr>
              <w:t>-</w:t>
            </w:r>
          </w:p>
        </w:tc>
        <w:tc>
          <w:tcPr>
            <w:tcW w:w="1801" w:type="dxa"/>
          </w:tcPr>
          <w:p w:rsidR="00A06F77" w:rsidRPr="00A06F77" w:rsidRDefault="00A06F77" w:rsidP="00A06F77">
            <w:pPr>
              <w:pStyle w:val="ab"/>
              <w:ind w:left="-66" w:right="-88"/>
              <w:rPr>
                <w:sz w:val="18"/>
                <w:szCs w:val="18"/>
              </w:rPr>
            </w:pPr>
            <w:r w:rsidRPr="00A06F77">
              <w:rPr>
                <w:sz w:val="18"/>
                <w:szCs w:val="18"/>
              </w:rPr>
              <w:t>-</w:t>
            </w:r>
          </w:p>
        </w:tc>
        <w:tc>
          <w:tcPr>
            <w:tcW w:w="1638" w:type="dxa"/>
          </w:tcPr>
          <w:p w:rsidR="00A06F77" w:rsidRPr="00A06F77" w:rsidRDefault="00A06F77" w:rsidP="00A06F77">
            <w:pPr>
              <w:pStyle w:val="ab"/>
              <w:ind w:left="-66" w:right="-88"/>
              <w:rPr>
                <w:sz w:val="18"/>
                <w:szCs w:val="18"/>
              </w:rPr>
            </w:pPr>
            <w:r w:rsidRPr="00A06F77">
              <w:rPr>
                <w:sz w:val="18"/>
                <w:szCs w:val="18"/>
              </w:rPr>
              <w:t>-</w:t>
            </w:r>
          </w:p>
        </w:tc>
        <w:tc>
          <w:tcPr>
            <w:tcW w:w="2083" w:type="dxa"/>
          </w:tcPr>
          <w:p w:rsidR="00A06F77" w:rsidRPr="00A06F77" w:rsidRDefault="00A06F77" w:rsidP="00A06F77">
            <w:pPr>
              <w:pStyle w:val="ab"/>
              <w:ind w:left="-66" w:right="-88"/>
              <w:rPr>
                <w:sz w:val="18"/>
                <w:szCs w:val="18"/>
              </w:rPr>
            </w:pPr>
            <w:r w:rsidRPr="00A06F77">
              <w:rPr>
                <w:sz w:val="18"/>
                <w:szCs w:val="18"/>
              </w:rPr>
              <w:t>600,0</w:t>
            </w:r>
          </w:p>
        </w:tc>
        <w:tc>
          <w:tcPr>
            <w:tcW w:w="1638" w:type="dxa"/>
            <w:shd w:val="clear" w:color="auto" w:fill="auto"/>
          </w:tcPr>
          <w:p w:rsidR="00A06F77" w:rsidRPr="00A06F77" w:rsidRDefault="00A06F77" w:rsidP="00A06F77">
            <w:pPr>
              <w:pStyle w:val="ab"/>
              <w:ind w:left="-66" w:right="-88"/>
              <w:rPr>
                <w:sz w:val="18"/>
                <w:szCs w:val="18"/>
              </w:rPr>
            </w:pPr>
            <w:r w:rsidRPr="00A06F77">
              <w:rPr>
                <w:sz w:val="18"/>
                <w:szCs w:val="18"/>
              </w:rPr>
              <w:t>600,0</w:t>
            </w:r>
          </w:p>
        </w:tc>
      </w:tr>
      <w:tr w:rsidR="00A06F77" w:rsidRPr="00A06F77" w:rsidTr="00A06F77">
        <w:tc>
          <w:tcPr>
            <w:tcW w:w="1560" w:type="dxa"/>
          </w:tcPr>
          <w:p w:rsidR="00A06F77" w:rsidRPr="00A06F77" w:rsidRDefault="00A06F77" w:rsidP="00A06F77">
            <w:pPr>
              <w:pStyle w:val="ab"/>
              <w:ind w:left="-66" w:right="-88"/>
              <w:rPr>
                <w:sz w:val="18"/>
                <w:szCs w:val="18"/>
              </w:rPr>
            </w:pPr>
            <w:r w:rsidRPr="00A06F77">
              <w:rPr>
                <w:sz w:val="18"/>
                <w:szCs w:val="18"/>
              </w:rPr>
              <w:t>2024 год</w:t>
            </w:r>
          </w:p>
        </w:tc>
        <w:tc>
          <w:tcPr>
            <w:tcW w:w="1637" w:type="dxa"/>
          </w:tcPr>
          <w:p w:rsidR="00A06F77" w:rsidRPr="00A06F77" w:rsidRDefault="00A06F77" w:rsidP="00A06F77">
            <w:pPr>
              <w:pStyle w:val="ab"/>
              <w:ind w:left="-66" w:right="-88"/>
              <w:rPr>
                <w:sz w:val="18"/>
                <w:szCs w:val="18"/>
              </w:rPr>
            </w:pPr>
            <w:r w:rsidRPr="00A06F77">
              <w:rPr>
                <w:sz w:val="18"/>
                <w:szCs w:val="18"/>
              </w:rPr>
              <w:t>-</w:t>
            </w:r>
          </w:p>
        </w:tc>
        <w:tc>
          <w:tcPr>
            <w:tcW w:w="1801" w:type="dxa"/>
          </w:tcPr>
          <w:p w:rsidR="00A06F77" w:rsidRPr="00A06F77" w:rsidRDefault="00A06F77" w:rsidP="00A06F77">
            <w:pPr>
              <w:pStyle w:val="ab"/>
              <w:ind w:left="-66" w:right="-88"/>
              <w:rPr>
                <w:sz w:val="18"/>
                <w:szCs w:val="18"/>
              </w:rPr>
            </w:pPr>
            <w:r w:rsidRPr="00A06F77">
              <w:rPr>
                <w:sz w:val="18"/>
                <w:szCs w:val="18"/>
              </w:rPr>
              <w:t>-</w:t>
            </w:r>
          </w:p>
        </w:tc>
        <w:tc>
          <w:tcPr>
            <w:tcW w:w="1638" w:type="dxa"/>
          </w:tcPr>
          <w:p w:rsidR="00A06F77" w:rsidRPr="00A06F77" w:rsidRDefault="00A06F77" w:rsidP="00A06F77">
            <w:pPr>
              <w:pStyle w:val="ab"/>
              <w:ind w:left="-66" w:right="-88"/>
              <w:rPr>
                <w:sz w:val="18"/>
                <w:szCs w:val="18"/>
              </w:rPr>
            </w:pPr>
            <w:r w:rsidRPr="00A06F77">
              <w:rPr>
                <w:sz w:val="18"/>
                <w:szCs w:val="18"/>
              </w:rPr>
              <w:t>-</w:t>
            </w:r>
          </w:p>
        </w:tc>
        <w:tc>
          <w:tcPr>
            <w:tcW w:w="2083" w:type="dxa"/>
          </w:tcPr>
          <w:p w:rsidR="00A06F77" w:rsidRPr="00A06F77" w:rsidRDefault="00A06F77" w:rsidP="00A06F77">
            <w:pPr>
              <w:pStyle w:val="ab"/>
              <w:ind w:left="-66" w:right="-88"/>
              <w:rPr>
                <w:sz w:val="18"/>
                <w:szCs w:val="18"/>
              </w:rPr>
            </w:pPr>
            <w:r w:rsidRPr="00A06F77">
              <w:rPr>
                <w:sz w:val="18"/>
                <w:szCs w:val="18"/>
              </w:rPr>
              <w:t>600,0</w:t>
            </w:r>
          </w:p>
        </w:tc>
        <w:tc>
          <w:tcPr>
            <w:tcW w:w="1638" w:type="dxa"/>
            <w:shd w:val="clear" w:color="auto" w:fill="auto"/>
          </w:tcPr>
          <w:p w:rsidR="00A06F77" w:rsidRPr="00A06F77" w:rsidRDefault="00A06F77" w:rsidP="00A06F77">
            <w:pPr>
              <w:pStyle w:val="ab"/>
              <w:ind w:left="-66" w:right="-88"/>
              <w:rPr>
                <w:sz w:val="18"/>
                <w:szCs w:val="18"/>
              </w:rPr>
            </w:pPr>
            <w:r w:rsidRPr="00A06F77">
              <w:rPr>
                <w:sz w:val="18"/>
                <w:szCs w:val="18"/>
              </w:rPr>
              <w:t>600,0</w:t>
            </w:r>
          </w:p>
        </w:tc>
      </w:tr>
      <w:tr w:rsidR="00A06F77" w:rsidRPr="00A06F77" w:rsidTr="00A06F77">
        <w:tc>
          <w:tcPr>
            <w:tcW w:w="1560" w:type="dxa"/>
          </w:tcPr>
          <w:p w:rsidR="00A06F77" w:rsidRPr="00A06F77" w:rsidRDefault="00A06F77" w:rsidP="00A06F77">
            <w:pPr>
              <w:pStyle w:val="ab"/>
              <w:ind w:left="-66" w:right="-88"/>
              <w:rPr>
                <w:sz w:val="18"/>
                <w:szCs w:val="18"/>
              </w:rPr>
            </w:pPr>
            <w:r w:rsidRPr="00A06F77">
              <w:rPr>
                <w:sz w:val="18"/>
                <w:szCs w:val="18"/>
              </w:rPr>
              <w:t>2025 год</w:t>
            </w:r>
          </w:p>
        </w:tc>
        <w:tc>
          <w:tcPr>
            <w:tcW w:w="1637" w:type="dxa"/>
          </w:tcPr>
          <w:p w:rsidR="00A06F77" w:rsidRPr="00A06F77" w:rsidRDefault="00A06F77" w:rsidP="00A06F77">
            <w:pPr>
              <w:pStyle w:val="ab"/>
              <w:ind w:left="-66" w:right="-88"/>
              <w:rPr>
                <w:sz w:val="18"/>
                <w:szCs w:val="18"/>
              </w:rPr>
            </w:pPr>
            <w:r w:rsidRPr="00A06F77">
              <w:rPr>
                <w:sz w:val="18"/>
                <w:szCs w:val="18"/>
              </w:rPr>
              <w:t>-</w:t>
            </w:r>
          </w:p>
        </w:tc>
        <w:tc>
          <w:tcPr>
            <w:tcW w:w="1801" w:type="dxa"/>
          </w:tcPr>
          <w:p w:rsidR="00A06F77" w:rsidRPr="00A06F77" w:rsidRDefault="00A06F77" w:rsidP="00A06F77">
            <w:pPr>
              <w:pStyle w:val="ab"/>
              <w:ind w:left="-66" w:right="-88"/>
              <w:rPr>
                <w:sz w:val="18"/>
                <w:szCs w:val="18"/>
              </w:rPr>
            </w:pPr>
            <w:r w:rsidRPr="00A06F77">
              <w:rPr>
                <w:sz w:val="18"/>
                <w:szCs w:val="18"/>
              </w:rPr>
              <w:t>-</w:t>
            </w:r>
          </w:p>
        </w:tc>
        <w:tc>
          <w:tcPr>
            <w:tcW w:w="1638" w:type="dxa"/>
          </w:tcPr>
          <w:p w:rsidR="00A06F77" w:rsidRPr="00A06F77" w:rsidRDefault="00A06F77" w:rsidP="00A06F77">
            <w:pPr>
              <w:pStyle w:val="ab"/>
              <w:ind w:left="-66" w:right="-88"/>
              <w:rPr>
                <w:sz w:val="18"/>
                <w:szCs w:val="18"/>
              </w:rPr>
            </w:pPr>
            <w:r w:rsidRPr="00A06F77">
              <w:rPr>
                <w:sz w:val="18"/>
                <w:szCs w:val="18"/>
              </w:rPr>
              <w:t>-</w:t>
            </w:r>
          </w:p>
        </w:tc>
        <w:tc>
          <w:tcPr>
            <w:tcW w:w="2083" w:type="dxa"/>
          </w:tcPr>
          <w:p w:rsidR="00A06F77" w:rsidRPr="00A06F77" w:rsidRDefault="00A06F77" w:rsidP="00A06F77">
            <w:pPr>
              <w:pStyle w:val="ab"/>
              <w:ind w:left="-66" w:right="-88"/>
              <w:rPr>
                <w:sz w:val="18"/>
                <w:szCs w:val="18"/>
              </w:rPr>
            </w:pPr>
            <w:r w:rsidRPr="00A06F77">
              <w:rPr>
                <w:sz w:val="18"/>
                <w:szCs w:val="18"/>
              </w:rPr>
              <w:t>600,0</w:t>
            </w:r>
          </w:p>
        </w:tc>
        <w:tc>
          <w:tcPr>
            <w:tcW w:w="1638" w:type="dxa"/>
            <w:shd w:val="clear" w:color="auto" w:fill="auto"/>
          </w:tcPr>
          <w:p w:rsidR="00A06F77" w:rsidRPr="00A06F77" w:rsidRDefault="00A06F77" w:rsidP="00A06F77">
            <w:pPr>
              <w:pStyle w:val="ab"/>
              <w:ind w:left="-66" w:right="-88"/>
              <w:rPr>
                <w:sz w:val="18"/>
                <w:szCs w:val="18"/>
              </w:rPr>
            </w:pPr>
            <w:r w:rsidRPr="00A06F77">
              <w:rPr>
                <w:sz w:val="18"/>
                <w:szCs w:val="18"/>
              </w:rPr>
              <w:t>600,0</w:t>
            </w:r>
          </w:p>
        </w:tc>
      </w:tr>
      <w:tr w:rsidR="00A06F77" w:rsidRPr="00A06F77" w:rsidTr="00A06F77">
        <w:tc>
          <w:tcPr>
            <w:tcW w:w="1560" w:type="dxa"/>
            <w:tcBorders>
              <w:top w:val="single" w:sz="4" w:space="0" w:color="auto"/>
              <w:left w:val="single" w:sz="4" w:space="0" w:color="auto"/>
              <w:bottom w:val="single" w:sz="4" w:space="0" w:color="auto"/>
              <w:right w:val="single" w:sz="4" w:space="0" w:color="auto"/>
            </w:tcBorders>
            <w:shd w:val="clear" w:color="auto" w:fill="auto"/>
          </w:tcPr>
          <w:p w:rsidR="00A06F77" w:rsidRPr="00A06F77" w:rsidRDefault="00A06F77" w:rsidP="00A06F77">
            <w:pPr>
              <w:pStyle w:val="ab"/>
              <w:ind w:left="-66" w:right="-88"/>
              <w:rPr>
                <w:sz w:val="18"/>
                <w:szCs w:val="18"/>
              </w:rPr>
            </w:pPr>
            <w:r w:rsidRPr="00A06F77">
              <w:rPr>
                <w:sz w:val="18"/>
                <w:szCs w:val="18"/>
              </w:rPr>
              <w:t>ВСЕГО</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A06F77" w:rsidRPr="00A06F77" w:rsidRDefault="00A06F77" w:rsidP="00A06F77">
            <w:pPr>
              <w:pStyle w:val="ab"/>
              <w:ind w:left="-66" w:right="-88"/>
              <w:rPr>
                <w:sz w:val="18"/>
                <w:szCs w:val="18"/>
              </w:rPr>
            </w:pPr>
            <w:r w:rsidRPr="00A06F77">
              <w:rPr>
                <w:sz w:val="18"/>
                <w:szCs w:val="18"/>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A06F77" w:rsidRPr="00A06F77" w:rsidRDefault="00A06F77" w:rsidP="00A06F77">
            <w:pPr>
              <w:pStyle w:val="ab"/>
              <w:ind w:left="-66" w:right="-88"/>
              <w:rPr>
                <w:sz w:val="18"/>
                <w:szCs w:val="18"/>
              </w:rPr>
            </w:pPr>
            <w:r w:rsidRPr="00A06F77">
              <w:rPr>
                <w:sz w:val="18"/>
                <w:szCs w:val="18"/>
              </w:rPr>
              <w:t>1400,0</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A06F77" w:rsidRPr="00A06F77" w:rsidRDefault="00A06F77" w:rsidP="00A06F77">
            <w:pPr>
              <w:pStyle w:val="ab"/>
              <w:ind w:left="-66" w:right="-88"/>
              <w:rPr>
                <w:sz w:val="18"/>
                <w:szCs w:val="18"/>
              </w:rPr>
            </w:pPr>
            <w:r w:rsidRPr="00A06F77">
              <w:rPr>
                <w:sz w:val="18"/>
                <w:szCs w:val="18"/>
              </w:rPr>
              <w:t>420,0</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A06F77" w:rsidRPr="00A06F77" w:rsidRDefault="00A06F77" w:rsidP="00A06F77">
            <w:pPr>
              <w:pStyle w:val="ab"/>
              <w:ind w:left="-66" w:right="-88"/>
              <w:rPr>
                <w:sz w:val="18"/>
                <w:szCs w:val="18"/>
              </w:rPr>
            </w:pPr>
            <w:r w:rsidRPr="00A06F77">
              <w:rPr>
                <w:sz w:val="18"/>
                <w:szCs w:val="18"/>
              </w:rPr>
              <w:t>2779,1</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A06F77" w:rsidRPr="00A06F77" w:rsidRDefault="00A06F77" w:rsidP="00A06F77">
            <w:pPr>
              <w:pStyle w:val="ab"/>
              <w:ind w:left="-66" w:right="-88"/>
              <w:rPr>
                <w:sz w:val="18"/>
                <w:szCs w:val="18"/>
              </w:rPr>
            </w:pPr>
            <w:r w:rsidRPr="00A06F77">
              <w:rPr>
                <w:sz w:val="18"/>
                <w:szCs w:val="18"/>
              </w:rPr>
              <w:t>4599,1</w:t>
            </w:r>
          </w:p>
        </w:tc>
      </w:tr>
    </w:tbl>
    <w:p w:rsidR="00A06F77" w:rsidRPr="00A06F77" w:rsidRDefault="00A06F77" w:rsidP="00A06F77">
      <w:pPr>
        <w:pStyle w:val="ab"/>
        <w:ind w:left="42" w:right="141"/>
        <w:rPr>
          <w:sz w:val="18"/>
          <w:szCs w:val="18"/>
        </w:rPr>
      </w:pPr>
    </w:p>
    <w:p w:rsidR="00A06F77" w:rsidRPr="00A06F77" w:rsidRDefault="00A06F77" w:rsidP="00A06F77">
      <w:pPr>
        <w:pStyle w:val="ab"/>
        <w:ind w:left="42" w:right="141" w:firstLine="242"/>
        <w:jc w:val="both"/>
        <w:rPr>
          <w:sz w:val="18"/>
          <w:szCs w:val="18"/>
        </w:rPr>
      </w:pPr>
      <w:r w:rsidRPr="00A06F77">
        <w:rPr>
          <w:sz w:val="18"/>
          <w:szCs w:val="18"/>
        </w:rPr>
        <w:t>7. Ожидаемые конечные результаты реализации муниципальной программы:</w:t>
      </w:r>
    </w:p>
    <w:p w:rsidR="00A06F77" w:rsidRPr="00A06F77" w:rsidRDefault="00A06F77" w:rsidP="00A06F77">
      <w:pPr>
        <w:pStyle w:val="ab"/>
        <w:ind w:left="42" w:right="141" w:firstLine="242"/>
        <w:jc w:val="both"/>
        <w:rPr>
          <w:sz w:val="18"/>
          <w:szCs w:val="18"/>
        </w:rPr>
      </w:pPr>
      <w:r w:rsidRPr="00A06F77">
        <w:rPr>
          <w:sz w:val="18"/>
          <w:szCs w:val="18"/>
        </w:rPr>
        <w:t>обеспечение объема ввода (приобретения) не менее 0,23 тыс. кв.м жилья для граждан, проживающих и работающих на сельских территориях Марёвского муниципального округа;</w:t>
      </w:r>
    </w:p>
    <w:p w:rsidR="00A06F77" w:rsidRPr="00A06F77" w:rsidRDefault="00A06F77" w:rsidP="00A06F77">
      <w:pPr>
        <w:pStyle w:val="ab"/>
        <w:ind w:left="42" w:right="141" w:firstLine="242"/>
        <w:jc w:val="both"/>
        <w:rPr>
          <w:sz w:val="18"/>
          <w:szCs w:val="18"/>
        </w:rPr>
      </w:pPr>
      <w:r w:rsidRPr="00A06F77">
        <w:rPr>
          <w:sz w:val="18"/>
          <w:szCs w:val="18"/>
        </w:rPr>
        <w:t>обеспечение реализации не менее 3 проектов по благоустройству сельских территорий Марёвского муниципального округа.</w:t>
      </w:r>
    </w:p>
    <w:p w:rsidR="00A06F77" w:rsidRPr="00A06F77" w:rsidRDefault="00A06F77" w:rsidP="00A06F77">
      <w:pPr>
        <w:pStyle w:val="ab"/>
        <w:ind w:left="42" w:right="141" w:firstLine="242"/>
        <w:jc w:val="both"/>
        <w:rPr>
          <w:sz w:val="18"/>
          <w:szCs w:val="18"/>
        </w:rPr>
      </w:pPr>
    </w:p>
    <w:p w:rsidR="00A06F77" w:rsidRPr="00A06F77" w:rsidRDefault="00A06F77" w:rsidP="00A06F77">
      <w:pPr>
        <w:pStyle w:val="ab"/>
        <w:ind w:left="42" w:right="141" w:firstLine="242"/>
        <w:jc w:val="both"/>
        <w:rPr>
          <w:sz w:val="18"/>
          <w:szCs w:val="18"/>
        </w:rPr>
      </w:pPr>
      <w:r w:rsidRPr="00A06F77">
        <w:rPr>
          <w:sz w:val="18"/>
          <w:szCs w:val="18"/>
        </w:rPr>
        <w:t xml:space="preserve">I. Характеристика текущего состояния, приоритеты и цели политики комплексного развития </w:t>
      </w:r>
      <w:r w:rsidRPr="00A06F77">
        <w:rPr>
          <w:sz w:val="18"/>
          <w:szCs w:val="18"/>
        </w:rPr>
        <w:br/>
        <w:t>сельских территорий Марёвского муниципального округа</w:t>
      </w:r>
    </w:p>
    <w:p w:rsidR="00A06F77" w:rsidRPr="00A06F77" w:rsidRDefault="00A06F77" w:rsidP="00A06F77">
      <w:pPr>
        <w:pStyle w:val="ab"/>
        <w:ind w:left="42" w:right="141" w:firstLine="242"/>
        <w:jc w:val="both"/>
        <w:rPr>
          <w:sz w:val="18"/>
          <w:szCs w:val="18"/>
        </w:rPr>
      </w:pPr>
    </w:p>
    <w:p w:rsidR="00A06F77" w:rsidRPr="00A06F77" w:rsidRDefault="00A06F77" w:rsidP="00A06F77">
      <w:pPr>
        <w:pStyle w:val="ab"/>
        <w:ind w:left="42" w:right="141" w:firstLine="242"/>
        <w:jc w:val="both"/>
        <w:rPr>
          <w:sz w:val="18"/>
          <w:szCs w:val="18"/>
        </w:rPr>
      </w:pPr>
      <w:r w:rsidRPr="00A06F77">
        <w:rPr>
          <w:sz w:val="18"/>
          <w:szCs w:val="18"/>
        </w:rPr>
        <w:t>Муниципальная программа разработана в целях осуществления социально-экономического развития Марёвского муниципального округа, увеличения численности населения на сельских территориях округа, создания комфортных условий для их проживания, а также условий и возможностей для самореализации и раскрытия талантов и возможностей каждого гражданина на селе. Муниципальная программа охватывает реализацию задач комплексного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A06F77" w:rsidRPr="00A06F77" w:rsidRDefault="00A06F77" w:rsidP="00A06F77">
      <w:pPr>
        <w:pStyle w:val="ab"/>
        <w:ind w:left="42" w:right="141" w:firstLine="242"/>
        <w:jc w:val="both"/>
        <w:rPr>
          <w:sz w:val="18"/>
          <w:szCs w:val="18"/>
          <w:lang/>
        </w:rPr>
      </w:pPr>
      <w:r w:rsidRPr="00A06F77">
        <w:rPr>
          <w:sz w:val="18"/>
          <w:szCs w:val="18"/>
          <w:lang/>
        </w:rPr>
        <w:lastRenderedPageBreak/>
        <w:t>Успешное решение задач по наращиванию экономического потенциала</w:t>
      </w:r>
      <w:r w:rsidRPr="00A06F77">
        <w:rPr>
          <w:sz w:val="18"/>
          <w:szCs w:val="18"/>
        </w:rPr>
        <w:t xml:space="preserve"> аграрного сектора района </w:t>
      </w:r>
      <w:r w:rsidRPr="00A06F77">
        <w:rPr>
          <w:sz w:val="18"/>
          <w:szCs w:val="18"/>
          <w:lang/>
        </w:rPr>
        <w:t>требует осуществления мер по</w:t>
      </w:r>
      <w:r w:rsidRPr="00A06F77">
        <w:rPr>
          <w:sz w:val="18"/>
          <w:szCs w:val="18"/>
        </w:rPr>
        <w:t xml:space="preserve"> комплексному развитию сельских территорий,</w:t>
      </w:r>
      <w:r w:rsidRPr="00A06F77">
        <w:rPr>
          <w:sz w:val="18"/>
          <w:szCs w:val="18"/>
          <w:lang/>
        </w:rPr>
        <w:t xml:space="preserve"> повышению уровня и качества жизни</w:t>
      </w:r>
      <w:r w:rsidRPr="00A06F77">
        <w:rPr>
          <w:sz w:val="18"/>
          <w:szCs w:val="18"/>
        </w:rPr>
        <w:t xml:space="preserve"> сельского населения, </w:t>
      </w:r>
      <w:r w:rsidRPr="00A06F77">
        <w:rPr>
          <w:sz w:val="18"/>
          <w:szCs w:val="18"/>
          <w:lang/>
        </w:rPr>
        <w:t>преодоления дефицита специалистов и квалифицированных рабочих в сельском хозяйстве и других отраслях экономики села.</w:t>
      </w:r>
    </w:p>
    <w:p w:rsidR="00A06F77" w:rsidRPr="00A06F77" w:rsidRDefault="00A06F77" w:rsidP="00A06F77">
      <w:pPr>
        <w:pStyle w:val="ab"/>
        <w:ind w:left="42" w:right="141" w:firstLine="242"/>
        <w:jc w:val="both"/>
        <w:rPr>
          <w:sz w:val="18"/>
          <w:szCs w:val="18"/>
          <w:lang/>
        </w:rPr>
      </w:pPr>
      <w:r w:rsidRPr="00A06F77">
        <w:rPr>
          <w:sz w:val="18"/>
          <w:szCs w:val="18"/>
          <w:lang/>
        </w:rPr>
        <w:t>На 01.01.20</w:t>
      </w:r>
      <w:r w:rsidRPr="00A06F77">
        <w:rPr>
          <w:sz w:val="18"/>
          <w:szCs w:val="18"/>
        </w:rPr>
        <w:t>20</w:t>
      </w:r>
      <w:r w:rsidRPr="00A06F77">
        <w:rPr>
          <w:sz w:val="18"/>
          <w:szCs w:val="18"/>
          <w:lang/>
        </w:rPr>
        <w:t xml:space="preserve"> года в </w:t>
      </w:r>
      <w:r w:rsidRPr="00A06F77">
        <w:rPr>
          <w:sz w:val="18"/>
          <w:szCs w:val="18"/>
        </w:rPr>
        <w:t>районеосуществляет деятельность 1</w:t>
      </w:r>
      <w:r w:rsidRPr="00A06F77">
        <w:rPr>
          <w:sz w:val="18"/>
          <w:szCs w:val="18"/>
          <w:lang/>
        </w:rPr>
        <w:t xml:space="preserve"> сельскохозяйственная </w:t>
      </w:r>
      <w:r w:rsidRPr="00A06F77">
        <w:rPr>
          <w:sz w:val="18"/>
          <w:szCs w:val="18"/>
        </w:rPr>
        <w:t xml:space="preserve">организация, 2 крестьянских (фермерских) хозяйства и около 1847 личных подсобных хозяйств. </w:t>
      </w:r>
    </w:p>
    <w:p w:rsidR="00A06F77" w:rsidRPr="00A06F77" w:rsidRDefault="00A06F77" w:rsidP="00A06F77">
      <w:pPr>
        <w:pStyle w:val="ab"/>
        <w:ind w:left="42" w:right="141" w:firstLine="242"/>
        <w:jc w:val="both"/>
        <w:rPr>
          <w:sz w:val="18"/>
          <w:szCs w:val="18"/>
        </w:rPr>
      </w:pPr>
      <w:r w:rsidRPr="00A06F77">
        <w:rPr>
          <w:sz w:val="18"/>
          <w:szCs w:val="18"/>
        </w:rPr>
        <w:t>Обеспечение эффективного функционирования сельскохозяйственного производства, повышение качества социальной сферы невозможно без серьезного увеличения инвестиций в жилищное строительство, объекты социальной и инженерной инфраструктуры сельских населенных пунктов, без активного участия граждан в реализации инициативных проектов, направленных на благоустройство сельских территорий.</w:t>
      </w:r>
    </w:p>
    <w:p w:rsidR="00A06F77" w:rsidRPr="00A06F77" w:rsidRDefault="00A06F77" w:rsidP="00A06F77">
      <w:pPr>
        <w:pStyle w:val="ab"/>
        <w:ind w:left="42" w:right="141" w:firstLine="242"/>
        <w:jc w:val="both"/>
        <w:rPr>
          <w:sz w:val="18"/>
          <w:szCs w:val="18"/>
        </w:rPr>
      </w:pPr>
      <w:r w:rsidRPr="00A06F77">
        <w:rPr>
          <w:sz w:val="18"/>
          <w:szCs w:val="18"/>
        </w:rPr>
        <w:t>Цели муниципальной программы направлены на:</w:t>
      </w:r>
    </w:p>
    <w:p w:rsidR="00A06F77" w:rsidRPr="00A06F77" w:rsidRDefault="00A06F77" w:rsidP="00A06F77">
      <w:pPr>
        <w:pStyle w:val="ab"/>
        <w:ind w:left="42" w:right="141" w:firstLine="242"/>
        <w:jc w:val="both"/>
        <w:rPr>
          <w:sz w:val="18"/>
          <w:szCs w:val="18"/>
        </w:rPr>
      </w:pPr>
      <w:r w:rsidRPr="00A06F77">
        <w:rPr>
          <w:sz w:val="18"/>
          <w:szCs w:val="18"/>
        </w:rPr>
        <w:t>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A06F77" w:rsidRPr="00A06F77" w:rsidRDefault="00A06F77" w:rsidP="00A06F77">
      <w:pPr>
        <w:pStyle w:val="ab"/>
        <w:ind w:left="42" w:right="141" w:firstLine="242"/>
        <w:jc w:val="both"/>
        <w:rPr>
          <w:sz w:val="18"/>
          <w:szCs w:val="18"/>
        </w:rPr>
      </w:pPr>
      <w:r w:rsidRPr="00A06F77">
        <w:rPr>
          <w:sz w:val="18"/>
          <w:szCs w:val="18"/>
        </w:rPr>
        <w:t>повышение гражданской активности сельских жителей в решении вопросов местного значения.</w:t>
      </w:r>
    </w:p>
    <w:p w:rsidR="00A06F77" w:rsidRPr="00A06F77" w:rsidRDefault="00A06F77" w:rsidP="00A06F77">
      <w:pPr>
        <w:pStyle w:val="ab"/>
        <w:ind w:left="42" w:right="141" w:firstLine="242"/>
        <w:jc w:val="both"/>
        <w:rPr>
          <w:sz w:val="18"/>
          <w:szCs w:val="18"/>
        </w:rPr>
      </w:pPr>
      <w:r w:rsidRPr="00A06F77">
        <w:rPr>
          <w:sz w:val="18"/>
          <w:szCs w:val="18"/>
        </w:rPr>
        <w:t>Достижение целей муниципальной программы будет осуществляться с учетом следующих подходов:</w:t>
      </w:r>
    </w:p>
    <w:p w:rsidR="00A06F77" w:rsidRPr="00A06F77" w:rsidRDefault="00A06F77" w:rsidP="00A06F77">
      <w:pPr>
        <w:pStyle w:val="ab"/>
        <w:ind w:left="42" w:right="141" w:firstLine="242"/>
        <w:jc w:val="both"/>
        <w:rPr>
          <w:sz w:val="18"/>
          <w:szCs w:val="18"/>
        </w:rPr>
      </w:pPr>
      <w:r w:rsidRPr="00A06F77">
        <w:rPr>
          <w:sz w:val="18"/>
          <w:szCs w:val="18"/>
        </w:rPr>
        <w:t>комплексное планирование развития сельских территорий,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муниципального округа), на которых осуществляются инвестиционные проекты в сфере производства и переработке продукции;</w:t>
      </w:r>
    </w:p>
    <w:p w:rsidR="00A06F77" w:rsidRPr="00A06F77" w:rsidRDefault="00A06F77" w:rsidP="00A06F77">
      <w:pPr>
        <w:pStyle w:val="ab"/>
        <w:ind w:left="42" w:right="141" w:firstLine="242"/>
        <w:jc w:val="both"/>
        <w:rPr>
          <w:sz w:val="18"/>
          <w:szCs w:val="18"/>
        </w:rPr>
      </w:pPr>
      <w:r w:rsidRPr="00A06F77">
        <w:rPr>
          <w:sz w:val="18"/>
          <w:szCs w:val="18"/>
        </w:rPr>
        <w:t>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A06F77" w:rsidRPr="00A06F77" w:rsidRDefault="00A06F77" w:rsidP="00A06F77">
      <w:pPr>
        <w:pStyle w:val="ab"/>
        <w:ind w:left="42" w:right="141" w:firstLine="242"/>
        <w:jc w:val="both"/>
        <w:rPr>
          <w:sz w:val="18"/>
          <w:szCs w:val="18"/>
        </w:rPr>
      </w:pPr>
      <w:r w:rsidRPr="00A06F77">
        <w:rPr>
          <w:sz w:val="18"/>
          <w:szCs w:val="18"/>
        </w:rPr>
        <w:t>удовлетворение потребностей населения в благоустроенном жилье.</w:t>
      </w:r>
    </w:p>
    <w:p w:rsidR="00A06F77" w:rsidRPr="00A06F77" w:rsidRDefault="00A06F77" w:rsidP="00A06F77">
      <w:pPr>
        <w:pStyle w:val="ab"/>
        <w:ind w:left="42" w:right="141" w:firstLine="242"/>
        <w:jc w:val="both"/>
        <w:rPr>
          <w:sz w:val="18"/>
          <w:szCs w:val="18"/>
        </w:rPr>
      </w:pPr>
      <w:r w:rsidRPr="00A06F77">
        <w:rPr>
          <w:sz w:val="18"/>
          <w:szCs w:val="18"/>
        </w:rPr>
        <w:t>Повышение возможности улучшения жилищных условий граждан, с невысокими личными доходами, постоянно проживающих и работающих в отраслях агропромышленного комплекса и социальной сферы на сельских территориях района, предусматривается осуществлять путем:</w:t>
      </w:r>
    </w:p>
    <w:p w:rsidR="00A06F77" w:rsidRPr="00A06F77" w:rsidRDefault="00A06F77" w:rsidP="00A06F77">
      <w:pPr>
        <w:pStyle w:val="ab"/>
        <w:ind w:left="42" w:right="141" w:firstLine="242"/>
        <w:jc w:val="both"/>
        <w:rPr>
          <w:sz w:val="18"/>
          <w:szCs w:val="18"/>
        </w:rPr>
      </w:pPr>
      <w:r w:rsidRPr="00A06F77">
        <w:rPr>
          <w:sz w:val="18"/>
          <w:szCs w:val="18"/>
        </w:rPr>
        <w:t>содействия предоставлению социальных выплат за счет средств федерального и областного бюджетов на строительство и приобретение жилья;</w:t>
      </w:r>
    </w:p>
    <w:p w:rsidR="00A06F77" w:rsidRPr="00A06F77" w:rsidRDefault="00A06F77" w:rsidP="00A06F77">
      <w:pPr>
        <w:pStyle w:val="ab"/>
        <w:ind w:left="42" w:right="141" w:firstLine="242"/>
        <w:jc w:val="both"/>
        <w:rPr>
          <w:sz w:val="18"/>
          <w:szCs w:val="18"/>
        </w:rPr>
      </w:pPr>
      <w:r w:rsidRPr="00A06F77">
        <w:rPr>
          <w:sz w:val="18"/>
          <w:szCs w:val="18"/>
        </w:rPr>
        <w:t>содействия оказания государственной поддержки на софинансирование строительства (приобретения) жилья по договорам найма с правом последующего выкупа;</w:t>
      </w:r>
    </w:p>
    <w:p w:rsidR="00A06F77" w:rsidRPr="00A06F77" w:rsidRDefault="00A06F77" w:rsidP="00A06F77">
      <w:pPr>
        <w:pStyle w:val="ab"/>
        <w:ind w:left="42" w:right="141" w:firstLine="242"/>
        <w:jc w:val="both"/>
        <w:rPr>
          <w:sz w:val="18"/>
          <w:szCs w:val="18"/>
        </w:rPr>
      </w:pPr>
      <w:r w:rsidRPr="00A06F77">
        <w:rPr>
          <w:sz w:val="18"/>
          <w:szCs w:val="18"/>
        </w:rPr>
        <w:t>использования при строительстве (приобретении) механизмов ипотечного жилищного кредитования и материнского (семейного) капитала. Данные мероприятия будут способствовать закреплению граждан в аграрном секторе экономики, преодолению дефицита специалистов и квалифицированных работников в сельском хозяйстве и других отраслях экономики на селе, а также сокращению числа семей, нуждающихся в улучшении жилищных условий.</w:t>
      </w:r>
    </w:p>
    <w:p w:rsidR="00A06F77" w:rsidRPr="00A06F77" w:rsidRDefault="00A06F77" w:rsidP="00A06F77">
      <w:pPr>
        <w:pStyle w:val="ab"/>
        <w:ind w:left="42" w:right="141" w:firstLine="242"/>
        <w:jc w:val="both"/>
        <w:rPr>
          <w:sz w:val="18"/>
          <w:szCs w:val="18"/>
        </w:rPr>
      </w:pPr>
      <w:r w:rsidRPr="00A06F77">
        <w:rPr>
          <w:sz w:val="18"/>
          <w:szCs w:val="18"/>
        </w:rPr>
        <w:t>Активизация участия сельских жителей в реализации общественно значимых проектов, направленных на благоустройство сельских территорий, позволит мобилизовать собственные материальные, трудовые и финансовые ресурсы граждан, их объединений, общественных организаций, муниципальных образований на цели местного развития.</w:t>
      </w:r>
    </w:p>
    <w:p w:rsidR="00A06F77" w:rsidRPr="00A06F77" w:rsidRDefault="00A06F77" w:rsidP="00A06F77">
      <w:pPr>
        <w:pStyle w:val="ab"/>
        <w:ind w:left="42" w:right="141" w:firstLine="242"/>
        <w:jc w:val="both"/>
        <w:rPr>
          <w:sz w:val="18"/>
          <w:szCs w:val="18"/>
        </w:rPr>
      </w:pPr>
      <w:r w:rsidRPr="00A06F77">
        <w:rPr>
          <w:sz w:val="18"/>
          <w:szCs w:val="18"/>
        </w:rPr>
        <w:t>Концентрация ресурсов из бюджетов различных уровней, направляемых на комплексное освоение земельных участков и повышение уровня обустройства сельских территорий объектами социальной и инженерной инфраструктуры, активизирует привлечение инвестиций в проекты производства и переработки продукции, а также специалистов, обладающих знаниями в области современных технологий.</w:t>
      </w:r>
    </w:p>
    <w:p w:rsidR="00A06F77" w:rsidRPr="00A06F77" w:rsidRDefault="00A06F77" w:rsidP="00A06F77">
      <w:pPr>
        <w:pStyle w:val="ab"/>
        <w:ind w:left="42" w:right="141" w:firstLine="242"/>
        <w:jc w:val="both"/>
        <w:rPr>
          <w:sz w:val="18"/>
          <w:szCs w:val="18"/>
        </w:rPr>
      </w:pPr>
      <w:r w:rsidRPr="00A06F77">
        <w:rPr>
          <w:sz w:val="18"/>
          <w:szCs w:val="18"/>
        </w:rPr>
        <w:t>Решение задач, определенных муниципальной программой, является стратегическим направлением, что соответствует приоритетам, определенным Стратегией социально-экономического развития Марёвского муниципального округа до 2035 года, и предполагает улучшение состояния дел на сельских территориях.</w:t>
      </w:r>
    </w:p>
    <w:p w:rsidR="00A06F77" w:rsidRPr="00A06F77" w:rsidRDefault="00A06F77" w:rsidP="00A06F77">
      <w:pPr>
        <w:pStyle w:val="ab"/>
        <w:ind w:left="42" w:right="141" w:firstLine="242"/>
        <w:jc w:val="both"/>
        <w:rPr>
          <w:bCs/>
          <w:sz w:val="18"/>
          <w:szCs w:val="18"/>
        </w:rPr>
      </w:pPr>
    </w:p>
    <w:p w:rsidR="00A06F77" w:rsidRPr="00A06F77" w:rsidRDefault="00A06F77" w:rsidP="00A06F77">
      <w:pPr>
        <w:pStyle w:val="ab"/>
        <w:ind w:left="42" w:right="141" w:firstLine="242"/>
        <w:jc w:val="both"/>
        <w:rPr>
          <w:bCs/>
          <w:sz w:val="18"/>
          <w:szCs w:val="18"/>
        </w:rPr>
      </w:pPr>
      <w:r w:rsidRPr="00A06F77">
        <w:rPr>
          <w:bCs/>
          <w:sz w:val="18"/>
          <w:szCs w:val="18"/>
        </w:rPr>
        <w:t>II. Перечень и анализ социальных, финансово-экономических и прочих рисков реализации муниципальной программы</w:t>
      </w:r>
    </w:p>
    <w:p w:rsidR="00A06F77" w:rsidRPr="00A06F77" w:rsidRDefault="00A06F77" w:rsidP="00A06F77">
      <w:pPr>
        <w:pStyle w:val="ab"/>
        <w:ind w:left="42" w:right="141" w:firstLine="242"/>
        <w:jc w:val="both"/>
        <w:rPr>
          <w:bCs/>
          <w:sz w:val="18"/>
          <w:szCs w:val="18"/>
        </w:rPr>
      </w:pPr>
    </w:p>
    <w:p w:rsidR="00A06F77" w:rsidRPr="00A06F77" w:rsidRDefault="00A06F77" w:rsidP="00A06F77">
      <w:pPr>
        <w:pStyle w:val="ab"/>
        <w:ind w:left="42" w:right="141" w:firstLine="242"/>
        <w:jc w:val="both"/>
        <w:rPr>
          <w:sz w:val="18"/>
          <w:szCs w:val="18"/>
        </w:rPr>
      </w:pPr>
      <w:r w:rsidRPr="00A06F77">
        <w:rPr>
          <w:sz w:val="18"/>
          <w:szCs w:val="18"/>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A06F77" w:rsidRPr="00A06F77" w:rsidRDefault="00A06F77" w:rsidP="00A06F77">
      <w:pPr>
        <w:pStyle w:val="ab"/>
        <w:ind w:left="42" w:right="141" w:firstLine="242"/>
        <w:jc w:val="both"/>
        <w:rPr>
          <w:sz w:val="18"/>
          <w:szCs w:val="18"/>
          <w:lang/>
        </w:rPr>
      </w:pPr>
      <w:r w:rsidRPr="00A06F77">
        <w:rPr>
          <w:sz w:val="18"/>
          <w:szCs w:val="18"/>
          <w:lang/>
        </w:rPr>
        <w:t>К основным рискам относятся следующие:</w:t>
      </w:r>
    </w:p>
    <w:p w:rsidR="00A06F77" w:rsidRPr="00A06F77" w:rsidRDefault="00A06F77" w:rsidP="00A06F77">
      <w:pPr>
        <w:pStyle w:val="ab"/>
        <w:ind w:left="42" w:right="141" w:firstLine="242"/>
        <w:jc w:val="both"/>
        <w:rPr>
          <w:sz w:val="18"/>
          <w:szCs w:val="18"/>
          <w:lang/>
        </w:rPr>
      </w:pPr>
      <w:r w:rsidRPr="00A06F77">
        <w:rPr>
          <w:sz w:val="18"/>
          <w:szCs w:val="18"/>
          <w:lang/>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A06F77" w:rsidRPr="00A06F77" w:rsidRDefault="00A06F77" w:rsidP="00A06F77">
      <w:pPr>
        <w:pStyle w:val="ab"/>
        <w:ind w:left="42" w:right="141" w:firstLine="242"/>
        <w:jc w:val="both"/>
        <w:rPr>
          <w:sz w:val="18"/>
          <w:szCs w:val="18"/>
          <w:lang/>
        </w:rPr>
      </w:pPr>
      <w:r w:rsidRPr="00A06F77">
        <w:rPr>
          <w:sz w:val="18"/>
          <w:szCs w:val="18"/>
          <w:lang/>
        </w:rPr>
        <w:t>законодательные риски, выражающиеся в возможности изменении законодательной базы по регулированию деятельности АПК;</w:t>
      </w:r>
    </w:p>
    <w:p w:rsidR="00A06F77" w:rsidRPr="00A06F77" w:rsidRDefault="00A06F77" w:rsidP="00A06F77">
      <w:pPr>
        <w:pStyle w:val="ab"/>
        <w:ind w:left="42" w:right="141" w:firstLine="242"/>
        <w:jc w:val="both"/>
        <w:rPr>
          <w:sz w:val="18"/>
          <w:szCs w:val="18"/>
          <w:lang/>
        </w:rPr>
      </w:pPr>
      <w:r w:rsidRPr="00A06F77">
        <w:rPr>
          <w:sz w:val="18"/>
          <w:szCs w:val="18"/>
          <w:lang/>
        </w:rPr>
        <w:t>демографические риски, в том числе миграционные, связанные с безработицей;</w:t>
      </w:r>
    </w:p>
    <w:p w:rsidR="00A06F77" w:rsidRPr="00A06F77" w:rsidRDefault="00A06F77" w:rsidP="00A06F77">
      <w:pPr>
        <w:pStyle w:val="ab"/>
        <w:ind w:left="42" w:right="141" w:firstLine="242"/>
        <w:jc w:val="both"/>
        <w:rPr>
          <w:sz w:val="18"/>
          <w:szCs w:val="18"/>
        </w:rPr>
      </w:pPr>
      <w:r w:rsidRPr="00A06F77">
        <w:rPr>
          <w:sz w:val="18"/>
          <w:szCs w:val="18"/>
          <w:lang/>
        </w:rPr>
        <w:t>социальные риски, включающие в себя риски, связанные с оплатой труда в организациях АПК и социальной сферы;</w:t>
      </w:r>
    </w:p>
    <w:p w:rsidR="00A06F77" w:rsidRPr="00A06F77" w:rsidRDefault="00A06F77" w:rsidP="00A06F77">
      <w:pPr>
        <w:pStyle w:val="ab"/>
        <w:ind w:left="42" w:right="141" w:firstLine="242"/>
        <w:jc w:val="both"/>
        <w:rPr>
          <w:sz w:val="18"/>
          <w:szCs w:val="18"/>
          <w:lang/>
        </w:rPr>
      </w:pPr>
      <w:r w:rsidRPr="00A06F77">
        <w:rPr>
          <w:sz w:val="18"/>
          <w:szCs w:val="18"/>
          <w:lang/>
        </w:rPr>
        <w:t xml:space="preserve">финансовые риски (недостаток внебюджетных источников, изменение ситуации на международном и внутреннем рынках, снижение финансовой устойчивости предприятий и организаций, инвестирующих средства в мероприятия </w:t>
      </w:r>
      <w:r w:rsidRPr="00A06F77">
        <w:rPr>
          <w:sz w:val="18"/>
          <w:szCs w:val="18"/>
        </w:rPr>
        <w:t>муниципальной п</w:t>
      </w:r>
      <w:r w:rsidRPr="00A06F77">
        <w:rPr>
          <w:sz w:val="18"/>
          <w:szCs w:val="18"/>
          <w:lang/>
        </w:rPr>
        <w:t>рограммы, изменение процентных ста</w:t>
      </w:r>
      <w:r w:rsidRPr="00A06F77">
        <w:rPr>
          <w:sz w:val="18"/>
          <w:szCs w:val="18"/>
        </w:rPr>
        <w:t>в</w:t>
      </w:r>
      <w:r w:rsidRPr="00A06F77">
        <w:rPr>
          <w:sz w:val="18"/>
          <w:szCs w:val="18"/>
          <w:lang/>
        </w:rPr>
        <w:t>ок по кредитам, изменение государственной политики в сфере поддержки граждан - материнский (семейный) капитал).</w:t>
      </w:r>
    </w:p>
    <w:p w:rsidR="00A06F77" w:rsidRPr="00A06F77" w:rsidRDefault="00A06F77" w:rsidP="00A06F77">
      <w:pPr>
        <w:pStyle w:val="ab"/>
        <w:ind w:left="42" w:right="141" w:firstLine="242"/>
        <w:jc w:val="both"/>
        <w:rPr>
          <w:sz w:val="18"/>
          <w:szCs w:val="18"/>
          <w:lang/>
        </w:rPr>
      </w:pPr>
      <w:r w:rsidRPr="00A06F77">
        <w:rPr>
          <w:sz w:val="18"/>
          <w:szCs w:val="18"/>
          <w:lang/>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A06F77" w:rsidRPr="00A06F77" w:rsidRDefault="00A06F77" w:rsidP="00A06F77">
      <w:pPr>
        <w:pStyle w:val="ab"/>
        <w:ind w:left="42" w:right="141" w:firstLine="242"/>
        <w:jc w:val="both"/>
        <w:rPr>
          <w:sz w:val="18"/>
          <w:szCs w:val="18"/>
        </w:rPr>
      </w:pPr>
    </w:p>
    <w:p w:rsidR="00A06F77" w:rsidRPr="00A06F77" w:rsidRDefault="00A06F77" w:rsidP="00A06F77">
      <w:pPr>
        <w:pStyle w:val="ab"/>
        <w:ind w:left="42" w:right="141" w:firstLine="242"/>
        <w:jc w:val="both"/>
        <w:rPr>
          <w:bCs/>
          <w:sz w:val="18"/>
          <w:szCs w:val="18"/>
        </w:rPr>
      </w:pPr>
      <w:r w:rsidRPr="00A06F77">
        <w:rPr>
          <w:bCs/>
          <w:sz w:val="18"/>
          <w:szCs w:val="18"/>
        </w:rPr>
        <w:t xml:space="preserve">III. Механизм управления реализацией </w:t>
      </w:r>
      <w:r w:rsidRPr="00A06F77">
        <w:rPr>
          <w:sz w:val="18"/>
          <w:szCs w:val="18"/>
        </w:rPr>
        <w:t>муниципальной</w:t>
      </w:r>
      <w:r w:rsidRPr="00A06F77">
        <w:rPr>
          <w:bCs/>
          <w:sz w:val="18"/>
          <w:szCs w:val="18"/>
        </w:rPr>
        <w:t xml:space="preserve"> программы</w:t>
      </w:r>
    </w:p>
    <w:p w:rsidR="00A06F77" w:rsidRPr="00A06F77" w:rsidRDefault="00A06F77" w:rsidP="00A06F77">
      <w:pPr>
        <w:pStyle w:val="ab"/>
        <w:ind w:left="42" w:right="141" w:firstLine="242"/>
        <w:jc w:val="both"/>
        <w:rPr>
          <w:i/>
          <w:sz w:val="18"/>
          <w:szCs w:val="18"/>
        </w:rPr>
      </w:pPr>
      <w:r w:rsidRPr="00A06F77">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округа и контроля за реализацией муниципальной программы, осуществляет заместитель Главы Администрации Марёвского муниципального округа, координирующий деятельность отдела.</w:t>
      </w:r>
    </w:p>
    <w:p w:rsidR="00A06F77" w:rsidRPr="00A06F77" w:rsidRDefault="00A06F77" w:rsidP="00A06F77">
      <w:pPr>
        <w:pStyle w:val="ab"/>
        <w:ind w:left="42" w:right="141" w:firstLine="242"/>
        <w:jc w:val="both"/>
        <w:rPr>
          <w:sz w:val="18"/>
          <w:szCs w:val="18"/>
        </w:rPr>
      </w:pPr>
      <w:r w:rsidRPr="00A06F77">
        <w:rPr>
          <w:sz w:val="18"/>
          <w:szCs w:val="18"/>
        </w:rPr>
        <w:t>Отдел осуществляет:</w:t>
      </w:r>
    </w:p>
    <w:p w:rsidR="00A06F77" w:rsidRPr="00A06F77" w:rsidRDefault="00A06F77" w:rsidP="00A06F77">
      <w:pPr>
        <w:pStyle w:val="ab"/>
        <w:ind w:left="42" w:right="141" w:firstLine="242"/>
        <w:jc w:val="both"/>
        <w:rPr>
          <w:sz w:val="18"/>
          <w:szCs w:val="18"/>
        </w:rPr>
      </w:pPr>
      <w:r w:rsidRPr="00A06F77">
        <w:rPr>
          <w:sz w:val="18"/>
          <w:szCs w:val="18"/>
        </w:rPr>
        <w:t xml:space="preserve">непосредственный контроль за ходом реализации мероприятий </w:t>
      </w:r>
      <w:r w:rsidRPr="00A06F77">
        <w:rPr>
          <w:bCs/>
          <w:sz w:val="18"/>
          <w:szCs w:val="18"/>
        </w:rPr>
        <w:t>муниципальной</w:t>
      </w:r>
      <w:r w:rsidRPr="00A06F77">
        <w:rPr>
          <w:sz w:val="18"/>
          <w:szCs w:val="18"/>
        </w:rPr>
        <w:t xml:space="preserve"> программы соисполнителями государственной программы;</w:t>
      </w:r>
    </w:p>
    <w:p w:rsidR="00A06F77" w:rsidRPr="00A06F77" w:rsidRDefault="00A06F77" w:rsidP="00A06F77">
      <w:pPr>
        <w:pStyle w:val="ab"/>
        <w:ind w:left="42" w:right="141" w:firstLine="242"/>
        <w:jc w:val="both"/>
        <w:rPr>
          <w:sz w:val="18"/>
          <w:szCs w:val="18"/>
        </w:rPr>
      </w:pPr>
      <w:r w:rsidRPr="00A06F77">
        <w:rPr>
          <w:sz w:val="18"/>
          <w:szCs w:val="18"/>
        </w:rPr>
        <w:t xml:space="preserve">координацию выполнения мероприятий </w:t>
      </w:r>
      <w:r w:rsidRPr="00A06F77">
        <w:rPr>
          <w:bCs/>
          <w:sz w:val="18"/>
          <w:szCs w:val="18"/>
        </w:rPr>
        <w:t>муниципальной</w:t>
      </w:r>
      <w:r w:rsidRPr="00A06F77">
        <w:rPr>
          <w:sz w:val="18"/>
          <w:szCs w:val="18"/>
        </w:rPr>
        <w:t xml:space="preserve"> программы;</w:t>
      </w:r>
    </w:p>
    <w:p w:rsidR="00A06F77" w:rsidRPr="00A06F77" w:rsidRDefault="00A06F77" w:rsidP="00A06F77">
      <w:pPr>
        <w:pStyle w:val="ab"/>
        <w:ind w:left="42" w:right="141" w:firstLine="242"/>
        <w:jc w:val="both"/>
        <w:rPr>
          <w:sz w:val="18"/>
          <w:szCs w:val="18"/>
        </w:rPr>
      </w:pPr>
      <w:r w:rsidRPr="00A06F77">
        <w:rPr>
          <w:sz w:val="18"/>
          <w:szCs w:val="18"/>
        </w:rPr>
        <w:t xml:space="preserve">обеспечение эффективности реализации </w:t>
      </w:r>
      <w:r w:rsidRPr="00A06F77">
        <w:rPr>
          <w:bCs/>
          <w:sz w:val="18"/>
          <w:szCs w:val="18"/>
        </w:rPr>
        <w:t>муниципальной</w:t>
      </w:r>
      <w:r w:rsidRPr="00A06F77">
        <w:rPr>
          <w:sz w:val="18"/>
          <w:szCs w:val="18"/>
        </w:rPr>
        <w:t xml:space="preserve"> программы, целевого использования средств;</w:t>
      </w:r>
    </w:p>
    <w:p w:rsidR="00A06F77" w:rsidRPr="00A06F77" w:rsidRDefault="00A06F77" w:rsidP="00A06F77">
      <w:pPr>
        <w:pStyle w:val="ab"/>
        <w:ind w:left="42" w:right="141" w:firstLine="242"/>
        <w:jc w:val="both"/>
        <w:rPr>
          <w:sz w:val="18"/>
          <w:szCs w:val="18"/>
        </w:rPr>
      </w:pPr>
      <w:r w:rsidRPr="00A06F77">
        <w:rPr>
          <w:sz w:val="18"/>
          <w:szCs w:val="18"/>
        </w:rPr>
        <w:t xml:space="preserve">подготовку, при необходимости, предложений по уточнению мероприятий </w:t>
      </w:r>
      <w:r w:rsidRPr="00A06F77">
        <w:rPr>
          <w:bCs/>
          <w:sz w:val="18"/>
          <w:szCs w:val="18"/>
        </w:rPr>
        <w:t>муниципальной</w:t>
      </w:r>
      <w:r w:rsidRPr="00A06F77">
        <w:rPr>
          <w:sz w:val="18"/>
          <w:szCs w:val="18"/>
        </w:rPr>
        <w:t xml:space="preserve"> программы, объемов финансирования, механизма управления реализацией </w:t>
      </w:r>
      <w:r w:rsidRPr="00A06F77">
        <w:rPr>
          <w:bCs/>
          <w:sz w:val="18"/>
          <w:szCs w:val="18"/>
        </w:rPr>
        <w:t>муниципальной</w:t>
      </w:r>
      <w:r w:rsidRPr="00A06F77">
        <w:rPr>
          <w:sz w:val="18"/>
          <w:szCs w:val="18"/>
        </w:rPr>
        <w:t xml:space="preserve"> программы, соисполнителей </w:t>
      </w:r>
      <w:r w:rsidRPr="00A06F77">
        <w:rPr>
          <w:bCs/>
          <w:sz w:val="18"/>
          <w:szCs w:val="18"/>
        </w:rPr>
        <w:t>муниципальной</w:t>
      </w:r>
      <w:r w:rsidRPr="00A06F77">
        <w:rPr>
          <w:sz w:val="18"/>
          <w:szCs w:val="18"/>
        </w:rPr>
        <w:t xml:space="preserve"> программы, целевых показателей для оценки эффективности реализации </w:t>
      </w:r>
      <w:r w:rsidRPr="00A06F77">
        <w:rPr>
          <w:bCs/>
          <w:sz w:val="18"/>
          <w:szCs w:val="18"/>
        </w:rPr>
        <w:t>муниципальной</w:t>
      </w:r>
      <w:r w:rsidRPr="00A06F77">
        <w:rPr>
          <w:sz w:val="18"/>
          <w:szCs w:val="18"/>
        </w:rPr>
        <w:t xml:space="preserve"> программы;</w:t>
      </w:r>
    </w:p>
    <w:p w:rsidR="00A06F77" w:rsidRPr="00A06F77" w:rsidRDefault="00A06F77" w:rsidP="00A06F77">
      <w:pPr>
        <w:pStyle w:val="ab"/>
        <w:ind w:left="42" w:right="141" w:firstLine="242"/>
        <w:jc w:val="both"/>
        <w:rPr>
          <w:sz w:val="18"/>
          <w:szCs w:val="18"/>
        </w:rPr>
      </w:pPr>
      <w:r w:rsidRPr="00A06F77">
        <w:rPr>
          <w:sz w:val="18"/>
          <w:szCs w:val="18"/>
        </w:rPr>
        <w:t>составление отчётов о ходе реализации муниципальной программы.</w:t>
      </w:r>
    </w:p>
    <w:p w:rsidR="00A06F77" w:rsidRPr="00A06F77" w:rsidRDefault="00A06F77" w:rsidP="00A06F77">
      <w:pPr>
        <w:pStyle w:val="ab"/>
        <w:ind w:left="42" w:right="141" w:firstLine="242"/>
        <w:jc w:val="both"/>
        <w:rPr>
          <w:sz w:val="18"/>
          <w:szCs w:val="18"/>
        </w:rPr>
      </w:pPr>
      <w:r w:rsidRPr="00A06F77">
        <w:rPr>
          <w:sz w:val="18"/>
          <w:szCs w:val="18"/>
        </w:rPr>
        <w:lastRenderedPageBreak/>
        <w:t>Для обеспечения мониторинга реализации муниципальной программы ответственный исполнитель и соисполнители муниципальной программы до 20 июля текущего года и до 01 марта года, следующего за отчётным, представляют в отдел полугодовой и годовой отчёты о ходе реализации муниципальной программы.</w:t>
      </w:r>
    </w:p>
    <w:p w:rsidR="00A06F77" w:rsidRPr="00A06F77" w:rsidRDefault="00A06F77" w:rsidP="00A06F77">
      <w:pPr>
        <w:pStyle w:val="ab"/>
        <w:ind w:left="42" w:right="141" w:firstLine="242"/>
        <w:rPr>
          <w:sz w:val="18"/>
          <w:szCs w:val="18"/>
        </w:rPr>
      </w:pPr>
      <w:r w:rsidRPr="00A06F77">
        <w:rPr>
          <w:sz w:val="18"/>
          <w:szCs w:val="18"/>
        </w:rPr>
        <w:t>5. Мероприятия Программы</w:t>
      </w:r>
    </w:p>
    <w:tbl>
      <w:tblPr>
        <w:tblW w:w="105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
        <w:gridCol w:w="3137"/>
        <w:gridCol w:w="1512"/>
        <w:gridCol w:w="868"/>
        <w:gridCol w:w="952"/>
        <w:gridCol w:w="27"/>
        <w:gridCol w:w="1390"/>
        <w:gridCol w:w="484"/>
        <w:gridCol w:w="434"/>
        <w:gridCol w:w="465"/>
        <w:gridCol w:w="462"/>
        <w:gridCol w:w="447"/>
        <w:gridCol w:w="15"/>
      </w:tblGrid>
      <w:tr w:rsidR="00A06F77" w:rsidRPr="00A06F77" w:rsidTr="00A06F77">
        <w:trPr>
          <w:trHeight w:val="227"/>
        </w:trPr>
        <w:tc>
          <w:tcPr>
            <w:tcW w:w="349" w:type="dxa"/>
            <w:vMerge w:val="restart"/>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 xml:space="preserve">№     </w:t>
            </w:r>
          </w:p>
          <w:p w:rsidR="00A06F77" w:rsidRPr="00A06F77" w:rsidRDefault="00A06F77" w:rsidP="00A06F77">
            <w:pPr>
              <w:pStyle w:val="ab"/>
              <w:ind w:left="-66" w:right="-96"/>
              <w:rPr>
                <w:sz w:val="18"/>
                <w:szCs w:val="18"/>
              </w:rPr>
            </w:pPr>
            <w:r w:rsidRPr="00A06F77">
              <w:rPr>
                <w:sz w:val="18"/>
                <w:szCs w:val="18"/>
              </w:rPr>
              <w:t>п/п</w:t>
            </w:r>
          </w:p>
        </w:tc>
        <w:tc>
          <w:tcPr>
            <w:tcW w:w="3137" w:type="dxa"/>
            <w:vMerge w:val="restart"/>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Наименование мероприятия</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Исполнитель</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 xml:space="preserve">Срок </w:t>
            </w:r>
            <w:proofErr w:type="gramStart"/>
            <w:r w:rsidRPr="00A06F77">
              <w:rPr>
                <w:sz w:val="18"/>
                <w:szCs w:val="18"/>
              </w:rPr>
              <w:t>реали-зации</w:t>
            </w:r>
            <w:proofErr w:type="gramEnd"/>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Целевой показатель (номер целевого показателя из перечня целевых показателей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Источник финансирования</w:t>
            </w:r>
          </w:p>
        </w:tc>
        <w:tc>
          <w:tcPr>
            <w:tcW w:w="2307" w:type="dxa"/>
            <w:gridSpan w:val="6"/>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Объем финансирования по годам (тыс.руб.)</w:t>
            </w:r>
          </w:p>
        </w:tc>
      </w:tr>
      <w:tr w:rsidR="00A06F77" w:rsidRPr="00A06F77" w:rsidTr="00A06F77">
        <w:trPr>
          <w:trHeight w:val="227"/>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3137"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484" w:type="dxa"/>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2021</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2022</w:t>
            </w:r>
          </w:p>
        </w:tc>
        <w:tc>
          <w:tcPr>
            <w:tcW w:w="465" w:type="dxa"/>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2023</w:t>
            </w:r>
          </w:p>
        </w:tc>
        <w:tc>
          <w:tcPr>
            <w:tcW w:w="462" w:type="dxa"/>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2024</w:t>
            </w:r>
          </w:p>
        </w:tc>
        <w:tc>
          <w:tcPr>
            <w:tcW w:w="462" w:type="dxa"/>
            <w:gridSpan w:val="2"/>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2025</w:t>
            </w:r>
          </w:p>
        </w:tc>
      </w:tr>
      <w:tr w:rsidR="00A06F77" w:rsidRPr="00A06F77" w:rsidTr="00A06F77">
        <w:trPr>
          <w:trHeight w:val="227"/>
        </w:trPr>
        <w:tc>
          <w:tcPr>
            <w:tcW w:w="349"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w:t>
            </w:r>
          </w:p>
        </w:tc>
        <w:tc>
          <w:tcPr>
            <w:tcW w:w="10193" w:type="dxa"/>
            <w:gridSpan w:val="12"/>
            <w:tcBorders>
              <w:top w:val="single" w:sz="4" w:space="0" w:color="auto"/>
              <w:left w:val="single" w:sz="4" w:space="0" w:color="auto"/>
              <w:bottom w:val="single" w:sz="4" w:space="0" w:color="auto"/>
              <w:right w:val="single" w:sz="4" w:space="0" w:color="auto"/>
            </w:tcBorders>
            <w:vAlign w:val="bottom"/>
            <w:hideMark/>
          </w:tcPr>
          <w:p w:rsidR="00A06F77" w:rsidRPr="00A06F77" w:rsidRDefault="00A06F77" w:rsidP="00A06F77">
            <w:pPr>
              <w:pStyle w:val="ab"/>
              <w:ind w:left="-66" w:right="-96"/>
              <w:rPr>
                <w:sz w:val="18"/>
                <w:szCs w:val="18"/>
              </w:rPr>
            </w:pPr>
            <w:r w:rsidRPr="00A06F77">
              <w:rPr>
                <w:sz w:val="18"/>
                <w:szCs w:val="18"/>
              </w:rPr>
              <w:t>Задача 1. Оказание содействия в получении государственной поддержки гражданами, нуждающимися в улучшении жилищных условий на территории Марёвского муниципального округа</w:t>
            </w:r>
          </w:p>
        </w:tc>
      </w:tr>
      <w:tr w:rsidR="00A06F77" w:rsidRPr="00A06F77" w:rsidTr="00A06F77">
        <w:trPr>
          <w:trHeight w:val="227"/>
        </w:trPr>
        <w:tc>
          <w:tcPr>
            <w:tcW w:w="349"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1.1.</w:t>
            </w:r>
          </w:p>
        </w:tc>
        <w:tc>
          <w:tcPr>
            <w:tcW w:w="3137"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 xml:space="preserve">Оказание консультационной помощи в подготовке и оформлении документов по улучшению жилищных условий граждан, проживающих на сельских территориях, по реализации проектов по благоустройству сельских территорий, по комплексному развитию  сельских территорий,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распо-ложенным на сельских территориях, объектам производства и переработки продукции </w:t>
            </w:r>
          </w:p>
        </w:tc>
        <w:tc>
          <w:tcPr>
            <w:tcW w:w="151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 xml:space="preserve">Отдел, </w:t>
            </w:r>
          </w:p>
          <w:p w:rsidR="00A06F77" w:rsidRPr="00A06F77" w:rsidRDefault="00A06F77" w:rsidP="00A06F77">
            <w:pPr>
              <w:pStyle w:val="ab"/>
              <w:ind w:left="-66" w:right="-96"/>
              <w:rPr>
                <w:sz w:val="18"/>
                <w:szCs w:val="18"/>
              </w:rPr>
            </w:pPr>
            <w:r w:rsidRPr="00A06F77">
              <w:rPr>
                <w:sz w:val="18"/>
                <w:szCs w:val="18"/>
              </w:rPr>
              <w:t>отдел развития инфраструктуры администрации муниципального округа, территориальный отдел администрации муниципального округа</w:t>
            </w:r>
          </w:p>
        </w:tc>
        <w:tc>
          <w:tcPr>
            <w:tcW w:w="868"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2021-2025 годы</w:t>
            </w:r>
          </w:p>
        </w:tc>
        <w:tc>
          <w:tcPr>
            <w:tcW w:w="95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1.1.1., 1.1.2., 2.1.1.</w:t>
            </w:r>
          </w:p>
        </w:tc>
        <w:tc>
          <w:tcPr>
            <w:tcW w:w="1417"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8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rPr>
          <w:trHeight w:val="227"/>
        </w:trPr>
        <w:tc>
          <w:tcPr>
            <w:tcW w:w="349"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1.2.</w:t>
            </w:r>
          </w:p>
        </w:tc>
        <w:tc>
          <w:tcPr>
            <w:tcW w:w="3137"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 xml:space="preserve">Организация информационной и разъяснительной работы для сельских жителей Марёвского муниципального округа </w:t>
            </w:r>
          </w:p>
        </w:tc>
        <w:tc>
          <w:tcPr>
            <w:tcW w:w="151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Отдел, территориальный отдел Администрации муниципального округа</w:t>
            </w:r>
          </w:p>
        </w:tc>
        <w:tc>
          <w:tcPr>
            <w:tcW w:w="868"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2021-2025 годы</w:t>
            </w:r>
          </w:p>
        </w:tc>
        <w:tc>
          <w:tcPr>
            <w:tcW w:w="95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1.1.1., 1.1.2., 2.1.1..</w:t>
            </w:r>
          </w:p>
        </w:tc>
        <w:tc>
          <w:tcPr>
            <w:tcW w:w="1417"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8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rPr>
          <w:trHeight w:val="227"/>
        </w:trPr>
        <w:tc>
          <w:tcPr>
            <w:tcW w:w="349"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1.3.</w:t>
            </w:r>
          </w:p>
        </w:tc>
        <w:tc>
          <w:tcPr>
            <w:tcW w:w="3137"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 xml:space="preserve">Оказание содействия для привлечения собственных и заемных средств на улучшение жилищных условий гражданам, проживающим и работающим на сельских территориях либо изъявившим желание переехать на постоянное место жительства на сельские территории </w:t>
            </w:r>
          </w:p>
        </w:tc>
        <w:tc>
          <w:tcPr>
            <w:tcW w:w="1512"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Отдел</w:t>
            </w:r>
          </w:p>
        </w:tc>
        <w:tc>
          <w:tcPr>
            <w:tcW w:w="868"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2022 год</w:t>
            </w:r>
          </w:p>
        </w:tc>
        <w:tc>
          <w:tcPr>
            <w:tcW w:w="952"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1.1.1., 1.1.2.</w:t>
            </w:r>
          </w:p>
        </w:tc>
        <w:tc>
          <w:tcPr>
            <w:tcW w:w="1417"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областной бюджет</w:t>
            </w:r>
          </w:p>
        </w:tc>
        <w:tc>
          <w:tcPr>
            <w:tcW w:w="48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rPr>
          <w:trHeight w:val="227"/>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3137"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федеральный бюджет</w:t>
            </w:r>
          </w:p>
        </w:tc>
        <w:tc>
          <w:tcPr>
            <w:tcW w:w="48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rPr>
          <w:trHeight w:val="227"/>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3137"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внебюджетные источники*</w:t>
            </w:r>
          </w:p>
        </w:tc>
        <w:tc>
          <w:tcPr>
            <w:tcW w:w="484" w:type="dxa"/>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r w:rsidRPr="00A06F77">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r w:rsidRPr="00A06F77">
              <w:rPr>
                <w:sz w:val="18"/>
                <w:szCs w:val="18"/>
              </w:rPr>
              <w:t>799,1</w:t>
            </w:r>
          </w:p>
        </w:tc>
        <w:tc>
          <w:tcPr>
            <w:tcW w:w="465" w:type="dxa"/>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r w:rsidRPr="00A06F77">
              <w:rPr>
                <w:sz w:val="18"/>
                <w:szCs w:val="18"/>
              </w:rPr>
              <w:t>600,0</w:t>
            </w:r>
          </w:p>
        </w:tc>
        <w:tc>
          <w:tcPr>
            <w:tcW w:w="462" w:type="dxa"/>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r w:rsidRPr="00A06F77">
              <w:rPr>
                <w:sz w:val="18"/>
                <w:szCs w:val="18"/>
              </w:rPr>
              <w:t>600,0</w:t>
            </w:r>
          </w:p>
        </w:tc>
        <w:tc>
          <w:tcPr>
            <w:tcW w:w="462" w:type="dxa"/>
            <w:gridSpan w:val="2"/>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r w:rsidRPr="00A06F77">
              <w:rPr>
                <w:sz w:val="18"/>
                <w:szCs w:val="18"/>
              </w:rPr>
              <w:t>600,0</w:t>
            </w:r>
          </w:p>
        </w:tc>
      </w:tr>
      <w:tr w:rsidR="00A06F77" w:rsidRPr="00A06F77" w:rsidTr="00A06F77">
        <w:trPr>
          <w:trHeight w:val="227"/>
        </w:trPr>
        <w:tc>
          <w:tcPr>
            <w:tcW w:w="349"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p>
        </w:tc>
        <w:tc>
          <w:tcPr>
            <w:tcW w:w="10193" w:type="dxa"/>
            <w:gridSpan w:val="12"/>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r w:rsidRPr="00A06F77">
              <w:rPr>
                <w:sz w:val="18"/>
                <w:szCs w:val="18"/>
              </w:rPr>
              <w:t>Задача 2. 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r>
      <w:tr w:rsidR="00A06F77" w:rsidRPr="00A06F77" w:rsidTr="00A06F77">
        <w:trPr>
          <w:trHeight w:val="435"/>
        </w:trPr>
        <w:tc>
          <w:tcPr>
            <w:tcW w:w="349"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2.1.</w:t>
            </w:r>
          </w:p>
        </w:tc>
        <w:tc>
          <w:tcPr>
            <w:tcW w:w="3137"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Оказание содействия в реализации общественно значимых проектов по благоустройству сельских территорий</w:t>
            </w:r>
          </w:p>
        </w:tc>
        <w:tc>
          <w:tcPr>
            <w:tcW w:w="1512"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 xml:space="preserve">Отдел, </w:t>
            </w:r>
          </w:p>
          <w:p w:rsidR="00A06F77" w:rsidRPr="00A06F77" w:rsidRDefault="00A06F77" w:rsidP="00A06F77">
            <w:pPr>
              <w:pStyle w:val="ab"/>
              <w:ind w:left="-66" w:right="-96"/>
              <w:rPr>
                <w:sz w:val="18"/>
                <w:szCs w:val="18"/>
              </w:rPr>
            </w:pPr>
            <w:r w:rsidRPr="00A06F77">
              <w:rPr>
                <w:sz w:val="18"/>
                <w:szCs w:val="18"/>
              </w:rPr>
              <w:t>отдел развития инфраструктуры администрации муниципального округа, территориальный отдел администрации муниципального округа</w:t>
            </w:r>
          </w:p>
        </w:tc>
        <w:tc>
          <w:tcPr>
            <w:tcW w:w="868" w:type="dxa"/>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2021 год</w:t>
            </w:r>
          </w:p>
        </w:tc>
        <w:tc>
          <w:tcPr>
            <w:tcW w:w="979" w:type="dxa"/>
            <w:gridSpan w:val="2"/>
            <w:vMerge w:val="restart"/>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2.1.1.</w:t>
            </w:r>
          </w:p>
        </w:tc>
        <w:tc>
          <w:tcPr>
            <w:tcW w:w="1390"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областной бюджет</w:t>
            </w:r>
          </w:p>
        </w:tc>
        <w:tc>
          <w:tcPr>
            <w:tcW w:w="48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rPr>
          <w:trHeight w:val="709"/>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3137"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979" w:type="dxa"/>
            <w:gridSpan w:val="2"/>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390"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федеральный бюджет</w:t>
            </w:r>
          </w:p>
        </w:tc>
        <w:tc>
          <w:tcPr>
            <w:tcW w:w="484" w:type="dxa"/>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1400,0*</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rPr>
          <w:trHeight w:val="373"/>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3137"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979" w:type="dxa"/>
            <w:gridSpan w:val="2"/>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390"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местный бюджет</w:t>
            </w:r>
          </w:p>
        </w:tc>
        <w:tc>
          <w:tcPr>
            <w:tcW w:w="484" w:type="dxa"/>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420,0*</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rPr>
          <w:trHeight w:val="21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3137"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979" w:type="dxa"/>
            <w:gridSpan w:val="2"/>
            <w:vMerge/>
            <w:tcBorders>
              <w:top w:val="single" w:sz="4" w:space="0" w:color="auto"/>
              <w:left w:val="single" w:sz="4" w:space="0" w:color="auto"/>
              <w:bottom w:val="single" w:sz="4" w:space="0" w:color="auto"/>
              <w:right w:val="single" w:sz="4" w:space="0" w:color="auto"/>
            </w:tcBorders>
            <w:vAlign w:val="center"/>
            <w:hideMark/>
          </w:tcPr>
          <w:p w:rsidR="00A06F77" w:rsidRPr="00A06F77" w:rsidRDefault="00A06F77" w:rsidP="00A06F77">
            <w:pPr>
              <w:pStyle w:val="ab"/>
              <w:ind w:left="-66" w:right="-96"/>
              <w:rPr>
                <w:sz w:val="18"/>
                <w:szCs w:val="18"/>
              </w:rPr>
            </w:pPr>
          </w:p>
        </w:tc>
        <w:tc>
          <w:tcPr>
            <w:tcW w:w="1390"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внебюджетные источники</w:t>
            </w:r>
          </w:p>
        </w:tc>
        <w:tc>
          <w:tcPr>
            <w:tcW w:w="484" w:type="dxa"/>
            <w:tcBorders>
              <w:top w:val="single" w:sz="4" w:space="0" w:color="auto"/>
              <w:left w:val="single" w:sz="4" w:space="0" w:color="auto"/>
              <w:bottom w:val="single" w:sz="4" w:space="0" w:color="auto"/>
              <w:right w:val="single" w:sz="4" w:space="0" w:color="auto"/>
            </w:tcBorders>
          </w:tcPr>
          <w:p w:rsidR="00A06F77" w:rsidRPr="00A06F77" w:rsidRDefault="00A06F77" w:rsidP="00A06F77">
            <w:pPr>
              <w:pStyle w:val="ab"/>
              <w:ind w:left="-66" w:right="-96"/>
              <w:rPr>
                <w:sz w:val="18"/>
                <w:szCs w:val="18"/>
              </w:rPr>
            </w:pPr>
          </w:p>
        </w:tc>
        <w:tc>
          <w:tcPr>
            <w:tcW w:w="434"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180,0*</w:t>
            </w:r>
          </w:p>
        </w:tc>
        <w:tc>
          <w:tcPr>
            <w:tcW w:w="465"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c>
          <w:tcPr>
            <w:tcW w:w="462" w:type="dxa"/>
            <w:gridSpan w:val="2"/>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66" w:right="-96"/>
              <w:rPr>
                <w:sz w:val="18"/>
                <w:szCs w:val="18"/>
              </w:rPr>
            </w:pPr>
            <w:r w:rsidRPr="00A06F77">
              <w:rPr>
                <w:sz w:val="18"/>
                <w:szCs w:val="18"/>
              </w:rPr>
              <w:t>-</w:t>
            </w:r>
          </w:p>
        </w:tc>
      </w:tr>
      <w:tr w:rsidR="00A06F77" w:rsidRPr="00A06F77" w:rsidTr="00A06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10527" w:type="dxa"/>
            <w:gridSpan w:val="12"/>
            <w:hideMark/>
          </w:tcPr>
          <w:p w:rsidR="00A06F77" w:rsidRPr="00A06F77" w:rsidRDefault="00A06F77" w:rsidP="00A06F77">
            <w:pPr>
              <w:pStyle w:val="ab"/>
              <w:ind w:left="42" w:right="141"/>
              <w:rPr>
                <w:sz w:val="18"/>
                <w:szCs w:val="18"/>
              </w:rPr>
            </w:pPr>
            <w:r w:rsidRPr="00A06F77">
              <w:rPr>
                <w:sz w:val="18"/>
                <w:szCs w:val="18"/>
              </w:rPr>
              <w:t>*объемы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 на реализацию мероприятий государственной программы Российской Федерации «Комплексное развитие сельских территорий», и при формировании проектов федерального бюджета, областного и местного бюджетов на соответствующий год и плановый период;</w:t>
            </w:r>
          </w:p>
        </w:tc>
      </w:tr>
      <w:tr w:rsidR="00A06F77" w:rsidRPr="00A06F77" w:rsidTr="00A06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10527" w:type="dxa"/>
            <w:gridSpan w:val="12"/>
            <w:hideMark/>
          </w:tcPr>
          <w:p w:rsidR="00A06F77" w:rsidRPr="00A06F77" w:rsidRDefault="00A06F77" w:rsidP="00A06F77">
            <w:pPr>
              <w:pStyle w:val="ab"/>
              <w:ind w:left="42" w:right="141"/>
              <w:rPr>
                <w:sz w:val="18"/>
                <w:szCs w:val="18"/>
              </w:rPr>
            </w:pPr>
            <w:r w:rsidRPr="00A06F77">
              <w:rPr>
                <w:sz w:val="18"/>
                <w:szCs w:val="18"/>
              </w:rPr>
              <w:t>внебюджетные источники – собственные и (или) заемные средства граждан, привлекаемые на строительство или приобретение жилья на сельских территориях в целях улучшения жилищных условий, а также вклад граждан и (или) юридических лиц (индивидуальных предпринимателей) в различных формах в целях реализации проектов по благоустройству сельских территорий и комплексного развития сельских территорий в рамках Программы.</w:t>
            </w:r>
          </w:p>
        </w:tc>
      </w:tr>
    </w:tbl>
    <w:p w:rsidR="00B154F0" w:rsidRDefault="00B154F0" w:rsidP="00F2691E">
      <w:pPr>
        <w:pStyle w:val="ab"/>
        <w:ind w:left="42" w:right="141"/>
        <w:rPr>
          <w:sz w:val="18"/>
          <w:szCs w:val="18"/>
        </w:rPr>
      </w:pPr>
    </w:p>
    <w:p w:rsidR="00A06F77" w:rsidRPr="00A06F77" w:rsidRDefault="00A06F77" w:rsidP="00A06F77">
      <w:pPr>
        <w:pStyle w:val="ab"/>
        <w:ind w:left="42" w:right="141" w:firstLine="242"/>
        <w:jc w:val="both"/>
        <w:rPr>
          <w:sz w:val="18"/>
          <w:szCs w:val="18"/>
        </w:rPr>
      </w:pPr>
      <w:r w:rsidRPr="00A06F77">
        <w:rPr>
          <w:sz w:val="18"/>
          <w:szCs w:val="18"/>
        </w:rPr>
        <w:t>6. Порядок расчета значений целевых показателей или источники получения информации муниципальной программы</w:t>
      </w:r>
    </w:p>
    <w:p w:rsidR="00A06F77" w:rsidRPr="00A06F77" w:rsidRDefault="00A06F77" w:rsidP="00A06F77">
      <w:pPr>
        <w:pStyle w:val="ab"/>
        <w:ind w:left="42" w:right="141" w:firstLine="242"/>
        <w:jc w:val="both"/>
        <w:rPr>
          <w:sz w:val="18"/>
          <w:szCs w:val="18"/>
        </w:rPr>
      </w:pPr>
      <w:r w:rsidRPr="00A06F77">
        <w:rPr>
          <w:sz w:val="18"/>
          <w:szCs w:val="18"/>
        </w:rPr>
        <w:t xml:space="preserve"> «</w:t>
      </w:r>
      <w:r w:rsidRPr="00A06F77">
        <w:rPr>
          <w:bCs/>
          <w:sz w:val="18"/>
          <w:szCs w:val="18"/>
        </w:rPr>
        <w:t>Комплексное развитие сельских территорий в Марёвском муниципальном округе на 2021 - 2025 годы»</w:t>
      </w:r>
    </w:p>
    <w:tbl>
      <w:tblPr>
        <w:tblW w:w="10667" w:type="dxa"/>
        <w:tblInd w:w="65" w:type="dxa"/>
        <w:tblLayout w:type="fixed"/>
        <w:tblLook w:val="04A0"/>
      </w:tblPr>
      <w:tblGrid>
        <w:gridCol w:w="280"/>
        <w:gridCol w:w="4578"/>
        <w:gridCol w:w="1521"/>
        <w:gridCol w:w="4288"/>
      </w:tblGrid>
      <w:tr w:rsidR="00A06F77" w:rsidRPr="00A06F77" w:rsidTr="00A06F77">
        <w:trPr>
          <w:trHeight w:val="122"/>
          <w:tblHeader/>
        </w:trPr>
        <w:tc>
          <w:tcPr>
            <w:tcW w:w="280"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lastRenderedPageBreak/>
              <w:t>№п/п</w:t>
            </w:r>
          </w:p>
        </w:tc>
        <w:tc>
          <w:tcPr>
            <w:tcW w:w="457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Наименование целевого показателя, единица измерения</w:t>
            </w:r>
          </w:p>
        </w:tc>
        <w:tc>
          <w:tcPr>
            <w:tcW w:w="1521"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Порядок расчета значения целевого показателя</w:t>
            </w:r>
          </w:p>
        </w:tc>
        <w:tc>
          <w:tcPr>
            <w:tcW w:w="428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Источник получения информации, необходимой для расчета целевого показателя</w:t>
            </w:r>
          </w:p>
        </w:tc>
      </w:tr>
      <w:tr w:rsidR="00A06F77" w:rsidRPr="00A06F77" w:rsidTr="00A06F77">
        <w:trPr>
          <w:trHeight w:val="122"/>
          <w:tblHeader/>
        </w:trPr>
        <w:tc>
          <w:tcPr>
            <w:tcW w:w="280" w:type="dxa"/>
            <w:tcBorders>
              <w:top w:val="single" w:sz="4" w:space="0" w:color="auto"/>
              <w:left w:val="single" w:sz="4" w:space="0" w:color="auto"/>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1</w:t>
            </w:r>
          </w:p>
        </w:tc>
        <w:tc>
          <w:tcPr>
            <w:tcW w:w="457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2</w:t>
            </w:r>
          </w:p>
        </w:tc>
        <w:tc>
          <w:tcPr>
            <w:tcW w:w="1521"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3</w:t>
            </w:r>
          </w:p>
        </w:tc>
        <w:tc>
          <w:tcPr>
            <w:tcW w:w="428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4</w:t>
            </w:r>
          </w:p>
        </w:tc>
      </w:tr>
      <w:tr w:rsidR="00A06F77" w:rsidRPr="00A06F77" w:rsidTr="00A06F77">
        <w:trPr>
          <w:trHeight w:val="411"/>
        </w:trPr>
        <w:tc>
          <w:tcPr>
            <w:tcW w:w="280" w:type="dxa"/>
            <w:tcBorders>
              <w:top w:val="single" w:sz="4" w:space="0" w:color="auto"/>
              <w:left w:val="single" w:sz="4" w:space="0" w:color="auto"/>
              <w:bottom w:val="single" w:sz="4" w:space="0" w:color="auto"/>
              <w:right w:val="single" w:sz="4" w:space="0" w:color="auto"/>
            </w:tcBorders>
            <w:noWrap/>
            <w:hideMark/>
          </w:tcPr>
          <w:p w:rsidR="00A06F77" w:rsidRPr="00A06F77" w:rsidRDefault="00A06F77" w:rsidP="00A06F77">
            <w:pPr>
              <w:pStyle w:val="ab"/>
              <w:ind w:left="-80" w:right="-99"/>
              <w:rPr>
                <w:sz w:val="18"/>
                <w:szCs w:val="18"/>
              </w:rPr>
            </w:pPr>
            <w:r w:rsidRPr="00A06F77">
              <w:rPr>
                <w:sz w:val="18"/>
                <w:szCs w:val="18"/>
              </w:rPr>
              <w:t>1.</w:t>
            </w:r>
          </w:p>
        </w:tc>
        <w:tc>
          <w:tcPr>
            <w:tcW w:w="457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Обеспечение объема ввода (приобретения) жилья для семей, проживающих и работающих на сельских территориях (тыс. кв. м.)</w:t>
            </w:r>
          </w:p>
        </w:tc>
        <w:tc>
          <w:tcPr>
            <w:tcW w:w="1521" w:type="dxa"/>
            <w:tcBorders>
              <w:top w:val="single" w:sz="4" w:space="0" w:color="auto"/>
              <w:left w:val="nil"/>
              <w:bottom w:val="single" w:sz="4" w:space="0" w:color="auto"/>
              <w:right w:val="single" w:sz="4" w:space="0" w:color="auto"/>
            </w:tcBorders>
            <w:noWrap/>
            <w:hideMark/>
          </w:tcPr>
          <w:p w:rsidR="00A06F77" w:rsidRPr="00A06F77" w:rsidRDefault="00A06F77" w:rsidP="00A06F77">
            <w:pPr>
              <w:pStyle w:val="ab"/>
              <w:ind w:left="-80" w:right="-99"/>
              <w:rPr>
                <w:sz w:val="18"/>
                <w:szCs w:val="18"/>
              </w:rPr>
            </w:pPr>
            <w:r w:rsidRPr="00A06F77">
              <w:rPr>
                <w:sz w:val="18"/>
                <w:szCs w:val="18"/>
              </w:rPr>
              <w:t>-</w:t>
            </w:r>
          </w:p>
        </w:tc>
        <w:tc>
          <w:tcPr>
            <w:tcW w:w="428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bCs/>
                <w:sz w:val="18"/>
                <w:szCs w:val="18"/>
              </w:rPr>
              <w:t>данные представляются отделом по экономическому развитию администрации   муниципального округа</w:t>
            </w:r>
          </w:p>
        </w:tc>
      </w:tr>
      <w:tr w:rsidR="00A06F77" w:rsidRPr="00A06F77" w:rsidTr="00A06F77">
        <w:trPr>
          <w:trHeight w:val="350"/>
        </w:trPr>
        <w:tc>
          <w:tcPr>
            <w:tcW w:w="280" w:type="dxa"/>
            <w:tcBorders>
              <w:top w:val="single" w:sz="4" w:space="0" w:color="auto"/>
              <w:left w:val="single" w:sz="4" w:space="0" w:color="auto"/>
              <w:bottom w:val="single" w:sz="4" w:space="0" w:color="auto"/>
              <w:right w:val="single" w:sz="4" w:space="0" w:color="auto"/>
            </w:tcBorders>
            <w:noWrap/>
            <w:hideMark/>
          </w:tcPr>
          <w:p w:rsidR="00A06F77" w:rsidRPr="00A06F77" w:rsidRDefault="00A06F77" w:rsidP="00A06F77">
            <w:pPr>
              <w:pStyle w:val="ab"/>
              <w:ind w:left="-80" w:right="-99"/>
              <w:rPr>
                <w:sz w:val="18"/>
                <w:szCs w:val="18"/>
              </w:rPr>
            </w:pPr>
            <w:r w:rsidRPr="00A06F77">
              <w:rPr>
                <w:sz w:val="18"/>
                <w:szCs w:val="18"/>
              </w:rPr>
              <w:t>2.</w:t>
            </w:r>
          </w:p>
        </w:tc>
        <w:tc>
          <w:tcPr>
            <w:tcW w:w="457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sz w:val="18"/>
                <w:szCs w:val="18"/>
              </w:rPr>
              <w:t>Количество реализованных проектов по благоустройству сельских территорий (ед.)</w:t>
            </w:r>
          </w:p>
        </w:tc>
        <w:tc>
          <w:tcPr>
            <w:tcW w:w="1521" w:type="dxa"/>
            <w:tcBorders>
              <w:top w:val="single" w:sz="4" w:space="0" w:color="auto"/>
              <w:left w:val="nil"/>
              <w:bottom w:val="single" w:sz="4" w:space="0" w:color="auto"/>
              <w:right w:val="single" w:sz="4" w:space="0" w:color="auto"/>
            </w:tcBorders>
            <w:noWrap/>
            <w:hideMark/>
          </w:tcPr>
          <w:p w:rsidR="00A06F77" w:rsidRPr="00A06F77" w:rsidRDefault="00A06F77" w:rsidP="00A06F77">
            <w:pPr>
              <w:pStyle w:val="ab"/>
              <w:ind w:left="-80" w:right="-99"/>
              <w:rPr>
                <w:sz w:val="18"/>
                <w:szCs w:val="18"/>
              </w:rPr>
            </w:pPr>
            <w:r w:rsidRPr="00A06F77">
              <w:rPr>
                <w:sz w:val="18"/>
                <w:szCs w:val="18"/>
              </w:rPr>
              <w:t>-</w:t>
            </w:r>
          </w:p>
        </w:tc>
        <w:tc>
          <w:tcPr>
            <w:tcW w:w="4288" w:type="dxa"/>
            <w:tcBorders>
              <w:top w:val="single" w:sz="4" w:space="0" w:color="auto"/>
              <w:left w:val="nil"/>
              <w:bottom w:val="single" w:sz="4" w:space="0" w:color="auto"/>
              <w:right w:val="single" w:sz="4" w:space="0" w:color="auto"/>
            </w:tcBorders>
            <w:hideMark/>
          </w:tcPr>
          <w:p w:rsidR="00A06F77" w:rsidRPr="00A06F77" w:rsidRDefault="00A06F77" w:rsidP="00A06F77">
            <w:pPr>
              <w:pStyle w:val="ab"/>
              <w:ind w:left="-80" w:right="-99"/>
              <w:rPr>
                <w:sz w:val="18"/>
                <w:szCs w:val="18"/>
              </w:rPr>
            </w:pPr>
            <w:r w:rsidRPr="00A06F77">
              <w:rPr>
                <w:bCs/>
                <w:sz w:val="18"/>
                <w:szCs w:val="18"/>
              </w:rPr>
              <w:t xml:space="preserve">данные представляются </w:t>
            </w:r>
            <w:r w:rsidRPr="00A06F77">
              <w:rPr>
                <w:sz w:val="18"/>
                <w:szCs w:val="18"/>
              </w:rPr>
              <w:t>территориальным отделом администрации муниципального округа</w:t>
            </w:r>
          </w:p>
        </w:tc>
      </w:tr>
    </w:tbl>
    <w:p w:rsidR="00EA0499" w:rsidRPr="0058249A" w:rsidRDefault="00EA0499" w:rsidP="00F2691E">
      <w:pPr>
        <w:pStyle w:val="ab"/>
        <w:ind w:left="42" w:right="141"/>
        <w:rPr>
          <w:sz w:val="18"/>
          <w:szCs w:val="18"/>
        </w:rPr>
      </w:pPr>
    </w:p>
    <w:p w:rsidR="0004299F" w:rsidRPr="0058249A" w:rsidRDefault="0004299F" w:rsidP="00F2691E">
      <w:pPr>
        <w:pStyle w:val="ab"/>
        <w:ind w:left="42" w:right="141"/>
        <w:rPr>
          <w:sz w:val="18"/>
          <w:szCs w:val="18"/>
        </w:rPr>
      </w:pPr>
    </w:p>
    <w:p w:rsidR="0038176F" w:rsidRPr="0038176F" w:rsidRDefault="0038176F" w:rsidP="0038176F">
      <w:pPr>
        <w:pStyle w:val="ab"/>
        <w:ind w:left="42" w:right="141"/>
        <w:jc w:val="center"/>
        <w:rPr>
          <w:b/>
          <w:bCs/>
          <w:sz w:val="18"/>
          <w:szCs w:val="18"/>
        </w:rPr>
      </w:pPr>
      <w:r w:rsidRPr="0038176F">
        <w:rPr>
          <w:b/>
          <w:bCs/>
          <w:sz w:val="18"/>
          <w:szCs w:val="18"/>
        </w:rPr>
        <w:t>АДМИНИСТРАЦИЯ</w:t>
      </w:r>
    </w:p>
    <w:p w:rsidR="0038176F" w:rsidRPr="0038176F" w:rsidRDefault="0038176F" w:rsidP="0038176F">
      <w:pPr>
        <w:pStyle w:val="ab"/>
        <w:ind w:left="42" w:right="141"/>
        <w:jc w:val="center"/>
        <w:rPr>
          <w:b/>
          <w:bCs/>
          <w:sz w:val="18"/>
          <w:szCs w:val="18"/>
        </w:rPr>
      </w:pPr>
      <w:r w:rsidRPr="0038176F">
        <w:rPr>
          <w:b/>
          <w:bCs/>
          <w:sz w:val="18"/>
          <w:szCs w:val="18"/>
        </w:rPr>
        <w:t>МАРЁВСКОГО МУНИЦИПАЛЬНОГО ОКРУГА</w:t>
      </w:r>
    </w:p>
    <w:p w:rsidR="0038176F" w:rsidRPr="0038176F" w:rsidRDefault="0038176F" w:rsidP="0038176F">
      <w:pPr>
        <w:pStyle w:val="ab"/>
        <w:ind w:left="42" w:right="141"/>
        <w:jc w:val="center"/>
        <w:rPr>
          <w:b/>
          <w:sz w:val="18"/>
          <w:szCs w:val="18"/>
        </w:rPr>
      </w:pPr>
    </w:p>
    <w:p w:rsidR="0038176F" w:rsidRPr="0038176F" w:rsidRDefault="0038176F" w:rsidP="0038176F">
      <w:pPr>
        <w:pStyle w:val="ab"/>
        <w:ind w:left="42" w:right="141"/>
        <w:jc w:val="center"/>
        <w:rPr>
          <w:sz w:val="18"/>
          <w:szCs w:val="18"/>
        </w:rPr>
      </w:pPr>
      <w:r w:rsidRPr="0038176F">
        <w:rPr>
          <w:sz w:val="18"/>
          <w:szCs w:val="18"/>
        </w:rPr>
        <w:t>П О С Т А Н О В Л Е Н И Е</w:t>
      </w:r>
    </w:p>
    <w:p w:rsidR="0038176F" w:rsidRPr="0038176F" w:rsidRDefault="0038176F" w:rsidP="0038176F">
      <w:pPr>
        <w:pStyle w:val="ab"/>
        <w:ind w:left="42" w:right="141"/>
        <w:jc w:val="center"/>
        <w:rPr>
          <w:sz w:val="18"/>
          <w:szCs w:val="18"/>
        </w:rPr>
      </w:pPr>
      <w:r w:rsidRPr="0038176F">
        <w:rPr>
          <w:sz w:val="18"/>
          <w:szCs w:val="18"/>
        </w:rPr>
        <w:t>11.01.2021   № 7</w:t>
      </w:r>
    </w:p>
    <w:p w:rsidR="0038176F" w:rsidRPr="0038176F" w:rsidRDefault="0038176F" w:rsidP="0038176F">
      <w:pPr>
        <w:pStyle w:val="ab"/>
        <w:ind w:left="42" w:right="141"/>
        <w:jc w:val="center"/>
        <w:rPr>
          <w:sz w:val="18"/>
          <w:szCs w:val="18"/>
        </w:rPr>
      </w:pPr>
      <w:r w:rsidRPr="0038176F">
        <w:rPr>
          <w:sz w:val="18"/>
          <w:szCs w:val="18"/>
        </w:rPr>
        <w:t>с. Марёво</w:t>
      </w:r>
    </w:p>
    <w:p w:rsidR="0038176F" w:rsidRPr="0038176F" w:rsidRDefault="0038176F" w:rsidP="0038176F">
      <w:pPr>
        <w:pStyle w:val="ab"/>
        <w:ind w:left="42" w:right="141"/>
        <w:jc w:val="center"/>
        <w:rPr>
          <w:sz w:val="18"/>
          <w:szCs w:val="18"/>
        </w:rPr>
      </w:pPr>
    </w:p>
    <w:p w:rsidR="0038176F" w:rsidRPr="0038176F" w:rsidRDefault="0038176F" w:rsidP="0038176F">
      <w:pPr>
        <w:pStyle w:val="ab"/>
        <w:ind w:left="42" w:right="141"/>
        <w:jc w:val="center"/>
        <w:rPr>
          <w:b/>
          <w:sz w:val="18"/>
          <w:szCs w:val="18"/>
        </w:rPr>
      </w:pPr>
      <w:r w:rsidRPr="0038176F">
        <w:rPr>
          <w:b/>
          <w:sz w:val="18"/>
          <w:szCs w:val="18"/>
        </w:rPr>
        <w:t>Об утверждении муниципальной программыМарёвского муниципального округа«Развитие и поддержка малого и среднего предпринимательствав Марёвском муниципальном округе на 2021-2026 годы»</w:t>
      </w:r>
    </w:p>
    <w:p w:rsidR="0038176F" w:rsidRPr="0038176F" w:rsidRDefault="0038176F" w:rsidP="0038176F">
      <w:pPr>
        <w:pStyle w:val="ab"/>
        <w:ind w:left="42" w:right="141"/>
        <w:rPr>
          <w:sz w:val="18"/>
          <w:szCs w:val="18"/>
        </w:rPr>
      </w:pPr>
    </w:p>
    <w:p w:rsidR="0038176F" w:rsidRPr="0038176F" w:rsidRDefault="0038176F" w:rsidP="0038176F">
      <w:pPr>
        <w:pStyle w:val="ab"/>
        <w:ind w:left="42" w:right="141" w:firstLine="242"/>
        <w:jc w:val="both"/>
        <w:rPr>
          <w:b/>
          <w:sz w:val="18"/>
          <w:szCs w:val="18"/>
        </w:rPr>
      </w:pPr>
      <w:r w:rsidRPr="0038176F">
        <w:rPr>
          <w:sz w:val="18"/>
          <w:szCs w:val="18"/>
        </w:rPr>
        <w:t xml:space="preserve">В соответствии с Федеральным законом от 24 июля 2007 года №209-ФЗ «О развитии малого и среднего предпринимательства в Российской Федерации», в целях обеспечения развития малого и среднего предпринимательства на территории Марёвского муниципального округа Администрация Марёвского муниципального округа </w:t>
      </w:r>
      <w:r w:rsidRPr="0038176F">
        <w:rPr>
          <w:b/>
          <w:sz w:val="18"/>
          <w:szCs w:val="18"/>
        </w:rPr>
        <w:t>ПОСТАНОВЛЯЕТ:</w:t>
      </w:r>
    </w:p>
    <w:p w:rsidR="0038176F" w:rsidRPr="0038176F" w:rsidRDefault="0038176F" w:rsidP="0038176F">
      <w:pPr>
        <w:pStyle w:val="ab"/>
        <w:ind w:left="42" w:right="141" w:firstLine="242"/>
        <w:jc w:val="both"/>
        <w:rPr>
          <w:sz w:val="18"/>
          <w:szCs w:val="18"/>
        </w:rPr>
      </w:pPr>
      <w:r w:rsidRPr="0038176F">
        <w:rPr>
          <w:sz w:val="18"/>
          <w:szCs w:val="18"/>
        </w:rPr>
        <w:t>1.Утвердить прилагаемую муниципальную программу Марёвского муниципального округа «Развитие и поддержка малого и среднего предпринимательства в Марёвском муниципальном округе на 2021-2026 годы».</w:t>
      </w:r>
    </w:p>
    <w:p w:rsidR="0038176F" w:rsidRPr="0038176F" w:rsidRDefault="0038176F" w:rsidP="0038176F">
      <w:pPr>
        <w:pStyle w:val="ab"/>
        <w:ind w:left="42" w:right="141" w:firstLine="242"/>
        <w:jc w:val="both"/>
        <w:rPr>
          <w:sz w:val="18"/>
          <w:szCs w:val="18"/>
        </w:rPr>
      </w:pPr>
      <w:r w:rsidRPr="0038176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8176F" w:rsidRPr="0038176F" w:rsidRDefault="0038176F" w:rsidP="0038176F">
      <w:pPr>
        <w:pStyle w:val="ab"/>
        <w:ind w:left="42" w:right="141"/>
        <w:rPr>
          <w:b/>
          <w:sz w:val="18"/>
          <w:szCs w:val="18"/>
        </w:rPr>
      </w:pPr>
    </w:p>
    <w:p w:rsidR="0038176F" w:rsidRPr="0038176F" w:rsidRDefault="0038176F" w:rsidP="0038176F">
      <w:pPr>
        <w:pStyle w:val="ab"/>
        <w:ind w:left="42" w:right="141"/>
        <w:rPr>
          <w:b/>
          <w:sz w:val="18"/>
          <w:szCs w:val="18"/>
        </w:rPr>
      </w:pPr>
      <w:r w:rsidRPr="0038176F">
        <w:rPr>
          <w:b/>
          <w:sz w:val="18"/>
          <w:szCs w:val="18"/>
        </w:rPr>
        <w:t>Глава муниципального округа      С.И. Горкин</w:t>
      </w:r>
    </w:p>
    <w:p w:rsidR="0038176F" w:rsidRPr="0038176F" w:rsidRDefault="0038176F" w:rsidP="0038176F">
      <w:pPr>
        <w:pStyle w:val="ab"/>
        <w:ind w:left="42" w:right="141"/>
        <w:rPr>
          <w:b/>
          <w:sz w:val="18"/>
          <w:szCs w:val="18"/>
        </w:rPr>
      </w:pPr>
    </w:p>
    <w:p w:rsidR="0038176F" w:rsidRPr="0038176F" w:rsidRDefault="0038176F" w:rsidP="0038176F">
      <w:pPr>
        <w:pStyle w:val="ab"/>
        <w:ind w:left="5954" w:right="141"/>
        <w:jc w:val="center"/>
        <w:rPr>
          <w:sz w:val="18"/>
          <w:szCs w:val="18"/>
        </w:rPr>
      </w:pPr>
      <w:r w:rsidRPr="0038176F">
        <w:rPr>
          <w:sz w:val="18"/>
          <w:szCs w:val="18"/>
        </w:rPr>
        <w:t>Утверждена</w:t>
      </w:r>
    </w:p>
    <w:p w:rsidR="0038176F" w:rsidRPr="0038176F" w:rsidRDefault="0038176F" w:rsidP="0038176F">
      <w:pPr>
        <w:pStyle w:val="ab"/>
        <w:ind w:left="5954" w:right="141"/>
        <w:jc w:val="center"/>
        <w:rPr>
          <w:sz w:val="18"/>
          <w:szCs w:val="18"/>
        </w:rPr>
      </w:pPr>
      <w:r w:rsidRPr="0038176F">
        <w:rPr>
          <w:sz w:val="18"/>
          <w:szCs w:val="18"/>
        </w:rPr>
        <w:t>постановлением Администрации</w:t>
      </w:r>
    </w:p>
    <w:p w:rsidR="0038176F" w:rsidRPr="0038176F" w:rsidRDefault="0038176F" w:rsidP="0038176F">
      <w:pPr>
        <w:pStyle w:val="ab"/>
        <w:ind w:left="5954" w:right="141"/>
        <w:jc w:val="center"/>
        <w:rPr>
          <w:sz w:val="18"/>
          <w:szCs w:val="18"/>
        </w:rPr>
      </w:pPr>
      <w:r w:rsidRPr="0038176F">
        <w:rPr>
          <w:sz w:val="18"/>
          <w:szCs w:val="18"/>
        </w:rPr>
        <w:t>муниципального округа</w:t>
      </w:r>
    </w:p>
    <w:p w:rsidR="0038176F" w:rsidRPr="0038176F" w:rsidRDefault="0038176F" w:rsidP="0038176F">
      <w:pPr>
        <w:pStyle w:val="ab"/>
        <w:ind w:left="5954" w:right="141"/>
        <w:jc w:val="center"/>
        <w:rPr>
          <w:sz w:val="18"/>
          <w:szCs w:val="18"/>
        </w:rPr>
      </w:pPr>
      <w:r w:rsidRPr="0038176F">
        <w:rPr>
          <w:sz w:val="18"/>
          <w:szCs w:val="18"/>
        </w:rPr>
        <w:t>от 11.01.2021   № 7</w:t>
      </w:r>
    </w:p>
    <w:p w:rsidR="0038176F" w:rsidRPr="0038176F" w:rsidRDefault="0038176F" w:rsidP="0038176F">
      <w:pPr>
        <w:pStyle w:val="ab"/>
        <w:ind w:left="5954" w:right="141"/>
        <w:jc w:val="center"/>
        <w:rPr>
          <w:b/>
          <w:sz w:val="18"/>
          <w:szCs w:val="18"/>
        </w:rPr>
      </w:pPr>
    </w:p>
    <w:p w:rsidR="0038176F" w:rsidRPr="0038176F" w:rsidRDefault="0038176F" w:rsidP="0038176F">
      <w:pPr>
        <w:pStyle w:val="ab"/>
        <w:ind w:left="42" w:right="141"/>
        <w:jc w:val="center"/>
        <w:rPr>
          <w:b/>
          <w:sz w:val="18"/>
          <w:szCs w:val="18"/>
        </w:rPr>
      </w:pPr>
      <w:r w:rsidRPr="0038176F">
        <w:rPr>
          <w:b/>
          <w:sz w:val="18"/>
          <w:szCs w:val="18"/>
        </w:rPr>
        <w:t>Муниципальная программа Марёвского муниципального округа</w:t>
      </w:r>
    </w:p>
    <w:p w:rsidR="0038176F" w:rsidRPr="0038176F" w:rsidRDefault="0038176F" w:rsidP="0038176F">
      <w:pPr>
        <w:pStyle w:val="ab"/>
        <w:ind w:left="42" w:right="141"/>
        <w:jc w:val="center"/>
        <w:rPr>
          <w:b/>
          <w:sz w:val="18"/>
          <w:szCs w:val="18"/>
        </w:rPr>
      </w:pPr>
      <w:r w:rsidRPr="0038176F">
        <w:rPr>
          <w:b/>
          <w:sz w:val="18"/>
          <w:szCs w:val="18"/>
        </w:rPr>
        <w:t>«Развитие и поддержка малого и среднего предпринимательствав Марёвском муниципальном округе на 2021-2026 годы»</w:t>
      </w:r>
    </w:p>
    <w:p w:rsidR="0038176F" w:rsidRPr="0038176F" w:rsidRDefault="0038176F" w:rsidP="0038176F">
      <w:pPr>
        <w:pStyle w:val="ab"/>
        <w:ind w:left="42" w:right="141"/>
        <w:rPr>
          <w:sz w:val="18"/>
          <w:szCs w:val="18"/>
        </w:rPr>
      </w:pPr>
    </w:p>
    <w:p w:rsidR="0038176F" w:rsidRPr="0038176F" w:rsidRDefault="0038176F" w:rsidP="0038176F">
      <w:pPr>
        <w:pStyle w:val="ab"/>
        <w:ind w:left="42" w:right="141" w:firstLine="242"/>
        <w:jc w:val="both"/>
        <w:rPr>
          <w:sz w:val="18"/>
          <w:szCs w:val="18"/>
        </w:rPr>
      </w:pPr>
      <w:r w:rsidRPr="0038176F">
        <w:rPr>
          <w:sz w:val="18"/>
          <w:szCs w:val="18"/>
        </w:rPr>
        <w:t>Паспорт муниципальной программыМарёвского муниципального округа</w:t>
      </w:r>
    </w:p>
    <w:p w:rsidR="0038176F" w:rsidRPr="0038176F" w:rsidRDefault="0038176F" w:rsidP="0038176F">
      <w:pPr>
        <w:pStyle w:val="ab"/>
        <w:ind w:left="42" w:right="141" w:firstLine="242"/>
        <w:jc w:val="both"/>
        <w:rPr>
          <w:sz w:val="18"/>
          <w:szCs w:val="18"/>
        </w:rPr>
      </w:pPr>
    </w:p>
    <w:p w:rsidR="0038176F" w:rsidRPr="0038176F" w:rsidRDefault="0038176F" w:rsidP="0038176F">
      <w:pPr>
        <w:pStyle w:val="ab"/>
        <w:ind w:left="42" w:right="141" w:firstLine="242"/>
        <w:jc w:val="both"/>
        <w:rPr>
          <w:sz w:val="18"/>
          <w:szCs w:val="18"/>
        </w:rPr>
      </w:pPr>
      <w:r w:rsidRPr="0038176F">
        <w:rPr>
          <w:sz w:val="18"/>
          <w:szCs w:val="18"/>
        </w:rPr>
        <w:t>1. Наименование муниципальной программы Марёвского муниципального округа:</w:t>
      </w:r>
    </w:p>
    <w:p w:rsidR="0038176F" w:rsidRPr="0038176F" w:rsidRDefault="0038176F" w:rsidP="0038176F">
      <w:pPr>
        <w:pStyle w:val="ab"/>
        <w:ind w:left="42" w:right="141" w:firstLine="242"/>
        <w:jc w:val="both"/>
        <w:rPr>
          <w:sz w:val="18"/>
          <w:szCs w:val="18"/>
        </w:rPr>
      </w:pPr>
      <w:r w:rsidRPr="0038176F">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 (далее муниципальная программа).</w:t>
      </w:r>
    </w:p>
    <w:p w:rsidR="0038176F" w:rsidRPr="0038176F" w:rsidRDefault="0038176F" w:rsidP="0038176F">
      <w:pPr>
        <w:pStyle w:val="ab"/>
        <w:ind w:left="42" w:right="141" w:firstLine="242"/>
        <w:jc w:val="both"/>
        <w:rPr>
          <w:sz w:val="18"/>
          <w:szCs w:val="18"/>
        </w:rPr>
      </w:pPr>
      <w:r w:rsidRPr="0038176F">
        <w:rPr>
          <w:sz w:val="18"/>
          <w:szCs w:val="18"/>
        </w:rPr>
        <w:t xml:space="preserve">2. Ответственный исполнитель муниципальной программы: </w:t>
      </w:r>
    </w:p>
    <w:p w:rsidR="0038176F" w:rsidRPr="0038176F" w:rsidRDefault="0038176F" w:rsidP="0038176F">
      <w:pPr>
        <w:pStyle w:val="ab"/>
        <w:ind w:left="42" w:right="141" w:firstLine="242"/>
        <w:jc w:val="both"/>
        <w:rPr>
          <w:sz w:val="18"/>
          <w:szCs w:val="18"/>
        </w:rPr>
      </w:pPr>
      <w:r w:rsidRPr="0038176F">
        <w:rPr>
          <w:sz w:val="18"/>
          <w:szCs w:val="18"/>
        </w:rPr>
        <w:t>отдел по экономическому развитию администрации   муниципального округа (далее - отдел).</w:t>
      </w:r>
    </w:p>
    <w:p w:rsidR="0038176F" w:rsidRPr="0038176F" w:rsidRDefault="0038176F" w:rsidP="0038176F">
      <w:pPr>
        <w:pStyle w:val="ab"/>
        <w:ind w:left="42" w:right="141" w:firstLine="242"/>
        <w:jc w:val="both"/>
        <w:rPr>
          <w:sz w:val="18"/>
          <w:szCs w:val="18"/>
        </w:rPr>
      </w:pPr>
      <w:r w:rsidRPr="0038176F">
        <w:rPr>
          <w:sz w:val="18"/>
          <w:szCs w:val="18"/>
        </w:rPr>
        <w:t xml:space="preserve">3. Соисполнители муниципальной программы: </w:t>
      </w:r>
    </w:p>
    <w:p w:rsidR="0038176F" w:rsidRPr="0038176F" w:rsidRDefault="0038176F" w:rsidP="0038176F">
      <w:pPr>
        <w:pStyle w:val="ab"/>
        <w:ind w:left="42" w:right="141" w:firstLine="242"/>
        <w:jc w:val="both"/>
        <w:rPr>
          <w:sz w:val="18"/>
          <w:szCs w:val="18"/>
        </w:rPr>
      </w:pPr>
      <w:r w:rsidRPr="0038176F">
        <w:rPr>
          <w:sz w:val="18"/>
          <w:szCs w:val="18"/>
        </w:rPr>
        <w:t>комитет финансов Администрации   муниципального округа;</w:t>
      </w:r>
    </w:p>
    <w:p w:rsidR="0038176F" w:rsidRPr="0038176F" w:rsidRDefault="0038176F" w:rsidP="0038176F">
      <w:pPr>
        <w:pStyle w:val="ab"/>
        <w:ind w:left="42" w:right="141" w:firstLine="242"/>
        <w:jc w:val="both"/>
        <w:rPr>
          <w:sz w:val="18"/>
          <w:szCs w:val="18"/>
        </w:rPr>
      </w:pPr>
      <w:r w:rsidRPr="0038176F">
        <w:rPr>
          <w:sz w:val="18"/>
          <w:szCs w:val="18"/>
        </w:rPr>
        <w:t>ведущий служащий по охране труда управления Делами администрации         муниципального округа;</w:t>
      </w:r>
    </w:p>
    <w:p w:rsidR="0038176F" w:rsidRPr="0038176F" w:rsidRDefault="0038176F" w:rsidP="0038176F">
      <w:pPr>
        <w:pStyle w:val="ab"/>
        <w:ind w:left="42" w:right="141" w:firstLine="242"/>
        <w:jc w:val="both"/>
        <w:rPr>
          <w:sz w:val="18"/>
          <w:szCs w:val="18"/>
        </w:rPr>
      </w:pPr>
      <w:r w:rsidRPr="0038176F">
        <w:rPr>
          <w:sz w:val="18"/>
          <w:szCs w:val="18"/>
        </w:rPr>
        <w:t>отдел занятости населения Марёвского муниципального района ГОКУ «Центр занятости населения Новгородской области» (по согласованию).</w:t>
      </w:r>
    </w:p>
    <w:p w:rsidR="0038176F" w:rsidRPr="0038176F" w:rsidRDefault="0038176F" w:rsidP="00783D80">
      <w:pPr>
        <w:pStyle w:val="ab"/>
        <w:numPr>
          <w:ilvl w:val="0"/>
          <w:numId w:val="11"/>
        </w:numPr>
        <w:ind w:left="42" w:right="141" w:firstLine="242"/>
        <w:jc w:val="both"/>
        <w:rPr>
          <w:sz w:val="18"/>
          <w:szCs w:val="18"/>
        </w:rPr>
      </w:pPr>
      <w:r w:rsidRPr="0038176F">
        <w:rPr>
          <w:sz w:val="18"/>
          <w:szCs w:val="18"/>
        </w:rPr>
        <w:t>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7167"/>
        <w:gridCol w:w="504"/>
        <w:gridCol w:w="490"/>
        <w:gridCol w:w="490"/>
        <w:gridCol w:w="489"/>
        <w:gridCol w:w="490"/>
        <w:gridCol w:w="490"/>
      </w:tblGrid>
      <w:tr w:rsidR="0038176F" w:rsidRPr="0038176F" w:rsidTr="0038176F">
        <w:trPr>
          <w:trHeight w:val="20"/>
        </w:trPr>
        <w:tc>
          <w:tcPr>
            <w:tcW w:w="475" w:type="dxa"/>
            <w:vMerge w:val="restart"/>
            <w:shd w:val="clear" w:color="auto" w:fill="auto"/>
          </w:tcPr>
          <w:p w:rsidR="0038176F" w:rsidRPr="0038176F" w:rsidRDefault="0038176F" w:rsidP="0038176F">
            <w:pPr>
              <w:pStyle w:val="ab"/>
              <w:ind w:left="-67" w:right="-82"/>
              <w:rPr>
                <w:sz w:val="18"/>
                <w:szCs w:val="18"/>
              </w:rPr>
            </w:pPr>
            <w:r w:rsidRPr="0038176F">
              <w:rPr>
                <w:sz w:val="18"/>
                <w:szCs w:val="18"/>
              </w:rPr>
              <w:t>№</w:t>
            </w:r>
          </w:p>
          <w:p w:rsidR="0038176F" w:rsidRPr="0038176F" w:rsidRDefault="0038176F" w:rsidP="0038176F">
            <w:pPr>
              <w:pStyle w:val="ab"/>
              <w:ind w:left="-67" w:right="-82"/>
              <w:rPr>
                <w:sz w:val="18"/>
                <w:szCs w:val="18"/>
              </w:rPr>
            </w:pPr>
            <w:r w:rsidRPr="0038176F">
              <w:rPr>
                <w:sz w:val="18"/>
                <w:szCs w:val="18"/>
              </w:rPr>
              <w:t>п/п</w:t>
            </w:r>
          </w:p>
        </w:tc>
        <w:tc>
          <w:tcPr>
            <w:tcW w:w="7167" w:type="dxa"/>
            <w:vMerge w:val="restart"/>
            <w:shd w:val="clear" w:color="auto" w:fill="auto"/>
          </w:tcPr>
          <w:p w:rsidR="0038176F" w:rsidRPr="0038176F" w:rsidRDefault="0038176F" w:rsidP="0038176F">
            <w:pPr>
              <w:pStyle w:val="ab"/>
              <w:ind w:left="-67" w:right="-82"/>
              <w:rPr>
                <w:sz w:val="18"/>
                <w:szCs w:val="18"/>
              </w:rPr>
            </w:pPr>
            <w:r w:rsidRPr="0038176F">
              <w:rPr>
                <w:sz w:val="18"/>
                <w:szCs w:val="18"/>
              </w:rPr>
              <w:t>Цели, задачи муниципальной программы, наименование и   единица измерения целевого показателя</w:t>
            </w:r>
          </w:p>
        </w:tc>
        <w:tc>
          <w:tcPr>
            <w:tcW w:w="2953" w:type="dxa"/>
            <w:gridSpan w:val="6"/>
            <w:shd w:val="clear" w:color="auto" w:fill="auto"/>
          </w:tcPr>
          <w:p w:rsidR="0038176F" w:rsidRPr="0038176F" w:rsidRDefault="0038176F" w:rsidP="0038176F">
            <w:pPr>
              <w:pStyle w:val="ab"/>
              <w:ind w:left="-67" w:right="-82"/>
              <w:rPr>
                <w:sz w:val="18"/>
                <w:szCs w:val="18"/>
              </w:rPr>
            </w:pPr>
            <w:r w:rsidRPr="0038176F">
              <w:rPr>
                <w:sz w:val="18"/>
                <w:szCs w:val="18"/>
              </w:rPr>
              <w:t>Значения целевого показателя (по годам):</w:t>
            </w:r>
          </w:p>
        </w:tc>
      </w:tr>
      <w:tr w:rsidR="0038176F" w:rsidRPr="0038176F" w:rsidTr="0038176F">
        <w:trPr>
          <w:trHeight w:val="20"/>
        </w:trPr>
        <w:tc>
          <w:tcPr>
            <w:tcW w:w="475" w:type="dxa"/>
            <w:vMerge/>
            <w:shd w:val="clear" w:color="auto" w:fill="auto"/>
          </w:tcPr>
          <w:p w:rsidR="0038176F" w:rsidRPr="0038176F" w:rsidRDefault="0038176F" w:rsidP="0038176F">
            <w:pPr>
              <w:pStyle w:val="ab"/>
              <w:ind w:left="-67" w:right="-82"/>
              <w:rPr>
                <w:sz w:val="18"/>
                <w:szCs w:val="18"/>
              </w:rPr>
            </w:pPr>
          </w:p>
        </w:tc>
        <w:tc>
          <w:tcPr>
            <w:tcW w:w="7167" w:type="dxa"/>
            <w:vMerge/>
            <w:shd w:val="clear" w:color="auto" w:fill="auto"/>
          </w:tcPr>
          <w:p w:rsidR="0038176F" w:rsidRPr="0038176F" w:rsidRDefault="0038176F" w:rsidP="0038176F">
            <w:pPr>
              <w:pStyle w:val="ab"/>
              <w:ind w:left="-67" w:right="-82"/>
              <w:rPr>
                <w:sz w:val="18"/>
                <w:szCs w:val="18"/>
              </w:rPr>
            </w:pP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2021</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2022</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2023</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2024</w:t>
            </w:r>
          </w:p>
        </w:tc>
        <w:tc>
          <w:tcPr>
            <w:tcW w:w="490" w:type="dxa"/>
          </w:tcPr>
          <w:p w:rsidR="0038176F" w:rsidRPr="0038176F" w:rsidRDefault="0038176F" w:rsidP="0038176F">
            <w:pPr>
              <w:pStyle w:val="ab"/>
              <w:ind w:left="-67" w:right="-82"/>
              <w:rPr>
                <w:sz w:val="18"/>
                <w:szCs w:val="18"/>
              </w:rPr>
            </w:pPr>
            <w:r w:rsidRPr="0038176F">
              <w:rPr>
                <w:sz w:val="18"/>
                <w:szCs w:val="18"/>
              </w:rPr>
              <w:t>2025</w:t>
            </w:r>
          </w:p>
        </w:tc>
        <w:tc>
          <w:tcPr>
            <w:tcW w:w="490" w:type="dxa"/>
          </w:tcPr>
          <w:p w:rsidR="0038176F" w:rsidRPr="0038176F" w:rsidRDefault="0038176F" w:rsidP="0038176F">
            <w:pPr>
              <w:pStyle w:val="ab"/>
              <w:ind w:left="-67" w:right="-82"/>
              <w:rPr>
                <w:sz w:val="18"/>
                <w:szCs w:val="18"/>
              </w:rPr>
            </w:pPr>
            <w:r w:rsidRPr="0038176F">
              <w:rPr>
                <w:sz w:val="18"/>
                <w:szCs w:val="18"/>
              </w:rPr>
              <w:t>2026</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3</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4</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5</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6</w:t>
            </w:r>
          </w:p>
        </w:tc>
        <w:tc>
          <w:tcPr>
            <w:tcW w:w="490" w:type="dxa"/>
          </w:tcPr>
          <w:p w:rsidR="0038176F" w:rsidRPr="0038176F" w:rsidRDefault="0038176F" w:rsidP="0038176F">
            <w:pPr>
              <w:pStyle w:val="ab"/>
              <w:ind w:left="-67" w:right="-82"/>
              <w:rPr>
                <w:sz w:val="18"/>
                <w:szCs w:val="18"/>
              </w:rPr>
            </w:pPr>
            <w:r w:rsidRPr="0038176F">
              <w:rPr>
                <w:sz w:val="18"/>
                <w:szCs w:val="18"/>
              </w:rPr>
              <w:t>7</w:t>
            </w:r>
          </w:p>
        </w:tc>
        <w:tc>
          <w:tcPr>
            <w:tcW w:w="490" w:type="dxa"/>
          </w:tcPr>
          <w:p w:rsidR="0038176F" w:rsidRPr="0038176F" w:rsidRDefault="0038176F" w:rsidP="0038176F">
            <w:pPr>
              <w:pStyle w:val="ab"/>
              <w:ind w:left="-67" w:right="-82"/>
              <w:rPr>
                <w:sz w:val="18"/>
                <w:szCs w:val="18"/>
              </w:rPr>
            </w:pPr>
            <w:r w:rsidRPr="0038176F">
              <w:rPr>
                <w:sz w:val="18"/>
                <w:szCs w:val="18"/>
              </w:rPr>
              <w:t>8</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Цель 1: Создание благоприятных условий для развития малого и среднего предпринимательства в муниципальном округе</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1.1.</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Задача 1: Совершенствование системы поддержки субъектов малого и среднего предпринимательства</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1.1.1.</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субъектов малого и среднего предпринимательства, получивших финансовую поддержку*, чел.</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3</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3</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3</w:t>
            </w:r>
          </w:p>
        </w:tc>
        <w:tc>
          <w:tcPr>
            <w:tcW w:w="490" w:type="dxa"/>
          </w:tcPr>
          <w:p w:rsidR="0038176F" w:rsidRPr="0038176F" w:rsidRDefault="0038176F" w:rsidP="0038176F">
            <w:pPr>
              <w:pStyle w:val="ab"/>
              <w:ind w:left="-67" w:right="-82"/>
              <w:rPr>
                <w:sz w:val="18"/>
                <w:szCs w:val="18"/>
              </w:rPr>
            </w:pPr>
            <w:r w:rsidRPr="0038176F">
              <w:rPr>
                <w:sz w:val="18"/>
                <w:szCs w:val="18"/>
              </w:rPr>
              <w:t>3</w:t>
            </w:r>
          </w:p>
        </w:tc>
        <w:tc>
          <w:tcPr>
            <w:tcW w:w="490" w:type="dxa"/>
          </w:tcPr>
          <w:p w:rsidR="0038176F" w:rsidRPr="0038176F" w:rsidRDefault="0038176F" w:rsidP="0038176F">
            <w:pPr>
              <w:pStyle w:val="ab"/>
              <w:ind w:left="-67" w:right="-82"/>
              <w:rPr>
                <w:sz w:val="18"/>
                <w:szCs w:val="18"/>
              </w:rPr>
            </w:pPr>
            <w:r w:rsidRPr="0038176F">
              <w:rPr>
                <w:sz w:val="18"/>
                <w:szCs w:val="18"/>
              </w:rPr>
              <w:t>3</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1.1.2.</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субъектов малого и среднего предпринимательства, получивших информационную поддержку*, чел.</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30</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30</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30</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30</w:t>
            </w:r>
          </w:p>
        </w:tc>
        <w:tc>
          <w:tcPr>
            <w:tcW w:w="490" w:type="dxa"/>
          </w:tcPr>
          <w:p w:rsidR="0038176F" w:rsidRPr="0038176F" w:rsidRDefault="0038176F" w:rsidP="0038176F">
            <w:pPr>
              <w:pStyle w:val="ab"/>
              <w:ind w:left="-67" w:right="-82"/>
              <w:rPr>
                <w:sz w:val="18"/>
                <w:szCs w:val="18"/>
              </w:rPr>
            </w:pPr>
            <w:r w:rsidRPr="0038176F">
              <w:rPr>
                <w:sz w:val="18"/>
                <w:szCs w:val="18"/>
              </w:rPr>
              <w:t>30</w:t>
            </w:r>
          </w:p>
        </w:tc>
        <w:tc>
          <w:tcPr>
            <w:tcW w:w="490" w:type="dxa"/>
          </w:tcPr>
          <w:p w:rsidR="0038176F" w:rsidRPr="0038176F" w:rsidRDefault="0038176F" w:rsidP="0038176F">
            <w:pPr>
              <w:pStyle w:val="ab"/>
              <w:ind w:left="-67" w:right="-82"/>
              <w:rPr>
                <w:sz w:val="18"/>
                <w:szCs w:val="18"/>
              </w:rPr>
            </w:pPr>
            <w:r w:rsidRPr="0038176F">
              <w:rPr>
                <w:sz w:val="18"/>
                <w:szCs w:val="18"/>
              </w:rPr>
              <w:t>30</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1.1.3.</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субъектов малого и среднего предпринимательства, получивших имущественную поддержку*, чел.</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90" w:type="dxa"/>
          </w:tcPr>
          <w:p w:rsidR="0038176F" w:rsidRPr="0038176F" w:rsidRDefault="0038176F" w:rsidP="0038176F">
            <w:pPr>
              <w:pStyle w:val="ab"/>
              <w:ind w:left="-67" w:right="-82"/>
              <w:rPr>
                <w:sz w:val="18"/>
                <w:szCs w:val="18"/>
              </w:rPr>
            </w:pPr>
            <w:r w:rsidRPr="0038176F">
              <w:rPr>
                <w:sz w:val="18"/>
                <w:szCs w:val="18"/>
              </w:rPr>
              <w:t>2</w:t>
            </w:r>
          </w:p>
        </w:tc>
        <w:tc>
          <w:tcPr>
            <w:tcW w:w="490" w:type="dxa"/>
          </w:tcPr>
          <w:p w:rsidR="0038176F" w:rsidRPr="0038176F" w:rsidRDefault="0038176F" w:rsidP="0038176F">
            <w:pPr>
              <w:pStyle w:val="ab"/>
              <w:ind w:left="-67" w:right="-82"/>
              <w:rPr>
                <w:sz w:val="18"/>
                <w:szCs w:val="18"/>
              </w:rPr>
            </w:pPr>
            <w:r w:rsidRPr="0038176F">
              <w:rPr>
                <w:sz w:val="18"/>
                <w:szCs w:val="18"/>
              </w:rPr>
              <w:t>2</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1.2.</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 xml:space="preserve">Задача 2: </w:t>
            </w:r>
            <w:r w:rsidRPr="0038176F">
              <w:rPr>
                <w:bCs/>
                <w:sz w:val="18"/>
                <w:szCs w:val="18"/>
              </w:rPr>
              <w:t>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38176F">
              <w:rPr>
                <w:sz w:val="18"/>
                <w:szCs w:val="18"/>
              </w:rPr>
              <w:t xml:space="preserve"> Пропаганда предпринимательской деятельности</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1.2.1.</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субъектов малого и среднего предпринимательства, принявших участие в конкурсе муниципального округа «Предприниматель года»*, чел.</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6</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6</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8</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8</w:t>
            </w:r>
          </w:p>
        </w:tc>
        <w:tc>
          <w:tcPr>
            <w:tcW w:w="490" w:type="dxa"/>
          </w:tcPr>
          <w:p w:rsidR="0038176F" w:rsidRPr="0038176F" w:rsidRDefault="0038176F" w:rsidP="0038176F">
            <w:pPr>
              <w:pStyle w:val="ab"/>
              <w:ind w:left="-67" w:right="-82"/>
              <w:rPr>
                <w:sz w:val="18"/>
                <w:szCs w:val="18"/>
              </w:rPr>
            </w:pPr>
            <w:r w:rsidRPr="0038176F">
              <w:rPr>
                <w:sz w:val="18"/>
                <w:szCs w:val="18"/>
              </w:rPr>
              <w:t>10</w:t>
            </w:r>
          </w:p>
        </w:tc>
        <w:tc>
          <w:tcPr>
            <w:tcW w:w="490" w:type="dxa"/>
          </w:tcPr>
          <w:p w:rsidR="0038176F" w:rsidRPr="0038176F" w:rsidRDefault="0038176F" w:rsidP="0038176F">
            <w:pPr>
              <w:pStyle w:val="ab"/>
              <w:ind w:left="-67" w:right="-82"/>
              <w:rPr>
                <w:sz w:val="18"/>
                <w:szCs w:val="18"/>
              </w:rPr>
            </w:pPr>
            <w:r w:rsidRPr="0038176F">
              <w:rPr>
                <w:sz w:val="18"/>
                <w:szCs w:val="18"/>
              </w:rPr>
              <w:t>10</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1.2.2.</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публикаций в СМИ по вопросам развития предпринимательства*, шт.</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490" w:type="dxa"/>
          </w:tcPr>
          <w:p w:rsidR="0038176F" w:rsidRPr="0038176F" w:rsidRDefault="0038176F" w:rsidP="0038176F">
            <w:pPr>
              <w:pStyle w:val="ab"/>
              <w:ind w:left="-67" w:right="-82"/>
              <w:rPr>
                <w:sz w:val="18"/>
                <w:szCs w:val="18"/>
              </w:rPr>
            </w:pPr>
            <w:r w:rsidRPr="0038176F">
              <w:rPr>
                <w:sz w:val="18"/>
                <w:szCs w:val="18"/>
              </w:rPr>
              <w:t>2</w:t>
            </w:r>
          </w:p>
        </w:tc>
        <w:tc>
          <w:tcPr>
            <w:tcW w:w="490" w:type="dxa"/>
          </w:tcPr>
          <w:p w:rsidR="0038176F" w:rsidRPr="0038176F" w:rsidRDefault="0038176F" w:rsidP="0038176F">
            <w:pPr>
              <w:pStyle w:val="ab"/>
              <w:ind w:left="-67" w:right="-82"/>
              <w:rPr>
                <w:sz w:val="18"/>
                <w:szCs w:val="18"/>
              </w:rPr>
            </w:pPr>
            <w:r w:rsidRPr="0038176F">
              <w:rPr>
                <w:sz w:val="18"/>
                <w:szCs w:val="18"/>
              </w:rPr>
              <w:t>2</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2.</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Цель 2: Обеспечение конкурентоспособности субъектов малого и среднего предпринимательства</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2.1.</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Задача 1: Совершенствование кадрового обеспечения муниципального округа</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2.1.1.</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субъектов малого и среднего предпринимательства, повысивших уровень квалификации*, чел.</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5</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5</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7</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7</w:t>
            </w:r>
          </w:p>
        </w:tc>
        <w:tc>
          <w:tcPr>
            <w:tcW w:w="490" w:type="dxa"/>
          </w:tcPr>
          <w:p w:rsidR="0038176F" w:rsidRPr="0038176F" w:rsidRDefault="0038176F" w:rsidP="0038176F">
            <w:pPr>
              <w:pStyle w:val="ab"/>
              <w:ind w:left="-67" w:right="-82"/>
              <w:rPr>
                <w:sz w:val="18"/>
                <w:szCs w:val="18"/>
              </w:rPr>
            </w:pPr>
            <w:r w:rsidRPr="0038176F">
              <w:rPr>
                <w:sz w:val="18"/>
                <w:szCs w:val="18"/>
              </w:rPr>
              <w:t>9</w:t>
            </w:r>
          </w:p>
        </w:tc>
        <w:tc>
          <w:tcPr>
            <w:tcW w:w="490" w:type="dxa"/>
          </w:tcPr>
          <w:p w:rsidR="0038176F" w:rsidRPr="0038176F" w:rsidRDefault="0038176F" w:rsidP="0038176F">
            <w:pPr>
              <w:pStyle w:val="ab"/>
              <w:ind w:left="-67" w:right="-82"/>
              <w:rPr>
                <w:sz w:val="18"/>
                <w:szCs w:val="18"/>
              </w:rPr>
            </w:pPr>
            <w:r w:rsidRPr="0038176F">
              <w:rPr>
                <w:sz w:val="18"/>
                <w:szCs w:val="18"/>
              </w:rPr>
              <w:t>9</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lastRenderedPageBreak/>
              <w:t>2.2.</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Задача 2: Стимулирование субъектов малого и среднего предпринимательства к участию в выставочно-ярмарочной деятельности</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2.2.1.</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субъектов малого и среднего предпринимательства, принявших участие в выставках, ярмарках*, чел.</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4</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4</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5</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5</w:t>
            </w:r>
          </w:p>
        </w:tc>
        <w:tc>
          <w:tcPr>
            <w:tcW w:w="490" w:type="dxa"/>
          </w:tcPr>
          <w:p w:rsidR="0038176F" w:rsidRPr="0038176F" w:rsidRDefault="0038176F" w:rsidP="0038176F">
            <w:pPr>
              <w:pStyle w:val="ab"/>
              <w:ind w:left="-67" w:right="-82"/>
              <w:rPr>
                <w:sz w:val="18"/>
                <w:szCs w:val="18"/>
              </w:rPr>
            </w:pPr>
            <w:r w:rsidRPr="0038176F">
              <w:rPr>
                <w:sz w:val="18"/>
                <w:szCs w:val="18"/>
              </w:rPr>
              <w:t>6</w:t>
            </w:r>
          </w:p>
        </w:tc>
        <w:tc>
          <w:tcPr>
            <w:tcW w:w="490" w:type="dxa"/>
          </w:tcPr>
          <w:p w:rsidR="0038176F" w:rsidRPr="0038176F" w:rsidRDefault="0038176F" w:rsidP="0038176F">
            <w:pPr>
              <w:pStyle w:val="ab"/>
              <w:ind w:left="-67" w:right="-82"/>
              <w:rPr>
                <w:sz w:val="18"/>
                <w:szCs w:val="18"/>
              </w:rPr>
            </w:pPr>
            <w:r w:rsidRPr="0038176F">
              <w:rPr>
                <w:sz w:val="18"/>
                <w:szCs w:val="18"/>
              </w:rPr>
              <w:t>6</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3.</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Цель 3: Обеспечение занятости населения и развитие самозанятости</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3.1.</w:t>
            </w:r>
          </w:p>
        </w:tc>
        <w:tc>
          <w:tcPr>
            <w:tcW w:w="10120" w:type="dxa"/>
            <w:gridSpan w:val="7"/>
            <w:shd w:val="clear" w:color="auto" w:fill="auto"/>
          </w:tcPr>
          <w:p w:rsidR="0038176F" w:rsidRPr="0038176F" w:rsidRDefault="0038176F" w:rsidP="0038176F">
            <w:pPr>
              <w:pStyle w:val="ab"/>
              <w:ind w:left="-67" w:right="-82"/>
              <w:rPr>
                <w:sz w:val="18"/>
                <w:szCs w:val="18"/>
              </w:rPr>
            </w:pPr>
            <w:r w:rsidRPr="0038176F">
              <w:rPr>
                <w:sz w:val="18"/>
                <w:szCs w:val="18"/>
              </w:rPr>
              <w:t>Задача 1: Создание дополнительных рабочих мест</w:t>
            </w:r>
          </w:p>
        </w:tc>
      </w:tr>
      <w:tr w:rsidR="0038176F" w:rsidRPr="0038176F" w:rsidTr="0038176F">
        <w:trPr>
          <w:trHeight w:val="20"/>
        </w:trPr>
        <w:tc>
          <w:tcPr>
            <w:tcW w:w="475" w:type="dxa"/>
            <w:shd w:val="clear" w:color="auto" w:fill="auto"/>
          </w:tcPr>
          <w:p w:rsidR="0038176F" w:rsidRPr="0038176F" w:rsidRDefault="0038176F" w:rsidP="0038176F">
            <w:pPr>
              <w:pStyle w:val="ab"/>
              <w:ind w:left="-67" w:right="-82"/>
              <w:rPr>
                <w:sz w:val="18"/>
                <w:szCs w:val="18"/>
              </w:rPr>
            </w:pPr>
            <w:r w:rsidRPr="0038176F">
              <w:rPr>
                <w:sz w:val="18"/>
                <w:szCs w:val="18"/>
              </w:rPr>
              <w:t>3.1.1.</w:t>
            </w:r>
          </w:p>
        </w:tc>
        <w:tc>
          <w:tcPr>
            <w:tcW w:w="7167" w:type="dxa"/>
            <w:shd w:val="clear" w:color="auto" w:fill="auto"/>
          </w:tcPr>
          <w:p w:rsidR="0038176F" w:rsidRPr="0038176F" w:rsidRDefault="0038176F" w:rsidP="0038176F">
            <w:pPr>
              <w:pStyle w:val="ab"/>
              <w:ind w:left="-67" w:right="-82"/>
              <w:rPr>
                <w:sz w:val="18"/>
                <w:szCs w:val="18"/>
              </w:rPr>
            </w:pPr>
            <w:r w:rsidRPr="0038176F">
              <w:rPr>
                <w:sz w:val="18"/>
                <w:szCs w:val="18"/>
              </w:rPr>
              <w:t>Количество созданных рабочих мест*, шт.</w:t>
            </w:r>
          </w:p>
        </w:tc>
        <w:tc>
          <w:tcPr>
            <w:tcW w:w="504" w:type="dxa"/>
            <w:shd w:val="clear" w:color="auto" w:fill="auto"/>
          </w:tcPr>
          <w:p w:rsidR="0038176F" w:rsidRPr="0038176F" w:rsidRDefault="0038176F" w:rsidP="0038176F">
            <w:pPr>
              <w:pStyle w:val="ab"/>
              <w:ind w:left="-67" w:right="-82"/>
              <w:rPr>
                <w:sz w:val="18"/>
                <w:szCs w:val="18"/>
              </w:rPr>
            </w:pPr>
            <w:r w:rsidRPr="0038176F">
              <w:rPr>
                <w:sz w:val="18"/>
                <w:szCs w:val="18"/>
              </w:rPr>
              <w:t>5</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7</w:t>
            </w:r>
          </w:p>
        </w:tc>
        <w:tc>
          <w:tcPr>
            <w:tcW w:w="490" w:type="dxa"/>
            <w:shd w:val="clear" w:color="auto" w:fill="auto"/>
          </w:tcPr>
          <w:p w:rsidR="0038176F" w:rsidRPr="0038176F" w:rsidRDefault="0038176F" w:rsidP="0038176F">
            <w:pPr>
              <w:pStyle w:val="ab"/>
              <w:ind w:left="-67" w:right="-82"/>
              <w:rPr>
                <w:sz w:val="18"/>
                <w:szCs w:val="18"/>
              </w:rPr>
            </w:pPr>
            <w:r w:rsidRPr="0038176F">
              <w:rPr>
                <w:sz w:val="18"/>
                <w:szCs w:val="18"/>
              </w:rPr>
              <w:t>9</w:t>
            </w:r>
          </w:p>
        </w:tc>
        <w:tc>
          <w:tcPr>
            <w:tcW w:w="489" w:type="dxa"/>
            <w:shd w:val="clear" w:color="auto" w:fill="auto"/>
          </w:tcPr>
          <w:p w:rsidR="0038176F" w:rsidRPr="0038176F" w:rsidRDefault="0038176F" w:rsidP="0038176F">
            <w:pPr>
              <w:pStyle w:val="ab"/>
              <w:ind w:left="-67" w:right="-82"/>
              <w:rPr>
                <w:sz w:val="18"/>
                <w:szCs w:val="18"/>
              </w:rPr>
            </w:pPr>
            <w:r w:rsidRPr="0038176F">
              <w:rPr>
                <w:sz w:val="18"/>
                <w:szCs w:val="18"/>
              </w:rPr>
              <w:t>10</w:t>
            </w:r>
          </w:p>
        </w:tc>
        <w:tc>
          <w:tcPr>
            <w:tcW w:w="490" w:type="dxa"/>
          </w:tcPr>
          <w:p w:rsidR="0038176F" w:rsidRPr="0038176F" w:rsidRDefault="0038176F" w:rsidP="0038176F">
            <w:pPr>
              <w:pStyle w:val="ab"/>
              <w:ind w:left="-67" w:right="-82"/>
              <w:rPr>
                <w:sz w:val="18"/>
                <w:szCs w:val="18"/>
              </w:rPr>
            </w:pPr>
            <w:r w:rsidRPr="0038176F">
              <w:rPr>
                <w:sz w:val="18"/>
                <w:szCs w:val="18"/>
              </w:rPr>
              <w:t>11</w:t>
            </w:r>
          </w:p>
        </w:tc>
        <w:tc>
          <w:tcPr>
            <w:tcW w:w="490" w:type="dxa"/>
          </w:tcPr>
          <w:p w:rsidR="0038176F" w:rsidRPr="0038176F" w:rsidRDefault="0038176F" w:rsidP="0038176F">
            <w:pPr>
              <w:pStyle w:val="ab"/>
              <w:ind w:left="-67" w:right="-82"/>
              <w:rPr>
                <w:sz w:val="18"/>
                <w:szCs w:val="18"/>
              </w:rPr>
            </w:pPr>
            <w:r w:rsidRPr="0038176F">
              <w:rPr>
                <w:sz w:val="18"/>
                <w:szCs w:val="18"/>
              </w:rPr>
              <w:t>12</w:t>
            </w:r>
          </w:p>
        </w:tc>
      </w:tr>
    </w:tbl>
    <w:p w:rsidR="0038176F" w:rsidRPr="0038176F" w:rsidRDefault="0038176F" w:rsidP="0038176F">
      <w:pPr>
        <w:pStyle w:val="ab"/>
        <w:ind w:left="42" w:right="141" w:firstLine="242"/>
        <w:jc w:val="both"/>
        <w:rPr>
          <w:sz w:val="18"/>
          <w:szCs w:val="18"/>
        </w:rPr>
      </w:pPr>
      <w:r w:rsidRPr="0038176F">
        <w:rPr>
          <w:sz w:val="18"/>
          <w:szCs w:val="18"/>
        </w:rPr>
        <w:t>* - целевой показатель определяется на основе данных ведомственной отчётности.</w:t>
      </w:r>
    </w:p>
    <w:p w:rsidR="0038176F" w:rsidRPr="0038176F" w:rsidRDefault="0038176F" w:rsidP="0038176F">
      <w:pPr>
        <w:pStyle w:val="ab"/>
        <w:ind w:left="42" w:right="141" w:firstLine="242"/>
        <w:jc w:val="both"/>
        <w:rPr>
          <w:sz w:val="18"/>
          <w:szCs w:val="18"/>
        </w:rPr>
      </w:pPr>
      <w:r w:rsidRPr="0038176F">
        <w:rPr>
          <w:sz w:val="18"/>
          <w:szCs w:val="18"/>
        </w:rPr>
        <w:t xml:space="preserve">5. Сроки реализации муниципальной программы: </w:t>
      </w:r>
    </w:p>
    <w:p w:rsidR="0038176F" w:rsidRPr="0038176F" w:rsidRDefault="0038176F" w:rsidP="0038176F">
      <w:pPr>
        <w:pStyle w:val="ab"/>
        <w:ind w:left="42" w:right="141" w:firstLine="242"/>
        <w:jc w:val="both"/>
        <w:rPr>
          <w:sz w:val="18"/>
          <w:szCs w:val="18"/>
        </w:rPr>
      </w:pPr>
      <w:r w:rsidRPr="0038176F">
        <w:rPr>
          <w:sz w:val="18"/>
          <w:szCs w:val="18"/>
        </w:rPr>
        <w:t>2021-2026 годы.</w:t>
      </w:r>
    </w:p>
    <w:p w:rsidR="0038176F" w:rsidRPr="0038176F" w:rsidRDefault="0038176F" w:rsidP="0038176F">
      <w:pPr>
        <w:pStyle w:val="ab"/>
        <w:ind w:left="42" w:right="141" w:firstLine="242"/>
        <w:jc w:val="both"/>
        <w:rPr>
          <w:sz w:val="18"/>
          <w:szCs w:val="18"/>
        </w:rPr>
      </w:pPr>
      <w:r w:rsidRPr="0038176F">
        <w:rPr>
          <w:sz w:val="18"/>
          <w:szCs w:val="18"/>
        </w:rPr>
        <w:t>6.Объемы и источники финансирования муниципальной программы в целом и по годам реализации (тыс. руб.):</w:t>
      </w:r>
    </w:p>
    <w:tbl>
      <w:tblPr>
        <w:tblW w:w="9707" w:type="dxa"/>
        <w:tblCellSpacing w:w="5" w:type="nil"/>
        <w:tblInd w:w="75" w:type="dxa"/>
        <w:tblLayout w:type="fixed"/>
        <w:tblCellMar>
          <w:left w:w="75" w:type="dxa"/>
          <w:right w:w="75" w:type="dxa"/>
        </w:tblCellMar>
        <w:tblLook w:val="0000"/>
      </w:tblPr>
      <w:tblGrid>
        <w:gridCol w:w="788"/>
        <w:gridCol w:w="1690"/>
        <w:gridCol w:w="1877"/>
        <w:gridCol w:w="1784"/>
        <w:gridCol w:w="2009"/>
        <w:gridCol w:w="1559"/>
      </w:tblGrid>
      <w:tr w:rsidR="0038176F" w:rsidRPr="0038176F" w:rsidTr="0038176F">
        <w:trPr>
          <w:trHeight w:val="400"/>
          <w:tblCellSpacing w:w="5" w:type="nil"/>
        </w:trPr>
        <w:tc>
          <w:tcPr>
            <w:tcW w:w="788" w:type="dxa"/>
            <w:vMerge w:val="restart"/>
            <w:tcBorders>
              <w:top w:val="single" w:sz="4" w:space="0" w:color="auto"/>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Год</w:t>
            </w:r>
          </w:p>
        </w:tc>
        <w:tc>
          <w:tcPr>
            <w:tcW w:w="8919" w:type="dxa"/>
            <w:gridSpan w:val="5"/>
            <w:tcBorders>
              <w:top w:val="single" w:sz="4" w:space="0" w:color="auto"/>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Источник финансирования</w:t>
            </w:r>
          </w:p>
        </w:tc>
      </w:tr>
      <w:tr w:rsidR="0038176F" w:rsidRPr="0038176F" w:rsidTr="0038176F">
        <w:trPr>
          <w:trHeight w:val="400"/>
          <w:tblCellSpacing w:w="5" w:type="nil"/>
        </w:trPr>
        <w:tc>
          <w:tcPr>
            <w:tcW w:w="788" w:type="dxa"/>
            <w:vMerge/>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 xml:space="preserve"> областной бюджет   </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 xml:space="preserve">федеральный бюджет    </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местные бюджеты</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 xml:space="preserve">внебюджетные средства  </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всего</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1</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2</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3</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4</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5</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6</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2021 год</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2022 год</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2023 год</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2024 год</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 xml:space="preserve"> 2025 год</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 xml:space="preserve"> 2026 год</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80,0</w:t>
            </w:r>
          </w:p>
        </w:tc>
      </w:tr>
      <w:tr w:rsidR="0038176F" w:rsidRPr="0038176F" w:rsidTr="0038176F">
        <w:trPr>
          <w:tblCellSpacing w:w="5" w:type="nil"/>
        </w:trPr>
        <w:tc>
          <w:tcPr>
            <w:tcW w:w="788"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ВСЕГО</w:t>
            </w:r>
          </w:p>
        </w:tc>
        <w:tc>
          <w:tcPr>
            <w:tcW w:w="1690"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877"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784"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480,00</w:t>
            </w:r>
          </w:p>
        </w:tc>
        <w:tc>
          <w:tcPr>
            <w:tcW w:w="200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w:t>
            </w:r>
          </w:p>
        </w:tc>
        <w:tc>
          <w:tcPr>
            <w:tcW w:w="1559" w:type="dxa"/>
            <w:tcBorders>
              <w:left w:val="single" w:sz="4" w:space="0" w:color="auto"/>
              <w:bottom w:val="single" w:sz="4" w:space="0" w:color="auto"/>
              <w:right w:val="single" w:sz="4" w:space="0" w:color="auto"/>
            </w:tcBorders>
          </w:tcPr>
          <w:p w:rsidR="0038176F" w:rsidRPr="0038176F" w:rsidRDefault="0038176F" w:rsidP="0038176F">
            <w:pPr>
              <w:pStyle w:val="ab"/>
              <w:ind w:left="-43" w:right="-52"/>
              <w:rPr>
                <w:sz w:val="18"/>
                <w:szCs w:val="18"/>
              </w:rPr>
            </w:pPr>
            <w:r w:rsidRPr="0038176F">
              <w:rPr>
                <w:sz w:val="18"/>
                <w:szCs w:val="18"/>
              </w:rPr>
              <w:t>480,00</w:t>
            </w:r>
          </w:p>
        </w:tc>
      </w:tr>
    </w:tbl>
    <w:p w:rsidR="0038176F" w:rsidRPr="0038176F" w:rsidRDefault="0038176F" w:rsidP="0038176F">
      <w:pPr>
        <w:pStyle w:val="ab"/>
        <w:ind w:left="42" w:right="141"/>
        <w:rPr>
          <w:sz w:val="18"/>
          <w:szCs w:val="18"/>
        </w:rPr>
      </w:pPr>
    </w:p>
    <w:p w:rsidR="0038176F" w:rsidRPr="0038176F" w:rsidRDefault="0038176F" w:rsidP="0038176F">
      <w:pPr>
        <w:pStyle w:val="ab"/>
        <w:ind w:left="42" w:right="141" w:firstLine="242"/>
        <w:jc w:val="both"/>
        <w:rPr>
          <w:sz w:val="18"/>
          <w:szCs w:val="18"/>
        </w:rPr>
      </w:pPr>
      <w:r w:rsidRPr="0038176F">
        <w:rPr>
          <w:sz w:val="18"/>
          <w:szCs w:val="18"/>
        </w:rPr>
        <w:t>7. Ожидаемые конечные результаты реализации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увеличение количества субъектов малого предпринимательства до 118;</w:t>
      </w:r>
    </w:p>
    <w:p w:rsidR="0038176F" w:rsidRPr="0038176F" w:rsidRDefault="0038176F" w:rsidP="0038176F">
      <w:pPr>
        <w:pStyle w:val="ab"/>
        <w:ind w:left="42" w:right="141" w:firstLine="242"/>
        <w:jc w:val="both"/>
        <w:rPr>
          <w:sz w:val="18"/>
          <w:szCs w:val="18"/>
        </w:rPr>
      </w:pPr>
      <w:r w:rsidRPr="0038176F">
        <w:rPr>
          <w:sz w:val="18"/>
          <w:szCs w:val="18"/>
        </w:rPr>
        <w:t>увеличение средней численности работников субъектов малого предпринимательства до 300.</w:t>
      </w:r>
    </w:p>
    <w:p w:rsidR="0038176F" w:rsidRPr="0038176F" w:rsidRDefault="0038176F" w:rsidP="0038176F">
      <w:pPr>
        <w:pStyle w:val="ab"/>
        <w:ind w:left="42" w:right="141" w:firstLine="242"/>
        <w:jc w:val="both"/>
        <w:rPr>
          <w:b/>
          <w:sz w:val="18"/>
          <w:szCs w:val="18"/>
        </w:rPr>
      </w:pPr>
    </w:p>
    <w:p w:rsidR="0038176F" w:rsidRPr="0038176F" w:rsidRDefault="0038176F" w:rsidP="0038176F">
      <w:pPr>
        <w:pStyle w:val="ab"/>
        <w:ind w:left="42" w:right="141" w:firstLine="242"/>
        <w:jc w:val="both"/>
        <w:rPr>
          <w:sz w:val="18"/>
          <w:szCs w:val="18"/>
        </w:rPr>
      </w:pPr>
      <w:bookmarkStart w:id="22" w:name="Par180"/>
      <w:bookmarkEnd w:id="22"/>
      <w:r w:rsidRPr="0038176F">
        <w:rPr>
          <w:sz w:val="18"/>
          <w:szCs w:val="18"/>
          <w:lang w:val="en-US"/>
        </w:rPr>
        <w:t>I</w:t>
      </w:r>
      <w:r w:rsidRPr="0038176F">
        <w:rPr>
          <w:sz w:val="18"/>
          <w:szCs w:val="18"/>
        </w:rPr>
        <w:t>.Характеристика текущего состояния, приоритеты и цели сферымалого предпринимательства на территории Марёвского муниципального округа</w:t>
      </w:r>
    </w:p>
    <w:p w:rsidR="0038176F" w:rsidRPr="0038176F" w:rsidRDefault="0038176F" w:rsidP="0038176F">
      <w:pPr>
        <w:pStyle w:val="ab"/>
        <w:ind w:left="42" w:right="141" w:firstLine="242"/>
        <w:jc w:val="both"/>
        <w:rPr>
          <w:sz w:val="18"/>
          <w:szCs w:val="18"/>
        </w:rPr>
      </w:pPr>
    </w:p>
    <w:p w:rsidR="0038176F" w:rsidRPr="0038176F" w:rsidRDefault="0038176F" w:rsidP="0038176F">
      <w:pPr>
        <w:pStyle w:val="ab"/>
        <w:ind w:left="42" w:right="141" w:firstLine="242"/>
        <w:jc w:val="both"/>
        <w:rPr>
          <w:sz w:val="18"/>
          <w:szCs w:val="18"/>
        </w:rPr>
      </w:pPr>
      <w:r w:rsidRPr="0038176F">
        <w:rPr>
          <w:sz w:val="18"/>
          <w:szCs w:val="18"/>
        </w:rPr>
        <w:t>Развитие малого предпринимательства – один из постоянных приоритетов социально-экономического развития муниципального округа.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муниципального округа, увеличению поступлений в бюджет округа. Развитие малого предпринимательства требует системных программных подходов и обоснованных финансовых вложений.</w:t>
      </w:r>
    </w:p>
    <w:p w:rsidR="0038176F" w:rsidRPr="0038176F" w:rsidRDefault="0038176F" w:rsidP="0038176F">
      <w:pPr>
        <w:pStyle w:val="ab"/>
        <w:ind w:left="42" w:right="141" w:firstLine="242"/>
        <w:jc w:val="both"/>
        <w:rPr>
          <w:sz w:val="18"/>
          <w:szCs w:val="18"/>
        </w:rPr>
      </w:pPr>
      <w:r w:rsidRPr="0038176F">
        <w:rPr>
          <w:sz w:val="18"/>
          <w:szCs w:val="18"/>
        </w:rPr>
        <w:t>В последние годы количество субъектов малого предпринимательства и численность занятых в сфере малого предпринимательства имеет тенденцию к снижению:</w:t>
      </w:r>
    </w:p>
    <w:p w:rsidR="0038176F" w:rsidRPr="0038176F" w:rsidRDefault="0038176F" w:rsidP="0038176F">
      <w:pPr>
        <w:pStyle w:val="ab"/>
        <w:ind w:left="42" w:right="141" w:firstLine="242"/>
        <w:jc w:val="both"/>
        <w:rPr>
          <w:sz w:val="18"/>
          <w:szCs w:val="18"/>
        </w:rPr>
      </w:pPr>
      <w:r w:rsidRPr="0038176F">
        <w:rPr>
          <w:sz w:val="18"/>
          <w:szCs w:val="18"/>
        </w:rPr>
        <w:t>по состоянию на 01.01.2018 число малых предприятий в районе составило 23 ед., индивидуальных предпринимателей и крестьянских (фермерских) хозяйств – 85;</w:t>
      </w:r>
    </w:p>
    <w:p w:rsidR="0038176F" w:rsidRPr="0038176F" w:rsidRDefault="0038176F" w:rsidP="0038176F">
      <w:pPr>
        <w:pStyle w:val="ab"/>
        <w:ind w:left="42" w:right="141" w:firstLine="242"/>
        <w:jc w:val="both"/>
        <w:rPr>
          <w:sz w:val="18"/>
          <w:szCs w:val="18"/>
        </w:rPr>
      </w:pPr>
      <w:r w:rsidRPr="0038176F">
        <w:rPr>
          <w:sz w:val="18"/>
          <w:szCs w:val="18"/>
        </w:rPr>
        <w:t>по состоянию на 01.01.2019 на территории района действовало 1 среднее предприятие, 1 малое предприятие, 95 микропредприятий, в том числе 73 индивидуальных предпринимателя;</w:t>
      </w:r>
    </w:p>
    <w:p w:rsidR="0038176F" w:rsidRPr="0038176F" w:rsidRDefault="0038176F" w:rsidP="0038176F">
      <w:pPr>
        <w:pStyle w:val="ab"/>
        <w:ind w:left="42" w:right="141" w:firstLine="242"/>
        <w:jc w:val="both"/>
        <w:rPr>
          <w:sz w:val="18"/>
          <w:szCs w:val="18"/>
        </w:rPr>
      </w:pPr>
      <w:r w:rsidRPr="0038176F">
        <w:rPr>
          <w:sz w:val="18"/>
          <w:szCs w:val="18"/>
        </w:rPr>
        <w:t>по состоянию на 01.01.2020 на территории района действовали 93 субъекта малого и среднего предпринимательства, в том числе 2 малых предприятия, 91 микропредприятие, из них 71 - индивидуальные предприниматели.</w:t>
      </w:r>
    </w:p>
    <w:p w:rsidR="0038176F" w:rsidRPr="0038176F" w:rsidRDefault="0038176F" w:rsidP="0038176F">
      <w:pPr>
        <w:pStyle w:val="ab"/>
        <w:ind w:left="42" w:right="141" w:firstLine="242"/>
        <w:jc w:val="both"/>
        <w:rPr>
          <w:sz w:val="18"/>
          <w:szCs w:val="18"/>
        </w:rPr>
      </w:pPr>
      <w:r w:rsidRPr="0038176F">
        <w:rPr>
          <w:sz w:val="18"/>
          <w:szCs w:val="18"/>
        </w:rPr>
        <w:t>Основной сферой деятельности субъектов МСП муниципального округа является лесозаготовка и лесопереработка, где сосредоточено 28% от общего количества субъектов малого бизнеса в округе; в сфере деятельности автомобильного грузового транспорта - 26%; в сфере торговли - 13%; в сельском хозяйстве - 3%; 30% - прочие виды деятельности.</w:t>
      </w:r>
    </w:p>
    <w:p w:rsidR="0038176F" w:rsidRPr="0038176F" w:rsidRDefault="0038176F" w:rsidP="0038176F">
      <w:pPr>
        <w:pStyle w:val="ab"/>
        <w:ind w:left="42" w:right="141" w:firstLine="242"/>
        <w:jc w:val="both"/>
        <w:rPr>
          <w:sz w:val="18"/>
          <w:szCs w:val="18"/>
        </w:rPr>
      </w:pPr>
      <w:r w:rsidRPr="0038176F">
        <w:rPr>
          <w:sz w:val="18"/>
          <w:szCs w:val="18"/>
        </w:rPr>
        <w:t>Для увеличения количества субъектов малого предпринимательства и численности занятых в сфере малого предпринимательства необходимо оказание финансовой, информационной и имущественной поддержки.</w:t>
      </w:r>
    </w:p>
    <w:p w:rsidR="0038176F" w:rsidRPr="0038176F" w:rsidRDefault="0038176F" w:rsidP="0038176F">
      <w:pPr>
        <w:pStyle w:val="ab"/>
        <w:ind w:left="42" w:right="141" w:firstLine="242"/>
        <w:jc w:val="both"/>
        <w:rPr>
          <w:sz w:val="18"/>
          <w:szCs w:val="18"/>
        </w:rPr>
      </w:pPr>
      <w:r w:rsidRPr="0038176F">
        <w:rPr>
          <w:sz w:val="18"/>
          <w:szCs w:val="18"/>
        </w:rPr>
        <w:t>Основными проблемами развития предпринимательства на территории муниципального округа являются следующие:</w:t>
      </w:r>
    </w:p>
    <w:p w:rsidR="0038176F" w:rsidRPr="0038176F" w:rsidRDefault="0038176F" w:rsidP="0038176F">
      <w:pPr>
        <w:pStyle w:val="ab"/>
        <w:ind w:left="42" w:right="141" w:firstLine="242"/>
        <w:jc w:val="both"/>
        <w:rPr>
          <w:sz w:val="18"/>
          <w:szCs w:val="18"/>
        </w:rPr>
      </w:pPr>
      <w:r w:rsidRPr="0038176F">
        <w:rPr>
          <w:sz w:val="18"/>
          <w:szCs w:val="18"/>
        </w:rPr>
        <w:t>низкая инвестиционная активность субъектов малого предпринимательства как следствие роста темпов инфляции;</w:t>
      </w:r>
    </w:p>
    <w:p w:rsidR="0038176F" w:rsidRPr="0038176F" w:rsidRDefault="0038176F" w:rsidP="0038176F">
      <w:pPr>
        <w:pStyle w:val="ab"/>
        <w:ind w:left="42" w:right="141" w:firstLine="242"/>
        <w:jc w:val="both"/>
        <w:rPr>
          <w:sz w:val="18"/>
          <w:szCs w:val="18"/>
        </w:rPr>
      </w:pPr>
      <w:r w:rsidRPr="0038176F">
        <w:rPr>
          <w:sz w:val="18"/>
          <w:szCs w:val="18"/>
        </w:rPr>
        <w:t>недостаточная обеспеченность квалифицированными кадрами;</w:t>
      </w:r>
    </w:p>
    <w:p w:rsidR="0038176F" w:rsidRPr="0038176F" w:rsidRDefault="0038176F" w:rsidP="0038176F">
      <w:pPr>
        <w:pStyle w:val="ab"/>
        <w:ind w:left="42" w:right="141" w:firstLine="242"/>
        <w:jc w:val="both"/>
        <w:rPr>
          <w:sz w:val="18"/>
          <w:szCs w:val="18"/>
        </w:rPr>
      </w:pPr>
      <w:r w:rsidRPr="0038176F">
        <w:rPr>
          <w:sz w:val="18"/>
          <w:szCs w:val="18"/>
        </w:rPr>
        <w:t>отсутствие развитой инфраструктуры в сельской местности, в том числе дорожной инфраструктуры.</w:t>
      </w:r>
    </w:p>
    <w:p w:rsidR="0038176F" w:rsidRPr="0038176F" w:rsidRDefault="0038176F" w:rsidP="0038176F">
      <w:pPr>
        <w:pStyle w:val="ab"/>
        <w:ind w:left="42" w:right="141" w:firstLine="242"/>
        <w:jc w:val="both"/>
        <w:rPr>
          <w:sz w:val="18"/>
          <w:szCs w:val="18"/>
        </w:rPr>
      </w:pPr>
      <w:r w:rsidRPr="0038176F">
        <w:rPr>
          <w:sz w:val="18"/>
          <w:szCs w:val="18"/>
        </w:rPr>
        <w:t>Важной задачей является обеспечение занятости населения и развитие самозанятости.</w:t>
      </w:r>
    </w:p>
    <w:p w:rsidR="0038176F" w:rsidRPr="0038176F" w:rsidRDefault="0038176F" w:rsidP="0038176F">
      <w:pPr>
        <w:pStyle w:val="ab"/>
        <w:ind w:left="42" w:right="141" w:firstLine="242"/>
        <w:jc w:val="both"/>
        <w:rPr>
          <w:sz w:val="18"/>
          <w:szCs w:val="18"/>
        </w:rPr>
      </w:pPr>
      <w:r w:rsidRPr="0038176F">
        <w:rPr>
          <w:sz w:val="18"/>
          <w:szCs w:val="18"/>
        </w:rPr>
        <w:t>К перспективным направлениям развития предпринимательства на территории муниципального округа относятся следующие:</w:t>
      </w:r>
    </w:p>
    <w:p w:rsidR="0038176F" w:rsidRPr="0038176F" w:rsidRDefault="0038176F" w:rsidP="0038176F">
      <w:pPr>
        <w:pStyle w:val="ab"/>
        <w:ind w:left="42" w:right="141" w:firstLine="242"/>
        <w:jc w:val="both"/>
        <w:rPr>
          <w:sz w:val="18"/>
          <w:szCs w:val="18"/>
        </w:rPr>
      </w:pPr>
      <w:r w:rsidRPr="0038176F">
        <w:rPr>
          <w:sz w:val="18"/>
          <w:szCs w:val="18"/>
        </w:rPr>
        <w:t>оптимизация размещения торговых объектов на территории муниципального округа, повышение эффективности их деятельности;</w:t>
      </w:r>
    </w:p>
    <w:p w:rsidR="0038176F" w:rsidRPr="0038176F" w:rsidRDefault="0038176F" w:rsidP="0038176F">
      <w:pPr>
        <w:pStyle w:val="ab"/>
        <w:ind w:left="42" w:right="141" w:firstLine="242"/>
        <w:jc w:val="both"/>
        <w:rPr>
          <w:sz w:val="18"/>
          <w:szCs w:val="18"/>
        </w:rPr>
      </w:pPr>
      <w:r w:rsidRPr="0038176F">
        <w:rPr>
          <w:sz w:val="18"/>
          <w:szCs w:val="18"/>
        </w:rPr>
        <w:t>изучение и внедрение передового опыта иных субъектов Российской Федерации по развитию предпринимательства;</w:t>
      </w:r>
    </w:p>
    <w:p w:rsidR="0038176F" w:rsidRPr="0038176F" w:rsidRDefault="0038176F" w:rsidP="0038176F">
      <w:pPr>
        <w:pStyle w:val="ab"/>
        <w:ind w:left="42" w:right="141" w:firstLine="242"/>
        <w:jc w:val="both"/>
        <w:rPr>
          <w:sz w:val="18"/>
          <w:szCs w:val="18"/>
        </w:rPr>
      </w:pPr>
      <w:r w:rsidRPr="0038176F">
        <w:rPr>
          <w:sz w:val="18"/>
          <w:szCs w:val="18"/>
        </w:rPr>
        <w:t>стимулирование деловой активности субъектов малого предпринимательства путем организации и проведения выставок, ярмарок, иных мероприятий организационного характера.</w:t>
      </w:r>
    </w:p>
    <w:p w:rsidR="0038176F" w:rsidRPr="0038176F" w:rsidRDefault="0038176F" w:rsidP="0038176F">
      <w:pPr>
        <w:pStyle w:val="ab"/>
        <w:ind w:left="42" w:right="141" w:firstLine="242"/>
        <w:jc w:val="both"/>
        <w:rPr>
          <w:sz w:val="18"/>
          <w:szCs w:val="18"/>
        </w:rPr>
      </w:pPr>
      <w:r w:rsidRPr="0038176F">
        <w:rPr>
          <w:sz w:val="18"/>
          <w:szCs w:val="18"/>
        </w:rPr>
        <w:t>В результате реализации муниципальной программы предполагается достижение заявленных целевых показателей, установленных в соответствии с наиболее вероятным сценарием развития сферы развития малого и среднего предпринимательства на территории Марёвского муниципального округа.</w:t>
      </w:r>
    </w:p>
    <w:p w:rsidR="0038176F" w:rsidRPr="0038176F" w:rsidRDefault="0038176F" w:rsidP="0038176F">
      <w:pPr>
        <w:pStyle w:val="ab"/>
        <w:ind w:left="42" w:right="141" w:firstLine="242"/>
        <w:jc w:val="both"/>
        <w:rPr>
          <w:sz w:val="18"/>
          <w:szCs w:val="18"/>
        </w:rPr>
      </w:pPr>
    </w:p>
    <w:p w:rsidR="0038176F" w:rsidRPr="0038176F" w:rsidRDefault="0038176F" w:rsidP="0038176F">
      <w:pPr>
        <w:pStyle w:val="ab"/>
        <w:ind w:left="42" w:right="141" w:firstLine="242"/>
        <w:jc w:val="both"/>
        <w:rPr>
          <w:sz w:val="18"/>
          <w:szCs w:val="18"/>
        </w:rPr>
      </w:pPr>
      <w:r w:rsidRPr="0038176F">
        <w:rPr>
          <w:sz w:val="18"/>
          <w:szCs w:val="18"/>
          <w:lang w:val="en-US"/>
        </w:rPr>
        <w:t>II</w:t>
      </w:r>
      <w:r w:rsidRPr="0038176F">
        <w:rPr>
          <w:sz w:val="18"/>
          <w:szCs w:val="18"/>
        </w:rPr>
        <w:t>. Перечень и анализ социальных, финансово-экономических и прочих рисков реализации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Выполнению поставленных задач муниципальной программы могут помешать системные риски, являющиеся следствием воздействия негативных факторов и имеющихся в обществе социальных и экономических проблем (рост инфляции, падение денежных доходов населения, рост безработицы, сокращение инвестиционного спроса).</w:t>
      </w:r>
    </w:p>
    <w:p w:rsidR="0038176F" w:rsidRPr="0038176F" w:rsidRDefault="0038176F" w:rsidP="0038176F">
      <w:pPr>
        <w:pStyle w:val="ab"/>
        <w:ind w:left="42" w:right="141" w:firstLine="242"/>
        <w:jc w:val="both"/>
        <w:rPr>
          <w:sz w:val="18"/>
          <w:szCs w:val="18"/>
        </w:rPr>
      </w:pPr>
      <w:r w:rsidRPr="0038176F">
        <w:rPr>
          <w:sz w:val="18"/>
          <w:szCs w:val="18"/>
        </w:rPr>
        <w:t>К основным рискам относятся следующие:</w:t>
      </w:r>
    </w:p>
    <w:p w:rsidR="0038176F" w:rsidRPr="0038176F" w:rsidRDefault="0038176F" w:rsidP="0038176F">
      <w:pPr>
        <w:pStyle w:val="ab"/>
        <w:ind w:left="42" w:right="141" w:firstLine="242"/>
        <w:jc w:val="both"/>
        <w:rPr>
          <w:sz w:val="18"/>
          <w:szCs w:val="18"/>
        </w:rPr>
      </w:pPr>
      <w:r w:rsidRPr="0038176F">
        <w:rPr>
          <w:sz w:val="18"/>
          <w:szCs w:val="18"/>
        </w:rPr>
        <w:t>макроэкономические риски, в том числе рост цен на энергоресурсы и</w:t>
      </w:r>
    </w:p>
    <w:p w:rsidR="0038176F" w:rsidRPr="0038176F" w:rsidRDefault="0038176F" w:rsidP="0038176F">
      <w:pPr>
        <w:pStyle w:val="ab"/>
        <w:ind w:left="42" w:right="141" w:firstLine="242"/>
        <w:jc w:val="both"/>
        <w:rPr>
          <w:sz w:val="18"/>
          <w:szCs w:val="18"/>
        </w:rPr>
      </w:pPr>
      <w:r w:rsidRPr="0038176F">
        <w:rPr>
          <w:sz w:val="18"/>
          <w:szCs w:val="18"/>
        </w:rPr>
        <w:t>другие материально-технические средства, что ограничивает      возможности значительной части населения, предприятий и организаций;</w:t>
      </w:r>
    </w:p>
    <w:p w:rsidR="0038176F" w:rsidRPr="0038176F" w:rsidRDefault="0038176F" w:rsidP="0038176F">
      <w:pPr>
        <w:pStyle w:val="ab"/>
        <w:ind w:left="42" w:right="141" w:firstLine="242"/>
        <w:jc w:val="both"/>
        <w:rPr>
          <w:sz w:val="18"/>
          <w:szCs w:val="18"/>
        </w:rPr>
      </w:pPr>
      <w:r w:rsidRPr="0038176F">
        <w:rPr>
          <w:sz w:val="18"/>
          <w:szCs w:val="18"/>
        </w:rPr>
        <w:t>законодательные риски, выражающиеся в возможности изменений законодательной базы по регулированию торговли;</w:t>
      </w:r>
    </w:p>
    <w:p w:rsidR="0038176F" w:rsidRPr="0038176F" w:rsidRDefault="0038176F" w:rsidP="0038176F">
      <w:pPr>
        <w:pStyle w:val="ab"/>
        <w:ind w:left="42" w:right="141" w:firstLine="242"/>
        <w:jc w:val="both"/>
        <w:rPr>
          <w:sz w:val="18"/>
          <w:szCs w:val="18"/>
        </w:rPr>
      </w:pPr>
      <w:r w:rsidRPr="0038176F">
        <w:rPr>
          <w:sz w:val="18"/>
          <w:szCs w:val="18"/>
        </w:rPr>
        <w:t>демографические риски, в том числе миграционные, связанные с безработицей;</w:t>
      </w:r>
    </w:p>
    <w:p w:rsidR="0038176F" w:rsidRPr="0038176F" w:rsidRDefault="0038176F" w:rsidP="0038176F">
      <w:pPr>
        <w:pStyle w:val="ab"/>
        <w:ind w:left="42" w:right="141" w:firstLine="242"/>
        <w:jc w:val="both"/>
        <w:rPr>
          <w:sz w:val="18"/>
          <w:szCs w:val="18"/>
        </w:rPr>
      </w:pPr>
      <w:r w:rsidRPr="0038176F">
        <w:rPr>
          <w:sz w:val="18"/>
          <w:szCs w:val="18"/>
        </w:rPr>
        <w:t>социальные риски, включающие в себя риски, связанные с оплатой труда;</w:t>
      </w:r>
    </w:p>
    <w:p w:rsidR="0038176F" w:rsidRPr="0038176F" w:rsidRDefault="0038176F" w:rsidP="0038176F">
      <w:pPr>
        <w:pStyle w:val="ab"/>
        <w:ind w:left="42" w:right="141" w:firstLine="242"/>
        <w:jc w:val="both"/>
        <w:rPr>
          <w:sz w:val="18"/>
          <w:szCs w:val="18"/>
        </w:rPr>
      </w:pPr>
      <w:r w:rsidRPr="0038176F">
        <w:rPr>
          <w:sz w:val="18"/>
          <w:szCs w:val="18"/>
        </w:rPr>
        <w:lastRenderedPageBreak/>
        <w:t>финансово-экономические риски (изменение ситуации на международном и внутреннем рынках, снижение финансовой устойчивости предприятий, изменение процентных ставок по кредитам).</w:t>
      </w:r>
    </w:p>
    <w:p w:rsidR="0038176F" w:rsidRPr="0038176F" w:rsidRDefault="0038176F" w:rsidP="0038176F">
      <w:pPr>
        <w:pStyle w:val="ab"/>
        <w:ind w:left="42" w:right="141" w:firstLine="242"/>
        <w:jc w:val="both"/>
        <w:rPr>
          <w:sz w:val="18"/>
          <w:szCs w:val="18"/>
        </w:rPr>
      </w:pPr>
      <w:r w:rsidRPr="0038176F">
        <w:rPr>
          <w:sz w:val="18"/>
          <w:szCs w:val="18"/>
        </w:rPr>
        <w:t>Управление рисками реализации муниципальной программы будет осуществляться на основе:</w:t>
      </w:r>
    </w:p>
    <w:p w:rsidR="0038176F" w:rsidRPr="0038176F" w:rsidRDefault="0038176F" w:rsidP="0038176F">
      <w:pPr>
        <w:pStyle w:val="ab"/>
        <w:ind w:left="42" w:right="141" w:firstLine="242"/>
        <w:jc w:val="both"/>
        <w:rPr>
          <w:sz w:val="18"/>
          <w:szCs w:val="18"/>
        </w:rPr>
      </w:pPr>
      <w:r w:rsidRPr="0038176F">
        <w:rPr>
          <w:sz w:val="18"/>
          <w:szCs w:val="18"/>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8176F" w:rsidRPr="0038176F" w:rsidRDefault="0038176F" w:rsidP="0038176F">
      <w:pPr>
        <w:pStyle w:val="ab"/>
        <w:ind w:left="42" w:right="141" w:firstLine="242"/>
        <w:jc w:val="both"/>
        <w:rPr>
          <w:sz w:val="18"/>
          <w:szCs w:val="18"/>
        </w:rPr>
      </w:pPr>
      <w:r w:rsidRPr="0038176F">
        <w:rPr>
          <w:sz w:val="18"/>
          <w:szCs w:val="18"/>
        </w:rPr>
        <w:t>подготовки и представления в министерство промышленности и торговли Новгородской области отчётов о ходе и результатах реализации муниципальной программы, которые могут содержать предложения по корректировке муниципальной программы.</w:t>
      </w:r>
    </w:p>
    <w:p w:rsidR="0038176F" w:rsidRPr="0038176F" w:rsidRDefault="0038176F" w:rsidP="0038176F">
      <w:pPr>
        <w:pStyle w:val="ab"/>
        <w:ind w:left="42" w:right="141" w:firstLine="242"/>
        <w:jc w:val="both"/>
        <w:rPr>
          <w:b/>
          <w:sz w:val="18"/>
          <w:szCs w:val="18"/>
        </w:rPr>
      </w:pPr>
    </w:p>
    <w:p w:rsidR="0038176F" w:rsidRPr="0038176F" w:rsidRDefault="0038176F" w:rsidP="0038176F">
      <w:pPr>
        <w:pStyle w:val="ab"/>
        <w:ind w:left="42" w:right="141" w:firstLine="242"/>
        <w:jc w:val="both"/>
        <w:rPr>
          <w:sz w:val="18"/>
          <w:szCs w:val="18"/>
        </w:rPr>
      </w:pPr>
      <w:r w:rsidRPr="0038176F">
        <w:rPr>
          <w:sz w:val="18"/>
          <w:szCs w:val="18"/>
          <w:lang w:val="en-US"/>
        </w:rPr>
        <w:t>III</w:t>
      </w:r>
      <w:r w:rsidRPr="0038176F">
        <w:rPr>
          <w:sz w:val="18"/>
          <w:szCs w:val="18"/>
        </w:rPr>
        <w:t>. Механизм управления реализацией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округа и контроль за реализацией муниципальной программы осуществляет заместитель Главы администрации Марёвского муниципального округа, осуществляющий комплексное решение вопросов по развитию экономики на территории округа.</w:t>
      </w:r>
    </w:p>
    <w:p w:rsidR="0038176F" w:rsidRPr="0038176F" w:rsidRDefault="0038176F" w:rsidP="0038176F">
      <w:pPr>
        <w:pStyle w:val="ab"/>
        <w:ind w:left="42" w:right="141" w:firstLine="242"/>
        <w:jc w:val="both"/>
        <w:rPr>
          <w:sz w:val="18"/>
          <w:szCs w:val="18"/>
        </w:rPr>
      </w:pPr>
      <w:r w:rsidRPr="0038176F">
        <w:rPr>
          <w:sz w:val="18"/>
          <w:szCs w:val="18"/>
        </w:rPr>
        <w:t>Отдел осуществляет:</w:t>
      </w:r>
    </w:p>
    <w:p w:rsidR="0038176F" w:rsidRPr="0038176F" w:rsidRDefault="0038176F" w:rsidP="0038176F">
      <w:pPr>
        <w:pStyle w:val="ab"/>
        <w:ind w:left="42" w:right="141" w:firstLine="242"/>
        <w:jc w:val="both"/>
        <w:rPr>
          <w:sz w:val="18"/>
          <w:szCs w:val="18"/>
        </w:rPr>
      </w:pPr>
      <w:r w:rsidRPr="0038176F">
        <w:rPr>
          <w:sz w:val="18"/>
          <w:szCs w:val="18"/>
        </w:rPr>
        <w:t>координацию выполнения мероприятий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обеспечение эффективности реализации муниципальной программы, целевого использования средств;</w:t>
      </w:r>
    </w:p>
    <w:p w:rsidR="0038176F" w:rsidRPr="0038176F" w:rsidRDefault="0038176F" w:rsidP="0038176F">
      <w:pPr>
        <w:pStyle w:val="ab"/>
        <w:ind w:left="42" w:right="141" w:firstLine="242"/>
        <w:jc w:val="both"/>
        <w:rPr>
          <w:sz w:val="18"/>
          <w:szCs w:val="18"/>
        </w:rPr>
      </w:pPr>
      <w:r w:rsidRPr="0038176F">
        <w:rPr>
          <w:sz w:val="18"/>
          <w:szCs w:val="18"/>
        </w:rPr>
        <w:t>организацию внедрения информационных технологий в целях управления реализацией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непосредственный контроль за ходом реализации мероприятий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составление отчётов о ходе реализации муниципальной программы.</w:t>
      </w:r>
    </w:p>
    <w:p w:rsidR="0038176F" w:rsidRPr="0038176F" w:rsidRDefault="0038176F" w:rsidP="0038176F">
      <w:pPr>
        <w:pStyle w:val="ab"/>
        <w:ind w:left="42" w:right="141" w:firstLine="242"/>
        <w:jc w:val="both"/>
        <w:rPr>
          <w:sz w:val="18"/>
          <w:szCs w:val="18"/>
        </w:rPr>
      </w:pPr>
      <w:r w:rsidRPr="0038176F">
        <w:rPr>
          <w:sz w:val="18"/>
          <w:szCs w:val="18"/>
        </w:rPr>
        <w:t>Для обеспечения мониторинга реализации муниципальной программы ответственный исполнитель и соисполнители муниципальной программы до 20 июля текущего года и до 01 марта года, следующего за отчётным, представляют в отдел полугодовой и годовой отчёты о ходе реализации муниципальной программы.</w:t>
      </w:r>
    </w:p>
    <w:p w:rsidR="0038176F" w:rsidRPr="0038176F" w:rsidRDefault="0038176F" w:rsidP="0038176F">
      <w:pPr>
        <w:pStyle w:val="ab"/>
        <w:ind w:left="5954" w:right="141"/>
        <w:jc w:val="center"/>
        <w:rPr>
          <w:sz w:val="18"/>
          <w:szCs w:val="18"/>
        </w:rPr>
      </w:pPr>
      <w:r w:rsidRPr="0038176F">
        <w:rPr>
          <w:sz w:val="18"/>
          <w:szCs w:val="18"/>
        </w:rPr>
        <w:t>Приложение№1</w:t>
      </w:r>
    </w:p>
    <w:p w:rsidR="0038176F" w:rsidRPr="0038176F" w:rsidRDefault="0038176F" w:rsidP="0038176F">
      <w:pPr>
        <w:pStyle w:val="ab"/>
        <w:ind w:left="5954" w:right="141"/>
        <w:jc w:val="center"/>
        <w:rPr>
          <w:sz w:val="18"/>
          <w:szCs w:val="18"/>
        </w:rPr>
      </w:pPr>
      <w:r w:rsidRPr="0038176F">
        <w:rPr>
          <w:sz w:val="18"/>
          <w:szCs w:val="18"/>
        </w:rPr>
        <w:t>к муниципальной программе</w:t>
      </w:r>
    </w:p>
    <w:p w:rsidR="0038176F" w:rsidRDefault="0038176F" w:rsidP="0038176F">
      <w:pPr>
        <w:pStyle w:val="ab"/>
        <w:ind w:left="5954" w:right="141"/>
        <w:jc w:val="center"/>
        <w:rPr>
          <w:sz w:val="18"/>
          <w:szCs w:val="18"/>
        </w:rPr>
      </w:pPr>
      <w:r w:rsidRPr="0038176F">
        <w:rPr>
          <w:sz w:val="18"/>
          <w:szCs w:val="18"/>
        </w:rPr>
        <w:t>«Развитие и поддержка малого и среднего</w:t>
      </w:r>
    </w:p>
    <w:p w:rsidR="0038176F" w:rsidRDefault="0038176F" w:rsidP="0038176F">
      <w:pPr>
        <w:pStyle w:val="ab"/>
        <w:ind w:left="5954" w:right="141"/>
        <w:jc w:val="center"/>
        <w:rPr>
          <w:sz w:val="18"/>
          <w:szCs w:val="18"/>
        </w:rPr>
      </w:pPr>
      <w:r w:rsidRPr="0038176F">
        <w:rPr>
          <w:sz w:val="18"/>
          <w:szCs w:val="18"/>
        </w:rPr>
        <w:t>предпринимательства в Марёвском муниципальном</w:t>
      </w:r>
    </w:p>
    <w:p w:rsidR="00CA4CA6" w:rsidRDefault="0038176F" w:rsidP="0038176F">
      <w:pPr>
        <w:pStyle w:val="ab"/>
        <w:ind w:left="5954" w:right="141"/>
        <w:jc w:val="center"/>
        <w:rPr>
          <w:sz w:val="18"/>
          <w:szCs w:val="18"/>
        </w:rPr>
      </w:pPr>
      <w:r w:rsidRPr="0038176F">
        <w:rPr>
          <w:sz w:val="18"/>
          <w:szCs w:val="18"/>
        </w:rPr>
        <w:t>округе на 2021-2026 годы»</w:t>
      </w:r>
    </w:p>
    <w:p w:rsidR="0038176F" w:rsidRDefault="0038176F" w:rsidP="0038176F">
      <w:pPr>
        <w:pStyle w:val="ab"/>
        <w:ind w:left="42" w:right="141" w:firstLine="242"/>
        <w:jc w:val="both"/>
        <w:rPr>
          <w:sz w:val="18"/>
          <w:szCs w:val="18"/>
        </w:rPr>
      </w:pPr>
    </w:p>
    <w:p w:rsidR="0038176F" w:rsidRPr="0038176F" w:rsidRDefault="0038176F" w:rsidP="0038176F">
      <w:pPr>
        <w:pStyle w:val="ab"/>
        <w:ind w:left="42" w:right="141"/>
        <w:jc w:val="center"/>
        <w:rPr>
          <w:sz w:val="18"/>
          <w:szCs w:val="18"/>
        </w:rPr>
      </w:pPr>
      <w:r w:rsidRPr="0038176F">
        <w:rPr>
          <w:sz w:val="18"/>
          <w:szCs w:val="18"/>
        </w:rPr>
        <w:t>Мероприятия муниципальной программы</w:t>
      </w:r>
    </w:p>
    <w:tbl>
      <w:tblPr>
        <w:tblW w:w="1063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3808"/>
        <w:gridCol w:w="1386"/>
        <w:gridCol w:w="851"/>
        <w:gridCol w:w="829"/>
        <w:gridCol w:w="924"/>
        <w:gridCol w:w="429"/>
        <w:gridCol w:w="406"/>
        <w:gridCol w:w="433"/>
        <w:gridCol w:w="392"/>
        <w:gridCol w:w="406"/>
        <w:gridCol w:w="420"/>
      </w:tblGrid>
      <w:tr w:rsidR="0038176F" w:rsidRPr="0038176F" w:rsidTr="0038176F">
        <w:trPr>
          <w:trHeight w:val="20"/>
        </w:trPr>
        <w:tc>
          <w:tcPr>
            <w:tcW w:w="350" w:type="dxa"/>
            <w:vMerge w:val="restart"/>
            <w:shd w:val="clear" w:color="auto" w:fill="auto"/>
            <w:vAlign w:val="center"/>
          </w:tcPr>
          <w:p w:rsidR="0038176F" w:rsidRPr="0038176F" w:rsidRDefault="0038176F" w:rsidP="0038176F">
            <w:pPr>
              <w:pStyle w:val="ab"/>
              <w:ind w:left="-94" w:right="-99"/>
              <w:rPr>
                <w:sz w:val="18"/>
                <w:szCs w:val="18"/>
              </w:rPr>
            </w:pPr>
            <w:r w:rsidRPr="0038176F">
              <w:rPr>
                <w:sz w:val="18"/>
                <w:szCs w:val="18"/>
              </w:rPr>
              <w:t>№ п/п</w:t>
            </w:r>
          </w:p>
        </w:tc>
        <w:tc>
          <w:tcPr>
            <w:tcW w:w="3808" w:type="dxa"/>
            <w:vMerge w:val="restart"/>
            <w:shd w:val="clear" w:color="auto" w:fill="auto"/>
            <w:vAlign w:val="center"/>
          </w:tcPr>
          <w:p w:rsidR="0038176F" w:rsidRPr="0038176F" w:rsidRDefault="0038176F" w:rsidP="0038176F">
            <w:pPr>
              <w:pStyle w:val="ab"/>
              <w:ind w:left="-94" w:right="-99"/>
              <w:rPr>
                <w:sz w:val="18"/>
                <w:szCs w:val="18"/>
              </w:rPr>
            </w:pPr>
            <w:r w:rsidRPr="0038176F">
              <w:rPr>
                <w:sz w:val="18"/>
                <w:szCs w:val="18"/>
              </w:rPr>
              <w:t>Наименование мероприятия</w:t>
            </w:r>
          </w:p>
        </w:tc>
        <w:tc>
          <w:tcPr>
            <w:tcW w:w="1386" w:type="dxa"/>
            <w:vMerge w:val="restart"/>
            <w:shd w:val="clear" w:color="auto" w:fill="auto"/>
            <w:vAlign w:val="center"/>
          </w:tcPr>
          <w:p w:rsidR="0038176F" w:rsidRPr="0038176F" w:rsidRDefault="0038176F" w:rsidP="0038176F">
            <w:pPr>
              <w:pStyle w:val="ab"/>
              <w:ind w:left="-94" w:right="-99"/>
              <w:rPr>
                <w:sz w:val="18"/>
                <w:szCs w:val="18"/>
              </w:rPr>
            </w:pPr>
            <w:r w:rsidRPr="0038176F">
              <w:rPr>
                <w:sz w:val="18"/>
                <w:szCs w:val="18"/>
              </w:rPr>
              <w:t>Исполнитель</w:t>
            </w:r>
          </w:p>
        </w:tc>
        <w:tc>
          <w:tcPr>
            <w:tcW w:w="851" w:type="dxa"/>
            <w:vMerge w:val="restart"/>
            <w:shd w:val="clear" w:color="auto" w:fill="auto"/>
            <w:vAlign w:val="center"/>
          </w:tcPr>
          <w:p w:rsidR="0038176F" w:rsidRPr="0038176F" w:rsidRDefault="0038176F" w:rsidP="0038176F">
            <w:pPr>
              <w:pStyle w:val="ab"/>
              <w:ind w:left="-94" w:right="-99"/>
              <w:rPr>
                <w:sz w:val="18"/>
                <w:szCs w:val="18"/>
              </w:rPr>
            </w:pPr>
            <w:r w:rsidRPr="0038176F">
              <w:rPr>
                <w:sz w:val="18"/>
                <w:szCs w:val="18"/>
              </w:rPr>
              <w:t>Срок реализации</w:t>
            </w:r>
          </w:p>
        </w:tc>
        <w:tc>
          <w:tcPr>
            <w:tcW w:w="829" w:type="dxa"/>
            <w:vMerge w:val="restart"/>
            <w:shd w:val="clear" w:color="auto" w:fill="auto"/>
          </w:tcPr>
          <w:p w:rsidR="0038176F" w:rsidRPr="0038176F" w:rsidRDefault="0038176F" w:rsidP="0038176F">
            <w:pPr>
              <w:pStyle w:val="ab"/>
              <w:ind w:left="-94" w:right="-99"/>
              <w:rPr>
                <w:sz w:val="18"/>
                <w:szCs w:val="18"/>
              </w:rPr>
            </w:pPr>
            <w:r w:rsidRPr="0038176F">
              <w:rPr>
                <w:sz w:val="18"/>
                <w:szCs w:val="18"/>
              </w:rPr>
              <w:t>Целевой показатель (номер целевого показателя из паспорта муниципальной программы)</w:t>
            </w:r>
          </w:p>
        </w:tc>
        <w:tc>
          <w:tcPr>
            <w:tcW w:w="924" w:type="dxa"/>
            <w:vMerge w:val="restart"/>
            <w:shd w:val="clear" w:color="auto" w:fill="auto"/>
            <w:vAlign w:val="center"/>
          </w:tcPr>
          <w:p w:rsidR="0038176F" w:rsidRPr="0038176F" w:rsidRDefault="0038176F" w:rsidP="0038176F">
            <w:pPr>
              <w:pStyle w:val="ab"/>
              <w:ind w:left="-94" w:right="-99"/>
              <w:rPr>
                <w:sz w:val="18"/>
                <w:szCs w:val="18"/>
              </w:rPr>
            </w:pPr>
            <w:r w:rsidRPr="0038176F">
              <w:rPr>
                <w:sz w:val="18"/>
                <w:szCs w:val="18"/>
              </w:rPr>
              <w:t>Источник финансирования</w:t>
            </w:r>
          </w:p>
        </w:tc>
        <w:tc>
          <w:tcPr>
            <w:tcW w:w="2486" w:type="dxa"/>
            <w:gridSpan w:val="6"/>
            <w:shd w:val="clear" w:color="auto" w:fill="auto"/>
          </w:tcPr>
          <w:p w:rsidR="0038176F" w:rsidRPr="0038176F" w:rsidRDefault="0038176F" w:rsidP="0038176F">
            <w:pPr>
              <w:pStyle w:val="ab"/>
              <w:ind w:left="-94" w:right="-99"/>
              <w:rPr>
                <w:sz w:val="18"/>
                <w:szCs w:val="18"/>
              </w:rPr>
            </w:pPr>
            <w:r w:rsidRPr="0038176F">
              <w:rPr>
                <w:sz w:val="18"/>
                <w:szCs w:val="18"/>
              </w:rPr>
              <w:t>Объём финансирования по годам (тыс. руб.)</w:t>
            </w:r>
          </w:p>
        </w:tc>
      </w:tr>
      <w:tr w:rsidR="0038176F" w:rsidRPr="0038176F" w:rsidTr="0038176F">
        <w:trPr>
          <w:trHeight w:val="20"/>
        </w:trPr>
        <w:tc>
          <w:tcPr>
            <w:tcW w:w="350" w:type="dxa"/>
            <w:vMerge/>
            <w:shd w:val="clear" w:color="auto" w:fill="auto"/>
            <w:vAlign w:val="center"/>
          </w:tcPr>
          <w:p w:rsidR="0038176F" w:rsidRPr="0038176F" w:rsidRDefault="0038176F" w:rsidP="0038176F">
            <w:pPr>
              <w:pStyle w:val="ab"/>
              <w:ind w:left="-94" w:right="-99"/>
              <w:rPr>
                <w:sz w:val="18"/>
                <w:szCs w:val="18"/>
              </w:rPr>
            </w:pPr>
          </w:p>
        </w:tc>
        <w:tc>
          <w:tcPr>
            <w:tcW w:w="3808" w:type="dxa"/>
            <w:vMerge/>
            <w:shd w:val="clear" w:color="auto" w:fill="auto"/>
            <w:vAlign w:val="center"/>
          </w:tcPr>
          <w:p w:rsidR="0038176F" w:rsidRPr="0038176F" w:rsidRDefault="0038176F" w:rsidP="0038176F">
            <w:pPr>
              <w:pStyle w:val="ab"/>
              <w:ind w:left="-94" w:right="-99"/>
              <w:rPr>
                <w:sz w:val="18"/>
                <w:szCs w:val="18"/>
              </w:rPr>
            </w:pPr>
          </w:p>
        </w:tc>
        <w:tc>
          <w:tcPr>
            <w:tcW w:w="1386" w:type="dxa"/>
            <w:vMerge/>
            <w:shd w:val="clear" w:color="auto" w:fill="auto"/>
            <w:vAlign w:val="center"/>
          </w:tcPr>
          <w:p w:rsidR="0038176F" w:rsidRPr="0038176F" w:rsidRDefault="0038176F" w:rsidP="0038176F">
            <w:pPr>
              <w:pStyle w:val="ab"/>
              <w:ind w:left="-94" w:right="-99"/>
              <w:rPr>
                <w:sz w:val="18"/>
                <w:szCs w:val="18"/>
              </w:rPr>
            </w:pPr>
          </w:p>
        </w:tc>
        <w:tc>
          <w:tcPr>
            <w:tcW w:w="851" w:type="dxa"/>
            <w:vMerge/>
            <w:shd w:val="clear" w:color="auto" w:fill="auto"/>
            <w:vAlign w:val="center"/>
          </w:tcPr>
          <w:p w:rsidR="0038176F" w:rsidRPr="0038176F" w:rsidRDefault="0038176F" w:rsidP="0038176F">
            <w:pPr>
              <w:pStyle w:val="ab"/>
              <w:ind w:left="-94" w:right="-99"/>
              <w:rPr>
                <w:sz w:val="18"/>
                <w:szCs w:val="18"/>
              </w:rPr>
            </w:pPr>
          </w:p>
        </w:tc>
        <w:tc>
          <w:tcPr>
            <w:tcW w:w="829" w:type="dxa"/>
            <w:vMerge/>
            <w:shd w:val="clear" w:color="auto" w:fill="auto"/>
          </w:tcPr>
          <w:p w:rsidR="0038176F" w:rsidRPr="0038176F" w:rsidRDefault="0038176F" w:rsidP="0038176F">
            <w:pPr>
              <w:pStyle w:val="ab"/>
              <w:ind w:left="-94" w:right="-99"/>
              <w:rPr>
                <w:sz w:val="18"/>
                <w:szCs w:val="18"/>
              </w:rPr>
            </w:pPr>
          </w:p>
        </w:tc>
        <w:tc>
          <w:tcPr>
            <w:tcW w:w="924" w:type="dxa"/>
            <w:vMerge/>
            <w:shd w:val="clear" w:color="auto" w:fill="auto"/>
            <w:vAlign w:val="center"/>
          </w:tcPr>
          <w:p w:rsidR="0038176F" w:rsidRPr="0038176F" w:rsidRDefault="0038176F" w:rsidP="0038176F">
            <w:pPr>
              <w:pStyle w:val="ab"/>
              <w:ind w:left="-94" w:right="-99"/>
              <w:rPr>
                <w:sz w:val="18"/>
                <w:szCs w:val="18"/>
              </w:rPr>
            </w:pP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2021</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2022</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2023</w:t>
            </w:r>
          </w:p>
        </w:tc>
        <w:tc>
          <w:tcPr>
            <w:tcW w:w="392" w:type="dxa"/>
          </w:tcPr>
          <w:p w:rsidR="0038176F" w:rsidRPr="0038176F" w:rsidRDefault="0038176F" w:rsidP="0038176F">
            <w:pPr>
              <w:pStyle w:val="ab"/>
              <w:ind w:left="-94" w:right="-99"/>
              <w:rPr>
                <w:sz w:val="18"/>
                <w:szCs w:val="18"/>
              </w:rPr>
            </w:pPr>
            <w:r w:rsidRPr="0038176F">
              <w:rPr>
                <w:sz w:val="18"/>
                <w:szCs w:val="18"/>
              </w:rPr>
              <w:t>2024</w:t>
            </w:r>
          </w:p>
        </w:tc>
        <w:tc>
          <w:tcPr>
            <w:tcW w:w="406" w:type="dxa"/>
          </w:tcPr>
          <w:p w:rsidR="0038176F" w:rsidRPr="0038176F" w:rsidRDefault="0038176F" w:rsidP="0038176F">
            <w:pPr>
              <w:pStyle w:val="ab"/>
              <w:ind w:left="-94" w:right="-99"/>
              <w:rPr>
                <w:sz w:val="18"/>
                <w:szCs w:val="18"/>
              </w:rPr>
            </w:pPr>
            <w:r w:rsidRPr="0038176F">
              <w:rPr>
                <w:sz w:val="18"/>
                <w:szCs w:val="18"/>
              </w:rPr>
              <w:t>2025</w:t>
            </w:r>
          </w:p>
        </w:tc>
        <w:tc>
          <w:tcPr>
            <w:tcW w:w="420" w:type="dxa"/>
          </w:tcPr>
          <w:p w:rsidR="0038176F" w:rsidRPr="0038176F" w:rsidRDefault="0038176F" w:rsidP="0038176F">
            <w:pPr>
              <w:pStyle w:val="ab"/>
              <w:ind w:left="-94" w:right="-99"/>
              <w:rPr>
                <w:sz w:val="18"/>
                <w:szCs w:val="18"/>
              </w:rPr>
            </w:pPr>
            <w:r w:rsidRPr="0038176F">
              <w:rPr>
                <w:sz w:val="18"/>
                <w:szCs w:val="18"/>
              </w:rPr>
              <w:t>2026</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w:t>
            </w:r>
          </w:p>
        </w:tc>
        <w:tc>
          <w:tcPr>
            <w:tcW w:w="10284" w:type="dxa"/>
            <w:gridSpan w:val="11"/>
            <w:shd w:val="clear" w:color="auto" w:fill="auto"/>
          </w:tcPr>
          <w:p w:rsidR="0038176F" w:rsidRPr="0038176F" w:rsidRDefault="0038176F" w:rsidP="0038176F">
            <w:pPr>
              <w:pStyle w:val="ab"/>
              <w:ind w:left="-94" w:right="-99"/>
              <w:rPr>
                <w:sz w:val="18"/>
                <w:szCs w:val="18"/>
              </w:rPr>
            </w:pPr>
            <w:r w:rsidRPr="0038176F">
              <w:rPr>
                <w:sz w:val="18"/>
                <w:szCs w:val="18"/>
              </w:rPr>
              <w:t>Задача 1: Совершенствование системы поддержки субъектов малого и среднего предпринимательства</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1.1.</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Разработка нормативно-правовых актов органами местного самоуправления (в пределах собственной компетенции), способствующих развитию сферы малого и среднего предпринимательства муниципального округа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1.1.1.,1.1.2., 1.1.3., 1.2.1.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1.2.</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Постоянное обновление разделов «В помощь малому бизнесу» и «Имущественная поддержка» на сайте администрации муниципального округа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1.1.2., 1.1.3.</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1.3.</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Оказание консультативной поддержки субъектам предпринимательской деятельности</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1.1.1.,1.1.2.,1.1.3.</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1.4.</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Предоставление субсидий сельскохозяйственным товаропроизводителям - субъектам малого и среднего предпринимательства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1.1.1.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местный бюджет</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50,0</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50,0</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50,0</w:t>
            </w:r>
          </w:p>
        </w:tc>
        <w:tc>
          <w:tcPr>
            <w:tcW w:w="392" w:type="dxa"/>
          </w:tcPr>
          <w:p w:rsidR="0038176F" w:rsidRPr="0038176F" w:rsidRDefault="0038176F" w:rsidP="0038176F">
            <w:pPr>
              <w:pStyle w:val="ab"/>
              <w:ind w:left="-94" w:right="-99"/>
              <w:rPr>
                <w:sz w:val="18"/>
                <w:szCs w:val="18"/>
              </w:rPr>
            </w:pPr>
            <w:r w:rsidRPr="0038176F">
              <w:rPr>
                <w:sz w:val="18"/>
                <w:szCs w:val="18"/>
              </w:rPr>
              <w:t>50,0</w:t>
            </w:r>
          </w:p>
        </w:tc>
        <w:tc>
          <w:tcPr>
            <w:tcW w:w="406" w:type="dxa"/>
          </w:tcPr>
          <w:p w:rsidR="0038176F" w:rsidRPr="0038176F" w:rsidRDefault="0038176F" w:rsidP="0038176F">
            <w:pPr>
              <w:pStyle w:val="ab"/>
              <w:ind w:left="-94" w:right="-99"/>
              <w:rPr>
                <w:sz w:val="18"/>
                <w:szCs w:val="18"/>
              </w:rPr>
            </w:pPr>
            <w:r w:rsidRPr="0038176F">
              <w:rPr>
                <w:sz w:val="18"/>
                <w:szCs w:val="18"/>
              </w:rPr>
              <w:t>50,0</w:t>
            </w:r>
          </w:p>
        </w:tc>
        <w:tc>
          <w:tcPr>
            <w:tcW w:w="420" w:type="dxa"/>
          </w:tcPr>
          <w:p w:rsidR="0038176F" w:rsidRPr="0038176F" w:rsidRDefault="0038176F" w:rsidP="0038176F">
            <w:pPr>
              <w:pStyle w:val="ab"/>
              <w:ind w:left="-94" w:right="-99"/>
              <w:rPr>
                <w:sz w:val="18"/>
                <w:szCs w:val="18"/>
              </w:rPr>
            </w:pPr>
            <w:r w:rsidRPr="0038176F">
              <w:rPr>
                <w:sz w:val="18"/>
                <w:szCs w:val="18"/>
              </w:rPr>
              <w:t>50,0</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1.5.</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Увеличение количества объектов включенных в перечни муниципального имущества, в целях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1.1.3.</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1.6.</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Предоставление незадействованного муниципального имущества, предназначенного для передачи в аренду</w:t>
            </w:r>
          </w:p>
          <w:p w:rsidR="0038176F" w:rsidRPr="0038176F" w:rsidRDefault="0038176F" w:rsidP="0038176F">
            <w:pPr>
              <w:pStyle w:val="ab"/>
              <w:ind w:left="-94" w:right="-99"/>
              <w:rPr>
                <w:sz w:val="18"/>
                <w:szCs w:val="18"/>
              </w:rPr>
            </w:pPr>
            <w:r w:rsidRPr="0038176F">
              <w:rPr>
                <w:sz w:val="18"/>
                <w:szCs w:val="18"/>
              </w:rPr>
              <w:t>субъектам малого и среднего предпринимательства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 xml:space="preserve">отдел </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1.1.3.</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1.7.</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 xml:space="preserve">Взаимодействие с организациями, </w:t>
            </w:r>
            <w:r w:rsidRPr="0038176F">
              <w:rPr>
                <w:sz w:val="18"/>
                <w:szCs w:val="18"/>
              </w:rPr>
              <w:lastRenderedPageBreak/>
              <w:t>осуществляющими поддержку малого и среднего предпринимательства в области</w:t>
            </w:r>
          </w:p>
          <w:p w:rsidR="0038176F" w:rsidRPr="0038176F" w:rsidRDefault="0038176F" w:rsidP="0038176F">
            <w:pPr>
              <w:pStyle w:val="ab"/>
              <w:ind w:left="-94" w:right="-99"/>
              <w:rPr>
                <w:sz w:val="18"/>
                <w:szCs w:val="18"/>
              </w:rPr>
            </w:pPr>
            <w:r w:rsidRPr="0038176F">
              <w:rPr>
                <w:sz w:val="18"/>
                <w:szCs w:val="18"/>
              </w:rPr>
              <w:t>( Новгородский фонд поддержки малого предпринимательства, фонд содействия кредитованию малого бизнеса)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lastRenderedPageBreak/>
              <w:t xml:space="preserve">отдел </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 xml:space="preserve">2021-2026 </w:t>
            </w:r>
            <w:r w:rsidRPr="0038176F">
              <w:rPr>
                <w:sz w:val="18"/>
                <w:szCs w:val="18"/>
              </w:rPr>
              <w:lastRenderedPageBreak/>
              <w:t>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lastRenderedPageBreak/>
              <w:t>1.1.1.,</w:t>
            </w:r>
          </w:p>
          <w:p w:rsidR="0038176F" w:rsidRPr="0038176F" w:rsidRDefault="0038176F" w:rsidP="0038176F">
            <w:pPr>
              <w:pStyle w:val="ab"/>
              <w:ind w:left="-94" w:right="-99"/>
              <w:rPr>
                <w:sz w:val="18"/>
                <w:szCs w:val="18"/>
              </w:rPr>
            </w:pPr>
            <w:r w:rsidRPr="0038176F">
              <w:rPr>
                <w:sz w:val="18"/>
                <w:szCs w:val="18"/>
              </w:rPr>
              <w:lastRenderedPageBreak/>
              <w:t>1.1.2.</w:t>
            </w:r>
          </w:p>
          <w:p w:rsidR="0038176F" w:rsidRPr="0038176F" w:rsidRDefault="0038176F" w:rsidP="0038176F">
            <w:pPr>
              <w:pStyle w:val="ab"/>
              <w:ind w:left="-94" w:right="-99"/>
              <w:rPr>
                <w:sz w:val="18"/>
                <w:szCs w:val="18"/>
              </w:rPr>
            </w:pP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lastRenderedPageBreak/>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lastRenderedPageBreak/>
              <w:t>1.8.</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Индивидуальные  консультации для субъектов малого и среднего предпринимательства округа по вопросам получения   поддержки и другим актуальным вопросам ведения бизнеса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 xml:space="preserve">отдел </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1.1.1.,</w:t>
            </w:r>
          </w:p>
          <w:p w:rsidR="0038176F" w:rsidRPr="0038176F" w:rsidRDefault="0038176F" w:rsidP="0038176F">
            <w:pPr>
              <w:pStyle w:val="ab"/>
              <w:ind w:left="-94" w:right="-99"/>
              <w:rPr>
                <w:sz w:val="18"/>
                <w:szCs w:val="18"/>
              </w:rPr>
            </w:pPr>
            <w:r w:rsidRPr="0038176F">
              <w:rPr>
                <w:sz w:val="18"/>
                <w:szCs w:val="18"/>
              </w:rPr>
              <w:t>1.1.2.,</w:t>
            </w:r>
          </w:p>
          <w:p w:rsidR="0038176F" w:rsidRPr="0038176F" w:rsidRDefault="0038176F" w:rsidP="0038176F">
            <w:pPr>
              <w:pStyle w:val="ab"/>
              <w:ind w:left="-94" w:right="-99"/>
              <w:rPr>
                <w:sz w:val="18"/>
                <w:szCs w:val="18"/>
              </w:rPr>
            </w:pPr>
            <w:r w:rsidRPr="0038176F">
              <w:rPr>
                <w:sz w:val="18"/>
                <w:szCs w:val="18"/>
              </w:rPr>
              <w:t>1.1.3.</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2.</w:t>
            </w:r>
          </w:p>
        </w:tc>
        <w:tc>
          <w:tcPr>
            <w:tcW w:w="10284" w:type="dxa"/>
            <w:gridSpan w:val="11"/>
            <w:shd w:val="clear" w:color="auto" w:fill="auto"/>
          </w:tcPr>
          <w:p w:rsidR="0038176F" w:rsidRPr="0038176F" w:rsidRDefault="0038176F" w:rsidP="0038176F">
            <w:pPr>
              <w:pStyle w:val="ab"/>
              <w:ind w:left="-94" w:right="-99"/>
              <w:rPr>
                <w:sz w:val="18"/>
                <w:szCs w:val="18"/>
              </w:rPr>
            </w:pPr>
            <w:r w:rsidRPr="0038176F">
              <w:rPr>
                <w:sz w:val="18"/>
                <w:szCs w:val="18"/>
              </w:rPr>
              <w:t xml:space="preserve">Задача 2: </w:t>
            </w:r>
            <w:r w:rsidRPr="0038176F">
              <w:rPr>
                <w:bCs/>
                <w:sz w:val="18"/>
                <w:szCs w:val="18"/>
              </w:rPr>
              <w:t>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38176F">
              <w:rPr>
                <w:sz w:val="18"/>
                <w:szCs w:val="18"/>
              </w:rPr>
              <w:t>. Пропаганда предпринимательской деятельности</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2.1.</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Проведение конкурса муниципального района «Предприниматель года»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1.2.1.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местный бюджет</w:t>
            </w:r>
          </w:p>
        </w:tc>
        <w:tc>
          <w:tcPr>
            <w:tcW w:w="429" w:type="dxa"/>
          </w:tcPr>
          <w:p w:rsidR="0038176F" w:rsidRPr="0038176F" w:rsidRDefault="0038176F" w:rsidP="0038176F">
            <w:pPr>
              <w:pStyle w:val="ab"/>
              <w:ind w:left="-94" w:right="-99"/>
              <w:rPr>
                <w:sz w:val="18"/>
                <w:szCs w:val="18"/>
              </w:rPr>
            </w:pPr>
            <w:r w:rsidRPr="0038176F">
              <w:rPr>
                <w:sz w:val="18"/>
                <w:szCs w:val="18"/>
              </w:rPr>
              <w:t>30,0</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30,0</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30,0</w:t>
            </w:r>
          </w:p>
        </w:tc>
        <w:tc>
          <w:tcPr>
            <w:tcW w:w="392" w:type="dxa"/>
            <w:shd w:val="clear" w:color="auto" w:fill="auto"/>
          </w:tcPr>
          <w:p w:rsidR="0038176F" w:rsidRPr="0038176F" w:rsidRDefault="0038176F" w:rsidP="0038176F">
            <w:pPr>
              <w:pStyle w:val="ab"/>
              <w:ind w:left="-94" w:right="-99"/>
              <w:rPr>
                <w:sz w:val="18"/>
                <w:szCs w:val="18"/>
              </w:rPr>
            </w:pPr>
            <w:r w:rsidRPr="0038176F">
              <w:rPr>
                <w:sz w:val="18"/>
                <w:szCs w:val="18"/>
              </w:rPr>
              <w:t>30,0</w:t>
            </w:r>
          </w:p>
        </w:tc>
        <w:tc>
          <w:tcPr>
            <w:tcW w:w="406" w:type="dxa"/>
          </w:tcPr>
          <w:p w:rsidR="0038176F" w:rsidRPr="0038176F" w:rsidRDefault="0038176F" w:rsidP="0038176F">
            <w:pPr>
              <w:pStyle w:val="ab"/>
              <w:ind w:left="-94" w:right="-99"/>
              <w:rPr>
                <w:sz w:val="18"/>
                <w:szCs w:val="18"/>
              </w:rPr>
            </w:pPr>
            <w:r w:rsidRPr="0038176F">
              <w:rPr>
                <w:sz w:val="18"/>
                <w:szCs w:val="18"/>
              </w:rPr>
              <w:t>30,0</w:t>
            </w:r>
          </w:p>
        </w:tc>
        <w:tc>
          <w:tcPr>
            <w:tcW w:w="420" w:type="dxa"/>
          </w:tcPr>
          <w:p w:rsidR="0038176F" w:rsidRPr="0038176F" w:rsidRDefault="0038176F" w:rsidP="0038176F">
            <w:pPr>
              <w:pStyle w:val="ab"/>
              <w:ind w:left="-94" w:right="-99"/>
              <w:rPr>
                <w:sz w:val="18"/>
                <w:szCs w:val="18"/>
              </w:rPr>
            </w:pPr>
            <w:r w:rsidRPr="0038176F">
              <w:rPr>
                <w:sz w:val="18"/>
                <w:szCs w:val="18"/>
              </w:rPr>
              <w:t>30,0</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2.2.</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Публикации в СМИ по вопросам развития предпринимательства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1.2.2.</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3.</w:t>
            </w:r>
          </w:p>
        </w:tc>
        <w:tc>
          <w:tcPr>
            <w:tcW w:w="10284" w:type="dxa"/>
            <w:gridSpan w:val="11"/>
            <w:shd w:val="clear" w:color="auto" w:fill="auto"/>
          </w:tcPr>
          <w:p w:rsidR="0038176F" w:rsidRPr="0038176F" w:rsidRDefault="0038176F" w:rsidP="0038176F">
            <w:pPr>
              <w:pStyle w:val="ab"/>
              <w:ind w:left="-94" w:right="-99"/>
              <w:rPr>
                <w:sz w:val="18"/>
                <w:szCs w:val="18"/>
              </w:rPr>
            </w:pPr>
            <w:r w:rsidRPr="0038176F">
              <w:rPr>
                <w:sz w:val="18"/>
                <w:szCs w:val="18"/>
              </w:rPr>
              <w:t>Задача 3: Совершенствование кадрового обеспечения округа</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3.1.</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Организация обучения                                                                                                                                                                                                                                     по вопросам организации и ведения деятельности, изменений в действующем законодательстве (по заявкам субъектов МСП)</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2.1.1.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3.2.</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 xml:space="preserve">Организация обучения субъектов малого и среднего предпринимательства по вопросам охраны труда </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 xml:space="preserve">ведущий служащий по охране труда управления Делами администрации </w:t>
            </w:r>
          </w:p>
          <w:p w:rsidR="0038176F" w:rsidRPr="0038176F" w:rsidRDefault="0038176F" w:rsidP="0038176F">
            <w:pPr>
              <w:pStyle w:val="ab"/>
              <w:ind w:left="-94" w:right="-99"/>
              <w:rPr>
                <w:sz w:val="18"/>
                <w:szCs w:val="18"/>
              </w:rPr>
            </w:pPr>
            <w:r w:rsidRPr="0038176F">
              <w:rPr>
                <w:sz w:val="18"/>
                <w:szCs w:val="18"/>
              </w:rPr>
              <w:t>муниципального округа</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2.1.1.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3.3</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Издание (переиздание) информационно – справочных материалов и пособий для субъектов малого и среднего предпринимательства</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2.1.1.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4.</w:t>
            </w:r>
          </w:p>
        </w:tc>
        <w:tc>
          <w:tcPr>
            <w:tcW w:w="10284" w:type="dxa"/>
            <w:gridSpan w:val="11"/>
            <w:shd w:val="clear" w:color="auto" w:fill="auto"/>
          </w:tcPr>
          <w:p w:rsidR="0038176F" w:rsidRPr="0038176F" w:rsidRDefault="0038176F" w:rsidP="0038176F">
            <w:pPr>
              <w:pStyle w:val="ab"/>
              <w:ind w:left="-94" w:right="-99"/>
              <w:rPr>
                <w:sz w:val="18"/>
                <w:szCs w:val="18"/>
              </w:rPr>
            </w:pPr>
            <w:r w:rsidRPr="0038176F">
              <w:rPr>
                <w:sz w:val="18"/>
                <w:szCs w:val="18"/>
              </w:rPr>
              <w:t>Задача 4: Стимулирование субъектов малого и среднего предпринимательства к участию в выставочно-ярмарочной деятельности</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4.1.</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Привлечение субъектов малого и среднего предпринимательства муниципального округа к участию в выставках и ярмарках в целях расширения рынка сбыта товаров, работ и услуг, привлечения инвестиций</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отдел</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2.2.1.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5.</w:t>
            </w:r>
          </w:p>
        </w:tc>
        <w:tc>
          <w:tcPr>
            <w:tcW w:w="10284" w:type="dxa"/>
            <w:gridSpan w:val="11"/>
            <w:shd w:val="clear" w:color="auto" w:fill="auto"/>
          </w:tcPr>
          <w:p w:rsidR="0038176F" w:rsidRPr="0038176F" w:rsidRDefault="0038176F" w:rsidP="0038176F">
            <w:pPr>
              <w:pStyle w:val="ab"/>
              <w:ind w:left="-94" w:right="-99"/>
              <w:rPr>
                <w:sz w:val="18"/>
                <w:szCs w:val="18"/>
              </w:rPr>
            </w:pPr>
            <w:r w:rsidRPr="0038176F">
              <w:rPr>
                <w:sz w:val="18"/>
                <w:szCs w:val="18"/>
              </w:rPr>
              <w:t>Задача 5: Создание дополнительных рабочих мест</w:t>
            </w:r>
          </w:p>
        </w:tc>
      </w:tr>
      <w:tr w:rsidR="0038176F" w:rsidRPr="0038176F" w:rsidTr="0038176F">
        <w:trPr>
          <w:trHeight w:val="20"/>
        </w:trPr>
        <w:tc>
          <w:tcPr>
            <w:tcW w:w="350" w:type="dxa"/>
            <w:shd w:val="clear" w:color="auto" w:fill="auto"/>
          </w:tcPr>
          <w:p w:rsidR="0038176F" w:rsidRPr="0038176F" w:rsidRDefault="0038176F" w:rsidP="0038176F">
            <w:pPr>
              <w:pStyle w:val="ab"/>
              <w:ind w:left="-94" w:right="-99"/>
              <w:rPr>
                <w:sz w:val="18"/>
                <w:szCs w:val="18"/>
              </w:rPr>
            </w:pPr>
            <w:r w:rsidRPr="0038176F">
              <w:rPr>
                <w:sz w:val="18"/>
                <w:szCs w:val="18"/>
              </w:rPr>
              <w:t>5.1.</w:t>
            </w:r>
          </w:p>
        </w:tc>
        <w:tc>
          <w:tcPr>
            <w:tcW w:w="3808" w:type="dxa"/>
            <w:shd w:val="clear" w:color="auto" w:fill="auto"/>
          </w:tcPr>
          <w:p w:rsidR="0038176F" w:rsidRPr="0038176F" w:rsidRDefault="0038176F" w:rsidP="0038176F">
            <w:pPr>
              <w:pStyle w:val="ab"/>
              <w:ind w:left="-94" w:right="-99"/>
              <w:rPr>
                <w:sz w:val="18"/>
                <w:szCs w:val="18"/>
              </w:rPr>
            </w:pPr>
            <w:r w:rsidRPr="0038176F">
              <w:rPr>
                <w:sz w:val="18"/>
                <w:szCs w:val="18"/>
              </w:rPr>
              <w:t>Содействие самозанятости безработных граждан. Помощь в организации предпринимательской деятельности</w:t>
            </w:r>
          </w:p>
        </w:tc>
        <w:tc>
          <w:tcPr>
            <w:tcW w:w="1386" w:type="dxa"/>
            <w:shd w:val="clear" w:color="auto" w:fill="auto"/>
          </w:tcPr>
          <w:p w:rsidR="0038176F" w:rsidRPr="0038176F" w:rsidRDefault="0038176F" w:rsidP="0038176F">
            <w:pPr>
              <w:pStyle w:val="ab"/>
              <w:ind w:left="-94" w:right="-99"/>
              <w:rPr>
                <w:sz w:val="18"/>
                <w:szCs w:val="18"/>
              </w:rPr>
            </w:pPr>
            <w:r w:rsidRPr="0038176F">
              <w:rPr>
                <w:sz w:val="18"/>
                <w:szCs w:val="18"/>
              </w:rPr>
              <w:t xml:space="preserve">отдел, </w:t>
            </w:r>
          </w:p>
          <w:p w:rsidR="0038176F" w:rsidRPr="0038176F" w:rsidRDefault="0038176F" w:rsidP="0038176F">
            <w:pPr>
              <w:pStyle w:val="ab"/>
              <w:ind w:left="-94" w:right="-99"/>
              <w:rPr>
                <w:sz w:val="18"/>
                <w:szCs w:val="18"/>
              </w:rPr>
            </w:pPr>
            <w:r w:rsidRPr="0038176F">
              <w:rPr>
                <w:sz w:val="18"/>
                <w:szCs w:val="18"/>
              </w:rPr>
              <w:t>Отдел занятости населения Марёвского муниципального района</w:t>
            </w:r>
          </w:p>
          <w:p w:rsidR="0038176F" w:rsidRPr="0038176F" w:rsidRDefault="0038176F" w:rsidP="0038176F">
            <w:pPr>
              <w:pStyle w:val="ab"/>
              <w:ind w:left="-94" w:right="-99"/>
              <w:rPr>
                <w:sz w:val="18"/>
                <w:szCs w:val="18"/>
              </w:rPr>
            </w:pPr>
            <w:r w:rsidRPr="0038176F">
              <w:rPr>
                <w:sz w:val="18"/>
                <w:szCs w:val="18"/>
              </w:rPr>
              <w:t>ГОКУ «Центр занятости населения Новгородской области»</w:t>
            </w:r>
          </w:p>
          <w:p w:rsidR="0038176F" w:rsidRPr="0038176F" w:rsidRDefault="0038176F" w:rsidP="0038176F">
            <w:pPr>
              <w:pStyle w:val="ab"/>
              <w:ind w:left="-94" w:right="-99"/>
              <w:rPr>
                <w:sz w:val="18"/>
                <w:szCs w:val="18"/>
              </w:rPr>
            </w:pPr>
            <w:r w:rsidRPr="0038176F">
              <w:rPr>
                <w:sz w:val="18"/>
                <w:szCs w:val="18"/>
              </w:rPr>
              <w:t xml:space="preserve"> (по согласованию)</w:t>
            </w:r>
          </w:p>
        </w:tc>
        <w:tc>
          <w:tcPr>
            <w:tcW w:w="851" w:type="dxa"/>
            <w:shd w:val="clear" w:color="auto" w:fill="auto"/>
          </w:tcPr>
          <w:p w:rsidR="0038176F" w:rsidRPr="0038176F" w:rsidRDefault="0038176F" w:rsidP="0038176F">
            <w:pPr>
              <w:pStyle w:val="ab"/>
              <w:ind w:left="-94" w:right="-99"/>
              <w:rPr>
                <w:sz w:val="18"/>
                <w:szCs w:val="18"/>
              </w:rPr>
            </w:pPr>
            <w:r w:rsidRPr="0038176F">
              <w:rPr>
                <w:sz w:val="18"/>
                <w:szCs w:val="18"/>
              </w:rPr>
              <w:t>2021-2026 годы</w:t>
            </w:r>
          </w:p>
        </w:tc>
        <w:tc>
          <w:tcPr>
            <w:tcW w:w="829" w:type="dxa"/>
            <w:shd w:val="clear" w:color="auto" w:fill="auto"/>
          </w:tcPr>
          <w:p w:rsidR="0038176F" w:rsidRPr="0038176F" w:rsidRDefault="0038176F" w:rsidP="0038176F">
            <w:pPr>
              <w:pStyle w:val="ab"/>
              <w:ind w:left="-94" w:right="-99"/>
              <w:rPr>
                <w:sz w:val="18"/>
                <w:szCs w:val="18"/>
              </w:rPr>
            </w:pPr>
            <w:r w:rsidRPr="0038176F">
              <w:rPr>
                <w:sz w:val="18"/>
                <w:szCs w:val="18"/>
              </w:rPr>
              <w:t>3.1.1.</w:t>
            </w:r>
          </w:p>
        </w:tc>
        <w:tc>
          <w:tcPr>
            <w:tcW w:w="924"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29" w:type="dxa"/>
          </w:tcPr>
          <w:p w:rsidR="0038176F" w:rsidRPr="0038176F" w:rsidRDefault="0038176F" w:rsidP="0038176F">
            <w:pPr>
              <w:pStyle w:val="ab"/>
              <w:ind w:left="-94" w:right="-99"/>
              <w:rPr>
                <w:sz w:val="18"/>
                <w:szCs w:val="18"/>
              </w:rPr>
            </w:pPr>
            <w:r w:rsidRPr="0038176F">
              <w:rPr>
                <w:sz w:val="18"/>
                <w:szCs w:val="18"/>
              </w:rPr>
              <w:t>-</w:t>
            </w:r>
          </w:p>
        </w:tc>
        <w:tc>
          <w:tcPr>
            <w:tcW w:w="406"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33"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392" w:type="dxa"/>
            <w:shd w:val="clear" w:color="auto" w:fill="auto"/>
          </w:tcPr>
          <w:p w:rsidR="0038176F" w:rsidRPr="0038176F" w:rsidRDefault="0038176F" w:rsidP="0038176F">
            <w:pPr>
              <w:pStyle w:val="ab"/>
              <w:ind w:left="-94" w:right="-99"/>
              <w:rPr>
                <w:sz w:val="18"/>
                <w:szCs w:val="18"/>
              </w:rPr>
            </w:pPr>
            <w:r w:rsidRPr="0038176F">
              <w:rPr>
                <w:sz w:val="18"/>
                <w:szCs w:val="18"/>
              </w:rPr>
              <w:t>-</w:t>
            </w:r>
          </w:p>
        </w:tc>
        <w:tc>
          <w:tcPr>
            <w:tcW w:w="406" w:type="dxa"/>
          </w:tcPr>
          <w:p w:rsidR="0038176F" w:rsidRPr="0038176F" w:rsidRDefault="0038176F" w:rsidP="0038176F">
            <w:pPr>
              <w:pStyle w:val="ab"/>
              <w:ind w:left="-94" w:right="-99"/>
              <w:rPr>
                <w:sz w:val="18"/>
                <w:szCs w:val="18"/>
              </w:rPr>
            </w:pPr>
            <w:r w:rsidRPr="0038176F">
              <w:rPr>
                <w:sz w:val="18"/>
                <w:szCs w:val="18"/>
              </w:rPr>
              <w:t>-</w:t>
            </w:r>
          </w:p>
        </w:tc>
        <w:tc>
          <w:tcPr>
            <w:tcW w:w="420" w:type="dxa"/>
          </w:tcPr>
          <w:p w:rsidR="0038176F" w:rsidRPr="0038176F" w:rsidRDefault="0038176F" w:rsidP="0038176F">
            <w:pPr>
              <w:pStyle w:val="ab"/>
              <w:ind w:left="-94" w:right="-99"/>
              <w:rPr>
                <w:sz w:val="18"/>
                <w:szCs w:val="18"/>
              </w:rPr>
            </w:pPr>
            <w:r w:rsidRPr="0038176F">
              <w:rPr>
                <w:sz w:val="18"/>
                <w:szCs w:val="18"/>
              </w:rPr>
              <w:t>-</w:t>
            </w:r>
          </w:p>
        </w:tc>
      </w:tr>
    </w:tbl>
    <w:p w:rsidR="0038176F" w:rsidRDefault="0038176F" w:rsidP="00F2691E">
      <w:pPr>
        <w:pStyle w:val="ab"/>
        <w:ind w:left="42" w:right="141"/>
        <w:rPr>
          <w:sz w:val="18"/>
          <w:szCs w:val="18"/>
        </w:rPr>
      </w:pPr>
    </w:p>
    <w:p w:rsidR="0038176F" w:rsidRDefault="0038176F" w:rsidP="00F2691E">
      <w:pPr>
        <w:pStyle w:val="ab"/>
        <w:ind w:left="42" w:right="141"/>
        <w:rPr>
          <w:sz w:val="18"/>
          <w:szCs w:val="18"/>
        </w:rPr>
      </w:pPr>
    </w:p>
    <w:p w:rsidR="0038176F" w:rsidRDefault="0038176F" w:rsidP="00F2691E">
      <w:pPr>
        <w:pStyle w:val="ab"/>
        <w:ind w:left="42" w:right="141"/>
        <w:rPr>
          <w:sz w:val="18"/>
          <w:szCs w:val="18"/>
        </w:rPr>
      </w:pPr>
    </w:p>
    <w:p w:rsidR="0038176F" w:rsidRDefault="0038176F" w:rsidP="00F2691E">
      <w:pPr>
        <w:pStyle w:val="ab"/>
        <w:ind w:left="42" w:right="141"/>
        <w:rPr>
          <w:sz w:val="18"/>
          <w:szCs w:val="18"/>
        </w:rPr>
      </w:pPr>
    </w:p>
    <w:p w:rsidR="0038176F" w:rsidRDefault="0038176F" w:rsidP="00F2691E">
      <w:pPr>
        <w:pStyle w:val="ab"/>
        <w:ind w:left="42" w:right="141"/>
        <w:rPr>
          <w:sz w:val="18"/>
          <w:szCs w:val="18"/>
        </w:rPr>
      </w:pPr>
    </w:p>
    <w:p w:rsidR="0038176F" w:rsidRDefault="0038176F" w:rsidP="00F2691E">
      <w:pPr>
        <w:pStyle w:val="ab"/>
        <w:ind w:left="42" w:right="141"/>
        <w:rPr>
          <w:sz w:val="18"/>
          <w:szCs w:val="18"/>
        </w:rPr>
      </w:pPr>
    </w:p>
    <w:p w:rsidR="0038176F" w:rsidRDefault="0038176F" w:rsidP="00F2691E">
      <w:pPr>
        <w:pStyle w:val="ab"/>
        <w:ind w:left="42" w:right="141"/>
        <w:rPr>
          <w:sz w:val="18"/>
          <w:szCs w:val="18"/>
        </w:rPr>
      </w:pPr>
    </w:p>
    <w:p w:rsidR="0038176F" w:rsidRPr="0058249A" w:rsidRDefault="0038176F" w:rsidP="00F2691E">
      <w:pPr>
        <w:pStyle w:val="ab"/>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9" w:history="1">
              <w:r w:rsidR="000C4C59" w:rsidRPr="00C23608">
                <w:rPr>
                  <w:rStyle w:val="aa"/>
                  <w:sz w:val="18"/>
                  <w:szCs w:val="18"/>
                  <w:lang w:val="en-US"/>
                </w:rPr>
                <w:t>admin</w:t>
              </w:r>
              <w:r w:rsidR="000C4C59" w:rsidRPr="00C23608">
                <w:rPr>
                  <w:rStyle w:val="aa"/>
                  <w:sz w:val="18"/>
                  <w:szCs w:val="18"/>
                </w:rPr>
                <w:t>@</w:t>
              </w:r>
              <w:proofErr w:type="spellStart"/>
              <w:r w:rsidR="000C4C59" w:rsidRPr="00C23608">
                <w:rPr>
                  <w:rStyle w:val="aa"/>
                  <w:sz w:val="18"/>
                  <w:szCs w:val="18"/>
                  <w:lang w:val="en-US"/>
                </w:rPr>
                <w:t>marevoadm</w:t>
              </w:r>
              <w:proofErr w:type="spellEnd"/>
              <w:r w:rsidR="000C4C59" w:rsidRPr="000C4C59">
                <w:rPr>
                  <w:rStyle w:val="aa"/>
                  <w:sz w:val="18"/>
                  <w:szCs w:val="18"/>
                </w:rPr>
                <w:t>.</w:t>
              </w:r>
              <w:proofErr w:type="spellStart"/>
              <w:r w:rsidR="000C4C59" w:rsidRPr="00C23608">
                <w:rPr>
                  <w:rStyle w:val="aa"/>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38176F">
              <w:rPr>
                <w:sz w:val="18"/>
                <w:szCs w:val="18"/>
              </w:rPr>
              <w:t>15</w:t>
            </w:r>
            <w:r>
              <w:rPr>
                <w:sz w:val="18"/>
                <w:szCs w:val="18"/>
              </w:rPr>
              <w:t>.</w:t>
            </w:r>
            <w:r w:rsidR="0038176F">
              <w:rPr>
                <w:sz w:val="18"/>
                <w:szCs w:val="18"/>
              </w:rPr>
              <w:t>01</w:t>
            </w:r>
            <w:r>
              <w:rPr>
                <w:sz w:val="18"/>
                <w:szCs w:val="18"/>
              </w:rPr>
              <w:t>.20</w:t>
            </w:r>
            <w:r w:rsidR="00027106">
              <w:rPr>
                <w:sz w:val="18"/>
                <w:szCs w:val="18"/>
              </w:rPr>
              <w:t>2</w:t>
            </w:r>
            <w:r w:rsidR="0038176F">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D533D9">
      <w:headerReference w:type="even" r:id="rId10"/>
      <w:headerReference w:type="default" r:id="rId11"/>
      <w:headerReference w:type="first" r:id="rId12"/>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CE4" w:rsidRDefault="00FC7CE4" w:rsidP="0076438D">
      <w:pPr>
        <w:spacing w:after="0" w:line="240" w:lineRule="auto"/>
      </w:pPr>
      <w:r>
        <w:separator/>
      </w:r>
    </w:p>
  </w:endnote>
  <w:endnote w:type="continuationSeparator" w:id="1">
    <w:p w:rsidR="00FC7CE4" w:rsidRDefault="00FC7CE4" w:rsidP="0076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choolBook">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CE4" w:rsidRDefault="00FC7CE4" w:rsidP="0076438D">
      <w:pPr>
        <w:spacing w:after="0" w:line="240" w:lineRule="auto"/>
      </w:pPr>
      <w:r>
        <w:separator/>
      </w:r>
    </w:p>
  </w:footnote>
  <w:footnote w:type="continuationSeparator" w:id="1">
    <w:p w:rsidR="00FC7CE4" w:rsidRDefault="00FC7CE4" w:rsidP="00764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E4" w:rsidRDefault="00FC7C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FC7CE4" w:rsidRDefault="00FC7CE4"/>
  <w:p w:rsidR="00FC7CE4" w:rsidRDefault="00FC7C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E4" w:rsidRDefault="00FC7CE4" w:rsidP="00A06F77">
    <w:pPr>
      <w:pStyle w:val="a5"/>
      <w:jc w:val="center"/>
    </w:pPr>
    <w:fldSimple w:instr="PAGE   \* MERGEFORMAT">
      <w:r w:rsidR="00CE75C9">
        <w:rPr>
          <w:noProof/>
        </w:rPr>
        <w:t>96</w:t>
      </w:r>
    </w:fldSimpl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E4" w:rsidRDefault="00FC7C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2">
    <w:nsid w:val="00000004"/>
    <w:multiLevelType w:val="multilevel"/>
    <w:tmpl w:val="0FD0F8C6"/>
    <w:name w:val="WW8Num4"/>
    <w:lvl w:ilvl="0">
      <w:start w:val="1"/>
      <w:numFmt w:val="decimal"/>
      <w:lvlText w:val="%1."/>
      <w:lvlJc w:val="left"/>
      <w:pPr>
        <w:tabs>
          <w:tab w:val="num" w:pos="720"/>
        </w:tabs>
        <w:ind w:left="720" w:hanging="360"/>
      </w:pPr>
      <w:rPr>
        <w:b/>
        <w:bCs/>
        <w:sz w:val="28"/>
        <w:szCs w:val="28"/>
        <w:shd w:val="clear" w:color="auto" w:fill="FFFF00"/>
      </w:rPr>
    </w:lvl>
    <w:lvl w:ilvl="1">
      <w:start w:val="2"/>
      <w:numFmt w:val="decimal"/>
      <w:lvlText w:val="%1.%2"/>
      <w:lvlJc w:val="left"/>
      <w:pPr>
        <w:tabs>
          <w:tab w:val="num" w:pos="1068"/>
        </w:tabs>
        <w:ind w:left="1068" w:hanging="360"/>
      </w:pPr>
      <w:rPr>
        <w:b/>
        <w:bCs/>
        <w:sz w:val="28"/>
        <w:szCs w:val="2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DE22D11"/>
    <w:multiLevelType w:val="hybridMultilevel"/>
    <w:tmpl w:val="A790AAB8"/>
    <w:lvl w:ilvl="0" w:tplc="C630A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0017FD"/>
    <w:multiLevelType w:val="hybridMultilevel"/>
    <w:tmpl w:val="F3D82B90"/>
    <w:lvl w:ilvl="0" w:tplc="31AC0820">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267264"/>
    <w:multiLevelType w:val="hybridMultilevel"/>
    <w:tmpl w:val="E7263802"/>
    <w:lvl w:ilvl="0" w:tplc="BC8E032C">
      <w:start w:val="4"/>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4DF32CFC"/>
    <w:multiLevelType w:val="hybridMultilevel"/>
    <w:tmpl w:val="3B6CF758"/>
    <w:lvl w:ilvl="0" w:tplc="317828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28343DD"/>
    <w:multiLevelType w:val="hybridMultilevel"/>
    <w:tmpl w:val="E7263802"/>
    <w:lvl w:ilvl="0" w:tplc="BC8E032C">
      <w:start w:val="4"/>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594C0A55"/>
    <w:multiLevelType w:val="hybridMultilevel"/>
    <w:tmpl w:val="E1867AF4"/>
    <w:lvl w:ilvl="0" w:tplc="E688B4F6">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7A6266E"/>
    <w:multiLevelType w:val="hybridMultilevel"/>
    <w:tmpl w:val="E3D622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13197"/>
    <w:multiLevelType w:val="hybridMultilevel"/>
    <w:tmpl w:val="E3C4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B1B1D96"/>
    <w:multiLevelType w:val="hybridMultilevel"/>
    <w:tmpl w:val="D8D89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76438D"/>
    <w:rsid w:val="000030A3"/>
    <w:rsid w:val="000038DB"/>
    <w:rsid w:val="00012B43"/>
    <w:rsid w:val="000164F1"/>
    <w:rsid w:val="00020651"/>
    <w:rsid w:val="00027106"/>
    <w:rsid w:val="0003058E"/>
    <w:rsid w:val="0003310E"/>
    <w:rsid w:val="0004299F"/>
    <w:rsid w:val="0005095E"/>
    <w:rsid w:val="000540FD"/>
    <w:rsid w:val="0005619C"/>
    <w:rsid w:val="00075AB8"/>
    <w:rsid w:val="0008011A"/>
    <w:rsid w:val="00081DAA"/>
    <w:rsid w:val="00091F19"/>
    <w:rsid w:val="000A45A5"/>
    <w:rsid w:val="000C4C59"/>
    <w:rsid w:val="000D6E46"/>
    <w:rsid w:val="000E1175"/>
    <w:rsid w:val="000F69D4"/>
    <w:rsid w:val="00111F52"/>
    <w:rsid w:val="00121522"/>
    <w:rsid w:val="0013191D"/>
    <w:rsid w:val="00161FD4"/>
    <w:rsid w:val="0016696B"/>
    <w:rsid w:val="00174792"/>
    <w:rsid w:val="00181229"/>
    <w:rsid w:val="00192F33"/>
    <w:rsid w:val="001A3350"/>
    <w:rsid w:val="001A612D"/>
    <w:rsid w:val="001B2086"/>
    <w:rsid w:val="001B7B30"/>
    <w:rsid w:val="001C0CE1"/>
    <w:rsid w:val="001C3D15"/>
    <w:rsid w:val="001C7ABB"/>
    <w:rsid w:val="001D3006"/>
    <w:rsid w:val="001E12FD"/>
    <w:rsid w:val="001E1300"/>
    <w:rsid w:val="001E59A6"/>
    <w:rsid w:val="001F2F30"/>
    <w:rsid w:val="0020414D"/>
    <w:rsid w:val="00204220"/>
    <w:rsid w:val="002061C2"/>
    <w:rsid w:val="00207B3C"/>
    <w:rsid w:val="00220C89"/>
    <w:rsid w:val="00236E9E"/>
    <w:rsid w:val="00241B0B"/>
    <w:rsid w:val="00241F53"/>
    <w:rsid w:val="002422F8"/>
    <w:rsid w:val="00262CE1"/>
    <w:rsid w:val="00263BA9"/>
    <w:rsid w:val="00282923"/>
    <w:rsid w:val="0028365C"/>
    <w:rsid w:val="002929FC"/>
    <w:rsid w:val="002A700E"/>
    <w:rsid w:val="002B2C8D"/>
    <w:rsid w:val="002B4ECB"/>
    <w:rsid w:val="002C08D8"/>
    <w:rsid w:val="002C4129"/>
    <w:rsid w:val="002E5772"/>
    <w:rsid w:val="002E5BFD"/>
    <w:rsid w:val="002E7664"/>
    <w:rsid w:val="002F39C6"/>
    <w:rsid w:val="00315448"/>
    <w:rsid w:val="00320A36"/>
    <w:rsid w:val="00333306"/>
    <w:rsid w:val="00345B80"/>
    <w:rsid w:val="00353662"/>
    <w:rsid w:val="003574E6"/>
    <w:rsid w:val="00362DE9"/>
    <w:rsid w:val="0036787F"/>
    <w:rsid w:val="00370192"/>
    <w:rsid w:val="00372F4A"/>
    <w:rsid w:val="00377E50"/>
    <w:rsid w:val="0038176F"/>
    <w:rsid w:val="00382A48"/>
    <w:rsid w:val="003944BB"/>
    <w:rsid w:val="003C5E4B"/>
    <w:rsid w:val="003E0107"/>
    <w:rsid w:val="003F0146"/>
    <w:rsid w:val="003F2F84"/>
    <w:rsid w:val="00412C87"/>
    <w:rsid w:val="004152A0"/>
    <w:rsid w:val="004243DC"/>
    <w:rsid w:val="00424D3C"/>
    <w:rsid w:val="00427FEA"/>
    <w:rsid w:val="0043647B"/>
    <w:rsid w:val="0044550A"/>
    <w:rsid w:val="00451E4C"/>
    <w:rsid w:val="004610CA"/>
    <w:rsid w:val="0046241C"/>
    <w:rsid w:val="00477FA2"/>
    <w:rsid w:val="00495DCA"/>
    <w:rsid w:val="004A4E58"/>
    <w:rsid w:val="004A55D6"/>
    <w:rsid w:val="004C2EFF"/>
    <w:rsid w:val="004D51F8"/>
    <w:rsid w:val="004E384C"/>
    <w:rsid w:val="004E390E"/>
    <w:rsid w:val="004E4D5F"/>
    <w:rsid w:val="005049BE"/>
    <w:rsid w:val="005071E3"/>
    <w:rsid w:val="005139CF"/>
    <w:rsid w:val="005167CD"/>
    <w:rsid w:val="0052171E"/>
    <w:rsid w:val="0052190D"/>
    <w:rsid w:val="00522252"/>
    <w:rsid w:val="00540D26"/>
    <w:rsid w:val="00540F12"/>
    <w:rsid w:val="00545414"/>
    <w:rsid w:val="00553000"/>
    <w:rsid w:val="005533D1"/>
    <w:rsid w:val="0056356C"/>
    <w:rsid w:val="0056408D"/>
    <w:rsid w:val="00573F1E"/>
    <w:rsid w:val="005740FD"/>
    <w:rsid w:val="0058249A"/>
    <w:rsid w:val="00584DFA"/>
    <w:rsid w:val="00592B88"/>
    <w:rsid w:val="00597760"/>
    <w:rsid w:val="005A4F5C"/>
    <w:rsid w:val="005A7BB6"/>
    <w:rsid w:val="005B5790"/>
    <w:rsid w:val="005C2A43"/>
    <w:rsid w:val="005C6346"/>
    <w:rsid w:val="005E0D56"/>
    <w:rsid w:val="005E1057"/>
    <w:rsid w:val="005E213E"/>
    <w:rsid w:val="00600CD6"/>
    <w:rsid w:val="006018A9"/>
    <w:rsid w:val="00601BBB"/>
    <w:rsid w:val="00615847"/>
    <w:rsid w:val="0062215A"/>
    <w:rsid w:val="006265D4"/>
    <w:rsid w:val="00653DC0"/>
    <w:rsid w:val="0065675D"/>
    <w:rsid w:val="00665B75"/>
    <w:rsid w:val="00667C25"/>
    <w:rsid w:val="00667DC0"/>
    <w:rsid w:val="0069306C"/>
    <w:rsid w:val="006A30DA"/>
    <w:rsid w:val="006A37BE"/>
    <w:rsid w:val="006B21E0"/>
    <w:rsid w:val="006B271C"/>
    <w:rsid w:val="006C2DF7"/>
    <w:rsid w:val="006D3CCF"/>
    <w:rsid w:val="006F0773"/>
    <w:rsid w:val="006F6FC4"/>
    <w:rsid w:val="007020DE"/>
    <w:rsid w:val="00703B95"/>
    <w:rsid w:val="00703E32"/>
    <w:rsid w:val="00713390"/>
    <w:rsid w:val="0071571E"/>
    <w:rsid w:val="00721C93"/>
    <w:rsid w:val="00725A89"/>
    <w:rsid w:val="00725BE5"/>
    <w:rsid w:val="007349A5"/>
    <w:rsid w:val="007407B9"/>
    <w:rsid w:val="00741ABE"/>
    <w:rsid w:val="00741EB0"/>
    <w:rsid w:val="00762C14"/>
    <w:rsid w:val="0076438D"/>
    <w:rsid w:val="00772E37"/>
    <w:rsid w:val="007740A7"/>
    <w:rsid w:val="007748C7"/>
    <w:rsid w:val="007800EA"/>
    <w:rsid w:val="007820F6"/>
    <w:rsid w:val="0078226E"/>
    <w:rsid w:val="00783D80"/>
    <w:rsid w:val="00786A9A"/>
    <w:rsid w:val="007A729B"/>
    <w:rsid w:val="007B741C"/>
    <w:rsid w:val="007C3318"/>
    <w:rsid w:val="007C5181"/>
    <w:rsid w:val="007F10F8"/>
    <w:rsid w:val="007F2C2D"/>
    <w:rsid w:val="007F4A43"/>
    <w:rsid w:val="00805F7D"/>
    <w:rsid w:val="00821D67"/>
    <w:rsid w:val="00825A06"/>
    <w:rsid w:val="00834A92"/>
    <w:rsid w:val="008424BE"/>
    <w:rsid w:val="00845DC2"/>
    <w:rsid w:val="00857226"/>
    <w:rsid w:val="00872FB3"/>
    <w:rsid w:val="00893E33"/>
    <w:rsid w:val="00896B57"/>
    <w:rsid w:val="0089746D"/>
    <w:rsid w:val="008B2405"/>
    <w:rsid w:val="008C11DE"/>
    <w:rsid w:val="008C4AC7"/>
    <w:rsid w:val="008C7E82"/>
    <w:rsid w:val="008D2C75"/>
    <w:rsid w:val="008E3507"/>
    <w:rsid w:val="008F3AE7"/>
    <w:rsid w:val="00904B4F"/>
    <w:rsid w:val="00913254"/>
    <w:rsid w:val="0092480B"/>
    <w:rsid w:val="00940F78"/>
    <w:rsid w:val="0095250F"/>
    <w:rsid w:val="00960081"/>
    <w:rsid w:val="00973B19"/>
    <w:rsid w:val="009750D5"/>
    <w:rsid w:val="0097690E"/>
    <w:rsid w:val="00982A40"/>
    <w:rsid w:val="00986025"/>
    <w:rsid w:val="00987CD5"/>
    <w:rsid w:val="00995112"/>
    <w:rsid w:val="009A38AD"/>
    <w:rsid w:val="009C2270"/>
    <w:rsid w:val="009D7D73"/>
    <w:rsid w:val="009E1475"/>
    <w:rsid w:val="009E2D49"/>
    <w:rsid w:val="009E4717"/>
    <w:rsid w:val="009E5FD6"/>
    <w:rsid w:val="009F200C"/>
    <w:rsid w:val="009F77ED"/>
    <w:rsid w:val="00A041B5"/>
    <w:rsid w:val="00A06F77"/>
    <w:rsid w:val="00A21479"/>
    <w:rsid w:val="00A259C0"/>
    <w:rsid w:val="00A32F2E"/>
    <w:rsid w:val="00A3668F"/>
    <w:rsid w:val="00A56D50"/>
    <w:rsid w:val="00A56DCD"/>
    <w:rsid w:val="00A6234F"/>
    <w:rsid w:val="00A651C9"/>
    <w:rsid w:val="00A83274"/>
    <w:rsid w:val="00A96516"/>
    <w:rsid w:val="00AA3694"/>
    <w:rsid w:val="00AA446B"/>
    <w:rsid w:val="00AB621F"/>
    <w:rsid w:val="00AD1AF7"/>
    <w:rsid w:val="00AE47E5"/>
    <w:rsid w:val="00AF5ACB"/>
    <w:rsid w:val="00AF703C"/>
    <w:rsid w:val="00B154F0"/>
    <w:rsid w:val="00B209DE"/>
    <w:rsid w:val="00B20E56"/>
    <w:rsid w:val="00B2250C"/>
    <w:rsid w:val="00B248BA"/>
    <w:rsid w:val="00B55D6F"/>
    <w:rsid w:val="00B67C96"/>
    <w:rsid w:val="00B759A5"/>
    <w:rsid w:val="00B77C43"/>
    <w:rsid w:val="00B811E4"/>
    <w:rsid w:val="00B81EFA"/>
    <w:rsid w:val="00B86F31"/>
    <w:rsid w:val="00B95826"/>
    <w:rsid w:val="00B977AC"/>
    <w:rsid w:val="00BA0DDB"/>
    <w:rsid w:val="00BB0C87"/>
    <w:rsid w:val="00BC45E6"/>
    <w:rsid w:val="00BE5AF9"/>
    <w:rsid w:val="00BE6157"/>
    <w:rsid w:val="00C044BD"/>
    <w:rsid w:val="00C06CFD"/>
    <w:rsid w:val="00C14141"/>
    <w:rsid w:val="00C22281"/>
    <w:rsid w:val="00C3007F"/>
    <w:rsid w:val="00C30B56"/>
    <w:rsid w:val="00C36BDC"/>
    <w:rsid w:val="00C479C5"/>
    <w:rsid w:val="00C52D5D"/>
    <w:rsid w:val="00C5636E"/>
    <w:rsid w:val="00C619F4"/>
    <w:rsid w:val="00C63199"/>
    <w:rsid w:val="00C64F3D"/>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35A9"/>
    <w:rsid w:val="00CD45BE"/>
    <w:rsid w:val="00CE75C9"/>
    <w:rsid w:val="00CE766D"/>
    <w:rsid w:val="00D0402F"/>
    <w:rsid w:val="00D11D7C"/>
    <w:rsid w:val="00D15852"/>
    <w:rsid w:val="00D16C1F"/>
    <w:rsid w:val="00D239BD"/>
    <w:rsid w:val="00D23ADF"/>
    <w:rsid w:val="00D440F4"/>
    <w:rsid w:val="00D533D9"/>
    <w:rsid w:val="00D57CE6"/>
    <w:rsid w:val="00D6579D"/>
    <w:rsid w:val="00D675D2"/>
    <w:rsid w:val="00D8765F"/>
    <w:rsid w:val="00D90F96"/>
    <w:rsid w:val="00DA301A"/>
    <w:rsid w:val="00DA45D9"/>
    <w:rsid w:val="00DB1064"/>
    <w:rsid w:val="00DD3A4D"/>
    <w:rsid w:val="00DF685A"/>
    <w:rsid w:val="00E12998"/>
    <w:rsid w:val="00E25D88"/>
    <w:rsid w:val="00E2619F"/>
    <w:rsid w:val="00E3748B"/>
    <w:rsid w:val="00E375F9"/>
    <w:rsid w:val="00E41F01"/>
    <w:rsid w:val="00E7102B"/>
    <w:rsid w:val="00E770F4"/>
    <w:rsid w:val="00E77F90"/>
    <w:rsid w:val="00E8016A"/>
    <w:rsid w:val="00E901FA"/>
    <w:rsid w:val="00E940B4"/>
    <w:rsid w:val="00E964D0"/>
    <w:rsid w:val="00EA0499"/>
    <w:rsid w:val="00EA63A4"/>
    <w:rsid w:val="00EB1B7C"/>
    <w:rsid w:val="00EC280F"/>
    <w:rsid w:val="00EC2D00"/>
    <w:rsid w:val="00EE137B"/>
    <w:rsid w:val="00EE1E02"/>
    <w:rsid w:val="00EE24C9"/>
    <w:rsid w:val="00EE45D5"/>
    <w:rsid w:val="00F008A3"/>
    <w:rsid w:val="00F02C15"/>
    <w:rsid w:val="00F11A46"/>
    <w:rsid w:val="00F167A7"/>
    <w:rsid w:val="00F215B6"/>
    <w:rsid w:val="00F217DD"/>
    <w:rsid w:val="00F21D58"/>
    <w:rsid w:val="00F2691E"/>
    <w:rsid w:val="00F34AFE"/>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C7CE4"/>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207B3C"/>
    <w:pPr>
      <w:keepNext/>
      <w:numPr>
        <w:numId w:val="1"/>
      </w:numPr>
      <w:spacing w:before="240" w:after="60" w:line="276" w:lineRule="auto"/>
      <w:outlineLvl w:val="0"/>
    </w:pPr>
    <w:rPr>
      <w:rFonts w:ascii="Arial" w:hAnsi="Arial"/>
      <w:b/>
      <w:bCs/>
      <w:caps/>
      <w:color w:val="000000"/>
      <w:kern w:val="1"/>
      <w:sz w:val="30"/>
      <w:szCs w:val="32"/>
      <w:lang w:eastAsia="ar-SA"/>
    </w:rPr>
  </w:style>
  <w:style w:type="paragraph" w:styleId="2">
    <w:name w:val="heading 2"/>
    <w:basedOn w:val="a"/>
    <w:next w:val="a"/>
    <w:link w:val="20"/>
    <w:qFormat/>
    <w:rsid w:val="00A259C0"/>
    <w:pPr>
      <w:keepNext/>
      <w:spacing w:after="0" w:line="240" w:lineRule="auto"/>
      <w:outlineLvl w:val="1"/>
    </w:pPr>
    <w:rPr>
      <w:rFonts w:eastAsia="Times New Roman"/>
      <w:szCs w:val="24"/>
      <w:lang w:eastAsia="ru-RU"/>
    </w:rPr>
  </w:style>
  <w:style w:type="paragraph" w:styleId="3">
    <w:name w:val="heading 3"/>
    <w:basedOn w:val="a"/>
    <w:next w:val="a0"/>
    <w:link w:val="30"/>
    <w:qFormat/>
    <w:rsid w:val="00207B3C"/>
    <w:pPr>
      <w:numPr>
        <w:ilvl w:val="2"/>
        <w:numId w:val="1"/>
      </w:numPr>
      <w:spacing w:before="280" w:after="280" w:line="240" w:lineRule="auto"/>
      <w:outlineLvl w:val="2"/>
    </w:pPr>
    <w:rPr>
      <w:rFonts w:eastAsia="Times New Roman"/>
      <w:sz w:val="22"/>
      <w:lang w:eastAsia="ar-SA"/>
    </w:rPr>
  </w:style>
  <w:style w:type="paragraph" w:styleId="4">
    <w:name w:val="heading 4"/>
    <w:basedOn w:val="a"/>
    <w:next w:val="a"/>
    <w:link w:val="40"/>
    <w:qFormat/>
    <w:rsid w:val="00207B3C"/>
    <w:pPr>
      <w:keepNext/>
      <w:spacing w:before="240" w:after="60" w:line="240" w:lineRule="auto"/>
      <w:outlineLvl w:val="3"/>
    </w:pPr>
    <w:rPr>
      <w:rFonts w:eastAsia="Times New Roman"/>
      <w:b/>
      <w:bCs/>
      <w:szCs w:val="28"/>
      <w:lang/>
    </w:rPr>
  </w:style>
  <w:style w:type="paragraph" w:styleId="5">
    <w:name w:val="heading 5"/>
    <w:basedOn w:val="a"/>
    <w:next w:val="a"/>
    <w:link w:val="50"/>
    <w:qFormat/>
    <w:rsid w:val="00A259C0"/>
    <w:pPr>
      <w:keepNext/>
      <w:spacing w:after="0" w:line="240" w:lineRule="auto"/>
      <w:jc w:val="both"/>
      <w:outlineLvl w:val="4"/>
    </w:pPr>
    <w:rPr>
      <w:rFonts w:eastAsia="Times New Roman"/>
      <w:szCs w:val="24"/>
      <w:lang w:eastAsia="ru-RU"/>
    </w:rPr>
  </w:style>
  <w:style w:type="paragraph" w:styleId="6">
    <w:name w:val="heading 6"/>
    <w:basedOn w:val="a"/>
    <w:next w:val="a"/>
    <w:link w:val="60"/>
    <w:qFormat/>
    <w:rsid w:val="00A259C0"/>
    <w:pPr>
      <w:keepNext/>
      <w:spacing w:after="0" w:line="240" w:lineRule="auto"/>
      <w:jc w:val="right"/>
      <w:outlineLvl w:val="5"/>
    </w:pPr>
    <w:rPr>
      <w:rFonts w:eastAsia="Times New Roman"/>
      <w:szCs w:val="24"/>
      <w:lang w:eastAsia="ru-RU"/>
    </w:rPr>
  </w:style>
  <w:style w:type="paragraph" w:styleId="7">
    <w:name w:val="heading 7"/>
    <w:basedOn w:val="a"/>
    <w:next w:val="a"/>
    <w:link w:val="70"/>
    <w:qFormat/>
    <w:rsid w:val="00A259C0"/>
    <w:pPr>
      <w:keepNext/>
      <w:spacing w:after="0" w:line="240" w:lineRule="auto"/>
      <w:jc w:val="center"/>
      <w:outlineLvl w:val="6"/>
    </w:pPr>
    <w:rPr>
      <w:rFonts w:eastAsia="Times New Roman"/>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nhideWhenUsed/>
    <w:rsid w:val="0076438D"/>
  </w:style>
  <w:style w:type="paragraph" w:styleId="a5">
    <w:name w:val="header"/>
    <w:basedOn w:val="a"/>
    <w:link w:val="a6"/>
    <w:unhideWhenUsed/>
    <w:rsid w:val="0076438D"/>
    <w:pPr>
      <w:tabs>
        <w:tab w:val="center" w:pos="4677"/>
        <w:tab w:val="right" w:pos="9355"/>
      </w:tabs>
      <w:spacing w:after="0" w:line="240" w:lineRule="auto"/>
    </w:pPr>
  </w:style>
  <w:style w:type="character" w:customStyle="1" w:styleId="a6">
    <w:name w:val="Верхний колонтитул Знак"/>
    <w:basedOn w:val="a1"/>
    <w:link w:val="a5"/>
    <w:rsid w:val="0076438D"/>
  </w:style>
  <w:style w:type="paragraph" w:styleId="a7">
    <w:name w:val="footer"/>
    <w:basedOn w:val="a"/>
    <w:link w:val="a8"/>
    <w:uiPriority w:val="99"/>
    <w:unhideWhenUsed/>
    <w:rsid w:val="0076438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6438D"/>
  </w:style>
  <w:style w:type="table" w:styleId="a9">
    <w:name w:val="Table Grid"/>
    <w:basedOn w:val="a2"/>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C63199"/>
    <w:rPr>
      <w:color w:val="0563C1"/>
      <w:u w:val="single"/>
    </w:rPr>
  </w:style>
  <w:style w:type="paragraph" w:styleId="ab">
    <w:name w:val="No Spacing"/>
    <w:qFormat/>
    <w:rsid w:val="00CA4CA6"/>
    <w:rPr>
      <w:sz w:val="28"/>
      <w:szCs w:val="22"/>
      <w:lang w:eastAsia="en-US"/>
    </w:rPr>
  </w:style>
  <w:style w:type="paragraph" w:styleId="ac">
    <w:name w:val="Balloon Text"/>
    <w:basedOn w:val="a"/>
    <w:link w:val="ad"/>
    <w:unhideWhenUsed/>
    <w:rsid w:val="00B811E4"/>
    <w:pPr>
      <w:spacing w:after="0" w:line="240" w:lineRule="auto"/>
    </w:pPr>
    <w:rPr>
      <w:rFonts w:ascii="Segoe UI" w:hAnsi="Segoe UI" w:cs="Segoe UI"/>
      <w:sz w:val="18"/>
      <w:szCs w:val="18"/>
    </w:rPr>
  </w:style>
  <w:style w:type="character" w:customStyle="1" w:styleId="ad">
    <w:name w:val="Текст выноски Знак"/>
    <w:link w:val="ac"/>
    <w:uiPriority w:val="99"/>
    <w:rsid w:val="00B811E4"/>
    <w:rPr>
      <w:rFonts w:ascii="Segoe UI" w:hAnsi="Segoe UI" w:cs="Segoe UI"/>
      <w:sz w:val="18"/>
      <w:szCs w:val="18"/>
    </w:rPr>
  </w:style>
  <w:style w:type="paragraph" w:styleId="ae">
    <w:name w:val="List"/>
    <w:basedOn w:val="a"/>
    <w:unhideWhenUsed/>
    <w:rsid w:val="00DA45D9"/>
    <w:pPr>
      <w:ind w:left="283" w:hanging="283"/>
      <w:contextualSpacing/>
    </w:pPr>
  </w:style>
  <w:style w:type="paragraph" w:styleId="af">
    <w:name w:val="Body Text Indent"/>
    <w:basedOn w:val="a"/>
    <w:link w:val="af0"/>
    <w:unhideWhenUsed/>
    <w:rsid w:val="007B741C"/>
    <w:pPr>
      <w:spacing w:after="120"/>
      <w:ind w:left="283"/>
    </w:pPr>
  </w:style>
  <w:style w:type="character" w:customStyle="1" w:styleId="af0">
    <w:name w:val="Основной текст с отступом Знак"/>
    <w:link w:val="af"/>
    <w:rsid w:val="007B741C"/>
    <w:rPr>
      <w:sz w:val="28"/>
      <w:szCs w:val="22"/>
      <w:lang w:eastAsia="en-US"/>
    </w:rPr>
  </w:style>
  <w:style w:type="character" w:styleId="af1">
    <w:name w:val="Strong"/>
    <w:qFormat/>
    <w:rsid w:val="00424D3C"/>
    <w:rPr>
      <w:b/>
      <w:bCs/>
    </w:rPr>
  </w:style>
  <w:style w:type="character" w:customStyle="1" w:styleId="10">
    <w:name w:val="Заголовок 1 Знак"/>
    <w:basedOn w:val="a1"/>
    <w:link w:val="1"/>
    <w:rsid w:val="00207B3C"/>
    <w:rPr>
      <w:rFonts w:ascii="Arial" w:hAnsi="Arial"/>
      <w:b/>
      <w:bCs/>
      <w:caps/>
      <w:color w:val="000000"/>
      <w:kern w:val="1"/>
      <w:sz w:val="30"/>
      <w:szCs w:val="32"/>
      <w:lang w:eastAsia="ar-SA"/>
    </w:rPr>
  </w:style>
  <w:style w:type="character" w:customStyle="1" w:styleId="30">
    <w:name w:val="Заголовок 3 Знак"/>
    <w:basedOn w:val="a1"/>
    <w:link w:val="3"/>
    <w:rsid w:val="00207B3C"/>
    <w:rPr>
      <w:rFonts w:eastAsia="Times New Roman"/>
      <w:sz w:val="22"/>
      <w:szCs w:val="22"/>
      <w:lang w:eastAsia="ar-SA"/>
    </w:rPr>
  </w:style>
  <w:style w:type="character" w:customStyle="1" w:styleId="40">
    <w:name w:val="Заголовок 4 Знак"/>
    <w:basedOn w:val="a1"/>
    <w:link w:val="4"/>
    <w:rsid w:val="00207B3C"/>
    <w:rPr>
      <w:rFonts w:eastAsia="Times New Roman"/>
      <w:b/>
      <w:bCs/>
      <w:sz w:val="28"/>
      <w:szCs w:val="28"/>
      <w:lang/>
    </w:rPr>
  </w:style>
  <w:style w:type="paragraph" w:styleId="af2">
    <w:name w:val="Document Map"/>
    <w:basedOn w:val="a"/>
    <w:link w:val="af3"/>
    <w:rsid w:val="00207B3C"/>
    <w:pPr>
      <w:shd w:val="clear" w:color="auto" w:fill="000080"/>
      <w:spacing w:after="0" w:line="240" w:lineRule="auto"/>
    </w:pPr>
    <w:rPr>
      <w:rFonts w:ascii="Tahoma" w:eastAsia="Times New Roman" w:hAnsi="Tahoma"/>
      <w:sz w:val="20"/>
      <w:szCs w:val="20"/>
      <w:lang/>
    </w:rPr>
  </w:style>
  <w:style w:type="character" w:customStyle="1" w:styleId="af3">
    <w:name w:val="Схема документа Знак"/>
    <w:basedOn w:val="a1"/>
    <w:link w:val="af2"/>
    <w:rsid w:val="00207B3C"/>
    <w:rPr>
      <w:rFonts w:ascii="Tahoma" w:eastAsia="Times New Roman" w:hAnsi="Tahoma"/>
      <w:shd w:val="clear" w:color="auto" w:fill="000080"/>
      <w:lang/>
    </w:rPr>
  </w:style>
  <w:style w:type="paragraph" w:customStyle="1" w:styleId="af4">
    <w:name w:val="подпись к объекту"/>
    <w:basedOn w:val="a"/>
    <w:next w:val="a"/>
    <w:qFormat/>
    <w:rsid w:val="00207B3C"/>
    <w:pPr>
      <w:tabs>
        <w:tab w:val="left" w:pos="3060"/>
      </w:tabs>
      <w:spacing w:after="0" w:line="240" w:lineRule="atLeast"/>
      <w:jc w:val="center"/>
    </w:pPr>
    <w:rPr>
      <w:rFonts w:eastAsia="Times New Roman"/>
      <w:b/>
      <w:caps/>
      <w:szCs w:val="20"/>
      <w:lang w:eastAsia="ru-RU"/>
    </w:rPr>
  </w:style>
  <w:style w:type="paragraph" w:styleId="a0">
    <w:name w:val="Body Text"/>
    <w:basedOn w:val="a"/>
    <w:link w:val="af5"/>
    <w:unhideWhenUsed/>
    <w:rsid w:val="00207B3C"/>
    <w:pPr>
      <w:spacing w:after="120" w:line="240" w:lineRule="auto"/>
    </w:pPr>
    <w:rPr>
      <w:rFonts w:ascii="Arial" w:eastAsia="Times New Roman" w:hAnsi="Arial"/>
      <w:sz w:val="24"/>
      <w:szCs w:val="20"/>
      <w:lang/>
    </w:rPr>
  </w:style>
  <w:style w:type="character" w:customStyle="1" w:styleId="af5">
    <w:name w:val="Основной текст Знак"/>
    <w:basedOn w:val="a1"/>
    <w:link w:val="a0"/>
    <w:rsid w:val="00207B3C"/>
    <w:rPr>
      <w:rFonts w:ascii="Arial" w:eastAsia="Times New Roman" w:hAnsi="Arial"/>
      <w:sz w:val="24"/>
      <w:lang/>
    </w:rPr>
  </w:style>
  <w:style w:type="paragraph" w:customStyle="1" w:styleId="ConsPlusNormal">
    <w:name w:val="ConsPlusNormal"/>
    <w:link w:val="ConsPlusNormal0"/>
    <w:rsid w:val="00207B3C"/>
    <w:pPr>
      <w:autoSpaceDE w:val="0"/>
      <w:autoSpaceDN w:val="0"/>
      <w:adjustRightInd w:val="0"/>
    </w:pPr>
    <w:rPr>
      <w:rFonts w:ascii="Arial" w:hAnsi="Arial" w:cs="Arial"/>
      <w:lang w:eastAsia="en-US"/>
    </w:rPr>
  </w:style>
  <w:style w:type="paragraph" w:customStyle="1" w:styleId="Style7">
    <w:name w:val="Style7"/>
    <w:basedOn w:val="a"/>
    <w:rsid w:val="00207B3C"/>
    <w:pPr>
      <w:widowControl w:val="0"/>
      <w:autoSpaceDE w:val="0"/>
      <w:autoSpaceDN w:val="0"/>
      <w:adjustRightInd w:val="0"/>
      <w:spacing w:after="0" w:line="240" w:lineRule="auto"/>
    </w:pPr>
    <w:rPr>
      <w:rFonts w:eastAsia="Times New Roman"/>
      <w:sz w:val="24"/>
      <w:szCs w:val="24"/>
      <w:lang w:eastAsia="ru-RU"/>
    </w:rPr>
  </w:style>
  <w:style w:type="paragraph" w:styleId="af6">
    <w:name w:val="Normal (Web)"/>
    <w:basedOn w:val="a"/>
    <w:unhideWhenUsed/>
    <w:rsid w:val="00207B3C"/>
    <w:pPr>
      <w:spacing w:before="100" w:beforeAutospacing="1" w:after="100" w:afterAutospacing="1" w:line="240" w:lineRule="auto"/>
    </w:pPr>
    <w:rPr>
      <w:rFonts w:eastAsia="Times New Roman"/>
      <w:sz w:val="24"/>
      <w:szCs w:val="24"/>
      <w:lang w:eastAsia="ru-RU"/>
    </w:rPr>
  </w:style>
  <w:style w:type="character" w:styleId="af7">
    <w:name w:val="annotation reference"/>
    <w:uiPriority w:val="99"/>
    <w:unhideWhenUsed/>
    <w:rsid w:val="00207B3C"/>
    <w:rPr>
      <w:sz w:val="16"/>
      <w:szCs w:val="16"/>
    </w:rPr>
  </w:style>
  <w:style w:type="paragraph" w:styleId="af8">
    <w:name w:val="annotation text"/>
    <w:basedOn w:val="a"/>
    <w:link w:val="af9"/>
    <w:uiPriority w:val="99"/>
    <w:unhideWhenUsed/>
    <w:rsid w:val="00207B3C"/>
    <w:pPr>
      <w:spacing w:after="0" w:line="240" w:lineRule="auto"/>
    </w:pPr>
    <w:rPr>
      <w:rFonts w:eastAsia="Times New Roman"/>
      <w:sz w:val="20"/>
      <w:szCs w:val="20"/>
      <w:lang w:eastAsia="ru-RU"/>
    </w:rPr>
  </w:style>
  <w:style w:type="character" w:customStyle="1" w:styleId="af9">
    <w:name w:val="Текст примечания Знак"/>
    <w:basedOn w:val="a1"/>
    <w:link w:val="af8"/>
    <w:uiPriority w:val="99"/>
    <w:rsid w:val="00207B3C"/>
    <w:rPr>
      <w:rFonts w:eastAsia="Times New Roman"/>
    </w:rPr>
  </w:style>
  <w:style w:type="paragraph" w:styleId="afa">
    <w:name w:val="annotation subject"/>
    <w:basedOn w:val="af8"/>
    <w:next w:val="af8"/>
    <w:link w:val="afb"/>
    <w:uiPriority w:val="99"/>
    <w:unhideWhenUsed/>
    <w:rsid w:val="00207B3C"/>
    <w:rPr>
      <w:b/>
      <w:bCs/>
      <w:lang/>
    </w:rPr>
  </w:style>
  <w:style w:type="character" w:customStyle="1" w:styleId="afb">
    <w:name w:val="Тема примечания Знак"/>
    <w:basedOn w:val="af9"/>
    <w:link w:val="afa"/>
    <w:uiPriority w:val="99"/>
    <w:rsid w:val="00207B3C"/>
    <w:rPr>
      <w:rFonts w:eastAsia="Times New Roman"/>
      <w:b/>
      <w:bCs/>
      <w:lang/>
    </w:rPr>
  </w:style>
  <w:style w:type="character" w:customStyle="1" w:styleId="WW8Num1z0">
    <w:name w:val="WW8Num1z0"/>
    <w:rsid w:val="00207B3C"/>
    <w:rPr>
      <w:rFonts w:cs="Times New Roman"/>
    </w:rPr>
  </w:style>
  <w:style w:type="character" w:customStyle="1" w:styleId="WW8Num6z0">
    <w:name w:val="WW8Num6z0"/>
    <w:rsid w:val="00207B3C"/>
    <w:rPr>
      <w:rFonts w:ascii="Symbol" w:eastAsia="Arial" w:hAnsi="Symbol" w:cs="Courier New"/>
      <w:sz w:val="28"/>
    </w:rPr>
  </w:style>
  <w:style w:type="character" w:customStyle="1" w:styleId="WW8Num6z1">
    <w:name w:val="WW8Num6z1"/>
    <w:rsid w:val="00207B3C"/>
    <w:rPr>
      <w:rFonts w:ascii="Courier New" w:hAnsi="Courier New" w:cs="Courier New"/>
    </w:rPr>
  </w:style>
  <w:style w:type="character" w:customStyle="1" w:styleId="WW8Num6z2">
    <w:name w:val="WW8Num6z2"/>
    <w:rsid w:val="00207B3C"/>
    <w:rPr>
      <w:rFonts w:ascii="Wingdings" w:hAnsi="Wingdings"/>
    </w:rPr>
  </w:style>
  <w:style w:type="character" w:customStyle="1" w:styleId="WW8Num6z3">
    <w:name w:val="WW8Num6z3"/>
    <w:rsid w:val="00207B3C"/>
    <w:rPr>
      <w:rFonts w:ascii="Symbol" w:hAnsi="Symbol"/>
    </w:rPr>
  </w:style>
  <w:style w:type="character" w:customStyle="1" w:styleId="WW8Num11z0">
    <w:name w:val="WW8Num11z0"/>
    <w:rsid w:val="00207B3C"/>
    <w:rPr>
      <w:rFonts w:ascii="Symbol" w:eastAsia="Calibri" w:hAnsi="Symbol" w:cs="Times New Roman"/>
    </w:rPr>
  </w:style>
  <w:style w:type="character" w:customStyle="1" w:styleId="WW8Num11z1">
    <w:name w:val="WW8Num11z1"/>
    <w:rsid w:val="00207B3C"/>
    <w:rPr>
      <w:rFonts w:ascii="Courier New" w:hAnsi="Courier New" w:cs="Courier New"/>
    </w:rPr>
  </w:style>
  <w:style w:type="character" w:customStyle="1" w:styleId="WW8Num11z2">
    <w:name w:val="WW8Num11z2"/>
    <w:rsid w:val="00207B3C"/>
    <w:rPr>
      <w:rFonts w:ascii="Wingdings" w:hAnsi="Wingdings"/>
    </w:rPr>
  </w:style>
  <w:style w:type="character" w:customStyle="1" w:styleId="WW8Num11z3">
    <w:name w:val="WW8Num11z3"/>
    <w:rsid w:val="00207B3C"/>
    <w:rPr>
      <w:rFonts w:ascii="Symbol" w:hAnsi="Symbol"/>
    </w:rPr>
  </w:style>
  <w:style w:type="character" w:customStyle="1" w:styleId="WW8Num13z0">
    <w:name w:val="WW8Num13z0"/>
    <w:rsid w:val="00207B3C"/>
    <w:rPr>
      <w:rFonts w:ascii="Symbol" w:eastAsia="Calibri" w:hAnsi="Symbol" w:cs="Times New Roman"/>
    </w:rPr>
  </w:style>
  <w:style w:type="character" w:customStyle="1" w:styleId="WW8Num13z1">
    <w:name w:val="WW8Num13z1"/>
    <w:rsid w:val="00207B3C"/>
    <w:rPr>
      <w:rFonts w:ascii="Courier New" w:hAnsi="Courier New" w:cs="Courier New"/>
    </w:rPr>
  </w:style>
  <w:style w:type="character" w:customStyle="1" w:styleId="WW8Num13z2">
    <w:name w:val="WW8Num13z2"/>
    <w:rsid w:val="00207B3C"/>
    <w:rPr>
      <w:rFonts w:ascii="Wingdings" w:hAnsi="Wingdings"/>
    </w:rPr>
  </w:style>
  <w:style w:type="character" w:customStyle="1" w:styleId="WW8Num13z3">
    <w:name w:val="WW8Num13z3"/>
    <w:rsid w:val="00207B3C"/>
    <w:rPr>
      <w:rFonts w:ascii="Symbol" w:hAnsi="Symbol"/>
    </w:rPr>
  </w:style>
  <w:style w:type="character" w:customStyle="1" w:styleId="WW8Num16z0">
    <w:name w:val="WW8Num16z0"/>
    <w:rsid w:val="00207B3C"/>
    <w:rPr>
      <w:rFonts w:ascii="Times New Roman" w:eastAsia="Calibri" w:hAnsi="Times New Roman" w:cs="Times New Roman"/>
    </w:rPr>
  </w:style>
  <w:style w:type="character" w:customStyle="1" w:styleId="11">
    <w:name w:val="Основной шрифт абзаца1"/>
    <w:rsid w:val="00207B3C"/>
  </w:style>
  <w:style w:type="character" w:styleId="afc">
    <w:name w:val="page number"/>
    <w:basedOn w:val="11"/>
    <w:rsid w:val="00207B3C"/>
  </w:style>
  <w:style w:type="character" w:customStyle="1" w:styleId="31">
    <w:name w:val="Основной текст 3 Знак"/>
    <w:rsid w:val="00207B3C"/>
    <w:rPr>
      <w:rFonts w:eastAsia="Calibri"/>
      <w:sz w:val="16"/>
      <w:szCs w:val="16"/>
      <w:lang w:val="ru-RU" w:eastAsia="ar-SA" w:bidi="ar-SA"/>
    </w:rPr>
  </w:style>
  <w:style w:type="character" w:customStyle="1" w:styleId="HTML">
    <w:name w:val="Стандартный HTML Знак"/>
    <w:rsid w:val="00207B3C"/>
    <w:rPr>
      <w:rFonts w:ascii="Courier New" w:eastAsia="Calibri" w:hAnsi="Courier New" w:cs="Courier New"/>
      <w:lang w:val="ru-RU" w:eastAsia="ar-SA" w:bidi="ar-SA"/>
    </w:rPr>
  </w:style>
  <w:style w:type="character" w:customStyle="1" w:styleId="afd">
    <w:name w:val="Символ сноски"/>
    <w:rsid w:val="00207B3C"/>
    <w:rPr>
      <w:vertAlign w:val="superscript"/>
    </w:rPr>
  </w:style>
  <w:style w:type="character" w:customStyle="1" w:styleId="12">
    <w:name w:val="Знак Знак1"/>
    <w:rsid w:val="00207B3C"/>
    <w:rPr>
      <w:rFonts w:cs="Calibri"/>
      <w:sz w:val="22"/>
      <w:szCs w:val="22"/>
    </w:rPr>
  </w:style>
  <w:style w:type="character" w:customStyle="1" w:styleId="afe">
    <w:name w:val="Основной текст_"/>
    <w:link w:val="41"/>
    <w:rsid w:val="00207B3C"/>
    <w:rPr>
      <w:sz w:val="28"/>
      <w:szCs w:val="28"/>
      <w:shd w:val="clear" w:color="auto" w:fill="FFFFFF"/>
      <w:lang w:eastAsia="ar-SA"/>
    </w:rPr>
  </w:style>
  <w:style w:type="character" w:customStyle="1" w:styleId="Heading1Char">
    <w:name w:val="Heading 1 Char"/>
    <w:rsid w:val="00207B3C"/>
    <w:rPr>
      <w:sz w:val="28"/>
      <w:szCs w:val="28"/>
      <w:lang w:val="ru-RU" w:eastAsia="ar-SA" w:bidi="ar-SA"/>
    </w:rPr>
  </w:style>
  <w:style w:type="character" w:customStyle="1" w:styleId="aff">
    <w:name w:val="Название Знак"/>
    <w:rsid w:val="00207B3C"/>
    <w:rPr>
      <w:rFonts w:ascii="Arial" w:eastAsia="Calibri" w:hAnsi="Arial"/>
      <w:b/>
      <w:kern w:val="1"/>
      <w:sz w:val="32"/>
      <w:lang w:val="ru-RU" w:eastAsia="ar-SA" w:bidi="ar-SA"/>
    </w:rPr>
  </w:style>
  <w:style w:type="character" w:styleId="aff0">
    <w:name w:val="Emphasis"/>
    <w:qFormat/>
    <w:rsid w:val="00207B3C"/>
    <w:rPr>
      <w:i/>
      <w:iCs/>
    </w:rPr>
  </w:style>
  <w:style w:type="character" w:customStyle="1" w:styleId="aff1">
    <w:name w:val="Текст сноски Знак"/>
    <w:rsid w:val="00207B3C"/>
    <w:rPr>
      <w:rFonts w:eastAsia="Calibri"/>
    </w:rPr>
  </w:style>
  <w:style w:type="character" w:customStyle="1" w:styleId="aff2">
    <w:name w:val="Символы концевой сноски"/>
    <w:rsid w:val="00207B3C"/>
    <w:rPr>
      <w:vertAlign w:val="superscript"/>
    </w:rPr>
  </w:style>
  <w:style w:type="paragraph" w:customStyle="1" w:styleId="aff3">
    <w:name w:val="Заголовок"/>
    <w:basedOn w:val="a"/>
    <w:next w:val="a0"/>
    <w:rsid w:val="00207B3C"/>
    <w:pPr>
      <w:keepNext/>
      <w:spacing w:before="240" w:after="120" w:line="240" w:lineRule="auto"/>
    </w:pPr>
    <w:rPr>
      <w:rFonts w:ascii="Arial" w:eastAsia="Microsoft YaHei" w:hAnsi="Arial" w:cs="Mangal"/>
      <w:szCs w:val="28"/>
      <w:lang w:eastAsia="ar-SA"/>
    </w:rPr>
  </w:style>
  <w:style w:type="paragraph" w:customStyle="1" w:styleId="13">
    <w:name w:val="Название1"/>
    <w:basedOn w:val="a"/>
    <w:rsid w:val="00207B3C"/>
    <w:pPr>
      <w:suppressLineNumbers/>
      <w:spacing w:before="120" w:after="120" w:line="240" w:lineRule="auto"/>
    </w:pPr>
    <w:rPr>
      <w:rFonts w:cs="Mangal"/>
      <w:i/>
      <w:iCs/>
      <w:sz w:val="24"/>
      <w:szCs w:val="24"/>
      <w:lang w:eastAsia="ar-SA"/>
    </w:rPr>
  </w:style>
  <w:style w:type="paragraph" w:customStyle="1" w:styleId="14">
    <w:name w:val="Указатель1"/>
    <w:basedOn w:val="a"/>
    <w:rsid w:val="00207B3C"/>
    <w:pPr>
      <w:suppressLineNumbers/>
      <w:spacing w:after="0" w:line="240" w:lineRule="auto"/>
    </w:pPr>
    <w:rPr>
      <w:rFonts w:cs="Mangal"/>
      <w:sz w:val="24"/>
      <w:szCs w:val="24"/>
      <w:lang w:eastAsia="ar-SA"/>
    </w:rPr>
  </w:style>
  <w:style w:type="character" w:customStyle="1" w:styleId="15">
    <w:name w:val="Верхний колонтитул Знак1"/>
    <w:basedOn w:val="a1"/>
    <w:rsid w:val="00207B3C"/>
    <w:rPr>
      <w:sz w:val="24"/>
      <w:szCs w:val="24"/>
      <w:lang w:eastAsia="ar-SA"/>
    </w:rPr>
  </w:style>
  <w:style w:type="character" w:customStyle="1" w:styleId="16">
    <w:name w:val="Нижний колонтитул Знак1"/>
    <w:basedOn w:val="a1"/>
    <w:rsid w:val="00207B3C"/>
    <w:rPr>
      <w:sz w:val="24"/>
      <w:szCs w:val="24"/>
      <w:lang w:eastAsia="ar-SA"/>
    </w:rPr>
  </w:style>
  <w:style w:type="paragraph" w:customStyle="1" w:styleId="ConsPlusNonformat">
    <w:name w:val="ConsPlusNonformat"/>
    <w:rsid w:val="00207B3C"/>
    <w:pPr>
      <w:widowControl w:val="0"/>
      <w:suppressAutoHyphens/>
      <w:autoSpaceDE w:val="0"/>
    </w:pPr>
    <w:rPr>
      <w:rFonts w:ascii="Courier New" w:eastAsia="Arial" w:hAnsi="Courier New" w:cs="Courier New"/>
      <w:lang w:eastAsia="ar-SA"/>
    </w:rPr>
  </w:style>
  <w:style w:type="paragraph" w:customStyle="1" w:styleId="ConsPlusCell">
    <w:name w:val="ConsPlusCell"/>
    <w:rsid w:val="00207B3C"/>
    <w:pPr>
      <w:widowControl w:val="0"/>
      <w:suppressAutoHyphens/>
      <w:autoSpaceDE w:val="0"/>
    </w:pPr>
    <w:rPr>
      <w:rFonts w:ascii="Arial" w:hAnsi="Arial" w:cs="Arial"/>
      <w:lang w:eastAsia="ar-SA"/>
    </w:rPr>
  </w:style>
  <w:style w:type="paragraph" w:customStyle="1" w:styleId="17">
    <w:name w:val="Абзац списка1"/>
    <w:basedOn w:val="a"/>
    <w:rsid w:val="00207B3C"/>
    <w:pPr>
      <w:spacing w:after="0" w:line="240" w:lineRule="auto"/>
      <w:ind w:left="720"/>
    </w:pPr>
    <w:rPr>
      <w:sz w:val="24"/>
      <w:szCs w:val="24"/>
      <w:lang w:eastAsia="ar-SA"/>
    </w:rPr>
  </w:style>
  <w:style w:type="paragraph" w:customStyle="1" w:styleId="18">
    <w:name w:val="[ ]1"/>
    <w:basedOn w:val="a"/>
    <w:rsid w:val="00207B3C"/>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4">
    <w:name w:val="Основной"/>
    <w:basedOn w:val="a"/>
    <w:rsid w:val="00207B3C"/>
    <w:pPr>
      <w:spacing w:after="20" w:line="360" w:lineRule="auto"/>
      <w:ind w:firstLine="709"/>
      <w:jc w:val="both"/>
    </w:pPr>
    <w:rPr>
      <w:szCs w:val="28"/>
      <w:lang w:eastAsia="ar-SA"/>
    </w:rPr>
  </w:style>
  <w:style w:type="paragraph" w:customStyle="1" w:styleId="310">
    <w:name w:val="Основной текст 31"/>
    <w:basedOn w:val="a"/>
    <w:rsid w:val="00207B3C"/>
    <w:pPr>
      <w:spacing w:after="120" w:line="240" w:lineRule="auto"/>
    </w:pPr>
    <w:rPr>
      <w:sz w:val="16"/>
      <w:szCs w:val="16"/>
      <w:lang w:eastAsia="ar-SA"/>
    </w:rPr>
  </w:style>
  <w:style w:type="paragraph" w:customStyle="1" w:styleId="21">
    <w:name w:val="Основной текст 21"/>
    <w:basedOn w:val="a"/>
    <w:rsid w:val="00207B3C"/>
    <w:pPr>
      <w:spacing w:after="0" w:line="240" w:lineRule="auto"/>
      <w:ind w:left="2443"/>
      <w:jc w:val="both"/>
    </w:pPr>
    <w:rPr>
      <w:szCs w:val="28"/>
      <w:lang w:eastAsia="ar-SA"/>
    </w:rPr>
  </w:style>
  <w:style w:type="paragraph" w:styleId="HTML0">
    <w:name w:val="HTML Preformatted"/>
    <w:basedOn w:val="a"/>
    <w:link w:val="HTML1"/>
    <w:rsid w:val="0020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1"/>
    <w:link w:val="HTML0"/>
    <w:rsid w:val="00207B3C"/>
    <w:rPr>
      <w:rFonts w:ascii="Courier New" w:hAnsi="Courier New"/>
      <w:lang w:eastAsia="ar-SA"/>
    </w:rPr>
  </w:style>
  <w:style w:type="paragraph" w:styleId="aff5">
    <w:name w:val="footnote text"/>
    <w:basedOn w:val="a"/>
    <w:link w:val="19"/>
    <w:rsid w:val="00207B3C"/>
    <w:pPr>
      <w:spacing w:after="0" w:line="240" w:lineRule="auto"/>
    </w:pPr>
    <w:rPr>
      <w:sz w:val="20"/>
      <w:szCs w:val="20"/>
      <w:lang w:eastAsia="ar-SA"/>
    </w:rPr>
  </w:style>
  <w:style w:type="character" w:customStyle="1" w:styleId="19">
    <w:name w:val="Текст сноски Знак1"/>
    <w:basedOn w:val="a1"/>
    <w:link w:val="aff5"/>
    <w:rsid w:val="00207B3C"/>
    <w:rPr>
      <w:lang w:eastAsia="ar-SA"/>
    </w:rPr>
  </w:style>
  <w:style w:type="paragraph" w:styleId="aff6">
    <w:name w:val="List Paragraph"/>
    <w:basedOn w:val="a"/>
    <w:uiPriority w:val="99"/>
    <w:qFormat/>
    <w:rsid w:val="00207B3C"/>
    <w:pPr>
      <w:spacing w:after="200" w:line="276" w:lineRule="auto"/>
      <w:ind w:left="720"/>
    </w:pPr>
    <w:rPr>
      <w:rFonts w:ascii="Calibri" w:hAnsi="Calibri" w:cs="Calibri"/>
      <w:sz w:val="22"/>
      <w:lang w:eastAsia="ar-SA"/>
    </w:rPr>
  </w:style>
  <w:style w:type="paragraph" w:customStyle="1" w:styleId="aff7">
    <w:name w:val="Знак Знак Знак Знак Знак Знак"/>
    <w:basedOn w:val="a"/>
    <w:rsid w:val="00207B3C"/>
    <w:pPr>
      <w:spacing w:line="240" w:lineRule="exact"/>
    </w:pPr>
    <w:rPr>
      <w:rFonts w:ascii="Verdana" w:eastAsia="Times New Roman" w:hAnsi="Verdana" w:cs="Verdana"/>
      <w:sz w:val="20"/>
      <w:szCs w:val="20"/>
      <w:lang w:val="en-US" w:eastAsia="ar-SA"/>
    </w:rPr>
  </w:style>
  <w:style w:type="paragraph" w:customStyle="1" w:styleId="1a">
    <w:name w:val="Знак1 Знак Знак Знак Знак Знак Знак Знак Знак Знак"/>
    <w:basedOn w:val="a"/>
    <w:rsid w:val="00207B3C"/>
    <w:pPr>
      <w:spacing w:line="240" w:lineRule="exact"/>
    </w:pPr>
    <w:rPr>
      <w:rFonts w:ascii="Verdana" w:hAnsi="Verdana" w:cs="Verdana"/>
      <w:sz w:val="20"/>
      <w:szCs w:val="20"/>
      <w:lang w:val="en-US" w:eastAsia="ar-SA"/>
    </w:rPr>
  </w:style>
  <w:style w:type="paragraph" w:customStyle="1" w:styleId="aff8">
    <w:name w:val="Знак Знак Знак Знак"/>
    <w:basedOn w:val="a"/>
    <w:rsid w:val="00207B3C"/>
    <w:pPr>
      <w:spacing w:line="240" w:lineRule="exact"/>
    </w:pPr>
    <w:rPr>
      <w:rFonts w:ascii="Verdana" w:eastAsia="Times New Roman" w:hAnsi="Verdana"/>
      <w:sz w:val="20"/>
      <w:szCs w:val="20"/>
      <w:lang w:val="en-US" w:eastAsia="ar-SA"/>
    </w:rPr>
  </w:style>
  <w:style w:type="paragraph" w:customStyle="1" w:styleId="71">
    <w:name w:val="Основной текст7"/>
    <w:basedOn w:val="a"/>
    <w:rsid w:val="00207B3C"/>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
    <w:rsid w:val="00207B3C"/>
    <w:pPr>
      <w:widowControl w:val="0"/>
      <w:autoSpaceDE w:val="0"/>
      <w:spacing w:after="0" w:line="240" w:lineRule="auto"/>
      <w:jc w:val="both"/>
    </w:pPr>
    <w:rPr>
      <w:rFonts w:eastAsia="Times New Roman"/>
      <w:sz w:val="24"/>
      <w:szCs w:val="24"/>
      <w:lang w:eastAsia="ar-SA"/>
    </w:rPr>
  </w:style>
  <w:style w:type="paragraph" w:customStyle="1" w:styleId="ConsPlusTitle">
    <w:name w:val="ConsPlusTitle"/>
    <w:rsid w:val="00207B3C"/>
    <w:pPr>
      <w:widowControl w:val="0"/>
      <w:suppressAutoHyphens/>
      <w:autoSpaceDE w:val="0"/>
    </w:pPr>
    <w:rPr>
      <w:rFonts w:ascii="Arial" w:eastAsia="Arial" w:hAnsi="Arial" w:cs="Arial"/>
      <w:b/>
      <w:bCs/>
      <w:lang w:eastAsia="ar-SA"/>
    </w:rPr>
  </w:style>
  <w:style w:type="paragraph" w:styleId="aff9">
    <w:name w:val="Title"/>
    <w:basedOn w:val="a"/>
    <w:next w:val="affa"/>
    <w:link w:val="1b"/>
    <w:qFormat/>
    <w:rsid w:val="00207B3C"/>
    <w:pPr>
      <w:spacing w:before="240" w:after="60" w:line="276" w:lineRule="auto"/>
      <w:jc w:val="center"/>
    </w:pPr>
    <w:rPr>
      <w:rFonts w:ascii="Arial" w:hAnsi="Arial"/>
      <w:b/>
      <w:kern w:val="1"/>
      <w:sz w:val="32"/>
      <w:szCs w:val="20"/>
      <w:lang w:eastAsia="ar-SA"/>
    </w:rPr>
  </w:style>
  <w:style w:type="character" w:customStyle="1" w:styleId="1b">
    <w:name w:val="Название Знак1"/>
    <w:basedOn w:val="a1"/>
    <w:link w:val="aff9"/>
    <w:rsid w:val="00207B3C"/>
    <w:rPr>
      <w:rFonts w:ascii="Arial" w:hAnsi="Arial"/>
      <w:b/>
      <w:kern w:val="1"/>
      <w:sz w:val="32"/>
      <w:lang w:eastAsia="ar-SA"/>
    </w:rPr>
  </w:style>
  <w:style w:type="paragraph" w:styleId="affa">
    <w:name w:val="Subtitle"/>
    <w:basedOn w:val="aff3"/>
    <w:next w:val="a0"/>
    <w:link w:val="affb"/>
    <w:qFormat/>
    <w:rsid w:val="00207B3C"/>
    <w:pPr>
      <w:jc w:val="center"/>
    </w:pPr>
    <w:rPr>
      <w:rFonts w:cs="Times New Roman"/>
      <w:i/>
      <w:iCs/>
      <w:lang/>
    </w:rPr>
  </w:style>
  <w:style w:type="character" w:customStyle="1" w:styleId="affb">
    <w:name w:val="Подзаголовок Знак"/>
    <w:basedOn w:val="a1"/>
    <w:link w:val="affa"/>
    <w:rsid w:val="00207B3C"/>
    <w:rPr>
      <w:rFonts w:ascii="Arial" w:eastAsia="Microsoft YaHei" w:hAnsi="Arial"/>
      <w:i/>
      <w:iCs/>
      <w:sz w:val="28"/>
      <w:szCs w:val="28"/>
      <w:lang w:eastAsia="ar-SA"/>
    </w:rPr>
  </w:style>
  <w:style w:type="paragraph" w:customStyle="1" w:styleId="32">
    <w:name w:val="Знак Знак3"/>
    <w:basedOn w:val="a"/>
    <w:rsid w:val="00207B3C"/>
    <w:pPr>
      <w:spacing w:before="280" w:after="280" w:line="240" w:lineRule="auto"/>
    </w:pPr>
    <w:rPr>
      <w:rFonts w:ascii="Tahoma" w:eastAsia="Times New Roman" w:hAnsi="Tahoma"/>
      <w:sz w:val="20"/>
      <w:szCs w:val="20"/>
      <w:lang w:val="en-US" w:eastAsia="ar-SA"/>
    </w:rPr>
  </w:style>
  <w:style w:type="paragraph" w:customStyle="1" w:styleId="affc">
    <w:name w:val="Содержимое таблицы"/>
    <w:basedOn w:val="a"/>
    <w:rsid w:val="00207B3C"/>
    <w:pPr>
      <w:suppressLineNumbers/>
      <w:spacing w:after="0" w:line="240" w:lineRule="auto"/>
    </w:pPr>
    <w:rPr>
      <w:sz w:val="24"/>
      <w:szCs w:val="24"/>
      <w:lang w:eastAsia="ar-SA"/>
    </w:rPr>
  </w:style>
  <w:style w:type="paragraph" w:customStyle="1" w:styleId="affd">
    <w:name w:val="Заголовок таблицы"/>
    <w:basedOn w:val="affc"/>
    <w:rsid w:val="00207B3C"/>
    <w:pPr>
      <w:jc w:val="center"/>
    </w:pPr>
    <w:rPr>
      <w:b/>
      <w:bCs/>
    </w:rPr>
  </w:style>
  <w:style w:type="paragraph" w:customStyle="1" w:styleId="affe">
    <w:name w:val="Содержимое врезки"/>
    <w:basedOn w:val="a0"/>
    <w:rsid w:val="00207B3C"/>
    <w:rPr>
      <w:rFonts w:ascii="Times New Roman" w:hAnsi="Times New Roman"/>
      <w:szCs w:val="24"/>
      <w:lang w:eastAsia="ar-SA"/>
    </w:rPr>
  </w:style>
  <w:style w:type="paragraph" w:customStyle="1" w:styleId="listparagraphcxspmiddle">
    <w:name w:val="listparagraphcxspmiddle"/>
    <w:basedOn w:val="a"/>
    <w:rsid w:val="00207B3C"/>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
    <w:rsid w:val="00207B3C"/>
    <w:pPr>
      <w:spacing w:before="100" w:beforeAutospacing="1" w:after="100" w:afterAutospacing="1" w:line="240" w:lineRule="auto"/>
    </w:pPr>
    <w:rPr>
      <w:rFonts w:eastAsia="Times New Roman"/>
      <w:sz w:val="24"/>
      <w:szCs w:val="24"/>
      <w:lang w:eastAsia="ru-RU"/>
    </w:rPr>
  </w:style>
  <w:style w:type="paragraph" w:customStyle="1" w:styleId="1c">
    <w:name w:val="Абзац списка1"/>
    <w:basedOn w:val="a"/>
    <w:rsid w:val="00207B3C"/>
    <w:pPr>
      <w:spacing w:after="0" w:line="240" w:lineRule="auto"/>
      <w:ind w:left="720"/>
    </w:pPr>
    <w:rPr>
      <w:sz w:val="24"/>
      <w:szCs w:val="24"/>
      <w:lang w:eastAsia="ru-RU"/>
    </w:rPr>
  </w:style>
  <w:style w:type="paragraph" w:customStyle="1" w:styleId="1d">
    <w:name w:val="Текст1"/>
    <w:basedOn w:val="a"/>
    <w:rsid w:val="00207B3C"/>
    <w:pPr>
      <w:spacing w:after="0" w:line="240" w:lineRule="auto"/>
    </w:pPr>
    <w:rPr>
      <w:rFonts w:ascii="Courier New" w:eastAsia="Times New Roman" w:hAnsi="Courier New"/>
      <w:sz w:val="20"/>
      <w:szCs w:val="20"/>
      <w:lang w:eastAsia="ru-RU"/>
    </w:rPr>
  </w:style>
  <w:style w:type="paragraph" w:customStyle="1" w:styleId="afff">
    <w:name w:val="Знак Знак Знак Знак"/>
    <w:basedOn w:val="a"/>
    <w:rsid w:val="00207B3C"/>
    <w:pPr>
      <w:spacing w:line="240" w:lineRule="exact"/>
    </w:pPr>
    <w:rPr>
      <w:rFonts w:ascii="Verdana" w:eastAsia="Times New Roman" w:hAnsi="Verdana"/>
      <w:sz w:val="24"/>
      <w:szCs w:val="24"/>
      <w:lang w:val="en-US"/>
    </w:rPr>
  </w:style>
  <w:style w:type="character" w:customStyle="1" w:styleId="submitted1">
    <w:name w:val="submitted1"/>
    <w:rsid w:val="00207B3C"/>
    <w:rPr>
      <w:color w:val="999999"/>
      <w:sz w:val="19"/>
      <w:szCs w:val="19"/>
    </w:rPr>
  </w:style>
  <w:style w:type="paragraph" w:customStyle="1" w:styleId="afff0">
    <w:name w:val="Знак"/>
    <w:basedOn w:val="a"/>
    <w:rsid w:val="00207B3C"/>
    <w:pPr>
      <w:spacing w:line="240" w:lineRule="exact"/>
    </w:pPr>
    <w:rPr>
      <w:rFonts w:ascii="Verdana" w:eastAsia="Times New Roman" w:hAnsi="Verdana"/>
      <w:sz w:val="24"/>
      <w:szCs w:val="24"/>
      <w:lang w:val="en-US"/>
    </w:rPr>
  </w:style>
  <w:style w:type="paragraph" w:customStyle="1" w:styleId="afff1">
    <w:name w:val="Знак"/>
    <w:basedOn w:val="a"/>
    <w:rsid w:val="00207B3C"/>
    <w:pPr>
      <w:spacing w:line="240" w:lineRule="exact"/>
    </w:pPr>
    <w:rPr>
      <w:rFonts w:ascii="Verdana" w:eastAsia="Times New Roman" w:hAnsi="Verdana"/>
      <w:sz w:val="24"/>
      <w:szCs w:val="24"/>
      <w:lang w:val="en-US"/>
    </w:rPr>
  </w:style>
  <w:style w:type="character" w:customStyle="1" w:styleId="1e">
    <w:name w:val="Основной текст1"/>
    <w:rsid w:val="00207B3C"/>
    <w:rPr>
      <w:rFonts w:eastAsia="Calibri"/>
      <w:strike/>
      <w:sz w:val="27"/>
      <w:szCs w:val="27"/>
      <w:shd w:val="clear" w:color="auto" w:fill="FFFFFF"/>
      <w:lang w:val="ru-RU" w:eastAsia="ar-SA" w:bidi="ar-SA"/>
    </w:rPr>
  </w:style>
  <w:style w:type="character" w:customStyle="1" w:styleId="22">
    <w:name w:val="Основной текст2"/>
    <w:rsid w:val="00207B3C"/>
    <w:rPr>
      <w:rFonts w:eastAsia="Calibri"/>
      <w:sz w:val="27"/>
      <w:szCs w:val="27"/>
      <w:shd w:val="clear" w:color="auto" w:fill="FFFFFF"/>
      <w:lang w:val="ru-RU" w:eastAsia="ar-SA" w:bidi="ar-SA"/>
    </w:rPr>
  </w:style>
  <w:style w:type="paragraph" w:customStyle="1" w:styleId="41">
    <w:name w:val="Основной текст4"/>
    <w:basedOn w:val="a"/>
    <w:link w:val="afe"/>
    <w:rsid w:val="00207B3C"/>
    <w:pPr>
      <w:shd w:val="clear" w:color="auto" w:fill="FFFFFF"/>
      <w:spacing w:before="300" w:after="0" w:line="331" w:lineRule="exact"/>
    </w:pPr>
    <w:rPr>
      <w:szCs w:val="28"/>
      <w:lang w:eastAsia="ar-SA"/>
    </w:rPr>
  </w:style>
  <w:style w:type="paragraph" w:customStyle="1" w:styleId="ConsNormal">
    <w:name w:val="ConsNormal"/>
    <w:rsid w:val="00207B3C"/>
    <w:pPr>
      <w:widowControl w:val="0"/>
      <w:ind w:firstLine="720"/>
    </w:pPr>
    <w:rPr>
      <w:rFonts w:ascii="Arial" w:eastAsia="Times New Roman" w:hAnsi="Arial"/>
      <w:snapToGrid w:val="0"/>
      <w:sz w:val="24"/>
    </w:rPr>
  </w:style>
  <w:style w:type="paragraph" w:customStyle="1" w:styleId="ConsNonformat">
    <w:name w:val="ConsNonformat"/>
    <w:rsid w:val="00207B3C"/>
    <w:pPr>
      <w:widowControl w:val="0"/>
    </w:pPr>
    <w:rPr>
      <w:rFonts w:ascii="Courier New" w:eastAsia="Times New Roman" w:hAnsi="Courier New"/>
      <w:snapToGrid w:val="0"/>
    </w:rPr>
  </w:style>
  <w:style w:type="paragraph" w:customStyle="1" w:styleId="ConsTitle">
    <w:name w:val="ConsTitle"/>
    <w:rsid w:val="00207B3C"/>
    <w:pPr>
      <w:widowControl w:val="0"/>
    </w:pPr>
    <w:rPr>
      <w:rFonts w:ascii="Arial" w:eastAsia="Times New Roman" w:hAnsi="Arial"/>
      <w:b/>
      <w:snapToGrid w:val="0"/>
      <w:sz w:val="16"/>
    </w:rPr>
  </w:style>
  <w:style w:type="paragraph" w:customStyle="1" w:styleId="ConsCell">
    <w:name w:val="ConsCell"/>
    <w:rsid w:val="00207B3C"/>
    <w:pPr>
      <w:widowControl w:val="0"/>
    </w:pPr>
    <w:rPr>
      <w:rFonts w:ascii="Arial" w:eastAsia="Times New Roman" w:hAnsi="Arial"/>
      <w:snapToGrid w:val="0"/>
      <w:sz w:val="24"/>
    </w:rPr>
  </w:style>
  <w:style w:type="paragraph" w:styleId="23">
    <w:name w:val="Body Text Indent 2"/>
    <w:basedOn w:val="a"/>
    <w:link w:val="24"/>
    <w:rsid w:val="00207B3C"/>
    <w:pPr>
      <w:spacing w:after="120" w:line="480" w:lineRule="auto"/>
      <w:ind w:left="283"/>
    </w:pPr>
    <w:rPr>
      <w:rFonts w:eastAsia="Times New Roman"/>
      <w:szCs w:val="20"/>
      <w:lang/>
    </w:rPr>
  </w:style>
  <w:style w:type="character" w:customStyle="1" w:styleId="24">
    <w:name w:val="Основной текст с отступом 2 Знак"/>
    <w:basedOn w:val="a1"/>
    <w:link w:val="23"/>
    <w:rsid w:val="00207B3C"/>
    <w:rPr>
      <w:rFonts w:eastAsia="Times New Roman"/>
      <w:sz w:val="28"/>
      <w:lang/>
    </w:rPr>
  </w:style>
  <w:style w:type="paragraph" w:customStyle="1" w:styleId="220">
    <w:name w:val="Основной текст 22"/>
    <w:basedOn w:val="a"/>
    <w:rsid w:val="00207B3C"/>
    <w:pPr>
      <w:spacing w:after="0" w:line="240" w:lineRule="auto"/>
      <w:ind w:firstLine="720"/>
      <w:jc w:val="both"/>
    </w:pPr>
    <w:rPr>
      <w:rFonts w:eastAsia="Times New Roman"/>
      <w:szCs w:val="20"/>
      <w:lang w:eastAsia="ru-RU"/>
    </w:rPr>
  </w:style>
  <w:style w:type="character" w:customStyle="1" w:styleId="1f">
    <w:name w:val="Текст выноски Знак1"/>
    <w:rsid w:val="00207B3C"/>
    <w:rPr>
      <w:rFonts w:ascii="Tahoma" w:hAnsi="Tahoma" w:cs="Tahoma"/>
      <w:sz w:val="16"/>
      <w:szCs w:val="16"/>
    </w:rPr>
  </w:style>
  <w:style w:type="paragraph" w:customStyle="1" w:styleId="Default">
    <w:name w:val="Default"/>
    <w:rsid w:val="00207B3C"/>
    <w:pPr>
      <w:autoSpaceDE w:val="0"/>
      <w:autoSpaceDN w:val="0"/>
      <w:adjustRightInd w:val="0"/>
    </w:pPr>
    <w:rPr>
      <w:rFonts w:eastAsia="Times New Roman"/>
      <w:color w:val="000000"/>
      <w:sz w:val="24"/>
      <w:szCs w:val="24"/>
    </w:rPr>
  </w:style>
  <w:style w:type="character" w:customStyle="1" w:styleId="8">
    <w:name w:val="Знак Знак8"/>
    <w:locked/>
    <w:rsid w:val="00207B3C"/>
    <w:rPr>
      <w:sz w:val="24"/>
      <w:lang w:val="ru-RU" w:eastAsia="ru-RU" w:bidi="ar-SA"/>
    </w:rPr>
  </w:style>
  <w:style w:type="numbering" w:customStyle="1" w:styleId="1f0">
    <w:name w:val="Нет списка1"/>
    <w:next w:val="a3"/>
    <w:semiHidden/>
    <w:rsid w:val="00207B3C"/>
  </w:style>
  <w:style w:type="character" w:customStyle="1" w:styleId="9">
    <w:name w:val="Знак Знак9"/>
    <w:locked/>
    <w:rsid w:val="00207B3C"/>
    <w:rPr>
      <w:sz w:val="24"/>
      <w:lang w:bidi="ar-SA"/>
    </w:rPr>
  </w:style>
  <w:style w:type="numbering" w:customStyle="1" w:styleId="25">
    <w:name w:val="Нет списка2"/>
    <w:next w:val="a3"/>
    <w:semiHidden/>
    <w:rsid w:val="00207B3C"/>
  </w:style>
  <w:style w:type="numbering" w:customStyle="1" w:styleId="110">
    <w:name w:val="Нет списка11"/>
    <w:next w:val="a3"/>
    <w:semiHidden/>
    <w:rsid w:val="00207B3C"/>
  </w:style>
  <w:style w:type="numbering" w:customStyle="1" w:styleId="111">
    <w:name w:val="Нет списка111"/>
    <w:next w:val="a3"/>
    <w:semiHidden/>
    <w:rsid w:val="00207B3C"/>
  </w:style>
  <w:style w:type="numbering" w:customStyle="1" w:styleId="33">
    <w:name w:val="Нет списка3"/>
    <w:next w:val="a3"/>
    <w:semiHidden/>
    <w:rsid w:val="00207B3C"/>
  </w:style>
  <w:style w:type="numbering" w:customStyle="1" w:styleId="120">
    <w:name w:val="Нет списка12"/>
    <w:next w:val="a3"/>
    <w:semiHidden/>
    <w:rsid w:val="00207B3C"/>
  </w:style>
  <w:style w:type="numbering" w:customStyle="1" w:styleId="112">
    <w:name w:val="Нет списка112"/>
    <w:next w:val="a3"/>
    <w:semiHidden/>
    <w:rsid w:val="00207B3C"/>
  </w:style>
  <w:style w:type="numbering" w:customStyle="1" w:styleId="42">
    <w:name w:val="Нет списка4"/>
    <w:next w:val="a3"/>
    <w:semiHidden/>
    <w:rsid w:val="00207B3C"/>
  </w:style>
  <w:style w:type="numbering" w:customStyle="1" w:styleId="130">
    <w:name w:val="Нет списка13"/>
    <w:next w:val="a3"/>
    <w:semiHidden/>
    <w:rsid w:val="00207B3C"/>
  </w:style>
  <w:style w:type="numbering" w:customStyle="1" w:styleId="113">
    <w:name w:val="Нет списка113"/>
    <w:next w:val="a3"/>
    <w:semiHidden/>
    <w:rsid w:val="00207B3C"/>
  </w:style>
  <w:style w:type="numbering" w:customStyle="1" w:styleId="51">
    <w:name w:val="Нет списка5"/>
    <w:next w:val="a3"/>
    <w:semiHidden/>
    <w:rsid w:val="00207B3C"/>
  </w:style>
  <w:style w:type="numbering" w:customStyle="1" w:styleId="140">
    <w:name w:val="Нет списка14"/>
    <w:next w:val="a3"/>
    <w:semiHidden/>
    <w:rsid w:val="00207B3C"/>
  </w:style>
  <w:style w:type="numbering" w:customStyle="1" w:styleId="114">
    <w:name w:val="Нет списка114"/>
    <w:next w:val="a3"/>
    <w:semiHidden/>
    <w:rsid w:val="00207B3C"/>
  </w:style>
  <w:style w:type="character" w:customStyle="1" w:styleId="WW8Num1z1">
    <w:name w:val="WW8Num1z1"/>
    <w:rsid w:val="009C2270"/>
  </w:style>
  <w:style w:type="character" w:customStyle="1" w:styleId="WW8Num1z2">
    <w:name w:val="WW8Num1z2"/>
    <w:rsid w:val="009C2270"/>
  </w:style>
  <w:style w:type="character" w:customStyle="1" w:styleId="WW8Num1z3">
    <w:name w:val="WW8Num1z3"/>
    <w:rsid w:val="009C2270"/>
  </w:style>
  <w:style w:type="character" w:customStyle="1" w:styleId="WW8Num1z4">
    <w:name w:val="WW8Num1z4"/>
    <w:rsid w:val="009C2270"/>
  </w:style>
  <w:style w:type="character" w:customStyle="1" w:styleId="WW8Num1z5">
    <w:name w:val="WW8Num1z5"/>
    <w:rsid w:val="009C2270"/>
  </w:style>
  <w:style w:type="character" w:customStyle="1" w:styleId="WW8Num1z6">
    <w:name w:val="WW8Num1z6"/>
    <w:rsid w:val="009C2270"/>
  </w:style>
  <w:style w:type="character" w:customStyle="1" w:styleId="WW8Num1z7">
    <w:name w:val="WW8Num1z7"/>
    <w:rsid w:val="009C2270"/>
  </w:style>
  <w:style w:type="character" w:customStyle="1" w:styleId="WW8Num1z8">
    <w:name w:val="WW8Num1z8"/>
    <w:rsid w:val="009C2270"/>
  </w:style>
  <w:style w:type="character" w:customStyle="1" w:styleId="WW8Num2z0">
    <w:name w:val="WW8Num2z0"/>
    <w:rsid w:val="009C2270"/>
    <w:rPr>
      <w:sz w:val="28"/>
      <w:szCs w:val="28"/>
      <w:shd w:val="clear" w:color="auto" w:fill="auto"/>
    </w:rPr>
  </w:style>
  <w:style w:type="character" w:customStyle="1" w:styleId="WW8Num2z1">
    <w:name w:val="WW8Num2z1"/>
    <w:rsid w:val="009C2270"/>
    <w:rPr>
      <w:sz w:val="28"/>
      <w:szCs w:val="28"/>
    </w:rPr>
  </w:style>
  <w:style w:type="character" w:customStyle="1" w:styleId="WW8Num2z3">
    <w:name w:val="WW8Num2z3"/>
    <w:rsid w:val="009C2270"/>
  </w:style>
  <w:style w:type="character" w:customStyle="1" w:styleId="WW8Num2z4">
    <w:name w:val="WW8Num2z4"/>
    <w:rsid w:val="009C2270"/>
  </w:style>
  <w:style w:type="character" w:customStyle="1" w:styleId="WW8Num2z5">
    <w:name w:val="WW8Num2z5"/>
    <w:rsid w:val="009C2270"/>
  </w:style>
  <w:style w:type="character" w:customStyle="1" w:styleId="WW8Num2z6">
    <w:name w:val="WW8Num2z6"/>
    <w:rsid w:val="009C2270"/>
  </w:style>
  <w:style w:type="character" w:customStyle="1" w:styleId="WW8Num2z7">
    <w:name w:val="WW8Num2z7"/>
    <w:rsid w:val="009C2270"/>
  </w:style>
  <w:style w:type="character" w:customStyle="1" w:styleId="WW8Num2z8">
    <w:name w:val="WW8Num2z8"/>
    <w:rsid w:val="009C2270"/>
  </w:style>
  <w:style w:type="character" w:customStyle="1" w:styleId="WW8Num3z0">
    <w:name w:val="WW8Num3z0"/>
    <w:rsid w:val="009C2270"/>
    <w:rPr>
      <w:bCs/>
      <w:sz w:val="28"/>
      <w:szCs w:val="28"/>
      <w:shd w:val="clear" w:color="auto" w:fill="FFFF00"/>
    </w:rPr>
  </w:style>
  <w:style w:type="character" w:customStyle="1" w:styleId="WW8Num3z2">
    <w:name w:val="WW8Num3z2"/>
    <w:rsid w:val="009C2270"/>
  </w:style>
  <w:style w:type="character" w:customStyle="1" w:styleId="WW8Num3z3">
    <w:name w:val="WW8Num3z3"/>
    <w:rsid w:val="009C2270"/>
  </w:style>
  <w:style w:type="character" w:customStyle="1" w:styleId="WW8Num3z4">
    <w:name w:val="WW8Num3z4"/>
    <w:rsid w:val="009C2270"/>
  </w:style>
  <w:style w:type="character" w:customStyle="1" w:styleId="WW8Num3z5">
    <w:name w:val="WW8Num3z5"/>
    <w:rsid w:val="009C2270"/>
  </w:style>
  <w:style w:type="character" w:customStyle="1" w:styleId="WW8Num3z6">
    <w:name w:val="WW8Num3z6"/>
    <w:rsid w:val="009C2270"/>
  </w:style>
  <w:style w:type="character" w:customStyle="1" w:styleId="WW8Num3z7">
    <w:name w:val="WW8Num3z7"/>
    <w:rsid w:val="009C2270"/>
  </w:style>
  <w:style w:type="character" w:customStyle="1" w:styleId="WW8Num3z8">
    <w:name w:val="WW8Num3z8"/>
    <w:rsid w:val="009C2270"/>
  </w:style>
  <w:style w:type="character" w:customStyle="1" w:styleId="WW8Num4z0">
    <w:name w:val="WW8Num4z0"/>
    <w:rsid w:val="009C2270"/>
    <w:rPr>
      <w:b/>
      <w:bCs/>
      <w:sz w:val="28"/>
      <w:szCs w:val="28"/>
      <w:shd w:val="clear" w:color="auto" w:fill="FFFF00"/>
    </w:rPr>
  </w:style>
  <w:style w:type="character" w:customStyle="1" w:styleId="WW8Num4z2">
    <w:name w:val="WW8Num4z2"/>
    <w:rsid w:val="009C2270"/>
  </w:style>
  <w:style w:type="character" w:customStyle="1" w:styleId="WW8Num4z3">
    <w:name w:val="WW8Num4z3"/>
    <w:rsid w:val="009C2270"/>
  </w:style>
  <w:style w:type="character" w:customStyle="1" w:styleId="WW8Num4z4">
    <w:name w:val="WW8Num4z4"/>
    <w:rsid w:val="009C2270"/>
  </w:style>
  <w:style w:type="character" w:customStyle="1" w:styleId="WW8Num4z5">
    <w:name w:val="WW8Num4z5"/>
    <w:rsid w:val="009C2270"/>
  </w:style>
  <w:style w:type="character" w:customStyle="1" w:styleId="WW8Num4z6">
    <w:name w:val="WW8Num4z6"/>
    <w:rsid w:val="009C2270"/>
  </w:style>
  <w:style w:type="character" w:customStyle="1" w:styleId="WW8Num4z7">
    <w:name w:val="WW8Num4z7"/>
    <w:rsid w:val="009C2270"/>
  </w:style>
  <w:style w:type="character" w:customStyle="1" w:styleId="WW8Num4z8">
    <w:name w:val="WW8Num4z8"/>
    <w:rsid w:val="009C2270"/>
  </w:style>
  <w:style w:type="character" w:customStyle="1" w:styleId="43">
    <w:name w:val="Основной шрифт абзаца4"/>
    <w:rsid w:val="009C2270"/>
  </w:style>
  <w:style w:type="character" w:customStyle="1" w:styleId="WW8Num2z2">
    <w:name w:val="WW8Num2z2"/>
    <w:rsid w:val="009C2270"/>
    <w:rPr>
      <w:sz w:val="28"/>
      <w:szCs w:val="28"/>
    </w:rPr>
  </w:style>
  <w:style w:type="character" w:customStyle="1" w:styleId="WW8Num3z1">
    <w:name w:val="WW8Num3z1"/>
    <w:rsid w:val="009C2270"/>
    <w:rPr>
      <w:sz w:val="28"/>
      <w:szCs w:val="28"/>
    </w:rPr>
  </w:style>
  <w:style w:type="character" w:customStyle="1" w:styleId="WW8Num4z1">
    <w:name w:val="WW8Num4z1"/>
    <w:rsid w:val="009C2270"/>
  </w:style>
  <w:style w:type="character" w:customStyle="1" w:styleId="WW8Num5z0">
    <w:name w:val="WW8Num5z0"/>
    <w:rsid w:val="009C2270"/>
    <w:rPr>
      <w:b/>
      <w:bCs/>
      <w:sz w:val="28"/>
      <w:szCs w:val="28"/>
    </w:rPr>
  </w:style>
  <w:style w:type="character" w:customStyle="1" w:styleId="WW8Num5z2">
    <w:name w:val="WW8Num5z2"/>
    <w:rsid w:val="009C2270"/>
  </w:style>
  <w:style w:type="character" w:customStyle="1" w:styleId="WW8Num5z3">
    <w:name w:val="WW8Num5z3"/>
    <w:rsid w:val="009C2270"/>
  </w:style>
  <w:style w:type="character" w:customStyle="1" w:styleId="WW8Num5z4">
    <w:name w:val="WW8Num5z4"/>
    <w:rsid w:val="009C2270"/>
  </w:style>
  <w:style w:type="character" w:customStyle="1" w:styleId="WW8Num5z5">
    <w:name w:val="WW8Num5z5"/>
    <w:rsid w:val="009C2270"/>
  </w:style>
  <w:style w:type="character" w:customStyle="1" w:styleId="WW8Num5z6">
    <w:name w:val="WW8Num5z6"/>
    <w:rsid w:val="009C2270"/>
  </w:style>
  <w:style w:type="character" w:customStyle="1" w:styleId="WW8Num5z7">
    <w:name w:val="WW8Num5z7"/>
    <w:rsid w:val="009C2270"/>
  </w:style>
  <w:style w:type="character" w:customStyle="1" w:styleId="WW8Num5z8">
    <w:name w:val="WW8Num5z8"/>
    <w:rsid w:val="009C2270"/>
  </w:style>
  <w:style w:type="character" w:customStyle="1" w:styleId="34">
    <w:name w:val="Основной шрифт абзаца3"/>
    <w:rsid w:val="009C2270"/>
  </w:style>
  <w:style w:type="character" w:customStyle="1" w:styleId="WW8Num6z4">
    <w:name w:val="WW8Num6z4"/>
    <w:rsid w:val="009C2270"/>
  </w:style>
  <w:style w:type="character" w:customStyle="1" w:styleId="WW8Num6z5">
    <w:name w:val="WW8Num6z5"/>
    <w:rsid w:val="009C2270"/>
  </w:style>
  <w:style w:type="character" w:customStyle="1" w:styleId="WW8Num6z6">
    <w:name w:val="WW8Num6z6"/>
    <w:rsid w:val="009C2270"/>
  </w:style>
  <w:style w:type="character" w:customStyle="1" w:styleId="WW8Num6z7">
    <w:name w:val="WW8Num6z7"/>
    <w:rsid w:val="009C2270"/>
  </w:style>
  <w:style w:type="character" w:customStyle="1" w:styleId="WW8Num6z8">
    <w:name w:val="WW8Num6z8"/>
    <w:rsid w:val="009C2270"/>
  </w:style>
  <w:style w:type="character" w:customStyle="1" w:styleId="26">
    <w:name w:val="Основной шрифт абзаца2"/>
    <w:rsid w:val="009C2270"/>
  </w:style>
  <w:style w:type="character" w:customStyle="1" w:styleId="27">
    <w:name w:val="Знак Знак2"/>
    <w:basedOn w:val="11"/>
    <w:rsid w:val="009C2270"/>
    <w:rPr>
      <w:rFonts w:ascii="Arial" w:hAnsi="Arial" w:cs="Arial"/>
      <w:b/>
      <w:bCs/>
      <w:color w:val="000080"/>
      <w:sz w:val="24"/>
      <w:szCs w:val="24"/>
      <w:lang w:val="ru-RU" w:eastAsia="ar-SA" w:bidi="ar-SA"/>
    </w:rPr>
  </w:style>
  <w:style w:type="character" w:customStyle="1" w:styleId="afff2">
    <w:name w:val="Знак Знак"/>
    <w:basedOn w:val="11"/>
    <w:rsid w:val="009C2270"/>
    <w:rPr>
      <w:rFonts w:cs="Lucida Sans Unicode"/>
      <w:sz w:val="24"/>
      <w:lang w:val="ru-RU" w:eastAsia="ar-SA" w:bidi="ar-SA"/>
    </w:rPr>
  </w:style>
  <w:style w:type="character" w:customStyle="1" w:styleId="afff3">
    <w:name w:val="Символ нумерации"/>
    <w:rsid w:val="009C2270"/>
    <w:rPr>
      <w:b w:val="0"/>
      <w:bCs w:val="0"/>
      <w:sz w:val="26"/>
      <w:szCs w:val="26"/>
    </w:rPr>
  </w:style>
  <w:style w:type="character" w:customStyle="1" w:styleId="afff4">
    <w:name w:val="Маркеры списка"/>
    <w:rsid w:val="009C2270"/>
    <w:rPr>
      <w:rFonts w:ascii="OpenSymbol" w:eastAsia="OpenSymbol" w:hAnsi="OpenSymbol" w:cs="OpenSymbol"/>
    </w:rPr>
  </w:style>
  <w:style w:type="paragraph" w:customStyle="1" w:styleId="44">
    <w:name w:val="Название4"/>
    <w:basedOn w:val="a"/>
    <w:rsid w:val="009C2270"/>
    <w:pPr>
      <w:suppressLineNumbers/>
      <w:suppressAutoHyphens/>
      <w:spacing w:before="120" w:after="120" w:line="240" w:lineRule="auto"/>
    </w:pPr>
    <w:rPr>
      <w:rFonts w:eastAsia="Times New Roman" w:cs="Mangal"/>
      <w:i/>
      <w:iCs/>
      <w:sz w:val="24"/>
      <w:szCs w:val="24"/>
      <w:lang w:eastAsia="ar-SA"/>
    </w:rPr>
  </w:style>
  <w:style w:type="paragraph" w:customStyle="1" w:styleId="45">
    <w:name w:val="Указатель4"/>
    <w:basedOn w:val="a"/>
    <w:rsid w:val="009C2270"/>
    <w:pPr>
      <w:suppressLineNumbers/>
      <w:suppressAutoHyphens/>
      <w:spacing w:after="0" w:line="240" w:lineRule="auto"/>
    </w:pPr>
    <w:rPr>
      <w:rFonts w:eastAsia="Times New Roman" w:cs="Mangal"/>
      <w:sz w:val="24"/>
      <w:szCs w:val="24"/>
      <w:lang w:eastAsia="ar-SA"/>
    </w:rPr>
  </w:style>
  <w:style w:type="paragraph" w:customStyle="1" w:styleId="35">
    <w:name w:val="Название3"/>
    <w:basedOn w:val="a"/>
    <w:rsid w:val="009C2270"/>
    <w:pPr>
      <w:suppressLineNumbers/>
      <w:suppressAutoHyphens/>
      <w:spacing w:before="120" w:after="120" w:line="240" w:lineRule="auto"/>
    </w:pPr>
    <w:rPr>
      <w:rFonts w:eastAsia="Times New Roman" w:cs="Mangal"/>
      <w:i/>
      <w:iCs/>
      <w:sz w:val="24"/>
      <w:szCs w:val="24"/>
      <w:lang w:eastAsia="ar-SA"/>
    </w:rPr>
  </w:style>
  <w:style w:type="paragraph" w:customStyle="1" w:styleId="36">
    <w:name w:val="Указатель3"/>
    <w:basedOn w:val="a"/>
    <w:rsid w:val="009C2270"/>
    <w:pPr>
      <w:suppressLineNumbers/>
      <w:suppressAutoHyphens/>
      <w:spacing w:after="0" w:line="240" w:lineRule="auto"/>
    </w:pPr>
    <w:rPr>
      <w:rFonts w:eastAsia="Times New Roman" w:cs="Mangal"/>
      <w:sz w:val="24"/>
      <w:szCs w:val="24"/>
      <w:lang w:eastAsia="ar-SA"/>
    </w:rPr>
  </w:style>
  <w:style w:type="paragraph" w:customStyle="1" w:styleId="28">
    <w:name w:val="Название2"/>
    <w:basedOn w:val="a"/>
    <w:rsid w:val="009C2270"/>
    <w:pPr>
      <w:suppressLineNumbers/>
      <w:suppressAutoHyphens/>
      <w:spacing w:before="120" w:after="120" w:line="240" w:lineRule="auto"/>
    </w:pPr>
    <w:rPr>
      <w:rFonts w:eastAsia="Times New Roman" w:cs="Mangal"/>
      <w:i/>
      <w:iCs/>
      <w:sz w:val="24"/>
      <w:szCs w:val="24"/>
      <w:lang w:eastAsia="ar-SA"/>
    </w:rPr>
  </w:style>
  <w:style w:type="paragraph" w:customStyle="1" w:styleId="29">
    <w:name w:val="Указатель2"/>
    <w:basedOn w:val="a"/>
    <w:rsid w:val="009C2270"/>
    <w:pPr>
      <w:suppressLineNumbers/>
      <w:suppressAutoHyphens/>
      <w:spacing w:after="0" w:line="240" w:lineRule="auto"/>
    </w:pPr>
    <w:rPr>
      <w:rFonts w:eastAsia="Times New Roman" w:cs="Mangal"/>
      <w:sz w:val="24"/>
      <w:szCs w:val="24"/>
      <w:lang w:eastAsia="ar-SA"/>
    </w:rPr>
  </w:style>
  <w:style w:type="paragraph" w:customStyle="1" w:styleId="115">
    <w:name w:val="Знак1 Знак Знак Знак1"/>
    <w:basedOn w:val="a"/>
    <w:rsid w:val="009C2270"/>
    <w:pPr>
      <w:suppressAutoHyphens/>
      <w:spacing w:line="240" w:lineRule="exact"/>
    </w:pPr>
    <w:rPr>
      <w:rFonts w:ascii="Verdana" w:eastAsia="Times New Roman" w:hAnsi="Verdana" w:cs="Verdana"/>
      <w:sz w:val="24"/>
      <w:szCs w:val="24"/>
      <w:lang w:val="en-US" w:eastAsia="ar-SA"/>
    </w:rPr>
  </w:style>
  <w:style w:type="paragraph" w:customStyle="1" w:styleId="afff5">
    <w:name w:val="Обычный.Название подразделения"/>
    <w:rsid w:val="009C2270"/>
    <w:pPr>
      <w:suppressAutoHyphens/>
    </w:pPr>
    <w:rPr>
      <w:rFonts w:ascii="SchoolBook" w:eastAsia="Times New Roman" w:hAnsi="SchoolBook" w:cs="SchoolBook"/>
      <w:sz w:val="28"/>
      <w:lang w:eastAsia="ar-SA"/>
    </w:rPr>
  </w:style>
  <w:style w:type="paragraph" w:customStyle="1" w:styleId="s16">
    <w:name w:val="s_16"/>
    <w:basedOn w:val="a"/>
    <w:rsid w:val="009C2270"/>
    <w:pPr>
      <w:suppressAutoHyphens/>
      <w:spacing w:before="280" w:after="280" w:line="240" w:lineRule="auto"/>
    </w:pPr>
    <w:rPr>
      <w:rFonts w:eastAsia="Times New Roman"/>
      <w:sz w:val="24"/>
      <w:szCs w:val="24"/>
      <w:lang w:eastAsia="ar-SA"/>
    </w:rPr>
  </w:style>
  <w:style w:type="paragraph" w:customStyle="1" w:styleId="2a">
    <w:name w:val="Текст2"/>
    <w:basedOn w:val="a"/>
    <w:rsid w:val="009C2270"/>
    <w:pPr>
      <w:widowControl w:val="0"/>
      <w:suppressAutoHyphens/>
      <w:overflowPunct w:val="0"/>
      <w:autoSpaceDE w:val="0"/>
      <w:spacing w:after="0" w:line="240" w:lineRule="auto"/>
      <w:textAlignment w:val="baseline"/>
    </w:pPr>
    <w:rPr>
      <w:rFonts w:ascii="Courier New" w:eastAsia="Times New Roman" w:hAnsi="Courier New" w:cs="Courier New"/>
      <w:sz w:val="20"/>
      <w:szCs w:val="20"/>
      <w:lang w:eastAsia="ar-SA"/>
    </w:rPr>
  </w:style>
  <w:style w:type="character" w:customStyle="1" w:styleId="20">
    <w:name w:val="Заголовок 2 Знак"/>
    <w:basedOn w:val="a1"/>
    <w:link w:val="2"/>
    <w:rsid w:val="00A259C0"/>
    <w:rPr>
      <w:rFonts w:eastAsia="Times New Roman"/>
      <w:sz w:val="28"/>
      <w:szCs w:val="24"/>
    </w:rPr>
  </w:style>
  <w:style w:type="character" w:customStyle="1" w:styleId="50">
    <w:name w:val="Заголовок 5 Знак"/>
    <w:basedOn w:val="a1"/>
    <w:link w:val="5"/>
    <w:rsid w:val="00A259C0"/>
    <w:rPr>
      <w:rFonts w:eastAsia="Times New Roman"/>
      <w:sz w:val="28"/>
      <w:szCs w:val="24"/>
    </w:rPr>
  </w:style>
  <w:style w:type="character" w:customStyle="1" w:styleId="60">
    <w:name w:val="Заголовок 6 Знак"/>
    <w:basedOn w:val="a1"/>
    <w:link w:val="6"/>
    <w:rsid w:val="00A259C0"/>
    <w:rPr>
      <w:rFonts w:eastAsia="Times New Roman"/>
      <w:sz w:val="28"/>
      <w:szCs w:val="24"/>
    </w:rPr>
  </w:style>
  <w:style w:type="character" w:customStyle="1" w:styleId="70">
    <w:name w:val="Заголовок 7 Знак"/>
    <w:basedOn w:val="a1"/>
    <w:link w:val="7"/>
    <w:rsid w:val="00A259C0"/>
    <w:rPr>
      <w:rFonts w:eastAsia="Times New Roman"/>
      <w:sz w:val="28"/>
      <w:szCs w:val="24"/>
    </w:rPr>
  </w:style>
  <w:style w:type="paragraph" w:styleId="afff6">
    <w:name w:val="caption"/>
    <w:basedOn w:val="a"/>
    <w:next w:val="a"/>
    <w:qFormat/>
    <w:rsid w:val="00A259C0"/>
    <w:pPr>
      <w:spacing w:after="0" w:line="360" w:lineRule="auto"/>
      <w:jc w:val="center"/>
    </w:pPr>
    <w:rPr>
      <w:rFonts w:eastAsia="Times New Roman"/>
      <w:b/>
      <w:bCs/>
      <w:szCs w:val="24"/>
      <w:lang w:eastAsia="ru-RU"/>
    </w:rPr>
  </w:style>
  <w:style w:type="paragraph" w:styleId="2b">
    <w:name w:val="Body Text 2"/>
    <w:basedOn w:val="a"/>
    <w:link w:val="2c"/>
    <w:rsid w:val="00A259C0"/>
    <w:pPr>
      <w:spacing w:after="0" w:line="240" w:lineRule="auto"/>
    </w:pPr>
    <w:rPr>
      <w:rFonts w:eastAsia="Times New Roman"/>
      <w:szCs w:val="24"/>
      <w:lang w:eastAsia="ru-RU"/>
    </w:rPr>
  </w:style>
  <w:style w:type="character" w:customStyle="1" w:styleId="2c">
    <w:name w:val="Основной текст 2 Знак"/>
    <w:basedOn w:val="a1"/>
    <w:link w:val="2b"/>
    <w:rsid w:val="00A259C0"/>
    <w:rPr>
      <w:rFonts w:eastAsia="Times New Roman"/>
      <w:sz w:val="28"/>
      <w:szCs w:val="24"/>
    </w:rPr>
  </w:style>
  <w:style w:type="character" w:customStyle="1" w:styleId="ConsPlusNormal0">
    <w:name w:val="ConsPlusNormal Знак"/>
    <w:link w:val="ConsPlusNormal"/>
    <w:locked/>
    <w:rsid w:val="00A259C0"/>
    <w:rPr>
      <w:rFonts w:ascii="Arial" w:hAnsi="Arial" w:cs="Arial"/>
      <w:lang w:eastAsia="en-US"/>
    </w:rPr>
  </w:style>
  <w:style w:type="character" w:styleId="afff7">
    <w:name w:val="FollowedHyperlink"/>
    <w:uiPriority w:val="99"/>
    <w:unhideWhenUsed/>
    <w:rsid w:val="00A259C0"/>
    <w:rPr>
      <w:color w:val="800080"/>
      <w:u w:val="single"/>
    </w:rPr>
  </w:style>
  <w:style w:type="paragraph" w:customStyle="1" w:styleId="BodyTextIndent21">
    <w:name w:val="Body Text Indent 21"/>
    <w:basedOn w:val="a"/>
    <w:rsid w:val="00A259C0"/>
    <w:pPr>
      <w:widowControl w:val="0"/>
      <w:overflowPunct w:val="0"/>
      <w:autoSpaceDE w:val="0"/>
      <w:autoSpaceDN w:val="0"/>
      <w:adjustRightInd w:val="0"/>
      <w:spacing w:after="0" w:line="360" w:lineRule="auto"/>
      <w:ind w:firstLine="851"/>
      <w:jc w:val="both"/>
    </w:pPr>
    <w:rPr>
      <w:rFonts w:eastAsia="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340086310">
      <w:bodyDiv w:val="1"/>
      <w:marLeft w:val="0"/>
      <w:marRight w:val="0"/>
      <w:marTop w:val="0"/>
      <w:marBottom w:val="0"/>
      <w:divBdr>
        <w:top w:val="none" w:sz="0" w:space="0" w:color="auto"/>
        <w:left w:val="none" w:sz="0" w:space="0" w:color="auto"/>
        <w:bottom w:val="none" w:sz="0" w:space="0" w:color="auto"/>
        <w:right w:val="none" w:sz="0" w:space="0" w:color="auto"/>
      </w:divBdr>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arevo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65308-E7E5-4F48-B610-EBBE1476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96</Pages>
  <Words>71778</Words>
  <Characters>409139</Characters>
  <Application>Microsoft Office Word</Application>
  <DocSecurity>0</DocSecurity>
  <Lines>3409</Lines>
  <Paragraphs>959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479958</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vera</cp:lastModifiedBy>
  <cp:revision>22</cp:revision>
  <cp:lastPrinted>2014-03-04T07:19:00Z</cp:lastPrinted>
  <dcterms:created xsi:type="dcterms:W3CDTF">2021-01-13T11:49:00Z</dcterms:created>
  <dcterms:modified xsi:type="dcterms:W3CDTF">2021-01-15T14:08:00Z</dcterms:modified>
</cp:coreProperties>
</file>