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96" w:rsidRDefault="002F6A96" w:rsidP="00322514">
      <w:pPr>
        <w:spacing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2F6A96" w:rsidRDefault="002F6A96" w:rsidP="00322514">
      <w:pPr>
        <w:spacing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муниципальных и областных учреждений, оказывающих психологическую помощь несовершеннолетним</w:t>
      </w:r>
    </w:p>
    <w:p w:rsidR="002F6A96" w:rsidRDefault="002F6A96" w:rsidP="00322514">
      <w:pPr>
        <w:spacing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2514" w:rsidRPr="00322514" w:rsidRDefault="002F6A96" w:rsidP="00322514">
      <w:pPr>
        <w:spacing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Центр</w:t>
      </w:r>
      <w:r w:rsidR="00C87F4A" w:rsidRPr="00C87F4A">
        <w:rPr>
          <w:rFonts w:ascii="Times New Roman" w:eastAsia="Calibri" w:hAnsi="Times New Roman" w:cs="Times New Roman"/>
          <w:b/>
          <w:sz w:val="28"/>
          <w:szCs w:val="28"/>
        </w:rPr>
        <w:t xml:space="preserve"> психолого-педагогической, медицинской  и социальной помощи</w:t>
      </w:r>
      <w:r w:rsidR="0032251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оказывающий</w:t>
      </w:r>
      <w:r w:rsidR="00322514" w:rsidRPr="00322514">
        <w:rPr>
          <w:rFonts w:ascii="Times New Roman" w:hAnsi="Times New Roman" w:cs="Times New Roman"/>
          <w:b/>
          <w:sz w:val="28"/>
          <w:szCs w:val="28"/>
        </w:rPr>
        <w:t xml:space="preserve"> психологическую помощь несовершеннолетних</w:t>
      </w:r>
    </w:p>
    <w:tbl>
      <w:tblPr>
        <w:tblW w:w="1502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887"/>
        <w:gridCol w:w="2424"/>
        <w:gridCol w:w="1680"/>
        <w:gridCol w:w="2398"/>
        <w:gridCol w:w="5016"/>
      </w:tblGrid>
      <w:tr w:rsidR="00C87F4A" w:rsidRPr="00C87F4A" w:rsidTr="00F15D9F">
        <w:trPr>
          <w:tblHeader/>
        </w:trPr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Адрес, телефон</w:t>
            </w: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Телефон учреждения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5016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Виды, оказываемой помощи</w:t>
            </w:r>
          </w:p>
        </w:tc>
      </w:tr>
      <w:tr w:rsidR="00C87F4A" w:rsidRPr="00C87F4A" w:rsidTr="00F15D9F">
        <w:tc>
          <w:tcPr>
            <w:tcW w:w="621" w:type="dxa"/>
            <w:shd w:val="clear" w:color="auto" w:fill="auto"/>
          </w:tcPr>
          <w:p w:rsidR="00C87F4A" w:rsidRPr="00C87F4A" w:rsidRDefault="008A4C2B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3 государственного областного бюджетного учреждения «Новгородский областной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175331, Новгородская область, Демянский район, деревня  Жирково, улица Центральная, дом 15</w:t>
            </w: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(81651) 96739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Демянский, Маревский муниципальные районы</w:t>
            </w:r>
          </w:p>
        </w:tc>
        <w:tc>
          <w:tcPr>
            <w:tcW w:w="5016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</w:tbl>
    <w:p w:rsidR="002F6A96" w:rsidRDefault="002F6A96" w:rsidP="008A4C2B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4D" w:rsidRPr="00A13D4D" w:rsidRDefault="00A13D4D" w:rsidP="008A4C2B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4D">
        <w:rPr>
          <w:rFonts w:ascii="Times New Roman" w:hAnsi="Times New Roman" w:cs="Times New Roman"/>
          <w:b/>
          <w:sz w:val="28"/>
          <w:szCs w:val="28"/>
        </w:rPr>
        <w:t>Медицинские организации, оказывающие психологическую помощь несовершеннолетним</w:t>
      </w:r>
    </w:p>
    <w:tbl>
      <w:tblPr>
        <w:tblW w:w="1502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74"/>
        <w:gridCol w:w="2268"/>
        <w:gridCol w:w="1842"/>
        <w:gridCol w:w="3686"/>
        <w:gridCol w:w="3685"/>
      </w:tblGrid>
      <w:tr w:rsidR="00A13D4D" w:rsidRPr="00C87F4A" w:rsidTr="002F6A96">
        <w:trPr>
          <w:trHeight w:val="983"/>
        </w:trPr>
        <w:tc>
          <w:tcPr>
            <w:tcW w:w="771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2268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Адрес, телефон</w:t>
            </w:r>
          </w:p>
        </w:tc>
        <w:tc>
          <w:tcPr>
            <w:tcW w:w="1842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Телефон учреждения</w:t>
            </w:r>
          </w:p>
        </w:tc>
        <w:tc>
          <w:tcPr>
            <w:tcW w:w="3686" w:type="dxa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3685" w:type="dxa"/>
          </w:tcPr>
          <w:p w:rsidR="00A13D4D" w:rsidRPr="00C87F4A" w:rsidRDefault="00A13D4D" w:rsidP="008A4C2B">
            <w:pPr>
              <w:tabs>
                <w:tab w:val="left" w:pos="2869"/>
              </w:tabs>
              <w:spacing w:before="120"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Виды, оказываемой помощи</w:t>
            </w:r>
          </w:p>
        </w:tc>
      </w:tr>
      <w:tr w:rsidR="00A13D4D" w:rsidRPr="00C87F4A" w:rsidTr="002F6A96">
        <w:trPr>
          <w:trHeight w:val="2467"/>
        </w:trPr>
        <w:tc>
          <w:tcPr>
            <w:tcW w:w="771" w:type="dxa"/>
            <w:shd w:val="clear" w:color="auto" w:fill="auto"/>
          </w:tcPr>
          <w:p w:rsidR="00A13D4D" w:rsidRPr="00C87F4A" w:rsidRDefault="008A4C2B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ГОБУЗ «Новгородский областной наркологический диспансер «Катарсис»</w:t>
            </w:r>
          </w:p>
        </w:tc>
        <w:tc>
          <w:tcPr>
            <w:tcW w:w="2268" w:type="dxa"/>
            <w:shd w:val="clear" w:color="auto" w:fill="auto"/>
          </w:tcPr>
          <w:p w:rsidR="00A13D4D" w:rsidRPr="00C87F4A" w:rsidRDefault="00A13D4D" w:rsidP="00A13D4D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Великий Новгород, ул. Хутынская, 91 </w:t>
            </w:r>
          </w:p>
        </w:tc>
        <w:tc>
          <w:tcPr>
            <w:tcW w:w="1842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телефон/факс (8162)63-67-45</w:t>
            </w:r>
          </w:p>
        </w:tc>
        <w:tc>
          <w:tcPr>
            <w:tcW w:w="3686" w:type="dxa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>курирует оказание наркологической помощи специалистами психоневрологических диспансеров Боровичей, Старой Руссы, психиатрических больниц Великого Новгорода и Валдая, 17 наркологиче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ских кабинетов районных больниц</w:t>
            </w:r>
          </w:p>
        </w:tc>
        <w:tc>
          <w:tcPr>
            <w:tcW w:w="3685" w:type="dxa"/>
          </w:tcPr>
          <w:p w:rsidR="00A13D4D" w:rsidRDefault="00A13D4D" w:rsidP="00635A7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Формирование </w:t>
            </w:r>
            <w:r w:rsidRPr="00A13D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здорового образа жизни и способам противодействия формированию завис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имости от психоактивных веществ;</w:t>
            </w:r>
          </w:p>
          <w:p w:rsidR="00A13D4D" w:rsidRPr="00C87F4A" w:rsidRDefault="00A13D4D" w:rsidP="002F6A96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</w:t>
            </w:r>
            <w:r w:rsidRPr="00A13D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ечение и реабилитация наркологических больных, лечебная и профилактическая работа с несовершеннолетними</w:t>
            </w:r>
          </w:p>
        </w:tc>
      </w:tr>
    </w:tbl>
    <w:p w:rsidR="00322514" w:rsidRPr="00322514" w:rsidRDefault="00322514" w:rsidP="00F15D9F">
      <w:pPr>
        <w:spacing w:line="240" w:lineRule="atLeast"/>
        <w:ind w:left="426" w:right="-31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514">
        <w:rPr>
          <w:rFonts w:ascii="Times New Roman" w:hAnsi="Times New Roman" w:cs="Times New Roman"/>
          <w:b/>
          <w:sz w:val="28"/>
          <w:szCs w:val="28"/>
        </w:rPr>
        <w:lastRenderedPageBreak/>
        <w:t>Список организаций социальной защиты Новгородской области, оказывающих психологическую помощь несовершеннолетних</w:t>
      </w:r>
    </w:p>
    <w:tbl>
      <w:tblPr>
        <w:tblW w:w="150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2548"/>
        <w:gridCol w:w="1568"/>
        <w:gridCol w:w="2352"/>
        <w:gridCol w:w="5095"/>
      </w:tblGrid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оказывающего психологическую помощь несовершеннолетним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Телефон учреждения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районов, </w:t>
            </w:r>
            <w:proofErr w:type="gramStart"/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обслуживае-мых</w:t>
            </w:r>
            <w:proofErr w:type="gramEnd"/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 данным учреждением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Виды оказываемой помощи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«Маревский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175350, Новгородская область,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с. Марево, ул. Советов, д. 18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(816-63)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213-25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Маревский 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                    «Реабилитационный  центр для детей и подростков с ограниченными  возможностями»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173007,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г. Великий Новгород ш. Юрьевское,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(88162)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77-80-42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Великий Новгород,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Новгородской области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5. психологическая диагностика и обследование личности.</w:t>
            </w:r>
          </w:p>
        </w:tc>
      </w:tr>
    </w:tbl>
    <w:p w:rsidR="00322514" w:rsidRDefault="00322514" w:rsidP="00322514">
      <w:pPr>
        <w:spacing w:line="240" w:lineRule="exact"/>
        <w:jc w:val="both"/>
        <w:rPr>
          <w:sz w:val="24"/>
          <w:szCs w:val="24"/>
        </w:rPr>
      </w:pPr>
    </w:p>
    <w:p w:rsidR="00322514" w:rsidRDefault="00322514" w:rsidP="00322514">
      <w:pPr>
        <w:ind w:firstLine="142"/>
      </w:pPr>
    </w:p>
    <w:sectPr w:rsidR="00322514" w:rsidSect="002F6A96">
      <w:headerReference w:type="default" r:id="rId6"/>
      <w:pgSz w:w="16838" w:h="11906" w:orient="landscape"/>
      <w:pgMar w:top="709" w:right="1134" w:bottom="567" w:left="28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FC" w:rsidRDefault="009F03FC" w:rsidP="00C87F4A">
      <w:pPr>
        <w:spacing w:after="0" w:line="240" w:lineRule="auto"/>
      </w:pPr>
      <w:r>
        <w:separator/>
      </w:r>
    </w:p>
  </w:endnote>
  <w:endnote w:type="continuationSeparator" w:id="0">
    <w:p w:rsidR="009F03FC" w:rsidRDefault="009F03FC" w:rsidP="00C8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FC" w:rsidRDefault="009F03FC" w:rsidP="00C87F4A">
      <w:pPr>
        <w:spacing w:after="0" w:line="240" w:lineRule="auto"/>
      </w:pPr>
      <w:r>
        <w:separator/>
      </w:r>
    </w:p>
  </w:footnote>
  <w:footnote w:type="continuationSeparator" w:id="0">
    <w:p w:rsidR="009F03FC" w:rsidRDefault="009F03FC" w:rsidP="00C8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487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7F4A" w:rsidRPr="00C87F4A" w:rsidRDefault="00A35705">
        <w:pPr>
          <w:pStyle w:val="a3"/>
          <w:jc w:val="center"/>
          <w:rPr>
            <w:rFonts w:ascii="Times New Roman" w:hAnsi="Times New Roman" w:cs="Times New Roman"/>
          </w:rPr>
        </w:pPr>
        <w:r w:rsidRPr="00C87F4A">
          <w:rPr>
            <w:rFonts w:ascii="Times New Roman" w:hAnsi="Times New Roman" w:cs="Times New Roman"/>
          </w:rPr>
          <w:fldChar w:fldCharType="begin"/>
        </w:r>
        <w:r w:rsidR="00C87F4A" w:rsidRPr="00C87F4A">
          <w:rPr>
            <w:rFonts w:ascii="Times New Roman" w:hAnsi="Times New Roman" w:cs="Times New Roman"/>
          </w:rPr>
          <w:instrText>PAGE   \* MERGEFORMAT</w:instrText>
        </w:r>
        <w:r w:rsidRPr="00C87F4A">
          <w:rPr>
            <w:rFonts w:ascii="Times New Roman" w:hAnsi="Times New Roman" w:cs="Times New Roman"/>
          </w:rPr>
          <w:fldChar w:fldCharType="separate"/>
        </w:r>
        <w:r w:rsidR="00572B42">
          <w:rPr>
            <w:rFonts w:ascii="Times New Roman" w:hAnsi="Times New Roman" w:cs="Times New Roman"/>
            <w:noProof/>
          </w:rPr>
          <w:t>2</w:t>
        </w:r>
        <w:r w:rsidRPr="00C87F4A">
          <w:rPr>
            <w:rFonts w:ascii="Times New Roman" w:hAnsi="Times New Roman" w:cs="Times New Roman"/>
          </w:rPr>
          <w:fldChar w:fldCharType="end"/>
        </w:r>
      </w:p>
    </w:sdtContent>
  </w:sdt>
  <w:p w:rsidR="00C87F4A" w:rsidRDefault="00C87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4A"/>
    <w:rsid w:val="00117724"/>
    <w:rsid w:val="00234E43"/>
    <w:rsid w:val="002E4567"/>
    <w:rsid w:val="002F6A96"/>
    <w:rsid w:val="00322514"/>
    <w:rsid w:val="003D5C30"/>
    <w:rsid w:val="00410012"/>
    <w:rsid w:val="0048012C"/>
    <w:rsid w:val="00491AF6"/>
    <w:rsid w:val="00572B42"/>
    <w:rsid w:val="005A7877"/>
    <w:rsid w:val="006409C8"/>
    <w:rsid w:val="0068707B"/>
    <w:rsid w:val="00705034"/>
    <w:rsid w:val="008A4C2B"/>
    <w:rsid w:val="008E74DD"/>
    <w:rsid w:val="009F03FC"/>
    <w:rsid w:val="00A13D4D"/>
    <w:rsid w:val="00A35705"/>
    <w:rsid w:val="00AF5B8D"/>
    <w:rsid w:val="00C87F4A"/>
    <w:rsid w:val="00CB5A86"/>
    <w:rsid w:val="00D7379B"/>
    <w:rsid w:val="00EE2DE3"/>
    <w:rsid w:val="00F1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A2657-C4D8-491C-B411-28DBB4B7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F4A"/>
  </w:style>
  <w:style w:type="paragraph" w:styleId="a5">
    <w:name w:val="footer"/>
    <w:basedOn w:val="a"/>
    <w:link w:val="a6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F4A"/>
  </w:style>
  <w:style w:type="paragraph" w:styleId="a7">
    <w:name w:val="Body Text Indent"/>
    <w:basedOn w:val="a"/>
    <w:link w:val="a8"/>
    <w:unhideWhenUsed/>
    <w:rsid w:val="0032251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2251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Мосягин Н.В..</cp:lastModifiedBy>
  <cp:revision>2</cp:revision>
  <dcterms:created xsi:type="dcterms:W3CDTF">2023-08-31T12:10:00Z</dcterms:created>
  <dcterms:modified xsi:type="dcterms:W3CDTF">2023-08-31T12:10:00Z</dcterms:modified>
</cp:coreProperties>
</file>