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B0" w:rsidRPr="0096330F" w:rsidRDefault="007F59B0" w:rsidP="007F59B0">
      <w:pPr>
        <w:tabs>
          <w:tab w:val="left" w:pos="3060"/>
        </w:tabs>
        <w:spacing w:after="0" w:line="240" w:lineRule="atLeast"/>
        <w:jc w:val="right"/>
        <w:rPr>
          <w:rFonts w:ascii="Times New Roman" w:eastAsia="Times New Roman" w:hAnsi="Times New Roman"/>
          <w:b/>
          <w:noProof/>
          <w:sz w:val="24"/>
          <w:szCs w:val="24"/>
          <w:lang w:eastAsia="ru-RU"/>
        </w:rPr>
      </w:pPr>
      <w:r w:rsidRPr="0096330F">
        <w:rPr>
          <w:rFonts w:ascii="Times New Roman" w:eastAsia="Times New Roman" w:hAnsi="Times New Roman"/>
          <w:b/>
          <w:noProof/>
          <w:sz w:val="24"/>
          <w:szCs w:val="24"/>
          <w:lang w:eastAsia="ru-RU"/>
        </w:rPr>
        <w:t xml:space="preserve">ПРОЕКТ </w:t>
      </w:r>
    </w:p>
    <w:p w:rsidR="007F59B0" w:rsidRPr="000845FC" w:rsidRDefault="007F59B0" w:rsidP="007F59B0">
      <w:pPr>
        <w:tabs>
          <w:tab w:val="left" w:pos="3060"/>
        </w:tabs>
        <w:spacing w:after="0" w:line="240" w:lineRule="atLeast"/>
        <w:jc w:val="right"/>
        <w:rPr>
          <w:rFonts w:ascii="Times New Roman" w:eastAsia="Times New Roman" w:hAnsi="Times New Roman"/>
          <w:noProof/>
          <w:sz w:val="24"/>
          <w:szCs w:val="24"/>
          <w:lang w:eastAsia="ru-RU"/>
        </w:rPr>
      </w:pPr>
    </w:p>
    <w:p w:rsidR="007F59B0" w:rsidRPr="00444F2C" w:rsidRDefault="007F59B0" w:rsidP="007F59B0">
      <w:pPr>
        <w:spacing w:after="0"/>
        <w:jc w:val="center"/>
        <w:rPr>
          <w:rFonts w:ascii="Times New Roman" w:hAnsi="Times New Roman"/>
          <w:b/>
          <w:sz w:val="28"/>
          <w:szCs w:val="28"/>
        </w:rPr>
      </w:pPr>
      <w:r w:rsidRPr="00444F2C">
        <w:rPr>
          <w:rFonts w:ascii="Times New Roman" w:hAnsi="Times New Roman"/>
          <w:b/>
          <w:sz w:val="28"/>
          <w:szCs w:val="28"/>
        </w:rPr>
        <w:t>Российская Федерация</w:t>
      </w:r>
    </w:p>
    <w:p w:rsidR="007F59B0" w:rsidRPr="00444F2C" w:rsidRDefault="007F59B0" w:rsidP="007F59B0">
      <w:pPr>
        <w:pStyle w:val="3"/>
        <w:ind w:left="0" w:firstLine="0"/>
        <w:jc w:val="center"/>
        <w:rPr>
          <w:b/>
          <w:szCs w:val="28"/>
        </w:rPr>
      </w:pPr>
      <w:r w:rsidRPr="00444F2C">
        <w:rPr>
          <w:b/>
          <w:sz w:val="28"/>
          <w:szCs w:val="28"/>
        </w:rPr>
        <w:t>Новгородская область</w:t>
      </w:r>
    </w:p>
    <w:p w:rsidR="007F59B0" w:rsidRPr="00444F2C" w:rsidRDefault="007F59B0" w:rsidP="007F59B0">
      <w:pPr>
        <w:pStyle w:val="1"/>
        <w:ind w:left="0" w:firstLine="0"/>
        <w:jc w:val="center"/>
        <w:rPr>
          <w:szCs w:val="28"/>
        </w:rPr>
      </w:pPr>
      <w:r w:rsidRPr="00444F2C">
        <w:rPr>
          <w:b/>
          <w:szCs w:val="28"/>
        </w:rPr>
        <w:t>ДУМА МАРЁВСКОГО МУНИЦИПАЛЬНОГО ОКРУГА</w:t>
      </w:r>
    </w:p>
    <w:p w:rsidR="007F59B0" w:rsidRPr="00444F2C" w:rsidRDefault="007F59B0" w:rsidP="007F59B0">
      <w:pPr>
        <w:jc w:val="center"/>
        <w:rPr>
          <w:rFonts w:ascii="Times New Roman" w:hAnsi="Times New Roman"/>
          <w:sz w:val="28"/>
          <w:szCs w:val="28"/>
        </w:rPr>
      </w:pPr>
    </w:p>
    <w:p w:rsidR="007F59B0" w:rsidRPr="00444F2C" w:rsidRDefault="007F59B0" w:rsidP="007F59B0">
      <w:pPr>
        <w:widowControl w:val="0"/>
        <w:autoSpaceDE w:val="0"/>
        <w:jc w:val="center"/>
        <w:rPr>
          <w:rFonts w:ascii="Times New Roman" w:hAnsi="Times New Roman"/>
          <w:b/>
          <w:bCs/>
          <w:sz w:val="28"/>
          <w:szCs w:val="28"/>
        </w:rPr>
      </w:pPr>
      <w:r w:rsidRPr="00444F2C">
        <w:rPr>
          <w:rFonts w:ascii="Times New Roman" w:hAnsi="Times New Roman"/>
          <w:sz w:val="28"/>
          <w:szCs w:val="28"/>
        </w:rPr>
        <w:t xml:space="preserve"> </w:t>
      </w:r>
      <w:r w:rsidRPr="00444F2C">
        <w:rPr>
          <w:rFonts w:ascii="Times New Roman" w:hAnsi="Times New Roman"/>
          <w:b/>
          <w:bCs/>
          <w:sz w:val="28"/>
          <w:szCs w:val="28"/>
        </w:rPr>
        <w:t>РЕШЕНИЕ</w:t>
      </w:r>
    </w:p>
    <w:p w:rsidR="007F59B0" w:rsidRPr="00705932" w:rsidRDefault="007F59B0" w:rsidP="007F59B0">
      <w:pPr>
        <w:spacing w:after="0" w:line="240" w:lineRule="auto"/>
        <w:ind w:firstLine="709"/>
        <w:jc w:val="center"/>
        <w:rPr>
          <w:rFonts w:ascii="Times New Roman" w:eastAsia="Times New Roman" w:hAnsi="Times New Roman"/>
          <w:b/>
          <w:bCs/>
          <w:color w:val="000000"/>
          <w:sz w:val="28"/>
          <w:szCs w:val="28"/>
          <w:lang w:eastAsia="ru-RU"/>
        </w:rPr>
      </w:pPr>
      <w:r w:rsidRPr="00705932">
        <w:rPr>
          <w:rFonts w:ascii="Times New Roman" w:eastAsia="Times New Roman" w:hAnsi="Times New Roman"/>
          <w:b/>
          <w:bCs/>
          <w:color w:val="000000"/>
          <w:sz w:val="28"/>
          <w:szCs w:val="28"/>
          <w:lang w:eastAsia="ru-RU"/>
        </w:rPr>
        <w:t xml:space="preserve">Об утверждении Положения о муниципальном </w:t>
      </w:r>
      <w:r w:rsidR="00705932" w:rsidRPr="00705932">
        <w:rPr>
          <w:rFonts w:ascii="Times New Roman" w:eastAsia="Times New Roman" w:hAnsi="Times New Roman"/>
          <w:b/>
          <w:bCs/>
          <w:color w:val="000000"/>
          <w:sz w:val="28"/>
          <w:szCs w:val="28"/>
          <w:lang w:eastAsia="ru-RU"/>
        </w:rPr>
        <w:t>земельном</w:t>
      </w:r>
      <w:r w:rsidRPr="00705932">
        <w:rPr>
          <w:rFonts w:ascii="Times New Roman" w:eastAsia="Times New Roman" w:hAnsi="Times New Roman"/>
          <w:b/>
          <w:bCs/>
          <w:color w:val="000000"/>
          <w:sz w:val="28"/>
          <w:szCs w:val="28"/>
          <w:lang w:eastAsia="ru-RU"/>
        </w:rPr>
        <w:t xml:space="preserve"> контроле на территории Марёвского муниципального округа</w:t>
      </w:r>
    </w:p>
    <w:p w:rsidR="007F59B0" w:rsidRPr="00444F2C" w:rsidRDefault="007F59B0" w:rsidP="007F59B0">
      <w:pPr>
        <w:spacing w:after="0" w:line="240" w:lineRule="auto"/>
        <w:ind w:firstLine="709"/>
        <w:jc w:val="center"/>
        <w:rPr>
          <w:rFonts w:ascii="Times New Roman" w:eastAsia="Times New Roman" w:hAnsi="Times New Roman"/>
          <w:b/>
          <w:bCs/>
          <w:color w:val="000000"/>
          <w:sz w:val="28"/>
          <w:szCs w:val="28"/>
          <w:lang w:eastAsia="ru-RU"/>
        </w:rPr>
      </w:pPr>
    </w:p>
    <w:p w:rsidR="007F59B0" w:rsidRPr="00444F2C" w:rsidRDefault="007F59B0" w:rsidP="007F59B0">
      <w:pPr>
        <w:jc w:val="center"/>
        <w:rPr>
          <w:rFonts w:ascii="Times New Roman" w:hAnsi="Times New Roman"/>
          <w:b/>
          <w:sz w:val="28"/>
          <w:szCs w:val="28"/>
        </w:rPr>
      </w:pPr>
      <w:r w:rsidRPr="00444F2C">
        <w:rPr>
          <w:rFonts w:ascii="Times New Roman" w:hAnsi="Times New Roman"/>
          <w:b/>
          <w:sz w:val="28"/>
          <w:szCs w:val="28"/>
        </w:rPr>
        <w:t xml:space="preserve">Принято Думой муниципального округа </w:t>
      </w:r>
      <w:r w:rsidR="00705932">
        <w:rPr>
          <w:rFonts w:ascii="Times New Roman" w:hAnsi="Times New Roman"/>
          <w:b/>
          <w:sz w:val="28"/>
          <w:szCs w:val="28"/>
        </w:rPr>
        <w:t xml:space="preserve">       марта</w:t>
      </w:r>
      <w:r>
        <w:rPr>
          <w:rFonts w:ascii="Times New Roman" w:hAnsi="Times New Roman"/>
          <w:b/>
          <w:sz w:val="28"/>
          <w:szCs w:val="28"/>
        </w:rPr>
        <w:t xml:space="preserve"> </w:t>
      </w:r>
      <w:r w:rsidR="00705932">
        <w:rPr>
          <w:rFonts w:ascii="Times New Roman" w:hAnsi="Times New Roman"/>
          <w:b/>
          <w:sz w:val="28"/>
          <w:szCs w:val="28"/>
        </w:rPr>
        <w:t>2025</w:t>
      </w:r>
      <w:r>
        <w:rPr>
          <w:rFonts w:ascii="Times New Roman" w:hAnsi="Times New Roman"/>
          <w:b/>
          <w:sz w:val="28"/>
          <w:szCs w:val="28"/>
        </w:rPr>
        <w:t xml:space="preserve"> </w:t>
      </w:r>
      <w:r w:rsidRPr="00444F2C">
        <w:rPr>
          <w:rFonts w:ascii="Times New Roman" w:hAnsi="Times New Roman"/>
          <w:b/>
          <w:sz w:val="28"/>
          <w:szCs w:val="28"/>
        </w:rPr>
        <w:t>года</w:t>
      </w:r>
    </w:p>
    <w:p w:rsidR="007F59B0" w:rsidRPr="009130EA" w:rsidRDefault="007F59B0" w:rsidP="007F59B0">
      <w:pPr>
        <w:spacing w:after="0" w:line="240" w:lineRule="auto"/>
        <w:ind w:firstLine="709"/>
        <w:jc w:val="center"/>
        <w:rPr>
          <w:rFonts w:ascii="Times New Roman" w:eastAsia="Times New Roman" w:hAnsi="Times New Roman"/>
          <w:color w:val="000000"/>
          <w:sz w:val="28"/>
          <w:szCs w:val="28"/>
          <w:lang w:eastAsia="ru-RU"/>
        </w:rPr>
      </w:pPr>
    </w:p>
    <w:p w:rsidR="007F59B0" w:rsidRDefault="007F59B0" w:rsidP="007F59B0">
      <w:pPr>
        <w:spacing w:after="0" w:line="240" w:lineRule="auto"/>
        <w:ind w:firstLine="709"/>
        <w:jc w:val="both"/>
        <w:rPr>
          <w:rFonts w:ascii="Times New Roman" w:hAnsi="Times New Roman"/>
          <w:sz w:val="28"/>
          <w:szCs w:val="28"/>
          <w:lang w:eastAsia="ru-RU"/>
        </w:rPr>
      </w:pPr>
      <w:r w:rsidRPr="006E7EB1">
        <w:rPr>
          <w:rFonts w:ascii="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w:t>
      </w:r>
      <w:r>
        <w:rPr>
          <w:rFonts w:ascii="Times New Roman" w:hAnsi="Times New Roman"/>
          <w:sz w:val="28"/>
          <w:szCs w:val="28"/>
          <w:lang w:eastAsia="ru-RU"/>
        </w:rPr>
        <w:t>ерации», руководствуясь Уставом, Дума Марёвского муниципального округа</w:t>
      </w:r>
    </w:p>
    <w:p w:rsidR="007F59B0" w:rsidRPr="00374016" w:rsidRDefault="007F59B0" w:rsidP="007F59B0">
      <w:pPr>
        <w:spacing w:after="0" w:line="240" w:lineRule="auto"/>
        <w:ind w:firstLine="709"/>
        <w:jc w:val="both"/>
        <w:rPr>
          <w:rFonts w:ascii="Times New Roman" w:hAnsi="Times New Roman"/>
          <w:b/>
          <w:sz w:val="28"/>
          <w:szCs w:val="28"/>
          <w:lang w:eastAsia="ru-RU"/>
        </w:rPr>
      </w:pPr>
      <w:r w:rsidRPr="00374016">
        <w:rPr>
          <w:rFonts w:ascii="Times New Roman" w:hAnsi="Times New Roman"/>
          <w:b/>
          <w:sz w:val="28"/>
          <w:szCs w:val="28"/>
          <w:lang w:eastAsia="ru-RU"/>
        </w:rPr>
        <w:t>РЕШИЛА</w:t>
      </w:r>
      <w:r>
        <w:rPr>
          <w:rFonts w:ascii="Times New Roman" w:hAnsi="Times New Roman"/>
          <w:b/>
          <w:sz w:val="28"/>
          <w:szCs w:val="28"/>
          <w:lang w:eastAsia="ru-RU"/>
        </w:rPr>
        <w:t>:</w:t>
      </w:r>
    </w:p>
    <w:p w:rsidR="007F59B0" w:rsidRDefault="007F59B0" w:rsidP="007F59B0">
      <w:pPr>
        <w:spacing w:after="0" w:line="240" w:lineRule="auto"/>
        <w:ind w:firstLine="709"/>
        <w:jc w:val="both"/>
        <w:rPr>
          <w:rFonts w:ascii="Times New Roman" w:eastAsia="Times New Roman" w:hAnsi="Times New Roman"/>
          <w:color w:val="000000"/>
          <w:sz w:val="28"/>
          <w:szCs w:val="28"/>
          <w:lang w:eastAsia="ru-RU"/>
        </w:rPr>
      </w:pPr>
      <w:r w:rsidRPr="009130EA">
        <w:rPr>
          <w:rFonts w:ascii="Times New Roman" w:eastAsia="Times New Roman" w:hAnsi="Times New Roman"/>
          <w:color w:val="000000"/>
          <w:sz w:val="28"/>
          <w:szCs w:val="28"/>
          <w:lang w:eastAsia="ru-RU"/>
        </w:rPr>
        <w:t xml:space="preserve">1. Утвердить </w:t>
      </w:r>
      <w:r w:rsidR="00805A8A">
        <w:rPr>
          <w:rFonts w:ascii="Times New Roman" w:eastAsia="Times New Roman" w:hAnsi="Times New Roman"/>
          <w:color w:val="000000"/>
          <w:sz w:val="28"/>
          <w:szCs w:val="28"/>
          <w:lang w:eastAsia="ru-RU"/>
        </w:rPr>
        <w:t xml:space="preserve">прилагаемое </w:t>
      </w:r>
      <w:r>
        <w:rPr>
          <w:rFonts w:ascii="Times New Roman" w:eastAsia="Times New Roman" w:hAnsi="Times New Roman"/>
          <w:color w:val="000000"/>
          <w:sz w:val="28"/>
          <w:szCs w:val="28"/>
          <w:lang w:eastAsia="ru-RU"/>
        </w:rPr>
        <w:t xml:space="preserve">Положение о муниципальном </w:t>
      </w:r>
      <w:r w:rsidR="00705932">
        <w:rPr>
          <w:rFonts w:ascii="Times New Roman" w:eastAsia="Times New Roman" w:hAnsi="Times New Roman"/>
          <w:sz w:val="28"/>
          <w:szCs w:val="28"/>
          <w:lang w:eastAsia="ru-RU"/>
        </w:rPr>
        <w:t>земельном</w:t>
      </w:r>
      <w:r>
        <w:rPr>
          <w:rFonts w:ascii="Times New Roman" w:eastAsia="Times New Roman" w:hAnsi="Times New Roman"/>
          <w:color w:val="000000"/>
          <w:sz w:val="28"/>
          <w:szCs w:val="28"/>
          <w:lang w:eastAsia="ru-RU"/>
        </w:rPr>
        <w:t xml:space="preserve"> контроле на территории Марёвского муниципального округа</w:t>
      </w:r>
      <w:r w:rsidRPr="009130EA">
        <w:rPr>
          <w:rFonts w:ascii="Times New Roman" w:eastAsia="Times New Roman" w:hAnsi="Times New Roman"/>
          <w:color w:val="000000"/>
          <w:sz w:val="28"/>
          <w:szCs w:val="28"/>
          <w:lang w:eastAsia="ru-RU"/>
        </w:rPr>
        <w:t>.</w:t>
      </w:r>
    </w:p>
    <w:p w:rsidR="007F59B0" w:rsidRDefault="007F59B0" w:rsidP="007F59B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w:t>
      </w:r>
      <w:r w:rsidR="000B3CC1">
        <w:rPr>
          <w:rFonts w:ascii="Times New Roman" w:eastAsia="Times New Roman" w:hAnsi="Times New Roman"/>
          <w:color w:val="000000"/>
          <w:sz w:val="28"/>
          <w:szCs w:val="28"/>
          <w:lang w:eastAsia="ru-RU"/>
        </w:rPr>
        <w:t>ризнать утратившим силу решение</w:t>
      </w:r>
      <w:r>
        <w:rPr>
          <w:rFonts w:ascii="Times New Roman" w:eastAsia="Times New Roman" w:hAnsi="Times New Roman"/>
          <w:color w:val="000000"/>
          <w:sz w:val="28"/>
          <w:szCs w:val="28"/>
          <w:lang w:eastAsia="ru-RU"/>
        </w:rPr>
        <w:t xml:space="preserve"> Думы </w:t>
      </w:r>
      <w:r w:rsidR="000B3CC1">
        <w:rPr>
          <w:rFonts w:ascii="Times New Roman" w:eastAsia="Times New Roman" w:hAnsi="Times New Roman"/>
          <w:color w:val="000000"/>
          <w:sz w:val="28"/>
          <w:szCs w:val="28"/>
          <w:lang w:eastAsia="ru-RU"/>
        </w:rPr>
        <w:t xml:space="preserve">муниципального округа </w:t>
      </w:r>
      <w:r>
        <w:rPr>
          <w:rFonts w:ascii="Times New Roman" w:eastAsia="Times New Roman" w:hAnsi="Times New Roman"/>
          <w:color w:val="000000"/>
          <w:sz w:val="28"/>
          <w:szCs w:val="28"/>
          <w:lang w:eastAsia="ru-RU"/>
        </w:rPr>
        <w:t xml:space="preserve">от </w:t>
      </w:r>
      <w:r w:rsidR="000B3CC1">
        <w:rPr>
          <w:rFonts w:ascii="Times New Roman" w:hAnsi="Times New Roman"/>
          <w:color w:val="1E1D1E"/>
          <w:sz w:val="28"/>
          <w:szCs w:val="28"/>
          <w:shd w:val="clear" w:color="auto" w:fill="FFFFFF"/>
        </w:rPr>
        <w:t>27.04.2023</w:t>
      </w:r>
      <w:r w:rsidR="000B3CC1">
        <w:rPr>
          <w:rFonts w:ascii="Times New Roman" w:eastAsia="Times New Roman" w:hAnsi="Times New Roman"/>
          <w:color w:val="000000"/>
          <w:sz w:val="28"/>
          <w:szCs w:val="28"/>
          <w:lang w:eastAsia="ru-RU"/>
        </w:rPr>
        <w:t xml:space="preserve"> № 255</w:t>
      </w:r>
      <w:r>
        <w:rPr>
          <w:rFonts w:ascii="Times New Roman" w:eastAsia="Times New Roman" w:hAnsi="Times New Roman"/>
          <w:color w:val="000000"/>
          <w:sz w:val="28"/>
          <w:szCs w:val="28"/>
          <w:lang w:eastAsia="ru-RU"/>
        </w:rPr>
        <w:t xml:space="preserve"> «</w:t>
      </w:r>
      <w:hyperlink r:id="rId6" w:history="1">
        <w:r w:rsidRPr="007F59B0">
          <w:rPr>
            <w:rStyle w:val="a3"/>
            <w:rFonts w:ascii="Times New Roman" w:hAnsi="Times New Roman"/>
            <w:color w:val="auto"/>
            <w:sz w:val="28"/>
            <w:szCs w:val="28"/>
            <w:u w:val="none"/>
            <w:shd w:val="clear" w:color="auto" w:fill="FFFFFF"/>
          </w:rPr>
          <w:t>Об утверждении По</w:t>
        </w:r>
        <w:r w:rsidR="000B3CC1">
          <w:rPr>
            <w:rStyle w:val="a3"/>
            <w:rFonts w:ascii="Times New Roman" w:hAnsi="Times New Roman"/>
            <w:color w:val="auto"/>
            <w:sz w:val="28"/>
            <w:szCs w:val="28"/>
            <w:u w:val="none"/>
            <w:shd w:val="clear" w:color="auto" w:fill="FFFFFF"/>
          </w:rPr>
          <w:t>ложения о муниципальном земельном</w:t>
        </w:r>
        <w:r w:rsidRPr="007F59B0">
          <w:rPr>
            <w:rStyle w:val="a3"/>
            <w:rFonts w:ascii="Times New Roman" w:hAnsi="Times New Roman"/>
            <w:color w:val="auto"/>
            <w:sz w:val="28"/>
            <w:szCs w:val="28"/>
            <w:u w:val="none"/>
            <w:shd w:val="clear" w:color="auto" w:fill="FFFFFF"/>
          </w:rPr>
          <w:t xml:space="preserve"> контроле на территории Марёвского муниципального округа</w:t>
        </w:r>
      </w:hyperlink>
      <w:r w:rsidR="000B3CC1">
        <w:rPr>
          <w:rFonts w:ascii="Times New Roman" w:eastAsia="Times New Roman" w:hAnsi="Times New Roman"/>
          <w:color w:val="000000"/>
          <w:sz w:val="28"/>
          <w:szCs w:val="28"/>
          <w:lang w:eastAsia="ru-RU"/>
        </w:rPr>
        <w:t>».</w:t>
      </w:r>
    </w:p>
    <w:p w:rsidR="007F59B0" w:rsidRPr="009130EA" w:rsidRDefault="007F59B0" w:rsidP="007F59B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9130EA">
        <w:rPr>
          <w:rFonts w:ascii="Times New Roman" w:eastAsia="Times New Roman" w:hAnsi="Times New Roman"/>
          <w:color w:val="000000"/>
          <w:sz w:val="28"/>
          <w:szCs w:val="28"/>
          <w:lang w:eastAsia="ru-RU"/>
        </w:rPr>
        <w:t>. Опубликовать </w:t>
      </w:r>
      <w:r>
        <w:rPr>
          <w:rFonts w:ascii="Times New Roman" w:eastAsia="Times New Roman" w:hAnsi="Times New Roman"/>
          <w:color w:val="000000"/>
          <w:sz w:val="28"/>
          <w:szCs w:val="28"/>
          <w:lang w:eastAsia="ru-RU"/>
        </w:rPr>
        <w:t>решение</w:t>
      </w:r>
      <w:r w:rsidRPr="009130EA">
        <w:rPr>
          <w:rFonts w:ascii="Times New Roman" w:eastAsia="Times New Roman" w:hAnsi="Times New Roman"/>
          <w:color w:val="000000"/>
          <w:sz w:val="28"/>
          <w:szCs w:val="28"/>
          <w:lang w:eastAsia="ru-RU"/>
        </w:rPr>
        <w:t> в</w:t>
      </w:r>
      <w:r w:rsidR="00805A8A">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муниципальной газете «Марёвский вестник» и разместить</w:t>
      </w:r>
      <w:r>
        <w:rPr>
          <w:rFonts w:ascii="Times New Roman" w:eastAsia="Times New Roman" w:hAnsi="Times New Roman"/>
          <w:color w:val="000000"/>
          <w:sz w:val="28"/>
          <w:szCs w:val="28"/>
          <w:lang w:eastAsia="ru-RU"/>
        </w:rPr>
        <w:t xml:space="preserve"> на официальном сайте А</w:t>
      </w:r>
      <w:r w:rsidRPr="009130EA">
        <w:rPr>
          <w:rFonts w:ascii="Times New Roman" w:eastAsia="Times New Roman" w:hAnsi="Times New Roman"/>
          <w:color w:val="000000"/>
          <w:sz w:val="28"/>
          <w:szCs w:val="28"/>
          <w:lang w:eastAsia="ru-RU"/>
        </w:rPr>
        <w:t xml:space="preserve">дминистрации Марёвского муниципального </w:t>
      </w:r>
      <w:r>
        <w:rPr>
          <w:rFonts w:ascii="Times New Roman" w:eastAsia="Times New Roman" w:hAnsi="Times New Roman"/>
          <w:color w:val="000000"/>
          <w:sz w:val="28"/>
          <w:szCs w:val="28"/>
          <w:lang w:eastAsia="ru-RU"/>
        </w:rPr>
        <w:t>округа</w:t>
      </w:r>
      <w:r w:rsidRPr="009130EA">
        <w:rPr>
          <w:rFonts w:ascii="Times New Roman" w:eastAsia="Times New Roman" w:hAnsi="Times New Roman"/>
          <w:color w:val="000000"/>
          <w:sz w:val="28"/>
          <w:szCs w:val="28"/>
          <w:lang w:eastAsia="ru-RU"/>
        </w:rPr>
        <w:t xml:space="preserve"> в информационно-телекоммуникационной сети «Интернет».</w:t>
      </w:r>
    </w:p>
    <w:p w:rsidR="007F59B0" w:rsidRDefault="007F59B0" w:rsidP="007F59B0">
      <w:pPr>
        <w:pStyle w:val="Style7"/>
        <w:jc w:val="both"/>
      </w:pPr>
      <w:bookmarkStart w:id="0" w:name="sub_1000"/>
    </w:p>
    <w:p w:rsidR="00F31E92" w:rsidRPr="00F31E92" w:rsidRDefault="00F31E92" w:rsidP="00F31E92">
      <w:pPr>
        <w:tabs>
          <w:tab w:val="left" w:pos="6800"/>
        </w:tabs>
        <w:spacing w:after="0" w:line="240" w:lineRule="auto"/>
        <w:rPr>
          <w:rFonts w:ascii="Times New Roman" w:hAnsi="Times New Roman"/>
          <w:b/>
          <w:sz w:val="28"/>
          <w:szCs w:val="28"/>
        </w:rPr>
      </w:pPr>
      <w:r w:rsidRPr="00F31E92">
        <w:rPr>
          <w:rFonts w:ascii="Times New Roman" w:hAnsi="Times New Roman"/>
          <w:b/>
          <w:sz w:val="28"/>
          <w:szCs w:val="28"/>
        </w:rPr>
        <w:t xml:space="preserve">Председатель Думы </w:t>
      </w:r>
    </w:p>
    <w:p w:rsidR="007F59B0" w:rsidRPr="00F31E92" w:rsidRDefault="00F31E92" w:rsidP="00F31E92">
      <w:pPr>
        <w:tabs>
          <w:tab w:val="left" w:pos="6800"/>
        </w:tabs>
        <w:spacing w:after="0" w:line="240" w:lineRule="auto"/>
        <w:rPr>
          <w:rFonts w:ascii="Times New Roman" w:hAnsi="Times New Roman"/>
          <w:b/>
          <w:sz w:val="28"/>
          <w:szCs w:val="28"/>
        </w:rPr>
      </w:pPr>
      <w:r w:rsidRPr="00F31E92">
        <w:rPr>
          <w:rFonts w:ascii="Times New Roman" w:hAnsi="Times New Roman"/>
          <w:b/>
          <w:sz w:val="28"/>
          <w:szCs w:val="28"/>
        </w:rPr>
        <w:t xml:space="preserve">муниципального округа   И.А. </w:t>
      </w:r>
      <w:proofErr w:type="spellStart"/>
      <w:r w:rsidRPr="00F31E92">
        <w:rPr>
          <w:rFonts w:ascii="Times New Roman" w:hAnsi="Times New Roman"/>
          <w:b/>
          <w:sz w:val="28"/>
          <w:szCs w:val="28"/>
        </w:rPr>
        <w:t>Рекечинский</w:t>
      </w:r>
      <w:proofErr w:type="spellEnd"/>
    </w:p>
    <w:p w:rsidR="007F59B0" w:rsidRDefault="007F59B0" w:rsidP="007F59B0">
      <w:pPr>
        <w:tabs>
          <w:tab w:val="left" w:pos="6800"/>
        </w:tabs>
        <w:spacing w:line="280" w:lineRule="exact"/>
        <w:rPr>
          <w:rFonts w:ascii="Times New Roman" w:hAnsi="Times New Roman"/>
          <w:b/>
          <w:sz w:val="24"/>
          <w:szCs w:val="24"/>
        </w:rPr>
      </w:pPr>
    </w:p>
    <w:p w:rsidR="007F59B0" w:rsidRDefault="007F59B0" w:rsidP="007F59B0">
      <w:pPr>
        <w:tabs>
          <w:tab w:val="left" w:pos="6800"/>
        </w:tabs>
        <w:spacing w:line="280" w:lineRule="exact"/>
        <w:rPr>
          <w:rFonts w:ascii="Times New Roman" w:hAnsi="Times New Roman"/>
          <w:b/>
          <w:sz w:val="24"/>
          <w:szCs w:val="24"/>
        </w:rPr>
      </w:pPr>
    </w:p>
    <w:p w:rsidR="000B3CC1" w:rsidRDefault="000B3CC1" w:rsidP="007F59B0">
      <w:pPr>
        <w:tabs>
          <w:tab w:val="left" w:pos="6800"/>
        </w:tabs>
        <w:spacing w:line="280" w:lineRule="exact"/>
        <w:rPr>
          <w:rFonts w:ascii="Times New Roman" w:hAnsi="Times New Roman"/>
          <w:b/>
          <w:sz w:val="24"/>
          <w:szCs w:val="24"/>
        </w:rPr>
      </w:pPr>
    </w:p>
    <w:p w:rsidR="000B3CC1" w:rsidRPr="00BD55DD" w:rsidRDefault="000B3CC1" w:rsidP="007F59B0">
      <w:pPr>
        <w:tabs>
          <w:tab w:val="left" w:pos="6800"/>
        </w:tabs>
        <w:spacing w:line="280" w:lineRule="exact"/>
        <w:rPr>
          <w:rFonts w:ascii="Times New Roman" w:hAnsi="Times New Roman"/>
          <w:b/>
          <w:sz w:val="24"/>
          <w:szCs w:val="24"/>
        </w:rPr>
      </w:pPr>
    </w:p>
    <w:bookmarkEnd w:id="0"/>
    <w:p w:rsidR="007F59B0" w:rsidRPr="008354EC" w:rsidRDefault="00F31E92" w:rsidP="007F59B0">
      <w:pPr>
        <w:spacing w:after="180" w:line="240" w:lineRule="auto"/>
        <w:rPr>
          <w:rFonts w:ascii="Times New Roman" w:eastAsia="Times New Roman" w:hAnsi="Times New Roman"/>
          <w:b/>
          <w:bCs/>
          <w:sz w:val="28"/>
          <w:szCs w:val="28"/>
          <w:lang w:eastAsia="ru-RU"/>
        </w:rPr>
      </w:pPr>
      <w:r>
        <w:rPr>
          <w:rFonts w:ascii="Times New Roman" w:hAnsi="Times New Roman"/>
          <w:b/>
          <w:sz w:val="24"/>
          <w:szCs w:val="24"/>
        </w:rPr>
        <w:t xml:space="preserve"> </w:t>
      </w:r>
    </w:p>
    <w:p w:rsidR="00B66179" w:rsidRDefault="00B66179"/>
    <w:p w:rsidR="00705932" w:rsidRDefault="00705932"/>
    <w:p w:rsidR="00705932" w:rsidRDefault="00705932"/>
    <w:p w:rsidR="00705932" w:rsidRPr="009130EA" w:rsidRDefault="00705932" w:rsidP="00705932">
      <w:pPr>
        <w:tabs>
          <w:tab w:val="left" w:pos="225"/>
          <w:tab w:val="center" w:pos="4677"/>
          <w:tab w:val="left" w:pos="6800"/>
        </w:tabs>
        <w:spacing w:after="0" w:line="240" w:lineRule="auto"/>
        <w:rPr>
          <w:rFonts w:ascii="Times New Roman" w:eastAsia="Times New Roman" w:hAnsi="Times New Roman"/>
          <w:color w:val="000000"/>
          <w:sz w:val="28"/>
          <w:szCs w:val="28"/>
          <w:lang w:eastAsia="ru-RU"/>
        </w:rPr>
      </w:pPr>
      <w:r>
        <w:rPr>
          <w:rFonts w:ascii="Times New Roman" w:hAnsi="Times New Roman"/>
          <w:b/>
          <w:sz w:val="24"/>
          <w:szCs w:val="24"/>
        </w:rPr>
        <w:lastRenderedPageBreak/>
        <w:t xml:space="preserve"> </w:t>
      </w:r>
      <w:r>
        <w:rPr>
          <w:rFonts w:ascii="Times New Roman" w:eastAsia="Times New Roman" w:hAnsi="Times New Roman"/>
          <w:color w:val="000000"/>
          <w:sz w:val="28"/>
          <w:szCs w:val="28"/>
          <w:lang w:eastAsia="ru-RU"/>
        </w:rPr>
        <w:t xml:space="preserve">                                                                     </w:t>
      </w:r>
      <w:r w:rsidR="00EA4281">
        <w:rPr>
          <w:rFonts w:ascii="Times New Roman" w:eastAsia="Times New Roman" w:hAnsi="Times New Roman"/>
          <w:color w:val="000000"/>
          <w:sz w:val="28"/>
          <w:szCs w:val="28"/>
          <w:lang w:eastAsia="ru-RU"/>
        </w:rPr>
        <w:t xml:space="preserve">                         УТВЕРЖДЕНО</w:t>
      </w:r>
    </w:p>
    <w:p w:rsidR="00705932" w:rsidRPr="009130EA" w:rsidRDefault="00705932" w:rsidP="00705932">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решением Думы</w:t>
      </w:r>
    </w:p>
    <w:p w:rsidR="00705932" w:rsidRPr="009130EA" w:rsidRDefault="00705932" w:rsidP="00705932">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муниципального</w:t>
      </w:r>
      <w:r>
        <w:rPr>
          <w:rFonts w:ascii="Times New Roman" w:eastAsia="Times New Roman" w:hAnsi="Times New Roman"/>
          <w:color w:val="000000"/>
          <w:sz w:val="28"/>
          <w:szCs w:val="28"/>
          <w:lang w:eastAsia="ru-RU"/>
        </w:rPr>
        <w:t xml:space="preserve"> округа</w:t>
      </w:r>
    </w:p>
    <w:p w:rsidR="00705932" w:rsidRDefault="00705932" w:rsidP="00705932">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w:t>
      </w:r>
      <w:r w:rsidRPr="007059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p>
    <w:p w:rsidR="00805A8A" w:rsidRPr="00705932" w:rsidRDefault="00805A8A" w:rsidP="00705932">
      <w:pPr>
        <w:spacing w:after="0" w:line="240" w:lineRule="auto"/>
        <w:ind w:firstLine="709"/>
        <w:jc w:val="center"/>
        <w:rPr>
          <w:rFonts w:ascii="Times New Roman" w:eastAsia="Times New Roman" w:hAnsi="Times New Roman"/>
          <w:color w:val="000000"/>
          <w:sz w:val="28"/>
          <w:szCs w:val="28"/>
          <w:lang w:eastAsia="ru-RU"/>
        </w:rPr>
      </w:pPr>
    </w:p>
    <w:p w:rsidR="00805A8A" w:rsidRDefault="00805A8A" w:rsidP="00805A8A">
      <w:pPr>
        <w:shd w:val="clear" w:color="auto" w:fill="FFFFFF"/>
        <w:spacing w:after="180" w:line="240" w:lineRule="auto"/>
        <w:contextualSpacing/>
        <w:jc w:val="center"/>
        <w:rPr>
          <w:rFonts w:ascii="Times New Roman" w:eastAsia="Times New Roman" w:hAnsi="Times New Roman"/>
          <w:b/>
          <w:color w:val="000000"/>
          <w:sz w:val="28"/>
          <w:szCs w:val="28"/>
          <w:lang w:eastAsia="ru-RU"/>
        </w:rPr>
      </w:pPr>
      <w:r w:rsidRPr="00805A8A">
        <w:rPr>
          <w:rFonts w:ascii="Times New Roman" w:eastAsia="Times New Roman" w:hAnsi="Times New Roman"/>
          <w:b/>
          <w:color w:val="000000"/>
          <w:sz w:val="28"/>
          <w:szCs w:val="28"/>
          <w:lang w:eastAsia="ru-RU"/>
        </w:rPr>
        <w:t xml:space="preserve">Положение о муниципальном </w:t>
      </w:r>
      <w:r w:rsidRPr="00805A8A">
        <w:rPr>
          <w:rFonts w:ascii="Times New Roman" w:eastAsia="Times New Roman" w:hAnsi="Times New Roman"/>
          <w:b/>
          <w:sz w:val="28"/>
          <w:szCs w:val="28"/>
          <w:lang w:eastAsia="ru-RU"/>
        </w:rPr>
        <w:t>земельном</w:t>
      </w:r>
      <w:r w:rsidRPr="00805A8A">
        <w:rPr>
          <w:rFonts w:ascii="Times New Roman" w:eastAsia="Times New Roman" w:hAnsi="Times New Roman"/>
          <w:b/>
          <w:color w:val="000000"/>
          <w:sz w:val="28"/>
          <w:szCs w:val="28"/>
          <w:lang w:eastAsia="ru-RU"/>
        </w:rPr>
        <w:t xml:space="preserve"> контроле </w:t>
      </w:r>
    </w:p>
    <w:p w:rsidR="00705932" w:rsidRPr="00805A8A" w:rsidRDefault="00805A8A" w:rsidP="00805A8A">
      <w:pPr>
        <w:shd w:val="clear" w:color="auto" w:fill="FFFFFF"/>
        <w:spacing w:after="180" w:line="240" w:lineRule="auto"/>
        <w:contextualSpacing/>
        <w:jc w:val="center"/>
        <w:rPr>
          <w:rFonts w:ascii="Arial" w:eastAsia="Times New Roman" w:hAnsi="Arial" w:cs="Arial"/>
          <w:b/>
          <w:bCs/>
          <w:color w:val="FFFFFF"/>
          <w:sz w:val="18"/>
          <w:lang w:eastAsia="ru-RU"/>
        </w:rPr>
      </w:pPr>
      <w:r w:rsidRPr="00805A8A">
        <w:rPr>
          <w:rFonts w:ascii="Times New Roman" w:eastAsia="Times New Roman" w:hAnsi="Times New Roman"/>
          <w:b/>
          <w:color w:val="000000"/>
          <w:sz w:val="28"/>
          <w:szCs w:val="28"/>
          <w:lang w:eastAsia="ru-RU"/>
        </w:rPr>
        <w:t>на территории Марёвского муниципального округа</w:t>
      </w:r>
    </w:p>
    <w:p w:rsidR="00705932" w:rsidRPr="000F2530" w:rsidRDefault="00705932" w:rsidP="00705932">
      <w:pPr>
        <w:shd w:val="clear" w:color="auto" w:fill="FFFFFF"/>
        <w:spacing w:after="180" w:line="240" w:lineRule="auto"/>
        <w:rPr>
          <w:rFonts w:ascii="Arial" w:eastAsia="Times New Roman" w:hAnsi="Arial" w:cs="Arial"/>
          <w:b/>
          <w:bCs/>
          <w:color w:val="FFFFFF"/>
          <w:sz w:val="18"/>
          <w:lang w:eastAsia="ru-RU"/>
        </w:rPr>
      </w:pPr>
    </w:p>
    <w:p w:rsidR="00705932" w:rsidRPr="007A7E37" w:rsidRDefault="00454C55" w:rsidP="00705932">
      <w:pPr>
        <w:shd w:val="clear" w:color="auto" w:fill="FFFFFF"/>
        <w:spacing w:after="1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w:t>
      </w:r>
      <w:r w:rsidR="00705932" w:rsidRPr="007A7E37">
        <w:rPr>
          <w:rFonts w:ascii="Times New Roman" w:eastAsia="Times New Roman" w:hAnsi="Times New Roman"/>
          <w:b/>
          <w:bCs/>
          <w:color w:val="000000"/>
          <w:sz w:val="28"/>
          <w:szCs w:val="28"/>
          <w:lang w:eastAsia="ru-RU"/>
        </w:rPr>
        <w:t>. Общие положения</w:t>
      </w:r>
    </w:p>
    <w:p w:rsidR="00705932" w:rsidRPr="007A7E37" w:rsidRDefault="00454C55" w:rsidP="00454C5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Pr="00454C5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705932" w:rsidRPr="007A7E37">
        <w:rPr>
          <w:rFonts w:ascii="Times New Roman" w:eastAsia="Times New Roman" w:hAnsi="Times New Roman"/>
          <w:color w:val="000000"/>
          <w:sz w:val="28"/>
          <w:szCs w:val="28"/>
          <w:lang w:eastAsia="ru-RU"/>
        </w:rPr>
        <w:t>Настоящее Положение разработано на основании статьи 7, части 26 статьи 16 Федерального закона от 06.10.2003 г</w:t>
      </w:r>
      <w:r w:rsidR="00805A8A">
        <w:rPr>
          <w:rFonts w:ascii="Times New Roman" w:eastAsia="Times New Roman" w:hAnsi="Times New Roman"/>
          <w:color w:val="000000"/>
          <w:sz w:val="28"/>
          <w:szCs w:val="28"/>
          <w:lang w:eastAsia="ru-RU"/>
        </w:rPr>
        <w:t>ода</w:t>
      </w:r>
      <w:r w:rsidR="00705932" w:rsidRPr="007A7E37">
        <w:rPr>
          <w:rFonts w:ascii="Times New Roman" w:eastAsia="Times New Roman" w:hAnsi="Times New Roman"/>
          <w:color w:val="000000"/>
          <w:sz w:val="28"/>
          <w:szCs w:val="28"/>
          <w:lang w:eastAsia="ru-RU"/>
        </w:rPr>
        <w:t xml:space="preserve"> № 131 - ФЗ «Об общих принципах организации местного самоуправления в Российской Федерации» (далее – Закон № 131 - ФЗ), пункта 4 части 2 статьи 3 Федерального закона от 31.07 2020 г</w:t>
      </w:r>
      <w:r w:rsidR="00805A8A">
        <w:rPr>
          <w:rFonts w:ascii="Times New Roman" w:eastAsia="Times New Roman" w:hAnsi="Times New Roman"/>
          <w:color w:val="000000"/>
          <w:sz w:val="28"/>
          <w:szCs w:val="28"/>
          <w:lang w:eastAsia="ru-RU"/>
        </w:rPr>
        <w:t>ода</w:t>
      </w:r>
      <w:r w:rsidR="00705932" w:rsidRPr="007A7E37">
        <w:rPr>
          <w:rFonts w:ascii="Times New Roman" w:eastAsia="Times New Roman" w:hAnsi="Times New Roman"/>
          <w:color w:val="000000"/>
          <w:sz w:val="28"/>
          <w:szCs w:val="28"/>
          <w:lang w:eastAsia="ru-RU"/>
        </w:rPr>
        <w:t xml:space="preserve"> № 248 - ФЗ «О государственном контроле (надзоре) и муниципальном контроле в Российской Федерации» (далее – Закон № 248 - ФЗ), Устава Марёвского муниципального округа устанавливает задачи, направления и порядок осуществления муниципального земельного контроля на территории Марёвского муниципального округа Новгородской области (далее – муниципальный земельный контроль). </w:t>
      </w:r>
    </w:p>
    <w:p w:rsidR="00705932" w:rsidRPr="007A7E37" w:rsidRDefault="00454C55"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54C55">
        <w:rPr>
          <w:rFonts w:ascii="Times New Roman" w:eastAsia="Times New Roman" w:hAnsi="Times New Roman"/>
          <w:color w:val="000000"/>
          <w:sz w:val="28"/>
          <w:szCs w:val="28"/>
          <w:lang w:eastAsia="ru-RU"/>
        </w:rPr>
        <w:t>1.2</w:t>
      </w:r>
      <w:r w:rsidR="00705932" w:rsidRPr="007A7E37">
        <w:rPr>
          <w:rFonts w:ascii="Times New Roman" w:eastAsia="Times New Roman" w:hAnsi="Times New Roman"/>
          <w:color w:val="000000"/>
          <w:sz w:val="28"/>
          <w:szCs w:val="28"/>
          <w:lang w:eastAsia="ru-RU"/>
        </w:rPr>
        <w:t>.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xml:space="preserve">Муниципальный земельный контроль на территории Марёвского муниципального округа осуществляется </w:t>
      </w:r>
      <w:r w:rsidR="00805A8A">
        <w:rPr>
          <w:rFonts w:ascii="Times New Roman" w:eastAsia="Times New Roman" w:hAnsi="Times New Roman"/>
          <w:color w:val="000000"/>
          <w:sz w:val="28"/>
          <w:szCs w:val="28"/>
          <w:lang w:eastAsia="ru-RU"/>
        </w:rPr>
        <w:t>А</w:t>
      </w:r>
      <w:r w:rsidRPr="007A7E37">
        <w:rPr>
          <w:rFonts w:ascii="Times New Roman" w:eastAsia="Times New Roman" w:hAnsi="Times New Roman"/>
          <w:color w:val="000000"/>
          <w:sz w:val="28"/>
          <w:szCs w:val="28"/>
          <w:lang w:eastAsia="ru-RU"/>
        </w:rPr>
        <w:t>дминистрацией Марёвского муниципального округа (далее - орган муниципального земельного контроля)</w:t>
      </w:r>
      <w:r w:rsidR="00805A8A">
        <w:rPr>
          <w:rFonts w:ascii="Times New Roman" w:eastAsia="Times New Roman" w:hAnsi="Times New Roman"/>
          <w:color w:val="000000"/>
          <w:sz w:val="28"/>
          <w:szCs w:val="28"/>
          <w:lang w:eastAsia="ru-RU"/>
        </w:rPr>
        <w:t>.</w:t>
      </w:r>
      <w:r w:rsidRPr="007A7E37">
        <w:rPr>
          <w:rFonts w:ascii="Times New Roman" w:eastAsia="Times New Roman" w:hAnsi="Times New Roman"/>
          <w:color w:val="000000"/>
          <w:sz w:val="28"/>
          <w:szCs w:val="28"/>
          <w:lang w:eastAsia="ru-RU"/>
        </w:rPr>
        <w:t xml:space="preserve"> 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 Мероприятия по муниципальному контролю, от имени Администрации осуществляются муниципальными служащими сектора муниципального контроля в соответствии с требованиями части 5 статьи 26 Закона № 248 – ФЗ. Перечень должностных лиц, уполномоченных на осуществление муниципального контроля (далее -  инспектор), утверждается нормативно-правовыми актами Администрации в соответствии с пунктом 2 части 1 статьи 6 Закона № 248 – ФЗ.</w:t>
      </w:r>
    </w:p>
    <w:p w:rsidR="00705932" w:rsidRPr="007A7E37" w:rsidRDefault="00705932" w:rsidP="002F137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Инспекторы, при осуществлении муниципального</w:t>
      </w:r>
      <w:r w:rsidR="002F137D" w:rsidRPr="002F137D">
        <w:rPr>
          <w:rFonts w:ascii="Times New Roman" w:eastAsia="Times New Roman" w:hAnsi="Times New Roman"/>
          <w:color w:val="000000"/>
          <w:sz w:val="28"/>
          <w:szCs w:val="28"/>
          <w:lang w:eastAsia="ru-RU"/>
        </w:rPr>
        <w:t xml:space="preserve"> </w:t>
      </w:r>
      <w:r w:rsidR="002F137D">
        <w:rPr>
          <w:rFonts w:ascii="Times New Roman" w:eastAsia="Times New Roman" w:hAnsi="Times New Roman"/>
          <w:color w:val="000000"/>
          <w:sz w:val="28"/>
          <w:szCs w:val="28"/>
          <w:lang w:eastAsia="ru-RU"/>
        </w:rPr>
        <w:t>земельного</w:t>
      </w:r>
      <w:r w:rsidRPr="007A7E37">
        <w:rPr>
          <w:rFonts w:ascii="Times New Roman" w:eastAsia="Times New Roman" w:hAnsi="Times New Roman"/>
          <w:color w:val="000000"/>
          <w:sz w:val="28"/>
          <w:szCs w:val="28"/>
          <w:lang w:eastAsia="ru-RU"/>
        </w:rPr>
        <w:t xml:space="preserve"> </w:t>
      </w:r>
      <w:r w:rsidR="002F137D">
        <w:rPr>
          <w:rFonts w:ascii="Times New Roman" w:eastAsia="Times New Roman" w:hAnsi="Times New Roman"/>
          <w:color w:val="000000"/>
          <w:sz w:val="28"/>
          <w:szCs w:val="28"/>
          <w:lang w:eastAsia="ru-RU"/>
        </w:rPr>
        <w:t>контроля</w:t>
      </w:r>
      <w:r w:rsidRPr="007A7E37">
        <w:rPr>
          <w:rFonts w:ascii="Times New Roman" w:eastAsia="Times New Roman" w:hAnsi="Times New Roman"/>
          <w:color w:val="000000"/>
          <w:sz w:val="28"/>
          <w:szCs w:val="28"/>
          <w:lang w:eastAsia="ru-RU"/>
        </w:rPr>
        <w:t>, имеют права, обязанности и несут ответственность в соответствии со статьёй 29 Закона № 248 – ФЗ.</w:t>
      </w:r>
    </w:p>
    <w:p w:rsidR="002F137D" w:rsidRDefault="00454C55" w:rsidP="002F137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54C55">
        <w:rPr>
          <w:rFonts w:ascii="Times New Roman" w:eastAsia="Times New Roman" w:hAnsi="Times New Roman"/>
          <w:color w:val="000000"/>
          <w:sz w:val="28"/>
          <w:szCs w:val="28"/>
          <w:lang w:eastAsia="ru-RU"/>
        </w:rPr>
        <w:t xml:space="preserve">1.3 </w:t>
      </w:r>
      <w:r w:rsidR="00705932" w:rsidRPr="007A7E37">
        <w:rPr>
          <w:rFonts w:ascii="Times New Roman" w:eastAsia="Times New Roman" w:hAnsi="Times New Roman"/>
          <w:color w:val="000000"/>
          <w:sz w:val="28"/>
          <w:szCs w:val="28"/>
          <w:lang w:eastAsia="ru-RU"/>
        </w:rPr>
        <w:t xml:space="preserve">Предметом муниципального земельного контроля является соблюдение обязательных требований в сфере земельных отношений,  посредством профилактики нарушений обязательных требований, оценки соблюдения юридическими лицами, индивидуальными предпринимателями, </w:t>
      </w:r>
      <w:r w:rsidR="00705932" w:rsidRPr="007A7E37">
        <w:rPr>
          <w:rFonts w:ascii="Times New Roman" w:eastAsia="Times New Roman" w:hAnsi="Times New Roman"/>
          <w:color w:val="000000"/>
          <w:sz w:val="28"/>
          <w:szCs w:val="28"/>
          <w:lang w:eastAsia="ru-RU"/>
        </w:rPr>
        <w:lastRenderedPageBreak/>
        <w:t>гражданами (далее – контролируемые лица) обязательных требований законодательства Российской Федерации,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2F137D" w:rsidRPr="002F137D" w:rsidRDefault="002F137D" w:rsidP="002F137D">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705932" w:rsidRDefault="002F137D" w:rsidP="002F137D">
      <w:pPr>
        <w:shd w:val="clear" w:color="auto" w:fill="FFFFFF"/>
        <w:spacing w:after="0" w:line="240" w:lineRule="auto"/>
        <w:jc w:val="center"/>
        <w:rPr>
          <w:rFonts w:ascii="Times New Roman" w:eastAsia="Times New Roman" w:hAnsi="Times New Roman"/>
          <w:b/>
          <w:bCs/>
          <w:color w:val="000000"/>
          <w:sz w:val="28"/>
          <w:szCs w:val="28"/>
          <w:lang w:eastAsia="ru-RU"/>
        </w:rPr>
      </w:pPr>
      <w:r w:rsidRPr="002F137D">
        <w:rPr>
          <w:rFonts w:ascii="Times New Roman" w:eastAsia="Times New Roman" w:hAnsi="Times New Roman"/>
          <w:b/>
          <w:bCs/>
          <w:color w:val="000000"/>
          <w:sz w:val="28"/>
          <w:szCs w:val="28"/>
          <w:lang w:eastAsia="ru-RU"/>
        </w:rPr>
        <w:t>2</w:t>
      </w:r>
      <w:r w:rsidR="00705932" w:rsidRPr="007A7E37">
        <w:rPr>
          <w:rFonts w:ascii="Times New Roman" w:eastAsia="Times New Roman" w:hAnsi="Times New Roman"/>
          <w:b/>
          <w:bCs/>
          <w:color w:val="000000"/>
          <w:sz w:val="24"/>
          <w:szCs w:val="24"/>
          <w:lang w:eastAsia="ru-RU"/>
        </w:rPr>
        <w:t>.</w:t>
      </w:r>
      <w:r w:rsidR="00705932" w:rsidRPr="007A7E37">
        <w:rPr>
          <w:rFonts w:ascii="Times New Roman" w:eastAsia="Times New Roman" w:hAnsi="Times New Roman"/>
          <w:b/>
          <w:bCs/>
          <w:color w:val="000000"/>
          <w:sz w:val="28"/>
          <w:szCs w:val="28"/>
          <w:lang w:eastAsia="ru-RU"/>
        </w:rPr>
        <w:t xml:space="preserve"> Объекты муниципального контроля</w:t>
      </w:r>
    </w:p>
    <w:p w:rsidR="002F137D" w:rsidRPr="007A7E37" w:rsidRDefault="002F137D" w:rsidP="002F137D">
      <w:pPr>
        <w:shd w:val="clear" w:color="auto" w:fill="FFFFFF"/>
        <w:spacing w:after="0" w:line="240" w:lineRule="auto"/>
        <w:jc w:val="center"/>
        <w:rPr>
          <w:rFonts w:ascii="Times New Roman" w:eastAsia="Times New Roman" w:hAnsi="Times New Roman"/>
          <w:color w:val="000000"/>
          <w:sz w:val="28"/>
          <w:szCs w:val="28"/>
          <w:lang w:eastAsia="ru-RU"/>
        </w:rPr>
      </w:pPr>
    </w:p>
    <w:p w:rsidR="00705932" w:rsidRPr="007A7E37" w:rsidRDefault="002F137D" w:rsidP="002F137D">
      <w:pPr>
        <w:shd w:val="clear" w:color="auto" w:fill="FFFFFF"/>
        <w:tabs>
          <w:tab w:val="num"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r w:rsidR="00705932" w:rsidRPr="007A7E37">
        <w:rPr>
          <w:rFonts w:ascii="Times New Roman" w:eastAsia="Times New Roman" w:hAnsi="Times New Roman"/>
          <w:color w:val="000000"/>
          <w:sz w:val="28"/>
          <w:szCs w:val="28"/>
          <w:lang w:eastAsia="ru-RU"/>
        </w:rPr>
        <w:t>. Объектами муниципального земельного контроля являются земли, земельные участки или части земельных участков, земельные отношения в соответствии со статьёй 11 Федерального закона Российской Федерации от 25.10.2001 г. № 136-ФЗ «Земельный кодекс Российской Федерации» (далее – Земельный кодекс).</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Администрация Марёвского муниципального округа осуществляет учет объектов муниципального контроля.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При сборе, обработке, анализе и учете сведений об объектах контроля для целей их учета администрация Марёвского муниципального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5932" w:rsidRPr="007A7E37" w:rsidRDefault="00705932" w:rsidP="002F137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05932" w:rsidRPr="007A7E37" w:rsidRDefault="002F137D" w:rsidP="002F137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r w:rsidR="00705932" w:rsidRPr="007A7E37">
        <w:rPr>
          <w:rFonts w:ascii="Times New Roman" w:eastAsia="Times New Roman" w:hAnsi="Times New Roman"/>
          <w:color w:val="000000"/>
          <w:sz w:val="28"/>
          <w:szCs w:val="28"/>
          <w:lang w:eastAsia="ru-RU"/>
        </w:rPr>
        <w:t>. К отношениям, связанным с осуществлением муниципального земельного контроля, применяются положения Закона № 248 ФЗ, Земельного кодекса Российской Федерации, Закона № 131-ФЗ.</w:t>
      </w:r>
    </w:p>
    <w:p w:rsidR="00705932" w:rsidRPr="007A7E37" w:rsidRDefault="002F137D"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r w:rsidR="00705932" w:rsidRPr="007A7E37">
        <w:rPr>
          <w:rFonts w:ascii="Times New Roman" w:eastAsia="Times New Roman" w:hAnsi="Times New Roman"/>
          <w:color w:val="000000"/>
          <w:sz w:val="28"/>
          <w:szCs w:val="28"/>
          <w:lang w:eastAsia="ru-RU"/>
        </w:rPr>
        <w:t>. Орган муниципального земельного контроля осуществляет муниципальный земельный контроль за соблюдением физическими лицами, в том числе осуществляющими деятельность в качестве индивидуальных предпринимателей, организациями, в том числе коммерческими и некоммерческими любых форм собственности и организационно-правовых форм (далее – контролируемые лица):</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б) обязательных требований об использовании земельных участков</w:t>
      </w:r>
      <w:r w:rsidRPr="007A7E37">
        <w:rPr>
          <w:rFonts w:ascii="Times New Roman" w:eastAsia="Times New Roman" w:hAnsi="Times New Roman"/>
          <w:color w:val="000000"/>
          <w:sz w:val="28"/>
          <w:szCs w:val="28"/>
          <w:lang w:eastAsia="ru-RU"/>
        </w:rPr>
        <w:br/>
        <w:t>по целевому назначению в соответствии с их принадлежностью к той или иной категории земель и (или) разрешенным использованием;</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lastRenderedPageBreak/>
        <w:t>г) обязательных требований, связанных с обязанностью</w:t>
      </w:r>
      <w:r w:rsidRPr="007A7E37">
        <w:rPr>
          <w:rFonts w:ascii="Times New Roman" w:eastAsia="Times New Roman" w:hAnsi="Times New Roman"/>
          <w:color w:val="000000"/>
          <w:sz w:val="28"/>
          <w:szCs w:val="28"/>
          <w:lang w:eastAsia="ru-RU"/>
        </w:rPr>
        <w:br/>
        <w:t>по приведению земель в состояние, пригодное для использования</w:t>
      </w:r>
      <w:r w:rsidRPr="007A7E37">
        <w:rPr>
          <w:rFonts w:ascii="Times New Roman" w:eastAsia="Times New Roman" w:hAnsi="Times New Roman"/>
          <w:color w:val="000000"/>
          <w:sz w:val="28"/>
          <w:szCs w:val="28"/>
          <w:lang w:eastAsia="ru-RU"/>
        </w:rPr>
        <w:br/>
        <w:t>по целевому назначению;</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7A7E37">
        <w:rPr>
          <w:rFonts w:ascii="Times New Roman" w:eastAsia="Times New Roman" w:hAnsi="Times New Roman"/>
          <w:color w:val="000000"/>
          <w:sz w:val="28"/>
          <w:szCs w:val="28"/>
          <w:lang w:eastAsia="ru-RU"/>
        </w:rPr>
        <w:t>агрохимикатами</w:t>
      </w:r>
      <w:proofErr w:type="spellEnd"/>
      <w:r w:rsidRPr="007A7E37">
        <w:rPr>
          <w:rFonts w:ascii="Times New Roman" w:eastAsia="Times New Roman" w:hAnsi="Times New Roman"/>
          <w:color w:val="000000"/>
          <w:sz w:val="28"/>
          <w:szCs w:val="28"/>
          <w:lang w:eastAsia="ru-RU"/>
        </w:rPr>
        <w:t xml:space="preserve"> или иными опасными для здоровья людей и окружающей среды веществами и отходами производства и потребления;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е) обязательных требований по улучшению земель и охране почв</w:t>
      </w:r>
      <w:r w:rsidRPr="007A7E37">
        <w:rPr>
          <w:rFonts w:ascii="Times New Roman" w:eastAsia="Times New Roman" w:hAnsi="Times New Roman"/>
          <w:color w:val="000000"/>
          <w:sz w:val="28"/>
          <w:szCs w:val="28"/>
          <w:lang w:eastAsia="ru-RU"/>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xml:space="preserve"> 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Российской Федерации от 24.07.2002 г. № 101-ФЗ «Об обороте земель сельскохозяйственного назначения» (далее – Закон № 101-ФЗ), для ведения сельскохозяйственного производства или осуществления иной связанной с сельскохозяйственным производством деятельности;</w:t>
      </w:r>
    </w:p>
    <w:p w:rsidR="00705932" w:rsidRPr="007A7E37" w:rsidRDefault="00705932" w:rsidP="00705932">
      <w:pPr>
        <w:shd w:val="clear" w:color="auto" w:fill="FFFFFF"/>
        <w:spacing w:after="12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з) исполнения предписаний об устранении выявленных нарушений обязательных требований, выданных должностными лицами органа муниципального земельного контроля в пределах компетенции.</w:t>
      </w:r>
    </w:p>
    <w:p w:rsidR="00705932" w:rsidRPr="007A7E37" w:rsidRDefault="00A13D29" w:rsidP="00705932">
      <w:pPr>
        <w:shd w:val="clear" w:color="auto" w:fill="FFFFFF"/>
        <w:spacing w:after="1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w:t>
      </w:r>
      <w:r w:rsidR="00705932" w:rsidRPr="007A7E37">
        <w:rPr>
          <w:rFonts w:ascii="Times New Roman" w:eastAsia="Times New Roman" w:hAnsi="Times New Roman"/>
          <w:b/>
          <w:bCs/>
          <w:color w:val="000000"/>
          <w:sz w:val="28"/>
          <w:szCs w:val="28"/>
          <w:lang w:eastAsia="ru-RU"/>
        </w:rPr>
        <w:t>. Управление рисками причинения вреда (ущерба) охраняемым законом ценностям при осуществлении муниципального контроля</w:t>
      </w:r>
    </w:p>
    <w:p w:rsidR="009B1F5F" w:rsidRPr="009B1F5F" w:rsidRDefault="00A13D29" w:rsidP="009B1F5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w:t>
      </w:r>
      <w:r w:rsidR="009B1F5F" w:rsidRPr="009B1F5F">
        <w:rPr>
          <w:rFonts w:ascii="Times New Roman" w:hAnsi="Times New Roman"/>
          <w:sz w:val="28"/>
          <w:szCs w:val="28"/>
        </w:rPr>
        <w:t>.</w:t>
      </w:r>
      <w:r w:rsidR="009B1F5F" w:rsidRPr="009B1F5F">
        <w:rPr>
          <w:rFonts w:ascii="Times New Roman" w:hAnsi="Times New Roman"/>
        </w:rPr>
        <w:t xml:space="preserve"> </w:t>
      </w:r>
      <w:r w:rsidR="009B1F5F" w:rsidRPr="009B1F5F">
        <w:rPr>
          <w:rFonts w:ascii="Times New Roman" w:hAnsi="Times New Roman"/>
          <w:sz w:val="28"/>
          <w:szCs w:val="28"/>
        </w:rPr>
        <w:t>В соответствии со статьей 23 Закона № 248-ФЗ при осуществлении муниципального земельного контроля применяется система категории риска причинения вреда (ущерба) и индикаторы риска.</w:t>
      </w:r>
    </w:p>
    <w:p w:rsidR="009B1F5F" w:rsidRPr="009B1F5F" w:rsidRDefault="00A13D29" w:rsidP="009B1F5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3.2</w:t>
      </w:r>
      <w:r w:rsidR="009B1F5F" w:rsidRPr="009B1F5F">
        <w:rPr>
          <w:rFonts w:ascii="Times New Roman" w:hAnsi="Times New Roman"/>
          <w:sz w:val="28"/>
          <w:szCs w:val="28"/>
        </w:rPr>
        <w:t>.</w:t>
      </w:r>
      <w:r w:rsidR="009B1F5F" w:rsidRPr="009B1F5F">
        <w:rPr>
          <w:rFonts w:ascii="Times New Roman" w:hAnsi="Times New Roman"/>
        </w:rPr>
        <w:t xml:space="preserve"> </w:t>
      </w:r>
      <w:r w:rsidR="009B1F5F" w:rsidRPr="009B1F5F">
        <w:rPr>
          <w:rFonts w:ascii="Times New Roman" w:hAnsi="Times New Roman"/>
          <w:sz w:val="28"/>
          <w:szCs w:val="28"/>
        </w:rPr>
        <w:t>Администрация муниципального округа при осуществлении муниципального земельного контроля относит объекты муниципального контроля к одной из следующих категорий риска причинения вреда (ущерба) (далее – категории риска):</w:t>
      </w:r>
    </w:p>
    <w:p w:rsidR="009B1F5F" w:rsidRPr="009B1F5F" w:rsidRDefault="009B1F5F" w:rsidP="009B1F5F">
      <w:pPr>
        <w:autoSpaceDE w:val="0"/>
        <w:autoSpaceDN w:val="0"/>
        <w:adjustRightInd w:val="0"/>
        <w:spacing w:after="0" w:line="240" w:lineRule="auto"/>
        <w:ind w:firstLine="709"/>
        <w:jc w:val="both"/>
        <w:outlineLvl w:val="1"/>
        <w:rPr>
          <w:rFonts w:ascii="Times New Roman" w:hAnsi="Times New Roman"/>
          <w:sz w:val="28"/>
          <w:szCs w:val="28"/>
        </w:rPr>
      </w:pPr>
      <w:r w:rsidRPr="009B1F5F">
        <w:rPr>
          <w:rFonts w:ascii="Times New Roman" w:hAnsi="Times New Roman"/>
          <w:sz w:val="28"/>
          <w:szCs w:val="28"/>
        </w:rPr>
        <w:t xml:space="preserve">средний риск; </w:t>
      </w:r>
    </w:p>
    <w:p w:rsidR="009B1F5F" w:rsidRPr="009B1F5F" w:rsidRDefault="009B1F5F" w:rsidP="009B1F5F">
      <w:pPr>
        <w:autoSpaceDE w:val="0"/>
        <w:autoSpaceDN w:val="0"/>
        <w:adjustRightInd w:val="0"/>
        <w:spacing w:after="0" w:line="240" w:lineRule="auto"/>
        <w:ind w:firstLine="709"/>
        <w:jc w:val="both"/>
        <w:outlineLvl w:val="1"/>
        <w:rPr>
          <w:rFonts w:ascii="Times New Roman" w:hAnsi="Times New Roman"/>
          <w:sz w:val="28"/>
          <w:szCs w:val="28"/>
        </w:rPr>
      </w:pPr>
      <w:r w:rsidRPr="009B1F5F">
        <w:rPr>
          <w:rFonts w:ascii="Times New Roman" w:hAnsi="Times New Roman"/>
          <w:sz w:val="28"/>
          <w:szCs w:val="28"/>
        </w:rPr>
        <w:t>умеренный риск;</w:t>
      </w:r>
    </w:p>
    <w:p w:rsidR="009B1F5F" w:rsidRPr="009B1F5F" w:rsidRDefault="009B1F5F" w:rsidP="009B1F5F">
      <w:pPr>
        <w:autoSpaceDE w:val="0"/>
        <w:autoSpaceDN w:val="0"/>
        <w:adjustRightInd w:val="0"/>
        <w:spacing w:after="0" w:line="240" w:lineRule="auto"/>
        <w:ind w:firstLine="709"/>
        <w:jc w:val="both"/>
        <w:outlineLvl w:val="1"/>
        <w:rPr>
          <w:rFonts w:ascii="Times New Roman" w:hAnsi="Times New Roman"/>
          <w:sz w:val="28"/>
          <w:szCs w:val="28"/>
        </w:rPr>
      </w:pPr>
      <w:r w:rsidRPr="009B1F5F">
        <w:rPr>
          <w:rFonts w:ascii="Times New Roman" w:hAnsi="Times New Roman"/>
          <w:sz w:val="28"/>
          <w:szCs w:val="28"/>
        </w:rPr>
        <w:t xml:space="preserve">низкий риск. </w:t>
      </w:r>
    </w:p>
    <w:p w:rsidR="009B1F5F" w:rsidRPr="009B1F5F" w:rsidRDefault="00A13D29" w:rsidP="009B1F5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009B1F5F" w:rsidRPr="009B1F5F">
        <w:rPr>
          <w:rFonts w:ascii="Times New Roman" w:hAnsi="Times New Roman"/>
          <w:sz w:val="28"/>
          <w:szCs w:val="28"/>
        </w:rPr>
        <w:t>. Критерии отнесения объектов к категориям риска в рамках осуществления муниципального земельного контроля установлены приложением 3 к настоящему Положению.</w:t>
      </w:r>
    </w:p>
    <w:p w:rsidR="009B1F5F" w:rsidRPr="009B1F5F" w:rsidRDefault="00A13D29" w:rsidP="009B1F5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3.3</w:t>
      </w:r>
      <w:r w:rsidR="009B1F5F" w:rsidRPr="009B1F5F">
        <w:rPr>
          <w:rFonts w:ascii="Times New Roman" w:hAnsi="Times New Roman"/>
          <w:sz w:val="28"/>
          <w:szCs w:val="28"/>
        </w:rPr>
        <w:t xml:space="preserve">.1. </w:t>
      </w:r>
      <w:r w:rsidR="009B1F5F" w:rsidRPr="009B1F5F">
        <w:rPr>
          <w:rFonts w:ascii="Times New Roman" w:hAnsi="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9B1F5F" w:rsidRPr="009B1F5F" w:rsidRDefault="00A13D29" w:rsidP="009B1F5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3.4</w:t>
      </w:r>
      <w:r w:rsidR="009B1F5F" w:rsidRPr="009B1F5F">
        <w:rPr>
          <w:rFonts w:ascii="Times New Roman" w:hAnsi="Times New Roman"/>
          <w:sz w:val="28"/>
          <w:szCs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9B1F5F" w:rsidRPr="009B1F5F" w:rsidRDefault="00A13D29" w:rsidP="009B1F5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3.4</w:t>
      </w:r>
      <w:r w:rsidR="009B1F5F" w:rsidRPr="009B1F5F">
        <w:rPr>
          <w:rFonts w:ascii="Times New Roman" w:hAnsi="Times New Roman"/>
          <w:sz w:val="28"/>
          <w:szCs w:val="28"/>
        </w:rPr>
        <w:t xml:space="preserve">.1. </w:t>
      </w:r>
      <w:r w:rsidR="009B1F5F" w:rsidRPr="009B1F5F">
        <w:rPr>
          <w:rFonts w:ascii="Times New Roman" w:hAnsi="Times New Roman"/>
          <w:sz w:val="28"/>
          <w:szCs w:val="28"/>
          <w:lang w:eastAsia="ru-RU"/>
        </w:rPr>
        <w:t>Устанавливаются следующие периодичности проведения плановых контрольных (надзорных) мероприятий и периодичность проведения обязательных профилактических визитов:</w:t>
      </w:r>
    </w:p>
    <w:p w:rsidR="009B1F5F" w:rsidRPr="009B1F5F" w:rsidRDefault="009B1F5F" w:rsidP="009B1F5F">
      <w:pPr>
        <w:autoSpaceDE w:val="0"/>
        <w:autoSpaceDN w:val="0"/>
        <w:adjustRightInd w:val="0"/>
        <w:spacing w:after="0" w:line="240" w:lineRule="auto"/>
        <w:ind w:firstLine="709"/>
        <w:jc w:val="both"/>
        <w:rPr>
          <w:rFonts w:ascii="Times New Roman" w:hAnsi="Times New Roman"/>
          <w:sz w:val="28"/>
          <w:szCs w:val="28"/>
          <w:lang w:eastAsia="ru-RU"/>
        </w:rPr>
      </w:pPr>
      <w:r w:rsidRPr="009B1F5F">
        <w:rPr>
          <w:rFonts w:ascii="Times New Roman" w:hAnsi="Times New Roman"/>
          <w:sz w:val="28"/>
          <w:szCs w:val="28"/>
          <w:lang w:eastAsia="ru-RU"/>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05932" w:rsidRPr="009B1F5F" w:rsidRDefault="00A13D29" w:rsidP="009B1F5F">
      <w:pPr>
        <w:shd w:val="clear" w:color="auto" w:fill="FFFFFF"/>
        <w:spacing w:after="0" w:line="240" w:lineRule="auto"/>
        <w:ind w:firstLine="709"/>
        <w:jc w:val="both"/>
        <w:rPr>
          <w:rFonts w:ascii="Times New Roman" w:eastAsia="Times New Roman" w:hAnsi="Times New Roman"/>
          <w:color w:val="000000"/>
          <w:sz w:val="18"/>
          <w:szCs w:val="18"/>
          <w:lang w:eastAsia="ru-RU"/>
        </w:rPr>
      </w:pPr>
      <w:r>
        <w:rPr>
          <w:rFonts w:ascii="Times New Roman" w:hAnsi="Times New Roman"/>
          <w:sz w:val="28"/>
          <w:szCs w:val="28"/>
          <w:lang w:eastAsia="ru-RU"/>
        </w:rPr>
        <w:t>3.5</w:t>
      </w:r>
      <w:r w:rsidR="009B1F5F" w:rsidRPr="009B1F5F">
        <w:rPr>
          <w:rFonts w:ascii="Times New Roman" w:hAnsi="Times New Roman"/>
          <w:sz w:val="28"/>
          <w:szCs w:val="28"/>
          <w:lang w:eastAsia="ru-RU"/>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в соответствии статьёй 57 </w:t>
      </w:r>
      <w:r w:rsidR="009B1F5F" w:rsidRPr="009B1F5F">
        <w:rPr>
          <w:rFonts w:ascii="Times New Roman" w:hAnsi="Times New Roman"/>
          <w:color w:val="000000"/>
          <w:sz w:val="28"/>
          <w:szCs w:val="28"/>
          <w:lang w:eastAsia="ru-RU"/>
        </w:rPr>
        <w:t>Закона № 248-ФЗ</w:t>
      </w:r>
      <w:r w:rsidR="009B1F5F" w:rsidRPr="009B1F5F">
        <w:rPr>
          <w:rFonts w:ascii="Times New Roman" w:hAnsi="Times New Roman"/>
          <w:sz w:val="28"/>
          <w:szCs w:val="28"/>
          <w:lang w:eastAsia="ru-RU"/>
        </w:rPr>
        <w:t>. При организации и проведения внеплановых контрольных (надзорных) мероприятий может учитываться категория риска объекта контроля</w:t>
      </w:r>
      <w:r w:rsidR="00705932" w:rsidRPr="009B1F5F">
        <w:rPr>
          <w:rFonts w:ascii="Times New Roman" w:eastAsia="Times New Roman" w:hAnsi="Times New Roman"/>
          <w:b/>
          <w:bCs/>
          <w:color w:val="000000"/>
          <w:sz w:val="18"/>
          <w:lang w:eastAsia="ru-RU"/>
        </w:rPr>
        <w:t> </w:t>
      </w:r>
    </w:p>
    <w:p w:rsidR="00A13D29" w:rsidRDefault="00A13D29" w:rsidP="009B1F5F">
      <w:pPr>
        <w:shd w:val="clear" w:color="auto" w:fill="FFFFFF"/>
        <w:spacing w:after="0" w:line="240" w:lineRule="auto"/>
        <w:jc w:val="center"/>
        <w:rPr>
          <w:rFonts w:ascii="Times New Roman" w:eastAsia="Times New Roman" w:hAnsi="Times New Roman"/>
          <w:b/>
          <w:bCs/>
          <w:color w:val="000000"/>
          <w:sz w:val="28"/>
          <w:szCs w:val="28"/>
          <w:lang w:eastAsia="ru-RU"/>
        </w:rPr>
      </w:pPr>
    </w:p>
    <w:p w:rsidR="00705932" w:rsidRDefault="00A13D29" w:rsidP="009B1F5F">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w:t>
      </w:r>
      <w:r w:rsidR="00705932" w:rsidRPr="007A7E37">
        <w:rPr>
          <w:rFonts w:ascii="Times New Roman" w:eastAsia="Times New Roman" w:hAnsi="Times New Roman"/>
          <w:b/>
          <w:bCs/>
          <w:color w:val="000000"/>
          <w:sz w:val="28"/>
          <w:szCs w:val="28"/>
          <w:lang w:eastAsia="ru-RU"/>
        </w:rPr>
        <w:t>. Профилактика рисков причинения вреда (ущерба) охраняемым законом ценностям при осуществлении муниципального земельного контроля</w:t>
      </w:r>
    </w:p>
    <w:p w:rsidR="00A13D29" w:rsidRPr="007A7E37" w:rsidRDefault="00A13D29" w:rsidP="009B1F5F">
      <w:pPr>
        <w:shd w:val="clear" w:color="auto" w:fill="FFFFFF"/>
        <w:spacing w:after="0" w:line="240" w:lineRule="auto"/>
        <w:jc w:val="center"/>
        <w:rPr>
          <w:rFonts w:ascii="Times New Roman" w:eastAsia="Times New Roman" w:hAnsi="Times New Roman"/>
          <w:color w:val="000000"/>
          <w:sz w:val="28"/>
          <w:szCs w:val="28"/>
          <w:lang w:eastAsia="ru-RU"/>
        </w:rPr>
      </w:pPr>
    </w:p>
    <w:p w:rsidR="00705932" w:rsidRPr="009E150F" w:rsidRDefault="00705932" w:rsidP="00705932">
      <w:pPr>
        <w:shd w:val="clear" w:color="auto" w:fill="FFFFFF"/>
        <w:spacing w:after="0" w:line="240" w:lineRule="auto"/>
        <w:ind w:firstLine="709"/>
        <w:jc w:val="both"/>
        <w:rPr>
          <w:rFonts w:ascii="Times New Roman" w:eastAsia="Times New Roman" w:hAnsi="Times New Roman"/>
          <w:sz w:val="28"/>
          <w:szCs w:val="28"/>
          <w:lang w:eastAsia="ru-RU"/>
        </w:rPr>
      </w:pPr>
      <w:r w:rsidRPr="007A7E37">
        <w:rPr>
          <w:rFonts w:ascii="Times New Roman" w:eastAsia="Times New Roman" w:hAnsi="Times New Roman"/>
          <w:color w:val="000000"/>
          <w:sz w:val="28"/>
          <w:szCs w:val="28"/>
          <w:lang w:eastAsia="ru-RU"/>
        </w:rPr>
        <w:t> </w:t>
      </w:r>
      <w:r w:rsidR="00A13D29">
        <w:rPr>
          <w:rFonts w:ascii="Times New Roman" w:eastAsia="Times New Roman" w:hAnsi="Times New Roman"/>
          <w:color w:val="000000"/>
          <w:sz w:val="28"/>
          <w:szCs w:val="28"/>
          <w:lang w:eastAsia="ru-RU"/>
        </w:rPr>
        <w:t>4.1</w:t>
      </w:r>
      <w:r w:rsidRPr="007A7E37">
        <w:rPr>
          <w:rFonts w:ascii="Times New Roman" w:eastAsia="Times New Roman" w:hAnsi="Times New Roman"/>
          <w:color w:val="000000"/>
          <w:sz w:val="28"/>
          <w:szCs w:val="28"/>
          <w:lang w:eastAsia="ru-RU"/>
        </w:rPr>
        <w:t xml:space="preserve">. Профилактические мероприятия осуществляются органом муниципального земельного контроля в целях стимулирования </w:t>
      </w:r>
      <w:r w:rsidRPr="009E150F">
        <w:rPr>
          <w:rFonts w:ascii="Times New Roman" w:eastAsia="Times New Roman" w:hAnsi="Times New Roman"/>
          <w:sz w:val="28"/>
          <w:szCs w:val="28"/>
          <w:lang w:eastAsia="ru-RU"/>
        </w:rPr>
        <w:t>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5932" w:rsidRPr="007A7E37" w:rsidRDefault="00A13D29"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4.1.1.</w:t>
      </w:r>
      <w:r w:rsidR="00705932" w:rsidRPr="007A7E37">
        <w:rPr>
          <w:rFonts w:ascii="Times New Roman" w:eastAsia="Times New Roman" w:hAnsi="Times New Roman"/>
          <w:color w:val="000000"/>
          <w:sz w:val="28"/>
          <w:szCs w:val="28"/>
          <w:lang w:eastAsia="ru-RU"/>
        </w:rPr>
        <w:t> Профилактические мероприятия осуществляются на основании программы профилактики рисков причинения вреда (ущерба) охраняемым законом ценно</w:t>
      </w:r>
      <w:r w:rsidR="0067133C">
        <w:rPr>
          <w:rFonts w:ascii="Times New Roman" w:eastAsia="Times New Roman" w:hAnsi="Times New Roman"/>
          <w:color w:val="000000"/>
          <w:sz w:val="28"/>
          <w:szCs w:val="28"/>
          <w:lang w:eastAsia="ru-RU"/>
        </w:rPr>
        <w:t>стям, утвержденной Администрацией</w:t>
      </w:r>
      <w:r w:rsidR="00705932" w:rsidRPr="007A7E37">
        <w:rPr>
          <w:rFonts w:ascii="Times New Roman" w:eastAsia="Times New Roman" w:hAnsi="Times New Roman"/>
          <w:color w:val="000000"/>
          <w:sz w:val="28"/>
          <w:szCs w:val="28"/>
          <w:lang w:eastAsia="ru-RU"/>
        </w:rPr>
        <w:t xml:space="preserve"> Марёвского муниципального округа, также могут проводиться профилактические мероприятия, не предусмотренные программой профилактики рисков причинения вреда.</w:t>
      </w:r>
    </w:p>
    <w:p w:rsidR="00705932" w:rsidRPr="00EB35A5" w:rsidRDefault="00A13D29" w:rsidP="00A13D2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4.1.2. </w:t>
      </w:r>
      <w:r w:rsidR="00705932" w:rsidRPr="007A7E37">
        <w:rPr>
          <w:rFonts w:ascii="Times New Roman" w:eastAsia="Times New Roman" w:hAnsi="Times New Roman"/>
          <w:color w:val="000000"/>
          <w:sz w:val="28"/>
          <w:szCs w:val="28"/>
          <w:lang w:eastAsia="ru-RU"/>
        </w:rPr>
        <w:t>В случае</w:t>
      </w:r>
      <w:proofErr w:type="gramStart"/>
      <w:r w:rsidR="00BD5FC8">
        <w:rPr>
          <w:rFonts w:ascii="Times New Roman" w:eastAsia="Times New Roman" w:hAnsi="Times New Roman"/>
          <w:color w:val="000000"/>
          <w:sz w:val="28"/>
          <w:szCs w:val="28"/>
          <w:lang w:eastAsia="ru-RU"/>
        </w:rPr>
        <w:t>,</w:t>
      </w:r>
      <w:proofErr w:type="gramEnd"/>
      <w:r w:rsidR="00705932" w:rsidRPr="007A7E37">
        <w:rPr>
          <w:rFonts w:ascii="Times New Roman" w:eastAsia="Times New Roman" w:hAnsi="Times New Roman"/>
          <w:color w:val="000000"/>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705932" w:rsidRPr="00413CB1">
        <w:rPr>
          <w:rFonts w:ascii="Times New Roman" w:eastAsia="Times New Roman" w:hAnsi="Times New Roman"/>
          <w:color w:val="000000"/>
          <w:sz w:val="28"/>
          <w:szCs w:val="28"/>
          <w:lang w:eastAsia="ru-RU"/>
        </w:rPr>
        <w:t>руководителю (заместителю руководителя) органа муниципального земельного контроля</w:t>
      </w:r>
      <w:r w:rsidR="00705932" w:rsidRPr="007A7E37">
        <w:rPr>
          <w:rFonts w:ascii="Times New Roman" w:eastAsia="Times New Roman" w:hAnsi="Times New Roman"/>
          <w:color w:val="000000"/>
          <w:sz w:val="28"/>
          <w:szCs w:val="28"/>
          <w:lang w:eastAsia="ru-RU"/>
        </w:rPr>
        <w:t xml:space="preserve"> для принятия решения о проведении конт</w:t>
      </w:r>
      <w:r w:rsidR="00EB35A5">
        <w:rPr>
          <w:rFonts w:ascii="Times New Roman" w:eastAsia="Times New Roman" w:hAnsi="Times New Roman"/>
          <w:color w:val="000000"/>
          <w:sz w:val="28"/>
          <w:szCs w:val="28"/>
          <w:lang w:eastAsia="ru-RU"/>
        </w:rPr>
        <w:t>рольных (надзорных) мероприятий</w:t>
      </w:r>
      <w:r w:rsidR="00EB35A5" w:rsidRPr="00EB35A5">
        <w:rPr>
          <w:rFonts w:ascii="Times New Roman" w:eastAsia="Times New Roman" w:hAnsi="Times New Roman"/>
          <w:color w:val="000000"/>
          <w:sz w:val="28"/>
          <w:szCs w:val="28"/>
          <w:lang w:eastAsia="ru-RU"/>
        </w:rPr>
        <w:t>,</w:t>
      </w:r>
      <w:r w:rsidR="00EB35A5" w:rsidRPr="00EB35A5">
        <w:rPr>
          <w:color w:val="000000"/>
          <w:sz w:val="28"/>
          <w:szCs w:val="28"/>
          <w:lang w:eastAsia="ru-RU"/>
        </w:rPr>
        <w:t xml:space="preserve"> </w:t>
      </w:r>
      <w:r w:rsidR="00EB35A5" w:rsidRPr="00EB35A5">
        <w:rPr>
          <w:rFonts w:ascii="Times New Roman" w:hAnsi="Times New Roman"/>
          <w:color w:val="000000"/>
          <w:sz w:val="28"/>
          <w:szCs w:val="28"/>
          <w:lang w:eastAsia="ru-RU"/>
        </w:rPr>
        <w:t>либо принимает меры указанные в статье 90 Закона № 248-ФЗ</w:t>
      </w:r>
      <w:r w:rsidR="00EB35A5">
        <w:rPr>
          <w:rFonts w:ascii="Times New Roman" w:hAnsi="Times New Roman"/>
          <w:color w:val="000000"/>
          <w:sz w:val="28"/>
          <w:szCs w:val="28"/>
          <w:lang w:eastAsia="ru-RU"/>
        </w:rPr>
        <w:t>.</w:t>
      </w:r>
    </w:p>
    <w:p w:rsidR="00705932" w:rsidRPr="007A7E37" w:rsidRDefault="00A13D29" w:rsidP="00A13D2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r w:rsidR="00705932" w:rsidRPr="007A7E37">
        <w:rPr>
          <w:rFonts w:ascii="Times New Roman" w:eastAsia="Times New Roman" w:hAnsi="Times New Roman"/>
          <w:color w:val="000000"/>
          <w:sz w:val="28"/>
          <w:szCs w:val="28"/>
          <w:lang w:eastAsia="ru-RU"/>
        </w:rPr>
        <w:t xml:space="preserve">. При осуществлении муниципального земельного контроля  проводятся следующие виды профилактических мероприятий: </w:t>
      </w:r>
    </w:p>
    <w:p w:rsidR="00705932" w:rsidRPr="007A7E37" w:rsidRDefault="00705932" w:rsidP="00A13D2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информирование;</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консультирование;</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профилактический визит;</w:t>
      </w:r>
    </w:p>
    <w:p w:rsidR="00705932" w:rsidRPr="007A7E37" w:rsidRDefault="00705932" w:rsidP="00705932">
      <w:pPr>
        <w:shd w:val="clear" w:color="auto" w:fill="FFFFFF"/>
        <w:spacing w:after="12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объявление предостережения.</w:t>
      </w:r>
    </w:p>
    <w:p w:rsidR="00705932" w:rsidRPr="007A7E37" w:rsidRDefault="00A13D29" w:rsidP="00EB35A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4.3</w:t>
      </w:r>
      <w:r w:rsidR="00705932" w:rsidRPr="007A7E37">
        <w:rPr>
          <w:rFonts w:ascii="Times New Roman" w:eastAsia="Times New Roman" w:hAnsi="Times New Roman"/>
          <w:color w:val="000000"/>
          <w:sz w:val="28"/>
          <w:szCs w:val="28"/>
          <w:lang w:eastAsia="ru-RU"/>
        </w:rPr>
        <w:t xml:space="preserve">. При осуществлении муниципального земельного контроля производится информирование контролируемых лиц и иных заинтересованных лиц по вопросам соблюдения обязательных </w:t>
      </w:r>
      <w:r w:rsidR="001112EE">
        <w:rPr>
          <w:rFonts w:ascii="Times New Roman" w:eastAsia="Times New Roman" w:hAnsi="Times New Roman"/>
          <w:color w:val="000000"/>
          <w:sz w:val="28"/>
          <w:szCs w:val="28"/>
          <w:lang w:eastAsia="ru-RU"/>
        </w:rPr>
        <w:t>требований, указанных в подпункте 2.3</w:t>
      </w:r>
      <w:r w:rsidR="001112EE" w:rsidRPr="007A7E37">
        <w:rPr>
          <w:rFonts w:ascii="Times New Roman" w:eastAsia="Times New Roman" w:hAnsi="Times New Roman"/>
          <w:color w:val="000000"/>
          <w:sz w:val="28"/>
          <w:szCs w:val="28"/>
          <w:lang w:eastAsia="ru-RU"/>
        </w:rPr>
        <w:t>.</w:t>
      </w:r>
      <w:r w:rsidR="00705932" w:rsidRPr="007A7E37">
        <w:rPr>
          <w:rFonts w:ascii="Times New Roman" w:eastAsia="Times New Roman" w:hAnsi="Times New Roman"/>
          <w:color w:val="000000"/>
          <w:sz w:val="28"/>
          <w:szCs w:val="28"/>
          <w:lang w:eastAsia="ru-RU"/>
        </w:rPr>
        <w:t xml:space="preserve"> настоящего Положения. Информирование осуществляется посредством размещения Администрацией Марёвского муниципального округа,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
    <w:p w:rsidR="00EB35A5" w:rsidRPr="00EB35A5" w:rsidRDefault="00A13D29"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4.4</w:t>
      </w:r>
      <w:r w:rsidR="00EB35A5" w:rsidRPr="00EB35A5">
        <w:rPr>
          <w:rFonts w:ascii="Times New Roman" w:hAnsi="Times New Roman"/>
          <w:color w:val="000000"/>
          <w:sz w:val="28"/>
          <w:szCs w:val="28"/>
          <w:lang w:eastAsia="ru-RU"/>
        </w:rPr>
        <w:t xml:space="preserve">. Консультирование по вопросам соблюдения обязательных </w:t>
      </w:r>
      <w:r w:rsidR="001112EE">
        <w:rPr>
          <w:rFonts w:ascii="Times New Roman" w:hAnsi="Times New Roman"/>
          <w:color w:val="000000"/>
          <w:sz w:val="28"/>
          <w:szCs w:val="28"/>
          <w:lang w:eastAsia="ru-RU"/>
        </w:rPr>
        <w:t xml:space="preserve">требований, указанных в подпункте </w:t>
      </w:r>
      <w:r w:rsidR="001112EE">
        <w:rPr>
          <w:rFonts w:ascii="Times New Roman" w:eastAsia="Times New Roman" w:hAnsi="Times New Roman"/>
          <w:color w:val="000000"/>
          <w:sz w:val="28"/>
          <w:szCs w:val="28"/>
          <w:lang w:eastAsia="ru-RU"/>
        </w:rPr>
        <w:t>2.3</w:t>
      </w:r>
      <w:r w:rsidR="001112EE" w:rsidRPr="007A7E37">
        <w:rPr>
          <w:rFonts w:ascii="Times New Roman" w:eastAsia="Times New Roman" w:hAnsi="Times New Roman"/>
          <w:color w:val="000000"/>
          <w:sz w:val="28"/>
          <w:szCs w:val="28"/>
          <w:lang w:eastAsia="ru-RU"/>
        </w:rPr>
        <w:t>.</w:t>
      </w:r>
      <w:r w:rsidR="00EB35A5" w:rsidRPr="00EB35A5">
        <w:rPr>
          <w:rFonts w:ascii="Times New Roman" w:hAnsi="Times New Roman"/>
          <w:color w:val="000000"/>
          <w:sz w:val="28"/>
          <w:szCs w:val="28"/>
          <w:lang w:eastAsia="ru-RU"/>
        </w:rPr>
        <w:t xml:space="preserve"> настоящего Положения, в том числе письменное, осуществляется должностными лицами </w:t>
      </w:r>
      <w:r w:rsidR="00EB35A5" w:rsidRPr="00B84C78">
        <w:rPr>
          <w:rFonts w:ascii="Times New Roman" w:hAnsi="Times New Roman"/>
          <w:color w:val="000000"/>
          <w:sz w:val="28"/>
          <w:szCs w:val="28"/>
          <w:lang w:eastAsia="ru-RU"/>
        </w:rPr>
        <w:t xml:space="preserve">органа </w:t>
      </w:r>
      <w:r w:rsidR="00EB35A5" w:rsidRPr="00EB35A5">
        <w:rPr>
          <w:rFonts w:ascii="Times New Roman" w:hAnsi="Times New Roman"/>
          <w:color w:val="000000"/>
          <w:sz w:val="28"/>
          <w:szCs w:val="28"/>
          <w:lang w:eastAsia="ru-RU"/>
        </w:rPr>
        <w:t>муниципального контроля Администрации Марёвского муниципального округа. Консультирование осуществляется в устной или письменной форме по следующим вопросам:</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1) организация и осуществление муниципального  земельного контроля;</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2) порядок осуществления контрольных  мероприятий, установленных настоящим Положением;</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3) порядок обжалования действий (бездействия) должностных лиц органа муниципального земельного контроля;</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4) получение информации о нормативных правовых актах</w:t>
      </w:r>
      <w:r w:rsidRPr="00EB35A5">
        <w:rPr>
          <w:rFonts w:ascii="Times New Roman" w:hAnsi="Times New Roman"/>
          <w:color w:val="000000"/>
          <w:sz w:val="28"/>
          <w:szCs w:val="28"/>
          <w:lang w:eastAsia="ru-RU"/>
        </w:rPr>
        <w:br/>
        <w:t>(их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rsidR="00EB35A5" w:rsidRPr="00EB35A5" w:rsidRDefault="00355F8C"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4.4.1. </w:t>
      </w:r>
      <w:r w:rsidR="00EB35A5" w:rsidRPr="00EB35A5">
        <w:rPr>
          <w:rFonts w:ascii="Times New Roman" w:hAnsi="Times New Roman"/>
          <w:color w:val="000000"/>
          <w:sz w:val="28"/>
          <w:szCs w:val="28"/>
          <w:lang w:eastAsia="ru-RU"/>
        </w:rPr>
        <w:t>Консультирование осуществляется, по телефону, посредством видеоконференцсвязи, на личном приеме ежемесячно в сроки, определенные руководителем органа Администрации осуществляющим руководство деятельностью по осуществлению муниципального земельного контроля, либо в ходе проведения профилактического или контрольного мероприятия. Время консультирования по телефону, посредством видеоконференцсвязи, на личном приеме одного контролируемого лица (его представителя)</w:t>
      </w:r>
      <w:r w:rsidR="00BD5FC8">
        <w:rPr>
          <w:rFonts w:ascii="Times New Roman" w:hAnsi="Times New Roman"/>
          <w:color w:val="000000"/>
          <w:sz w:val="28"/>
          <w:szCs w:val="28"/>
          <w:lang w:eastAsia="ru-RU"/>
        </w:rPr>
        <w:t xml:space="preserve"> не может превышать 15 минут. К</w:t>
      </w:r>
      <w:r w:rsidR="00EB35A5" w:rsidRPr="00EB35A5">
        <w:rPr>
          <w:rFonts w:ascii="Times New Roman" w:hAnsi="Times New Roman"/>
          <w:color w:val="000000"/>
          <w:sz w:val="28"/>
          <w:szCs w:val="28"/>
          <w:lang w:eastAsia="ru-RU"/>
        </w:rPr>
        <w:t>онсультирование в письменной форме осуществляется должностным лицом в следующих случаях:</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а) контролируемым лицом представлен письменный запрос</w:t>
      </w:r>
      <w:r w:rsidRPr="00EB35A5">
        <w:rPr>
          <w:rFonts w:ascii="Times New Roman" w:hAnsi="Times New Roman"/>
          <w:color w:val="000000"/>
          <w:sz w:val="28"/>
          <w:szCs w:val="28"/>
          <w:lang w:eastAsia="ru-RU"/>
        </w:rPr>
        <w:br/>
        <w:t>о представлении письменного ответа по вопросам консультирования в сроки, установленные Федеральным законом от 02.05.2006 г. № 59-ФЗ «О порядке рассмотрения обращений граждан Российской Федерации»;</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б) за время консультирования предоставить ответ на поставленные вопросы невозможно;</w:t>
      </w:r>
    </w:p>
    <w:p w:rsidR="00EB35A5" w:rsidRPr="00EB35A5" w:rsidRDefault="00EB35A5" w:rsidP="00EB35A5">
      <w:pPr>
        <w:shd w:val="clear" w:color="auto" w:fill="FFFFFF"/>
        <w:spacing w:after="0" w:line="240" w:lineRule="auto"/>
        <w:ind w:firstLine="709"/>
        <w:jc w:val="both"/>
        <w:rPr>
          <w:rFonts w:ascii="Times New Roman" w:hAnsi="Times New Roman"/>
          <w:color w:val="000000"/>
          <w:sz w:val="28"/>
          <w:szCs w:val="28"/>
          <w:lang w:eastAsia="ru-RU"/>
        </w:rPr>
      </w:pPr>
      <w:r w:rsidRPr="00EB35A5">
        <w:rPr>
          <w:rFonts w:ascii="Times New Roman" w:hAnsi="Times New Roman"/>
          <w:color w:val="000000"/>
          <w:sz w:val="28"/>
          <w:szCs w:val="28"/>
          <w:lang w:eastAsia="ru-RU"/>
        </w:rPr>
        <w:t>в) ответ на поставленные вопросы требует дополнительного запроса сведений.</w:t>
      </w:r>
    </w:p>
    <w:p w:rsidR="00EB35A5" w:rsidRPr="00EB35A5" w:rsidRDefault="00355F8C"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4.4.2.  </w:t>
      </w:r>
      <w:r w:rsidR="00EB35A5" w:rsidRPr="00EB35A5">
        <w:rPr>
          <w:rFonts w:ascii="Times New Roman" w:hAnsi="Times New Roman"/>
          <w:color w:val="000000"/>
          <w:sz w:val="28"/>
          <w:szCs w:val="28"/>
          <w:lang w:eastAsia="ru-RU"/>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EB35A5" w:rsidRPr="00EB35A5" w:rsidRDefault="00355F8C"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4.4.3. </w:t>
      </w:r>
      <w:r w:rsidR="00EB35A5" w:rsidRPr="00EB35A5">
        <w:rPr>
          <w:rFonts w:ascii="Times New Roman" w:hAnsi="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B35A5" w:rsidRPr="00EB35A5" w:rsidRDefault="00355F8C"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4.4.4.</w:t>
      </w:r>
      <w:r w:rsidR="00EB35A5" w:rsidRPr="00EB35A5">
        <w:rPr>
          <w:rFonts w:ascii="Times New Roman" w:hAnsi="Times New Roman"/>
          <w:color w:val="000000"/>
          <w:sz w:val="28"/>
          <w:szCs w:val="28"/>
          <w:lang w:eastAsia="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EB35A5" w:rsidRPr="00EB35A5" w:rsidRDefault="00355F8C" w:rsidP="00EB35A5">
      <w:pPr>
        <w:shd w:val="clear" w:color="auto" w:fill="FFFFFF"/>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4.4.5. </w:t>
      </w:r>
      <w:r w:rsidR="00EB35A5" w:rsidRPr="00B84C78">
        <w:rPr>
          <w:rFonts w:ascii="Times New Roman" w:hAnsi="Times New Roman"/>
          <w:color w:val="000000"/>
          <w:sz w:val="28"/>
          <w:szCs w:val="28"/>
          <w:lang w:eastAsia="ru-RU"/>
        </w:rPr>
        <w:t>Орган муниципального земельного контроля</w:t>
      </w:r>
      <w:r w:rsidR="00EB35A5" w:rsidRPr="00EB35A5">
        <w:rPr>
          <w:rFonts w:ascii="Times New Roman" w:hAnsi="Times New Roman"/>
          <w:color w:val="000000"/>
          <w:sz w:val="28"/>
          <w:szCs w:val="28"/>
          <w:lang w:eastAsia="ru-RU"/>
        </w:rPr>
        <w:t xml:space="preserve"> ведет журнал учета консультирований.</w:t>
      </w:r>
    </w:p>
    <w:p w:rsidR="00EB35A5" w:rsidRPr="00EB35A5" w:rsidRDefault="00355F8C" w:rsidP="00EB35A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4.4.6. </w:t>
      </w:r>
      <w:r w:rsidR="00EB35A5" w:rsidRPr="00EB35A5">
        <w:rPr>
          <w:rFonts w:ascii="Times New Roman" w:hAnsi="Times New Roman"/>
          <w:color w:val="000000"/>
          <w:sz w:val="28"/>
          <w:szCs w:val="28"/>
          <w:lang w:eastAsia="ru-RU"/>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осуществляющим руководство деятельностью по осуществлению муниципального земельного контроля.</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4.5. </w:t>
      </w:r>
      <w:r w:rsidR="00EB35A5" w:rsidRPr="00EB35A5">
        <w:rPr>
          <w:rFonts w:ascii="Times New Roman" w:hAnsi="Times New Roman"/>
          <w:bCs/>
          <w:sz w:val="28"/>
          <w:szCs w:val="28"/>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EB35A5" w:rsidRPr="00EB35A5">
        <w:rPr>
          <w:rFonts w:ascii="Times New Roman" w:hAnsi="Times New Roman"/>
          <w:sz w:val="28"/>
          <w:szCs w:val="28"/>
          <w:lang w:eastAsia="ru-RU"/>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4.5.1. </w:t>
      </w:r>
      <w:r w:rsidR="00EB35A5" w:rsidRPr="00EB35A5">
        <w:rPr>
          <w:rFonts w:ascii="Times New Roman" w:hAnsi="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4.5.2. </w:t>
      </w:r>
      <w:r w:rsidR="00EB35A5" w:rsidRPr="00EB35A5">
        <w:rPr>
          <w:rFonts w:ascii="Times New Roman" w:hAnsi="Times New Roman"/>
          <w:sz w:val="28"/>
          <w:szCs w:val="28"/>
          <w:lang w:eastAsia="ru-RU"/>
        </w:rPr>
        <w:t>Обязательный профилактический визит проводится:</w:t>
      </w:r>
    </w:p>
    <w:p w:rsidR="00EB35A5" w:rsidRPr="00EB35A5" w:rsidRDefault="00EB35A5" w:rsidP="00EB35A5">
      <w:pPr>
        <w:autoSpaceDE w:val="0"/>
        <w:autoSpaceDN w:val="0"/>
        <w:adjustRightInd w:val="0"/>
        <w:spacing w:after="0" w:line="240" w:lineRule="auto"/>
        <w:ind w:firstLine="709"/>
        <w:jc w:val="both"/>
        <w:rPr>
          <w:rFonts w:ascii="Times New Roman" w:hAnsi="Times New Roman"/>
          <w:sz w:val="28"/>
          <w:szCs w:val="28"/>
          <w:lang w:eastAsia="ru-RU"/>
        </w:rPr>
      </w:pPr>
      <w:r w:rsidRPr="00EB35A5">
        <w:rPr>
          <w:rFonts w:ascii="Times New Roman" w:hAnsi="Times New Roman"/>
          <w:sz w:val="28"/>
          <w:szCs w:val="28"/>
          <w:lang w:eastAsia="ru-RU"/>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EB35A5" w:rsidRPr="00EB35A5" w:rsidRDefault="00EB35A5" w:rsidP="00EB35A5">
      <w:pPr>
        <w:autoSpaceDE w:val="0"/>
        <w:autoSpaceDN w:val="0"/>
        <w:adjustRightInd w:val="0"/>
        <w:spacing w:after="0" w:line="240" w:lineRule="auto"/>
        <w:ind w:firstLine="709"/>
        <w:jc w:val="both"/>
        <w:rPr>
          <w:rFonts w:ascii="Times New Roman" w:hAnsi="Times New Roman"/>
          <w:sz w:val="28"/>
          <w:szCs w:val="28"/>
          <w:lang w:eastAsia="ru-RU"/>
        </w:rPr>
      </w:pPr>
      <w:r w:rsidRPr="00EB35A5">
        <w:rPr>
          <w:rFonts w:ascii="Times New Roman" w:hAnsi="Times New Roman"/>
          <w:sz w:val="28"/>
          <w:szCs w:val="28"/>
          <w:lang w:eastAsia="ru-RU"/>
        </w:rPr>
        <w:lastRenderedPageBreak/>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4.5.3. </w:t>
      </w:r>
      <w:r w:rsidR="00EB35A5" w:rsidRPr="00EB35A5">
        <w:rPr>
          <w:rFonts w:ascii="Times New Roman" w:hAnsi="Times New Roman"/>
          <w:sz w:val="28"/>
          <w:szCs w:val="28"/>
          <w:lang w:eastAsia="ru-RU"/>
        </w:rPr>
        <w:t>Обязательный профилактический визит не предусматривает отказ контролируемого лица от его проведения.</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4.5.4. </w:t>
      </w:r>
      <w:r w:rsidR="00EB35A5" w:rsidRPr="00EB35A5">
        <w:rPr>
          <w:rFonts w:ascii="Times New Roman" w:hAnsi="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4.5.5. </w:t>
      </w:r>
      <w:r w:rsidR="00EB35A5" w:rsidRPr="00EB35A5">
        <w:rPr>
          <w:rFonts w:ascii="Times New Roman" w:hAnsi="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248-ФЗ.                                                                 </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4.5.6. </w:t>
      </w:r>
      <w:r w:rsidR="00EB35A5" w:rsidRPr="00EB35A5">
        <w:rPr>
          <w:rFonts w:ascii="Times New Roman" w:hAnsi="Times New Roman"/>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B35A5" w:rsidRPr="00EB35A5" w:rsidRDefault="00355F8C" w:rsidP="00EB35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4.5.7. </w:t>
      </w:r>
      <w:r w:rsidR="00EB35A5" w:rsidRPr="00EB35A5">
        <w:rPr>
          <w:rFonts w:ascii="Times New Roman" w:hAnsi="Times New Roman"/>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05932" w:rsidRPr="00EB35A5" w:rsidRDefault="00355F8C" w:rsidP="00EB35A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lang w:eastAsia="ru-RU"/>
        </w:rPr>
        <w:t xml:space="preserve">4.5.8. </w:t>
      </w:r>
      <w:r w:rsidR="00EB35A5" w:rsidRPr="00EB35A5">
        <w:rPr>
          <w:rFonts w:ascii="Times New Roman" w:hAnsi="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 а разъяснения и рекомендации, полученные контролируемым лицом в ходе профилактического визита, носят рекомендательный характер</w:t>
      </w:r>
      <w:r w:rsidR="00705932" w:rsidRPr="00EB35A5">
        <w:rPr>
          <w:rFonts w:ascii="Times New Roman" w:hAnsi="Times New Roman"/>
          <w:sz w:val="28"/>
          <w:szCs w:val="28"/>
        </w:rPr>
        <w:t>.</w:t>
      </w:r>
    </w:p>
    <w:p w:rsidR="00705932" w:rsidRPr="00663183" w:rsidRDefault="00355F8C" w:rsidP="00EB3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705932" w:rsidRPr="000F2530">
        <w:rPr>
          <w:rFonts w:ascii="Times New Roman" w:hAnsi="Times New Roman"/>
          <w:sz w:val="28"/>
          <w:szCs w:val="28"/>
        </w:rPr>
        <w:t xml:space="preserve"> В случае наличия у инспектора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объявляет контролируемому лицу предостережение о недопустимости нарушения </w:t>
      </w:r>
      <w:r w:rsidR="00705932" w:rsidRPr="000F2530">
        <w:rPr>
          <w:rFonts w:ascii="Times New Roman" w:hAnsi="Times New Roman"/>
          <w:sz w:val="28"/>
          <w:szCs w:val="28"/>
        </w:rPr>
        <w:lastRenderedPageBreak/>
        <w:t xml:space="preserve">обязательных требований (далее – предостережение) и предлагает принять меры по обеспечению соблюдения обязательных требований. </w:t>
      </w:r>
    </w:p>
    <w:p w:rsidR="00705932" w:rsidRPr="00663183" w:rsidRDefault="00606936" w:rsidP="00705932">
      <w:pPr>
        <w:autoSpaceDE w:val="0"/>
        <w:autoSpaceDN w:val="0"/>
        <w:adjustRightInd w:val="0"/>
        <w:spacing w:after="0" w:line="240" w:lineRule="auto"/>
        <w:ind w:firstLine="709"/>
        <w:jc w:val="both"/>
        <w:rPr>
          <w:rFonts w:ascii="Times New Roman" w:eastAsia="Times New Roman" w:hAnsi="Times New Roman"/>
          <w:color w:val="FFFFFF"/>
          <w:sz w:val="28"/>
          <w:szCs w:val="28"/>
          <w:lang w:eastAsia="ru-RU"/>
        </w:rPr>
      </w:pPr>
      <w:r>
        <w:rPr>
          <w:rFonts w:ascii="Times New Roman" w:hAnsi="Times New Roman"/>
          <w:sz w:val="28"/>
          <w:szCs w:val="28"/>
        </w:rPr>
        <w:t xml:space="preserve">4.6.1. </w:t>
      </w:r>
      <w:r w:rsidR="00705932" w:rsidRPr="000F2530">
        <w:rPr>
          <w:rFonts w:ascii="Times New Roman" w:hAnsi="Times New Roman"/>
          <w:sz w:val="28"/>
          <w:szCs w:val="28"/>
        </w:rPr>
        <w:t>Предостережение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w:t>
      </w:r>
      <w:r w:rsidR="00EB35A5" w:rsidRPr="00EB35A5">
        <w:rPr>
          <w:rFonts w:ascii="Times New Roman" w:hAnsi="Times New Roman"/>
          <w:sz w:val="28"/>
          <w:szCs w:val="28"/>
        </w:rPr>
        <w:t xml:space="preserve">, сроки </w:t>
      </w:r>
      <w:r w:rsidR="00EB35A5" w:rsidRPr="00EB35A5">
        <w:rPr>
          <w:rFonts w:ascii="Times New Roman" w:hAnsi="Times New Roman"/>
          <w:sz w:val="28"/>
          <w:szCs w:val="28"/>
          <w:lang w:eastAsia="ru-RU"/>
        </w:rPr>
        <w:t>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EB35A5">
        <w:rPr>
          <w:rFonts w:ascii="Times New Roman" w:hAnsi="Times New Roman"/>
          <w:sz w:val="28"/>
          <w:szCs w:val="28"/>
        </w:rPr>
        <w:t>.</w:t>
      </w:r>
      <w:r w:rsidR="00705932" w:rsidRPr="000F2530">
        <w:rPr>
          <w:rFonts w:ascii="Times New Roman" w:hAnsi="Times New Roman"/>
          <w:sz w:val="28"/>
          <w:szCs w:val="28"/>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w:t>
      </w:r>
      <w:r w:rsidR="00705932" w:rsidRPr="000F2530">
        <w:rPr>
          <w:rFonts w:ascii="Times New Roman" w:eastAsia="Times New Roman" w:hAnsi="Times New Roman"/>
          <w:color w:val="FFFFFF"/>
          <w:sz w:val="28"/>
          <w:szCs w:val="28"/>
          <w:lang w:eastAsia="ru-RU"/>
        </w:rPr>
        <w:t xml:space="preserve"> </w:t>
      </w:r>
    </w:p>
    <w:p w:rsidR="00705932" w:rsidRPr="009E150F" w:rsidRDefault="00606936" w:rsidP="00705932">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4.6.2. </w:t>
      </w:r>
      <w:r w:rsidR="00705932" w:rsidRPr="009E150F">
        <w:rPr>
          <w:rFonts w:ascii="Times New Roman" w:eastAsia="Times New Roman" w:hAnsi="Times New Roman"/>
          <w:sz w:val="28"/>
          <w:szCs w:val="28"/>
          <w:lang w:eastAsia="ru-RU"/>
        </w:rPr>
        <w:t>Сроки составления и направления предостережения инспектором, а также ответ на возражение возражения контролируемого лица указаны в Постановлении правительства Российской Федерации от 10.02.2017 г. № 166.</w:t>
      </w:r>
    </w:p>
    <w:p w:rsidR="00705932" w:rsidRPr="009E150F" w:rsidRDefault="00705932" w:rsidP="00705932">
      <w:pPr>
        <w:shd w:val="clear" w:color="auto" w:fill="FFFFFF"/>
        <w:autoSpaceDE w:val="0"/>
        <w:autoSpaceDN w:val="0"/>
        <w:adjustRightInd w:val="0"/>
        <w:spacing w:after="0" w:line="240" w:lineRule="auto"/>
        <w:jc w:val="both"/>
        <w:rPr>
          <w:rFonts w:ascii="Times New Roman" w:hAnsi="Times New Roman"/>
          <w:sz w:val="28"/>
          <w:szCs w:val="28"/>
        </w:rPr>
      </w:pPr>
      <w:r w:rsidRPr="009E150F">
        <w:rPr>
          <w:rFonts w:ascii="Times New Roman" w:eastAsia="Times New Roman" w:hAnsi="Times New Roman"/>
          <w:sz w:val="28"/>
          <w:szCs w:val="28"/>
          <w:lang w:eastAsia="ru-RU"/>
        </w:rPr>
        <w:t xml:space="preserve">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 </w:t>
      </w:r>
    </w:p>
    <w:p w:rsidR="00BD5FC8" w:rsidRDefault="00BD5FC8" w:rsidP="00606936">
      <w:pPr>
        <w:shd w:val="clear" w:color="auto" w:fill="FFFFFF"/>
        <w:spacing w:after="0" w:line="240" w:lineRule="auto"/>
        <w:jc w:val="center"/>
        <w:rPr>
          <w:rFonts w:ascii="Times New Roman" w:eastAsia="Times New Roman" w:hAnsi="Times New Roman"/>
          <w:b/>
          <w:bCs/>
          <w:color w:val="000000"/>
          <w:sz w:val="28"/>
          <w:szCs w:val="28"/>
          <w:lang w:eastAsia="ru-RU"/>
        </w:rPr>
      </w:pPr>
    </w:p>
    <w:p w:rsidR="00705932" w:rsidRDefault="001C38A9" w:rsidP="00606936">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w:t>
      </w:r>
      <w:r w:rsidR="00705932" w:rsidRPr="007A7E37">
        <w:rPr>
          <w:rFonts w:ascii="Times New Roman" w:eastAsia="Times New Roman" w:hAnsi="Times New Roman"/>
          <w:b/>
          <w:bCs/>
          <w:color w:val="000000"/>
          <w:sz w:val="28"/>
          <w:szCs w:val="28"/>
          <w:lang w:eastAsia="ru-RU"/>
        </w:rPr>
        <w:t>. Осуществление муниципального контроля</w:t>
      </w:r>
    </w:p>
    <w:p w:rsidR="00705932" w:rsidRPr="00BD5FC8" w:rsidRDefault="001C38A9" w:rsidP="00BD5FC8">
      <w:pPr>
        <w:shd w:val="clear" w:color="auto" w:fill="FFFFFF"/>
        <w:spacing w:after="0" w:line="240" w:lineRule="auto"/>
        <w:ind w:firstLine="709"/>
        <w:rPr>
          <w:rFonts w:ascii="Times New Roman" w:eastAsia="Times New Roman" w:hAnsi="Times New Roman"/>
          <w:color w:val="000000"/>
          <w:sz w:val="28"/>
          <w:szCs w:val="28"/>
          <w:lang w:eastAsia="ru-RU"/>
        </w:rPr>
      </w:pPr>
      <w:r w:rsidRPr="00BD5FC8">
        <w:rPr>
          <w:rFonts w:ascii="Times New Roman" w:eastAsia="Times New Roman" w:hAnsi="Times New Roman"/>
          <w:bCs/>
          <w:color w:val="000000"/>
          <w:sz w:val="28"/>
          <w:szCs w:val="28"/>
          <w:lang w:eastAsia="ru-RU"/>
        </w:rPr>
        <w:t>5.1</w:t>
      </w:r>
      <w:r w:rsidR="00705932" w:rsidRPr="00BD5FC8">
        <w:rPr>
          <w:rFonts w:ascii="Times New Roman" w:eastAsia="Times New Roman" w:hAnsi="Times New Roman"/>
          <w:bCs/>
          <w:color w:val="000000"/>
          <w:sz w:val="28"/>
          <w:szCs w:val="28"/>
          <w:lang w:eastAsia="ru-RU"/>
        </w:rPr>
        <w:t>. Общие положения об осуществлении муниципального контроля</w:t>
      </w:r>
    </w:p>
    <w:p w:rsidR="00705932" w:rsidRPr="007A7E37" w:rsidRDefault="001C38A9" w:rsidP="0060693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5.1.1</w:t>
      </w:r>
      <w:r w:rsidR="00705932" w:rsidRPr="007A7E37">
        <w:rPr>
          <w:rFonts w:ascii="Times New Roman" w:eastAsia="Times New Roman" w:hAnsi="Times New Roman"/>
          <w:color w:val="000000"/>
          <w:sz w:val="28"/>
          <w:szCs w:val="28"/>
          <w:lang w:eastAsia="ru-RU"/>
        </w:rPr>
        <w:t>. Решение о проведении контрольного мероприятия оформляется распоряжением Администрации, подписанным Главой Марёвского муниципального округа, либо иным уполномоченным на подписание таких распоряжений должностным лицом Администрации. В решении о проведении контрольного мероприятия указываются следующие сведения: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дата, время и место принятия решения;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должностное лицо, принявшее решение о проведении контрольного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основание для проведения контрольного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вид контроля;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фамилия, имя, отчество, должность инспектора (</w:t>
      </w:r>
      <w:proofErr w:type="spellStart"/>
      <w:r w:rsidRPr="007A7E37">
        <w:rPr>
          <w:rFonts w:ascii="Times New Roman" w:eastAsia="Times New Roman" w:hAnsi="Times New Roman"/>
          <w:color w:val="000000"/>
          <w:sz w:val="28"/>
          <w:szCs w:val="28"/>
          <w:lang w:eastAsia="ru-RU"/>
        </w:rPr>
        <w:t>ов</w:t>
      </w:r>
      <w:proofErr w:type="spellEnd"/>
      <w:r w:rsidRPr="007A7E37">
        <w:rPr>
          <w:rFonts w:ascii="Times New Roman" w:eastAsia="Times New Roman" w:hAnsi="Times New Roman"/>
          <w:color w:val="000000"/>
          <w:sz w:val="28"/>
          <w:szCs w:val="28"/>
          <w:lang w:eastAsia="ru-RU"/>
        </w:rPr>
        <w:t>),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объект контроля, в отношении которого проводится контрольное  мероприятие;</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адрес места осуществления контролируемым лицом деятельности или адрес нахождения объекта контроля, в отношении которых проводится контрольное  мероприятие;</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lastRenderedPageBreak/>
        <w:t>фамилия, имя, отчество (при наличии) физического лица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вид контрольного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перечень контрольных  действий, совершаемых в рамках контрольного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предмет контрольного  мероприятия;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проверочные листы, если их применение является обязательным;</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hAnsi="Times New Roman"/>
          <w:color w:val="000000"/>
          <w:sz w:val="28"/>
          <w:szCs w:val="28"/>
        </w:rPr>
        <w:t>дата проведения контрольного (надзорного) мероприятия, в том числе срок непосредственного взаимодействия с контролируемым лицом</w:t>
      </w:r>
      <w:r w:rsidRPr="007A7E37">
        <w:rPr>
          <w:rFonts w:ascii="Times New Roman" w:eastAsia="Times New Roman" w:hAnsi="Times New Roman"/>
          <w:color w:val="000000"/>
          <w:sz w:val="28"/>
          <w:szCs w:val="28"/>
          <w:lang w:eastAsia="ru-RU"/>
        </w:rPr>
        <w:t>;</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перечень документов, предоставление которых физическим лицом, организацией необходимо для оценки соблюдения обязательных требований;</w:t>
      </w:r>
    </w:p>
    <w:p w:rsidR="00705932" w:rsidRPr="007A7E37" w:rsidRDefault="001C38A9"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705932" w:rsidRPr="007A7E37">
        <w:rPr>
          <w:rFonts w:ascii="Times New Roman" w:eastAsia="Times New Roman" w:hAnsi="Times New Roman"/>
          <w:color w:val="000000"/>
          <w:sz w:val="28"/>
          <w:szCs w:val="28"/>
          <w:lang w:eastAsia="ru-RU"/>
        </w:rPr>
        <w:t>иные сведения, если это предусмотрено положением о виде контроля.</w:t>
      </w:r>
    </w:p>
    <w:p w:rsidR="00705932" w:rsidRPr="007A7E37" w:rsidRDefault="00BA4A5B"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5.1.2</w:t>
      </w:r>
      <w:r w:rsidR="00705932" w:rsidRPr="007A7E37">
        <w:rPr>
          <w:rFonts w:ascii="Times New Roman" w:eastAsia="Times New Roman" w:hAnsi="Times New Roman"/>
          <w:color w:val="000000"/>
          <w:sz w:val="28"/>
          <w:szCs w:val="28"/>
          <w:lang w:eastAsia="ru-RU"/>
        </w:rPr>
        <w:t xml:space="preserve">. </w:t>
      </w:r>
      <w:proofErr w:type="spellStart"/>
      <w:r w:rsidR="00705932" w:rsidRPr="007A7E37">
        <w:rPr>
          <w:rFonts w:ascii="Times New Roman" w:eastAsia="Times New Roman" w:hAnsi="Times New Roman"/>
          <w:color w:val="000000"/>
          <w:sz w:val="28"/>
          <w:szCs w:val="28"/>
          <w:lang w:eastAsia="ru-RU"/>
        </w:rPr>
        <w:t>Фотофиксация</w:t>
      </w:r>
      <w:proofErr w:type="spellEnd"/>
      <w:r w:rsidR="00705932" w:rsidRPr="007A7E37">
        <w:rPr>
          <w:rFonts w:ascii="Times New Roman" w:eastAsia="Times New Roman" w:hAnsi="Times New Roman"/>
          <w:color w:val="000000"/>
          <w:sz w:val="28"/>
          <w:szCs w:val="28"/>
          <w:lang w:eastAsia="ru-RU"/>
        </w:rPr>
        <w:t xml:space="preserve">, аудио – и видеозаписи, используемые для  доказательств нарушения (или отсутствия нарушений) обязательных требований, должны позволять однозначно идентифицировать объект фиксации, отражающий нарушение (или отсутствия нарушений) обязательных требований. </w:t>
      </w:r>
      <w:proofErr w:type="spellStart"/>
      <w:r w:rsidR="00705932" w:rsidRPr="007A7E37">
        <w:rPr>
          <w:rFonts w:ascii="Times New Roman" w:eastAsia="Times New Roman" w:hAnsi="Times New Roman"/>
          <w:color w:val="000000"/>
          <w:sz w:val="28"/>
          <w:szCs w:val="28"/>
          <w:lang w:eastAsia="ru-RU"/>
        </w:rPr>
        <w:t>Фотофиксация</w:t>
      </w:r>
      <w:proofErr w:type="spellEnd"/>
      <w:r w:rsidR="00705932" w:rsidRPr="007A7E37">
        <w:rPr>
          <w:rFonts w:ascii="Times New Roman" w:eastAsia="Times New Roman" w:hAnsi="Times New Roman"/>
          <w:color w:val="000000"/>
          <w:sz w:val="28"/>
          <w:szCs w:val="28"/>
          <w:lang w:eastAsia="ru-RU"/>
        </w:rPr>
        <w:t xml:space="preserve">, аудио – и видеозаписи, используемые для доказательств нарушений или отсутствия нарушений) обязательных требований, прикладываются к акту контрольного мероприятия. Информация о технических средствах, использованных при </w:t>
      </w:r>
      <w:proofErr w:type="spellStart"/>
      <w:r w:rsidR="00705932" w:rsidRPr="007A7E37">
        <w:rPr>
          <w:rFonts w:ascii="Times New Roman" w:eastAsia="Times New Roman" w:hAnsi="Times New Roman"/>
          <w:color w:val="000000"/>
          <w:sz w:val="28"/>
          <w:szCs w:val="28"/>
          <w:lang w:eastAsia="ru-RU"/>
        </w:rPr>
        <w:t>фотофиксации</w:t>
      </w:r>
      <w:proofErr w:type="spellEnd"/>
      <w:r w:rsidR="00705932" w:rsidRPr="007A7E37">
        <w:rPr>
          <w:rFonts w:ascii="Times New Roman" w:eastAsia="Times New Roman" w:hAnsi="Times New Roman"/>
          <w:color w:val="000000"/>
          <w:sz w:val="28"/>
          <w:szCs w:val="28"/>
          <w:lang w:eastAsia="ru-RU"/>
        </w:rPr>
        <w:t>, аудио – и видеозаписи, иных способах фиксации доказательств указывается в акте контрольного мероприятия.</w:t>
      </w:r>
    </w:p>
    <w:p w:rsidR="00705932" w:rsidRPr="007A7E37" w:rsidRDefault="00BA4A5B"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5.1.3</w:t>
      </w:r>
      <w:r w:rsidR="00705932" w:rsidRPr="007A7E37">
        <w:rPr>
          <w:rFonts w:ascii="Times New Roman" w:eastAsia="Times New Roman" w:hAnsi="Times New Roman"/>
          <w:color w:val="000000"/>
          <w:sz w:val="28"/>
          <w:szCs w:val="28"/>
          <w:lang w:eastAsia="ru-RU"/>
        </w:rPr>
        <w:t>. С учетом требований части 8 статьи 31 Закона № 248 - ФЗ физическое лицо, являющиеся контролируемым лицом,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2) прохождение лечения на стационаре медицинского учреждения;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3) личного характера (смерть близкого родственника);</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4) непреодолимой силы в отношении контролируемого лица (катастрофы, аварии, несчастные случаи);</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5) иных причин, признанных органом муниципального контроля, уважительными.</w:t>
      </w:r>
    </w:p>
    <w:p w:rsidR="00705932" w:rsidRDefault="00BA4A5B" w:rsidP="00705932">
      <w:pPr>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eastAsia="Times New Roman" w:hAnsi="Times New Roman"/>
          <w:color w:val="000000"/>
          <w:sz w:val="28"/>
          <w:szCs w:val="28"/>
          <w:lang w:eastAsia="ru-RU"/>
        </w:rPr>
        <w:t>5.1.4</w:t>
      </w:r>
      <w:r w:rsidR="00705932" w:rsidRPr="007A7E37">
        <w:rPr>
          <w:rFonts w:ascii="Times New Roman" w:eastAsia="Times New Roman" w:hAnsi="Times New Roman"/>
          <w:color w:val="000000"/>
          <w:sz w:val="28"/>
          <w:szCs w:val="28"/>
          <w:lang w:eastAsia="ru-RU"/>
        </w:rPr>
        <w:t xml:space="preserve">. </w:t>
      </w:r>
      <w:r w:rsidR="00705932" w:rsidRPr="007A7E37">
        <w:rPr>
          <w:rFonts w:ascii="Times New Roman" w:hAnsi="Times New Roman"/>
          <w:color w:val="000000"/>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w:t>
      </w:r>
      <w:r w:rsidR="00705932" w:rsidRPr="007A7E37">
        <w:rPr>
          <w:rFonts w:ascii="Times New Roman" w:hAnsi="Times New Roman"/>
          <w:color w:val="000000"/>
          <w:sz w:val="28"/>
          <w:szCs w:val="28"/>
        </w:rPr>
        <w:lastRenderedPageBreak/>
        <w:t xml:space="preserve">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00705932" w:rsidRPr="009E150F">
        <w:rPr>
          <w:rFonts w:ascii="Times New Roman" w:hAnsi="Times New Roman"/>
          <w:sz w:val="28"/>
          <w:szCs w:val="28"/>
        </w:rPr>
        <w:t xml:space="preserve">предусмотренном </w:t>
      </w:r>
      <w:hyperlink r:id="rId7" w:history="1">
        <w:r w:rsidR="00705932" w:rsidRPr="009E150F">
          <w:rPr>
            <w:rFonts w:ascii="Times New Roman" w:hAnsi="Times New Roman"/>
            <w:sz w:val="28"/>
            <w:szCs w:val="28"/>
          </w:rPr>
          <w:t>частями 4</w:t>
        </w:r>
      </w:hyperlink>
      <w:r w:rsidR="00705932" w:rsidRPr="009E150F">
        <w:rPr>
          <w:rFonts w:ascii="Times New Roman" w:hAnsi="Times New Roman"/>
          <w:sz w:val="28"/>
          <w:szCs w:val="28"/>
        </w:rPr>
        <w:t xml:space="preserve"> и </w:t>
      </w:r>
      <w:hyperlink r:id="rId8" w:history="1">
        <w:r w:rsidR="00705932" w:rsidRPr="009E150F">
          <w:rPr>
            <w:rFonts w:ascii="Times New Roman" w:hAnsi="Times New Roman"/>
            <w:sz w:val="28"/>
            <w:szCs w:val="28"/>
          </w:rPr>
          <w:t>5 статьи 21</w:t>
        </w:r>
      </w:hyperlink>
      <w:r w:rsidR="00705932" w:rsidRPr="009E150F">
        <w:rPr>
          <w:rFonts w:ascii="Times New Roman" w:hAnsi="Times New Roman"/>
          <w:sz w:val="28"/>
          <w:szCs w:val="28"/>
        </w:rPr>
        <w:t xml:space="preserve"> </w:t>
      </w:r>
      <w:r w:rsidR="00705932" w:rsidRPr="009E150F">
        <w:rPr>
          <w:rFonts w:ascii="Times New Roman" w:eastAsia="Times New Roman" w:hAnsi="Times New Roman"/>
          <w:sz w:val="28"/>
          <w:szCs w:val="28"/>
          <w:lang w:eastAsia="ru-RU"/>
        </w:rPr>
        <w:t>Закона № 248 - ФЗ</w:t>
      </w:r>
      <w:r w:rsidR="00705932" w:rsidRPr="009E150F">
        <w:rPr>
          <w:rFonts w:ascii="Times New Roman" w:hAnsi="Times New Roman"/>
          <w:sz w:val="28"/>
          <w:szCs w:val="28"/>
        </w:rPr>
        <w:t xml:space="preserve">. В этом случае инспектор вправе совершить контрольные  действия в рамках указанного контрольного  мероприятия в любое время до завершения проведения </w:t>
      </w:r>
      <w:r w:rsidR="00705932" w:rsidRPr="007A7E37">
        <w:rPr>
          <w:rFonts w:ascii="Times New Roman" w:hAnsi="Times New Roman"/>
          <w:color w:val="000000"/>
          <w:sz w:val="28"/>
          <w:szCs w:val="28"/>
        </w:rPr>
        <w:t>контрольного мероприятия, предусматривающего взаимодействие с контролируемым лицом.</w:t>
      </w:r>
    </w:p>
    <w:p w:rsidR="00BD5FC8" w:rsidRDefault="00BA4A5B" w:rsidP="00BD5FC8">
      <w:pPr>
        <w:shd w:val="clear" w:color="auto" w:fill="FFFFFF"/>
        <w:spacing w:after="180" w:line="240" w:lineRule="auto"/>
        <w:ind w:firstLine="709"/>
        <w:contextualSpacing/>
        <w:jc w:val="both"/>
        <w:rPr>
          <w:rFonts w:ascii="Times New Roman" w:eastAsia="Times New Roman" w:hAnsi="Times New Roman"/>
          <w:sz w:val="28"/>
          <w:szCs w:val="28"/>
          <w:lang w:eastAsia="ru-RU"/>
        </w:rPr>
      </w:pPr>
      <w:r w:rsidRPr="00BD5FC8">
        <w:rPr>
          <w:rFonts w:ascii="Times New Roman" w:eastAsia="Times New Roman" w:hAnsi="Times New Roman"/>
          <w:bCs/>
          <w:color w:val="000000"/>
          <w:sz w:val="28"/>
          <w:szCs w:val="28"/>
          <w:lang w:eastAsia="ru-RU"/>
        </w:rPr>
        <w:t>5.2</w:t>
      </w:r>
      <w:r w:rsidR="00705932" w:rsidRPr="00BD5FC8">
        <w:rPr>
          <w:rFonts w:ascii="Times New Roman" w:eastAsia="Times New Roman" w:hAnsi="Times New Roman"/>
          <w:bCs/>
          <w:color w:val="000000"/>
          <w:sz w:val="28"/>
          <w:szCs w:val="28"/>
          <w:lang w:eastAsia="ru-RU"/>
        </w:rPr>
        <w:t xml:space="preserve">. </w:t>
      </w:r>
      <w:r w:rsidR="00705932" w:rsidRPr="00BD5FC8">
        <w:rPr>
          <w:rFonts w:ascii="Times New Roman" w:eastAsia="Times New Roman" w:hAnsi="Times New Roman"/>
          <w:bCs/>
          <w:sz w:val="28"/>
          <w:szCs w:val="28"/>
          <w:lang w:eastAsia="ru-RU"/>
        </w:rPr>
        <w:t xml:space="preserve">Контрольные мероприятия, </w:t>
      </w:r>
      <w:r w:rsidR="00F33124" w:rsidRPr="00BD5FC8">
        <w:rPr>
          <w:rFonts w:ascii="Times New Roman" w:eastAsia="Times New Roman" w:hAnsi="Times New Roman"/>
          <w:bCs/>
          <w:sz w:val="28"/>
          <w:szCs w:val="28"/>
          <w:lang w:eastAsia="ru-RU"/>
        </w:rPr>
        <w:t>проводимые при</w:t>
      </w:r>
      <w:r w:rsidR="00705932" w:rsidRPr="00BD5FC8">
        <w:rPr>
          <w:rFonts w:ascii="Times New Roman" w:eastAsia="Times New Roman" w:hAnsi="Times New Roman"/>
          <w:sz w:val="28"/>
          <w:szCs w:val="28"/>
          <w:lang w:eastAsia="ru-RU"/>
        </w:rPr>
        <w:t xml:space="preserve"> муниципальном земельном контроле</w:t>
      </w:r>
    </w:p>
    <w:p w:rsidR="00705932" w:rsidRPr="00EB47D5" w:rsidRDefault="001214DF" w:rsidP="00BD5FC8">
      <w:pPr>
        <w:shd w:val="clear" w:color="auto" w:fill="FFFFFF"/>
        <w:spacing w:after="180" w:line="240" w:lineRule="auto"/>
        <w:ind w:firstLine="709"/>
        <w:contextualSpacing/>
        <w:jc w:val="both"/>
        <w:rPr>
          <w:rFonts w:ascii="Times New Roman" w:hAnsi="Times New Roman"/>
          <w:sz w:val="28"/>
          <w:szCs w:val="28"/>
        </w:rPr>
      </w:pPr>
      <w:r>
        <w:rPr>
          <w:rFonts w:ascii="Times New Roman" w:eastAsia="Times New Roman" w:hAnsi="Times New Roman"/>
          <w:color w:val="000000"/>
          <w:sz w:val="28"/>
          <w:szCs w:val="28"/>
          <w:lang w:eastAsia="ru-RU"/>
        </w:rPr>
        <w:t>5.2.1</w:t>
      </w:r>
      <w:r w:rsidR="00705932" w:rsidRPr="007A7E37">
        <w:rPr>
          <w:rFonts w:ascii="Times New Roman" w:eastAsia="Times New Roman" w:hAnsi="Times New Roman"/>
          <w:color w:val="000000"/>
          <w:sz w:val="28"/>
          <w:szCs w:val="28"/>
          <w:lang w:eastAsia="ru-RU"/>
        </w:rPr>
        <w:t xml:space="preserve">. </w:t>
      </w:r>
      <w:r w:rsidR="00705932" w:rsidRPr="00EB47D5">
        <w:rPr>
          <w:rFonts w:ascii="Times New Roman" w:eastAsia="Times New Roman" w:hAnsi="Times New Roman"/>
          <w:sz w:val="28"/>
          <w:szCs w:val="28"/>
          <w:lang w:eastAsia="ru-RU"/>
        </w:rPr>
        <w:t xml:space="preserve">Контрольные мероприятия муниципального контроля в соответствии с требованиями части 3 статьи 66 Закона № 248-ФЗ проводятся контрольным </w:t>
      </w:r>
      <w:r w:rsidR="00F33124" w:rsidRPr="00EB47D5">
        <w:rPr>
          <w:rFonts w:ascii="Times New Roman" w:eastAsia="Times New Roman" w:hAnsi="Times New Roman"/>
          <w:sz w:val="28"/>
          <w:szCs w:val="28"/>
          <w:lang w:eastAsia="ru-RU"/>
        </w:rPr>
        <w:t>органом в</w:t>
      </w:r>
      <w:r w:rsidR="00705932" w:rsidRPr="00EB47D5">
        <w:rPr>
          <w:rFonts w:ascii="Times New Roman" w:eastAsia="Times New Roman" w:hAnsi="Times New Roman"/>
          <w:sz w:val="28"/>
          <w:szCs w:val="28"/>
          <w:lang w:eastAsia="ru-RU"/>
        </w:rPr>
        <w:t xml:space="preserve"> виде внеплановых проверок, </w:t>
      </w:r>
      <w:r w:rsidR="00705932" w:rsidRPr="00EB47D5">
        <w:rPr>
          <w:rFonts w:ascii="Times New Roman" w:hAnsi="Times New Roman"/>
          <w:sz w:val="28"/>
          <w:szCs w:val="28"/>
        </w:rPr>
        <w:t xml:space="preserve">только после согласования с органами прокуратуры. </w:t>
      </w:r>
    </w:p>
    <w:p w:rsidR="00705932" w:rsidRPr="007A7E37" w:rsidRDefault="001214DF" w:rsidP="00705932">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5.2.2</w:t>
      </w:r>
      <w:r w:rsidR="00705932" w:rsidRPr="007A7E37">
        <w:rPr>
          <w:rFonts w:ascii="Times New Roman" w:eastAsia="Times New Roman" w:hAnsi="Times New Roman"/>
          <w:color w:val="000000"/>
          <w:sz w:val="28"/>
          <w:szCs w:val="28"/>
          <w:lang w:eastAsia="ru-RU"/>
        </w:rPr>
        <w:t>. Выездная проверка. Проводится  в целях оценки соблюдения контролируемыми лицами обязательных требований и решений Администрации. Выездная проверка проводится при наличии оснований, указанных в пункте 4, 5 части 1 статьи 57 Закона № 248 – ФЗ.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Срок проведения выездной проверки не может превышать сроки, установленные частью 7 статьи 73 Закона № 248 – ФЗ.</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hAnsi="Times New Roman"/>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9" w:history="1">
        <w:r w:rsidRPr="007A7E37">
          <w:rPr>
            <w:rFonts w:ascii="Times New Roman" w:hAnsi="Times New Roman"/>
            <w:color w:val="000000"/>
            <w:sz w:val="28"/>
            <w:szCs w:val="28"/>
          </w:rPr>
          <w:t>статьей 21</w:t>
        </w:r>
      </w:hyperlink>
      <w:r w:rsidRPr="007A7E37">
        <w:rPr>
          <w:rFonts w:ascii="Times New Roman" w:eastAsia="Times New Roman" w:hAnsi="Times New Roman"/>
          <w:color w:val="000000"/>
          <w:sz w:val="28"/>
          <w:szCs w:val="28"/>
          <w:lang w:eastAsia="ru-RU"/>
        </w:rPr>
        <w:t xml:space="preserve"> Закона № 248 – ФЗ.</w:t>
      </w:r>
      <w:r w:rsidRPr="007A7E37">
        <w:rPr>
          <w:rFonts w:ascii="Times New Roman" w:hAnsi="Times New Roman"/>
          <w:color w:val="000000"/>
          <w:sz w:val="28"/>
          <w:szCs w:val="28"/>
        </w:rPr>
        <w:t xml:space="preserve"> </w:t>
      </w:r>
      <w:r w:rsidRPr="007A7E37">
        <w:rPr>
          <w:rFonts w:ascii="Times New Roman" w:eastAsia="Times New Roman" w:hAnsi="Times New Roman"/>
          <w:color w:val="000000"/>
          <w:sz w:val="28"/>
          <w:szCs w:val="28"/>
          <w:lang w:eastAsia="ru-RU"/>
        </w:rPr>
        <w:t>В ходе выездной проверки могут совершаться следующие контрольные действия: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осмотр;</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опрос;</w:t>
      </w:r>
    </w:p>
    <w:p w:rsidR="00705932"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получение письменных объяснений;</w:t>
      </w:r>
    </w:p>
    <w:p w:rsidR="00C92699" w:rsidRPr="00C92699" w:rsidRDefault="00C92699" w:rsidP="00C92699">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инструментальное обследование;</w:t>
      </w:r>
    </w:p>
    <w:p w:rsidR="00705932" w:rsidRPr="007A7E37" w:rsidRDefault="001214DF"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истребование документов.</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eastAsia="Times New Roman" w:hAnsi="Times New Roman"/>
          <w:color w:val="000000"/>
          <w:sz w:val="28"/>
          <w:szCs w:val="28"/>
          <w:lang w:eastAsia="ru-RU"/>
        </w:rPr>
        <w:t xml:space="preserve">Выездная проверка проводиться </w:t>
      </w:r>
      <w:r w:rsidRPr="007A7E37">
        <w:rPr>
          <w:rFonts w:ascii="Times New Roman" w:hAnsi="Times New Roman"/>
          <w:color w:val="000000"/>
          <w:sz w:val="28"/>
          <w:szCs w:val="28"/>
        </w:rPr>
        <w:t xml:space="preserve"> посредством взаимодействия с </w:t>
      </w:r>
      <w:r w:rsidR="00210EC6">
        <w:rPr>
          <w:rFonts w:ascii="Times New Roman" w:hAnsi="Times New Roman"/>
          <w:color w:val="000000"/>
          <w:sz w:val="28"/>
          <w:szCs w:val="28"/>
        </w:rPr>
        <w:t>конкретным контролируемым лицом</w:t>
      </w:r>
      <w:r w:rsidR="00210EC6" w:rsidRPr="00210EC6">
        <w:rPr>
          <w:rFonts w:ascii="Times New Roman" w:hAnsi="Times New Roman"/>
          <w:color w:val="000000"/>
          <w:sz w:val="28"/>
          <w:szCs w:val="28"/>
        </w:rPr>
        <w:t>,</w:t>
      </w:r>
      <w:r w:rsidR="00210EC6">
        <w:rPr>
          <w:rFonts w:ascii="Times New Roman" w:hAnsi="Times New Roman"/>
          <w:color w:val="000000"/>
          <w:sz w:val="28"/>
          <w:szCs w:val="28"/>
        </w:rPr>
        <w:t xml:space="preserve"> </w:t>
      </w:r>
      <w:r w:rsidR="00210EC6" w:rsidRPr="00F85C24">
        <w:rPr>
          <w:rFonts w:ascii="Times New Roman" w:hAnsi="Times New Roman"/>
          <w:sz w:val="28"/>
          <w:szCs w:val="28"/>
        </w:rPr>
        <w:t>с использованием средств дистанционного взаимодействия, в том числе посредством видео-конференц-связи, а также с исполь</w:t>
      </w:r>
      <w:r w:rsidR="00210EC6">
        <w:rPr>
          <w:rFonts w:ascii="Times New Roman" w:hAnsi="Times New Roman"/>
          <w:sz w:val="28"/>
          <w:szCs w:val="28"/>
        </w:rPr>
        <w:t>зованием мобильного приложения «Инспектор»</w:t>
      </w:r>
      <w:r w:rsidR="00210EC6" w:rsidRPr="00F85C24">
        <w:rPr>
          <w:rFonts w:ascii="Times New Roman" w:hAnsi="Times New Roman"/>
          <w:sz w:val="28"/>
          <w:szCs w:val="28"/>
        </w:rPr>
        <w:t>.</w:t>
      </w:r>
      <w:r w:rsidRPr="007A7E37">
        <w:rPr>
          <w:rFonts w:ascii="Times New Roman" w:hAnsi="Times New Roman"/>
          <w:color w:val="000000"/>
          <w:sz w:val="28"/>
          <w:szCs w:val="28"/>
        </w:rPr>
        <w:t xml:space="preserve"> </w:t>
      </w:r>
      <w:r w:rsidRPr="007A7E37">
        <w:rPr>
          <w:rFonts w:ascii="Times New Roman" w:eastAsia="Times New Roman" w:hAnsi="Times New Roman"/>
          <w:color w:val="000000"/>
          <w:sz w:val="28"/>
          <w:szCs w:val="28"/>
          <w:lang w:eastAsia="ru-RU"/>
        </w:rPr>
        <w:t xml:space="preserve">По итогам выездной проверки составляется акт  проверки в соответствии с требованиями части 2 статьи 87 Закона № 248 – ФЗ,   с приложением протокола осмотра, протокола опроса, письменных объяснений, истребованных документов, а также документы и иные материалы, </w:t>
      </w:r>
      <w:r w:rsidRPr="007A7E37">
        <w:rPr>
          <w:rFonts w:ascii="Times New Roman" w:eastAsia="Times New Roman" w:hAnsi="Times New Roman"/>
          <w:color w:val="000000"/>
          <w:sz w:val="28"/>
          <w:szCs w:val="28"/>
          <w:lang w:eastAsia="ru-RU"/>
        </w:rPr>
        <w:lastRenderedPageBreak/>
        <w:t>являющиеся доказательствами нарушения обязательных требований или отсутствием таковых.</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В случае выявления признаков административного правонарушения инспектор:</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выдаёт контролируемому лицу предписание об устранении выявленных нарушений обязательных требований;</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 рамках своих полномочий принимает меры по привлечению лиц виновных в нарушениях обязательных требований к установленной законом ответственности;</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 соответствии со своей компетенцией при отсутствии полномочий направляет информацию о выявленных нарушениях в орган государственный власти, для  принятия мер по привлечению виновных лиц к установленной законом ответственности.</w:t>
      </w:r>
    </w:p>
    <w:p w:rsidR="00705932" w:rsidRPr="007A7E37" w:rsidRDefault="00705932" w:rsidP="001214D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В случае отсутствия нарушений обязательных требований инспектором производившим проверку, вносится соответствующая запись в единый реестр контрольных  мероприятий.</w:t>
      </w:r>
    </w:p>
    <w:p w:rsidR="00705932" w:rsidRPr="007A7E37" w:rsidRDefault="00705932" w:rsidP="001214D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По итогам выездной проверки составляется акт с приложением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210EC6" w:rsidRPr="00210EC6" w:rsidRDefault="001214DF" w:rsidP="001214DF">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5</w:t>
      </w:r>
      <w:r w:rsidR="00705932" w:rsidRPr="00210EC6">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3.</w:t>
      </w:r>
      <w:r w:rsidR="00705932" w:rsidRPr="00210EC6">
        <w:rPr>
          <w:rFonts w:ascii="Times New Roman" w:eastAsia="Times New Roman" w:hAnsi="Times New Roman"/>
          <w:color w:val="000000"/>
          <w:sz w:val="28"/>
          <w:szCs w:val="28"/>
          <w:lang w:eastAsia="ru-RU"/>
        </w:rPr>
        <w:t xml:space="preserve">  </w:t>
      </w:r>
      <w:r w:rsidR="00210EC6" w:rsidRPr="00210EC6">
        <w:rPr>
          <w:rFonts w:ascii="Times New Roman" w:hAnsi="Times New Roman"/>
          <w:color w:val="000000"/>
          <w:sz w:val="28"/>
          <w:szCs w:val="28"/>
          <w:lang w:eastAsia="ru-RU"/>
        </w:rPr>
        <w:t xml:space="preserve">Инспекционный визит. Проводится в целях оценки соблюдения контролируемым лицом обязательных требований и решений органа муниципального контроля. Инспекционный визит проводится при наличии оснований, указанных в пункте 5 части 1 статьи 57 Закона № 248 – ФЗ 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 </w:t>
      </w:r>
      <w:r w:rsidR="00210EC6" w:rsidRPr="00210EC6">
        <w:rPr>
          <w:rFonts w:ascii="Times New Roman" w:hAnsi="Times New Roman"/>
          <w:color w:val="000000"/>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r w:rsidR="00210EC6" w:rsidRPr="00210EC6">
        <w:rPr>
          <w:rFonts w:ascii="Times New Roman" w:hAnsi="Times New Roman"/>
          <w:color w:val="000000"/>
          <w:sz w:val="28"/>
          <w:szCs w:val="28"/>
          <w:lang w:eastAsia="ru-RU"/>
        </w:rPr>
        <w:t>В ходе инспекционного визита могут совершаться следующие контрольные действия:</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осмотр;</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опрос;</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получение письменных объяснений;</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инструментальное обследование;</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истребование документов, которые должны находиться в месте нахождения (осуществления деятельности) контролируемого лица.</w:t>
      </w:r>
    </w:p>
    <w:p w:rsidR="00210EC6" w:rsidRPr="00210EC6" w:rsidRDefault="00210EC6" w:rsidP="00210EC6">
      <w:pPr>
        <w:shd w:val="clear" w:color="auto" w:fill="FFFFFF"/>
        <w:autoSpaceDE w:val="0"/>
        <w:autoSpaceDN w:val="0"/>
        <w:adjustRightInd w:val="0"/>
        <w:spacing w:after="0" w:line="240" w:lineRule="auto"/>
        <w:ind w:firstLine="709"/>
        <w:jc w:val="both"/>
        <w:rPr>
          <w:rFonts w:ascii="Times New Roman" w:hAnsi="Times New Roman"/>
        </w:rPr>
      </w:pPr>
      <w:r w:rsidRPr="00210EC6">
        <w:rPr>
          <w:rFonts w:ascii="Times New Roman" w:hAnsi="Times New Roman"/>
          <w:color w:val="000000"/>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r w:rsidRPr="00210EC6">
        <w:rPr>
          <w:rFonts w:ascii="Times New Roman" w:hAnsi="Times New Roman"/>
          <w:color w:val="000000"/>
          <w:sz w:val="28"/>
          <w:szCs w:val="28"/>
          <w:lang w:eastAsia="ru-RU"/>
        </w:rPr>
        <w:t xml:space="preserve">Инспекционный визит </w:t>
      </w:r>
      <w:r w:rsidRPr="00210EC6">
        <w:rPr>
          <w:rFonts w:ascii="Times New Roman" w:hAnsi="Times New Roman"/>
          <w:sz w:val="28"/>
          <w:szCs w:val="28"/>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10EC6" w:rsidRPr="00210EC6" w:rsidRDefault="00210EC6"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 xml:space="preserve">По итогам планового инспекционного визита составляется акт с приложением протокола осмотра, протокола опроса, письменных объяснений, протокол инструментального обследования, составленных по </w:t>
      </w:r>
      <w:r w:rsidRPr="00210EC6">
        <w:rPr>
          <w:rFonts w:ascii="Times New Roman" w:hAnsi="Times New Roman"/>
          <w:color w:val="000000"/>
          <w:sz w:val="28"/>
          <w:szCs w:val="28"/>
          <w:lang w:eastAsia="ru-RU"/>
        </w:rPr>
        <w:lastRenderedPageBreak/>
        <w:t>результатам проведения контрольных (надзорных) действий, и иных документов.</w:t>
      </w:r>
    </w:p>
    <w:p w:rsidR="00210EC6" w:rsidRPr="00210EC6" w:rsidRDefault="00210EC6"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Инспекционный визит проводиться только по согласованию с органами прокуратуры, за исключением случаев его проведения в соответствии с пунктами  частью 12 статьи 66 Закона № 248 - ФЗ.</w:t>
      </w:r>
    </w:p>
    <w:p w:rsidR="006828B1" w:rsidRPr="000B3CC1" w:rsidRDefault="001214DF" w:rsidP="006828B1">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eastAsia="Times New Roman" w:hAnsi="Times New Roman"/>
          <w:color w:val="000000"/>
          <w:sz w:val="28"/>
          <w:szCs w:val="28"/>
          <w:lang w:eastAsia="ru-RU"/>
        </w:rPr>
        <w:t>5.2</w:t>
      </w:r>
      <w:r w:rsidR="00705932" w:rsidRPr="00210EC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4.</w:t>
      </w:r>
      <w:r w:rsidR="00705932" w:rsidRPr="00210EC6">
        <w:rPr>
          <w:rFonts w:ascii="Times New Roman" w:eastAsia="Times New Roman" w:hAnsi="Times New Roman"/>
          <w:color w:val="000000"/>
          <w:sz w:val="28"/>
          <w:szCs w:val="28"/>
          <w:lang w:eastAsia="ru-RU"/>
        </w:rPr>
        <w:t xml:space="preserve"> </w:t>
      </w:r>
      <w:r w:rsidR="00210EC6" w:rsidRPr="00210EC6">
        <w:rPr>
          <w:rFonts w:ascii="Times New Roman" w:hAnsi="Times New Roman"/>
          <w:color w:val="000000"/>
          <w:sz w:val="28"/>
          <w:szCs w:val="28"/>
          <w:lang w:eastAsia="ru-RU"/>
        </w:rPr>
        <w:t xml:space="preserve">Документарная проверка. Документарная проверка </w:t>
      </w:r>
      <w:r w:rsidR="00210EC6" w:rsidRPr="00210EC6">
        <w:rPr>
          <w:rFonts w:ascii="Times New Roman" w:hAnsi="Times New Roman"/>
          <w:color w:val="000000"/>
          <w:sz w:val="28"/>
          <w:szCs w:val="28"/>
        </w:rPr>
        <w:t xml:space="preserve">проводится по месту нахождения Администрации,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r w:rsidR="00210EC6" w:rsidRPr="00210EC6">
        <w:rPr>
          <w:rFonts w:ascii="Times New Roman" w:hAnsi="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w:t>
      </w:r>
      <w:r w:rsidR="006828B1">
        <w:rPr>
          <w:rFonts w:ascii="Times New Roman" w:hAnsi="Times New Roman"/>
          <w:color w:val="000000"/>
          <w:sz w:val="28"/>
          <w:szCs w:val="28"/>
          <w:lang w:eastAsia="ru-RU"/>
        </w:rPr>
        <w:t>нные в требовании документы.</w:t>
      </w:r>
    </w:p>
    <w:p w:rsidR="00210EC6" w:rsidRPr="00210EC6" w:rsidRDefault="00210EC6" w:rsidP="006828B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10EC6">
        <w:rPr>
          <w:rFonts w:ascii="Times New Roman" w:hAnsi="Times New Roman"/>
          <w:color w:val="000000"/>
          <w:sz w:val="28"/>
          <w:szCs w:val="28"/>
          <w:lang w:eastAsia="ru-RU"/>
        </w:rPr>
        <w:t xml:space="preserve">В ходе документарной проверки при осуществлении муниципального </w:t>
      </w:r>
      <w:r w:rsidR="006828B1">
        <w:rPr>
          <w:rFonts w:ascii="Times New Roman" w:hAnsi="Times New Roman"/>
          <w:color w:val="000000"/>
          <w:sz w:val="28"/>
          <w:szCs w:val="28"/>
          <w:lang w:eastAsia="ru-RU"/>
        </w:rPr>
        <w:t xml:space="preserve">земельного </w:t>
      </w:r>
      <w:r w:rsidRPr="00210EC6">
        <w:rPr>
          <w:rFonts w:ascii="Times New Roman" w:hAnsi="Times New Roman"/>
          <w:color w:val="000000"/>
          <w:sz w:val="28"/>
          <w:szCs w:val="28"/>
          <w:lang w:eastAsia="ru-RU"/>
        </w:rPr>
        <w:t>контроля могут совершаться следующие контрольные действия:</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получение письменных объяснений;</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истребование документов;</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экспертиза документов.</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210EC6" w:rsidRPr="00210EC6" w:rsidRDefault="00210EC6" w:rsidP="00210EC6">
      <w:pPr>
        <w:shd w:val="clear" w:color="auto" w:fill="FFFFFF"/>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10EC6" w:rsidRPr="00210EC6" w:rsidRDefault="00210EC6" w:rsidP="00210EC6">
      <w:pPr>
        <w:pStyle w:val="ConsPlusNormal"/>
        <w:ind w:firstLine="540"/>
        <w:jc w:val="both"/>
        <w:rPr>
          <w:rFonts w:ascii="Times New Roman" w:hAnsi="Times New Roman" w:cs="Times New Roman"/>
          <w:sz w:val="28"/>
          <w:szCs w:val="28"/>
        </w:rPr>
      </w:pPr>
      <w:r w:rsidRPr="00210EC6">
        <w:rPr>
          <w:rFonts w:ascii="Times New Roman" w:hAnsi="Times New Roman" w:cs="Times New Roman"/>
          <w:sz w:val="28"/>
          <w:szCs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w:t>
      </w:r>
      <w:r w:rsidRPr="00210EC6">
        <w:rPr>
          <w:rFonts w:ascii="Times New Roman" w:hAnsi="Times New Roman" w:cs="Times New Roman"/>
          <w:sz w:val="28"/>
          <w:szCs w:val="28"/>
        </w:rPr>
        <w:lastRenderedPageBreak/>
        <w:t>(или)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10EC6" w:rsidRDefault="00210EC6" w:rsidP="00210EC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10EC6">
        <w:rPr>
          <w:rFonts w:ascii="Times New Roman" w:hAnsi="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210EC6">
          <w:rPr>
            <w:rFonts w:ascii="Times New Roman" w:hAnsi="Times New Roman"/>
            <w:sz w:val="28"/>
            <w:szCs w:val="28"/>
          </w:rPr>
          <w:t>пунктами 3</w:t>
        </w:r>
      </w:hyperlink>
      <w:r w:rsidRPr="00210EC6">
        <w:rPr>
          <w:rFonts w:ascii="Times New Roman" w:hAnsi="Times New Roman"/>
          <w:sz w:val="28"/>
          <w:szCs w:val="28"/>
        </w:rPr>
        <w:t xml:space="preserve">, </w:t>
      </w:r>
      <w:hyperlink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210EC6">
          <w:rPr>
            <w:rFonts w:ascii="Times New Roman" w:hAnsi="Times New Roman"/>
            <w:sz w:val="28"/>
            <w:szCs w:val="28"/>
          </w:rPr>
          <w:t>4</w:t>
        </w:r>
      </w:hyperlink>
      <w:r w:rsidRPr="00210EC6">
        <w:rPr>
          <w:rFonts w:ascii="Times New Roman" w:hAnsi="Times New Roman"/>
          <w:sz w:val="28"/>
          <w:szCs w:val="28"/>
        </w:rPr>
        <w:t xml:space="preserve">, </w:t>
      </w:r>
      <w:hyperlink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210EC6">
          <w:rPr>
            <w:rFonts w:ascii="Times New Roman" w:hAnsi="Times New Roman"/>
            <w:sz w:val="28"/>
            <w:szCs w:val="28"/>
          </w:rPr>
          <w:t>6</w:t>
        </w:r>
      </w:hyperlink>
      <w:r w:rsidRPr="00210EC6">
        <w:rPr>
          <w:rFonts w:ascii="Times New Roman" w:hAnsi="Times New Roman"/>
          <w:sz w:val="28"/>
          <w:szCs w:val="28"/>
        </w:rPr>
        <w:t xml:space="preserve">, </w:t>
      </w:r>
      <w:hyperlink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210EC6">
          <w:rPr>
            <w:rFonts w:ascii="Times New Roman" w:hAnsi="Times New Roman"/>
            <w:sz w:val="28"/>
            <w:szCs w:val="28"/>
          </w:rPr>
          <w:t>8 части 1 статьи 57</w:t>
        </w:r>
      </w:hyperlink>
      <w:r w:rsidRPr="00210EC6">
        <w:rPr>
          <w:rFonts w:ascii="Times New Roman" w:hAnsi="Times New Roman"/>
          <w:sz w:val="28"/>
          <w:szCs w:val="28"/>
        </w:rPr>
        <w:t xml:space="preserve"> </w:t>
      </w:r>
      <w:r w:rsidRPr="00210EC6">
        <w:rPr>
          <w:rFonts w:ascii="Times New Roman" w:hAnsi="Times New Roman"/>
          <w:color w:val="000000"/>
          <w:sz w:val="28"/>
          <w:szCs w:val="28"/>
          <w:lang w:eastAsia="ru-RU"/>
        </w:rPr>
        <w:t>Закона № 248 - ФЗ</w:t>
      </w:r>
      <w:r w:rsidRPr="00210EC6">
        <w:rPr>
          <w:rFonts w:ascii="Times New Roman" w:hAnsi="Times New Roman"/>
          <w:sz w:val="28"/>
          <w:szCs w:val="28"/>
        </w:rPr>
        <w:t>.</w:t>
      </w:r>
    </w:p>
    <w:p w:rsidR="00705932" w:rsidRPr="00BD5FC8" w:rsidRDefault="001214DF" w:rsidP="00BD5FC8">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BD5FC8">
        <w:rPr>
          <w:rFonts w:ascii="Times New Roman" w:eastAsia="Times New Roman" w:hAnsi="Times New Roman"/>
          <w:bCs/>
          <w:color w:val="000000"/>
          <w:sz w:val="28"/>
          <w:szCs w:val="28"/>
          <w:lang w:eastAsia="ru-RU"/>
        </w:rPr>
        <w:t xml:space="preserve">5.3. Наблюдение </w:t>
      </w:r>
      <w:r w:rsidR="00705932" w:rsidRPr="00BD5FC8">
        <w:rPr>
          <w:rFonts w:ascii="Times New Roman" w:eastAsia="Times New Roman" w:hAnsi="Times New Roman"/>
          <w:bCs/>
          <w:color w:val="000000"/>
          <w:sz w:val="28"/>
          <w:szCs w:val="28"/>
          <w:lang w:eastAsia="ru-RU"/>
        </w:rPr>
        <w:t>за соблюдением обязательных требований</w:t>
      </w:r>
    </w:p>
    <w:p w:rsidR="00210EC6" w:rsidRPr="00210EC6" w:rsidRDefault="001214DF" w:rsidP="00BD5FC8">
      <w:pPr>
        <w:pStyle w:val="ConsPlusNormal1"/>
        <w:ind w:firstLine="709"/>
        <w:jc w:val="both"/>
        <w:rPr>
          <w:rFonts w:ascii="Times New Roman" w:hAnsi="Times New Roman" w:cs="Times New Roman"/>
          <w:sz w:val="28"/>
          <w:szCs w:val="28"/>
        </w:rPr>
      </w:pPr>
      <w:r>
        <w:rPr>
          <w:rFonts w:ascii="Times New Roman" w:hAnsi="Times New Roman" w:cs="Times New Roman"/>
          <w:color w:val="000000"/>
          <w:sz w:val="28"/>
          <w:szCs w:val="28"/>
        </w:rPr>
        <w:t>5.3.1</w:t>
      </w:r>
      <w:r w:rsidR="00210EC6" w:rsidRPr="00210EC6">
        <w:rPr>
          <w:rFonts w:ascii="Times New Roman" w:hAnsi="Times New Roman" w:cs="Times New Roman"/>
          <w:color w:val="000000"/>
          <w:sz w:val="28"/>
          <w:szCs w:val="28"/>
        </w:rPr>
        <w:t xml:space="preserve">.  В соответствии со статьей 74 Закона № 248 - ФЗ под наблюдением </w:t>
      </w:r>
      <w:r w:rsidR="00210EC6" w:rsidRPr="00210EC6">
        <w:rPr>
          <w:rFonts w:ascii="Times New Roman" w:hAnsi="Times New Roman" w:cs="Times New Roman"/>
          <w:sz w:val="28"/>
          <w:szCs w:val="28"/>
        </w:rPr>
        <w:t>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10EC6" w:rsidRPr="00210EC6" w:rsidRDefault="001214DF" w:rsidP="00BD5FC8">
      <w:pPr>
        <w:pStyle w:val="ConsPlusNormal1"/>
        <w:ind w:firstLine="709"/>
        <w:jc w:val="both"/>
        <w:rPr>
          <w:rFonts w:ascii="Times New Roman" w:hAnsi="Times New Roman" w:cs="Times New Roman"/>
          <w:sz w:val="28"/>
          <w:szCs w:val="28"/>
        </w:rPr>
      </w:pPr>
      <w:r>
        <w:rPr>
          <w:rFonts w:ascii="Times New Roman" w:hAnsi="Times New Roman" w:cs="Times New Roman"/>
          <w:color w:val="000000"/>
          <w:sz w:val="28"/>
          <w:szCs w:val="28"/>
        </w:rPr>
        <w:t>5.3.2</w:t>
      </w:r>
      <w:r w:rsidR="00210EC6" w:rsidRPr="00210EC6">
        <w:rPr>
          <w:rFonts w:ascii="Times New Roman" w:hAnsi="Times New Roman" w:cs="Times New Roman"/>
          <w:color w:val="000000"/>
          <w:sz w:val="28"/>
          <w:szCs w:val="28"/>
        </w:rPr>
        <w:t xml:space="preserve">. Выявленные </w:t>
      </w:r>
      <w:r w:rsidR="00210EC6" w:rsidRPr="00210EC6">
        <w:rPr>
          <w:rFonts w:ascii="Times New Roman" w:hAnsi="Times New Roman" w:cs="Times New Roman"/>
          <w:sz w:val="28"/>
          <w:szCs w:val="28"/>
        </w:rPr>
        <w:t>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10EC6" w:rsidRPr="00210EC6" w:rsidRDefault="00210EC6" w:rsidP="00BD5FC8">
      <w:pPr>
        <w:pStyle w:val="ConsPlusNormal1"/>
        <w:ind w:firstLine="709"/>
        <w:jc w:val="both"/>
        <w:rPr>
          <w:rFonts w:ascii="Times New Roman" w:hAnsi="Times New Roman" w:cs="Times New Roman"/>
          <w:sz w:val="28"/>
          <w:szCs w:val="28"/>
        </w:rPr>
      </w:pPr>
      <w:r w:rsidRPr="00210EC6">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210EC6">
          <w:rPr>
            <w:rFonts w:ascii="Times New Roman" w:hAnsi="Times New Roman" w:cs="Times New Roman"/>
            <w:sz w:val="28"/>
            <w:szCs w:val="28"/>
          </w:rPr>
          <w:t>статьей 60</w:t>
        </w:r>
      </w:hyperlink>
      <w:r w:rsidRPr="00210EC6">
        <w:rPr>
          <w:rFonts w:ascii="Times New Roman" w:hAnsi="Times New Roman" w:cs="Times New Roman"/>
          <w:sz w:val="28"/>
          <w:szCs w:val="28"/>
        </w:rPr>
        <w:t xml:space="preserve"> настоящего Федерального закона;</w:t>
      </w:r>
    </w:p>
    <w:p w:rsidR="00210EC6" w:rsidRPr="00210EC6" w:rsidRDefault="00210EC6" w:rsidP="00BD5FC8">
      <w:pPr>
        <w:pStyle w:val="ConsPlusNormal1"/>
        <w:ind w:firstLine="709"/>
        <w:jc w:val="both"/>
        <w:rPr>
          <w:rFonts w:ascii="Times New Roman" w:hAnsi="Times New Roman" w:cs="Times New Roman"/>
          <w:sz w:val="28"/>
          <w:szCs w:val="28"/>
        </w:rPr>
      </w:pPr>
      <w:r w:rsidRPr="00210EC6">
        <w:rPr>
          <w:rFonts w:ascii="Times New Roman" w:hAnsi="Times New Roman" w:cs="Times New Roman"/>
          <w:sz w:val="28"/>
          <w:szCs w:val="28"/>
        </w:rPr>
        <w:t>2) решение об объявлении предостережения;</w:t>
      </w:r>
    </w:p>
    <w:p w:rsidR="00210EC6" w:rsidRPr="00210EC6" w:rsidRDefault="00210EC6" w:rsidP="00BD5FC8">
      <w:pPr>
        <w:pStyle w:val="ConsPlusNormal1"/>
        <w:ind w:firstLine="709"/>
        <w:jc w:val="both"/>
        <w:rPr>
          <w:rFonts w:ascii="Times New Roman" w:hAnsi="Times New Roman" w:cs="Times New Roman"/>
          <w:sz w:val="28"/>
          <w:szCs w:val="28"/>
        </w:rPr>
      </w:pPr>
      <w:r w:rsidRPr="00210EC6">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210EC6">
          <w:rPr>
            <w:rFonts w:ascii="Times New Roman" w:hAnsi="Times New Roman" w:cs="Times New Roman"/>
            <w:sz w:val="28"/>
            <w:szCs w:val="28"/>
          </w:rPr>
          <w:t>пунктом 1 части 2 статьи 90</w:t>
        </w:r>
      </w:hyperlink>
      <w:r w:rsidRPr="00210EC6">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10EC6" w:rsidRPr="00210EC6" w:rsidRDefault="00210EC6" w:rsidP="00BD5FC8">
      <w:pPr>
        <w:pStyle w:val="ConsPlusNormal1"/>
        <w:ind w:firstLine="709"/>
        <w:jc w:val="both"/>
        <w:rPr>
          <w:rFonts w:ascii="Times New Roman" w:hAnsi="Times New Roman" w:cs="Times New Roman"/>
          <w:sz w:val="28"/>
          <w:szCs w:val="28"/>
        </w:rPr>
      </w:pPr>
      <w:r w:rsidRPr="00210EC6">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sidRPr="00210EC6">
          <w:rPr>
            <w:rFonts w:ascii="Times New Roman" w:hAnsi="Times New Roman" w:cs="Times New Roman"/>
            <w:sz w:val="28"/>
            <w:szCs w:val="28"/>
          </w:rPr>
          <w:t>частью 3 статьи 90</w:t>
        </w:r>
      </w:hyperlink>
      <w:r w:rsidRPr="00210EC6">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D7A0D" w:rsidRPr="007D7A0D" w:rsidRDefault="001214DF"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lastRenderedPageBreak/>
        <w:t xml:space="preserve">5.3.3. </w:t>
      </w:r>
      <w:r w:rsidR="00210EC6" w:rsidRPr="00210EC6">
        <w:rPr>
          <w:rFonts w:ascii="Times New Roman" w:hAnsi="Times New Roman"/>
          <w:color w:val="000000"/>
          <w:sz w:val="28"/>
          <w:szCs w:val="28"/>
        </w:rPr>
        <w:t xml:space="preserve">Администрация выносит решение об объявлении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Предостережение </w:t>
      </w:r>
      <w:r w:rsidR="00210EC6" w:rsidRPr="00210EC6">
        <w:rPr>
          <w:rFonts w:ascii="Times New Roman" w:hAnsi="Times New Roman"/>
          <w:color w:val="000000"/>
          <w:sz w:val="28"/>
          <w:szCs w:val="28"/>
          <w:lang w:eastAsia="ru-RU"/>
        </w:rPr>
        <w:t>объявляется и направляется контролируемому лицу посредством сети «Интернет», почтовым отправление с уведомлением о вручении или вручается лично.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w:t>
      </w:r>
      <w:r w:rsidR="007D7A0D">
        <w:rPr>
          <w:rFonts w:ascii="Times New Roman" w:hAnsi="Times New Roman"/>
          <w:color w:val="000000"/>
          <w:sz w:val="28"/>
          <w:szCs w:val="28"/>
          <w:lang w:eastAsia="ru-RU"/>
        </w:rPr>
        <w:t>нии указанного предостережения.</w:t>
      </w:r>
    </w:p>
    <w:p w:rsidR="004D29B7" w:rsidRDefault="00210EC6"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Порядок подачи и рассмотрения возражения в отношении предостережения устанавливается настоящим Положением о виде контроля</w:t>
      </w:r>
      <w:r w:rsidR="004D29B7">
        <w:rPr>
          <w:rFonts w:ascii="Times New Roman" w:hAnsi="Times New Roman"/>
          <w:color w:val="000000"/>
          <w:sz w:val="28"/>
          <w:szCs w:val="28"/>
          <w:lang w:eastAsia="ru-RU"/>
        </w:rPr>
        <w:t xml:space="preserve"> (далее - порядок)</w:t>
      </w:r>
      <w:r w:rsidRPr="00210EC6">
        <w:rPr>
          <w:rFonts w:ascii="Times New Roman" w:hAnsi="Times New Roman"/>
          <w:color w:val="000000"/>
          <w:sz w:val="28"/>
          <w:szCs w:val="28"/>
          <w:lang w:eastAsia="ru-RU"/>
        </w:rPr>
        <w:t>.</w:t>
      </w:r>
    </w:p>
    <w:p w:rsidR="004D29B7" w:rsidRPr="00805A8A" w:rsidRDefault="004D29B7" w:rsidP="004D29B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D29B7">
        <w:rPr>
          <w:rFonts w:ascii="Times New Roman" w:hAnsi="Times New Roman"/>
          <w:sz w:val="28"/>
          <w:szCs w:val="28"/>
        </w:rPr>
        <w:t>В возражении необходимо указать:</w:t>
      </w:r>
    </w:p>
    <w:p w:rsidR="004D29B7" w:rsidRPr="004D29B7" w:rsidRDefault="004D29B7" w:rsidP="004D29B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4D29B7">
        <w:rPr>
          <w:rFonts w:ascii="Times New Roman" w:eastAsia="Times New Roman" w:hAnsi="Times New Roman"/>
          <w:sz w:val="28"/>
          <w:szCs w:val="28"/>
          <w:lang w:eastAsia="ru-RU"/>
        </w:rPr>
        <w:t>аименование ор</w:t>
      </w:r>
      <w:r>
        <w:rPr>
          <w:rFonts w:ascii="Times New Roman" w:eastAsia="Times New Roman" w:hAnsi="Times New Roman"/>
          <w:sz w:val="28"/>
          <w:szCs w:val="28"/>
          <w:lang w:eastAsia="ru-RU"/>
        </w:rPr>
        <w:t>гана, вынесшего предостережение</w:t>
      </w:r>
      <w:r w:rsidRPr="004D29B7">
        <w:rPr>
          <w:rFonts w:ascii="Times New Roman" w:eastAsia="Times New Roman" w:hAnsi="Times New Roman"/>
          <w:sz w:val="28"/>
          <w:szCs w:val="28"/>
          <w:lang w:eastAsia="ru-RU"/>
        </w:rPr>
        <w:t>;</w:t>
      </w:r>
    </w:p>
    <w:p w:rsidR="004D29B7" w:rsidRPr="004D29B7" w:rsidRDefault="004D29B7" w:rsidP="004D29B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адрес и контактные данные</w:t>
      </w:r>
      <w:r w:rsidRPr="004D29B7">
        <w:rPr>
          <w:rFonts w:ascii="Times New Roman" w:eastAsia="Times New Roman" w:hAnsi="Times New Roman"/>
          <w:sz w:val="28"/>
          <w:szCs w:val="28"/>
          <w:lang w:eastAsia="ru-RU"/>
        </w:rPr>
        <w:t>;</w:t>
      </w:r>
    </w:p>
    <w:p w:rsidR="004D29B7" w:rsidRPr="004D29B7" w:rsidRDefault="004D29B7" w:rsidP="004D29B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4D29B7">
        <w:rPr>
          <w:rFonts w:ascii="Times New Roman" w:eastAsia="Times New Roman" w:hAnsi="Times New Roman"/>
          <w:sz w:val="28"/>
          <w:szCs w:val="28"/>
          <w:lang w:eastAsia="ru-RU"/>
        </w:rPr>
        <w:t xml:space="preserve">омер и дату предостережения; </w:t>
      </w:r>
    </w:p>
    <w:p w:rsidR="004D29B7" w:rsidRPr="004D29B7" w:rsidRDefault="004D29B7" w:rsidP="004D29B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4D29B7">
        <w:rPr>
          <w:rFonts w:ascii="Times New Roman" w:eastAsia="Times New Roman" w:hAnsi="Times New Roman"/>
          <w:sz w:val="28"/>
          <w:szCs w:val="28"/>
          <w:lang w:eastAsia="ru-RU"/>
        </w:rPr>
        <w:t xml:space="preserve">снования несогласия </w:t>
      </w:r>
      <w:r>
        <w:rPr>
          <w:rFonts w:ascii="Times New Roman" w:eastAsia="Times New Roman" w:hAnsi="Times New Roman"/>
          <w:sz w:val="28"/>
          <w:szCs w:val="28"/>
          <w:lang w:eastAsia="ru-RU"/>
        </w:rPr>
        <w:t>с предостережением (</w:t>
      </w:r>
      <w:r w:rsidRPr="004D29B7">
        <w:rPr>
          <w:rFonts w:ascii="Times New Roman" w:eastAsia="Times New Roman" w:hAnsi="Times New Roman"/>
          <w:sz w:val="28"/>
          <w:szCs w:val="28"/>
          <w:lang w:eastAsia="ru-RU"/>
        </w:rPr>
        <w:t xml:space="preserve">аргументы, фактические обстоятельства) </w:t>
      </w:r>
    </w:p>
    <w:p w:rsidR="004D29B7" w:rsidRPr="004D29B7" w:rsidRDefault="004D29B7" w:rsidP="004D29B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4D29B7">
        <w:rPr>
          <w:rFonts w:ascii="Times New Roman" w:eastAsia="Times New Roman" w:hAnsi="Times New Roman"/>
          <w:sz w:val="28"/>
          <w:szCs w:val="28"/>
          <w:lang w:eastAsia="ru-RU"/>
        </w:rPr>
        <w:t xml:space="preserve">ребование об отмене или изменении предостережения; </w:t>
      </w:r>
    </w:p>
    <w:p w:rsidR="004D29B7" w:rsidRPr="00805A8A" w:rsidRDefault="004D29B7" w:rsidP="004D29B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4D29B7">
        <w:rPr>
          <w:rFonts w:ascii="Times New Roman" w:eastAsia="Times New Roman" w:hAnsi="Times New Roman"/>
          <w:sz w:val="28"/>
          <w:szCs w:val="28"/>
          <w:lang w:eastAsia="ru-RU"/>
        </w:rPr>
        <w:t>риложения (копии документов, подтверждающие вашу позицию).</w:t>
      </w:r>
    </w:p>
    <w:p w:rsidR="004D29B7" w:rsidRDefault="004D29B7" w:rsidP="004D29B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подачи возражения</w:t>
      </w:r>
      <w:r w:rsidRPr="00805A8A">
        <w:rPr>
          <w:rFonts w:ascii="Times New Roman" w:eastAsia="Times New Roman" w:hAnsi="Times New Roman"/>
          <w:sz w:val="28"/>
          <w:szCs w:val="28"/>
          <w:lang w:eastAsia="ru-RU"/>
        </w:rPr>
        <w:t>:</w:t>
      </w:r>
    </w:p>
    <w:p w:rsidR="004D29B7" w:rsidRDefault="004D29B7" w:rsidP="004D29B7">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Pr="004D29B7">
        <w:rPr>
          <w:rFonts w:ascii="Times New Roman" w:hAnsi="Times New Roman"/>
          <w:sz w:val="28"/>
          <w:szCs w:val="28"/>
        </w:rPr>
        <w:t>ично через канцелярию</w:t>
      </w:r>
      <w:r w:rsidRPr="00805A8A">
        <w:rPr>
          <w:rFonts w:ascii="Times New Roman" w:hAnsi="Times New Roman"/>
          <w:sz w:val="28"/>
          <w:szCs w:val="28"/>
        </w:rPr>
        <w:t>;</w:t>
      </w:r>
    </w:p>
    <w:p w:rsidR="004D29B7" w:rsidRDefault="004D29B7" w:rsidP="004D29B7">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почтой</w:t>
      </w:r>
      <w:r w:rsidRPr="00805A8A">
        <w:rPr>
          <w:rFonts w:ascii="Times New Roman" w:hAnsi="Times New Roman"/>
          <w:sz w:val="28"/>
          <w:szCs w:val="28"/>
        </w:rPr>
        <w:t>;</w:t>
      </w:r>
    </w:p>
    <w:p w:rsidR="00AD2B55" w:rsidRPr="004D29B7" w:rsidRDefault="00AD2B55" w:rsidP="004D29B7">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через электронную почту.</w:t>
      </w:r>
    </w:p>
    <w:p w:rsidR="00210EC6" w:rsidRPr="00210EC6" w:rsidRDefault="00210EC6"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Если контролируемое лицо полагает, что нарушений обязательных требований им не допущено, оно подает соответствующее возражение с обоснованием своей позиции. Администрация рассматривает данное возражение в течение 20 дней и направляет на него ответ.</w:t>
      </w:r>
    </w:p>
    <w:p w:rsidR="00210EC6" w:rsidRPr="00210EC6" w:rsidRDefault="001214DF" w:rsidP="00210EC6">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5.3.4. </w:t>
      </w:r>
      <w:r w:rsidR="00210EC6" w:rsidRPr="00210EC6">
        <w:rPr>
          <w:rFonts w:ascii="Times New Roman" w:hAnsi="Times New Roman"/>
          <w:color w:val="000000"/>
          <w:sz w:val="28"/>
          <w:szCs w:val="28"/>
          <w:lang w:eastAsia="ru-RU"/>
        </w:rPr>
        <w:t>Администрация осуществляет учёт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210EC6" w:rsidRDefault="001214DF" w:rsidP="00210EC6">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lang w:eastAsia="ru-RU"/>
        </w:rPr>
        <w:t>5.3.5</w:t>
      </w:r>
      <w:r w:rsidR="00210EC6" w:rsidRPr="00210EC6">
        <w:rPr>
          <w:rFonts w:ascii="Times New Roman" w:hAnsi="Times New Roman"/>
          <w:color w:val="000000"/>
          <w:sz w:val="28"/>
          <w:szCs w:val="28"/>
          <w:lang w:eastAsia="ru-RU"/>
        </w:rPr>
        <w:t xml:space="preserve">. </w:t>
      </w:r>
      <w:r w:rsidR="00210EC6" w:rsidRPr="00210EC6">
        <w:rPr>
          <w:rFonts w:ascii="Times New Roman" w:hAnsi="Times New Roman"/>
          <w:color w:val="000000"/>
          <w:sz w:val="28"/>
          <w:szCs w:val="28"/>
        </w:rPr>
        <w:t xml:space="preserve">Если в ходе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принимается  решение о направление выявленных фактов нарушения обязательных требований в органы прокуратуры для принятии решения проведения внепланового контрольного мероприятия в соответствии с частью 2 </w:t>
      </w:r>
      <w:hyperlink r:id="rId10" w:history="1">
        <w:r w:rsidR="00210EC6" w:rsidRPr="00210EC6">
          <w:rPr>
            <w:rFonts w:ascii="Times New Roman" w:hAnsi="Times New Roman"/>
            <w:color w:val="000000"/>
            <w:sz w:val="28"/>
            <w:szCs w:val="28"/>
          </w:rPr>
          <w:t>статьей 6</w:t>
        </w:r>
      </w:hyperlink>
      <w:r w:rsidR="00210EC6" w:rsidRPr="00210EC6">
        <w:rPr>
          <w:rFonts w:ascii="Times New Roman" w:hAnsi="Times New Roman"/>
          <w:color w:val="000000"/>
          <w:sz w:val="28"/>
          <w:szCs w:val="28"/>
        </w:rPr>
        <w:t>6 Закона 248-ФЗ.</w:t>
      </w:r>
    </w:p>
    <w:p w:rsidR="00705932" w:rsidRPr="00BD5FC8" w:rsidRDefault="001214DF" w:rsidP="00BD5FC8">
      <w:pPr>
        <w:shd w:val="clear" w:color="auto" w:fill="FFFFFF"/>
        <w:spacing w:after="180" w:line="240" w:lineRule="auto"/>
        <w:ind w:firstLine="709"/>
        <w:contextualSpacing/>
        <w:jc w:val="center"/>
        <w:rPr>
          <w:rFonts w:ascii="Times New Roman" w:eastAsia="Times New Roman" w:hAnsi="Times New Roman"/>
          <w:color w:val="000000"/>
          <w:sz w:val="28"/>
          <w:szCs w:val="28"/>
          <w:lang w:eastAsia="ru-RU"/>
        </w:rPr>
      </w:pPr>
      <w:r w:rsidRPr="00BD5FC8">
        <w:rPr>
          <w:rFonts w:ascii="Times New Roman" w:eastAsia="Times New Roman" w:hAnsi="Times New Roman"/>
          <w:bCs/>
          <w:color w:val="000000"/>
          <w:sz w:val="28"/>
          <w:szCs w:val="28"/>
          <w:lang w:eastAsia="ru-RU"/>
        </w:rPr>
        <w:t>5.4</w:t>
      </w:r>
      <w:r w:rsidR="00705932" w:rsidRPr="00BD5FC8">
        <w:rPr>
          <w:rFonts w:ascii="Times New Roman" w:eastAsia="Times New Roman" w:hAnsi="Times New Roman"/>
          <w:bCs/>
          <w:color w:val="000000"/>
          <w:sz w:val="28"/>
          <w:szCs w:val="28"/>
          <w:lang w:eastAsia="ru-RU"/>
        </w:rPr>
        <w:t xml:space="preserve">. Контрольные действия при проведении контрольных мероприятий </w:t>
      </w:r>
    </w:p>
    <w:p w:rsidR="007A443C" w:rsidRPr="007A443C" w:rsidRDefault="001214DF" w:rsidP="007A443C">
      <w:pPr>
        <w:shd w:val="clear" w:color="auto" w:fill="FFFFFF"/>
        <w:autoSpaceDE w:val="0"/>
        <w:autoSpaceDN w:val="0"/>
        <w:adjustRightInd w:val="0"/>
        <w:spacing w:after="0" w:line="240" w:lineRule="auto"/>
        <w:ind w:firstLine="709"/>
        <w:contextualSpacing/>
        <w:jc w:val="both"/>
        <w:rPr>
          <w:rFonts w:ascii="Times New Roman" w:hAnsi="Times New Roman"/>
          <w:bCs/>
          <w:color w:val="000000"/>
          <w:sz w:val="28"/>
          <w:szCs w:val="28"/>
        </w:rPr>
      </w:pPr>
      <w:r>
        <w:rPr>
          <w:rFonts w:ascii="Times New Roman" w:eastAsia="Times New Roman" w:hAnsi="Times New Roman"/>
          <w:bCs/>
          <w:color w:val="000000"/>
          <w:sz w:val="28"/>
          <w:szCs w:val="28"/>
          <w:lang w:eastAsia="ru-RU"/>
        </w:rPr>
        <w:t>5.4.1</w:t>
      </w:r>
      <w:r w:rsidR="00705932" w:rsidRPr="007A443C">
        <w:rPr>
          <w:rFonts w:ascii="Times New Roman" w:eastAsia="Times New Roman" w:hAnsi="Times New Roman"/>
          <w:bCs/>
          <w:color w:val="000000"/>
          <w:sz w:val="28"/>
          <w:szCs w:val="28"/>
          <w:lang w:eastAsia="ru-RU"/>
        </w:rPr>
        <w:t>.</w:t>
      </w:r>
      <w:r w:rsidR="00705932" w:rsidRPr="007A443C">
        <w:rPr>
          <w:rFonts w:ascii="Times New Roman" w:eastAsia="Times New Roman" w:hAnsi="Times New Roman"/>
          <w:b/>
          <w:bCs/>
          <w:color w:val="000000"/>
          <w:sz w:val="28"/>
          <w:szCs w:val="28"/>
          <w:lang w:eastAsia="ru-RU"/>
        </w:rPr>
        <w:t xml:space="preserve"> </w:t>
      </w:r>
      <w:r w:rsidR="007A443C" w:rsidRPr="007A443C">
        <w:rPr>
          <w:rFonts w:ascii="Times New Roman" w:hAnsi="Times New Roman"/>
          <w:bCs/>
          <w:color w:val="000000"/>
          <w:sz w:val="28"/>
          <w:szCs w:val="28"/>
          <w:lang w:eastAsia="ru-RU"/>
        </w:rPr>
        <w:t>Осмотр</w:t>
      </w:r>
      <w:r w:rsidR="007A443C" w:rsidRPr="00BD5FC8">
        <w:rPr>
          <w:rFonts w:ascii="Times New Roman" w:hAnsi="Times New Roman"/>
          <w:bCs/>
          <w:color w:val="000000"/>
          <w:sz w:val="28"/>
          <w:szCs w:val="28"/>
          <w:lang w:eastAsia="ru-RU"/>
        </w:rPr>
        <w:t>.</w:t>
      </w:r>
      <w:r w:rsidR="007A443C" w:rsidRPr="007A443C">
        <w:rPr>
          <w:rFonts w:ascii="Times New Roman" w:hAnsi="Times New Roman"/>
          <w:b/>
          <w:bCs/>
          <w:color w:val="000000"/>
          <w:sz w:val="28"/>
          <w:szCs w:val="28"/>
          <w:lang w:eastAsia="ru-RU"/>
        </w:rPr>
        <w:t xml:space="preserve"> </w:t>
      </w:r>
      <w:r w:rsidR="007A443C" w:rsidRPr="007A443C">
        <w:rPr>
          <w:rFonts w:ascii="Times New Roman" w:hAnsi="Times New Roman"/>
          <w:bCs/>
          <w:color w:val="000000"/>
          <w:sz w:val="28"/>
          <w:szCs w:val="28"/>
        </w:rPr>
        <w:t xml:space="preserve">Под осмотром в целях в настоящего Положения в соответствии со статьей 76 Закона 248-ФЗ понимается контрольное действие, заключающееся в проведении визуального обследования территорий, </w:t>
      </w:r>
      <w:r w:rsidR="007A443C" w:rsidRPr="007A443C">
        <w:rPr>
          <w:rFonts w:ascii="Times New Roman" w:hAnsi="Times New Roman"/>
          <w:bCs/>
          <w:color w:val="000000"/>
          <w:sz w:val="28"/>
          <w:szCs w:val="28"/>
        </w:rPr>
        <w:lastRenderedPageBreak/>
        <w:t xml:space="preserve">помещений (отсеков), производственных и иных объектов, без вскрытия помещений (отсеков), транспортных средств, без нарушения целостности обследуемых объектов и их частей. Осмотр осуществляется инспектором в присутствии контролируемого лица или его представителя и (или) с применением видеозаписи, а также </w:t>
      </w:r>
      <w:r w:rsidR="007A443C" w:rsidRPr="007A443C">
        <w:rPr>
          <w:rFonts w:ascii="Times New Roman" w:hAnsi="Times New Roman"/>
          <w:sz w:val="28"/>
          <w:szCs w:val="28"/>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05932" w:rsidRPr="007A443C" w:rsidRDefault="007A443C" w:rsidP="007A443C">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sidRPr="007A443C">
        <w:rPr>
          <w:rFonts w:ascii="Times New Roman" w:hAnsi="Times New Roman"/>
          <w:bCs/>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r w:rsidR="00705932" w:rsidRPr="007A443C">
        <w:rPr>
          <w:rFonts w:ascii="Times New Roman" w:hAnsi="Times New Roman"/>
          <w:bCs/>
          <w:color w:val="000000"/>
          <w:sz w:val="28"/>
          <w:szCs w:val="28"/>
        </w:rPr>
        <w:t>.</w:t>
      </w:r>
    </w:p>
    <w:p w:rsidR="00705932" w:rsidRPr="007A7E37" w:rsidRDefault="001214DF" w:rsidP="007A443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5.4.2</w:t>
      </w:r>
      <w:r w:rsidR="00705932" w:rsidRPr="007A7E37">
        <w:rPr>
          <w:rFonts w:ascii="Times New Roman" w:hAnsi="Times New Roman"/>
          <w:color w:val="000000"/>
          <w:sz w:val="28"/>
          <w:szCs w:val="28"/>
        </w:rPr>
        <w:t xml:space="preserve">. Опрос. Под опросом в целях настоящего </w:t>
      </w:r>
      <w:r w:rsidR="00705932" w:rsidRPr="007A7E37">
        <w:rPr>
          <w:rFonts w:ascii="Times New Roman" w:hAnsi="Times New Roman"/>
          <w:bCs/>
          <w:color w:val="000000"/>
          <w:sz w:val="28"/>
          <w:szCs w:val="28"/>
        </w:rPr>
        <w:t xml:space="preserve">Положения, в соответствии со статьей 78 Закона 248-ФЗ, </w:t>
      </w:r>
      <w:r w:rsidR="00705932" w:rsidRPr="007A7E37">
        <w:rPr>
          <w:rFonts w:ascii="Times New Roman" w:hAnsi="Times New Roman"/>
          <w:color w:val="000000"/>
          <w:sz w:val="28"/>
          <w:szCs w:val="28"/>
        </w:rPr>
        <w:t xml:space="preserve">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5932" w:rsidRPr="000B3CC1" w:rsidRDefault="00705932" w:rsidP="007A443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hAnsi="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A443C" w:rsidRPr="007A443C" w:rsidRDefault="007A443C" w:rsidP="007A443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443C">
        <w:rPr>
          <w:rFonts w:ascii="Times New Roman" w:hAnsi="Times New Roman"/>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05932" w:rsidRPr="007A7E37" w:rsidRDefault="00DD60C9" w:rsidP="007A443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5.4.3</w:t>
      </w:r>
      <w:r w:rsidR="00705932" w:rsidRPr="007A7E37">
        <w:rPr>
          <w:rFonts w:ascii="Times New Roman" w:hAnsi="Times New Roman"/>
          <w:color w:val="000000"/>
          <w:sz w:val="28"/>
          <w:szCs w:val="28"/>
        </w:rPr>
        <w:t xml:space="preserve">. Получение письменных объяснений. Под получением письменных объяснений в целях настоящего </w:t>
      </w:r>
      <w:r w:rsidR="00705932" w:rsidRPr="007A7E37">
        <w:rPr>
          <w:rFonts w:ascii="Times New Roman" w:hAnsi="Times New Roman"/>
          <w:bCs/>
          <w:color w:val="000000"/>
          <w:sz w:val="28"/>
          <w:szCs w:val="28"/>
        </w:rPr>
        <w:t>Положения, в соответствии со статьей 79 Закона 248-ФЗ</w:t>
      </w:r>
      <w:r w:rsidR="00705932" w:rsidRPr="007A7E37">
        <w:rPr>
          <w:rFonts w:ascii="Times New Roman" w:hAnsi="Times New Roman"/>
          <w:color w:val="000000"/>
          <w:sz w:val="28"/>
          <w:szCs w:val="28"/>
        </w:rPr>
        <w:t xml:space="preserve">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hAnsi="Times New Roman"/>
          <w:color w:val="000000"/>
          <w:sz w:val="28"/>
          <w:szCs w:val="28"/>
        </w:rPr>
        <w:t>Объяснения оформляются путем составления письменного документа в свободной форме.</w:t>
      </w:r>
    </w:p>
    <w:p w:rsidR="00705932" w:rsidRPr="007A7E37" w:rsidRDefault="00705932" w:rsidP="00DD60C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A7E37">
        <w:rPr>
          <w:rFonts w:ascii="Times New Roman" w:hAnsi="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05932" w:rsidRPr="007A7E37" w:rsidRDefault="00DD60C9" w:rsidP="00DD60C9">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5.4.4</w:t>
      </w:r>
      <w:r w:rsidR="00705932" w:rsidRPr="007A7E37">
        <w:rPr>
          <w:rFonts w:ascii="Times New Roman" w:hAnsi="Times New Roman"/>
          <w:bCs/>
          <w:color w:val="000000"/>
          <w:sz w:val="28"/>
          <w:szCs w:val="28"/>
        </w:rPr>
        <w:t xml:space="preserve">. Истребование документов. </w:t>
      </w:r>
      <w:proofErr w:type="spellStart"/>
      <w:r w:rsidR="00705932" w:rsidRPr="007A7E37">
        <w:rPr>
          <w:rFonts w:ascii="Times New Roman" w:hAnsi="Times New Roman"/>
          <w:bCs/>
          <w:color w:val="000000"/>
          <w:sz w:val="28"/>
          <w:szCs w:val="28"/>
        </w:rPr>
        <w:t>Истребуемые</w:t>
      </w:r>
      <w:proofErr w:type="spellEnd"/>
      <w:r w:rsidR="00705932" w:rsidRPr="007A7E37">
        <w:rPr>
          <w:rFonts w:ascii="Times New Roman" w:hAnsi="Times New Roman"/>
          <w:bCs/>
          <w:color w:val="000000"/>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1" w:history="1">
        <w:r w:rsidR="00705932" w:rsidRPr="007A7E37">
          <w:rPr>
            <w:rFonts w:ascii="Times New Roman" w:hAnsi="Times New Roman"/>
            <w:bCs/>
            <w:color w:val="000000"/>
            <w:sz w:val="28"/>
            <w:szCs w:val="28"/>
          </w:rPr>
          <w:t>статьей 21</w:t>
        </w:r>
      </w:hyperlink>
      <w:r w:rsidR="00705932" w:rsidRPr="007A7E37">
        <w:rPr>
          <w:rFonts w:ascii="Times New Roman" w:hAnsi="Times New Roman"/>
          <w:bCs/>
          <w:color w:val="000000"/>
          <w:sz w:val="28"/>
          <w:szCs w:val="28"/>
        </w:rPr>
        <w:t xml:space="preserve"> Закона 248-ФЗ, за исключением случаев, если контрольным  органом установлена необходимость представления документов на бумажном носителе. </w:t>
      </w:r>
      <w:r w:rsidR="00705932" w:rsidRPr="007A7E37">
        <w:rPr>
          <w:rFonts w:ascii="Times New Roman" w:hAnsi="Times New Roman"/>
          <w:bCs/>
          <w:color w:val="000000"/>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с уведомлением. На бумажном носителе представляются подлинники документов, либо заверенные контролируемым лицом копии. Требование нотариального удостоверения копий документов</w:t>
      </w:r>
      <w:r w:rsidR="00AE5E7C">
        <w:rPr>
          <w:rFonts w:ascii="Times New Roman" w:hAnsi="Times New Roman"/>
          <w:bCs/>
          <w:color w:val="000000"/>
          <w:sz w:val="28"/>
          <w:szCs w:val="28"/>
        </w:rPr>
        <w:t xml:space="preserve">, представляемых в контрольный </w:t>
      </w:r>
      <w:r w:rsidR="00705932" w:rsidRPr="007A7E37">
        <w:rPr>
          <w:rFonts w:ascii="Times New Roman" w:hAnsi="Times New Roman"/>
          <w:bCs/>
          <w:color w:val="000000"/>
          <w:sz w:val="28"/>
          <w:szCs w:val="28"/>
        </w:rPr>
        <w:t>орган не допускается.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sidRPr="007A7E37">
        <w:rPr>
          <w:rFonts w:ascii="Times New Roman" w:hAnsi="Times New Roman"/>
          <w:bCs/>
          <w:color w:val="000000"/>
          <w:sz w:val="28"/>
          <w:szCs w:val="28"/>
        </w:rPr>
        <w:t xml:space="preserve">В случае представления заверенных копий </w:t>
      </w:r>
      <w:proofErr w:type="spellStart"/>
      <w:r w:rsidRPr="007A7E37">
        <w:rPr>
          <w:rFonts w:ascii="Times New Roman" w:hAnsi="Times New Roman"/>
          <w:bCs/>
          <w:color w:val="000000"/>
          <w:sz w:val="28"/>
          <w:szCs w:val="28"/>
        </w:rPr>
        <w:t>истребуемых</w:t>
      </w:r>
      <w:proofErr w:type="spellEnd"/>
      <w:r w:rsidRPr="007A7E37">
        <w:rPr>
          <w:rFonts w:ascii="Times New Roman" w:hAnsi="Times New Roman"/>
          <w:bCs/>
          <w:color w:val="000000"/>
          <w:sz w:val="28"/>
          <w:szCs w:val="28"/>
        </w:rPr>
        <w:t xml:space="preserve"> документов инспектор вправе ознакомиться с подлинниками документов.</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sidRPr="007A7E37">
        <w:rPr>
          <w:rFonts w:ascii="Times New Roman" w:hAnsi="Times New Roman"/>
          <w:bCs/>
          <w:color w:val="000000"/>
          <w:sz w:val="28"/>
          <w:szCs w:val="28"/>
        </w:rPr>
        <w:t xml:space="preserve">Документы, которые </w:t>
      </w:r>
      <w:proofErr w:type="spellStart"/>
      <w:r w:rsidRPr="007A7E37">
        <w:rPr>
          <w:rFonts w:ascii="Times New Roman" w:hAnsi="Times New Roman"/>
          <w:bCs/>
          <w:color w:val="000000"/>
          <w:sz w:val="28"/>
          <w:szCs w:val="28"/>
        </w:rPr>
        <w:t>истребуются</w:t>
      </w:r>
      <w:proofErr w:type="spellEnd"/>
      <w:r w:rsidRPr="007A7E37">
        <w:rPr>
          <w:rFonts w:ascii="Times New Roman" w:hAnsi="Times New Roman"/>
          <w:bCs/>
          <w:color w:val="000000"/>
          <w:sz w:val="28"/>
          <w:szCs w:val="28"/>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7A7E37">
        <w:rPr>
          <w:rFonts w:ascii="Times New Roman" w:hAnsi="Times New Roman"/>
          <w:bCs/>
          <w:color w:val="000000"/>
          <w:sz w:val="28"/>
          <w:szCs w:val="28"/>
        </w:rPr>
        <w:t>истребуемые</w:t>
      </w:r>
      <w:proofErr w:type="spellEnd"/>
      <w:r w:rsidRPr="007A7E37">
        <w:rPr>
          <w:rFonts w:ascii="Times New Roman" w:hAnsi="Times New Roman"/>
          <w:bCs/>
          <w:color w:val="000000"/>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A7E37">
        <w:rPr>
          <w:rFonts w:ascii="Times New Roman" w:hAnsi="Times New Roman"/>
          <w:bCs/>
          <w:color w:val="000000"/>
          <w:sz w:val="28"/>
          <w:szCs w:val="28"/>
        </w:rPr>
        <w:t>истребуемые</w:t>
      </w:r>
      <w:proofErr w:type="spellEnd"/>
      <w:r w:rsidRPr="007A7E37">
        <w:rPr>
          <w:rFonts w:ascii="Times New Roman" w:hAnsi="Times New Roman"/>
          <w:bCs/>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A7E37">
        <w:rPr>
          <w:rFonts w:ascii="Times New Roman" w:hAnsi="Times New Roman"/>
          <w:bCs/>
          <w:color w:val="000000"/>
          <w:sz w:val="28"/>
          <w:szCs w:val="28"/>
        </w:rPr>
        <w:t>истребуемые</w:t>
      </w:r>
      <w:proofErr w:type="spellEnd"/>
      <w:r w:rsidRPr="007A7E37">
        <w:rPr>
          <w:rFonts w:ascii="Times New Roman" w:hAnsi="Times New Roman"/>
          <w:bCs/>
          <w:color w:val="000000"/>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2" w:history="1">
        <w:r w:rsidRPr="007A7E37">
          <w:rPr>
            <w:rFonts w:ascii="Times New Roman" w:hAnsi="Times New Roman"/>
            <w:bCs/>
            <w:color w:val="000000"/>
            <w:sz w:val="28"/>
            <w:szCs w:val="28"/>
          </w:rPr>
          <w:t>статьей 21</w:t>
        </w:r>
      </w:hyperlink>
      <w:r w:rsidRPr="007A7E37">
        <w:rPr>
          <w:rFonts w:ascii="Times New Roman" w:hAnsi="Times New Roman"/>
          <w:bCs/>
          <w:color w:val="000000"/>
          <w:sz w:val="28"/>
          <w:szCs w:val="28"/>
        </w:rPr>
        <w:t xml:space="preserve"> Закона 248-ФЗ.</w:t>
      </w:r>
    </w:p>
    <w:p w:rsidR="00705932" w:rsidRPr="007A7E37" w:rsidRDefault="00705932" w:rsidP="00705932">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sidRPr="007A7E37">
        <w:rPr>
          <w:rFonts w:ascii="Times New Roman" w:hAnsi="Times New Roman"/>
          <w:bCs/>
          <w:color w:val="000000"/>
          <w:sz w:val="28"/>
          <w:szCs w:val="28"/>
        </w:rPr>
        <w:t>Документы (копии документов), ранее представленные контролируемым лиц</w:t>
      </w:r>
      <w:r w:rsidR="00AE5E7C">
        <w:rPr>
          <w:rFonts w:ascii="Times New Roman" w:hAnsi="Times New Roman"/>
          <w:bCs/>
          <w:color w:val="000000"/>
          <w:sz w:val="28"/>
          <w:szCs w:val="28"/>
        </w:rPr>
        <w:t xml:space="preserve">ом в контрольный </w:t>
      </w:r>
      <w:r w:rsidRPr="007A7E37">
        <w:rPr>
          <w:rFonts w:ascii="Times New Roman" w:hAnsi="Times New Roman"/>
          <w:bCs/>
          <w:color w:val="000000"/>
          <w:sz w:val="28"/>
          <w:szCs w:val="28"/>
        </w:rPr>
        <w:t xml:space="preserve">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7A7E37">
        <w:rPr>
          <w:rFonts w:ascii="Times New Roman" w:hAnsi="Times New Roman"/>
          <w:bCs/>
          <w:color w:val="000000"/>
          <w:sz w:val="28"/>
          <w:szCs w:val="28"/>
        </w:rPr>
        <w:t>истребуемые</w:t>
      </w:r>
      <w:proofErr w:type="spellEnd"/>
      <w:r w:rsidRPr="007A7E37">
        <w:rPr>
          <w:rFonts w:ascii="Times New Roman" w:hAnsi="Times New Roman"/>
          <w:bCs/>
          <w:color w:val="000000"/>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7A7E37">
        <w:rPr>
          <w:rFonts w:ascii="Times New Roman" w:hAnsi="Times New Roman"/>
          <w:bCs/>
          <w:color w:val="000000"/>
          <w:sz w:val="28"/>
          <w:szCs w:val="28"/>
        </w:rPr>
        <w:t xml:space="preserve">которому) </w:t>
      </w:r>
      <w:proofErr w:type="gramEnd"/>
      <w:r w:rsidRPr="007A7E37">
        <w:rPr>
          <w:rFonts w:ascii="Times New Roman" w:hAnsi="Times New Roman"/>
          <w:bCs/>
          <w:color w:val="000000"/>
          <w:sz w:val="28"/>
          <w:szCs w:val="28"/>
        </w:rPr>
        <w:t>они были представлены.</w:t>
      </w:r>
    </w:p>
    <w:p w:rsidR="00BD5FC8" w:rsidRDefault="00BD5FC8" w:rsidP="00705932">
      <w:pPr>
        <w:shd w:val="clear" w:color="auto" w:fill="FFFFFF"/>
        <w:spacing w:after="180" w:line="240" w:lineRule="auto"/>
        <w:contextualSpacing/>
        <w:jc w:val="center"/>
        <w:rPr>
          <w:rFonts w:ascii="Times New Roman" w:eastAsia="Times New Roman" w:hAnsi="Times New Roman"/>
          <w:b/>
          <w:bCs/>
          <w:color w:val="000000"/>
          <w:sz w:val="28"/>
          <w:szCs w:val="28"/>
          <w:lang w:eastAsia="ru-RU"/>
        </w:rPr>
      </w:pPr>
    </w:p>
    <w:p w:rsidR="00705932" w:rsidRPr="007A7E37" w:rsidRDefault="00DD60C9" w:rsidP="00705932">
      <w:pPr>
        <w:shd w:val="clear" w:color="auto" w:fill="FFFFFF"/>
        <w:spacing w:after="18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6</w:t>
      </w:r>
      <w:r w:rsidR="00705932" w:rsidRPr="007A7E37">
        <w:rPr>
          <w:rFonts w:ascii="Times New Roman" w:eastAsia="Times New Roman" w:hAnsi="Times New Roman"/>
          <w:b/>
          <w:bCs/>
          <w:color w:val="000000"/>
          <w:sz w:val="28"/>
          <w:szCs w:val="28"/>
          <w:lang w:eastAsia="ru-RU"/>
        </w:rPr>
        <w:t>. Результаты контрольного мероприятия</w:t>
      </w:r>
    </w:p>
    <w:p w:rsidR="00705932" w:rsidRPr="000B3CC1" w:rsidRDefault="00DD60C9" w:rsidP="007A443C">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w:t>
      </w:r>
      <w:r w:rsidR="00705932" w:rsidRPr="007A7E37">
        <w:rPr>
          <w:rFonts w:ascii="Times New Roman" w:eastAsia="Times New Roman" w:hAnsi="Times New Roman"/>
          <w:color w:val="000000"/>
          <w:sz w:val="28"/>
          <w:szCs w:val="28"/>
          <w:lang w:eastAsia="ru-RU"/>
        </w:rPr>
        <w:t>.  По окончании проведения контрольного мероприятия составляется акт контрольного мероприятия по установленной форме (далее  – акт</w:t>
      </w:r>
      <w:proofErr w:type="gramStart"/>
      <w:r w:rsidR="00705932" w:rsidRPr="007A7E37">
        <w:rPr>
          <w:rFonts w:ascii="Times New Roman" w:eastAsia="Times New Roman" w:hAnsi="Times New Roman"/>
          <w:color w:val="000000"/>
          <w:sz w:val="28"/>
          <w:szCs w:val="28"/>
          <w:lang w:eastAsia="ru-RU"/>
        </w:rPr>
        <w:t>)в</w:t>
      </w:r>
      <w:proofErr w:type="gramEnd"/>
      <w:r w:rsidR="00705932" w:rsidRPr="007A7E37">
        <w:rPr>
          <w:rFonts w:ascii="Times New Roman" w:eastAsia="Times New Roman" w:hAnsi="Times New Roman"/>
          <w:color w:val="000000"/>
          <w:sz w:val="28"/>
          <w:szCs w:val="28"/>
          <w:lang w:eastAsia="ru-RU"/>
        </w:rPr>
        <w:t xml:space="preserve"> соответствии с требованиями  частей 2-3, 5 статьи 87 и статьи 88 Закона 248-ФЗ.</w:t>
      </w:r>
    </w:p>
    <w:p w:rsidR="007A443C" w:rsidRPr="007A443C" w:rsidRDefault="00DD60C9" w:rsidP="007A443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6.1</w:t>
      </w:r>
      <w:r w:rsidR="007A443C" w:rsidRPr="007A443C">
        <w:rPr>
          <w:rFonts w:ascii="Times New Roman" w:hAnsi="Times New Roman"/>
          <w:sz w:val="28"/>
          <w:szCs w:val="28"/>
        </w:rPr>
        <w:t>.1. По результатам проведения контрольных (надзорных) мероприятий  публичная оценка уровня соблюдения обязательных требований не присваивается.</w:t>
      </w:r>
    </w:p>
    <w:p w:rsidR="007A443C" w:rsidRPr="007A443C" w:rsidRDefault="00DD60C9" w:rsidP="007A443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 6.1</w:t>
      </w:r>
      <w:r w:rsidR="007A443C" w:rsidRPr="007A443C">
        <w:rPr>
          <w:rFonts w:ascii="Times New Roman" w:hAnsi="Times New Roman"/>
          <w:sz w:val="28"/>
          <w:szCs w:val="28"/>
        </w:rPr>
        <w:t>.2. По результатам проведения профилактических мероприятий  публичная оценка уровня соблюдения обязательных требований не присваивается.</w:t>
      </w:r>
    </w:p>
    <w:p w:rsidR="00705932" w:rsidRPr="007A7E37" w:rsidRDefault="00DD60C9" w:rsidP="00DD60C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lastRenderedPageBreak/>
        <w:t>6.2</w:t>
      </w:r>
      <w:r w:rsidR="00705932" w:rsidRPr="007A7E37">
        <w:rPr>
          <w:rFonts w:ascii="Times New Roman" w:eastAsia="Times New Roman" w:hAnsi="Times New Roman"/>
          <w:color w:val="000000"/>
          <w:sz w:val="28"/>
          <w:szCs w:val="28"/>
          <w:lang w:eastAsia="ru-RU"/>
        </w:rPr>
        <w:t xml:space="preserve">. </w:t>
      </w:r>
      <w:r w:rsidR="00705932" w:rsidRPr="007A7E37">
        <w:rPr>
          <w:rFonts w:ascii="Times New Roman" w:hAnsi="Times New Roman"/>
          <w:color w:val="000000"/>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13" w:history="1">
        <w:r w:rsidR="00705932" w:rsidRPr="007A7E37">
          <w:rPr>
            <w:rFonts w:ascii="Times New Roman" w:hAnsi="Times New Roman"/>
            <w:color w:val="000000"/>
            <w:sz w:val="28"/>
            <w:szCs w:val="28"/>
          </w:rPr>
          <w:t>статьями 39</w:t>
        </w:r>
      </w:hyperlink>
      <w:r w:rsidR="00705932" w:rsidRPr="007A7E37">
        <w:rPr>
          <w:rFonts w:ascii="Times New Roman" w:hAnsi="Times New Roman"/>
          <w:color w:val="000000"/>
          <w:sz w:val="28"/>
          <w:szCs w:val="28"/>
        </w:rPr>
        <w:t xml:space="preserve"> - </w:t>
      </w:r>
      <w:hyperlink r:id="rId14" w:history="1">
        <w:r w:rsidR="00705932" w:rsidRPr="007A7E37">
          <w:rPr>
            <w:rFonts w:ascii="Times New Roman" w:hAnsi="Times New Roman"/>
            <w:color w:val="000000"/>
            <w:sz w:val="28"/>
            <w:szCs w:val="28"/>
          </w:rPr>
          <w:t>43</w:t>
        </w:r>
      </w:hyperlink>
      <w:r w:rsidR="00705932" w:rsidRPr="007A7E37">
        <w:rPr>
          <w:rFonts w:ascii="Times New Roman" w:hAnsi="Times New Roman"/>
          <w:color w:val="000000"/>
          <w:sz w:val="28"/>
          <w:szCs w:val="28"/>
        </w:rPr>
        <w:t xml:space="preserve"> Закона 248-ФЗ.</w:t>
      </w:r>
    </w:p>
    <w:p w:rsidR="00705932" w:rsidRDefault="00DD60C9" w:rsidP="00705932">
      <w:pPr>
        <w:shd w:val="clear" w:color="auto" w:fill="FFFFFF"/>
        <w:spacing w:line="240" w:lineRule="auto"/>
        <w:ind w:firstLine="709"/>
        <w:contextualSpacing/>
        <w:jc w:val="both"/>
        <w:rPr>
          <w:rFonts w:ascii="Times New Roman" w:eastAsia="Times New Roman" w:hAnsi="Times New Roman"/>
          <w:color w:val="000000"/>
          <w:sz w:val="28"/>
          <w:szCs w:val="28"/>
          <w:lang w:eastAsia="ru-RU"/>
        </w:rPr>
      </w:pPr>
      <w:r w:rsidRPr="00DD60C9">
        <w:rPr>
          <w:rFonts w:ascii="Times New Roman" w:eastAsia="Times New Roman" w:hAnsi="Times New Roman"/>
          <w:color w:val="000000"/>
          <w:sz w:val="28"/>
          <w:szCs w:val="28"/>
          <w:lang w:eastAsia="ru-RU"/>
        </w:rPr>
        <w:t>6.3</w:t>
      </w:r>
      <w:r w:rsidR="00705932" w:rsidRPr="007A7E37">
        <w:rPr>
          <w:rFonts w:ascii="Times New Roman" w:eastAsia="Times New Roman" w:hAnsi="Times New Roman"/>
          <w:color w:val="000000"/>
          <w:sz w:val="28"/>
          <w:szCs w:val="28"/>
          <w:lang w:eastAsia="ru-RU"/>
        </w:rPr>
        <w:t>. Иные вопросы оформления результатов контрольного мероприятия регулируются Законом № 248 - ФЗ.</w:t>
      </w:r>
    </w:p>
    <w:p w:rsidR="00BD5FC8" w:rsidRPr="007A7E37" w:rsidRDefault="00BD5FC8" w:rsidP="00705932">
      <w:pPr>
        <w:shd w:val="clear" w:color="auto" w:fill="FFFFFF"/>
        <w:spacing w:line="240" w:lineRule="auto"/>
        <w:ind w:firstLine="709"/>
        <w:contextualSpacing/>
        <w:jc w:val="both"/>
        <w:rPr>
          <w:rFonts w:ascii="Times New Roman" w:eastAsia="Times New Roman" w:hAnsi="Times New Roman"/>
          <w:color w:val="000000"/>
          <w:sz w:val="28"/>
          <w:szCs w:val="28"/>
          <w:lang w:eastAsia="ru-RU"/>
        </w:rPr>
      </w:pPr>
    </w:p>
    <w:p w:rsidR="00705932" w:rsidRPr="007A7E37" w:rsidRDefault="00DD60C9" w:rsidP="00705932">
      <w:pPr>
        <w:shd w:val="clear" w:color="auto" w:fill="FFFFFF"/>
        <w:spacing w:after="18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7</w:t>
      </w:r>
      <w:r w:rsidR="00705932" w:rsidRPr="007A7E37">
        <w:rPr>
          <w:rFonts w:ascii="Times New Roman" w:eastAsia="Times New Roman" w:hAnsi="Times New Roman"/>
          <w:b/>
          <w:bCs/>
          <w:color w:val="000000"/>
          <w:sz w:val="28"/>
          <w:szCs w:val="28"/>
          <w:lang w:eastAsia="ru-RU"/>
        </w:rPr>
        <w:t>. Досудебное обжалование решений контрольного органа, действий (бездействия) его должностных лиц</w:t>
      </w:r>
    </w:p>
    <w:p w:rsidR="00705932" w:rsidRPr="007A7E37" w:rsidRDefault="00DD60C9" w:rsidP="00705932">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7.1</w:t>
      </w:r>
      <w:r w:rsidR="00705932" w:rsidRPr="007A7E37">
        <w:rPr>
          <w:rFonts w:ascii="Times New Roman" w:eastAsia="Times New Roman" w:hAnsi="Times New Roman"/>
          <w:color w:val="000000"/>
          <w:sz w:val="28"/>
          <w:szCs w:val="28"/>
          <w:lang w:eastAsia="ru-RU"/>
        </w:rPr>
        <w:t>.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BD5FC8" w:rsidRDefault="00BD5FC8" w:rsidP="00705932">
      <w:pPr>
        <w:shd w:val="clear" w:color="auto" w:fill="FFFFFF"/>
        <w:spacing w:after="180" w:line="240" w:lineRule="auto"/>
        <w:contextualSpacing/>
        <w:jc w:val="center"/>
        <w:rPr>
          <w:rFonts w:ascii="Times New Roman" w:eastAsia="Times New Roman" w:hAnsi="Times New Roman"/>
          <w:b/>
          <w:bCs/>
          <w:color w:val="000000"/>
          <w:sz w:val="28"/>
          <w:szCs w:val="28"/>
          <w:lang w:eastAsia="ru-RU"/>
        </w:rPr>
      </w:pPr>
    </w:p>
    <w:p w:rsidR="00705932" w:rsidRPr="007A7E37" w:rsidRDefault="00DD60C9" w:rsidP="00705932">
      <w:pPr>
        <w:shd w:val="clear" w:color="auto" w:fill="FFFFFF"/>
        <w:spacing w:after="180" w:line="240" w:lineRule="auto"/>
        <w:contextualSpacing/>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8</w:t>
      </w:r>
      <w:r w:rsidR="00705932" w:rsidRPr="007A7E37">
        <w:rPr>
          <w:rFonts w:ascii="Times New Roman" w:eastAsia="Times New Roman" w:hAnsi="Times New Roman"/>
          <w:b/>
          <w:bCs/>
          <w:color w:val="000000"/>
          <w:sz w:val="28"/>
          <w:szCs w:val="28"/>
          <w:lang w:eastAsia="ru-RU"/>
        </w:rPr>
        <w:t>. Оценка результативности и эффективности деятельности контрольного органа</w:t>
      </w:r>
    </w:p>
    <w:p w:rsidR="00705932" w:rsidRPr="007A7E37" w:rsidRDefault="00DD60C9" w:rsidP="00705932">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w:t>
      </w:r>
      <w:r w:rsidR="00705932" w:rsidRPr="007A7E37">
        <w:rPr>
          <w:rFonts w:ascii="Times New Roman" w:eastAsia="Times New Roman" w:hAnsi="Times New Roman"/>
          <w:color w:val="000000"/>
          <w:sz w:val="28"/>
          <w:szCs w:val="28"/>
          <w:lang w:eastAsia="ru-RU"/>
        </w:rPr>
        <w:t>. Оценка результативности и эффективности деятельности  органа муниципального контроля Администрации осуществляется на основе системы показателей результативности и эффективности муниципального земельного контроля.</w:t>
      </w:r>
    </w:p>
    <w:p w:rsidR="00705932" w:rsidRPr="007A7E37" w:rsidRDefault="00DD60C9"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8.2</w:t>
      </w:r>
      <w:r w:rsidR="00705932" w:rsidRPr="007A7E37">
        <w:rPr>
          <w:rFonts w:ascii="Times New Roman" w:eastAsia="Times New Roman" w:hAnsi="Times New Roman"/>
          <w:color w:val="000000"/>
          <w:sz w:val="28"/>
          <w:szCs w:val="28"/>
          <w:lang w:eastAsia="ru-RU"/>
        </w:rPr>
        <w:t>. В систему показателей результативности и эффективности деятельности,  входят:</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1) ключевые показатели муниципального земельного контроля;</w:t>
      </w:r>
    </w:p>
    <w:p w:rsidR="00705932" w:rsidRPr="007A7E37" w:rsidRDefault="00705932"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2) индикативные показатели муниципального земельного контроля.</w:t>
      </w:r>
    </w:p>
    <w:p w:rsidR="00705932" w:rsidRPr="007A7E37" w:rsidRDefault="00DD60C9" w:rsidP="00705932">
      <w:pPr>
        <w:shd w:val="clear" w:color="auto" w:fill="FFFFFF"/>
        <w:spacing w:after="18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8.3</w:t>
      </w:r>
      <w:r w:rsidR="00705932" w:rsidRPr="007A7E37">
        <w:rPr>
          <w:rFonts w:ascii="Times New Roman" w:eastAsia="Times New Roman" w:hAnsi="Times New Roman"/>
          <w:color w:val="000000"/>
          <w:sz w:val="28"/>
          <w:szCs w:val="28"/>
          <w:lang w:eastAsia="ru-RU"/>
        </w:rPr>
        <w:t>.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Марёвского муниципального округа.</w:t>
      </w:r>
    </w:p>
    <w:p w:rsidR="00705932" w:rsidRPr="007A7E37" w:rsidRDefault="00DD60C9" w:rsidP="00D53F8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8.4</w:t>
      </w:r>
      <w:r w:rsidR="00705932" w:rsidRPr="007A7E37">
        <w:rPr>
          <w:rFonts w:ascii="Times New Roman" w:eastAsia="Times New Roman" w:hAnsi="Times New Roman"/>
          <w:color w:val="000000"/>
          <w:sz w:val="28"/>
          <w:szCs w:val="28"/>
          <w:lang w:eastAsia="ru-RU"/>
        </w:rPr>
        <w:t xml:space="preserve">. Сектор муниципального контроля ежегодно осуществляет подготовку доклада о муниципальном земельном контроле  с учетом требований, установленных Законом № 248 - ФЗ. </w:t>
      </w:r>
    </w:p>
    <w:p w:rsidR="00705932" w:rsidRPr="002822B5" w:rsidRDefault="00DD60C9" w:rsidP="00D53F8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8.5</w:t>
      </w:r>
      <w:r w:rsidR="00705932" w:rsidRPr="007A7E37">
        <w:rPr>
          <w:rFonts w:ascii="Times New Roman" w:eastAsia="Times New Roman" w:hAnsi="Times New Roman"/>
          <w:color w:val="000000"/>
          <w:sz w:val="28"/>
          <w:szCs w:val="28"/>
          <w:lang w:eastAsia="ru-RU"/>
        </w:rPr>
        <w:t>. 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r w:rsidR="00D53F85" w:rsidRPr="00D53F85">
        <w:rPr>
          <w:rFonts w:ascii="Times New Roman" w:hAnsi="Times New Roman"/>
          <w:color w:val="000000"/>
          <w:sz w:val="28"/>
          <w:szCs w:val="28"/>
          <w:lang w:eastAsia="ru-RU"/>
        </w:rPr>
        <w:t xml:space="preserve">, а также </w:t>
      </w:r>
      <w:r w:rsidR="00D53F85" w:rsidRPr="00D53F85">
        <w:rPr>
          <w:rFonts w:ascii="Times New Roman" w:hAnsi="Times New Roman"/>
          <w:sz w:val="28"/>
          <w:szCs w:val="28"/>
          <w:lang w:eastAsia="ru-RU"/>
        </w:rPr>
        <w:t>предложений по результатам обобщения правоприменительной практики</w:t>
      </w:r>
      <w:r w:rsidR="00705932" w:rsidRPr="007A7E37">
        <w:rPr>
          <w:rFonts w:ascii="Times New Roman" w:eastAsia="Times New Roman" w:hAnsi="Times New Roman"/>
          <w:color w:val="000000"/>
          <w:sz w:val="28"/>
          <w:szCs w:val="28"/>
          <w:lang w:eastAsia="ru-RU"/>
        </w:rPr>
        <w:t xml:space="preserve"> (далее – Доклад о правоприменительной практике). 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705932" w:rsidRPr="007A7E37" w:rsidRDefault="00705932" w:rsidP="00705932">
      <w:pPr>
        <w:shd w:val="clear" w:color="auto" w:fill="FFFFFF"/>
        <w:spacing w:after="0" w:line="240" w:lineRule="auto"/>
        <w:ind w:firstLine="709"/>
        <w:jc w:val="both"/>
        <w:rPr>
          <w:rFonts w:ascii="Arial" w:eastAsia="Times New Roman" w:hAnsi="Arial" w:cs="Arial"/>
          <w:b/>
          <w:bCs/>
          <w:color w:val="000000"/>
          <w:sz w:val="18"/>
          <w:lang w:eastAsia="ru-RU"/>
        </w:rPr>
      </w:pPr>
      <w:r w:rsidRPr="007A7E37">
        <w:rPr>
          <w:rFonts w:ascii="Times New Roman" w:eastAsia="Times New Roman" w:hAnsi="Times New Roman"/>
          <w:color w:val="000000"/>
          <w:sz w:val="28"/>
          <w:szCs w:val="28"/>
          <w:lang w:eastAsia="ru-RU"/>
        </w:rPr>
        <w:t>Доклад о правоприменительной практике утверждается Главой (Заместителем главы) Администрации и размещается на официальном сайте в сети «Интернет» не позднее 1</w:t>
      </w:r>
      <w:r w:rsidR="007A443C" w:rsidRPr="007A443C">
        <w:rPr>
          <w:rFonts w:ascii="Times New Roman" w:eastAsia="Times New Roman" w:hAnsi="Times New Roman"/>
          <w:color w:val="000000"/>
          <w:sz w:val="28"/>
          <w:szCs w:val="28"/>
          <w:lang w:eastAsia="ru-RU"/>
        </w:rPr>
        <w:t>5</w:t>
      </w:r>
      <w:r w:rsidRPr="007A7E37">
        <w:rPr>
          <w:rFonts w:ascii="Times New Roman" w:eastAsia="Times New Roman" w:hAnsi="Times New Roman"/>
          <w:color w:val="000000"/>
          <w:sz w:val="28"/>
          <w:szCs w:val="28"/>
          <w:lang w:eastAsia="ru-RU"/>
        </w:rPr>
        <w:t xml:space="preserve"> марта года, следующего за отчетным.</w:t>
      </w:r>
    </w:p>
    <w:p w:rsidR="00705932" w:rsidRPr="007A7E37" w:rsidRDefault="00DD60C9"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8.6</w:t>
      </w:r>
      <w:r w:rsidR="00705932" w:rsidRPr="007A7E37">
        <w:rPr>
          <w:rFonts w:ascii="Times New Roman" w:eastAsia="Times New Roman" w:hAnsi="Times New Roman"/>
          <w:color w:val="000000"/>
          <w:sz w:val="28"/>
          <w:szCs w:val="28"/>
          <w:lang w:eastAsia="ru-RU"/>
        </w:rPr>
        <w:t>. Формы документов, составляемые и используемые при осуществлении муниципального земельного контроля на территории Марёвского муниципального округа утверждены Приказом Министерства экономического</w:t>
      </w:r>
      <w:r w:rsidR="00AE5E7C">
        <w:rPr>
          <w:rFonts w:ascii="Times New Roman" w:eastAsia="Times New Roman" w:hAnsi="Times New Roman"/>
          <w:color w:val="000000"/>
          <w:sz w:val="28"/>
          <w:szCs w:val="28"/>
          <w:lang w:eastAsia="ru-RU"/>
        </w:rPr>
        <w:t xml:space="preserve"> развития Российской Федерации </w:t>
      </w:r>
      <w:r w:rsidR="00705932" w:rsidRPr="007A7E37">
        <w:rPr>
          <w:rFonts w:ascii="Times New Roman" w:eastAsia="Times New Roman" w:hAnsi="Times New Roman"/>
          <w:color w:val="000000"/>
          <w:sz w:val="28"/>
          <w:szCs w:val="28"/>
          <w:lang w:eastAsia="ru-RU"/>
        </w:rPr>
        <w:t>№ 151 от 31.03.2021 г.</w:t>
      </w:r>
    </w:p>
    <w:p w:rsidR="00705932" w:rsidRPr="007A7E37" w:rsidRDefault="00DD60C9" w:rsidP="0070593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705932" w:rsidRPr="007A7E37">
        <w:rPr>
          <w:rFonts w:ascii="Times New Roman" w:eastAsia="Times New Roman" w:hAnsi="Times New Roman"/>
          <w:color w:val="000000"/>
          <w:sz w:val="28"/>
          <w:szCs w:val="28"/>
          <w:lang w:eastAsia="ru-RU"/>
        </w:rPr>
        <w:t xml:space="preserve">. Оценка результативности и эффективности проведения муниципального земельного контроля на территории Марёвского муниципального округа осуществляется </w:t>
      </w:r>
      <w:r w:rsidR="00AE5E7C" w:rsidRPr="007A7E37">
        <w:rPr>
          <w:rFonts w:ascii="Times New Roman" w:eastAsia="Times New Roman" w:hAnsi="Times New Roman"/>
          <w:color w:val="000000"/>
          <w:sz w:val="28"/>
          <w:szCs w:val="28"/>
          <w:lang w:eastAsia="ru-RU"/>
        </w:rPr>
        <w:t>согласно статье</w:t>
      </w:r>
      <w:r w:rsidR="00705932" w:rsidRPr="007A7E37">
        <w:rPr>
          <w:rFonts w:ascii="Times New Roman" w:eastAsia="Times New Roman" w:hAnsi="Times New Roman"/>
          <w:color w:val="000000"/>
          <w:sz w:val="28"/>
          <w:szCs w:val="28"/>
          <w:lang w:eastAsia="ru-RU"/>
        </w:rPr>
        <w:t xml:space="preserve"> 30 Закона № 248-ФЗ.</w:t>
      </w: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Pr="00DD60C9" w:rsidRDefault="00705932"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D53F85" w:rsidRDefault="00D53F85"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BD5FC8" w:rsidRPr="00DD60C9" w:rsidRDefault="00BD5FC8"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D53F85" w:rsidRPr="00DD60C9" w:rsidRDefault="00D53F85"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AE5E7C" w:rsidRDefault="00AE5E7C"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AD2B55" w:rsidRPr="00DD60C9" w:rsidRDefault="00AD2B55" w:rsidP="00705932">
      <w:pPr>
        <w:shd w:val="clear" w:color="auto" w:fill="FFFFFF"/>
        <w:spacing w:after="180" w:line="240" w:lineRule="auto"/>
        <w:jc w:val="right"/>
        <w:rPr>
          <w:rFonts w:ascii="Times New Roman" w:eastAsia="Times New Roman" w:hAnsi="Times New Roman"/>
          <w:color w:val="000000"/>
          <w:sz w:val="28"/>
          <w:szCs w:val="28"/>
          <w:lang w:eastAsia="ru-RU"/>
        </w:rPr>
      </w:pPr>
    </w:p>
    <w:p w:rsidR="00705932" w:rsidRPr="007A7E37" w:rsidRDefault="00DA144C" w:rsidP="00D53F85">
      <w:pPr>
        <w:shd w:val="clear" w:color="auto" w:fill="FFFFFF"/>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w:t>
      </w:r>
      <w:r w:rsidR="00705932" w:rsidRPr="007A7E37">
        <w:rPr>
          <w:rFonts w:ascii="Times New Roman" w:eastAsia="Times New Roman" w:hAnsi="Times New Roman"/>
          <w:color w:val="000000"/>
          <w:sz w:val="28"/>
          <w:szCs w:val="28"/>
          <w:lang w:eastAsia="ru-RU"/>
        </w:rPr>
        <w:t xml:space="preserve"> 1</w:t>
      </w:r>
    </w:p>
    <w:p w:rsidR="00705932" w:rsidRPr="007A7E37" w:rsidRDefault="00705932"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к Положению о муниципальном земельном</w:t>
      </w:r>
    </w:p>
    <w:p w:rsidR="00705932" w:rsidRPr="007A7E37" w:rsidRDefault="00705932"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контроле</w:t>
      </w:r>
    </w:p>
    <w:p w:rsidR="00705932" w:rsidRPr="00705932" w:rsidRDefault="00705932" w:rsidP="00F31E92">
      <w:pPr>
        <w:shd w:val="clear" w:color="auto" w:fill="FFFFFF"/>
        <w:spacing w:after="0" w:line="240" w:lineRule="auto"/>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w:t>
      </w:r>
      <w:bookmarkStart w:id="1" w:name="_GoBack"/>
      <w:bookmarkEnd w:id="1"/>
    </w:p>
    <w:p w:rsidR="00705932" w:rsidRPr="007A7E37" w:rsidRDefault="00705932" w:rsidP="00705932">
      <w:pPr>
        <w:shd w:val="clear" w:color="auto" w:fill="FFFFFF"/>
        <w:spacing w:after="18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Перечень должностных лиц Администрации Марёвского муниципального округа, уполномоченных на осуществление муниципального земельного контроля</w:t>
      </w:r>
    </w:p>
    <w:p w:rsidR="00D53F85" w:rsidRPr="00D53F85" w:rsidRDefault="00D53F85" w:rsidP="00A868CE">
      <w:pPr>
        <w:pStyle w:val="a6"/>
        <w:shd w:val="clear" w:color="auto" w:fill="FFFFFF"/>
        <w:tabs>
          <w:tab w:val="left" w:pos="4020"/>
        </w:tabs>
        <w:spacing w:after="0" w:line="240" w:lineRule="auto"/>
        <w:ind w:left="709"/>
        <w:jc w:val="both"/>
        <w:rPr>
          <w:rFonts w:ascii="Times New Roman" w:eastAsia="Times New Roman" w:hAnsi="Times New Roman"/>
          <w:color w:val="000000"/>
          <w:sz w:val="28"/>
          <w:szCs w:val="28"/>
          <w:lang w:eastAsia="ru-RU"/>
        </w:rPr>
      </w:pPr>
      <w:r w:rsidRPr="00D53F85">
        <w:rPr>
          <w:rFonts w:ascii="Times New Roman" w:eastAsia="Times New Roman" w:hAnsi="Times New Roman"/>
          <w:color w:val="000000"/>
          <w:sz w:val="28"/>
          <w:szCs w:val="28"/>
          <w:lang w:eastAsia="ru-RU"/>
        </w:rPr>
        <w:t xml:space="preserve">1. </w:t>
      </w:r>
      <w:r w:rsidR="00705932" w:rsidRPr="007A7E37">
        <w:rPr>
          <w:rFonts w:ascii="Times New Roman" w:eastAsia="Times New Roman" w:hAnsi="Times New Roman"/>
          <w:color w:val="000000"/>
          <w:sz w:val="28"/>
          <w:szCs w:val="28"/>
          <w:lang w:eastAsia="ru-RU"/>
        </w:rPr>
        <w:t>Заведующий сектором муниципального контроля;</w:t>
      </w:r>
    </w:p>
    <w:p w:rsidR="00705932" w:rsidRPr="007A7E37" w:rsidRDefault="00D53F85" w:rsidP="00A868CE">
      <w:pPr>
        <w:pStyle w:val="a6"/>
        <w:shd w:val="clear" w:color="auto" w:fill="FFFFFF"/>
        <w:tabs>
          <w:tab w:val="left" w:pos="4020"/>
        </w:tabs>
        <w:spacing w:after="0" w:line="240" w:lineRule="auto"/>
        <w:ind w:left="709"/>
        <w:jc w:val="both"/>
        <w:rPr>
          <w:rFonts w:ascii="Times New Roman" w:eastAsia="Times New Roman" w:hAnsi="Times New Roman"/>
          <w:color w:val="000000"/>
          <w:sz w:val="28"/>
          <w:szCs w:val="28"/>
          <w:lang w:eastAsia="ru-RU"/>
        </w:rPr>
      </w:pPr>
      <w:r w:rsidRPr="00D53F85">
        <w:rPr>
          <w:rFonts w:ascii="Times New Roman" w:eastAsia="Times New Roman" w:hAnsi="Times New Roman"/>
          <w:color w:val="000000"/>
          <w:sz w:val="28"/>
          <w:szCs w:val="28"/>
          <w:lang w:eastAsia="ru-RU"/>
        </w:rPr>
        <w:t xml:space="preserve">2. </w:t>
      </w:r>
      <w:r w:rsidR="00705932" w:rsidRPr="007A7E37">
        <w:rPr>
          <w:rFonts w:ascii="Times New Roman" w:eastAsia="Times New Roman" w:hAnsi="Times New Roman"/>
          <w:color w:val="000000"/>
          <w:sz w:val="28"/>
          <w:szCs w:val="28"/>
          <w:lang w:eastAsia="ru-RU"/>
        </w:rPr>
        <w:t>Главный специалист сектора муниципального контроля.</w:t>
      </w:r>
    </w:p>
    <w:p w:rsidR="00705932" w:rsidRPr="007A7E37" w:rsidRDefault="00705932" w:rsidP="00D53F85">
      <w:pPr>
        <w:shd w:val="clear" w:color="auto" w:fill="FFFFFF"/>
        <w:spacing w:after="0" w:line="240" w:lineRule="auto"/>
        <w:jc w:val="right"/>
        <w:rPr>
          <w:rFonts w:ascii="Times New Roman" w:hAnsi="Times New Roman"/>
          <w:color w:val="000000"/>
          <w:sz w:val="28"/>
          <w:szCs w:val="28"/>
        </w:rPr>
      </w:pPr>
      <w:r w:rsidRPr="007A7E37">
        <w:rPr>
          <w:rFonts w:ascii="Times New Roman" w:hAnsi="Times New Roman"/>
          <w:color w:val="000000"/>
          <w:sz w:val="28"/>
          <w:szCs w:val="28"/>
        </w:rPr>
        <w:t xml:space="preserve">Приложение № 2 </w:t>
      </w:r>
    </w:p>
    <w:p w:rsidR="00705932" w:rsidRPr="007A7E37" w:rsidRDefault="00705932"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к Положению о муниципальном земельном</w:t>
      </w:r>
    </w:p>
    <w:p w:rsidR="00705932" w:rsidRPr="007A7E37" w:rsidRDefault="00705932"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xml:space="preserve">контроле </w:t>
      </w:r>
    </w:p>
    <w:p w:rsidR="00705932" w:rsidRDefault="00705932" w:rsidP="00F31E92">
      <w:pPr>
        <w:shd w:val="clear" w:color="auto" w:fill="FFFFFF"/>
        <w:spacing w:after="0" w:line="240" w:lineRule="auto"/>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w:t>
      </w:r>
    </w:p>
    <w:p w:rsidR="00705932" w:rsidRPr="007A7E37" w:rsidRDefault="00705932" w:rsidP="00705932">
      <w:pPr>
        <w:shd w:val="clear" w:color="auto" w:fill="FFFFFF"/>
        <w:spacing w:after="180" w:line="240" w:lineRule="auto"/>
        <w:ind w:firstLine="709"/>
        <w:jc w:val="both"/>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Перечень должностных лиц администрации Марёвского муниципального округа, уполномоченных на составление протоколов об административных правонарушениях при осуществлении муниципального земельного контроля   согласно приложению 5 областного закона Новгородской области  от  01.02.2016 г. № 914-ОЗ</w:t>
      </w:r>
    </w:p>
    <w:p w:rsidR="00705932" w:rsidRPr="007A7E37" w:rsidRDefault="00D53F85" w:rsidP="00A868C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53F85">
        <w:rPr>
          <w:rFonts w:ascii="Times New Roman" w:eastAsia="Times New Roman" w:hAnsi="Times New Roman"/>
          <w:color w:val="000000"/>
          <w:sz w:val="28"/>
          <w:szCs w:val="28"/>
          <w:lang w:eastAsia="ru-RU"/>
        </w:rPr>
        <w:t>1.</w:t>
      </w:r>
      <w:r w:rsidR="00705932" w:rsidRPr="007A7E37">
        <w:rPr>
          <w:rFonts w:ascii="Times New Roman" w:eastAsia="Times New Roman" w:hAnsi="Times New Roman"/>
          <w:color w:val="000000"/>
          <w:sz w:val="28"/>
          <w:szCs w:val="28"/>
          <w:lang w:eastAsia="ru-RU"/>
        </w:rPr>
        <w:t>Заведующий сектором муниципального контроля;</w:t>
      </w:r>
    </w:p>
    <w:p w:rsidR="00705932" w:rsidRDefault="00D53F85" w:rsidP="00A868C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53F85">
        <w:rPr>
          <w:rFonts w:ascii="Times New Roman" w:eastAsia="Times New Roman" w:hAnsi="Times New Roman"/>
          <w:color w:val="000000"/>
          <w:sz w:val="28"/>
          <w:szCs w:val="28"/>
          <w:lang w:eastAsia="ru-RU"/>
        </w:rPr>
        <w:t>2.</w:t>
      </w:r>
      <w:r w:rsidR="00705932" w:rsidRPr="007A7E37">
        <w:rPr>
          <w:rFonts w:ascii="Times New Roman" w:eastAsia="Times New Roman" w:hAnsi="Times New Roman"/>
          <w:color w:val="000000"/>
          <w:sz w:val="28"/>
          <w:szCs w:val="28"/>
          <w:lang w:eastAsia="ru-RU"/>
        </w:rPr>
        <w:t>Главный специалист сектора муниципального контроля.</w:t>
      </w:r>
    </w:p>
    <w:p w:rsidR="00F31E92" w:rsidRDefault="00F31E92" w:rsidP="00A868CE">
      <w:pPr>
        <w:shd w:val="clear" w:color="auto" w:fill="FFFFFF"/>
        <w:spacing w:after="0" w:line="240" w:lineRule="auto"/>
        <w:ind w:firstLine="709"/>
        <w:jc w:val="both"/>
      </w:pPr>
    </w:p>
    <w:p w:rsidR="00D53F85" w:rsidRPr="007A7E37" w:rsidRDefault="00D53F85" w:rsidP="00D53F85">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Приложение № </w:t>
      </w:r>
      <w:r w:rsidRPr="0067133C">
        <w:rPr>
          <w:rFonts w:ascii="Times New Roman" w:hAnsi="Times New Roman"/>
          <w:color w:val="000000"/>
          <w:sz w:val="28"/>
          <w:szCs w:val="28"/>
        </w:rPr>
        <w:t>3</w:t>
      </w:r>
      <w:r w:rsidRPr="007A7E37">
        <w:rPr>
          <w:rFonts w:ascii="Times New Roman" w:hAnsi="Times New Roman"/>
          <w:color w:val="000000"/>
          <w:sz w:val="28"/>
          <w:szCs w:val="28"/>
        </w:rPr>
        <w:t xml:space="preserve"> </w:t>
      </w:r>
    </w:p>
    <w:p w:rsidR="00D53F85" w:rsidRPr="007A7E37" w:rsidRDefault="00D53F85"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к Положению о муниципальном земельном</w:t>
      </w:r>
    </w:p>
    <w:p w:rsidR="00D53F85" w:rsidRPr="007A7E37" w:rsidRDefault="00D53F85" w:rsidP="00D53F85">
      <w:pPr>
        <w:shd w:val="clear" w:color="auto" w:fill="FFFFFF"/>
        <w:spacing w:after="0" w:line="240" w:lineRule="auto"/>
        <w:jc w:val="right"/>
        <w:rPr>
          <w:rFonts w:ascii="Times New Roman" w:eastAsia="Times New Roman" w:hAnsi="Times New Roman"/>
          <w:color w:val="000000"/>
          <w:sz w:val="28"/>
          <w:szCs w:val="28"/>
          <w:lang w:eastAsia="ru-RU"/>
        </w:rPr>
      </w:pPr>
      <w:r w:rsidRPr="007A7E37">
        <w:rPr>
          <w:rFonts w:ascii="Times New Roman" w:eastAsia="Times New Roman" w:hAnsi="Times New Roman"/>
          <w:color w:val="000000"/>
          <w:sz w:val="28"/>
          <w:szCs w:val="28"/>
          <w:lang w:eastAsia="ru-RU"/>
        </w:rPr>
        <w:t xml:space="preserve">контроле </w:t>
      </w:r>
    </w:p>
    <w:p w:rsidR="00D53F85" w:rsidRPr="00BD5FC8" w:rsidRDefault="00D53F85" w:rsidP="00D53F85">
      <w:pPr>
        <w:pStyle w:val="ConsPlusNormal"/>
        <w:spacing w:line="240" w:lineRule="exact"/>
        <w:jc w:val="center"/>
        <w:rPr>
          <w:rFonts w:ascii="Times New Roman" w:hAnsi="Times New Roman" w:cs="Times New Roman"/>
          <w:color w:val="000000"/>
          <w:sz w:val="28"/>
          <w:szCs w:val="28"/>
          <w:shd w:val="clear" w:color="auto" w:fill="F1C100"/>
        </w:rPr>
      </w:pPr>
      <w:r w:rsidRPr="00BD5FC8">
        <w:rPr>
          <w:rFonts w:ascii="Times New Roman" w:hAnsi="Times New Roman" w:cs="Times New Roman"/>
          <w:sz w:val="28"/>
          <w:szCs w:val="28"/>
        </w:rPr>
        <w:t xml:space="preserve">Критерии отнесения объектов контроля </w:t>
      </w:r>
      <w:r w:rsidRPr="00BD5FC8">
        <w:rPr>
          <w:rFonts w:ascii="Times New Roman" w:hAnsi="Times New Roman" w:cs="Times New Roman"/>
          <w:color w:val="000000"/>
          <w:sz w:val="28"/>
          <w:szCs w:val="28"/>
        </w:rPr>
        <w:t>к категориям риска в рамках осуществления муниципального</w:t>
      </w:r>
      <w:r w:rsidR="00DF7276" w:rsidRPr="00BD5FC8">
        <w:rPr>
          <w:rFonts w:ascii="Times New Roman" w:hAnsi="Times New Roman" w:cs="Times New Roman"/>
          <w:color w:val="000000"/>
          <w:sz w:val="28"/>
          <w:szCs w:val="28"/>
        </w:rPr>
        <w:t xml:space="preserve"> земельного</w:t>
      </w:r>
      <w:r w:rsidRPr="00BD5FC8">
        <w:rPr>
          <w:rFonts w:ascii="Times New Roman" w:hAnsi="Times New Roman" w:cs="Times New Roman"/>
          <w:color w:val="000000"/>
          <w:sz w:val="28"/>
          <w:szCs w:val="28"/>
        </w:rPr>
        <w:t xml:space="preserve"> контроля</w:t>
      </w:r>
      <w:r w:rsidRPr="00BD5FC8">
        <w:rPr>
          <w:rFonts w:ascii="Times New Roman" w:hAnsi="Times New Roman" w:cs="Times New Roman"/>
          <w:sz w:val="28"/>
          <w:szCs w:val="28"/>
        </w:rPr>
        <w:t xml:space="preserve"> </w:t>
      </w:r>
    </w:p>
    <w:p w:rsidR="00D53F85" w:rsidRPr="00BD5FC8" w:rsidRDefault="00D53F85" w:rsidP="00D53F85">
      <w:pPr>
        <w:pStyle w:val="ConsPlusNormal"/>
        <w:jc w:val="center"/>
        <w:rPr>
          <w:rFonts w:ascii="Times New Roman" w:hAnsi="Times New Roman" w:cs="Times New Roman"/>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7"/>
        <w:gridCol w:w="1981"/>
      </w:tblGrid>
      <w:tr w:rsidR="00D53F85" w:rsidRPr="00BD5FC8" w:rsidTr="00EA340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53F85" w:rsidP="00805A8A">
            <w:pPr>
              <w:rPr>
                <w:rFonts w:ascii="Times New Roman" w:hAnsi="Times New Roman"/>
                <w:sz w:val="28"/>
                <w:szCs w:val="28"/>
              </w:rPr>
            </w:pPr>
            <w:r w:rsidRPr="00BD5FC8">
              <w:rPr>
                <w:rFonts w:ascii="Times New Roman" w:hAnsi="Times New Roman"/>
                <w:sz w:val="28"/>
                <w:szCs w:val="28"/>
              </w:rPr>
              <w:t> </w:t>
            </w:r>
            <w:proofErr w:type="gramStart"/>
            <w:r w:rsidRPr="00BD5FC8">
              <w:rPr>
                <w:rFonts w:ascii="Times New Roman" w:hAnsi="Times New Roman"/>
                <w:sz w:val="28"/>
                <w:szCs w:val="28"/>
              </w:rPr>
              <w:t>п</w:t>
            </w:r>
            <w:proofErr w:type="gramEnd"/>
            <w:r w:rsidRPr="00BD5FC8">
              <w:rPr>
                <w:rFonts w:ascii="Times New Roman" w:hAnsi="Times New Roman"/>
                <w:sz w:val="28"/>
                <w:szCs w:val="28"/>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D53F85" w:rsidRPr="00BD5FC8" w:rsidRDefault="00D53F85" w:rsidP="00EA3406">
            <w:pPr>
              <w:jc w:val="center"/>
              <w:rPr>
                <w:rFonts w:ascii="Times New Roman" w:hAnsi="Times New Roman"/>
                <w:sz w:val="28"/>
                <w:szCs w:val="28"/>
              </w:rPr>
            </w:pPr>
            <w:r w:rsidRPr="00BD5FC8">
              <w:rPr>
                <w:rFonts w:ascii="Times New Roman" w:hAnsi="Times New Roman"/>
                <w:sz w:val="28"/>
                <w:szCs w:val="28"/>
              </w:rPr>
              <w:t xml:space="preserve">Объекты муниципального </w:t>
            </w:r>
            <w:r w:rsidR="00EA3406" w:rsidRPr="00BD5FC8">
              <w:rPr>
                <w:rFonts w:ascii="Times New Roman" w:hAnsi="Times New Roman"/>
                <w:sz w:val="28"/>
                <w:szCs w:val="28"/>
              </w:rPr>
              <w:t xml:space="preserve">земельного </w:t>
            </w:r>
            <w:r w:rsidRPr="00BD5FC8">
              <w:rPr>
                <w:rFonts w:ascii="Times New Roman" w:hAnsi="Times New Roman"/>
                <w:sz w:val="28"/>
                <w:szCs w:val="28"/>
              </w:rPr>
              <w:t>контроля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53F85" w:rsidP="00805A8A">
            <w:pPr>
              <w:jc w:val="center"/>
              <w:rPr>
                <w:rFonts w:ascii="Times New Roman" w:hAnsi="Times New Roman"/>
                <w:sz w:val="28"/>
                <w:szCs w:val="28"/>
              </w:rPr>
            </w:pPr>
            <w:r w:rsidRPr="00BD5FC8">
              <w:rPr>
                <w:rFonts w:ascii="Times New Roman" w:hAnsi="Times New Roman"/>
                <w:sz w:val="28"/>
                <w:szCs w:val="28"/>
              </w:rPr>
              <w:t>Категория риска</w:t>
            </w:r>
          </w:p>
        </w:tc>
      </w:tr>
      <w:tr w:rsidR="00D53F85" w:rsidRPr="00BD5FC8" w:rsidTr="00DF727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53F85" w:rsidP="00805A8A">
            <w:pPr>
              <w:jc w:val="center"/>
              <w:rPr>
                <w:rFonts w:ascii="Times New Roman" w:hAnsi="Times New Roman"/>
                <w:sz w:val="28"/>
                <w:szCs w:val="28"/>
              </w:rPr>
            </w:pPr>
            <w:r w:rsidRPr="00BD5FC8">
              <w:rPr>
                <w:rFonts w:ascii="Times New Roman" w:hAnsi="Times New Roman"/>
                <w:sz w:val="28"/>
                <w:szCs w:val="2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EA3406" w:rsidP="00DF7276">
            <w:pPr>
              <w:pStyle w:val="a7"/>
              <w:rPr>
                <w:sz w:val="28"/>
                <w:szCs w:val="28"/>
              </w:rPr>
            </w:pPr>
            <w:r w:rsidRPr="00BD5FC8">
              <w:rPr>
                <w:sz w:val="28"/>
                <w:szCs w:val="28"/>
              </w:rPr>
              <w:t>З</w:t>
            </w:r>
            <w:r w:rsidR="00155EBE" w:rsidRPr="00BD5FC8">
              <w:rPr>
                <w:sz w:val="28"/>
                <w:szCs w:val="28"/>
              </w:rPr>
              <w:t>емельные участки, на которых ранее выявлялись нарушения, но меры по их устр</w:t>
            </w:r>
            <w:r w:rsidR="00DC056D" w:rsidRPr="00BD5FC8">
              <w:rPr>
                <w:sz w:val="28"/>
                <w:szCs w:val="28"/>
              </w:rPr>
              <w:t xml:space="preserve">анению были приняты с </w:t>
            </w:r>
            <w:r w:rsidR="00DC056D" w:rsidRPr="00BD5FC8">
              <w:rPr>
                <w:color w:val="000000"/>
                <w:sz w:val="28"/>
                <w:szCs w:val="28"/>
                <w:shd w:val="clear" w:color="auto" w:fill="FFFFFF"/>
              </w:rPr>
              <w:t>запозданием</w:t>
            </w:r>
            <w:r w:rsidR="00155EBE" w:rsidRPr="00BD5FC8">
              <w:rPr>
                <w:sz w:val="28"/>
                <w:szCs w:val="28"/>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F7276" w:rsidP="00805A8A">
            <w:pPr>
              <w:jc w:val="center"/>
              <w:rPr>
                <w:rFonts w:ascii="Times New Roman" w:hAnsi="Times New Roman"/>
                <w:sz w:val="28"/>
                <w:szCs w:val="28"/>
              </w:rPr>
            </w:pPr>
            <w:r w:rsidRPr="00BD5FC8">
              <w:rPr>
                <w:rFonts w:ascii="Times New Roman" w:hAnsi="Times New Roman"/>
                <w:sz w:val="28"/>
                <w:szCs w:val="28"/>
              </w:rPr>
              <w:t>Средний риск</w:t>
            </w:r>
          </w:p>
        </w:tc>
      </w:tr>
      <w:tr w:rsidR="00D53F85" w:rsidRPr="00BD5FC8" w:rsidTr="00DF727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53F85" w:rsidP="00805A8A">
            <w:pPr>
              <w:jc w:val="center"/>
              <w:rPr>
                <w:rFonts w:ascii="Times New Roman" w:hAnsi="Times New Roman"/>
                <w:sz w:val="28"/>
                <w:szCs w:val="28"/>
              </w:rPr>
            </w:pPr>
            <w:r w:rsidRPr="00BD5FC8">
              <w:rPr>
                <w:rFonts w:ascii="Times New Roman" w:hAnsi="Times New Roman"/>
                <w:sz w:val="28"/>
                <w:szCs w:val="28"/>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155EBE" w:rsidP="00155EBE">
            <w:pPr>
              <w:spacing w:after="0" w:line="240" w:lineRule="auto"/>
              <w:rPr>
                <w:rFonts w:ascii="Times New Roman" w:hAnsi="Times New Roman"/>
                <w:sz w:val="28"/>
                <w:szCs w:val="28"/>
              </w:rPr>
            </w:pPr>
            <w:r w:rsidRPr="00BD5FC8">
              <w:rPr>
                <w:rFonts w:ascii="Times New Roman" w:hAnsi="Times New Roman"/>
                <w:sz w:val="28"/>
                <w:szCs w:val="28"/>
              </w:rPr>
              <w:t>Земельные участки, на которых ранее фиксировались единичные нарушения.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53F85" w:rsidRPr="00BD5FC8" w:rsidRDefault="00DF7276" w:rsidP="00805A8A">
            <w:pPr>
              <w:jc w:val="center"/>
              <w:rPr>
                <w:rFonts w:ascii="Times New Roman" w:hAnsi="Times New Roman"/>
                <w:sz w:val="28"/>
                <w:szCs w:val="28"/>
              </w:rPr>
            </w:pPr>
            <w:r w:rsidRPr="00BD5FC8">
              <w:rPr>
                <w:rFonts w:ascii="Times New Roman" w:hAnsi="Times New Roman"/>
                <w:sz w:val="28"/>
                <w:szCs w:val="28"/>
              </w:rPr>
              <w:t>Умеренный риск</w:t>
            </w:r>
          </w:p>
        </w:tc>
      </w:tr>
      <w:tr w:rsidR="00D53F85" w:rsidRPr="00BD5FC8" w:rsidTr="00DF727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53F85" w:rsidRPr="00BD5FC8" w:rsidRDefault="00D53F85" w:rsidP="00805A8A">
            <w:pPr>
              <w:jc w:val="center"/>
              <w:rPr>
                <w:rFonts w:ascii="Times New Roman" w:hAnsi="Times New Roman"/>
                <w:sz w:val="28"/>
                <w:szCs w:val="28"/>
              </w:rPr>
            </w:pPr>
            <w:r w:rsidRPr="00BD5FC8">
              <w:rPr>
                <w:rFonts w:ascii="Times New Roman" w:hAnsi="Times New Roman"/>
                <w:sz w:val="28"/>
                <w:szCs w:val="28"/>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7276" w:rsidRPr="00BD5FC8" w:rsidRDefault="00DF7276" w:rsidP="00DF7276">
            <w:pPr>
              <w:pStyle w:val="a7"/>
              <w:rPr>
                <w:sz w:val="28"/>
                <w:szCs w:val="28"/>
              </w:rPr>
            </w:pPr>
            <w:r w:rsidRPr="00BD5FC8">
              <w:rPr>
                <w:sz w:val="28"/>
                <w:szCs w:val="28"/>
              </w:rPr>
              <w:t>Земельные участки, на которых ранее не фиксировались нарушения земельного законодательства.</w:t>
            </w:r>
          </w:p>
          <w:p w:rsidR="00D53F85" w:rsidRPr="00BD5FC8" w:rsidRDefault="00D53F85" w:rsidP="00805A8A">
            <w:pPr>
              <w:ind w:firstLine="345"/>
              <w:rPr>
                <w:rFonts w:ascii="Times New Roman" w:hAnsi="Times New Roman"/>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53F85" w:rsidRPr="00BD5FC8" w:rsidRDefault="00DF7276" w:rsidP="00805A8A">
            <w:pPr>
              <w:jc w:val="center"/>
              <w:rPr>
                <w:rFonts w:ascii="Times New Roman" w:hAnsi="Times New Roman"/>
                <w:sz w:val="28"/>
                <w:szCs w:val="28"/>
              </w:rPr>
            </w:pPr>
            <w:r w:rsidRPr="00BD5FC8">
              <w:rPr>
                <w:rFonts w:ascii="Times New Roman" w:hAnsi="Times New Roman"/>
                <w:sz w:val="28"/>
                <w:szCs w:val="28"/>
              </w:rPr>
              <w:t>Низкий риск</w:t>
            </w:r>
          </w:p>
        </w:tc>
      </w:tr>
    </w:tbl>
    <w:p w:rsidR="00D53F85" w:rsidRPr="00D53F85" w:rsidRDefault="00D53F85">
      <w:pPr>
        <w:rPr>
          <w:lang w:val="en-US"/>
        </w:rPr>
      </w:pPr>
    </w:p>
    <w:sectPr w:rsidR="00D53F85" w:rsidRPr="00D53F85" w:rsidSect="00B66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3130DB"/>
    <w:multiLevelType w:val="multilevel"/>
    <w:tmpl w:val="D8D889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04026E1"/>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407A40F4"/>
    <w:multiLevelType w:val="multilevel"/>
    <w:tmpl w:val="302E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59B0"/>
    <w:rsid w:val="00004DA6"/>
    <w:rsid w:val="000B3CC1"/>
    <w:rsid w:val="001112EE"/>
    <w:rsid w:val="001214DF"/>
    <w:rsid w:val="00155EBE"/>
    <w:rsid w:val="001C38A9"/>
    <w:rsid w:val="00210EC6"/>
    <w:rsid w:val="0024761D"/>
    <w:rsid w:val="002F137D"/>
    <w:rsid w:val="00355F8C"/>
    <w:rsid w:val="00413CB1"/>
    <w:rsid w:val="00454C55"/>
    <w:rsid w:val="00484820"/>
    <w:rsid w:val="004D29B7"/>
    <w:rsid w:val="00523BED"/>
    <w:rsid w:val="00567ACC"/>
    <w:rsid w:val="00606936"/>
    <w:rsid w:val="0067133C"/>
    <w:rsid w:val="006828B1"/>
    <w:rsid w:val="00705932"/>
    <w:rsid w:val="007A443C"/>
    <w:rsid w:val="007D7A0D"/>
    <w:rsid w:val="007F59B0"/>
    <w:rsid w:val="00805A8A"/>
    <w:rsid w:val="00980BB6"/>
    <w:rsid w:val="009A085D"/>
    <w:rsid w:val="009B1F5F"/>
    <w:rsid w:val="00A13D29"/>
    <w:rsid w:val="00A868CE"/>
    <w:rsid w:val="00AD2B55"/>
    <w:rsid w:val="00AE5E7C"/>
    <w:rsid w:val="00B66179"/>
    <w:rsid w:val="00B84C78"/>
    <w:rsid w:val="00BA4A5B"/>
    <w:rsid w:val="00BD5FC8"/>
    <w:rsid w:val="00C65F06"/>
    <w:rsid w:val="00C92699"/>
    <w:rsid w:val="00D21682"/>
    <w:rsid w:val="00D53F85"/>
    <w:rsid w:val="00DA144C"/>
    <w:rsid w:val="00DC056D"/>
    <w:rsid w:val="00DD60C9"/>
    <w:rsid w:val="00DF7276"/>
    <w:rsid w:val="00EA3406"/>
    <w:rsid w:val="00EA4281"/>
    <w:rsid w:val="00EB35A5"/>
    <w:rsid w:val="00F14474"/>
    <w:rsid w:val="00F31E92"/>
    <w:rsid w:val="00F3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B0"/>
    <w:rPr>
      <w:rFonts w:ascii="Calibri" w:eastAsia="Calibri" w:hAnsi="Calibri" w:cs="Times New Roman"/>
    </w:rPr>
  </w:style>
  <w:style w:type="paragraph" w:styleId="1">
    <w:name w:val="heading 1"/>
    <w:basedOn w:val="a"/>
    <w:next w:val="a"/>
    <w:link w:val="10"/>
    <w:qFormat/>
    <w:rsid w:val="007F59B0"/>
    <w:pPr>
      <w:keepNext/>
      <w:numPr>
        <w:numId w:val="1"/>
      </w:numPr>
      <w:suppressAutoHyphens/>
      <w:spacing w:after="0" w:line="240" w:lineRule="auto"/>
      <w:jc w:val="right"/>
      <w:outlineLvl w:val="0"/>
    </w:pPr>
    <w:rPr>
      <w:rFonts w:ascii="Times New Roman" w:eastAsia="Times New Roman" w:hAnsi="Times New Roman"/>
      <w:sz w:val="28"/>
      <w:szCs w:val="20"/>
      <w:lang w:eastAsia="zh-CN"/>
    </w:rPr>
  </w:style>
  <w:style w:type="paragraph" w:styleId="3">
    <w:name w:val="heading 3"/>
    <w:basedOn w:val="a"/>
    <w:next w:val="a"/>
    <w:link w:val="30"/>
    <w:qFormat/>
    <w:rsid w:val="007F59B0"/>
    <w:pPr>
      <w:keepNext/>
      <w:numPr>
        <w:ilvl w:val="2"/>
        <w:numId w:val="1"/>
      </w:numPr>
      <w:suppressAutoHyphens/>
      <w:spacing w:after="0" w:line="240" w:lineRule="auto"/>
      <w:outlineLvl w:val="2"/>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9B0"/>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7F59B0"/>
    <w:rPr>
      <w:rFonts w:ascii="Times New Roman" w:eastAsia="Times New Roman" w:hAnsi="Times New Roman" w:cs="Times New Roman"/>
      <w:sz w:val="24"/>
      <w:szCs w:val="20"/>
      <w:lang w:eastAsia="zh-CN"/>
    </w:rPr>
  </w:style>
  <w:style w:type="character" w:styleId="a3">
    <w:name w:val="Hyperlink"/>
    <w:uiPriority w:val="99"/>
    <w:unhideWhenUsed/>
    <w:rsid w:val="007F59B0"/>
    <w:rPr>
      <w:color w:val="0000FF"/>
      <w:u w:val="single"/>
    </w:rPr>
  </w:style>
  <w:style w:type="paragraph" w:styleId="a4">
    <w:name w:val="header"/>
    <w:basedOn w:val="a"/>
    <w:link w:val="a5"/>
    <w:unhideWhenUsed/>
    <w:rsid w:val="007F59B0"/>
    <w:pPr>
      <w:tabs>
        <w:tab w:val="center" w:pos="4677"/>
        <w:tab w:val="right" w:pos="9355"/>
      </w:tabs>
      <w:spacing w:after="0" w:line="240" w:lineRule="auto"/>
    </w:pPr>
  </w:style>
  <w:style w:type="character" w:customStyle="1" w:styleId="a5">
    <w:name w:val="Верхний колонтитул Знак"/>
    <w:basedOn w:val="a0"/>
    <w:link w:val="a4"/>
    <w:rsid w:val="007F59B0"/>
    <w:rPr>
      <w:rFonts w:ascii="Calibri" w:eastAsia="Calibri" w:hAnsi="Calibri" w:cs="Times New Roman"/>
    </w:rPr>
  </w:style>
  <w:style w:type="paragraph" w:customStyle="1" w:styleId="Style7">
    <w:name w:val="Style7"/>
    <w:basedOn w:val="a"/>
    <w:rsid w:val="007F59B0"/>
    <w:pPr>
      <w:widowControl w:val="0"/>
      <w:suppressAutoHyphens/>
      <w:autoSpaceDE w:val="0"/>
      <w:spacing w:after="0" w:line="240" w:lineRule="auto"/>
    </w:pPr>
    <w:rPr>
      <w:rFonts w:ascii="Times New Roman" w:eastAsia="Times New Roman" w:hAnsi="Times New Roman"/>
      <w:sz w:val="24"/>
      <w:szCs w:val="24"/>
      <w:lang w:eastAsia="zh-CN"/>
    </w:rPr>
  </w:style>
  <w:style w:type="paragraph" w:styleId="a6">
    <w:name w:val="List Paragraph"/>
    <w:basedOn w:val="a"/>
    <w:uiPriority w:val="34"/>
    <w:qFormat/>
    <w:rsid w:val="00705932"/>
    <w:pPr>
      <w:ind w:left="720"/>
      <w:contextualSpacing/>
    </w:pPr>
  </w:style>
  <w:style w:type="paragraph" w:customStyle="1" w:styleId="ConsPlusNormal">
    <w:name w:val="ConsPlusNormal"/>
    <w:link w:val="ConsPlusNormal0"/>
    <w:qFormat/>
    <w:rsid w:val="00210EC6"/>
    <w:pPr>
      <w:widowControl w:val="0"/>
      <w:suppressAutoHyphens/>
      <w:autoSpaceDE w:val="0"/>
      <w:spacing w:after="0" w:line="240" w:lineRule="auto"/>
      <w:ind w:firstLine="720"/>
    </w:pPr>
    <w:rPr>
      <w:rFonts w:ascii="Courier New" w:eastAsia="Times New Roman" w:hAnsi="Courier New" w:cs="Courier New"/>
      <w:sz w:val="20"/>
      <w:szCs w:val="20"/>
      <w:lang w:eastAsia="zh-CN"/>
    </w:rPr>
  </w:style>
  <w:style w:type="character" w:customStyle="1" w:styleId="ConsPlusNormal0">
    <w:name w:val="ConsPlusNormal Знак"/>
    <w:link w:val="ConsPlusNormal"/>
    <w:locked/>
    <w:rsid w:val="00210EC6"/>
    <w:rPr>
      <w:rFonts w:ascii="Courier New" w:eastAsia="Times New Roman" w:hAnsi="Courier New" w:cs="Courier New"/>
      <w:sz w:val="20"/>
      <w:szCs w:val="20"/>
      <w:lang w:eastAsia="zh-CN"/>
    </w:rPr>
  </w:style>
  <w:style w:type="paragraph" w:customStyle="1" w:styleId="ConsPlusNormal1">
    <w:name w:val="ConsPlusNormal1"/>
    <w:rsid w:val="00210EC6"/>
    <w:pPr>
      <w:widowControl w:val="0"/>
      <w:autoSpaceDE w:val="0"/>
      <w:autoSpaceDN w:val="0"/>
      <w:spacing w:after="0" w:line="240" w:lineRule="auto"/>
    </w:pPr>
    <w:rPr>
      <w:rFonts w:ascii="Arial" w:eastAsia="Times New Roman" w:hAnsi="Arial" w:cs="Arial"/>
      <w:sz w:val="20"/>
      <w:lang w:eastAsia="ru-RU"/>
    </w:rPr>
  </w:style>
  <w:style w:type="paragraph" w:styleId="a7">
    <w:name w:val="Normal (Web)"/>
    <w:basedOn w:val="a"/>
    <w:uiPriority w:val="99"/>
    <w:unhideWhenUsed/>
    <w:rsid w:val="00DF727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6924">
      <w:bodyDiv w:val="1"/>
      <w:marLeft w:val="0"/>
      <w:marRight w:val="0"/>
      <w:marTop w:val="0"/>
      <w:marBottom w:val="0"/>
      <w:divBdr>
        <w:top w:val="none" w:sz="0" w:space="0" w:color="auto"/>
        <w:left w:val="none" w:sz="0" w:space="0" w:color="auto"/>
        <w:bottom w:val="none" w:sz="0" w:space="0" w:color="auto"/>
        <w:right w:val="none" w:sz="0" w:space="0" w:color="auto"/>
      </w:divBdr>
    </w:div>
    <w:div w:id="945038499">
      <w:bodyDiv w:val="1"/>
      <w:marLeft w:val="0"/>
      <w:marRight w:val="0"/>
      <w:marTop w:val="0"/>
      <w:marBottom w:val="0"/>
      <w:divBdr>
        <w:top w:val="none" w:sz="0" w:space="0" w:color="auto"/>
        <w:left w:val="none" w:sz="0" w:space="0" w:color="auto"/>
        <w:bottom w:val="none" w:sz="0" w:space="0" w:color="auto"/>
        <w:right w:val="none" w:sz="0" w:space="0" w:color="auto"/>
      </w:divBdr>
    </w:div>
    <w:div w:id="999428471">
      <w:bodyDiv w:val="1"/>
      <w:marLeft w:val="0"/>
      <w:marRight w:val="0"/>
      <w:marTop w:val="0"/>
      <w:marBottom w:val="0"/>
      <w:divBdr>
        <w:top w:val="none" w:sz="0" w:space="0" w:color="auto"/>
        <w:left w:val="none" w:sz="0" w:space="0" w:color="auto"/>
        <w:bottom w:val="none" w:sz="0" w:space="0" w:color="auto"/>
        <w:right w:val="none" w:sz="0" w:space="0" w:color="auto"/>
      </w:divBdr>
    </w:div>
    <w:div w:id="10817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1DC744C4D55F19B711E18BE6E83801F2818FB934CEA2365C2A0D9FF548B3A71B334A8933948F59DED561FED5D8C896A84BDA90EF480F9L2zFI" TargetMode="External"/><Relationship Id="rId13" Type="http://schemas.openxmlformats.org/officeDocument/2006/relationships/hyperlink" Target="consultantplus://offline/ref=E7B04AEACCFEAF340E51185F36055AD79D06B3F88618906C0B09B06C74BFB05913EAB68B811E0125F547E18ABE4B89A062A17B8F9A13567958gAH" TargetMode="External"/><Relationship Id="rId3" Type="http://schemas.microsoft.com/office/2007/relationships/stylesWithEffects" Target="stylesWithEffects.xml"/><Relationship Id="rId7" Type="http://schemas.openxmlformats.org/officeDocument/2006/relationships/hyperlink" Target="consultantplus://offline/ref=2281DC744C4D55F19B711E18BE6E83801F2818FB934CEA2365C2A0D9FF548B3A71B334A8933948F494ED561FED5D8C896A84BDA90EF480F9L2zFI" TargetMode="External"/><Relationship Id="rId12" Type="http://schemas.openxmlformats.org/officeDocument/2006/relationships/hyperlink" Target="consultantplus://offline/ref=BE058C22CB16773F9928101658303F5073F3858180E4E00DEFB2A5704351E4339CA98C4BB33EC3C81F27EF127CEE41C87147872F1ED17D1FCFd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revoadm.ru/documents/5056.html" TargetMode="External"/><Relationship Id="rId11" Type="http://schemas.openxmlformats.org/officeDocument/2006/relationships/hyperlink" Target="consultantplus://offline/ref=BE058C22CB16773F9928101658303F5073F3858180E4E00DEFB2A5704351E4339CA98C4BB33EC3C81F27EF127CEE41C87147872F1ED17D1FCFd5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7B268C6A7758E8C126286223A2F0B7AA663573FEF25C33DC2FDA746ECB684B911C2581DB638FB11870453647CC8C0D2A23676624AD4D89MFm5M" TargetMode="External"/><Relationship Id="rId4" Type="http://schemas.openxmlformats.org/officeDocument/2006/relationships/settings" Target="settings.xml"/><Relationship Id="rId9" Type="http://schemas.openxmlformats.org/officeDocument/2006/relationships/hyperlink" Target="consultantplus://offline/ref=9A8B1BB7B88DBA1222F9BB7C7BAF260EFFA39063B370249317B08C12121860813C5EA6D4B99ACD09E79B7A4B55E2763C75398DC8F1FC413848OCJ" TargetMode="External"/><Relationship Id="rId14" Type="http://schemas.openxmlformats.org/officeDocument/2006/relationships/hyperlink" Target="consultantplus://offline/ref=E7B04AEACCFEAF340E51185F36055AD79D06B3F88618906C0B09B06C74BFB05913EAB68B811E0121FE47E18ABE4B89A062A17B8F9A13567958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7475</Words>
  <Characters>42613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Васильева Н.А.</cp:lastModifiedBy>
  <cp:revision>23</cp:revision>
  <cp:lastPrinted>2025-03-25T13:56:00Z</cp:lastPrinted>
  <dcterms:created xsi:type="dcterms:W3CDTF">2025-03-19T07:55:00Z</dcterms:created>
  <dcterms:modified xsi:type="dcterms:W3CDTF">2025-03-25T13:57:00Z</dcterms:modified>
</cp:coreProperties>
</file>