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ABB" w:rsidRPr="007C5181" w:rsidRDefault="00AF5ACB" w:rsidP="00940F78">
      <w:pPr>
        <w:rPr>
          <w:sz w:val="24"/>
          <w:szCs w:val="24"/>
        </w:rPr>
      </w:pPr>
      <w:r>
        <w:rPr>
          <w:noProof/>
          <w:lang w:eastAsia="ru-RU"/>
        </w:rPr>
        <mc:AlternateContent>
          <mc:Choice Requires="wps">
            <w:drawing>
              <wp:anchor distT="45720" distB="45720" distL="114300" distR="114300" simplePos="0" relativeHeight="251657728" behindDoc="0" locked="0" layoutInCell="1" allowOverlap="1">
                <wp:simplePos x="0" y="0"/>
                <wp:positionH relativeFrom="column">
                  <wp:posOffset>5459730</wp:posOffset>
                </wp:positionH>
                <wp:positionV relativeFrom="paragraph">
                  <wp:posOffset>267970</wp:posOffset>
                </wp:positionV>
                <wp:extent cx="1280795" cy="1209675"/>
                <wp:effectExtent l="0" t="0" r="14605" b="2857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1209675"/>
                        </a:xfrm>
                        <a:prstGeom prst="rect">
                          <a:avLst/>
                        </a:prstGeom>
                        <a:solidFill>
                          <a:srgbClr val="FFFFFF"/>
                        </a:solidFill>
                        <a:ln w="9525">
                          <a:solidFill>
                            <a:srgbClr val="000000"/>
                          </a:solidFill>
                          <a:miter lim="800000"/>
                          <a:headEnd/>
                          <a:tailEnd/>
                        </a:ln>
                      </wps:spPr>
                      <wps:txbx>
                        <w:txbxContent>
                          <w:p w:rsidR="0017211D" w:rsidRDefault="0017211D" w:rsidP="00940F78">
                            <w:pPr>
                              <w:jc w:val="center"/>
                            </w:pPr>
                            <w:r>
                              <w:t xml:space="preserve">№ </w:t>
                            </w:r>
                            <w:r>
                              <w:rPr>
                                <w:lang w:val="en-US"/>
                              </w:rPr>
                              <w:t>1</w:t>
                            </w:r>
                            <w:r>
                              <w:t>1 (58)</w:t>
                            </w:r>
                          </w:p>
                          <w:p w:rsidR="0017211D" w:rsidRDefault="00C75302" w:rsidP="00940F78">
                            <w:pPr>
                              <w:jc w:val="center"/>
                            </w:pPr>
                            <w:r>
                              <w:t>Понедельник</w:t>
                            </w:r>
                            <w:r w:rsidR="0017211D">
                              <w:t>,</w:t>
                            </w:r>
                          </w:p>
                          <w:p w:rsidR="0017211D" w:rsidRDefault="00C75302" w:rsidP="00940F78">
                            <w:pPr>
                              <w:jc w:val="center"/>
                            </w:pPr>
                            <w:r>
                              <w:t>17 июля</w:t>
                            </w:r>
                            <w:r w:rsidR="0017211D">
                              <w:t xml:space="preserve"> 2023 года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29.9pt;margin-top:21.1pt;width:100.85pt;height:95.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">
                <v:textbox>
                  <w:txbxContent>
                    <w:p w:rsidR="0017211D" w:rsidRDefault="0017211D" w:rsidP="00940F78">
                      <w:pPr>
                        <w:jc w:val="center"/>
                      </w:pPr>
                      <w:r>
                        <w:t xml:space="preserve">№ </w:t>
                      </w:r>
                      <w:r>
                        <w:rPr>
                          <w:lang w:val="en-US"/>
                        </w:rPr>
                        <w:t>1</w:t>
                      </w:r>
                      <w:r>
                        <w:t>1 (58)</w:t>
                      </w:r>
                    </w:p>
                    <w:p w:rsidR="0017211D" w:rsidRDefault="00C75302" w:rsidP="00940F78">
                      <w:pPr>
                        <w:jc w:val="center"/>
                      </w:pPr>
                      <w:r>
                        <w:t>Понедельник</w:t>
                      </w:r>
                      <w:r w:rsidR="0017211D">
                        <w:t>,</w:t>
                      </w:r>
                    </w:p>
                    <w:p w:rsidR="0017211D" w:rsidRDefault="00C75302" w:rsidP="00940F78">
                      <w:pPr>
                        <w:jc w:val="center"/>
                      </w:pPr>
                      <w:r>
                        <w:t>17 июля</w:t>
                      </w:r>
                      <w:r w:rsidR="0017211D">
                        <w:t xml:space="preserve"> 2023 года</w:t>
                      </w:r>
                    </w:p>
                  </w:txbxContent>
                </v:textbox>
                <w10:wrap type="square"/>
              </v:shape>
            </w:pict>
          </mc:Fallback>
        </mc:AlternateContent>
      </w:r>
      <w:r>
        <w:rPr>
          <w:noProof/>
          <w:lang w:eastAsia="ru-RU"/>
        </w:rPr>
        <w:drawing>
          <wp:anchor distT="0" distB="0" distL="114300" distR="114300" simplePos="0" relativeHeight="251656704" behindDoc="1" locked="0" layoutInCell="1" allowOverlap="1">
            <wp:simplePos x="0" y="0"/>
            <wp:positionH relativeFrom="column">
              <wp:posOffset>87630</wp:posOffset>
            </wp:positionH>
            <wp:positionV relativeFrom="paragraph">
              <wp:posOffset>-8255</wp:posOffset>
            </wp:positionV>
            <wp:extent cx="1323975" cy="1657350"/>
            <wp:effectExtent l="0" t="0" r="9525" b="0"/>
            <wp:wrapTight wrapText="bothSides">
              <wp:wrapPolygon edited="0">
                <wp:start x="0" y="0"/>
                <wp:lineTo x="0" y="21352"/>
                <wp:lineTo x="21445" y="21352"/>
                <wp:lineTo x="21445" y="0"/>
                <wp:lineTo x="0" y="0"/>
              </wp:wrapPolygon>
            </wp:wrapTigh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65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D3CCF" w:rsidRPr="007C5181">
        <w:rPr>
          <w:sz w:val="24"/>
          <w:szCs w:val="24"/>
        </w:rPr>
        <w:t>Периодическое печатное издание</w:t>
      </w:r>
      <w:r w:rsidR="00940F78" w:rsidRPr="007C5181">
        <w:rPr>
          <w:sz w:val="24"/>
          <w:szCs w:val="24"/>
        </w:rPr>
        <w:t xml:space="preserve"> – муниципальная газета</w:t>
      </w:r>
    </w:p>
    <w:p w:rsidR="006D3CCF" w:rsidRPr="007C5181" w:rsidRDefault="00940F78" w:rsidP="00940F78">
      <w:pPr>
        <w:jc w:val="center"/>
        <w:rPr>
          <w:b/>
          <w:color w:val="000000"/>
          <w:sz w:val="72"/>
          <w:szCs w:val="72"/>
        </w:rPr>
      </w:pPr>
      <w:r w:rsidRPr="007C5181">
        <w:rPr>
          <w:b/>
          <w:color w:val="000000"/>
          <w:sz w:val="72"/>
          <w:szCs w:val="72"/>
        </w:rPr>
        <w:t>МАРЁВСКИЙ ВЕСТНИК</w:t>
      </w:r>
    </w:p>
    <w:p w:rsidR="002E5BFD" w:rsidRPr="007C5181" w:rsidRDefault="002E5BFD" w:rsidP="00940F78">
      <w:pPr>
        <w:jc w:val="center"/>
        <w:rPr>
          <w:sz w:val="16"/>
          <w:szCs w:val="16"/>
        </w:rPr>
      </w:pPr>
    </w:p>
    <w:p w:rsidR="0004299F" w:rsidRPr="0058249A" w:rsidRDefault="00AF5ACB" w:rsidP="00095B0B">
      <w:pPr>
        <w:jc w:val="center"/>
        <w:rPr>
          <w:sz w:val="18"/>
          <w:szCs w:val="18"/>
        </w:rPr>
      </w:pPr>
      <w:r>
        <w:rPr>
          <w:noProof/>
          <w:lang w:eastAsia="ru-RU"/>
        </w:rPr>
        <mc:AlternateContent>
          <mc:Choice Requires="wps">
            <w:drawing>
              <wp:anchor distT="0" distB="0" distL="114300" distR="114300" simplePos="0" relativeHeight="251658752" behindDoc="0" locked="0" layoutInCell="1" allowOverlap="1">
                <wp:simplePos x="0" y="0"/>
                <wp:positionH relativeFrom="margin">
                  <wp:posOffset>553720</wp:posOffset>
                </wp:positionH>
                <wp:positionV relativeFrom="paragraph">
                  <wp:posOffset>33020</wp:posOffset>
                </wp:positionV>
                <wp:extent cx="5953125" cy="38100"/>
                <wp:effectExtent l="0" t="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38100"/>
                        </a:xfrm>
                        <a:prstGeom prst="line">
                          <a:avLst/>
                        </a:prstGeom>
                        <a:noFill/>
                        <a:ln w="190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F83605"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6pt,2.6pt" to="51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" strokecolor="#4472c4" strokeweight="1.5pt">
                <v:stroke joinstyle="miter"/>
                <o:lock v:ext="edit" shapetype="f"/>
                <w10:wrap anchorx="margin"/>
              </v:line>
            </w:pict>
          </mc:Fallback>
        </mc:AlternateContent>
      </w:r>
    </w:p>
    <w:p w:rsidR="0017211D" w:rsidRPr="0017211D" w:rsidRDefault="0017211D" w:rsidP="0017211D">
      <w:pPr>
        <w:pStyle w:val="aa"/>
        <w:ind w:left="42" w:right="141"/>
        <w:jc w:val="center"/>
        <w:rPr>
          <w:b/>
          <w:bCs/>
          <w:sz w:val="18"/>
          <w:szCs w:val="18"/>
        </w:rPr>
      </w:pPr>
      <w:r w:rsidRPr="0017211D">
        <w:rPr>
          <w:b/>
          <w:bCs/>
          <w:sz w:val="18"/>
          <w:szCs w:val="18"/>
        </w:rPr>
        <w:t>АДМИНИСТРАЦИЯ</w:t>
      </w:r>
    </w:p>
    <w:p w:rsidR="0017211D" w:rsidRPr="0017211D" w:rsidRDefault="0017211D" w:rsidP="0017211D">
      <w:pPr>
        <w:pStyle w:val="aa"/>
        <w:ind w:left="42" w:right="141"/>
        <w:jc w:val="center"/>
        <w:rPr>
          <w:b/>
          <w:bCs/>
          <w:sz w:val="18"/>
          <w:szCs w:val="18"/>
        </w:rPr>
      </w:pPr>
      <w:r w:rsidRPr="0017211D">
        <w:rPr>
          <w:b/>
          <w:bCs/>
          <w:sz w:val="18"/>
          <w:szCs w:val="18"/>
        </w:rPr>
        <w:t>МАРЁВСКОГО МУНИЦИПАЛЬНОГО ОКРУГА</w:t>
      </w:r>
    </w:p>
    <w:p w:rsidR="0017211D" w:rsidRPr="0017211D" w:rsidRDefault="0017211D" w:rsidP="0017211D">
      <w:pPr>
        <w:pStyle w:val="aa"/>
        <w:ind w:left="42" w:right="141"/>
        <w:jc w:val="center"/>
        <w:rPr>
          <w:b/>
          <w:bCs/>
          <w:sz w:val="18"/>
          <w:szCs w:val="18"/>
        </w:rPr>
      </w:pPr>
    </w:p>
    <w:p w:rsidR="0017211D" w:rsidRPr="0017211D" w:rsidRDefault="0017211D" w:rsidP="0017211D">
      <w:pPr>
        <w:pStyle w:val="aa"/>
        <w:ind w:left="42" w:right="141"/>
        <w:jc w:val="center"/>
        <w:rPr>
          <w:bCs/>
          <w:sz w:val="18"/>
          <w:szCs w:val="18"/>
        </w:rPr>
      </w:pPr>
      <w:r w:rsidRPr="0017211D">
        <w:rPr>
          <w:bCs/>
          <w:sz w:val="18"/>
          <w:szCs w:val="18"/>
        </w:rPr>
        <w:t>П О С Т А Н О В Л Е Н И Е</w:t>
      </w:r>
    </w:p>
    <w:p w:rsidR="0017211D" w:rsidRPr="0017211D" w:rsidRDefault="0017211D" w:rsidP="0017211D">
      <w:pPr>
        <w:pStyle w:val="aa"/>
        <w:ind w:left="42" w:right="141"/>
        <w:jc w:val="center"/>
        <w:rPr>
          <w:bCs/>
          <w:sz w:val="18"/>
          <w:szCs w:val="18"/>
        </w:rPr>
      </w:pPr>
      <w:r w:rsidRPr="0017211D">
        <w:rPr>
          <w:bCs/>
          <w:sz w:val="18"/>
          <w:szCs w:val="18"/>
        </w:rPr>
        <w:t>20.06.2023 № 260</w:t>
      </w:r>
    </w:p>
    <w:p w:rsidR="0017211D" w:rsidRPr="0017211D" w:rsidRDefault="0017211D" w:rsidP="0017211D">
      <w:pPr>
        <w:pStyle w:val="aa"/>
        <w:ind w:left="42" w:right="141"/>
        <w:jc w:val="center"/>
        <w:rPr>
          <w:bCs/>
          <w:sz w:val="18"/>
          <w:szCs w:val="18"/>
        </w:rPr>
      </w:pPr>
      <w:r w:rsidRPr="0017211D">
        <w:rPr>
          <w:bCs/>
          <w:sz w:val="18"/>
          <w:szCs w:val="18"/>
        </w:rPr>
        <w:t>с. Марёво</w:t>
      </w:r>
    </w:p>
    <w:p w:rsidR="0017211D" w:rsidRPr="0017211D" w:rsidRDefault="0017211D" w:rsidP="0017211D">
      <w:pPr>
        <w:pStyle w:val="aa"/>
        <w:ind w:left="42" w:right="141"/>
        <w:jc w:val="center"/>
        <w:rPr>
          <w:bCs/>
          <w:sz w:val="18"/>
          <w:szCs w:val="18"/>
        </w:rPr>
      </w:pPr>
    </w:p>
    <w:p w:rsidR="0017211D" w:rsidRPr="0017211D" w:rsidRDefault="0017211D" w:rsidP="0017211D">
      <w:pPr>
        <w:pStyle w:val="aa"/>
        <w:ind w:left="42" w:right="141"/>
        <w:jc w:val="center"/>
        <w:rPr>
          <w:b/>
          <w:bCs/>
          <w:sz w:val="18"/>
          <w:szCs w:val="18"/>
        </w:rPr>
      </w:pPr>
      <w:r w:rsidRPr="0017211D">
        <w:rPr>
          <w:b/>
          <w:bCs/>
          <w:sz w:val="18"/>
          <w:szCs w:val="18"/>
        </w:rPr>
        <w:t>О внесении изменений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w:t>
      </w:r>
    </w:p>
    <w:p w:rsidR="0017211D" w:rsidRPr="0017211D" w:rsidRDefault="0017211D" w:rsidP="0017211D">
      <w:pPr>
        <w:pStyle w:val="aa"/>
        <w:ind w:left="42" w:right="141"/>
        <w:jc w:val="both"/>
        <w:rPr>
          <w:b/>
          <w:bCs/>
          <w:sz w:val="18"/>
          <w:szCs w:val="18"/>
        </w:rPr>
      </w:pPr>
    </w:p>
    <w:p w:rsidR="0017211D" w:rsidRPr="0017211D" w:rsidRDefault="0017211D" w:rsidP="0017211D">
      <w:pPr>
        <w:pStyle w:val="aa"/>
        <w:ind w:left="42" w:right="141" w:firstLine="242"/>
        <w:jc w:val="both"/>
        <w:rPr>
          <w:b/>
          <w:bCs/>
          <w:sz w:val="18"/>
          <w:szCs w:val="18"/>
        </w:rPr>
      </w:pPr>
      <w:r w:rsidRPr="0017211D">
        <w:rPr>
          <w:bCs/>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17211D">
        <w:rPr>
          <w:b/>
          <w:bCs/>
          <w:sz w:val="18"/>
          <w:szCs w:val="18"/>
        </w:rPr>
        <w:t>ПОСТАНОВЛЯЕТ:</w:t>
      </w:r>
    </w:p>
    <w:p w:rsidR="0017211D" w:rsidRPr="0017211D" w:rsidRDefault="0017211D" w:rsidP="0017211D">
      <w:pPr>
        <w:pStyle w:val="aa"/>
        <w:ind w:left="42" w:right="141" w:firstLine="242"/>
        <w:jc w:val="both"/>
        <w:rPr>
          <w:bCs/>
          <w:sz w:val="18"/>
          <w:szCs w:val="18"/>
        </w:rPr>
      </w:pPr>
      <w:r w:rsidRPr="0017211D">
        <w:rPr>
          <w:bCs/>
          <w:sz w:val="18"/>
          <w:szCs w:val="18"/>
        </w:rPr>
        <w:t>1.Внести изменения в муниципальную программу Марёвского муниципального округа «Комплексное развитие систем коммунальной инфраструктуры Марёвского муниципального округа на 2021-2026 годы», утверждённую постановлением Администрации Марёвского муниципального округа от 27.05.2021 №237 «Об утверждении муниципальной программы «Комплексное развитие систем коммунальной инфраструктуры Марёвского муниципального округа на 2021-2026 годы»:</w:t>
      </w:r>
    </w:p>
    <w:p w:rsidR="0017211D" w:rsidRPr="0017211D" w:rsidRDefault="0017211D" w:rsidP="0017211D">
      <w:pPr>
        <w:pStyle w:val="aa"/>
        <w:ind w:left="42" w:right="141" w:firstLine="242"/>
        <w:jc w:val="both"/>
        <w:rPr>
          <w:bCs/>
          <w:sz w:val="18"/>
          <w:szCs w:val="18"/>
        </w:rPr>
      </w:pPr>
      <w:r w:rsidRPr="0017211D">
        <w:rPr>
          <w:bCs/>
          <w:sz w:val="18"/>
          <w:szCs w:val="18"/>
        </w:rPr>
        <w:t>1.1. В паспорте муниципальной программы:</w:t>
      </w:r>
    </w:p>
    <w:p w:rsidR="0017211D" w:rsidRPr="0017211D" w:rsidRDefault="0017211D" w:rsidP="0017211D">
      <w:pPr>
        <w:pStyle w:val="aa"/>
        <w:ind w:left="42" w:right="141" w:firstLine="242"/>
        <w:jc w:val="both"/>
        <w:rPr>
          <w:bCs/>
          <w:sz w:val="18"/>
          <w:szCs w:val="18"/>
        </w:rPr>
      </w:pPr>
      <w:r w:rsidRPr="0017211D">
        <w:rPr>
          <w:bCs/>
          <w:sz w:val="18"/>
          <w:szCs w:val="18"/>
        </w:rPr>
        <w:t>1.1.1.Изложить таблицу п. 4 «Цели, задачи и целевые показатели муниципальной программы» в редакции:</w:t>
      </w:r>
    </w:p>
    <w:p w:rsidR="0017211D" w:rsidRPr="0017211D" w:rsidRDefault="0017211D" w:rsidP="0017211D">
      <w:pPr>
        <w:pStyle w:val="aa"/>
        <w:ind w:left="42" w:right="141" w:firstLine="242"/>
        <w:jc w:val="both"/>
        <w:rPr>
          <w:bCs/>
          <w:sz w:val="18"/>
          <w:szCs w:val="18"/>
        </w:rPr>
      </w:pPr>
      <w:r w:rsidRPr="0017211D">
        <w:rPr>
          <w:bCs/>
          <w:sz w:val="18"/>
          <w:szCs w:val="18"/>
        </w:rPr>
        <w:t>«4. Цели, задачи и целевые показатели муниципальной программы:</w:t>
      </w:r>
    </w:p>
    <w:tbl>
      <w:tblPr>
        <w:tblW w:w="10643" w:type="dxa"/>
        <w:tblInd w:w="65" w:type="dxa"/>
        <w:tblLayout w:type="fixed"/>
        <w:tblCellMar>
          <w:left w:w="75" w:type="dxa"/>
          <w:right w:w="75" w:type="dxa"/>
        </w:tblCellMar>
        <w:tblLook w:val="04A0" w:firstRow="1" w:lastRow="0" w:firstColumn="1" w:lastColumn="0" w:noHBand="0" w:noVBand="1"/>
      </w:tblPr>
      <w:tblGrid>
        <w:gridCol w:w="560"/>
        <w:gridCol w:w="7363"/>
        <w:gridCol w:w="453"/>
        <w:gridCol w:w="447"/>
        <w:gridCol w:w="448"/>
        <w:gridCol w:w="462"/>
        <w:gridCol w:w="434"/>
        <w:gridCol w:w="476"/>
      </w:tblGrid>
      <w:tr w:rsidR="0017211D" w:rsidRPr="0017211D" w:rsidTr="0017211D">
        <w:trPr>
          <w:trHeight w:val="20"/>
          <w:tblHeader/>
        </w:trPr>
        <w:tc>
          <w:tcPr>
            <w:tcW w:w="560" w:type="dxa"/>
            <w:vMerge w:val="restart"/>
            <w:tcBorders>
              <w:top w:val="single" w:sz="4" w:space="0" w:color="auto"/>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 xml:space="preserve">N п/п </w:t>
            </w:r>
          </w:p>
        </w:tc>
        <w:tc>
          <w:tcPr>
            <w:tcW w:w="7363" w:type="dxa"/>
            <w:vMerge w:val="restart"/>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center"/>
              <w:rPr>
                <w:bCs/>
                <w:sz w:val="18"/>
                <w:szCs w:val="18"/>
              </w:rPr>
            </w:pPr>
            <w:r w:rsidRPr="0017211D">
              <w:rPr>
                <w:bCs/>
                <w:sz w:val="18"/>
                <w:szCs w:val="18"/>
              </w:rPr>
              <w:t xml:space="preserve">Цели, задачи </w:t>
            </w:r>
            <w:proofErr w:type="gramStart"/>
            <w:r w:rsidRPr="0017211D">
              <w:rPr>
                <w:bCs/>
                <w:sz w:val="18"/>
                <w:szCs w:val="18"/>
              </w:rPr>
              <w:t>муниципальной</w:t>
            </w:r>
            <w:r>
              <w:rPr>
                <w:bCs/>
                <w:sz w:val="18"/>
                <w:szCs w:val="18"/>
              </w:rPr>
              <w:t xml:space="preserve"> </w:t>
            </w:r>
            <w:r w:rsidRPr="0017211D">
              <w:rPr>
                <w:bCs/>
                <w:sz w:val="18"/>
                <w:szCs w:val="18"/>
              </w:rPr>
              <w:t xml:space="preserve"> программы</w:t>
            </w:r>
            <w:proofErr w:type="gramEnd"/>
            <w:r w:rsidRPr="0017211D">
              <w:rPr>
                <w:bCs/>
                <w:sz w:val="18"/>
                <w:szCs w:val="18"/>
              </w:rPr>
              <w:t>, наименование и  единица измерения целевого показателя</w:t>
            </w:r>
          </w:p>
        </w:tc>
        <w:tc>
          <w:tcPr>
            <w:tcW w:w="2720" w:type="dxa"/>
            <w:gridSpan w:val="6"/>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Значения целевого показателя по годам</w:t>
            </w:r>
          </w:p>
        </w:tc>
      </w:tr>
      <w:tr w:rsidR="0017211D" w:rsidRPr="0017211D" w:rsidTr="0017211D">
        <w:trPr>
          <w:trHeight w:val="20"/>
          <w:tblHead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p>
        </w:tc>
        <w:tc>
          <w:tcPr>
            <w:tcW w:w="7363" w:type="dxa"/>
            <w:vMerge/>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p>
        </w:tc>
        <w:tc>
          <w:tcPr>
            <w:tcW w:w="453"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2021</w:t>
            </w:r>
          </w:p>
        </w:tc>
        <w:tc>
          <w:tcPr>
            <w:tcW w:w="447"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2022</w:t>
            </w:r>
          </w:p>
        </w:tc>
        <w:tc>
          <w:tcPr>
            <w:tcW w:w="448"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2023</w:t>
            </w:r>
          </w:p>
        </w:tc>
        <w:tc>
          <w:tcPr>
            <w:tcW w:w="462"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2024</w:t>
            </w:r>
          </w:p>
        </w:tc>
        <w:tc>
          <w:tcPr>
            <w:tcW w:w="43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2025</w:t>
            </w:r>
          </w:p>
        </w:tc>
        <w:tc>
          <w:tcPr>
            <w:tcW w:w="476"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2026</w:t>
            </w:r>
          </w:p>
        </w:tc>
      </w:tr>
      <w:tr w:rsidR="0017211D" w:rsidRPr="0017211D" w:rsidTr="0017211D">
        <w:trPr>
          <w:trHeight w:val="20"/>
          <w:tblHeader/>
        </w:trPr>
        <w:tc>
          <w:tcPr>
            <w:tcW w:w="560"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7363"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2</w:t>
            </w:r>
          </w:p>
        </w:tc>
        <w:tc>
          <w:tcPr>
            <w:tcW w:w="453"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3</w:t>
            </w:r>
          </w:p>
        </w:tc>
        <w:tc>
          <w:tcPr>
            <w:tcW w:w="44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4</w:t>
            </w:r>
          </w:p>
        </w:tc>
        <w:tc>
          <w:tcPr>
            <w:tcW w:w="448"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5</w:t>
            </w:r>
          </w:p>
        </w:tc>
        <w:tc>
          <w:tcPr>
            <w:tcW w:w="462"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6</w:t>
            </w:r>
          </w:p>
        </w:tc>
        <w:tc>
          <w:tcPr>
            <w:tcW w:w="434"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7</w:t>
            </w:r>
          </w:p>
        </w:tc>
        <w:tc>
          <w:tcPr>
            <w:tcW w:w="476"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8</w:t>
            </w:r>
          </w:p>
        </w:tc>
      </w:tr>
      <w:tr w:rsidR="0017211D" w:rsidRPr="0017211D" w:rsidTr="0017211D">
        <w:trPr>
          <w:trHeight w:val="20"/>
        </w:trPr>
        <w:tc>
          <w:tcPr>
            <w:tcW w:w="560"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10083" w:type="dxa"/>
            <w:gridSpan w:val="7"/>
            <w:tcBorders>
              <w:top w:val="single" w:sz="4" w:space="0" w:color="auto"/>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Развитие объектов водоснабжения, обеспечивающих комфортные условия проживания населения Марёвского муниципального округа</w:t>
            </w:r>
          </w:p>
        </w:tc>
      </w:tr>
      <w:tr w:rsidR="0017211D" w:rsidRPr="0017211D" w:rsidTr="0017211D">
        <w:trPr>
          <w:trHeight w:val="20"/>
        </w:trPr>
        <w:tc>
          <w:tcPr>
            <w:tcW w:w="560" w:type="dxa"/>
            <w:tcBorders>
              <w:top w:val="single" w:sz="4" w:space="0" w:color="auto"/>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1.1.</w:t>
            </w:r>
          </w:p>
        </w:tc>
        <w:tc>
          <w:tcPr>
            <w:tcW w:w="10083" w:type="dxa"/>
            <w:gridSpan w:val="7"/>
            <w:tcBorders>
              <w:top w:val="single" w:sz="4" w:space="0" w:color="auto"/>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Ремонт общественных колодцев</w:t>
            </w: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1.1.1.</w:t>
            </w:r>
          </w:p>
        </w:tc>
        <w:tc>
          <w:tcPr>
            <w:tcW w:w="7363"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Ремонт общественных колодцев, шт.</w:t>
            </w:r>
          </w:p>
        </w:tc>
        <w:tc>
          <w:tcPr>
            <w:tcW w:w="453"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3</w:t>
            </w:r>
          </w:p>
        </w:tc>
        <w:tc>
          <w:tcPr>
            <w:tcW w:w="447"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3</w:t>
            </w:r>
          </w:p>
        </w:tc>
        <w:tc>
          <w:tcPr>
            <w:tcW w:w="448"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7</w:t>
            </w:r>
          </w:p>
        </w:tc>
        <w:tc>
          <w:tcPr>
            <w:tcW w:w="462"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3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76"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1.2.</w:t>
            </w:r>
          </w:p>
        </w:tc>
        <w:tc>
          <w:tcPr>
            <w:tcW w:w="10083" w:type="dxa"/>
            <w:gridSpan w:val="7"/>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Капитальный ремонт водонапорной башни</w:t>
            </w: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1.2.1</w:t>
            </w:r>
          </w:p>
        </w:tc>
        <w:tc>
          <w:tcPr>
            <w:tcW w:w="7363"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Капитальный ремонт водонапорной башни д. Липье, шт</w:t>
            </w:r>
          </w:p>
        </w:tc>
        <w:tc>
          <w:tcPr>
            <w:tcW w:w="453"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47"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48"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62"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3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1.3.</w:t>
            </w:r>
          </w:p>
        </w:tc>
        <w:tc>
          <w:tcPr>
            <w:tcW w:w="10083" w:type="dxa"/>
            <w:gridSpan w:val="7"/>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Развитие систем коммунальной инфраструктуры</w:t>
            </w: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1.3.1.</w:t>
            </w:r>
          </w:p>
        </w:tc>
        <w:tc>
          <w:tcPr>
            <w:tcW w:w="7363"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Приобретение коммунальной техники, ед</w:t>
            </w:r>
          </w:p>
        </w:tc>
        <w:tc>
          <w:tcPr>
            <w:tcW w:w="453"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47"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3</w:t>
            </w:r>
          </w:p>
        </w:tc>
        <w:tc>
          <w:tcPr>
            <w:tcW w:w="448"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62"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3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1.3.2.</w:t>
            </w:r>
          </w:p>
        </w:tc>
        <w:tc>
          <w:tcPr>
            <w:tcW w:w="7363"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Разработка проектов обустройства и (или) обустройство зон санитарной охраны артезианских скважин, ед.</w:t>
            </w:r>
          </w:p>
        </w:tc>
        <w:tc>
          <w:tcPr>
            <w:tcW w:w="453"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47"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21</w:t>
            </w:r>
          </w:p>
        </w:tc>
        <w:tc>
          <w:tcPr>
            <w:tcW w:w="448"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14</w:t>
            </w:r>
          </w:p>
        </w:tc>
        <w:tc>
          <w:tcPr>
            <w:tcW w:w="462"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3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76" w:type="dxa"/>
            <w:tcBorders>
              <w:top w:val="nil"/>
              <w:left w:val="single" w:sz="4" w:space="0" w:color="auto"/>
              <w:bottom w:val="single" w:sz="4" w:space="0" w:color="auto"/>
              <w:right w:val="single" w:sz="4" w:space="0" w:color="auto"/>
            </w:tcBorders>
            <w:vAlign w:val="center"/>
          </w:tcPr>
          <w:p w:rsidR="0017211D" w:rsidRPr="0017211D" w:rsidRDefault="0017211D" w:rsidP="0017211D">
            <w:pPr>
              <w:pStyle w:val="aa"/>
              <w:ind w:left="-57" w:right="-72" w:firstLine="19"/>
              <w:jc w:val="both"/>
              <w:rPr>
                <w:bCs/>
                <w:sz w:val="18"/>
                <w:szCs w:val="18"/>
              </w:rPr>
            </w:pP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w:t>
            </w:r>
          </w:p>
        </w:tc>
        <w:tc>
          <w:tcPr>
            <w:tcW w:w="10083" w:type="dxa"/>
            <w:gridSpan w:val="7"/>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rPr>
                <w:bCs/>
                <w:sz w:val="18"/>
                <w:szCs w:val="18"/>
              </w:rPr>
            </w:pPr>
            <w:r w:rsidRPr="0017211D">
              <w:rPr>
                <w:bCs/>
                <w:sz w:val="18"/>
                <w:szCs w:val="18"/>
              </w:rPr>
              <w:t>Развитие систем теплоснабжения, обеспечивающих комфортные условия проживания населения Марёвского муниципального округа</w:t>
            </w: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2.1.</w:t>
            </w:r>
          </w:p>
        </w:tc>
        <w:tc>
          <w:tcPr>
            <w:tcW w:w="10083" w:type="dxa"/>
            <w:gridSpan w:val="7"/>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57" w:right="-72" w:firstLine="19"/>
              <w:jc w:val="both"/>
              <w:rPr>
                <w:bCs/>
                <w:sz w:val="18"/>
                <w:szCs w:val="18"/>
              </w:rPr>
            </w:pPr>
            <w:r w:rsidRPr="0017211D">
              <w:rPr>
                <w:bCs/>
                <w:sz w:val="18"/>
                <w:szCs w:val="18"/>
              </w:rPr>
              <w:t>Капитальный, текущий ремонт объектов теплоснабжения</w:t>
            </w:r>
          </w:p>
        </w:tc>
      </w:tr>
      <w:tr w:rsidR="0017211D" w:rsidRPr="0017211D" w:rsidTr="0017211D">
        <w:trPr>
          <w:trHeight w:val="20"/>
        </w:trPr>
        <w:tc>
          <w:tcPr>
            <w:tcW w:w="56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2.1.1.</w:t>
            </w:r>
          </w:p>
        </w:tc>
        <w:tc>
          <w:tcPr>
            <w:tcW w:w="7363"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Замена котлов на КВР-0,8 в котельных</w:t>
            </w:r>
          </w:p>
        </w:tc>
        <w:tc>
          <w:tcPr>
            <w:tcW w:w="453"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47"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48"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62"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3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76"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r>
      <w:tr w:rsidR="0017211D" w:rsidRPr="0017211D" w:rsidTr="0017211D">
        <w:trPr>
          <w:trHeight w:val="20"/>
        </w:trPr>
        <w:tc>
          <w:tcPr>
            <w:tcW w:w="560"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2.1.2.</w:t>
            </w:r>
          </w:p>
        </w:tc>
        <w:tc>
          <w:tcPr>
            <w:tcW w:w="7363"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vertAlign w:val="superscript"/>
              </w:rPr>
            </w:pPr>
            <w:r w:rsidRPr="0017211D">
              <w:rPr>
                <w:bCs/>
                <w:sz w:val="18"/>
                <w:szCs w:val="18"/>
              </w:rPr>
              <w:t>Ремонт кровель котельных</w:t>
            </w:r>
          </w:p>
        </w:tc>
        <w:tc>
          <w:tcPr>
            <w:tcW w:w="453"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47"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48"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62"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r>
      <w:tr w:rsidR="0017211D" w:rsidRPr="0017211D" w:rsidTr="0017211D">
        <w:trPr>
          <w:trHeight w:val="20"/>
        </w:trPr>
        <w:tc>
          <w:tcPr>
            <w:tcW w:w="560"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2.1.3</w:t>
            </w:r>
          </w:p>
        </w:tc>
        <w:tc>
          <w:tcPr>
            <w:tcW w:w="7363"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Замена котлов на КВР-0,63 в котельных</w:t>
            </w:r>
          </w:p>
        </w:tc>
        <w:tc>
          <w:tcPr>
            <w:tcW w:w="453"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47"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62"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r>
      <w:tr w:rsidR="0017211D" w:rsidRPr="0017211D" w:rsidTr="0017211D">
        <w:trPr>
          <w:trHeight w:val="20"/>
        </w:trPr>
        <w:tc>
          <w:tcPr>
            <w:tcW w:w="560"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2.1.4</w:t>
            </w:r>
          </w:p>
        </w:tc>
        <w:tc>
          <w:tcPr>
            <w:tcW w:w="7363"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Замена дымовой трубы 530 мм. в котельных</w:t>
            </w:r>
          </w:p>
        </w:tc>
        <w:tc>
          <w:tcPr>
            <w:tcW w:w="453"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47"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1</w:t>
            </w:r>
          </w:p>
        </w:tc>
        <w:tc>
          <w:tcPr>
            <w:tcW w:w="462"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c>
          <w:tcPr>
            <w:tcW w:w="476"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57" w:right="-72" w:firstLine="19"/>
              <w:jc w:val="both"/>
              <w:rPr>
                <w:bCs/>
                <w:sz w:val="18"/>
                <w:szCs w:val="18"/>
              </w:rPr>
            </w:pPr>
            <w:r w:rsidRPr="0017211D">
              <w:rPr>
                <w:bCs/>
                <w:sz w:val="18"/>
                <w:szCs w:val="18"/>
              </w:rPr>
              <w:t>-</w:t>
            </w:r>
          </w:p>
        </w:tc>
      </w:tr>
    </w:tbl>
    <w:p w:rsidR="0017211D" w:rsidRPr="0017211D" w:rsidRDefault="0017211D" w:rsidP="0017211D">
      <w:pPr>
        <w:pStyle w:val="aa"/>
        <w:ind w:left="42" w:right="141"/>
        <w:jc w:val="right"/>
        <w:rPr>
          <w:bCs/>
          <w:sz w:val="18"/>
          <w:szCs w:val="18"/>
        </w:rPr>
      </w:pPr>
      <w:r w:rsidRPr="0017211D">
        <w:rPr>
          <w:bCs/>
          <w:sz w:val="18"/>
          <w:szCs w:val="18"/>
        </w:rPr>
        <w:t>»;</w:t>
      </w:r>
    </w:p>
    <w:p w:rsidR="0017211D" w:rsidRPr="0017211D" w:rsidRDefault="0017211D" w:rsidP="0017211D">
      <w:pPr>
        <w:pStyle w:val="aa"/>
        <w:ind w:left="42" w:right="141" w:firstLine="242"/>
        <w:jc w:val="both"/>
        <w:rPr>
          <w:bCs/>
          <w:sz w:val="18"/>
          <w:szCs w:val="18"/>
        </w:rPr>
      </w:pPr>
      <w:r w:rsidRPr="0017211D">
        <w:rPr>
          <w:bCs/>
          <w:sz w:val="18"/>
          <w:szCs w:val="18"/>
        </w:rPr>
        <w:t>1.1.2. Изложить пункт 6 в редакции:</w:t>
      </w:r>
    </w:p>
    <w:p w:rsidR="0017211D" w:rsidRPr="0017211D" w:rsidRDefault="0017211D" w:rsidP="0017211D">
      <w:pPr>
        <w:pStyle w:val="aa"/>
        <w:ind w:left="42" w:right="141" w:firstLine="242"/>
        <w:jc w:val="both"/>
        <w:rPr>
          <w:bCs/>
          <w:sz w:val="18"/>
          <w:szCs w:val="18"/>
        </w:rPr>
      </w:pPr>
      <w:r w:rsidRPr="0017211D">
        <w:rPr>
          <w:bCs/>
          <w:sz w:val="18"/>
          <w:szCs w:val="18"/>
        </w:rPr>
        <w:t>«6. Объемы и источники финансирования муниципальной     программы в целом и по годам реализации (тыс. руб.):</w:t>
      </w:r>
    </w:p>
    <w:tbl>
      <w:tblPr>
        <w:tblW w:w="10200" w:type="dxa"/>
        <w:tblInd w:w="135" w:type="dxa"/>
        <w:tblLayout w:type="fixed"/>
        <w:tblCellMar>
          <w:left w:w="75" w:type="dxa"/>
          <w:right w:w="75" w:type="dxa"/>
        </w:tblCellMar>
        <w:tblLook w:val="04A0" w:firstRow="1" w:lastRow="0" w:firstColumn="1" w:lastColumn="0" w:noHBand="0" w:noVBand="1"/>
      </w:tblPr>
      <w:tblGrid>
        <w:gridCol w:w="1287"/>
        <w:gridCol w:w="1974"/>
        <w:gridCol w:w="1629"/>
        <w:gridCol w:w="1701"/>
        <w:gridCol w:w="2050"/>
        <w:gridCol w:w="1559"/>
      </w:tblGrid>
      <w:tr w:rsidR="0017211D" w:rsidRPr="0017211D" w:rsidTr="0017211D">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 xml:space="preserve">   </w:t>
            </w:r>
          </w:p>
          <w:p w:rsidR="0017211D" w:rsidRPr="0017211D" w:rsidRDefault="0017211D" w:rsidP="0017211D">
            <w:pPr>
              <w:pStyle w:val="aa"/>
              <w:ind w:left="-43" w:right="-52"/>
              <w:jc w:val="both"/>
              <w:rPr>
                <w:bCs/>
                <w:sz w:val="18"/>
                <w:szCs w:val="18"/>
              </w:rPr>
            </w:pPr>
            <w:r w:rsidRPr="0017211D">
              <w:rPr>
                <w:bCs/>
                <w:sz w:val="18"/>
                <w:szCs w:val="18"/>
              </w:rPr>
              <w:t>Год</w:t>
            </w:r>
          </w:p>
        </w:tc>
        <w:tc>
          <w:tcPr>
            <w:tcW w:w="8913" w:type="dxa"/>
            <w:gridSpan w:val="5"/>
            <w:tcBorders>
              <w:top w:val="single" w:sz="4" w:space="0" w:color="auto"/>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Источник финансирования</w:t>
            </w:r>
          </w:p>
        </w:tc>
      </w:tr>
      <w:tr w:rsidR="0017211D" w:rsidRPr="0017211D" w:rsidTr="0017211D">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p>
        </w:tc>
        <w:tc>
          <w:tcPr>
            <w:tcW w:w="1974"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Федеральный</w:t>
            </w:r>
            <w:r>
              <w:rPr>
                <w:bCs/>
                <w:sz w:val="18"/>
                <w:szCs w:val="18"/>
              </w:rPr>
              <w:t xml:space="preserve"> </w:t>
            </w:r>
            <w:r w:rsidRPr="0017211D">
              <w:rPr>
                <w:bCs/>
                <w:sz w:val="18"/>
                <w:szCs w:val="18"/>
              </w:rPr>
              <w:t>бюджет</w:t>
            </w:r>
          </w:p>
        </w:tc>
        <w:tc>
          <w:tcPr>
            <w:tcW w:w="1629"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областной бюджет</w:t>
            </w:r>
          </w:p>
        </w:tc>
        <w:tc>
          <w:tcPr>
            <w:tcW w:w="1701"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местные бюджеты</w:t>
            </w:r>
          </w:p>
        </w:tc>
        <w:tc>
          <w:tcPr>
            <w:tcW w:w="2050"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proofErr w:type="gramStart"/>
            <w:r w:rsidRPr="0017211D">
              <w:rPr>
                <w:bCs/>
                <w:sz w:val="18"/>
                <w:szCs w:val="18"/>
              </w:rPr>
              <w:t>Внебюджетные</w:t>
            </w:r>
            <w:r>
              <w:rPr>
                <w:bCs/>
                <w:sz w:val="18"/>
                <w:szCs w:val="18"/>
              </w:rPr>
              <w:t xml:space="preserve"> </w:t>
            </w:r>
            <w:r w:rsidRPr="0017211D">
              <w:rPr>
                <w:bCs/>
                <w:sz w:val="18"/>
                <w:szCs w:val="18"/>
              </w:rPr>
              <w:t xml:space="preserve"> средства</w:t>
            </w:r>
            <w:proofErr w:type="gramEnd"/>
          </w:p>
        </w:tc>
        <w:tc>
          <w:tcPr>
            <w:tcW w:w="1559"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всего</w:t>
            </w:r>
          </w:p>
        </w:tc>
      </w:tr>
      <w:tr w:rsidR="0017211D" w:rsidRPr="0017211D" w:rsidTr="0017211D">
        <w:trPr>
          <w:trHeight w:val="20"/>
        </w:trPr>
        <w:tc>
          <w:tcPr>
            <w:tcW w:w="128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1</w:t>
            </w:r>
          </w:p>
        </w:tc>
        <w:tc>
          <w:tcPr>
            <w:tcW w:w="1974"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2</w:t>
            </w:r>
          </w:p>
        </w:tc>
        <w:tc>
          <w:tcPr>
            <w:tcW w:w="1629"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3</w:t>
            </w:r>
          </w:p>
        </w:tc>
        <w:tc>
          <w:tcPr>
            <w:tcW w:w="1701" w:type="dxa"/>
            <w:tcBorders>
              <w:top w:val="nil"/>
              <w:left w:val="single" w:sz="4" w:space="0" w:color="auto"/>
              <w:bottom w:val="single" w:sz="4" w:space="0" w:color="auto"/>
              <w:right w:val="single" w:sz="4" w:space="0" w:color="auto"/>
            </w:tcBorders>
          </w:tcPr>
          <w:p w:rsidR="0017211D" w:rsidRPr="0017211D" w:rsidRDefault="0017211D" w:rsidP="0017211D">
            <w:pPr>
              <w:pStyle w:val="aa"/>
              <w:ind w:left="-43" w:right="-52"/>
              <w:jc w:val="both"/>
              <w:rPr>
                <w:bCs/>
                <w:sz w:val="18"/>
                <w:szCs w:val="18"/>
              </w:rPr>
            </w:pPr>
            <w:r w:rsidRPr="0017211D">
              <w:rPr>
                <w:bCs/>
                <w:sz w:val="18"/>
                <w:szCs w:val="18"/>
              </w:rPr>
              <w:t>4</w:t>
            </w:r>
          </w:p>
          <w:p w:rsidR="0017211D" w:rsidRPr="0017211D" w:rsidRDefault="0017211D" w:rsidP="0017211D">
            <w:pPr>
              <w:pStyle w:val="aa"/>
              <w:ind w:left="-43" w:right="-52"/>
              <w:jc w:val="both"/>
              <w:rPr>
                <w:bCs/>
                <w:sz w:val="18"/>
                <w:szCs w:val="18"/>
              </w:rPr>
            </w:pPr>
          </w:p>
        </w:tc>
        <w:tc>
          <w:tcPr>
            <w:tcW w:w="2050"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5</w:t>
            </w:r>
          </w:p>
        </w:tc>
        <w:tc>
          <w:tcPr>
            <w:tcW w:w="1559"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6</w:t>
            </w:r>
          </w:p>
        </w:tc>
      </w:tr>
      <w:tr w:rsidR="0017211D" w:rsidRPr="0017211D" w:rsidTr="0017211D">
        <w:trPr>
          <w:trHeight w:val="20"/>
        </w:trPr>
        <w:tc>
          <w:tcPr>
            <w:tcW w:w="128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2021</w:t>
            </w:r>
          </w:p>
        </w:tc>
        <w:tc>
          <w:tcPr>
            <w:tcW w:w="197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62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65,0</w:t>
            </w:r>
          </w:p>
        </w:tc>
        <w:tc>
          <w:tcPr>
            <w:tcW w:w="205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1 017,09</w:t>
            </w:r>
          </w:p>
        </w:tc>
        <w:tc>
          <w:tcPr>
            <w:tcW w:w="155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1 082,09</w:t>
            </w:r>
          </w:p>
        </w:tc>
      </w:tr>
      <w:tr w:rsidR="0017211D" w:rsidRPr="0017211D" w:rsidTr="0017211D">
        <w:trPr>
          <w:trHeight w:val="20"/>
        </w:trPr>
        <w:tc>
          <w:tcPr>
            <w:tcW w:w="128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2022</w:t>
            </w:r>
          </w:p>
        </w:tc>
        <w:tc>
          <w:tcPr>
            <w:tcW w:w="197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62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1 225,19197</w:t>
            </w:r>
          </w:p>
        </w:tc>
        <w:tc>
          <w:tcPr>
            <w:tcW w:w="1701"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10 795,68882</w:t>
            </w:r>
          </w:p>
        </w:tc>
        <w:tc>
          <w:tcPr>
            <w:tcW w:w="205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1 067,45</w:t>
            </w:r>
          </w:p>
        </w:tc>
        <w:tc>
          <w:tcPr>
            <w:tcW w:w="155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13 088,33079</w:t>
            </w:r>
          </w:p>
        </w:tc>
      </w:tr>
      <w:tr w:rsidR="0017211D" w:rsidRPr="0017211D" w:rsidTr="0017211D">
        <w:trPr>
          <w:trHeight w:val="20"/>
        </w:trPr>
        <w:tc>
          <w:tcPr>
            <w:tcW w:w="128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2023</w:t>
            </w:r>
          </w:p>
        </w:tc>
        <w:tc>
          <w:tcPr>
            <w:tcW w:w="197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62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1 932,00</w:t>
            </w:r>
          </w:p>
        </w:tc>
        <w:tc>
          <w:tcPr>
            <w:tcW w:w="1701"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8 118,0</w:t>
            </w:r>
          </w:p>
        </w:tc>
        <w:tc>
          <w:tcPr>
            <w:tcW w:w="205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1 435,255</w:t>
            </w:r>
          </w:p>
        </w:tc>
        <w:tc>
          <w:tcPr>
            <w:tcW w:w="155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11 485,255</w:t>
            </w:r>
          </w:p>
        </w:tc>
      </w:tr>
      <w:tr w:rsidR="0017211D" w:rsidRPr="0017211D" w:rsidTr="0017211D">
        <w:trPr>
          <w:trHeight w:val="20"/>
        </w:trPr>
        <w:tc>
          <w:tcPr>
            <w:tcW w:w="128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2024</w:t>
            </w:r>
          </w:p>
        </w:tc>
        <w:tc>
          <w:tcPr>
            <w:tcW w:w="197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62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30,0</w:t>
            </w:r>
          </w:p>
        </w:tc>
        <w:tc>
          <w:tcPr>
            <w:tcW w:w="205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30,0</w:t>
            </w:r>
          </w:p>
        </w:tc>
      </w:tr>
      <w:tr w:rsidR="0017211D" w:rsidRPr="0017211D" w:rsidTr="0017211D">
        <w:trPr>
          <w:trHeight w:val="20"/>
        </w:trPr>
        <w:tc>
          <w:tcPr>
            <w:tcW w:w="128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2025</w:t>
            </w:r>
          </w:p>
        </w:tc>
        <w:tc>
          <w:tcPr>
            <w:tcW w:w="197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62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30,0</w:t>
            </w:r>
          </w:p>
        </w:tc>
        <w:tc>
          <w:tcPr>
            <w:tcW w:w="205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30,0</w:t>
            </w:r>
          </w:p>
        </w:tc>
      </w:tr>
      <w:tr w:rsidR="0017211D" w:rsidRPr="0017211D" w:rsidTr="0017211D">
        <w:trPr>
          <w:trHeight w:val="20"/>
        </w:trPr>
        <w:tc>
          <w:tcPr>
            <w:tcW w:w="128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2026</w:t>
            </w:r>
          </w:p>
        </w:tc>
        <w:tc>
          <w:tcPr>
            <w:tcW w:w="197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62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701"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205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559"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r>
      <w:tr w:rsidR="0017211D" w:rsidRPr="0017211D" w:rsidTr="0017211D">
        <w:trPr>
          <w:trHeight w:val="20"/>
        </w:trPr>
        <w:tc>
          <w:tcPr>
            <w:tcW w:w="1287"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 xml:space="preserve">ВСЕГО    </w:t>
            </w:r>
          </w:p>
        </w:tc>
        <w:tc>
          <w:tcPr>
            <w:tcW w:w="1974"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w:t>
            </w:r>
          </w:p>
        </w:tc>
        <w:tc>
          <w:tcPr>
            <w:tcW w:w="1629"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3 157,19197</w:t>
            </w:r>
          </w:p>
        </w:tc>
        <w:tc>
          <w:tcPr>
            <w:tcW w:w="1701"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19 038,68882</w:t>
            </w:r>
          </w:p>
        </w:tc>
        <w:tc>
          <w:tcPr>
            <w:tcW w:w="2050" w:type="dxa"/>
            <w:tcBorders>
              <w:top w:val="nil"/>
              <w:left w:val="single" w:sz="4" w:space="0" w:color="auto"/>
              <w:bottom w:val="single" w:sz="4" w:space="0" w:color="auto"/>
              <w:right w:val="single" w:sz="4" w:space="0" w:color="auto"/>
            </w:tcBorders>
            <w:vAlign w:val="center"/>
            <w:hideMark/>
          </w:tcPr>
          <w:p w:rsidR="0017211D" w:rsidRPr="0017211D" w:rsidRDefault="0017211D" w:rsidP="0017211D">
            <w:pPr>
              <w:pStyle w:val="aa"/>
              <w:ind w:left="-43" w:right="-52"/>
              <w:jc w:val="both"/>
              <w:rPr>
                <w:bCs/>
                <w:sz w:val="18"/>
                <w:szCs w:val="18"/>
              </w:rPr>
            </w:pPr>
            <w:r w:rsidRPr="0017211D">
              <w:rPr>
                <w:bCs/>
                <w:sz w:val="18"/>
                <w:szCs w:val="18"/>
              </w:rPr>
              <w:t>3 519,795</w:t>
            </w:r>
          </w:p>
        </w:tc>
        <w:tc>
          <w:tcPr>
            <w:tcW w:w="1559" w:type="dxa"/>
            <w:tcBorders>
              <w:top w:val="nil"/>
              <w:left w:val="single" w:sz="4" w:space="0" w:color="auto"/>
              <w:bottom w:val="single" w:sz="4" w:space="0" w:color="auto"/>
              <w:right w:val="single" w:sz="4" w:space="0" w:color="auto"/>
            </w:tcBorders>
            <w:hideMark/>
          </w:tcPr>
          <w:p w:rsidR="0017211D" w:rsidRPr="0017211D" w:rsidRDefault="0017211D" w:rsidP="0017211D">
            <w:pPr>
              <w:pStyle w:val="aa"/>
              <w:ind w:left="-43" w:right="-52"/>
              <w:jc w:val="both"/>
              <w:rPr>
                <w:bCs/>
                <w:sz w:val="18"/>
                <w:szCs w:val="18"/>
              </w:rPr>
            </w:pPr>
            <w:r w:rsidRPr="0017211D">
              <w:rPr>
                <w:bCs/>
                <w:sz w:val="18"/>
                <w:szCs w:val="18"/>
              </w:rPr>
              <w:t>25 715,67579</w:t>
            </w:r>
          </w:p>
        </w:tc>
      </w:tr>
    </w:tbl>
    <w:p w:rsidR="0017211D" w:rsidRPr="0017211D" w:rsidRDefault="0017211D" w:rsidP="0017211D">
      <w:pPr>
        <w:pStyle w:val="aa"/>
        <w:ind w:left="42" w:right="141"/>
        <w:jc w:val="right"/>
        <w:rPr>
          <w:bCs/>
          <w:sz w:val="18"/>
          <w:szCs w:val="18"/>
        </w:rPr>
      </w:pPr>
      <w:r w:rsidRPr="0017211D">
        <w:rPr>
          <w:bCs/>
          <w:sz w:val="18"/>
          <w:szCs w:val="18"/>
        </w:rPr>
        <w:t>»;</w:t>
      </w:r>
    </w:p>
    <w:p w:rsidR="0017211D" w:rsidRPr="0017211D" w:rsidRDefault="0017211D" w:rsidP="00FB051E">
      <w:pPr>
        <w:pStyle w:val="aa"/>
        <w:widowControl w:val="0"/>
        <w:ind w:left="40" w:right="142" w:firstLine="244"/>
        <w:jc w:val="both"/>
        <w:rPr>
          <w:bCs/>
          <w:sz w:val="18"/>
          <w:szCs w:val="18"/>
        </w:rPr>
      </w:pPr>
      <w:r w:rsidRPr="0017211D">
        <w:rPr>
          <w:bCs/>
          <w:sz w:val="18"/>
          <w:szCs w:val="18"/>
        </w:rPr>
        <w:t>1.1.3. Изложить пункт 7 в редакции:</w:t>
      </w:r>
    </w:p>
    <w:p w:rsidR="0017211D" w:rsidRPr="0017211D" w:rsidRDefault="0017211D" w:rsidP="00FB051E">
      <w:pPr>
        <w:pStyle w:val="aa"/>
        <w:widowControl w:val="0"/>
        <w:ind w:left="40" w:right="142" w:firstLine="244"/>
        <w:jc w:val="both"/>
        <w:rPr>
          <w:bCs/>
          <w:sz w:val="18"/>
          <w:szCs w:val="18"/>
        </w:rPr>
      </w:pPr>
      <w:r w:rsidRPr="0017211D">
        <w:rPr>
          <w:bCs/>
          <w:sz w:val="18"/>
          <w:szCs w:val="18"/>
        </w:rPr>
        <w:t xml:space="preserve">«7. Ожидаемые конечные результаты реализации муниципальной программы: </w:t>
      </w:r>
    </w:p>
    <w:p w:rsidR="0017211D" w:rsidRPr="0017211D" w:rsidRDefault="0017211D" w:rsidP="00FB051E">
      <w:pPr>
        <w:pStyle w:val="aa"/>
        <w:widowControl w:val="0"/>
        <w:ind w:left="40" w:right="142" w:firstLine="244"/>
        <w:jc w:val="both"/>
        <w:rPr>
          <w:bCs/>
          <w:sz w:val="18"/>
          <w:szCs w:val="18"/>
        </w:rPr>
      </w:pPr>
      <w:r w:rsidRPr="0017211D">
        <w:rPr>
          <w:bCs/>
          <w:sz w:val="18"/>
          <w:szCs w:val="18"/>
        </w:rPr>
        <w:lastRenderedPageBreak/>
        <w:t>успешное выполнение мероприятий муниципальной программы позволит:</w:t>
      </w:r>
    </w:p>
    <w:p w:rsidR="0017211D" w:rsidRPr="0017211D" w:rsidRDefault="0017211D" w:rsidP="00FB051E">
      <w:pPr>
        <w:pStyle w:val="aa"/>
        <w:widowControl w:val="0"/>
        <w:ind w:left="40" w:right="142" w:firstLine="244"/>
        <w:jc w:val="both"/>
        <w:rPr>
          <w:bCs/>
          <w:sz w:val="18"/>
          <w:szCs w:val="18"/>
        </w:rPr>
      </w:pPr>
      <w:r w:rsidRPr="0017211D">
        <w:rPr>
          <w:bCs/>
          <w:sz w:val="18"/>
          <w:szCs w:val="18"/>
        </w:rPr>
        <w:t>отремонтировать 15 общественных колодцев;</w:t>
      </w:r>
    </w:p>
    <w:p w:rsidR="0017211D" w:rsidRPr="0017211D" w:rsidRDefault="0017211D" w:rsidP="00FB051E">
      <w:pPr>
        <w:pStyle w:val="aa"/>
        <w:widowControl w:val="0"/>
        <w:ind w:left="40" w:right="142" w:firstLine="244"/>
        <w:jc w:val="both"/>
        <w:rPr>
          <w:bCs/>
          <w:sz w:val="18"/>
          <w:szCs w:val="18"/>
        </w:rPr>
      </w:pPr>
      <w:r w:rsidRPr="0017211D">
        <w:rPr>
          <w:bCs/>
          <w:sz w:val="18"/>
          <w:szCs w:val="18"/>
        </w:rPr>
        <w:t>заменить котлы в котельной №3 с. Марёво, №6 д. Моисеево, №8 с. Молвотицы и отремонтировать кровли котельных №7 д. Седловщина, №8 с. Молвотицы;</w:t>
      </w:r>
    </w:p>
    <w:p w:rsidR="0017211D" w:rsidRPr="0017211D" w:rsidRDefault="0017211D" w:rsidP="00FB051E">
      <w:pPr>
        <w:pStyle w:val="aa"/>
        <w:widowControl w:val="0"/>
        <w:ind w:left="40" w:right="142" w:firstLine="244"/>
        <w:jc w:val="both"/>
        <w:rPr>
          <w:bCs/>
          <w:sz w:val="18"/>
          <w:szCs w:val="18"/>
        </w:rPr>
      </w:pPr>
      <w:r w:rsidRPr="0017211D">
        <w:rPr>
          <w:bCs/>
          <w:sz w:val="18"/>
          <w:szCs w:val="18"/>
        </w:rPr>
        <w:t>заменить дымовую трубу в котельной №8 с. Молвотицы;</w:t>
      </w:r>
    </w:p>
    <w:p w:rsidR="0017211D" w:rsidRPr="0017211D" w:rsidRDefault="0017211D" w:rsidP="00FB051E">
      <w:pPr>
        <w:pStyle w:val="aa"/>
        <w:widowControl w:val="0"/>
        <w:ind w:left="40" w:right="142" w:firstLine="244"/>
        <w:jc w:val="both"/>
        <w:rPr>
          <w:bCs/>
          <w:sz w:val="18"/>
          <w:szCs w:val="18"/>
        </w:rPr>
      </w:pPr>
      <w:r w:rsidRPr="0017211D">
        <w:rPr>
          <w:bCs/>
          <w:sz w:val="18"/>
          <w:szCs w:val="18"/>
        </w:rPr>
        <w:t>провести капитальный ремонт водонапорной башни д. Липье ул. Поселковая;</w:t>
      </w:r>
    </w:p>
    <w:p w:rsidR="0017211D" w:rsidRPr="0017211D" w:rsidRDefault="0017211D" w:rsidP="00FB051E">
      <w:pPr>
        <w:pStyle w:val="aa"/>
        <w:widowControl w:val="0"/>
        <w:ind w:left="40" w:right="142" w:firstLine="244"/>
        <w:jc w:val="both"/>
        <w:rPr>
          <w:bCs/>
          <w:sz w:val="18"/>
          <w:szCs w:val="18"/>
        </w:rPr>
      </w:pPr>
      <w:r w:rsidRPr="0017211D">
        <w:rPr>
          <w:bCs/>
          <w:sz w:val="18"/>
          <w:szCs w:val="18"/>
        </w:rPr>
        <w:t>приобрести коммунальную технику;</w:t>
      </w:r>
    </w:p>
    <w:p w:rsidR="0017211D" w:rsidRPr="0017211D" w:rsidRDefault="0017211D" w:rsidP="00FB051E">
      <w:pPr>
        <w:pStyle w:val="aa"/>
        <w:widowControl w:val="0"/>
        <w:ind w:left="40" w:right="142" w:firstLine="244"/>
        <w:jc w:val="both"/>
        <w:rPr>
          <w:bCs/>
          <w:sz w:val="18"/>
          <w:szCs w:val="18"/>
        </w:rPr>
      </w:pPr>
      <w:r w:rsidRPr="0017211D">
        <w:rPr>
          <w:bCs/>
          <w:sz w:val="18"/>
          <w:szCs w:val="18"/>
        </w:rPr>
        <w:t>разработать проект зон санитарной охраны артезианских скважин.».</w:t>
      </w:r>
    </w:p>
    <w:p w:rsidR="0017211D" w:rsidRPr="0017211D" w:rsidRDefault="0017211D" w:rsidP="00FB051E">
      <w:pPr>
        <w:pStyle w:val="aa"/>
        <w:widowControl w:val="0"/>
        <w:ind w:left="40" w:right="142" w:firstLine="244"/>
        <w:jc w:val="both"/>
        <w:rPr>
          <w:bCs/>
          <w:sz w:val="18"/>
          <w:szCs w:val="18"/>
        </w:rPr>
      </w:pPr>
      <w:r w:rsidRPr="0017211D">
        <w:rPr>
          <w:bCs/>
          <w:sz w:val="18"/>
          <w:szCs w:val="18"/>
        </w:rPr>
        <w:t xml:space="preserve">1.2. В разделе </w:t>
      </w:r>
      <w:r w:rsidRPr="0017211D">
        <w:rPr>
          <w:bCs/>
          <w:sz w:val="18"/>
          <w:szCs w:val="18"/>
          <w:lang w:val="en-US"/>
        </w:rPr>
        <w:t>II</w:t>
      </w:r>
      <w:r w:rsidRPr="0017211D">
        <w:rPr>
          <w:bCs/>
          <w:sz w:val="18"/>
          <w:szCs w:val="18"/>
        </w:rPr>
        <w:t>. Перечень и анализ социальных, финансово-экономических и прочих рисков реализации муниципальной программы, утверждённой вышеназванным постановлением:</w:t>
      </w:r>
    </w:p>
    <w:p w:rsidR="0017211D" w:rsidRPr="0017211D" w:rsidRDefault="0017211D" w:rsidP="0017211D">
      <w:pPr>
        <w:pStyle w:val="aa"/>
        <w:ind w:left="42" w:right="141" w:firstLine="242"/>
        <w:jc w:val="both"/>
        <w:rPr>
          <w:bCs/>
          <w:sz w:val="18"/>
          <w:szCs w:val="18"/>
        </w:rPr>
      </w:pPr>
      <w:r w:rsidRPr="0017211D">
        <w:rPr>
          <w:bCs/>
          <w:sz w:val="18"/>
          <w:szCs w:val="18"/>
        </w:rPr>
        <w:t>1.2.1. Заменить в абзаце 7 слова «Запланированный объем средств на реализацию Программы на 2021 - 2026 годы составляет 26 365,67579 тыс. рублей» на «Запланированный объем средств на реализацию Программы на 2021 - 2026 годы составляет 25 715,67579 тыс. рублей»;</w:t>
      </w:r>
    </w:p>
    <w:p w:rsidR="0017211D" w:rsidRPr="0017211D" w:rsidRDefault="0017211D" w:rsidP="0017211D">
      <w:pPr>
        <w:pStyle w:val="aa"/>
        <w:ind w:left="42" w:right="141" w:firstLine="242"/>
        <w:jc w:val="both"/>
        <w:rPr>
          <w:bCs/>
          <w:sz w:val="18"/>
          <w:szCs w:val="18"/>
        </w:rPr>
      </w:pPr>
      <w:r w:rsidRPr="0017211D">
        <w:rPr>
          <w:bCs/>
          <w:sz w:val="18"/>
          <w:szCs w:val="18"/>
        </w:rPr>
        <w:t>1.2.2. Изложить таблицу 2 в редакции:</w:t>
      </w:r>
    </w:p>
    <w:p w:rsidR="0017211D" w:rsidRPr="0017211D" w:rsidRDefault="0017211D" w:rsidP="0017211D">
      <w:pPr>
        <w:pStyle w:val="aa"/>
        <w:ind w:left="42" w:right="141"/>
        <w:jc w:val="both"/>
        <w:rPr>
          <w:bCs/>
          <w:sz w:val="18"/>
          <w:szCs w:val="18"/>
        </w:rPr>
      </w:pPr>
      <w:r w:rsidRPr="0017211D">
        <w:rPr>
          <w:bCs/>
          <w:sz w:val="18"/>
          <w:szCs w:val="18"/>
        </w:rPr>
        <w:t>««Объёмы и источники финансирования муниципальной программы «Комплексное развитие систем коммунальной инфраструктуры Марёвского муниципального округа на 2021-2026 годы»</w:t>
      </w:r>
    </w:p>
    <w:p w:rsidR="0017211D" w:rsidRPr="0017211D" w:rsidRDefault="0017211D" w:rsidP="0017211D">
      <w:pPr>
        <w:pStyle w:val="aa"/>
        <w:ind w:left="42" w:right="141"/>
        <w:jc w:val="both"/>
        <w:rPr>
          <w:bCs/>
          <w:sz w:val="18"/>
          <w:szCs w:val="18"/>
        </w:rPr>
      </w:pPr>
      <w:r w:rsidRPr="0017211D">
        <w:rPr>
          <w:bCs/>
          <w:sz w:val="18"/>
          <w:szCs w:val="18"/>
        </w:rPr>
        <w:t>Таблица 2</w:t>
      </w:r>
    </w:p>
    <w:tbl>
      <w:tblPr>
        <w:tblW w:w="10589" w:type="dxa"/>
        <w:tblInd w:w="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0"/>
        <w:gridCol w:w="4088"/>
        <w:gridCol w:w="1154"/>
        <w:gridCol w:w="1539"/>
        <w:gridCol w:w="1484"/>
        <w:gridCol w:w="1974"/>
      </w:tblGrid>
      <w:tr w:rsidR="0017211D" w:rsidRPr="0017211D" w:rsidTr="0017211D">
        <w:trPr>
          <w:trHeight w:val="20"/>
        </w:trPr>
        <w:tc>
          <w:tcPr>
            <w:tcW w:w="350" w:type="dxa"/>
            <w:vMerge w:val="restart"/>
            <w:tcBorders>
              <w:top w:val="single" w:sz="2" w:space="0" w:color="auto"/>
              <w:left w:val="single" w:sz="2" w:space="0" w:color="auto"/>
              <w:bottom w:val="single" w:sz="2" w:space="0" w:color="auto"/>
              <w:right w:val="single" w:sz="2" w:space="0" w:color="auto"/>
            </w:tcBorders>
            <w:hideMark/>
          </w:tcPr>
          <w:p w:rsidR="0017211D" w:rsidRPr="0017211D" w:rsidRDefault="0017211D" w:rsidP="0017211D">
            <w:pPr>
              <w:pStyle w:val="aa"/>
              <w:ind w:left="-80" w:right="-88"/>
              <w:jc w:val="both"/>
              <w:rPr>
                <w:bCs/>
                <w:sz w:val="18"/>
                <w:szCs w:val="18"/>
              </w:rPr>
            </w:pPr>
            <w:r w:rsidRPr="0017211D">
              <w:rPr>
                <w:bCs/>
                <w:sz w:val="18"/>
                <w:szCs w:val="18"/>
              </w:rPr>
              <w:t>№</w:t>
            </w:r>
          </w:p>
          <w:p w:rsidR="0017211D" w:rsidRPr="0017211D" w:rsidRDefault="0017211D" w:rsidP="0017211D">
            <w:pPr>
              <w:pStyle w:val="aa"/>
              <w:ind w:left="-80" w:right="-88"/>
              <w:jc w:val="both"/>
              <w:rPr>
                <w:bCs/>
                <w:sz w:val="18"/>
                <w:szCs w:val="18"/>
              </w:rPr>
            </w:pPr>
            <w:r w:rsidRPr="0017211D">
              <w:rPr>
                <w:bCs/>
                <w:sz w:val="18"/>
                <w:szCs w:val="18"/>
              </w:rPr>
              <w:t>п/п</w:t>
            </w:r>
          </w:p>
        </w:tc>
        <w:tc>
          <w:tcPr>
            <w:tcW w:w="4088" w:type="dxa"/>
            <w:vMerge w:val="restart"/>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Мероприятия муниципальной программы</w:t>
            </w:r>
          </w:p>
        </w:tc>
        <w:tc>
          <w:tcPr>
            <w:tcW w:w="1154" w:type="dxa"/>
            <w:vMerge w:val="restart"/>
            <w:tcBorders>
              <w:top w:val="single" w:sz="2" w:space="0" w:color="auto"/>
              <w:left w:val="single" w:sz="2" w:space="0" w:color="auto"/>
              <w:bottom w:val="single" w:sz="2" w:space="0" w:color="auto"/>
              <w:right w:val="single" w:sz="2" w:space="0" w:color="auto"/>
            </w:tcBorders>
            <w:vAlign w:val="center"/>
          </w:tcPr>
          <w:p w:rsidR="0017211D" w:rsidRPr="0017211D" w:rsidRDefault="0017211D" w:rsidP="0017211D">
            <w:pPr>
              <w:pStyle w:val="aa"/>
              <w:ind w:left="-80" w:right="-88"/>
              <w:jc w:val="both"/>
              <w:rPr>
                <w:bCs/>
                <w:sz w:val="18"/>
                <w:szCs w:val="18"/>
              </w:rPr>
            </w:pPr>
          </w:p>
        </w:tc>
        <w:tc>
          <w:tcPr>
            <w:tcW w:w="4997" w:type="dxa"/>
            <w:gridSpan w:val="3"/>
            <w:tcBorders>
              <w:top w:val="single" w:sz="2" w:space="0" w:color="auto"/>
              <w:left w:val="single" w:sz="2" w:space="0" w:color="auto"/>
              <w:bottom w:val="single" w:sz="2" w:space="0" w:color="auto"/>
              <w:right w:val="single" w:sz="2" w:space="0" w:color="auto"/>
            </w:tcBorders>
            <w:hideMark/>
          </w:tcPr>
          <w:p w:rsidR="0017211D" w:rsidRPr="0017211D" w:rsidRDefault="0017211D" w:rsidP="0017211D">
            <w:pPr>
              <w:pStyle w:val="aa"/>
              <w:ind w:left="-80" w:right="-88"/>
              <w:jc w:val="both"/>
              <w:rPr>
                <w:bCs/>
                <w:sz w:val="18"/>
                <w:szCs w:val="18"/>
              </w:rPr>
            </w:pPr>
            <w:r w:rsidRPr="0017211D">
              <w:rPr>
                <w:bCs/>
                <w:sz w:val="18"/>
                <w:szCs w:val="18"/>
              </w:rPr>
              <w:t>В том числе по источникам финансирования, тыс. руб.</w:t>
            </w:r>
          </w:p>
        </w:tc>
      </w:tr>
      <w:tr w:rsidR="0017211D" w:rsidRPr="0017211D" w:rsidTr="0017211D">
        <w:trPr>
          <w:trHeight w:val="20"/>
        </w:trPr>
        <w:tc>
          <w:tcPr>
            <w:tcW w:w="350" w:type="dxa"/>
            <w:vMerge/>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p>
        </w:tc>
        <w:tc>
          <w:tcPr>
            <w:tcW w:w="4088" w:type="dxa"/>
            <w:vMerge/>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p>
        </w:tc>
        <w:tc>
          <w:tcPr>
            <w:tcW w:w="1154" w:type="dxa"/>
            <w:vMerge/>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p>
        </w:tc>
        <w:tc>
          <w:tcPr>
            <w:tcW w:w="1539"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Областной бюджет</w:t>
            </w:r>
          </w:p>
        </w:tc>
        <w:tc>
          <w:tcPr>
            <w:tcW w:w="148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Местный бюджет</w:t>
            </w:r>
          </w:p>
        </w:tc>
        <w:tc>
          <w:tcPr>
            <w:tcW w:w="197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Внебюджетные средства</w:t>
            </w:r>
          </w:p>
        </w:tc>
      </w:tr>
      <w:tr w:rsidR="0017211D" w:rsidRPr="0017211D" w:rsidTr="0017211D">
        <w:trPr>
          <w:trHeight w:val="20"/>
        </w:trPr>
        <w:tc>
          <w:tcPr>
            <w:tcW w:w="350" w:type="dxa"/>
            <w:tcBorders>
              <w:top w:val="single" w:sz="2" w:space="0" w:color="auto"/>
              <w:left w:val="single" w:sz="2" w:space="0" w:color="auto"/>
              <w:bottom w:val="single" w:sz="2" w:space="0" w:color="auto"/>
              <w:right w:val="single" w:sz="2" w:space="0" w:color="auto"/>
            </w:tcBorders>
            <w:hideMark/>
          </w:tcPr>
          <w:p w:rsidR="0017211D" w:rsidRPr="0017211D" w:rsidRDefault="0017211D" w:rsidP="0017211D">
            <w:pPr>
              <w:pStyle w:val="aa"/>
              <w:ind w:left="-80" w:right="-88"/>
              <w:jc w:val="both"/>
              <w:rPr>
                <w:bCs/>
                <w:sz w:val="18"/>
                <w:szCs w:val="18"/>
              </w:rPr>
            </w:pPr>
            <w:r w:rsidRPr="0017211D">
              <w:rPr>
                <w:bCs/>
                <w:sz w:val="18"/>
                <w:szCs w:val="18"/>
              </w:rPr>
              <w:t>1</w:t>
            </w:r>
          </w:p>
        </w:tc>
        <w:tc>
          <w:tcPr>
            <w:tcW w:w="4088" w:type="dxa"/>
            <w:tcBorders>
              <w:top w:val="single" w:sz="2" w:space="0" w:color="auto"/>
              <w:left w:val="single" w:sz="2" w:space="0" w:color="auto"/>
              <w:bottom w:val="single" w:sz="2" w:space="0" w:color="auto"/>
              <w:right w:val="single" w:sz="2" w:space="0" w:color="auto"/>
            </w:tcBorders>
            <w:hideMark/>
          </w:tcPr>
          <w:p w:rsidR="0017211D" w:rsidRPr="0017211D" w:rsidRDefault="0017211D" w:rsidP="0017211D">
            <w:pPr>
              <w:pStyle w:val="aa"/>
              <w:ind w:left="-80" w:right="-88"/>
              <w:rPr>
                <w:bCs/>
                <w:sz w:val="18"/>
                <w:szCs w:val="18"/>
              </w:rPr>
            </w:pPr>
            <w:r w:rsidRPr="0017211D">
              <w:rPr>
                <w:bCs/>
                <w:sz w:val="18"/>
                <w:szCs w:val="18"/>
              </w:rPr>
              <w:t>Мероприятия по водоснабжению</w:t>
            </w:r>
          </w:p>
        </w:tc>
        <w:tc>
          <w:tcPr>
            <w:tcW w:w="115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22 195,88079</w:t>
            </w:r>
          </w:p>
        </w:tc>
        <w:tc>
          <w:tcPr>
            <w:tcW w:w="1539"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3 157,19197</w:t>
            </w:r>
          </w:p>
        </w:tc>
        <w:tc>
          <w:tcPr>
            <w:tcW w:w="148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19 038,68882</w:t>
            </w:r>
          </w:p>
        </w:tc>
        <w:tc>
          <w:tcPr>
            <w:tcW w:w="197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w:t>
            </w:r>
          </w:p>
        </w:tc>
      </w:tr>
      <w:tr w:rsidR="0017211D" w:rsidRPr="0017211D" w:rsidTr="0017211D">
        <w:trPr>
          <w:trHeight w:val="20"/>
        </w:trPr>
        <w:tc>
          <w:tcPr>
            <w:tcW w:w="350" w:type="dxa"/>
            <w:tcBorders>
              <w:top w:val="single" w:sz="2" w:space="0" w:color="auto"/>
              <w:left w:val="single" w:sz="2" w:space="0" w:color="auto"/>
              <w:bottom w:val="single" w:sz="2" w:space="0" w:color="auto"/>
              <w:right w:val="single" w:sz="2" w:space="0" w:color="auto"/>
            </w:tcBorders>
            <w:hideMark/>
          </w:tcPr>
          <w:p w:rsidR="0017211D" w:rsidRPr="0017211D" w:rsidRDefault="0017211D" w:rsidP="0017211D">
            <w:pPr>
              <w:pStyle w:val="aa"/>
              <w:ind w:left="-80" w:right="-88"/>
              <w:jc w:val="both"/>
              <w:rPr>
                <w:bCs/>
                <w:sz w:val="18"/>
                <w:szCs w:val="18"/>
              </w:rPr>
            </w:pPr>
            <w:r w:rsidRPr="0017211D">
              <w:rPr>
                <w:bCs/>
                <w:sz w:val="18"/>
                <w:szCs w:val="18"/>
              </w:rPr>
              <w:t>2</w:t>
            </w:r>
          </w:p>
        </w:tc>
        <w:tc>
          <w:tcPr>
            <w:tcW w:w="4088" w:type="dxa"/>
            <w:tcBorders>
              <w:top w:val="single" w:sz="2" w:space="0" w:color="auto"/>
              <w:left w:val="single" w:sz="2" w:space="0" w:color="auto"/>
              <w:bottom w:val="single" w:sz="2" w:space="0" w:color="auto"/>
              <w:right w:val="single" w:sz="2" w:space="0" w:color="auto"/>
            </w:tcBorders>
            <w:hideMark/>
          </w:tcPr>
          <w:p w:rsidR="0017211D" w:rsidRPr="0017211D" w:rsidRDefault="0017211D" w:rsidP="0017211D">
            <w:pPr>
              <w:pStyle w:val="aa"/>
              <w:ind w:left="-80" w:right="-88"/>
              <w:jc w:val="both"/>
              <w:rPr>
                <w:bCs/>
                <w:sz w:val="18"/>
                <w:szCs w:val="18"/>
              </w:rPr>
            </w:pPr>
            <w:r w:rsidRPr="0017211D">
              <w:rPr>
                <w:bCs/>
                <w:sz w:val="18"/>
                <w:szCs w:val="18"/>
              </w:rPr>
              <w:t>Мероприятия по теплоснабжению</w:t>
            </w:r>
          </w:p>
        </w:tc>
        <w:tc>
          <w:tcPr>
            <w:tcW w:w="115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3 519,795</w:t>
            </w:r>
          </w:p>
        </w:tc>
        <w:tc>
          <w:tcPr>
            <w:tcW w:w="1539"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w:t>
            </w:r>
          </w:p>
        </w:tc>
        <w:tc>
          <w:tcPr>
            <w:tcW w:w="148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w:t>
            </w:r>
          </w:p>
        </w:tc>
        <w:tc>
          <w:tcPr>
            <w:tcW w:w="197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3 519,795</w:t>
            </w:r>
          </w:p>
        </w:tc>
      </w:tr>
      <w:tr w:rsidR="0017211D" w:rsidRPr="0017211D" w:rsidTr="0017211D">
        <w:trPr>
          <w:trHeight w:val="20"/>
        </w:trPr>
        <w:tc>
          <w:tcPr>
            <w:tcW w:w="4438" w:type="dxa"/>
            <w:gridSpan w:val="2"/>
            <w:tcBorders>
              <w:top w:val="single" w:sz="2" w:space="0" w:color="auto"/>
              <w:left w:val="single" w:sz="2" w:space="0" w:color="auto"/>
              <w:bottom w:val="single" w:sz="2" w:space="0" w:color="auto"/>
              <w:right w:val="single" w:sz="2" w:space="0" w:color="auto"/>
            </w:tcBorders>
            <w:hideMark/>
          </w:tcPr>
          <w:p w:rsidR="0017211D" w:rsidRPr="0017211D" w:rsidRDefault="0017211D" w:rsidP="0017211D">
            <w:pPr>
              <w:pStyle w:val="aa"/>
              <w:ind w:left="-80" w:right="-88"/>
              <w:rPr>
                <w:bCs/>
                <w:sz w:val="18"/>
                <w:szCs w:val="18"/>
              </w:rPr>
            </w:pPr>
            <w:r w:rsidRPr="0017211D">
              <w:rPr>
                <w:bCs/>
                <w:sz w:val="18"/>
                <w:szCs w:val="18"/>
              </w:rPr>
              <w:t>Всего по мероприятиям муниципальной программы</w:t>
            </w:r>
          </w:p>
        </w:tc>
        <w:tc>
          <w:tcPr>
            <w:tcW w:w="115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25 715,67579</w:t>
            </w:r>
          </w:p>
        </w:tc>
        <w:tc>
          <w:tcPr>
            <w:tcW w:w="1539"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3 157,19197</w:t>
            </w:r>
          </w:p>
        </w:tc>
        <w:tc>
          <w:tcPr>
            <w:tcW w:w="148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19 038,68882</w:t>
            </w:r>
          </w:p>
        </w:tc>
        <w:tc>
          <w:tcPr>
            <w:tcW w:w="1974" w:type="dxa"/>
            <w:tcBorders>
              <w:top w:val="single" w:sz="2" w:space="0" w:color="auto"/>
              <w:left w:val="single" w:sz="2" w:space="0" w:color="auto"/>
              <w:bottom w:val="single" w:sz="2" w:space="0" w:color="auto"/>
              <w:right w:val="single" w:sz="2" w:space="0" w:color="auto"/>
            </w:tcBorders>
            <w:vAlign w:val="center"/>
            <w:hideMark/>
          </w:tcPr>
          <w:p w:rsidR="0017211D" w:rsidRPr="0017211D" w:rsidRDefault="0017211D" w:rsidP="0017211D">
            <w:pPr>
              <w:pStyle w:val="aa"/>
              <w:ind w:left="-80" w:right="-88"/>
              <w:jc w:val="both"/>
              <w:rPr>
                <w:bCs/>
                <w:sz w:val="18"/>
                <w:szCs w:val="18"/>
              </w:rPr>
            </w:pPr>
            <w:r w:rsidRPr="0017211D">
              <w:rPr>
                <w:bCs/>
                <w:sz w:val="18"/>
                <w:szCs w:val="18"/>
              </w:rPr>
              <w:t>3 519,795</w:t>
            </w:r>
          </w:p>
        </w:tc>
      </w:tr>
    </w:tbl>
    <w:p w:rsidR="0017211D" w:rsidRPr="0017211D" w:rsidRDefault="0017211D" w:rsidP="0017211D">
      <w:pPr>
        <w:pStyle w:val="aa"/>
        <w:ind w:left="42" w:right="141"/>
        <w:jc w:val="right"/>
        <w:rPr>
          <w:bCs/>
          <w:sz w:val="18"/>
          <w:szCs w:val="18"/>
        </w:rPr>
      </w:pPr>
      <w:r w:rsidRPr="0017211D">
        <w:rPr>
          <w:bCs/>
          <w:sz w:val="18"/>
          <w:szCs w:val="18"/>
        </w:rPr>
        <w:t>».</w:t>
      </w:r>
    </w:p>
    <w:p w:rsidR="0017211D" w:rsidRPr="0017211D" w:rsidRDefault="0017211D" w:rsidP="0017211D">
      <w:pPr>
        <w:pStyle w:val="aa"/>
        <w:ind w:left="42" w:right="141" w:firstLine="242"/>
        <w:jc w:val="both"/>
        <w:rPr>
          <w:bCs/>
          <w:sz w:val="18"/>
          <w:szCs w:val="18"/>
        </w:rPr>
      </w:pPr>
      <w:r w:rsidRPr="0017211D">
        <w:rPr>
          <w:bCs/>
          <w:sz w:val="18"/>
          <w:szCs w:val="18"/>
        </w:rPr>
        <w:t xml:space="preserve">1.3. В разделе </w:t>
      </w:r>
      <w:r w:rsidRPr="0017211D">
        <w:rPr>
          <w:bCs/>
          <w:sz w:val="18"/>
          <w:szCs w:val="18"/>
          <w:lang w:val="en-US"/>
        </w:rPr>
        <w:t>V</w:t>
      </w:r>
      <w:r w:rsidRPr="0017211D">
        <w:rPr>
          <w:bCs/>
          <w:sz w:val="18"/>
          <w:szCs w:val="18"/>
        </w:rPr>
        <w:t xml:space="preserve"> «Мероприятия муниципальной программы»:</w:t>
      </w:r>
    </w:p>
    <w:p w:rsidR="0017211D" w:rsidRPr="0017211D" w:rsidRDefault="0017211D" w:rsidP="0017211D">
      <w:pPr>
        <w:pStyle w:val="aa"/>
        <w:ind w:left="42" w:right="141" w:firstLine="242"/>
        <w:jc w:val="both"/>
        <w:rPr>
          <w:bCs/>
          <w:sz w:val="18"/>
          <w:szCs w:val="18"/>
        </w:rPr>
      </w:pPr>
      <w:r w:rsidRPr="0017211D">
        <w:rPr>
          <w:bCs/>
          <w:sz w:val="18"/>
          <w:szCs w:val="18"/>
        </w:rPr>
        <w:t>1.3.1. Изложить пункт 5.1. в редакции:</w:t>
      </w:r>
    </w:p>
    <w:p w:rsidR="0017211D" w:rsidRPr="0017211D" w:rsidRDefault="0017211D" w:rsidP="0017211D">
      <w:pPr>
        <w:pStyle w:val="aa"/>
        <w:ind w:left="42" w:right="141" w:firstLine="242"/>
        <w:jc w:val="both"/>
        <w:rPr>
          <w:bCs/>
          <w:sz w:val="18"/>
          <w:szCs w:val="18"/>
        </w:rPr>
      </w:pPr>
      <w:r w:rsidRPr="0017211D">
        <w:rPr>
          <w:bCs/>
          <w:sz w:val="18"/>
          <w:szCs w:val="18"/>
        </w:rPr>
        <w:t>«5.1. Перечень мероприятий по ремонту общественных колодцев Марёвского муниципального округа</w:t>
      </w:r>
    </w:p>
    <w:tbl>
      <w:tblPr>
        <w:tblW w:w="10603" w:type="dxa"/>
        <w:tblInd w:w="70" w:type="dxa"/>
        <w:tblLayout w:type="fixed"/>
        <w:tblCellMar>
          <w:left w:w="70" w:type="dxa"/>
          <w:right w:w="70" w:type="dxa"/>
        </w:tblCellMar>
        <w:tblLook w:val="04A0" w:firstRow="1" w:lastRow="0" w:firstColumn="1" w:lastColumn="0" w:noHBand="0" w:noVBand="1"/>
      </w:tblPr>
      <w:tblGrid>
        <w:gridCol w:w="426"/>
        <w:gridCol w:w="2058"/>
        <w:gridCol w:w="742"/>
        <w:gridCol w:w="812"/>
        <w:gridCol w:w="1302"/>
        <w:gridCol w:w="1611"/>
        <w:gridCol w:w="504"/>
        <w:gridCol w:w="978"/>
        <w:gridCol w:w="686"/>
        <w:gridCol w:w="504"/>
        <w:gridCol w:w="490"/>
        <w:gridCol w:w="490"/>
      </w:tblGrid>
      <w:tr w:rsidR="00FB051E" w:rsidRPr="0017211D" w:rsidTr="00FB051E">
        <w:trPr>
          <w:cantSplit/>
          <w:trHeight w:val="20"/>
        </w:trPr>
        <w:tc>
          <w:tcPr>
            <w:tcW w:w="426" w:type="dxa"/>
            <w:vMerge w:val="restart"/>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N п/п</w:t>
            </w:r>
          </w:p>
        </w:tc>
        <w:tc>
          <w:tcPr>
            <w:tcW w:w="2058" w:type="dxa"/>
            <w:vMerge w:val="restart"/>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Наименование мероприятия</w:t>
            </w:r>
          </w:p>
        </w:tc>
        <w:tc>
          <w:tcPr>
            <w:tcW w:w="742" w:type="dxa"/>
            <w:vMerge w:val="restart"/>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Исполнитель</w:t>
            </w:r>
          </w:p>
        </w:tc>
        <w:tc>
          <w:tcPr>
            <w:tcW w:w="812" w:type="dxa"/>
            <w:vMerge w:val="restart"/>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Срок реализации</w:t>
            </w:r>
          </w:p>
        </w:tc>
        <w:tc>
          <w:tcPr>
            <w:tcW w:w="1302" w:type="dxa"/>
            <w:vMerge w:val="restart"/>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Целевой показатель (номер целевого показателя из паспорта муниципальной программы)</w:t>
            </w:r>
          </w:p>
        </w:tc>
        <w:tc>
          <w:tcPr>
            <w:tcW w:w="1611" w:type="dxa"/>
            <w:vMerge w:val="restart"/>
            <w:tcBorders>
              <w:top w:val="single" w:sz="6" w:space="0" w:color="auto"/>
              <w:left w:val="single" w:sz="6" w:space="0" w:color="auto"/>
              <w:bottom w:val="single" w:sz="6" w:space="0" w:color="auto"/>
              <w:right w:val="single" w:sz="6" w:space="0" w:color="auto"/>
            </w:tcBorders>
            <w:vAlign w:val="center"/>
          </w:tcPr>
          <w:p w:rsidR="00FB051E" w:rsidRPr="0017211D" w:rsidRDefault="00FB051E" w:rsidP="0017211D">
            <w:pPr>
              <w:pStyle w:val="aa"/>
              <w:ind w:left="-22" w:right="-54"/>
              <w:jc w:val="both"/>
              <w:rPr>
                <w:bCs/>
                <w:sz w:val="18"/>
                <w:szCs w:val="18"/>
              </w:rPr>
            </w:pPr>
            <w:r w:rsidRPr="0017211D">
              <w:rPr>
                <w:bCs/>
                <w:sz w:val="18"/>
                <w:szCs w:val="18"/>
              </w:rPr>
              <w:t>Источник финансирования</w:t>
            </w:r>
          </w:p>
          <w:p w:rsidR="00FB051E" w:rsidRPr="0017211D" w:rsidRDefault="00FB051E" w:rsidP="0017211D">
            <w:pPr>
              <w:pStyle w:val="aa"/>
              <w:ind w:left="-22" w:right="-54"/>
              <w:jc w:val="both"/>
              <w:rPr>
                <w:bCs/>
                <w:sz w:val="18"/>
                <w:szCs w:val="18"/>
              </w:rPr>
            </w:pPr>
          </w:p>
        </w:tc>
        <w:tc>
          <w:tcPr>
            <w:tcW w:w="3652" w:type="dxa"/>
            <w:gridSpan w:val="6"/>
            <w:tcBorders>
              <w:top w:val="single" w:sz="6" w:space="0" w:color="auto"/>
              <w:left w:val="single" w:sz="6" w:space="0" w:color="auto"/>
              <w:bottom w:val="nil"/>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Объем финансирования по годам (тыс. руб.)</w:t>
            </w:r>
          </w:p>
        </w:tc>
      </w:tr>
      <w:tr w:rsidR="00FB051E" w:rsidRPr="0017211D" w:rsidTr="00FB051E">
        <w:trPr>
          <w:cantSplit/>
          <w:trHeight w:val="20"/>
        </w:trPr>
        <w:tc>
          <w:tcPr>
            <w:tcW w:w="426" w:type="dxa"/>
            <w:vMerge/>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1611" w:type="dxa"/>
            <w:vMerge/>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504" w:type="dxa"/>
            <w:tcBorders>
              <w:top w:val="single" w:sz="6" w:space="0" w:color="auto"/>
              <w:left w:val="single" w:sz="6" w:space="0" w:color="auto"/>
              <w:bottom w:val="single" w:sz="6" w:space="0" w:color="auto"/>
              <w:right w:val="single" w:sz="6" w:space="0" w:color="auto"/>
            </w:tcBorders>
            <w:hideMark/>
          </w:tcPr>
          <w:p w:rsidR="00FB051E" w:rsidRPr="0017211D" w:rsidRDefault="00FB051E" w:rsidP="00FB051E">
            <w:pPr>
              <w:pStyle w:val="aa"/>
              <w:ind w:left="-22" w:right="-54"/>
              <w:jc w:val="center"/>
              <w:rPr>
                <w:bCs/>
                <w:sz w:val="18"/>
                <w:szCs w:val="18"/>
              </w:rPr>
            </w:pPr>
            <w:r w:rsidRPr="0017211D">
              <w:rPr>
                <w:bCs/>
                <w:sz w:val="18"/>
                <w:szCs w:val="18"/>
              </w:rPr>
              <w:t>2021</w:t>
            </w:r>
          </w:p>
        </w:tc>
        <w:tc>
          <w:tcPr>
            <w:tcW w:w="978" w:type="dxa"/>
            <w:tcBorders>
              <w:top w:val="single" w:sz="6" w:space="0" w:color="auto"/>
              <w:left w:val="single" w:sz="6" w:space="0" w:color="auto"/>
              <w:bottom w:val="single" w:sz="6" w:space="0" w:color="auto"/>
              <w:right w:val="single" w:sz="6" w:space="0" w:color="auto"/>
            </w:tcBorders>
            <w:hideMark/>
          </w:tcPr>
          <w:p w:rsidR="00FB051E" w:rsidRPr="0017211D" w:rsidRDefault="00FB051E" w:rsidP="00FB051E">
            <w:pPr>
              <w:pStyle w:val="aa"/>
              <w:ind w:left="-22" w:right="-54"/>
              <w:jc w:val="center"/>
              <w:rPr>
                <w:bCs/>
                <w:sz w:val="18"/>
                <w:szCs w:val="18"/>
              </w:rPr>
            </w:pPr>
            <w:r w:rsidRPr="0017211D">
              <w:rPr>
                <w:bCs/>
                <w:sz w:val="18"/>
                <w:szCs w:val="18"/>
              </w:rPr>
              <w:t>2022</w:t>
            </w:r>
          </w:p>
        </w:tc>
        <w:tc>
          <w:tcPr>
            <w:tcW w:w="686" w:type="dxa"/>
            <w:tcBorders>
              <w:top w:val="single" w:sz="6" w:space="0" w:color="auto"/>
              <w:left w:val="single" w:sz="6" w:space="0" w:color="auto"/>
              <w:bottom w:val="single" w:sz="6" w:space="0" w:color="auto"/>
              <w:right w:val="single" w:sz="6" w:space="0" w:color="auto"/>
            </w:tcBorders>
            <w:hideMark/>
          </w:tcPr>
          <w:p w:rsidR="00FB051E" w:rsidRPr="0017211D" w:rsidRDefault="00FB051E" w:rsidP="00FB051E">
            <w:pPr>
              <w:pStyle w:val="aa"/>
              <w:ind w:left="-22" w:right="-54"/>
              <w:jc w:val="center"/>
              <w:rPr>
                <w:bCs/>
                <w:sz w:val="18"/>
                <w:szCs w:val="18"/>
              </w:rPr>
            </w:pPr>
            <w:r w:rsidRPr="0017211D">
              <w:rPr>
                <w:bCs/>
                <w:sz w:val="18"/>
                <w:szCs w:val="18"/>
              </w:rPr>
              <w:t>2023</w:t>
            </w:r>
          </w:p>
        </w:tc>
        <w:tc>
          <w:tcPr>
            <w:tcW w:w="504" w:type="dxa"/>
            <w:tcBorders>
              <w:top w:val="single" w:sz="6" w:space="0" w:color="auto"/>
              <w:left w:val="single" w:sz="6" w:space="0" w:color="auto"/>
              <w:bottom w:val="single" w:sz="6" w:space="0" w:color="auto"/>
              <w:right w:val="single" w:sz="6" w:space="0" w:color="auto"/>
            </w:tcBorders>
            <w:hideMark/>
          </w:tcPr>
          <w:p w:rsidR="00FB051E" w:rsidRPr="0017211D" w:rsidRDefault="00FB051E" w:rsidP="00FB051E">
            <w:pPr>
              <w:pStyle w:val="aa"/>
              <w:ind w:left="-22" w:right="-54"/>
              <w:jc w:val="center"/>
              <w:rPr>
                <w:bCs/>
                <w:sz w:val="18"/>
                <w:szCs w:val="18"/>
              </w:rPr>
            </w:pPr>
            <w:r w:rsidRPr="0017211D">
              <w:rPr>
                <w:bCs/>
                <w:sz w:val="18"/>
                <w:szCs w:val="18"/>
              </w:rPr>
              <w:t>2024</w:t>
            </w:r>
          </w:p>
        </w:tc>
        <w:tc>
          <w:tcPr>
            <w:tcW w:w="490" w:type="dxa"/>
            <w:tcBorders>
              <w:top w:val="single" w:sz="6" w:space="0" w:color="auto"/>
              <w:left w:val="single" w:sz="6" w:space="0" w:color="auto"/>
              <w:bottom w:val="single" w:sz="6" w:space="0" w:color="auto"/>
              <w:right w:val="single" w:sz="6" w:space="0" w:color="auto"/>
            </w:tcBorders>
            <w:hideMark/>
          </w:tcPr>
          <w:p w:rsidR="00FB051E" w:rsidRPr="0017211D" w:rsidRDefault="00FB051E" w:rsidP="00FB051E">
            <w:pPr>
              <w:pStyle w:val="aa"/>
              <w:ind w:left="-22" w:right="-54"/>
              <w:jc w:val="center"/>
              <w:rPr>
                <w:bCs/>
                <w:sz w:val="18"/>
                <w:szCs w:val="18"/>
              </w:rPr>
            </w:pPr>
            <w:r w:rsidRPr="0017211D">
              <w:rPr>
                <w:bCs/>
                <w:sz w:val="18"/>
                <w:szCs w:val="18"/>
              </w:rPr>
              <w:t>2025</w:t>
            </w:r>
          </w:p>
        </w:tc>
        <w:tc>
          <w:tcPr>
            <w:tcW w:w="490" w:type="dxa"/>
            <w:tcBorders>
              <w:top w:val="single" w:sz="6" w:space="0" w:color="auto"/>
              <w:left w:val="single" w:sz="6" w:space="0" w:color="auto"/>
              <w:bottom w:val="single" w:sz="6" w:space="0" w:color="auto"/>
              <w:right w:val="single" w:sz="6" w:space="0" w:color="auto"/>
            </w:tcBorders>
            <w:hideMark/>
          </w:tcPr>
          <w:p w:rsidR="00FB051E" w:rsidRPr="0017211D" w:rsidRDefault="00FB051E" w:rsidP="00FB051E">
            <w:pPr>
              <w:pStyle w:val="aa"/>
              <w:ind w:left="-22" w:right="-54"/>
              <w:jc w:val="center"/>
              <w:rPr>
                <w:bCs/>
                <w:sz w:val="18"/>
                <w:szCs w:val="18"/>
              </w:rPr>
            </w:pPr>
            <w:r w:rsidRPr="0017211D">
              <w:rPr>
                <w:bCs/>
                <w:sz w:val="18"/>
                <w:szCs w:val="18"/>
              </w:rPr>
              <w:t>2026</w:t>
            </w:r>
          </w:p>
        </w:tc>
      </w:tr>
      <w:tr w:rsidR="00FB051E" w:rsidRPr="0017211D" w:rsidTr="00FB051E">
        <w:trPr>
          <w:cantSplit/>
          <w:trHeight w:val="20"/>
        </w:trPr>
        <w:tc>
          <w:tcPr>
            <w:tcW w:w="426" w:type="dxa"/>
            <w:tcBorders>
              <w:top w:val="nil"/>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w:t>
            </w:r>
          </w:p>
        </w:tc>
        <w:tc>
          <w:tcPr>
            <w:tcW w:w="2058" w:type="dxa"/>
            <w:tcBorders>
              <w:top w:val="nil"/>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w:t>
            </w:r>
          </w:p>
        </w:tc>
        <w:tc>
          <w:tcPr>
            <w:tcW w:w="742" w:type="dxa"/>
            <w:tcBorders>
              <w:top w:val="nil"/>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3</w:t>
            </w:r>
          </w:p>
        </w:tc>
        <w:tc>
          <w:tcPr>
            <w:tcW w:w="812" w:type="dxa"/>
            <w:tcBorders>
              <w:top w:val="nil"/>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4</w:t>
            </w:r>
          </w:p>
        </w:tc>
        <w:tc>
          <w:tcPr>
            <w:tcW w:w="1302" w:type="dxa"/>
            <w:tcBorders>
              <w:top w:val="nil"/>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5</w:t>
            </w:r>
          </w:p>
        </w:tc>
        <w:tc>
          <w:tcPr>
            <w:tcW w:w="1611" w:type="dxa"/>
            <w:tcBorders>
              <w:top w:val="nil"/>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6</w:t>
            </w:r>
          </w:p>
        </w:tc>
        <w:tc>
          <w:tcPr>
            <w:tcW w:w="504" w:type="dxa"/>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7</w:t>
            </w:r>
          </w:p>
        </w:tc>
        <w:tc>
          <w:tcPr>
            <w:tcW w:w="978" w:type="dxa"/>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8</w:t>
            </w:r>
          </w:p>
        </w:tc>
        <w:tc>
          <w:tcPr>
            <w:tcW w:w="686" w:type="dxa"/>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9</w:t>
            </w:r>
          </w:p>
        </w:tc>
        <w:tc>
          <w:tcPr>
            <w:tcW w:w="504" w:type="dxa"/>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10</w:t>
            </w:r>
          </w:p>
        </w:tc>
        <w:tc>
          <w:tcPr>
            <w:tcW w:w="490" w:type="dxa"/>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w:t>
            </w:r>
          </w:p>
        </w:tc>
        <w:tc>
          <w:tcPr>
            <w:tcW w:w="490" w:type="dxa"/>
            <w:tcBorders>
              <w:top w:val="single" w:sz="6" w:space="0" w:color="auto"/>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12</w:t>
            </w:r>
          </w:p>
        </w:tc>
      </w:tr>
      <w:tr w:rsidR="00FB051E" w:rsidRPr="0017211D" w:rsidTr="00FB051E">
        <w:trPr>
          <w:cantSplit/>
          <w:trHeight w:val="20"/>
        </w:trPr>
        <w:tc>
          <w:tcPr>
            <w:tcW w:w="426" w:type="dxa"/>
            <w:tcBorders>
              <w:top w:val="nil"/>
              <w:left w:val="single" w:sz="6" w:space="0" w:color="auto"/>
              <w:bottom w:val="single" w:sz="6"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1</w:t>
            </w:r>
          </w:p>
        </w:tc>
        <w:tc>
          <w:tcPr>
            <w:tcW w:w="10177" w:type="dxa"/>
            <w:gridSpan w:val="11"/>
            <w:tcBorders>
              <w:top w:val="nil"/>
              <w:left w:val="single" w:sz="6" w:space="0" w:color="auto"/>
              <w:bottom w:val="single" w:sz="6" w:space="0" w:color="auto"/>
              <w:right w:val="single" w:sz="6" w:space="0" w:color="auto"/>
            </w:tcBorders>
            <w:hideMark/>
          </w:tcPr>
          <w:p w:rsidR="00FB051E" w:rsidRPr="0017211D" w:rsidRDefault="00FB051E" w:rsidP="0017211D">
            <w:pPr>
              <w:pStyle w:val="aa"/>
              <w:ind w:left="-22" w:right="-54"/>
              <w:jc w:val="both"/>
              <w:rPr>
                <w:b/>
                <w:bCs/>
                <w:sz w:val="18"/>
                <w:szCs w:val="18"/>
              </w:rPr>
            </w:pPr>
            <w:r w:rsidRPr="0017211D">
              <w:rPr>
                <w:b/>
                <w:bCs/>
                <w:sz w:val="18"/>
                <w:szCs w:val="18"/>
              </w:rPr>
              <w:t>Задача: Ремонт общественных колодцев</w:t>
            </w:r>
          </w:p>
        </w:tc>
      </w:tr>
      <w:tr w:rsidR="00FB051E" w:rsidRPr="0017211D" w:rsidTr="00FB051E">
        <w:trPr>
          <w:cantSplit/>
          <w:trHeight w:val="20"/>
        </w:trPr>
        <w:tc>
          <w:tcPr>
            <w:tcW w:w="426" w:type="dxa"/>
            <w:vMerge w:val="restart"/>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w:t>
            </w:r>
          </w:p>
        </w:tc>
        <w:tc>
          <w:tcPr>
            <w:tcW w:w="2058" w:type="dxa"/>
            <w:vMerge w:val="restart"/>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с. Велилы, ул. Советов</w:t>
            </w:r>
          </w:p>
        </w:tc>
        <w:tc>
          <w:tcPr>
            <w:tcW w:w="742" w:type="dxa"/>
            <w:vMerge w:val="restart"/>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2021</w:t>
            </w:r>
          </w:p>
        </w:tc>
        <w:tc>
          <w:tcPr>
            <w:tcW w:w="1302" w:type="dxa"/>
            <w:vMerge w:val="restart"/>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nil"/>
              <w:left w:val="single" w:sz="6" w:space="0" w:color="auto"/>
              <w:bottom w:val="single" w:sz="6"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nil"/>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nil"/>
              <w:left w:val="single" w:sz="6" w:space="0" w:color="auto"/>
              <w:bottom w:val="single" w:sz="6"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nil"/>
              <w:left w:val="single" w:sz="6" w:space="0" w:color="auto"/>
              <w:bottom w:val="single" w:sz="6"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25,0</w:t>
            </w:r>
          </w:p>
        </w:tc>
        <w:tc>
          <w:tcPr>
            <w:tcW w:w="978" w:type="dxa"/>
            <w:tcBorders>
              <w:top w:val="nil"/>
              <w:left w:val="single" w:sz="6" w:space="0" w:color="auto"/>
              <w:bottom w:val="single" w:sz="6"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nil"/>
              <w:left w:val="single" w:sz="6" w:space="0" w:color="auto"/>
              <w:bottom w:val="single" w:sz="6"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nil"/>
              <w:left w:val="single" w:sz="6" w:space="0" w:color="auto"/>
              <w:bottom w:val="single" w:sz="6"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nil"/>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nil"/>
              <w:left w:val="single" w:sz="6" w:space="0" w:color="auto"/>
              <w:bottom w:val="single" w:sz="6"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1.2.</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Липье, ул. Труда, д.44</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2021</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nil"/>
              <w:left w:val="single" w:sz="4" w:space="0" w:color="auto"/>
              <w:bottom w:val="single" w:sz="6"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6" w:space="0" w:color="auto"/>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6"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nil"/>
              <w:left w:val="single" w:sz="4"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6" w:space="0" w:color="auto"/>
              <w:bottom w:val="single" w:sz="4" w:space="0" w:color="auto"/>
              <w:right w:val="single" w:sz="6"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20,0</w:t>
            </w:r>
          </w:p>
        </w:tc>
        <w:tc>
          <w:tcPr>
            <w:tcW w:w="978" w:type="dxa"/>
            <w:tcBorders>
              <w:top w:val="single" w:sz="4"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6" w:space="0" w:color="auto"/>
              <w:bottom w:val="single" w:sz="4" w:space="0" w:color="auto"/>
              <w:right w:val="single" w:sz="6"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1.3.</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Липье, ул. Труда, д.12</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2021</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20,0</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1.4.</w:t>
            </w:r>
          </w:p>
        </w:tc>
        <w:tc>
          <w:tcPr>
            <w:tcW w:w="2058"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Поповка</w:t>
            </w:r>
          </w:p>
        </w:tc>
        <w:tc>
          <w:tcPr>
            <w:tcW w:w="74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2022</w:t>
            </w:r>
          </w:p>
        </w:tc>
        <w:tc>
          <w:tcPr>
            <w:tcW w:w="130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23,0</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1.5.</w:t>
            </w:r>
          </w:p>
        </w:tc>
        <w:tc>
          <w:tcPr>
            <w:tcW w:w="2058"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п. Первомайский, ул. Центральная, д.22</w:t>
            </w:r>
          </w:p>
        </w:tc>
        <w:tc>
          <w:tcPr>
            <w:tcW w:w="74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2022</w:t>
            </w:r>
          </w:p>
        </w:tc>
        <w:tc>
          <w:tcPr>
            <w:tcW w:w="130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23,0</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1.6.</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Моисеево, ул. Никольская, д.40</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2022</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24,0</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1.7.</w:t>
            </w:r>
          </w:p>
        </w:tc>
        <w:tc>
          <w:tcPr>
            <w:tcW w:w="2058" w:type="dxa"/>
            <w:vMerge w:val="restart"/>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Моисеево, ул. Никольская, д.15</w:t>
            </w:r>
          </w:p>
        </w:tc>
        <w:tc>
          <w:tcPr>
            <w:tcW w:w="742" w:type="dxa"/>
            <w:vMerge w:val="restart"/>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single" w:sz="4" w:space="0" w:color="auto"/>
              <w:left w:val="single" w:sz="4" w:space="0" w:color="auto"/>
              <w:bottom w:val="nil"/>
              <w:right w:val="single" w:sz="4" w:space="0" w:color="auto"/>
            </w:tcBorders>
            <w:vAlign w:val="center"/>
          </w:tcPr>
          <w:p w:rsidR="00FB051E" w:rsidRPr="0017211D" w:rsidRDefault="00FB051E" w:rsidP="00FB051E">
            <w:pPr>
              <w:pStyle w:val="aa"/>
              <w:ind w:left="-22" w:right="-54"/>
              <w:jc w:val="both"/>
              <w:rPr>
                <w:bCs/>
                <w:sz w:val="18"/>
                <w:szCs w:val="18"/>
              </w:rPr>
            </w:pPr>
            <w:r w:rsidRPr="0017211D">
              <w:rPr>
                <w:bCs/>
                <w:sz w:val="18"/>
                <w:szCs w:val="18"/>
              </w:rPr>
              <w:t>2023</w:t>
            </w:r>
          </w:p>
        </w:tc>
        <w:tc>
          <w:tcPr>
            <w:tcW w:w="1302" w:type="dxa"/>
            <w:vMerge w:val="restart"/>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14,285</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1.8.</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Липье, ул. Труда, д.44</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tcPr>
          <w:p w:rsidR="00FB051E" w:rsidRPr="0017211D" w:rsidRDefault="00FB051E" w:rsidP="00FB051E">
            <w:pPr>
              <w:pStyle w:val="aa"/>
              <w:ind w:left="-22" w:right="-54"/>
              <w:jc w:val="both"/>
              <w:rPr>
                <w:bCs/>
                <w:sz w:val="18"/>
                <w:szCs w:val="18"/>
              </w:rPr>
            </w:pPr>
            <w:r w:rsidRPr="0017211D">
              <w:rPr>
                <w:bCs/>
                <w:sz w:val="18"/>
                <w:szCs w:val="18"/>
              </w:rPr>
              <w:t>2023</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14,285</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1.9.</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Старое Гридино</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2023</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14,285</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1.10.</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с. Марёво, ул. Советов, д.75</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2024</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30,0</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Заборовье, ул. Московская д.25</w:t>
            </w:r>
          </w:p>
        </w:tc>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2025</w:t>
            </w:r>
          </w:p>
        </w:tc>
        <w:tc>
          <w:tcPr>
            <w:tcW w:w="1302"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30,0</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1.12.</w:t>
            </w:r>
          </w:p>
        </w:tc>
        <w:tc>
          <w:tcPr>
            <w:tcW w:w="2058"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Васильки</w:t>
            </w:r>
          </w:p>
        </w:tc>
        <w:tc>
          <w:tcPr>
            <w:tcW w:w="74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2023</w:t>
            </w:r>
          </w:p>
        </w:tc>
        <w:tc>
          <w:tcPr>
            <w:tcW w:w="130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14,285</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1.13.</w:t>
            </w:r>
          </w:p>
        </w:tc>
        <w:tc>
          <w:tcPr>
            <w:tcW w:w="2058"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Мамоновщина, ул. Центральная д.31</w:t>
            </w:r>
          </w:p>
        </w:tc>
        <w:tc>
          <w:tcPr>
            <w:tcW w:w="74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2023</w:t>
            </w:r>
          </w:p>
        </w:tc>
        <w:tc>
          <w:tcPr>
            <w:tcW w:w="130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tcPr>
          <w:p w:rsidR="00FB051E" w:rsidRPr="0017211D" w:rsidRDefault="00FB051E" w:rsidP="00FB051E">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tcPr>
          <w:p w:rsidR="00FB051E" w:rsidRPr="0017211D" w:rsidRDefault="00FB051E" w:rsidP="00FB051E">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14,285</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1.14.</w:t>
            </w:r>
          </w:p>
        </w:tc>
        <w:tc>
          <w:tcPr>
            <w:tcW w:w="2058"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п. Первомайский, ул. Центральная, д.22</w:t>
            </w:r>
          </w:p>
        </w:tc>
        <w:tc>
          <w:tcPr>
            <w:tcW w:w="74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2023</w:t>
            </w:r>
          </w:p>
        </w:tc>
        <w:tc>
          <w:tcPr>
            <w:tcW w:w="130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tcPr>
          <w:p w:rsidR="00FB051E" w:rsidRPr="0017211D" w:rsidRDefault="00FB051E" w:rsidP="00FB051E">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14,285</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1.15.</w:t>
            </w:r>
          </w:p>
        </w:tc>
        <w:tc>
          <w:tcPr>
            <w:tcW w:w="2058"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д. Моисеево, ул. Никольская, д.40</w:t>
            </w:r>
          </w:p>
        </w:tc>
        <w:tc>
          <w:tcPr>
            <w:tcW w:w="74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tcPr>
          <w:p w:rsidR="00FB051E" w:rsidRPr="0017211D" w:rsidRDefault="00FB051E" w:rsidP="0017211D">
            <w:pPr>
              <w:pStyle w:val="aa"/>
              <w:ind w:left="-22" w:right="-54"/>
              <w:jc w:val="both"/>
              <w:rPr>
                <w:bCs/>
                <w:sz w:val="18"/>
                <w:szCs w:val="18"/>
              </w:rPr>
            </w:pPr>
            <w:r w:rsidRPr="0017211D">
              <w:rPr>
                <w:bCs/>
                <w:sz w:val="18"/>
                <w:szCs w:val="18"/>
              </w:rPr>
              <w:t>2023</w:t>
            </w:r>
          </w:p>
          <w:p w:rsidR="00FB051E" w:rsidRPr="0017211D" w:rsidRDefault="00FB051E" w:rsidP="0017211D">
            <w:pPr>
              <w:pStyle w:val="aa"/>
              <w:ind w:left="-22" w:right="-54"/>
              <w:jc w:val="both"/>
              <w:rPr>
                <w:bCs/>
                <w:sz w:val="18"/>
                <w:szCs w:val="18"/>
              </w:rPr>
            </w:pPr>
          </w:p>
        </w:tc>
        <w:tc>
          <w:tcPr>
            <w:tcW w:w="130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1.1.1.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14,285</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w:t>
            </w:r>
          </w:p>
        </w:tc>
        <w:tc>
          <w:tcPr>
            <w:tcW w:w="10177" w:type="dxa"/>
            <w:gridSpan w:val="11"/>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
                <w:bCs/>
                <w:sz w:val="18"/>
                <w:szCs w:val="18"/>
              </w:rPr>
            </w:pPr>
            <w:r w:rsidRPr="0017211D">
              <w:rPr>
                <w:b/>
                <w:bCs/>
                <w:sz w:val="18"/>
                <w:szCs w:val="18"/>
              </w:rPr>
              <w:t>Задача: Капитальный ремонт водонапорной башни</w:t>
            </w:r>
          </w:p>
        </w:tc>
      </w:tr>
      <w:tr w:rsidR="00FB051E" w:rsidRPr="0017211D" w:rsidTr="00FB051E">
        <w:trPr>
          <w:cantSplit/>
          <w:trHeight w:val="20"/>
        </w:trPr>
        <w:tc>
          <w:tcPr>
            <w:tcW w:w="426" w:type="dxa"/>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2.1</w:t>
            </w:r>
          </w:p>
        </w:tc>
        <w:tc>
          <w:tcPr>
            <w:tcW w:w="2058" w:type="dxa"/>
            <w:vMerge w:val="restart"/>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Капитальный ремонт водонапорной башни д. Липье, ул. Поселковая</w:t>
            </w:r>
          </w:p>
        </w:tc>
        <w:tc>
          <w:tcPr>
            <w:tcW w:w="742" w:type="dxa"/>
            <w:tcBorders>
              <w:top w:val="single" w:sz="4" w:space="0" w:color="auto"/>
              <w:left w:val="single" w:sz="4" w:space="0" w:color="auto"/>
              <w:bottom w:val="nil"/>
              <w:right w:val="single" w:sz="4" w:space="0" w:color="auto"/>
            </w:tcBorders>
            <w:vAlign w:val="center"/>
          </w:tcPr>
          <w:p w:rsidR="00FB051E" w:rsidRPr="0017211D" w:rsidRDefault="00FB051E" w:rsidP="0017211D">
            <w:pPr>
              <w:pStyle w:val="aa"/>
              <w:ind w:left="-22" w:right="-54"/>
              <w:jc w:val="both"/>
              <w:rPr>
                <w:bCs/>
                <w:sz w:val="18"/>
                <w:szCs w:val="18"/>
              </w:rPr>
            </w:pPr>
          </w:p>
        </w:tc>
        <w:tc>
          <w:tcPr>
            <w:tcW w:w="812" w:type="dxa"/>
            <w:tcBorders>
              <w:top w:val="single" w:sz="4" w:space="0" w:color="auto"/>
              <w:left w:val="single" w:sz="4" w:space="0" w:color="auto"/>
              <w:bottom w:val="nil"/>
              <w:right w:val="single" w:sz="4" w:space="0" w:color="auto"/>
            </w:tcBorders>
            <w:vAlign w:val="center"/>
          </w:tcPr>
          <w:p w:rsidR="00FB051E" w:rsidRPr="0017211D" w:rsidRDefault="00FB051E" w:rsidP="0017211D">
            <w:pPr>
              <w:pStyle w:val="aa"/>
              <w:ind w:left="-22" w:right="-54"/>
              <w:jc w:val="both"/>
              <w:rPr>
                <w:bCs/>
                <w:sz w:val="18"/>
                <w:szCs w:val="18"/>
              </w:rPr>
            </w:pPr>
          </w:p>
        </w:tc>
        <w:tc>
          <w:tcPr>
            <w:tcW w:w="1302" w:type="dxa"/>
            <w:tcBorders>
              <w:top w:val="single" w:sz="4" w:space="0" w:color="auto"/>
              <w:left w:val="single" w:sz="4" w:space="0" w:color="auto"/>
              <w:bottom w:val="nil"/>
              <w:right w:val="single" w:sz="4" w:space="0" w:color="auto"/>
            </w:tcBorders>
            <w:vAlign w:val="center"/>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1 225,19197</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tcBorders>
              <w:top w:val="nil"/>
              <w:left w:val="single" w:sz="4" w:space="0" w:color="auto"/>
              <w:bottom w:val="single" w:sz="4" w:space="0" w:color="auto"/>
              <w:right w:val="single" w:sz="4" w:space="0" w:color="auto"/>
            </w:tcBorders>
            <w:vAlign w:val="center"/>
          </w:tcPr>
          <w:p w:rsidR="00FB051E" w:rsidRPr="0017211D" w:rsidRDefault="00FB051E" w:rsidP="0017211D">
            <w:pPr>
              <w:pStyle w:val="aa"/>
              <w:ind w:left="-22" w:right="-54"/>
              <w:jc w:val="both"/>
              <w:rPr>
                <w:bCs/>
                <w:sz w:val="18"/>
                <w:szCs w:val="18"/>
              </w:rPr>
            </w:pPr>
          </w:p>
        </w:tc>
        <w:tc>
          <w:tcPr>
            <w:tcW w:w="2058" w:type="dxa"/>
            <w:vMerge/>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tcBorders>
              <w:top w:val="nil"/>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tcBorders>
              <w:top w:val="nil"/>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2022</w:t>
            </w:r>
          </w:p>
        </w:tc>
        <w:tc>
          <w:tcPr>
            <w:tcW w:w="1302" w:type="dxa"/>
            <w:tcBorders>
              <w:top w:val="nil"/>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1.2.1.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306,298</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tcBorders>
              <w:top w:val="nil"/>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3.</w:t>
            </w:r>
          </w:p>
        </w:tc>
        <w:tc>
          <w:tcPr>
            <w:tcW w:w="10177" w:type="dxa"/>
            <w:gridSpan w:val="11"/>
            <w:tcBorders>
              <w:top w:val="nil"/>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
                <w:bCs/>
                <w:sz w:val="18"/>
                <w:szCs w:val="18"/>
              </w:rPr>
            </w:pPr>
            <w:r w:rsidRPr="0017211D">
              <w:rPr>
                <w:b/>
                <w:bCs/>
                <w:sz w:val="18"/>
                <w:szCs w:val="18"/>
              </w:rPr>
              <w:t>Задача: Развитие систем коммунальной инфраструктуры</w:t>
            </w:r>
          </w:p>
        </w:tc>
      </w:tr>
      <w:tr w:rsidR="00FB051E" w:rsidRPr="0017211D" w:rsidTr="00FB051E">
        <w:trPr>
          <w:cantSplit/>
          <w:trHeight w:val="20"/>
        </w:trPr>
        <w:tc>
          <w:tcPr>
            <w:tcW w:w="426" w:type="dxa"/>
            <w:vMerge w:val="restart"/>
            <w:tcBorders>
              <w:top w:val="nil"/>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3.1.</w:t>
            </w:r>
          </w:p>
        </w:tc>
        <w:tc>
          <w:tcPr>
            <w:tcW w:w="2058" w:type="dxa"/>
            <w:vMerge w:val="restart"/>
            <w:tcBorders>
              <w:top w:val="nil"/>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Приобретение коммунальной техники</w:t>
            </w:r>
          </w:p>
        </w:tc>
        <w:tc>
          <w:tcPr>
            <w:tcW w:w="74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2022-2023</w:t>
            </w:r>
          </w:p>
        </w:tc>
        <w:tc>
          <w:tcPr>
            <w:tcW w:w="1302" w:type="dxa"/>
            <w:vMerge w:val="restart"/>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1.3.1.</w:t>
            </w: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2058"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74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302" w:type="dxa"/>
            <w:vMerge/>
            <w:tcBorders>
              <w:top w:val="nil"/>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9 557,54082</w:t>
            </w:r>
          </w:p>
        </w:tc>
        <w:tc>
          <w:tcPr>
            <w:tcW w:w="686"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7 850</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tcBorders>
              <w:top w:val="single" w:sz="4" w:space="0" w:color="auto"/>
              <w:left w:val="single" w:sz="4" w:space="0" w:color="auto"/>
              <w:bottom w:val="nil"/>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3.2.</w:t>
            </w:r>
          </w:p>
        </w:tc>
        <w:tc>
          <w:tcPr>
            <w:tcW w:w="2058" w:type="dxa"/>
            <w:tcBorders>
              <w:top w:val="single" w:sz="4" w:space="0" w:color="auto"/>
              <w:left w:val="single" w:sz="4" w:space="0" w:color="auto"/>
              <w:bottom w:val="nil"/>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Разработка проекта зон санитарной охраны действующих водозаборов (артезианских скважин)</w:t>
            </w:r>
          </w:p>
        </w:tc>
        <w:tc>
          <w:tcPr>
            <w:tcW w:w="742" w:type="dxa"/>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Отдел</w:t>
            </w:r>
          </w:p>
        </w:tc>
        <w:tc>
          <w:tcPr>
            <w:tcW w:w="812" w:type="dxa"/>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2022, 2023</w:t>
            </w:r>
          </w:p>
        </w:tc>
        <w:tc>
          <w:tcPr>
            <w:tcW w:w="1302" w:type="dxa"/>
            <w:tcBorders>
              <w:top w:val="single" w:sz="4" w:space="0" w:color="auto"/>
              <w:left w:val="single" w:sz="4" w:space="0" w:color="auto"/>
              <w:bottom w:val="nil"/>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1.3.2.</w:t>
            </w:r>
          </w:p>
        </w:tc>
        <w:tc>
          <w:tcPr>
            <w:tcW w:w="1611"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Областной бюджет</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686"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1932,00</w:t>
            </w:r>
          </w:p>
        </w:tc>
        <w:tc>
          <w:tcPr>
            <w:tcW w:w="504"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w:t>
            </w:r>
          </w:p>
        </w:tc>
      </w:tr>
      <w:tr w:rsidR="00FB051E" w:rsidRPr="0017211D" w:rsidTr="00FB051E">
        <w:trPr>
          <w:cantSplit/>
          <w:trHeight w:val="20"/>
        </w:trPr>
        <w:tc>
          <w:tcPr>
            <w:tcW w:w="426" w:type="dxa"/>
            <w:tcBorders>
              <w:top w:val="nil"/>
              <w:left w:val="single" w:sz="4" w:space="0" w:color="auto"/>
              <w:bottom w:val="single" w:sz="4" w:space="0" w:color="auto"/>
              <w:right w:val="single" w:sz="4" w:space="0" w:color="auto"/>
            </w:tcBorders>
          </w:tcPr>
          <w:p w:rsidR="00FB051E" w:rsidRPr="0017211D" w:rsidRDefault="00FB051E" w:rsidP="0017211D">
            <w:pPr>
              <w:pStyle w:val="aa"/>
              <w:ind w:left="-22" w:right="-54"/>
              <w:jc w:val="both"/>
              <w:rPr>
                <w:bCs/>
                <w:sz w:val="18"/>
                <w:szCs w:val="18"/>
              </w:rPr>
            </w:pPr>
          </w:p>
        </w:tc>
        <w:tc>
          <w:tcPr>
            <w:tcW w:w="2058" w:type="dxa"/>
            <w:tcBorders>
              <w:top w:val="nil"/>
              <w:left w:val="single" w:sz="4" w:space="0" w:color="auto"/>
              <w:bottom w:val="single" w:sz="4" w:space="0" w:color="auto"/>
              <w:right w:val="single" w:sz="4" w:space="0" w:color="auto"/>
            </w:tcBorders>
          </w:tcPr>
          <w:p w:rsidR="00FB051E" w:rsidRPr="0017211D" w:rsidRDefault="00FB051E" w:rsidP="0017211D">
            <w:pPr>
              <w:pStyle w:val="aa"/>
              <w:ind w:left="-22" w:right="-54"/>
              <w:jc w:val="both"/>
              <w:rPr>
                <w:bCs/>
                <w:sz w:val="18"/>
                <w:szCs w:val="18"/>
              </w:rPr>
            </w:pPr>
          </w:p>
        </w:tc>
        <w:tc>
          <w:tcPr>
            <w:tcW w:w="742" w:type="dxa"/>
            <w:tcBorders>
              <w:top w:val="nil"/>
              <w:left w:val="single" w:sz="4" w:space="0" w:color="auto"/>
              <w:bottom w:val="single" w:sz="4" w:space="0" w:color="auto"/>
              <w:right w:val="single" w:sz="4" w:space="0" w:color="auto"/>
            </w:tcBorders>
          </w:tcPr>
          <w:p w:rsidR="00FB051E" w:rsidRPr="0017211D" w:rsidRDefault="00FB051E" w:rsidP="0017211D">
            <w:pPr>
              <w:pStyle w:val="aa"/>
              <w:ind w:left="-22" w:right="-54"/>
              <w:jc w:val="both"/>
              <w:rPr>
                <w:bCs/>
                <w:sz w:val="18"/>
                <w:szCs w:val="18"/>
              </w:rPr>
            </w:pPr>
          </w:p>
        </w:tc>
        <w:tc>
          <w:tcPr>
            <w:tcW w:w="812" w:type="dxa"/>
            <w:tcBorders>
              <w:top w:val="nil"/>
              <w:left w:val="single" w:sz="4" w:space="0" w:color="auto"/>
              <w:bottom w:val="single" w:sz="4" w:space="0" w:color="auto"/>
              <w:right w:val="single" w:sz="4" w:space="0" w:color="auto"/>
            </w:tcBorders>
          </w:tcPr>
          <w:p w:rsidR="00FB051E" w:rsidRPr="0017211D" w:rsidRDefault="00FB051E" w:rsidP="0017211D">
            <w:pPr>
              <w:pStyle w:val="aa"/>
              <w:ind w:left="-22" w:right="-54"/>
              <w:jc w:val="both"/>
              <w:rPr>
                <w:bCs/>
                <w:sz w:val="18"/>
                <w:szCs w:val="18"/>
              </w:rPr>
            </w:pPr>
          </w:p>
        </w:tc>
        <w:tc>
          <w:tcPr>
            <w:tcW w:w="1302" w:type="dxa"/>
            <w:tcBorders>
              <w:top w:val="nil"/>
              <w:left w:val="single" w:sz="4" w:space="0" w:color="auto"/>
              <w:bottom w:val="single" w:sz="4" w:space="0" w:color="auto"/>
              <w:right w:val="single" w:sz="4" w:space="0" w:color="auto"/>
            </w:tcBorders>
          </w:tcPr>
          <w:p w:rsidR="00FB051E" w:rsidRPr="0017211D" w:rsidRDefault="00FB051E" w:rsidP="0017211D">
            <w:pPr>
              <w:pStyle w:val="aa"/>
              <w:ind w:left="-22" w:right="-54"/>
              <w:jc w:val="both"/>
              <w:rPr>
                <w:bCs/>
                <w:sz w:val="18"/>
                <w:szCs w:val="18"/>
              </w:rPr>
            </w:pPr>
          </w:p>
        </w:tc>
        <w:tc>
          <w:tcPr>
            <w:tcW w:w="1611"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Местный бюджет</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978" w:type="dxa"/>
            <w:tcBorders>
              <w:top w:val="single" w:sz="4" w:space="0" w:color="auto"/>
              <w:left w:val="single" w:sz="4" w:space="0" w:color="auto"/>
              <w:bottom w:val="single" w:sz="4" w:space="0" w:color="auto"/>
              <w:right w:val="single" w:sz="4" w:space="0" w:color="auto"/>
            </w:tcBorders>
            <w:vAlign w:val="center"/>
            <w:hideMark/>
          </w:tcPr>
          <w:p w:rsidR="00FB051E" w:rsidRPr="0017211D" w:rsidRDefault="00FB051E" w:rsidP="0017211D">
            <w:pPr>
              <w:pStyle w:val="aa"/>
              <w:ind w:left="-22" w:right="-54"/>
              <w:jc w:val="both"/>
              <w:rPr>
                <w:bCs/>
                <w:sz w:val="18"/>
                <w:szCs w:val="18"/>
              </w:rPr>
            </w:pPr>
            <w:r w:rsidRPr="0017211D">
              <w:rPr>
                <w:bCs/>
                <w:sz w:val="18"/>
                <w:szCs w:val="18"/>
              </w:rPr>
              <w:t>861,85000</w:t>
            </w:r>
          </w:p>
        </w:tc>
        <w:tc>
          <w:tcPr>
            <w:tcW w:w="686"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168,00</w:t>
            </w:r>
          </w:p>
        </w:tc>
        <w:tc>
          <w:tcPr>
            <w:tcW w:w="504"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B051E" w:rsidRPr="0017211D" w:rsidRDefault="00FB051E" w:rsidP="0017211D">
            <w:pPr>
              <w:pStyle w:val="aa"/>
              <w:ind w:left="-22" w:right="-54"/>
              <w:jc w:val="both"/>
              <w:rPr>
                <w:bCs/>
                <w:sz w:val="18"/>
                <w:szCs w:val="18"/>
              </w:rPr>
            </w:pPr>
            <w:r w:rsidRPr="0017211D">
              <w:rPr>
                <w:bCs/>
                <w:sz w:val="18"/>
                <w:szCs w:val="18"/>
              </w:rPr>
              <w:t>-</w:t>
            </w:r>
          </w:p>
        </w:tc>
      </w:tr>
    </w:tbl>
    <w:p w:rsidR="0017211D" w:rsidRPr="0017211D" w:rsidRDefault="0017211D" w:rsidP="00FB051E">
      <w:pPr>
        <w:pStyle w:val="aa"/>
        <w:ind w:left="42" w:right="141"/>
        <w:jc w:val="right"/>
        <w:rPr>
          <w:bCs/>
          <w:sz w:val="18"/>
          <w:szCs w:val="18"/>
        </w:rPr>
      </w:pPr>
      <w:r w:rsidRPr="0017211D">
        <w:rPr>
          <w:bCs/>
          <w:sz w:val="18"/>
          <w:szCs w:val="18"/>
        </w:rPr>
        <w:t>»;</w:t>
      </w:r>
    </w:p>
    <w:p w:rsidR="0017211D" w:rsidRPr="0017211D" w:rsidRDefault="0017211D" w:rsidP="00FB051E">
      <w:pPr>
        <w:pStyle w:val="aa"/>
        <w:ind w:left="42" w:right="141" w:firstLine="242"/>
        <w:jc w:val="both"/>
        <w:rPr>
          <w:bCs/>
          <w:sz w:val="18"/>
          <w:szCs w:val="18"/>
        </w:rPr>
      </w:pPr>
      <w:r w:rsidRPr="0017211D">
        <w:rPr>
          <w:bCs/>
          <w:sz w:val="18"/>
          <w:szCs w:val="18"/>
        </w:rPr>
        <w:t>1.3.2. Изложить пункт 5.2. Перечень мероприятий по капитальному ремонту объектов теплоснабжения Марёвского муниципального округа в редакции:</w:t>
      </w:r>
    </w:p>
    <w:p w:rsidR="0017211D" w:rsidRPr="0017211D" w:rsidRDefault="0017211D" w:rsidP="00FB051E">
      <w:pPr>
        <w:pStyle w:val="aa"/>
        <w:ind w:left="42" w:right="141" w:firstLine="242"/>
        <w:jc w:val="both"/>
        <w:rPr>
          <w:bCs/>
          <w:sz w:val="18"/>
          <w:szCs w:val="18"/>
        </w:rPr>
      </w:pPr>
      <w:r w:rsidRPr="0017211D">
        <w:rPr>
          <w:bCs/>
          <w:sz w:val="18"/>
          <w:szCs w:val="18"/>
        </w:rPr>
        <w:t>«5.2. Перечень мероприятий по капитальному ремонту объектов теплоснабжения Марёвского муниципального округа</w:t>
      </w:r>
    </w:p>
    <w:tbl>
      <w:tblPr>
        <w:tblW w:w="10619" w:type="dxa"/>
        <w:tblInd w:w="70" w:type="dxa"/>
        <w:tblLayout w:type="fixed"/>
        <w:tblCellMar>
          <w:left w:w="70" w:type="dxa"/>
          <w:right w:w="70" w:type="dxa"/>
        </w:tblCellMar>
        <w:tblLook w:val="04A0" w:firstRow="1" w:lastRow="0" w:firstColumn="1" w:lastColumn="0" w:noHBand="0" w:noVBand="1"/>
      </w:tblPr>
      <w:tblGrid>
        <w:gridCol w:w="384"/>
        <w:gridCol w:w="1750"/>
        <w:gridCol w:w="1722"/>
        <w:gridCol w:w="812"/>
        <w:gridCol w:w="1008"/>
        <w:gridCol w:w="1364"/>
        <w:gridCol w:w="681"/>
        <w:gridCol w:w="714"/>
        <w:gridCol w:w="756"/>
        <w:gridCol w:w="490"/>
        <w:gridCol w:w="462"/>
        <w:gridCol w:w="476"/>
      </w:tblGrid>
      <w:tr w:rsidR="0017211D" w:rsidRPr="0017211D" w:rsidTr="00FB051E">
        <w:trPr>
          <w:cantSplit/>
          <w:trHeight w:val="20"/>
        </w:trPr>
        <w:tc>
          <w:tcPr>
            <w:tcW w:w="384" w:type="dxa"/>
            <w:vMerge w:val="restart"/>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N п/п</w:t>
            </w:r>
          </w:p>
        </w:tc>
        <w:tc>
          <w:tcPr>
            <w:tcW w:w="1750" w:type="dxa"/>
            <w:vMerge w:val="restart"/>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Наименование мероприятия</w:t>
            </w:r>
          </w:p>
        </w:tc>
        <w:tc>
          <w:tcPr>
            <w:tcW w:w="1722" w:type="dxa"/>
            <w:vMerge w:val="restart"/>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Исполнитель</w:t>
            </w:r>
          </w:p>
        </w:tc>
        <w:tc>
          <w:tcPr>
            <w:tcW w:w="812" w:type="dxa"/>
            <w:vMerge w:val="restart"/>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Срок реализации</w:t>
            </w:r>
          </w:p>
        </w:tc>
        <w:tc>
          <w:tcPr>
            <w:tcW w:w="1008" w:type="dxa"/>
            <w:vMerge w:val="restart"/>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Целевой показатель (номер целевого показателя из паспорта муниципальной программы)</w:t>
            </w:r>
          </w:p>
        </w:tc>
        <w:tc>
          <w:tcPr>
            <w:tcW w:w="1364" w:type="dxa"/>
            <w:vMerge w:val="restart"/>
            <w:tcBorders>
              <w:top w:val="single" w:sz="6" w:space="0" w:color="auto"/>
              <w:left w:val="single" w:sz="6" w:space="0" w:color="auto"/>
              <w:bottom w:val="single" w:sz="6" w:space="0" w:color="auto"/>
              <w:right w:val="single" w:sz="6" w:space="0" w:color="auto"/>
            </w:tcBorders>
            <w:vAlign w:val="center"/>
          </w:tcPr>
          <w:p w:rsidR="0017211D" w:rsidRPr="0017211D" w:rsidRDefault="0017211D" w:rsidP="00FB051E">
            <w:pPr>
              <w:pStyle w:val="aa"/>
              <w:ind w:left="-36" w:right="-54"/>
              <w:jc w:val="both"/>
              <w:rPr>
                <w:bCs/>
                <w:sz w:val="18"/>
                <w:szCs w:val="18"/>
              </w:rPr>
            </w:pPr>
            <w:r w:rsidRPr="0017211D">
              <w:rPr>
                <w:bCs/>
                <w:sz w:val="18"/>
                <w:szCs w:val="18"/>
              </w:rPr>
              <w:t>Источник финансирования</w:t>
            </w:r>
          </w:p>
          <w:p w:rsidR="0017211D" w:rsidRPr="0017211D" w:rsidRDefault="0017211D" w:rsidP="00FB051E">
            <w:pPr>
              <w:pStyle w:val="aa"/>
              <w:ind w:left="-36" w:right="-54"/>
              <w:jc w:val="both"/>
              <w:rPr>
                <w:bCs/>
                <w:sz w:val="18"/>
                <w:szCs w:val="18"/>
              </w:rPr>
            </w:pPr>
          </w:p>
        </w:tc>
        <w:tc>
          <w:tcPr>
            <w:tcW w:w="3579" w:type="dxa"/>
            <w:gridSpan w:val="6"/>
            <w:tcBorders>
              <w:top w:val="single" w:sz="6" w:space="0" w:color="auto"/>
              <w:left w:val="single" w:sz="6" w:space="0" w:color="auto"/>
              <w:bottom w:val="nil"/>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Объем финансирования по годам (тыс. руб.)</w:t>
            </w:r>
          </w:p>
        </w:tc>
      </w:tr>
      <w:tr w:rsidR="0017211D" w:rsidRPr="0017211D" w:rsidTr="00FB051E">
        <w:trPr>
          <w:cantSplit/>
          <w:trHeight w:val="20"/>
        </w:trPr>
        <w:tc>
          <w:tcPr>
            <w:tcW w:w="384" w:type="dxa"/>
            <w:vMerge/>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p>
        </w:tc>
        <w:tc>
          <w:tcPr>
            <w:tcW w:w="1750" w:type="dxa"/>
            <w:vMerge/>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p>
        </w:tc>
        <w:tc>
          <w:tcPr>
            <w:tcW w:w="1722" w:type="dxa"/>
            <w:vMerge/>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p>
        </w:tc>
        <w:tc>
          <w:tcPr>
            <w:tcW w:w="812" w:type="dxa"/>
            <w:vMerge/>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p>
        </w:tc>
        <w:tc>
          <w:tcPr>
            <w:tcW w:w="1008" w:type="dxa"/>
            <w:vMerge/>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p>
        </w:tc>
        <w:tc>
          <w:tcPr>
            <w:tcW w:w="1364" w:type="dxa"/>
            <w:vMerge/>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p>
        </w:tc>
        <w:tc>
          <w:tcPr>
            <w:tcW w:w="681" w:type="dxa"/>
            <w:tcBorders>
              <w:top w:val="single" w:sz="6" w:space="0" w:color="auto"/>
              <w:left w:val="single" w:sz="6" w:space="0" w:color="auto"/>
              <w:bottom w:val="single" w:sz="6"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2021</w:t>
            </w:r>
          </w:p>
        </w:tc>
        <w:tc>
          <w:tcPr>
            <w:tcW w:w="714" w:type="dxa"/>
            <w:tcBorders>
              <w:top w:val="single" w:sz="6" w:space="0" w:color="auto"/>
              <w:left w:val="single" w:sz="6" w:space="0" w:color="auto"/>
              <w:bottom w:val="single" w:sz="6"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2022</w:t>
            </w:r>
          </w:p>
        </w:tc>
        <w:tc>
          <w:tcPr>
            <w:tcW w:w="756" w:type="dxa"/>
            <w:tcBorders>
              <w:top w:val="single" w:sz="6" w:space="0" w:color="auto"/>
              <w:left w:val="single" w:sz="6" w:space="0" w:color="auto"/>
              <w:bottom w:val="single" w:sz="6"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2023</w:t>
            </w:r>
          </w:p>
        </w:tc>
        <w:tc>
          <w:tcPr>
            <w:tcW w:w="490" w:type="dxa"/>
            <w:tcBorders>
              <w:top w:val="single" w:sz="6" w:space="0" w:color="auto"/>
              <w:left w:val="single" w:sz="6" w:space="0" w:color="auto"/>
              <w:bottom w:val="single" w:sz="6"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2024</w:t>
            </w:r>
          </w:p>
        </w:tc>
        <w:tc>
          <w:tcPr>
            <w:tcW w:w="462" w:type="dxa"/>
            <w:tcBorders>
              <w:top w:val="single" w:sz="6" w:space="0" w:color="auto"/>
              <w:left w:val="single" w:sz="6" w:space="0" w:color="auto"/>
              <w:bottom w:val="single" w:sz="6"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2025</w:t>
            </w:r>
          </w:p>
        </w:tc>
        <w:tc>
          <w:tcPr>
            <w:tcW w:w="476" w:type="dxa"/>
            <w:tcBorders>
              <w:top w:val="single" w:sz="6" w:space="0" w:color="auto"/>
              <w:left w:val="single" w:sz="6" w:space="0" w:color="auto"/>
              <w:bottom w:val="single" w:sz="6"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2026</w:t>
            </w:r>
          </w:p>
        </w:tc>
      </w:tr>
      <w:tr w:rsidR="0017211D" w:rsidRPr="0017211D" w:rsidTr="00FB051E">
        <w:trPr>
          <w:cantSplit/>
          <w:trHeight w:val="20"/>
        </w:trPr>
        <w:tc>
          <w:tcPr>
            <w:tcW w:w="384" w:type="dxa"/>
            <w:tcBorders>
              <w:top w:val="nil"/>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
                <w:bCs/>
                <w:sz w:val="18"/>
                <w:szCs w:val="18"/>
              </w:rPr>
            </w:pPr>
            <w:r w:rsidRPr="0017211D">
              <w:rPr>
                <w:b/>
                <w:bCs/>
                <w:sz w:val="18"/>
                <w:szCs w:val="18"/>
              </w:rPr>
              <w:t>1.</w:t>
            </w:r>
          </w:p>
        </w:tc>
        <w:tc>
          <w:tcPr>
            <w:tcW w:w="10235" w:type="dxa"/>
            <w:gridSpan w:val="11"/>
            <w:tcBorders>
              <w:top w:val="nil"/>
              <w:left w:val="single" w:sz="6" w:space="0" w:color="auto"/>
              <w:bottom w:val="single" w:sz="6"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Задача: Капитальный ремонт объектов теплоснабжения</w:t>
            </w:r>
          </w:p>
        </w:tc>
      </w:tr>
      <w:tr w:rsidR="0017211D" w:rsidRPr="0017211D" w:rsidTr="00FB051E">
        <w:trPr>
          <w:cantSplit/>
          <w:trHeight w:val="20"/>
        </w:trPr>
        <w:tc>
          <w:tcPr>
            <w:tcW w:w="384"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1.1.</w:t>
            </w:r>
          </w:p>
        </w:tc>
        <w:tc>
          <w:tcPr>
            <w:tcW w:w="1750" w:type="dxa"/>
            <w:tcBorders>
              <w:top w:val="single" w:sz="4" w:space="0" w:color="auto"/>
              <w:left w:val="single" w:sz="4" w:space="0" w:color="auto"/>
              <w:bottom w:val="single" w:sz="4" w:space="0" w:color="auto"/>
              <w:right w:val="single" w:sz="4" w:space="0" w:color="auto"/>
            </w:tcBorders>
            <w:hideMark/>
          </w:tcPr>
          <w:p w:rsidR="0017211D" w:rsidRPr="0017211D" w:rsidRDefault="0017211D" w:rsidP="00FB051E">
            <w:pPr>
              <w:pStyle w:val="aa"/>
              <w:ind w:left="-36" w:right="-54"/>
              <w:jc w:val="both"/>
              <w:rPr>
                <w:bCs/>
                <w:sz w:val="18"/>
                <w:szCs w:val="18"/>
              </w:rPr>
            </w:pPr>
            <w:r w:rsidRPr="0017211D">
              <w:rPr>
                <w:bCs/>
                <w:sz w:val="18"/>
                <w:szCs w:val="18"/>
              </w:rPr>
              <w:t>Замена котла №2 на КВР-0,8 в котельной №3 с. Марёво</w:t>
            </w:r>
          </w:p>
        </w:tc>
        <w:tc>
          <w:tcPr>
            <w:tcW w:w="1722"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ООО</w:t>
            </w:r>
          </w:p>
          <w:p w:rsidR="0017211D" w:rsidRPr="0017211D" w:rsidRDefault="0017211D" w:rsidP="00FB051E">
            <w:pPr>
              <w:pStyle w:val="aa"/>
              <w:ind w:left="-36" w:right="-54"/>
              <w:jc w:val="both"/>
              <w:rPr>
                <w:bCs/>
                <w:sz w:val="18"/>
                <w:szCs w:val="18"/>
              </w:rPr>
            </w:pPr>
            <w:r w:rsidRPr="0017211D">
              <w:rPr>
                <w:bCs/>
                <w:sz w:val="18"/>
                <w:szCs w:val="18"/>
              </w:rPr>
              <w:t>«ТК Новгородская»</w:t>
            </w:r>
          </w:p>
        </w:tc>
        <w:tc>
          <w:tcPr>
            <w:tcW w:w="812"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2021</w:t>
            </w:r>
          </w:p>
        </w:tc>
        <w:tc>
          <w:tcPr>
            <w:tcW w:w="1008"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2.1.1.</w:t>
            </w:r>
          </w:p>
        </w:tc>
        <w:tc>
          <w:tcPr>
            <w:tcW w:w="1364" w:type="dxa"/>
            <w:tcBorders>
              <w:top w:val="single" w:sz="4" w:space="0" w:color="auto"/>
              <w:left w:val="single" w:sz="4" w:space="0" w:color="auto"/>
              <w:bottom w:val="single" w:sz="4" w:space="0" w:color="auto"/>
              <w:right w:val="single" w:sz="4"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Внебюджетные средства</w:t>
            </w:r>
          </w:p>
        </w:tc>
        <w:tc>
          <w:tcPr>
            <w:tcW w:w="681" w:type="dxa"/>
            <w:tcBorders>
              <w:top w:val="single" w:sz="6" w:space="0" w:color="auto"/>
              <w:left w:val="single" w:sz="4"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821,741</w:t>
            </w:r>
          </w:p>
        </w:tc>
        <w:tc>
          <w:tcPr>
            <w:tcW w:w="714"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75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90"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62"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7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r>
      <w:tr w:rsidR="0017211D" w:rsidRPr="0017211D" w:rsidTr="00FB051E">
        <w:trPr>
          <w:cantSplit/>
          <w:trHeight w:val="20"/>
        </w:trPr>
        <w:tc>
          <w:tcPr>
            <w:tcW w:w="38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1.2.</w:t>
            </w:r>
          </w:p>
        </w:tc>
        <w:tc>
          <w:tcPr>
            <w:tcW w:w="1750" w:type="dxa"/>
            <w:tcBorders>
              <w:top w:val="single" w:sz="4" w:space="0" w:color="auto"/>
              <w:left w:val="single" w:sz="6" w:space="0" w:color="auto"/>
              <w:bottom w:val="single" w:sz="4"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Ремонт кровли котельной №7 д. Седловщина</w:t>
            </w:r>
          </w:p>
        </w:tc>
        <w:tc>
          <w:tcPr>
            <w:tcW w:w="172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ООО</w:t>
            </w:r>
          </w:p>
          <w:p w:rsidR="0017211D" w:rsidRPr="0017211D" w:rsidRDefault="0017211D" w:rsidP="00FB051E">
            <w:pPr>
              <w:pStyle w:val="aa"/>
              <w:ind w:left="-36" w:right="-54"/>
              <w:jc w:val="both"/>
              <w:rPr>
                <w:bCs/>
                <w:sz w:val="18"/>
                <w:szCs w:val="18"/>
              </w:rPr>
            </w:pPr>
            <w:r w:rsidRPr="0017211D">
              <w:rPr>
                <w:bCs/>
                <w:sz w:val="18"/>
                <w:szCs w:val="18"/>
              </w:rPr>
              <w:t>«ТК Новгородская»</w:t>
            </w:r>
          </w:p>
        </w:tc>
        <w:tc>
          <w:tcPr>
            <w:tcW w:w="81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2021</w:t>
            </w:r>
          </w:p>
        </w:tc>
        <w:tc>
          <w:tcPr>
            <w:tcW w:w="1008"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2.1.2.</w:t>
            </w:r>
          </w:p>
        </w:tc>
        <w:tc>
          <w:tcPr>
            <w:tcW w:w="136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Внебюджетные средства</w:t>
            </w:r>
          </w:p>
        </w:tc>
        <w:tc>
          <w:tcPr>
            <w:tcW w:w="681"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195,349</w:t>
            </w:r>
          </w:p>
        </w:tc>
        <w:tc>
          <w:tcPr>
            <w:tcW w:w="714" w:type="dxa"/>
            <w:tcBorders>
              <w:top w:val="single" w:sz="6" w:space="0" w:color="auto"/>
              <w:left w:val="single" w:sz="6" w:space="0" w:color="auto"/>
              <w:bottom w:val="single" w:sz="6" w:space="0" w:color="auto"/>
              <w:right w:val="single" w:sz="6" w:space="0" w:color="auto"/>
            </w:tcBorders>
            <w:vAlign w:val="center"/>
          </w:tcPr>
          <w:p w:rsidR="0017211D" w:rsidRPr="0017211D" w:rsidRDefault="0017211D" w:rsidP="00FB051E">
            <w:pPr>
              <w:pStyle w:val="aa"/>
              <w:ind w:left="-36" w:right="-54"/>
              <w:jc w:val="both"/>
              <w:rPr>
                <w:bCs/>
                <w:sz w:val="18"/>
                <w:szCs w:val="18"/>
              </w:rPr>
            </w:pPr>
            <w:r w:rsidRPr="0017211D">
              <w:rPr>
                <w:bCs/>
                <w:sz w:val="18"/>
                <w:szCs w:val="18"/>
              </w:rPr>
              <w:t>-</w:t>
            </w:r>
          </w:p>
          <w:p w:rsidR="0017211D" w:rsidRPr="0017211D" w:rsidRDefault="0017211D" w:rsidP="00FB051E">
            <w:pPr>
              <w:pStyle w:val="aa"/>
              <w:ind w:left="-36" w:right="-54"/>
              <w:jc w:val="both"/>
              <w:rPr>
                <w:bCs/>
                <w:sz w:val="18"/>
                <w:szCs w:val="18"/>
              </w:rPr>
            </w:pPr>
          </w:p>
        </w:tc>
        <w:tc>
          <w:tcPr>
            <w:tcW w:w="75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90"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62"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7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r>
      <w:tr w:rsidR="0017211D" w:rsidRPr="0017211D" w:rsidTr="00FB051E">
        <w:trPr>
          <w:cantSplit/>
          <w:trHeight w:val="20"/>
        </w:trPr>
        <w:tc>
          <w:tcPr>
            <w:tcW w:w="38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1.3.</w:t>
            </w:r>
          </w:p>
        </w:tc>
        <w:tc>
          <w:tcPr>
            <w:tcW w:w="1750" w:type="dxa"/>
            <w:tcBorders>
              <w:top w:val="single" w:sz="4" w:space="0" w:color="auto"/>
              <w:left w:val="single" w:sz="6" w:space="0" w:color="auto"/>
              <w:bottom w:val="single" w:sz="4"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Замена котла №2 на КВР-0,8 в котельной №6 д. Моисеево, ул. Зелёная</w:t>
            </w:r>
          </w:p>
        </w:tc>
        <w:tc>
          <w:tcPr>
            <w:tcW w:w="172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ООО</w:t>
            </w:r>
          </w:p>
          <w:p w:rsidR="0017211D" w:rsidRPr="0017211D" w:rsidRDefault="0017211D" w:rsidP="00FB051E">
            <w:pPr>
              <w:pStyle w:val="aa"/>
              <w:ind w:left="-36" w:right="-54"/>
              <w:jc w:val="both"/>
              <w:rPr>
                <w:bCs/>
                <w:sz w:val="18"/>
                <w:szCs w:val="18"/>
              </w:rPr>
            </w:pPr>
            <w:r w:rsidRPr="0017211D">
              <w:rPr>
                <w:bCs/>
                <w:sz w:val="18"/>
                <w:szCs w:val="18"/>
              </w:rPr>
              <w:t>«ТК Новгородская»</w:t>
            </w:r>
          </w:p>
        </w:tc>
        <w:tc>
          <w:tcPr>
            <w:tcW w:w="81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2022</w:t>
            </w:r>
          </w:p>
        </w:tc>
        <w:tc>
          <w:tcPr>
            <w:tcW w:w="1008"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2.1.1.</w:t>
            </w:r>
          </w:p>
        </w:tc>
        <w:tc>
          <w:tcPr>
            <w:tcW w:w="136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Внебюджетные средства</w:t>
            </w:r>
          </w:p>
        </w:tc>
        <w:tc>
          <w:tcPr>
            <w:tcW w:w="681"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714"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913,519</w:t>
            </w:r>
          </w:p>
        </w:tc>
        <w:tc>
          <w:tcPr>
            <w:tcW w:w="75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90"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62"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7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r>
      <w:tr w:rsidR="0017211D" w:rsidRPr="0017211D" w:rsidTr="00FB051E">
        <w:trPr>
          <w:cantSplit/>
          <w:trHeight w:val="20"/>
        </w:trPr>
        <w:tc>
          <w:tcPr>
            <w:tcW w:w="38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1.4.</w:t>
            </w:r>
          </w:p>
        </w:tc>
        <w:tc>
          <w:tcPr>
            <w:tcW w:w="1750" w:type="dxa"/>
            <w:tcBorders>
              <w:top w:val="single" w:sz="4" w:space="0" w:color="auto"/>
              <w:left w:val="single" w:sz="6" w:space="0" w:color="auto"/>
              <w:bottom w:val="single" w:sz="4"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Ремонт кровли котельной №8 с. Молвотицы, ул. Зелёная</w:t>
            </w:r>
          </w:p>
        </w:tc>
        <w:tc>
          <w:tcPr>
            <w:tcW w:w="172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ООО</w:t>
            </w:r>
          </w:p>
          <w:p w:rsidR="0017211D" w:rsidRPr="0017211D" w:rsidRDefault="0017211D" w:rsidP="00FB051E">
            <w:pPr>
              <w:pStyle w:val="aa"/>
              <w:ind w:left="-36" w:right="-54"/>
              <w:jc w:val="both"/>
              <w:rPr>
                <w:bCs/>
                <w:sz w:val="18"/>
                <w:szCs w:val="18"/>
              </w:rPr>
            </w:pPr>
            <w:r w:rsidRPr="0017211D">
              <w:rPr>
                <w:bCs/>
                <w:sz w:val="18"/>
                <w:szCs w:val="18"/>
              </w:rPr>
              <w:t>«ТК Новгородская»</w:t>
            </w:r>
          </w:p>
        </w:tc>
        <w:tc>
          <w:tcPr>
            <w:tcW w:w="81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2022</w:t>
            </w:r>
          </w:p>
        </w:tc>
        <w:tc>
          <w:tcPr>
            <w:tcW w:w="1008"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2.1.2.</w:t>
            </w:r>
          </w:p>
        </w:tc>
        <w:tc>
          <w:tcPr>
            <w:tcW w:w="136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Внебюджетные средства</w:t>
            </w:r>
          </w:p>
        </w:tc>
        <w:tc>
          <w:tcPr>
            <w:tcW w:w="681"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714"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153,931</w:t>
            </w:r>
          </w:p>
        </w:tc>
        <w:tc>
          <w:tcPr>
            <w:tcW w:w="75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90"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62"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7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r>
      <w:tr w:rsidR="0017211D" w:rsidRPr="0017211D" w:rsidTr="00FB051E">
        <w:trPr>
          <w:cantSplit/>
          <w:trHeight w:val="20"/>
        </w:trPr>
        <w:tc>
          <w:tcPr>
            <w:tcW w:w="38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1.5.</w:t>
            </w:r>
          </w:p>
        </w:tc>
        <w:tc>
          <w:tcPr>
            <w:tcW w:w="1750"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Замена котла № 2 на КВР-0,63 в котельной №8 с. Молвотицы</w:t>
            </w:r>
          </w:p>
        </w:tc>
        <w:tc>
          <w:tcPr>
            <w:tcW w:w="172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ООО</w:t>
            </w:r>
          </w:p>
          <w:p w:rsidR="0017211D" w:rsidRPr="0017211D" w:rsidRDefault="0017211D" w:rsidP="00FB051E">
            <w:pPr>
              <w:pStyle w:val="aa"/>
              <w:ind w:left="-36" w:right="-54"/>
              <w:jc w:val="both"/>
              <w:rPr>
                <w:bCs/>
                <w:sz w:val="18"/>
                <w:szCs w:val="18"/>
              </w:rPr>
            </w:pPr>
            <w:r w:rsidRPr="0017211D">
              <w:rPr>
                <w:bCs/>
                <w:sz w:val="18"/>
                <w:szCs w:val="18"/>
              </w:rPr>
              <w:t xml:space="preserve"> «ТК Новгородская»</w:t>
            </w:r>
          </w:p>
        </w:tc>
        <w:tc>
          <w:tcPr>
            <w:tcW w:w="81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2023</w:t>
            </w:r>
          </w:p>
        </w:tc>
        <w:tc>
          <w:tcPr>
            <w:tcW w:w="1008"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2.1.1.</w:t>
            </w:r>
          </w:p>
        </w:tc>
        <w:tc>
          <w:tcPr>
            <w:tcW w:w="136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Внебюджетные средства</w:t>
            </w:r>
          </w:p>
        </w:tc>
        <w:tc>
          <w:tcPr>
            <w:tcW w:w="681"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714"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75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1111,723</w:t>
            </w:r>
          </w:p>
        </w:tc>
        <w:tc>
          <w:tcPr>
            <w:tcW w:w="490"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62"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76" w:type="dxa"/>
            <w:tcBorders>
              <w:top w:val="single" w:sz="6" w:space="0" w:color="auto"/>
              <w:left w:val="single" w:sz="6" w:space="0" w:color="auto"/>
              <w:bottom w:val="single" w:sz="6"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r>
      <w:tr w:rsidR="0017211D" w:rsidRPr="0017211D" w:rsidTr="00FB051E">
        <w:trPr>
          <w:cantSplit/>
          <w:trHeight w:val="20"/>
        </w:trPr>
        <w:tc>
          <w:tcPr>
            <w:tcW w:w="38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1.6.</w:t>
            </w:r>
          </w:p>
        </w:tc>
        <w:tc>
          <w:tcPr>
            <w:tcW w:w="1750" w:type="dxa"/>
            <w:tcBorders>
              <w:top w:val="single" w:sz="4" w:space="0" w:color="auto"/>
              <w:left w:val="single" w:sz="6" w:space="0" w:color="auto"/>
              <w:bottom w:val="single" w:sz="4" w:space="0" w:color="auto"/>
              <w:right w:val="single" w:sz="6" w:space="0" w:color="auto"/>
            </w:tcBorders>
            <w:hideMark/>
          </w:tcPr>
          <w:p w:rsidR="0017211D" w:rsidRPr="0017211D" w:rsidRDefault="0017211D" w:rsidP="00FB051E">
            <w:pPr>
              <w:pStyle w:val="aa"/>
              <w:ind w:left="-36" w:right="-54"/>
              <w:jc w:val="both"/>
              <w:rPr>
                <w:bCs/>
                <w:sz w:val="18"/>
                <w:szCs w:val="18"/>
              </w:rPr>
            </w:pPr>
            <w:r w:rsidRPr="0017211D">
              <w:rPr>
                <w:bCs/>
                <w:sz w:val="18"/>
                <w:szCs w:val="18"/>
              </w:rPr>
              <w:t>Замена дымовой трубы в котельной № 8 с. Молвотицы</w:t>
            </w:r>
          </w:p>
        </w:tc>
        <w:tc>
          <w:tcPr>
            <w:tcW w:w="172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«ТК Новгородская»</w:t>
            </w:r>
          </w:p>
        </w:tc>
        <w:tc>
          <w:tcPr>
            <w:tcW w:w="812"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2023</w:t>
            </w:r>
          </w:p>
        </w:tc>
        <w:tc>
          <w:tcPr>
            <w:tcW w:w="1008"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2.1.2.</w:t>
            </w:r>
          </w:p>
        </w:tc>
        <w:tc>
          <w:tcPr>
            <w:tcW w:w="1364" w:type="dxa"/>
            <w:tcBorders>
              <w:top w:val="single" w:sz="4"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Внебюджетные средства</w:t>
            </w:r>
          </w:p>
        </w:tc>
        <w:tc>
          <w:tcPr>
            <w:tcW w:w="681" w:type="dxa"/>
            <w:tcBorders>
              <w:top w:val="single" w:sz="6"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714" w:type="dxa"/>
            <w:tcBorders>
              <w:top w:val="single" w:sz="6"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756" w:type="dxa"/>
            <w:tcBorders>
              <w:top w:val="single" w:sz="6"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323,532</w:t>
            </w:r>
          </w:p>
        </w:tc>
        <w:tc>
          <w:tcPr>
            <w:tcW w:w="490" w:type="dxa"/>
            <w:tcBorders>
              <w:top w:val="single" w:sz="6"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62" w:type="dxa"/>
            <w:tcBorders>
              <w:top w:val="single" w:sz="6"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c>
          <w:tcPr>
            <w:tcW w:w="476" w:type="dxa"/>
            <w:tcBorders>
              <w:top w:val="single" w:sz="6" w:space="0" w:color="auto"/>
              <w:left w:val="single" w:sz="6" w:space="0" w:color="auto"/>
              <w:bottom w:val="single" w:sz="4" w:space="0" w:color="auto"/>
              <w:right w:val="single" w:sz="6" w:space="0" w:color="auto"/>
            </w:tcBorders>
            <w:vAlign w:val="center"/>
            <w:hideMark/>
          </w:tcPr>
          <w:p w:rsidR="0017211D" w:rsidRPr="0017211D" w:rsidRDefault="0017211D" w:rsidP="00FB051E">
            <w:pPr>
              <w:pStyle w:val="aa"/>
              <w:ind w:left="-36" w:right="-54"/>
              <w:jc w:val="both"/>
              <w:rPr>
                <w:bCs/>
                <w:sz w:val="18"/>
                <w:szCs w:val="18"/>
              </w:rPr>
            </w:pPr>
            <w:r w:rsidRPr="0017211D">
              <w:rPr>
                <w:bCs/>
                <w:sz w:val="18"/>
                <w:szCs w:val="18"/>
              </w:rPr>
              <w:t>-</w:t>
            </w:r>
          </w:p>
        </w:tc>
      </w:tr>
    </w:tbl>
    <w:p w:rsidR="0017211D" w:rsidRPr="0017211D" w:rsidRDefault="0017211D" w:rsidP="00FB051E">
      <w:pPr>
        <w:pStyle w:val="aa"/>
        <w:ind w:left="42" w:right="141"/>
        <w:jc w:val="right"/>
        <w:rPr>
          <w:bCs/>
          <w:sz w:val="18"/>
          <w:szCs w:val="18"/>
        </w:rPr>
      </w:pPr>
      <w:r w:rsidRPr="0017211D">
        <w:rPr>
          <w:bCs/>
          <w:sz w:val="18"/>
          <w:szCs w:val="18"/>
        </w:rPr>
        <w:t>».</w:t>
      </w:r>
    </w:p>
    <w:p w:rsidR="0017211D" w:rsidRPr="0017211D" w:rsidRDefault="0017211D" w:rsidP="00FB051E">
      <w:pPr>
        <w:pStyle w:val="aa"/>
        <w:ind w:left="42" w:right="141" w:firstLine="242"/>
        <w:jc w:val="both"/>
        <w:rPr>
          <w:bCs/>
          <w:sz w:val="18"/>
          <w:szCs w:val="18"/>
        </w:rPr>
      </w:pPr>
      <w:r w:rsidRPr="0017211D">
        <w:rPr>
          <w:bCs/>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7211D" w:rsidRPr="0017211D" w:rsidRDefault="0017211D" w:rsidP="0017211D">
      <w:pPr>
        <w:pStyle w:val="aa"/>
        <w:ind w:left="42" w:right="141"/>
        <w:jc w:val="both"/>
        <w:rPr>
          <w:bCs/>
          <w:sz w:val="18"/>
          <w:szCs w:val="18"/>
        </w:rPr>
      </w:pPr>
    </w:p>
    <w:p w:rsidR="0017211D" w:rsidRPr="0017211D" w:rsidRDefault="0017211D" w:rsidP="0017211D">
      <w:pPr>
        <w:pStyle w:val="aa"/>
        <w:ind w:left="42" w:right="141"/>
        <w:rPr>
          <w:bCs/>
          <w:sz w:val="18"/>
          <w:szCs w:val="18"/>
        </w:rPr>
      </w:pPr>
      <w:r w:rsidRPr="0017211D">
        <w:rPr>
          <w:b/>
          <w:bCs/>
          <w:sz w:val="18"/>
          <w:szCs w:val="18"/>
        </w:rPr>
        <w:t>Гл</w:t>
      </w:r>
      <w:r w:rsidR="00FB051E">
        <w:rPr>
          <w:b/>
          <w:bCs/>
          <w:sz w:val="18"/>
          <w:szCs w:val="18"/>
        </w:rPr>
        <w:t xml:space="preserve">ава муниципального округа     </w:t>
      </w:r>
      <w:r w:rsidRPr="0017211D">
        <w:rPr>
          <w:b/>
          <w:bCs/>
          <w:sz w:val="18"/>
          <w:szCs w:val="18"/>
        </w:rPr>
        <w:t xml:space="preserve">  С.И. Горкин</w:t>
      </w:r>
    </w:p>
    <w:p w:rsidR="0017211D" w:rsidRDefault="0017211D" w:rsidP="0017211D">
      <w:pPr>
        <w:pStyle w:val="aa"/>
        <w:ind w:left="42" w:right="141"/>
        <w:jc w:val="both"/>
        <w:rPr>
          <w:bCs/>
          <w:sz w:val="18"/>
          <w:szCs w:val="18"/>
        </w:rPr>
      </w:pPr>
    </w:p>
    <w:p w:rsidR="0017211D" w:rsidRPr="0017211D" w:rsidRDefault="0017211D" w:rsidP="0017211D">
      <w:pPr>
        <w:pStyle w:val="aa"/>
        <w:ind w:left="42" w:right="141"/>
        <w:jc w:val="both"/>
        <w:rPr>
          <w:bCs/>
          <w:sz w:val="18"/>
          <w:szCs w:val="18"/>
        </w:rPr>
      </w:pPr>
    </w:p>
    <w:p w:rsidR="00702AA7" w:rsidRPr="00702AA7" w:rsidRDefault="00702AA7" w:rsidP="00702AA7">
      <w:pPr>
        <w:pStyle w:val="aa"/>
        <w:ind w:left="42" w:right="141"/>
        <w:jc w:val="center"/>
        <w:rPr>
          <w:b/>
          <w:bCs/>
          <w:sz w:val="18"/>
          <w:szCs w:val="18"/>
        </w:rPr>
      </w:pPr>
      <w:r w:rsidRPr="00702AA7">
        <w:rPr>
          <w:b/>
          <w:bCs/>
          <w:sz w:val="18"/>
          <w:szCs w:val="18"/>
        </w:rPr>
        <w:t>АДМИНИСТРАЦИЯ</w:t>
      </w:r>
    </w:p>
    <w:p w:rsidR="00702AA7" w:rsidRPr="00702AA7" w:rsidRDefault="00702AA7" w:rsidP="00702AA7">
      <w:pPr>
        <w:pStyle w:val="aa"/>
        <w:ind w:left="42" w:right="141"/>
        <w:jc w:val="center"/>
        <w:rPr>
          <w:b/>
          <w:bCs/>
          <w:sz w:val="18"/>
          <w:szCs w:val="18"/>
        </w:rPr>
      </w:pPr>
      <w:r w:rsidRPr="00702AA7">
        <w:rPr>
          <w:b/>
          <w:bCs/>
          <w:sz w:val="18"/>
          <w:szCs w:val="18"/>
        </w:rPr>
        <w:t>МАРЁВСКОГО МУНИЦИПАЛЬНОГО ОКРУГА</w:t>
      </w:r>
    </w:p>
    <w:p w:rsidR="00702AA7" w:rsidRPr="00702AA7" w:rsidRDefault="00702AA7" w:rsidP="00702AA7">
      <w:pPr>
        <w:pStyle w:val="aa"/>
        <w:ind w:left="42" w:right="141"/>
        <w:jc w:val="center"/>
        <w:rPr>
          <w:b/>
          <w:sz w:val="18"/>
          <w:szCs w:val="18"/>
        </w:rPr>
      </w:pPr>
    </w:p>
    <w:p w:rsidR="00702AA7" w:rsidRPr="00702AA7" w:rsidRDefault="00702AA7" w:rsidP="00702AA7">
      <w:pPr>
        <w:pStyle w:val="aa"/>
        <w:ind w:left="42" w:right="141"/>
        <w:jc w:val="center"/>
        <w:rPr>
          <w:sz w:val="18"/>
          <w:szCs w:val="18"/>
        </w:rPr>
      </w:pPr>
      <w:r w:rsidRPr="00702AA7">
        <w:rPr>
          <w:sz w:val="18"/>
          <w:szCs w:val="18"/>
        </w:rPr>
        <w:t>П О С Т А Н О В Л Е Н И Е</w:t>
      </w:r>
    </w:p>
    <w:p w:rsidR="00702AA7" w:rsidRPr="00702AA7" w:rsidRDefault="00702AA7" w:rsidP="00702AA7">
      <w:pPr>
        <w:pStyle w:val="aa"/>
        <w:ind w:left="42" w:right="141"/>
        <w:jc w:val="center"/>
        <w:rPr>
          <w:sz w:val="18"/>
          <w:szCs w:val="18"/>
        </w:rPr>
      </w:pPr>
      <w:bookmarkStart w:id="0" w:name="дата"/>
      <w:bookmarkEnd w:id="0"/>
      <w:r w:rsidRPr="00702AA7">
        <w:rPr>
          <w:sz w:val="18"/>
          <w:szCs w:val="18"/>
        </w:rPr>
        <w:t xml:space="preserve">05.07.2023  № </w:t>
      </w:r>
      <w:bookmarkStart w:id="1" w:name="номер"/>
      <w:bookmarkEnd w:id="1"/>
      <w:r w:rsidRPr="00702AA7">
        <w:rPr>
          <w:sz w:val="18"/>
          <w:szCs w:val="18"/>
        </w:rPr>
        <w:t>276</w:t>
      </w:r>
    </w:p>
    <w:p w:rsidR="00702AA7" w:rsidRPr="00702AA7" w:rsidRDefault="00702AA7" w:rsidP="00702AA7">
      <w:pPr>
        <w:pStyle w:val="aa"/>
        <w:ind w:left="42" w:right="141"/>
        <w:jc w:val="center"/>
        <w:rPr>
          <w:sz w:val="18"/>
          <w:szCs w:val="18"/>
        </w:rPr>
      </w:pPr>
      <w:r w:rsidRPr="00702AA7">
        <w:rPr>
          <w:sz w:val="18"/>
          <w:szCs w:val="18"/>
        </w:rPr>
        <w:t>с. Марёво</w:t>
      </w:r>
    </w:p>
    <w:p w:rsidR="00702AA7" w:rsidRPr="00702AA7" w:rsidRDefault="00702AA7" w:rsidP="00702AA7">
      <w:pPr>
        <w:pStyle w:val="aa"/>
        <w:ind w:left="42" w:right="141"/>
        <w:jc w:val="center"/>
        <w:rPr>
          <w:sz w:val="18"/>
          <w:szCs w:val="18"/>
        </w:rPr>
      </w:pPr>
    </w:p>
    <w:p w:rsidR="00702AA7" w:rsidRPr="00702AA7" w:rsidRDefault="00702AA7" w:rsidP="00702AA7">
      <w:pPr>
        <w:pStyle w:val="aa"/>
        <w:ind w:left="42" w:right="141"/>
        <w:jc w:val="center"/>
        <w:rPr>
          <w:b/>
          <w:sz w:val="18"/>
          <w:szCs w:val="18"/>
        </w:rPr>
      </w:pPr>
      <w:r w:rsidRPr="00702AA7">
        <w:rPr>
          <w:b/>
          <w:sz w:val="18"/>
          <w:szCs w:val="18"/>
        </w:rPr>
        <w:t>О внесении изменений в муниципальную программу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702AA7" w:rsidRPr="00702AA7" w:rsidRDefault="00702AA7" w:rsidP="00702AA7">
      <w:pPr>
        <w:pStyle w:val="aa"/>
        <w:ind w:left="42" w:right="141"/>
        <w:rPr>
          <w:b/>
          <w:sz w:val="18"/>
          <w:szCs w:val="18"/>
        </w:rPr>
      </w:pPr>
    </w:p>
    <w:p w:rsidR="00702AA7" w:rsidRPr="00702AA7" w:rsidRDefault="00702AA7" w:rsidP="00702AA7">
      <w:pPr>
        <w:pStyle w:val="aa"/>
        <w:ind w:left="42" w:right="141" w:firstLine="242"/>
        <w:jc w:val="both"/>
        <w:rPr>
          <w:b/>
          <w:sz w:val="18"/>
          <w:szCs w:val="18"/>
        </w:rPr>
      </w:pPr>
      <w:r w:rsidRPr="00702AA7">
        <w:rPr>
          <w:sz w:val="18"/>
          <w:szCs w:val="18"/>
        </w:rPr>
        <w:t xml:space="preserve">В соответствии со статьей 179 Бюджетного кодекса Российской Федерации Администрация Марёвского муниципального округа </w:t>
      </w:r>
      <w:r w:rsidRPr="00702AA7">
        <w:rPr>
          <w:b/>
          <w:sz w:val="18"/>
          <w:szCs w:val="18"/>
        </w:rPr>
        <w:t>ПОСТАНОВЛЯЕТ:</w:t>
      </w:r>
    </w:p>
    <w:p w:rsidR="00702AA7" w:rsidRPr="00702AA7" w:rsidRDefault="00702AA7" w:rsidP="00702AA7">
      <w:pPr>
        <w:pStyle w:val="aa"/>
        <w:ind w:left="42" w:right="141" w:firstLine="242"/>
        <w:jc w:val="both"/>
        <w:rPr>
          <w:sz w:val="18"/>
          <w:szCs w:val="18"/>
        </w:rPr>
      </w:pPr>
      <w:r w:rsidRPr="00702AA7">
        <w:rPr>
          <w:sz w:val="18"/>
          <w:szCs w:val="18"/>
        </w:rPr>
        <w:t>1. Внести изменения в муниципальную программу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 утвержденную постановлением Администрации Марёвского муниципального округа от 21.01.2021 №10 (далее – Программа, муниципальная программа):</w:t>
      </w:r>
    </w:p>
    <w:p w:rsidR="00702AA7" w:rsidRPr="00702AA7" w:rsidRDefault="00702AA7" w:rsidP="00702AA7">
      <w:pPr>
        <w:pStyle w:val="aa"/>
        <w:ind w:left="42" w:right="141" w:firstLine="242"/>
        <w:jc w:val="both"/>
        <w:rPr>
          <w:sz w:val="18"/>
          <w:szCs w:val="18"/>
        </w:rPr>
      </w:pPr>
      <w:r w:rsidRPr="00702AA7">
        <w:rPr>
          <w:sz w:val="18"/>
          <w:szCs w:val="18"/>
        </w:rPr>
        <w:t>1.1. В паспорте муниципальной программы:</w:t>
      </w:r>
    </w:p>
    <w:p w:rsidR="00702AA7" w:rsidRPr="00702AA7" w:rsidRDefault="00702AA7" w:rsidP="00702AA7">
      <w:pPr>
        <w:pStyle w:val="aa"/>
        <w:ind w:left="42" w:right="141" w:firstLine="242"/>
        <w:jc w:val="both"/>
        <w:rPr>
          <w:sz w:val="18"/>
          <w:szCs w:val="18"/>
        </w:rPr>
      </w:pPr>
      <w:r w:rsidRPr="00702AA7">
        <w:rPr>
          <w:sz w:val="18"/>
          <w:szCs w:val="18"/>
        </w:rPr>
        <w:t>1.1.1. Изложить п.6 в редакции:</w:t>
      </w:r>
    </w:p>
    <w:p w:rsidR="00702AA7" w:rsidRPr="00702AA7" w:rsidRDefault="00702AA7" w:rsidP="00702AA7">
      <w:pPr>
        <w:pStyle w:val="aa"/>
        <w:ind w:left="42" w:right="141" w:firstLine="242"/>
        <w:jc w:val="both"/>
        <w:rPr>
          <w:sz w:val="18"/>
          <w:szCs w:val="18"/>
        </w:rPr>
      </w:pPr>
      <w:r w:rsidRPr="00702AA7">
        <w:rPr>
          <w:sz w:val="18"/>
          <w:szCs w:val="18"/>
        </w:rPr>
        <w:t xml:space="preserve">«6.  Объем и источники финансирования муниципальной программы в целом и по годам </w:t>
      </w:r>
      <w:proofErr w:type="gramStart"/>
      <w:r w:rsidRPr="00702AA7">
        <w:rPr>
          <w:sz w:val="18"/>
          <w:szCs w:val="18"/>
        </w:rPr>
        <w:t>реализации  (</w:t>
      </w:r>
      <w:proofErr w:type="gramEnd"/>
      <w:r w:rsidRPr="00702AA7">
        <w:rPr>
          <w:sz w:val="18"/>
          <w:szCs w:val="18"/>
        </w:rPr>
        <w:t>тыс. руб.):</w:t>
      </w:r>
    </w:p>
    <w:tbl>
      <w:tblPr>
        <w:tblW w:w="10162" w:type="dxa"/>
        <w:tblInd w:w="233" w:type="dxa"/>
        <w:tblLayout w:type="fixed"/>
        <w:tblCellMar>
          <w:left w:w="75" w:type="dxa"/>
          <w:right w:w="75" w:type="dxa"/>
        </w:tblCellMar>
        <w:tblLook w:val="04A0" w:firstRow="1" w:lastRow="0" w:firstColumn="1" w:lastColumn="0" w:noHBand="0" w:noVBand="1"/>
      </w:tblPr>
      <w:tblGrid>
        <w:gridCol w:w="718"/>
        <w:gridCol w:w="1559"/>
        <w:gridCol w:w="1843"/>
        <w:gridCol w:w="1985"/>
        <w:gridCol w:w="2214"/>
        <w:gridCol w:w="1843"/>
      </w:tblGrid>
      <w:tr w:rsidR="00702AA7" w:rsidRPr="00702AA7" w:rsidTr="00702AA7">
        <w:trPr>
          <w:trHeight w:val="400"/>
        </w:trPr>
        <w:tc>
          <w:tcPr>
            <w:tcW w:w="718" w:type="dxa"/>
            <w:vMerge w:val="restart"/>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43" w:right="-66"/>
              <w:rPr>
                <w:sz w:val="18"/>
                <w:szCs w:val="18"/>
              </w:rPr>
            </w:pPr>
          </w:p>
          <w:p w:rsidR="00702AA7" w:rsidRPr="00702AA7" w:rsidRDefault="00702AA7" w:rsidP="00702AA7">
            <w:pPr>
              <w:pStyle w:val="aa"/>
              <w:ind w:left="-43" w:right="-66"/>
              <w:rPr>
                <w:sz w:val="18"/>
                <w:szCs w:val="18"/>
              </w:rPr>
            </w:pPr>
            <w:r w:rsidRPr="00702AA7">
              <w:rPr>
                <w:sz w:val="18"/>
                <w:szCs w:val="18"/>
              </w:rPr>
              <w:t>Год</w:t>
            </w:r>
          </w:p>
        </w:tc>
        <w:tc>
          <w:tcPr>
            <w:tcW w:w="9444" w:type="dxa"/>
            <w:gridSpan w:val="5"/>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43" w:right="-66"/>
              <w:rPr>
                <w:sz w:val="18"/>
                <w:szCs w:val="18"/>
              </w:rPr>
            </w:pPr>
            <w:r w:rsidRPr="00702AA7">
              <w:rPr>
                <w:sz w:val="18"/>
                <w:szCs w:val="18"/>
              </w:rPr>
              <w:t>Источник финансирования</w:t>
            </w:r>
          </w:p>
        </w:tc>
      </w:tr>
      <w:tr w:rsidR="00702AA7" w:rsidRPr="00702AA7" w:rsidTr="00702AA7">
        <w:trPr>
          <w:trHeight w:val="400"/>
        </w:trPr>
        <w:tc>
          <w:tcPr>
            <w:tcW w:w="718" w:type="dxa"/>
            <w:vMerge/>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43" w:right="-66"/>
              <w:rPr>
                <w:sz w:val="18"/>
                <w:szCs w:val="18"/>
              </w:rPr>
            </w:pPr>
          </w:p>
        </w:tc>
        <w:tc>
          <w:tcPr>
            <w:tcW w:w="1559" w:type="dxa"/>
            <w:tcBorders>
              <w:top w:val="nil"/>
              <w:left w:val="single" w:sz="4" w:space="0" w:color="auto"/>
              <w:bottom w:val="single" w:sz="4" w:space="0" w:color="auto"/>
              <w:right w:val="single" w:sz="4" w:space="0" w:color="auto"/>
            </w:tcBorders>
            <w:vAlign w:val="center"/>
            <w:hideMark/>
          </w:tcPr>
          <w:p w:rsidR="00702AA7" w:rsidRPr="00702AA7" w:rsidRDefault="00702AA7" w:rsidP="00702AA7">
            <w:pPr>
              <w:pStyle w:val="aa"/>
              <w:ind w:left="-43" w:right="-66"/>
              <w:rPr>
                <w:sz w:val="18"/>
                <w:szCs w:val="18"/>
              </w:rPr>
            </w:pPr>
            <w:r w:rsidRPr="00702AA7">
              <w:rPr>
                <w:sz w:val="18"/>
                <w:szCs w:val="18"/>
              </w:rPr>
              <w:t>Областной бюджет</w:t>
            </w:r>
          </w:p>
        </w:tc>
        <w:tc>
          <w:tcPr>
            <w:tcW w:w="1843" w:type="dxa"/>
            <w:tcBorders>
              <w:top w:val="nil"/>
              <w:left w:val="single" w:sz="4" w:space="0" w:color="auto"/>
              <w:bottom w:val="single" w:sz="4" w:space="0" w:color="auto"/>
              <w:right w:val="single" w:sz="4" w:space="0" w:color="auto"/>
            </w:tcBorders>
            <w:vAlign w:val="center"/>
            <w:hideMark/>
          </w:tcPr>
          <w:p w:rsidR="00702AA7" w:rsidRPr="00702AA7" w:rsidRDefault="00702AA7" w:rsidP="00702AA7">
            <w:pPr>
              <w:pStyle w:val="aa"/>
              <w:ind w:left="-43" w:right="-66"/>
              <w:rPr>
                <w:sz w:val="18"/>
                <w:szCs w:val="18"/>
              </w:rPr>
            </w:pPr>
            <w:r w:rsidRPr="00702AA7">
              <w:rPr>
                <w:sz w:val="18"/>
                <w:szCs w:val="18"/>
              </w:rPr>
              <w:t>Федеральный бюджет</w:t>
            </w:r>
          </w:p>
        </w:tc>
        <w:tc>
          <w:tcPr>
            <w:tcW w:w="1985" w:type="dxa"/>
            <w:tcBorders>
              <w:top w:val="nil"/>
              <w:left w:val="single" w:sz="4" w:space="0" w:color="auto"/>
              <w:bottom w:val="single" w:sz="4" w:space="0" w:color="auto"/>
              <w:right w:val="single" w:sz="4" w:space="0" w:color="auto"/>
            </w:tcBorders>
            <w:vAlign w:val="center"/>
            <w:hideMark/>
          </w:tcPr>
          <w:p w:rsidR="00702AA7" w:rsidRPr="00702AA7" w:rsidRDefault="00702AA7" w:rsidP="00702AA7">
            <w:pPr>
              <w:pStyle w:val="aa"/>
              <w:ind w:left="-43" w:right="-66"/>
              <w:rPr>
                <w:sz w:val="18"/>
                <w:szCs w:val="18"/>
              </w:rPr>
            </w:pPr>
            <w:r w:rsidRPr="00702AA7">
              <w:rPr>
                <w:sz w:val="18"/>
                <w:szCs w:val="18"/>
              </w:rPr>
              <w:t>Местный бюджет</w:t>
            </w:r>
          </w:p>
        </w:tc>
        <w:tc>
          <w:tcPr>
            <w:tcW w:w="2214" w:type="dxa"/>
            <w:tcBorders>
              <w:top w:val="nil"/>
              <w:left w:val="single" w:sz="4" w:space="0" w:color="auto"/>
              <w:bottom w:val="single" w:sz="4" w:space="0" w:color="auto"/>
              <w:right w:val="single" w:sz="4" w:space="0" w:color="auto"/>
            </w:tcBorders>
            <w:vAlign w:val="center"/>
            <w:hideMark/>
          </w:tcPr>
          <w:p w:rsidR="00702AA7" w:rsidRPr="00702AA7" w:rsidRDefault="00702AA7" w:rsidP="00702AA7">
            <w:pPr>
              <w:pStyle w:val="aa"/>
              <w:ind w:left="-43" w:right="-66"/>
              <w:rPr>
                <w:sz w:val="18"/>
                <w:szCs w:val="18"/>
              </w:rPr>
            </w:pPr>
            <w:r w:rsidRPr="00702AA7">
              <w:rPr>
                <w:sz w:val="18"/>
                <w:szCs w:val="18"/>
              </w:rPr>
              <w:t>Внебюджетный источники</w:t>
            </w:r>
          </w:p>
        </w:tc>
        <w:tc>
          <w:tcPr>
            <w:tcW w:w="1843" w:type="dxa"/>
            <w:tcBorders>
              <w:top w:val="nil"/>
              <w:left w:val="single" w:sz="4" w:space="0" w:color="auto"/>
              <w:bottom w:val="single" w:sz="4" w:space="0" w:color="auto"/>
              <w:right w:val="single" w:sz="4" w:space="0" w:color="auto"/>
            </w:tcBorders>
            <w:vAlign w:val="center"/>
            <w:hideMark/>
          </w:tcPr>
          <w:p w:rsidR="00702AA7" w:rsidRPr="00702AA7" w:rsidRDefault="00702AA7" w:rsidP="00702AA7">
            <w:pPr>
              <w:pStyle w:val="aa"/>
              <w:ind w:left="-43" w:right="-66"/>
              <w:rPr>
                <w:sz w:val="18"/>
                <w:szCs w:val="18"/>
              </w:rPr>
            </w:pPr>
            <w:r w:rsidRPr="00702AA7">
              <w:rPr>
                <w:sz w:val="18"/>
                <w:szCs w:val="18"/>
              </w:rPr>
              <w:t>всего</w:t>
            </w:r>
          </w:p>
        </w:tc>
      </w:tr>
      <w:tr w:rsidR="00702AA7" w:rsidRPr="00702AA7" w:rsidTr="00702AA7">
        <w:tc>
          <w:tcPr>
            <w:tcW w:w="718"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lastRenderedPageBreak/>
              <w:t>1</w:t>
            </w:r>
          </w:p>
        </w:tc>
        <w:tc>
          <w:tcPr>
            <w:tcW w:w="1559"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3</w:t>
            </w:r>
          </w:p>
        </w:tc>
        <w:tc>
          <w:tcPr>
            <w:tcW w:w="1985"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4</w:t>
            </w:r>
          </w:p>
        </w:tc>
        <w:tc>
          <w:tcPr>
            <w:tcW w:w="2214"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5</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6</w:t>
            </w:r>
          </w:p>
        </w:tc>
      </w:tr>
      <w:tr w:rsidR="00702AA7" w:rsidRPr="00702AA7" w:rsidTr="00702AA7">
        <w:tc>
          <w:tcPr>
            <w:tcW w:w="718"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2021</w:t>
            </w:r>
          </w:p>
        </w:tc>
        <w:tc>
          <w:tcPr>
            <w:tcW w:w="1559"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22 423,6</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985"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3 559,0</w:t>
            </w:r>
          </w:p>
        </w:tc>
        <w:tc>
          <w:tcPr>
            <w:tcW w:w="2214"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25 982,6</w:t>
            </w:r>
          </w:p>
        </w:tc>
      </w:tr>
      <w:tr w:rsidR="00702AA7" w:rsidRPr="00702AA7" w:rsidTr="00702AA7">
        <w:tc>
          <w:tcPr>
            <w:tcW w:w="718"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2022</w:t>
            </w:r>
          </w:p>
        </w:tc>
        <w:tc>
          <w:tcPr>
            <w:tcW w:w="1559"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14 520,0</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985"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3 437,13097</w:t>
            </w:r>
          </w:p>
        </w:tc>
        <w:tc>
          <w:tcPr>
            <w:tcW w:w="2214"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17 957,13097</w:t>
            </w:r>
          </w:p>
        </w:tc>
      </w:tr>
      <w:tr w:rsidR="00702AA7" w:rsidRPr="00702AA7" w:rsidTr="00702AA7">
        <w:tc>
          <w:tcPr>
            <w:tcW w:w="718"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2023</w:t>
            </w:r>
          </w:p>
        </w:tc>
        <w:tc>
          <w:tcPr>
            <w:tcW w:w="1559"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11 314,1</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985"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7527,2998</w:t>
            </w:r>
          </w:p>
        </w:tc>
        <w:tc>
          <w:tcPr>
            <w:tcW w:w="2214"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18841,39980</w:t>
            </w:r>
          </w:p>
        </w:tc>
      </w:tr>
      <w:tr w:rsidR="00702AA7" w:rsidRPr="00702AA7" w:rsidTr="00702AA7">
        <w:tc>
          <w:tcPr>
            <w:tcW w:w="718"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2024</w:t>
            </w:r>
          </w:p>
        </w:tc>
        <w:tc>
          <w:tcPr>
            <w:tcW w:w="1559"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2 908,0</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985"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3 682,6</w:t>
            </w:r>
          </w:p>
        </w:tc>
        <w:tc>
          <w:tcPr>
            <w:tcW w:w="2214"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6 590,6</w:t>
            </w:r>
          </w:p>
        </w:tc>
      </w:tr>
      <w:tr w:rsidR="00702AA7" w:rsidRPr="00702AA7" w:rsidTr="00702AA7">
        <w:tc>
          <w:tcPr>
            <w:tcW w:w="718"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2025</w:t>
            </w:r>
          </w:p>
        </w:tc>
        <w:tc>
          <w:tcPr>
            <w:tcW w:w="1559"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2 908,0</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985"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3 966,0</w:t>
            </w:r>
          </w:p>
        </w:tc>
        <w:tc>
          <w:tcPr>
            <w:tcW w:w="2214"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6 874,0</w:t>
            </w:r>
          </w:p>
        </w:tc>
      </w:tr>
      <w:tr w:rsidR="00702AA7" w:rsidRPr="00702AA7" w:rsidTr="00702AA7">
        <w:tc>
          <w:tcPr>
            <w:tcW w:w="718"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2026</w:t>
            </w:r>
          </w:p>
        </w:tc>
        <w:tc>
          <w:tcPr>
            <w:tcW w:w="1559"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985"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2214"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r>
      <w:tr w:rsidR="00702AA7" w:rsidRPr="00702AA7" w:rsidTr="00702AA7">
        <w:tc>
          <w:tcPr>
            <w:tcW w:w="718"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ВСЕГО</w:t>
            </w:r>
          </w:p>
        </w:tc>
        <w:tc>
          <w:tcPr>
            <w:tcW w:w="1559"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54 073,7</w:t>
            </w:r>
          </w:p>
        </w:tc>
        <w:tc>
          <w:tcPr>
            <w:tcW w:w="1843" w:type="dxa"/>
            <w:tcBorders>
              <w:top w:val="nil"/>
              <w:left w:val="single" w:sz="4" w:space="0" w:color="auto"/>
              <w:bottom w:val="single" w:sz="4" w:space="0" w:color="auto"/>
              <w:right w:val="single" w:sz="4" w:space="0" w:color="auto"/>
            </w:tcBorders>
          </w:tcPr>
          <w:p w:rsidR="00702AA7" w:rsidRPr="00702AA7" w:rsidRDefault="00702AA7" w:rsidP="00702AA7">
            <w:pPr>
              <w:pStyle w:val="aa"/>
              <w:ind w:left="-43" w:right="-66"/>
              <w:rPr>
                <w:sz w:val="18"/>
                <w:szCs w:val="18"/>
              </w:rPr>
            </w:pPr>
          </w:p>
        </w:tc>
        <w:tc>
          <w:tcPr>
            <w:tcW w:w="1985"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22172,03077</w:t>
            </w:r>
          </w:p>
        </w:tc>
        <w:tc>
          <w:tcPr>
            <w:tcW w:w="2214"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w:t>
            </w:r>
          </w:p>
        </w:tc>
        <w:tc>
          <w:tcPr>
            <w:tcW w:w="1843" w:type="dxa"/>
            <w:tcBorders>
              <w:top w:val="nil"/>
              <w:left w:val="single" w:sz="4" w:space="0" w:color="auto"/>
              <w:bottom w:val="single" w:sz="4" w:space="0" w:color="auto"/>
              <w:right w:val="single" w:sz="4" w:space="0" w:color="auto"/>
            </w:tcBorders>
            <w:hideMark/>
          </w:tcPr>
          <w:p w:rsidR="00702AA7" w:rsidRPr="00702AA7" w:rsidRDefault="00702AA7" w:rsidP="00702AA7">
            <w:pPr>
              <w:pStyle w:val="aa"/>
              <w:ind w:left="-43" w:right="-66"/>
              <w:rPr>
                <w:sz w:val="18"/>
                <w:szCs w:val="18"/>
              </w:rPr>
            </w:pPr>
            <w:r w:rsidRPr="00702AA7">
              <w:rPr>
                <w:sz w:val="18"/>
                <w:szCs w:val="18"/>
              </w:rPr>
              <w:t>76245,73077</w:t>
            </w:r>
          </w:p>
        </w:tc>
      </w:tr>
    </w:tbl>
    <w:p w:rsidR="0004299F" w:rsidRDefault="00702AA7" w:rsidP="00702AA7">
      <w:pPr>
        <w:pStyle w:val="aa"/>
        <w:ind w:left="42" w:right="141"/>
        <w:jc w:val="right"/>
        <w:rPr>
          <w:sz w:val="18"/>
          <w:szCs w:val="18"/>
        </w:rPr>
      </w:pPr>
      <w:r w:rsidRPr="00702AA7">
        <w:rPr>
          <w:sz w:val="18"/>
          <w:szCs w:val="18"/>
        </w:rPr>
        <w:t>»</w:t>
      </w:r>
    </w:p>
    <w:p w:rsidR="00702AA7" w:rsidRPr="00702AA7" w:rsidRDefault="00702AA7" w:rsidP="00702AA7">
      <w:pPr>
        <w:pStyle w:val="aa"/>
        <w:ind w:left="42" w:right="141" w:firstLine="242"/>
        <w:jc w:val="both"/>
        <w:rPr>
          <w:sz w:val="18"/>
          <w:szCs w:val="18"/>
        </w:rPr>
      </w:pPr>
      <w:r w:rsidRPr="00702AA7">
        <w:rPr>
          <w:sz w:val="18"/>
          <w:szCs w:val="18"/>
        </w:rPr>
        <w:t xml:space="preserve">1.2. В разделе </w:t>
      </w:r>
      <w:r w:rsidRPr="00702AA7">
        <w:rPr>
          <w:sz w:val="18"/>
          <w:szCs w:val="18"/>
          <w:lang w:val="en-US"/>
        </w:rPr>
        <w:t>II</w:t>
      </w:r>
      <w:r w:rsidRPr="00702AA7">
        <w:rPr>
          <w:sz w:val="18"/>
          <w:szCs w:val="18"/>
        </w:rPr>
        <w:t xml:space="preserve"> муниципальной программы, утверждённой вышеназванным постановлением:</w:t>
      </w:r>
    </w:p>
    <w:p w:rsidR="00702AA7" w:rsidRPr="00702AA7" w:rsidRDefault="00702AA7" w:rsidP="00702AA7">
      <w:pPr>
        <w:pStyle w:val="aa"/>
        <w:ind w:left="42" w:right="141" w:firstLine="242"/>
        <w:jc w:val="both"/>
        <w:rPr>
          <w:sz w:val="18"/>
          <w:szCs w:val="18"/>
        </w:rPr>
      </w:pPr>
      <w:r w:rsidRPr="00702AA7">
        <w:rPr>
          <w:sz w:val="18"/>
          <w:szCs w:val="18"/>
        </w:rPr>
        <w:t>1.2.1. Изложить таблицу 1 в редакции:</w:t>
      </w:r>
    </w:p>
    <w:p w:rsidR="00702AA7" w:rsidRPr="00702AA7" w:rsidRDefault="00702AA7" w:rsidP="00702AA7">
      <w:pPr>
        <w:pStyle w:val="aa"/>
        <w:ind w:left="42" w:right="141" w:firstLine="242"/>
        <w:jc w:val="both"/>
        <w:rPr>
          <w:sz w:val="18"/>
          <w:szCs w:val="18"/>
        </w:rPr>
      </w:pPr>
      <w:r w:rsidRPr="00702AA7">
        <w:rPr>
          <w:sz w:val="18"/>
          <w:szCs w:val="18"/>
        </w:rPr>
        <w:t>«Объемы источники финансирования муниципальной программы «Развитие и совершенствование автомобильных дорог общего пользования местного значения в границах Марёвского муниципального округа (за исключением автомобильных дорог регионального или межмуниципального значения) на 2021-2026 годы</w:t>
      </w:r>
    </w:p>
    <w:p w:rsidR="00702AA7" w:rsidRPr="00702AA7" w:rsidRDefault="00702AA7" w:rsidP="00702AA7">
      <w:pPr>
        <w:pStyle w:val="aa"/>
        <w:ind w:left="42" w:right="141" w:firstLine="242"/>
        <w:jc w:val="right"/>
        <w:rPr>
          <w:sz w:val="18"/>
          <w:szCs w:val="18"/>
        </w:rPr>
      </w:pPr>
      <w:r w:rsidRPr="00702AA7">
        <w:rPr>
          <w:sz w:val="18"/>
          <w:szCs w:val="18"/>
        </w:rPr>
        <w:t>Таблица 1</w:t>
      </w:r>
    </w:p>
    <w:tbl>
      <w:tblPr>
        <w:tblW w:w="1058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06"/>
        <w:gridCol w:w="5893"/>
        <w:gridCol w:w="1126"/>
        <w:gridCol w:w="1623"/>
        <w:gridCol w:w="1532"/>
      </w:tblGrid>
      <w:tr w:rsidR="00702AA7" w:rsidRPr="00702AA7" w:rsidTr="00702AA7">
        <w:trPr>
          <w:cantSplit/>
          <w:trHeight w:val="20"/>
        </w:trPr>
        <w:tc>
          <w:tcPr>
            <w:tcW w:w="406" w:type="dxa"/>
            <w:vMerge w:val="restart"/>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r w:rsidRPr="00702AA7">
              <w:rPr>
                <w:sz w:val="18"/>
                <w:szCs w:val="18"/>
              </w:rPr>
              <w:t>№</w:t>
            </w:r>
          </w:p>
          <w:p w:rsidR="00702AA7" w:rsidRPr="00702AA7" w:rsidRDefault="00702AA7" w:rsidP="00702AA7">
            <w:pPr>
              <w:pStyle w:val="aa"/>
              <w:ind w:left="-66" w:right="-74"/>
              <w:rPr>
                <w:sz w:val="18"/>
                <w:szCs w:val="18"/>
              </w:rPr>
            </w:pPr>
            <w:r w:rsidRPr="00702AA7">
              <w:rPr>
                <w:sz w:val="18"/>
                <w:szCs w:val="18"/>
              </w:rPr>
              <w:t>п/п</w:t>
            </w:r>
          </w:p>
        </w:tc>
        <w:tc>
          <w:tcPr>
            <w:tcW w:w="5893" w:type="dxa"/>
            <w:vMerge w:val="restart"/>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r w:rsidRPr="00702AA7">
              <w:rPr>
                <w:sz w:val="18"/>
                <w:szCs w:val="18"/>
              </w:rPr>
              <w:t>Мероприятия муниципальной программы</w:t>
            </w:r>
          </w:p>
        </w:tc>
        <w:tc>
          <w:tcPr>
            <w:tcW w:w="1126" w:type="dxa"/>
            <w:vMerge w:val="restart"/>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r w:rsidRPr="00702AA7">
              <w:rPr>
                <w:sz w:val="18"/>
                <w:szCs w:val="18"/>
              </w:rPr>
              <w:t>Всего</w:t>
            </w:r>
          </w:p>
        </w:tc>
        <w:tc>
          <w:tcPr>
            <w:tcW w:w="3155" w:type="dxa"/>
            <w:gridSpan w:val="2"/>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r w:rsidRPr="00702AA7">
              <w:rPr>
                <w:sz w:val="18"/>
                <w:szCs w:val="18"/>
              </w:rPr>
              <w:t>В том числе по источникам финансирования, тыс. руб.</w:t>
            </w:r>
          </w:p>
        </w:tc>
      </w:tr>
      <w:tr w:rsidR="00702AA7" w:rsidRPr="00702AA7" w:rsidTr="00702AA7">
        <w:trPr>
          <w:cantSplit/>
          <w:trHeight w:val="20"/>
        </w:trPr>
        <w:tc>
          <w:tcPr>
            <w:tcW w:w="406" w:type="dxa"/>
            <w:vMerge/>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p>
        </w:tc>
        <w:tc>
          <w:tcPr>
            <w:tcW w:w="5893" w:type="dxa"/>
            <w:vMerge/>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p>
        </w:tc>
        <w:tc>
          <w:tcPr>
            <w:tcW w:w="1126" w:type="dxa"/>
            <w:vMerge/>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p>
        </w:tc>
        <w:tc>
          <w:tcPr>
            <w:tcW w:w="1623" w:type="dxa"/>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r w:rsidRPr="00702AA7">
              <w:rPr>
                <w:sz w:val="18"/>
                <w:szCs w:val="18"/>
              </w:rPr>
              <w:t>Областной бюджет</w:t>
            </w:r>
          </w:p>
        </w:tc>
        <w:tc>
          <w:tcPr>
            <w:tcW w:w="1532" w:type="dxa"/>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r w:rsidRPr="00702AA7">
              <w:rPr>
                <w:sz w:val="18"/>
                <w:szCs w:val="18"/>
              </w:rPr>
              <w:t>Местный бюджет</w:t>
            </w:r>
          </w:p>
        </w:tc>
      </w:tr>
      <w:tr w:rsidR="00702AA7" w:rsidRPr="00702AA7" w:rsidTr="00702AA7">
        <w:trPr>
          <w:cantSplit/>
          <w:trHeight w:val="20"/>
        </w:trPr>
        <w:tc>
          <w:tcPr>
            <w:tcW w:w="406" w:type="dxa"/>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r w:rsidRPr="00702AA7">
              <w:rPr>
                <w:sz w:val="18"/>
                <w:szCs w:val="18"/>
              </w:rPr>
              <w:t>1</w:t>
            </w:r>
          </w:p>
        </w:tc>
        <w:tc>
          <w:tcPr>
            <w:tcW w:w="5893" w:type="dxa"/>
            <w:tcBorders>
              <w:top w:val="single" w:sz="2" w:space="0" w:color="auto"/>
              <w:left w:val="single" w:sz="2" w:space="0" w:color="auto"/>
              <w:bottom w:val="single" w:sz="2" w:space="0" w:color="auto"/>
              <w:right w:val="single" w:sz="2" w:space="0" w:color="auto"/>
            </w:tcBorders>
            <w:hideMark/>
          </w:tcPr>
          <w:p w:rsidR="00702AA7" w:rsidRPr="00702AA7" w:rsidRDefault="00702AA7" w:rsidP="00702AA7">
            <w:pPr>
              <w:pStyle w:val="aa"/>
              <w:ind w:left="-66" w:right="-74"/>
              <w:rPr>
                <w:sz w:val="18"/>
                <w:szCs w:val="18"/>
              </w:rPr>
            </w:pPr>
            <w:r w:rsidRPr="00702AA7">
              <w:rPr>
                <w:sz w:val="18"/>
                <w:szCs w:val="18"/>
              </w:rPr>
              <w:t>Содержание автомобильных дорог общего пользования местного значения в границах Марёвского муниципального округа</w:t>
            </w:r>
          </w:p>
        </w:tc>
        <w:tc>
          <w:tcPr>
            <w:tcW w:w="1126" w:type="dxa"/>
            <w:tcBorders>
              <w:top w:val="single" w:sz="2" w:space="0" w:color="auto"/>
              <w:left w:val="single" w:sz="2" w:space="0" w:color="auto"/>
              <w:bottom w:val="single" w:sz="2" w:space="0" w:color="auto"/>
              <w:right w:val="single" w:sz="2" w:space="0" w:color="auto"/>
            </w:tcBorders>
            <w:vAlign w:val="center"/>
          </w:tcPr>
          <w:p w:rsidR="00702AA7" w:rsidRPr="00702AA7" w:rsidRDefault="00702AA7" w:rsidP="00702AA7">
            <w:pPr>
              <w:pStyle w:val="aa"/>
              <w:ind w:left="-66" w:right="-74"/>
              <w:rPr>
                <w:sz w:val="18"/>
                <w:szCs w:val="18"/>
              </w:rPr>
            </w:pPr>
            <w:r w:rsidRPr="00702AA7">
              <w:rPr>
                <w:sz w:val="18"/>
                <w:szCs w:val="18"/>
              </w:rPr>
              <w:t>20071,04042</w:t>
            </w:r>
          </w:p>
          <w:p w:rsidR="00702AA7" w:rsidRPr="00702AA7" w:rsidRDefault="00702AA7" w:rsidP="00702AA7">
            <w:pPr>
              <w:pStyle w:val="aa"/>
              <w:ind w:left="-66" w:right="-74"/>
              <w:rPr>
                <w:sz w:val="18"/>
                <w:szCs w:val="18"/>
              </w:rPr>
            </w:pPr>
          </w:p>
        </w:tc>
        <w:tc>
          <w:tcPr>
            <w:tcW w:w="1623" w:type="dxa"/>
            <w:tcBorders>
              <w:top w:val="single" w:sz="2" w:space="0" w:color="auto"/>
              <w:left w:val="single" w:sz="2" w:space="0" w:color="auto"/>
              <w:bottom w:val="single" w:sz="2" w:space="0" w:color="auto"/>
              <w:right w:val="single" w:sz="2" w:space="0" w:color="auto"/>
            </w:tcBorders>
            <w:vAlign w:val="center"/>
          </w:tcPr>
          <w:p w:rsidR="00702AA7" w:rsidRPr="00702AA7" w:rsidRDefault="00702AA7" w:rsidP="00702AA7">
            <w:pPr>
              <w:pStyle w:val="aa"/>
              <w:ind w:left="-66" w:right="-74"/>
              <w:rPr>
                <w:sz w:val="18"/>
                <w:szCs w:val="18"/>
              </w:rPr>
            </w:pPr>
            <w:r w:rsidRPr="00702AA7">
              <w:rPr>
                <w:sz w:val="18"/>
                <w:szCs w:val="18"/>
              </w:rPr>
              <w:t>0,0</w:t>
            </w:r>
          </w:p>
          <w:p w:rsidR="00702AA7" w:rsidRPr="00702AA7" w:rsidRDefault="00702AA7" w:rsidP="00702AA7">
            <w:pPr>
              <w:pStyle w:val="aa"/>
              <w:ind w:left="-66" w:right="-74"/>
              <w:rPr>
                <w:sz w:val="18"/>
                <w:szCs w:val="18"/>
              </w:rPr>
            </w:pPr>
          </w:p>
        </w:tc>
        <w:tc>
          <w:tcPr>
            <w:tcW w:w="1532" w:type="dxa"/>
            <w:tcBorders>
              <w:top w:val="single" w:sz="2" w:space="0" w:color="auto"/>
              <w:left w:val="single" w:sz="2" w:space="0" w:color="auto"/>
              <w:bottom w:val="single" w:sz="2" w:space="0" w:color="auto"/>
              <w:right w:val="single" w:sz="2" w:space="0" w:color="auto"/>
            </w:tcBorders>
            <w:vAlign w:val="center"/>
          </w:tcPr>
          <w:p w:rsidR="00702AA7" w:rsidRPr="00702AA7" w:rsidRDefault="00702AA7" w:rsidP="00702AA7">
            <w:pPr>
              <w:pStyle w:val="aa"/>
              <w:ind w:left="-66" w:right="-74"/>
              <w:rPr>
                <w:sz w:val="18"/>
                <w:szCs w:val="18"/>
              </w:rPr>
            </w:pPr>
            <w:r w:rsidRPr="00702AA7">
              <w:rPr>
                <w:sz w:val="18"/>
                <w:szCs w:val="18"/>
              </w:rPr>
              <w:t>20071,04042</w:t>
            </w:r>
          </w:p>
          <w:p w:rsidR="00702AA7" w:rsidRPr="00702AA7" w:rsidRDefault="00702AA7" w:rsidP="00702AA7">
            <w:pPr>
              <w:pStyle w:val="aa"/>
              <w:ind w:left="-66" w:right="-74"/>
              <w:rPr>
                <w:sz w:val="18"/>
                <w:szCs w:val="18"/>
              </w:rPr>
            </w:pPr>
          </w:p>
        </w:tc>
      </w:tr>
      <w:tr w:rsidR="00702AA7" w:rsidRPr="00702AA7" w:rsidTr="00702AA7">
        <w:trPr>
          <w:cantSplit/>
          <w:trHeight w:val="20"/>
        </w:trPr>
        <w:tc>
          <w:tcPr>
            <w:tcW w:w="406" w:type="dxa"/>
            <w:tcBorders>
              <w:top w:val="single" w:sz="2" w:space="0" w:color="auto"/>
              <w:left w:val="single" w:sz="2" w:space="0" w:color="auto"/>
              <w:bottom w:val="single" w:sz="2" w:space="0" w:color="auto"/>
              <w:right w:val="single" w:sz="2" w:space="0" w:color="auto"/>
            </w:tcBorders>
            <w:vAlign w:val="center"/>
            <w:hideMark/>
          </w:tcPr>
          <w:p w:rsidR="00702AA7" w:rsidRPr="00702AA7" w:rsidRDefault="00702AA7" w:rsidP="00702AA7">
            <w:pPr>
              <w:pStyle w:val="aa"/>
              <w:ind w:left="-66" w:right="-74"/>
              <w:rPr>
                <w:sz w:val="18"/>
                <w:szCs w:val="18"/>
              </w:rPr>
            </w:pPr>
            <w:r w:rsidRPr="00702AA7">
              <w:rPr>
                <w:sz w:val="18"/>
                <w:szCs w:val="18"/>
              </w:rPr>
              <w:t>2</w:t>
            </w:r>
          </w:p>
        </w:tc>
        <w:tc>
          <w:tcPr>
            <w:tcW w:w="5893" w:type="dxa"/>
            <w:tcBorders>
              <w:top w:val="single" w:sz="2" w:space="0" w:color="auto"/>
              <w:left w:val="single" w:sz="2" w:space="0" w:color="auto"/>
              <w:bottom w:val="single" w:sz="2" w:space="0" w:color="auto"/>
              <w:right w:val="single" w:sz="2" w:space="0" w:color="auto"/>
            </w:tcBorders>
            <w:hideMark/>
          </w:tcPr>
          <w:p w:rsidR="00702AA7" w:rsidRPr="00702AA7" w:rsidRDefault="00702AA7" w:rsidP="00702AA7">
            <w:pPr>
              <w:pStyle w:val="aa"/>
              <w:ind w:left="-66" w:right="-74"/>
              <w:rPr>
                <w:sz w:val="18"/>
                <w:szCs w:val="18"/>
              </w:rPr>
            </w:pPr>
            <w:r w:rsidRPr="00702AA7">
              <w:rPr>
                <w:sz w:val="18"/>
                <w:szCs w:val="18"/>
              </w:rPr>
              <w:t>Ремонт автомобильных дорог общего пользования местного значения в границах Марёвского муниципального округа</w:t>
            </w:r>
          </w:p>
        </w:tc>
        <w:tc>
          <w:tcPr>
            <w:tcW w:w="1126" w:type="dxa"/>
            <w:tcBorders>
              <w:top w:val="single" w:sz="2" w:space="0" w:color="auto"/>
              <w:left w:val="single" w:sz="2" w:space="0" w:color="auto"/>
              <w:bottom w:val="single" w:sz="2" w:space="0" w:color="auto"/>
              <w:right w:val="single" w:sz="2" w:space="0" w:color="auto"/>
            </w:tcBorders>
            <w:vAlign w:val="center"/>
          </w:tcPr>
          <w:p w:rsidR="00702AA7" w:rsidRPr="00702AA7" w:rsidRDefault="00702AA7" w:rsidP="00702AA7">
            <w:pPr>
              <w:pStyle w:val="aa"/>
              <w:ind w:left="-66" w:right="-74"/>
              <w:rPr>
                <w:sz w:val="18"/>
                <w:szCs w:val="18"/>
              </w:rPr>
            </w:pPr>
            <w:r w:rsidRPr="00702AA7">
              <w:rPr>
                <w:sz w:val="18"/>
                <w:szCs w:val="18"/>
              </w:rPr>
              <w:t>56174,69035</w:t>
            </w:r>
          </w:p>
          <w:p w:rsidR="00702AA7" w:rsidRPr="00702AA7" w:rsidRDefault="00702AA7" w:rsidP="00702AA7">
            <w:pPr>
              <w:pStyle w:val="aa"/>
              <w:ind w:left="-66" w:right="-74"/>
              <w:rPr>
                <w:sz w:val="18"/>
                <w:szCs w:val="18"/>
              </w:rPr>
            </w:pPr>
          </w:p>
        </w:tc>
        <w:tc>
          <w:tcPr>
            <w:tcW w:w="1623" w:type="dxa"/>
            <w:tcBorders>
              <w:top w:val="single" w:sz="2" w:space="0" w:color="auto"/>
              <w:left w:val="single" w:sz="2" w:space="0" w:color="auto"/>
              <w:bottom w:val="single" w:sz="2" w:space="0" w:color="auto"/>
              <w:right w:val="single" w:sz="2" w:space="0" w:color="auto"/>
            </w:tcBorders>
            <w:vAlign w:val="center"/>
          </w:tcPr>
          <w:p w:rsidR="00702AA7" w:rsidRPr="00702AA7" w:rsidRDefault="00702AA7" w:rsidP="00702AA7">
            <w:pPr>
              <w:pStyle w:val="aa"/>
              <w:ind w:left="-66" w:right="-74"/>
              <w:rPr>
                <w:sz w:val="18"/>
                <w:szCs w:val="18"/>
              </w:rPr>
            </w:pPr>
            <w:r w:rsidRPr="00702AA7">
              <w:rPr>
                <w:sz w:val="18"/>
                <w:szCs w:val="18"/>
              </w:rPr>
              <w:t>54073,7</w:t>
            </w:r>
          </w:p>
          <w:p w:rsidR="00702AA7" w:rsidRPr="00702AA7" w:rsidRDefault="00702AA7" w:rsidP="00702AA7">
            <w:pPr>
              <w:pStyle w:val="aa"/>
              <w:ind w:left="-66" w:right="-74"/>
              <w:rPr>
                <w:sz w:val="18"/>
                <w:szCs w:val="18"/>
              </w:rPr>
            </w:pPr>
          </w:p>
        </w:tc>
        <w:tc>
          <w:tcPr>
            <w:tcW w:w="1532" w:type="dxa"/>
            <w:tcBorders>
              <w:top w:val="single" w:sz="2" w:space="0" w:color="auto"/>
              <w:left w:val="single" w:sz="2" w:space="0" w:color="auto"/>
              <w:bottom w:val="single" w:sz="2" w:space="0" w:color="auto"/>
              <w:right w:val="single" w:sz="2" w:space="0" w:color="auto"/>
            </w:tcBorders>
            <w:vAlign w:val="center"/>
          </w:tcPr>
          <w:p w:rsidR="00702AA7" w:rsidRPr="00702AA7" w:rsidRDefault="00702AA7" w:rsidP="00702AA7">
            <w:pPr>
              <w:pStyle w:val="aa"/>
              <w:ind w:left="-66" w:right="-74"/>
              <w:rPr>
                <w:sz w:val="18"/>
                <w:szCs w:val="18"/>
              </w:rPr>
            </w:pPr>
            <w:r w:rsidRPr="00702AA7">
              <w:rPr>
                <w:sz w:val="18"/>
                <w:szCs w:val="18"/>
              </w:rPr>
              <w:t>2100,99035</w:t>
            </w:r>
          </w:p>
          <w:p w:rsidR="00702AA7" w:rsidRPr="00702AA7" w:rsidRDefault="00702AA7" w:rsidP="00702AA7">
            <w:pPr>
              <w:pStyle w:val="aa"/>
              <w:ind w:left="-66" w:right="-74"/>
              <w:rPr>
                <w:sz w:val="18"/>
                <w:szCs w:val="18"/>
              </w:rPr>
            </w:pPr>
          </w:p>
        </w:tc>
      </w:tr>
      <w:tr w:rsidR="00702AA7" w:rsidRPr="00702AA7" w:rsidTr="00702AA7">
        <w:trPr>
          <w:cantSplit/>
          <w:trHeight w:val="20"/>
        </w:trPr>
        <w:tc>
          <w:tcPr>
            <w:tcW w:w="406" w:type="dxa"/>
            <w:tcBorders>
              <w:top w:val="single" w:sz="2" w:space="0" w:color="auto"/>
              <w:left w:val="single" w:sz="2" w:space="0" w:color="auto"/>
              <w:bottom w:val="single" w:sz="2" w:space="0" w:color="auto"/>
              <w:right w:val="single" w:sz="2" w:space="0" w:color="auto"/>
            </w:tcBorders>
          </w:tcPr>
          <w:p w:rsidR="00702AA7" w:rsidRPr="00702AA7" w:rsidRDefault="00702AA7" w:rsidP="00702AA7">
            <w:pPr>
              <w:pStyle w:val="aa"/>
              <w:ind w:left="-66" w:right="-74"/>
              <w:rPr>
                <w:sz w:val="18"/>
                <w:szCs w:val="18"/>
              </w:rPr>
            </w:pPr>
          </w:p>
        </w:tc>
        <w:tc>
          <w:tcPr>
            <w:tcW w:w="5893" w:type="dxa"/>
            <w:tcBorders>
              <w:top w:val="single" w:sz="2" w:space="0" w:color="auto"/>
              <w:left w:val="single" w:sz="2" w:space="0" w:color="auto"/>
              <w:bottom w:val="single" w:sz="2" w:space="0" w:color="auto"/>
              <w:right w:val="single" w:sz="2" w:space="0" w:color="auto"/>
            </w:tcBorders>
            <w:hideMark/>
          </w:tcPr>
          <w:p w:rsidR="00702AA7" w:rsidRPr="00702AA7" w:rsidRDefault="00702AA7" w:rsidP="00702AA7">
            <w:pPr>
              <w:pStyle w:val="aa"/>
              <w:ind w:left="-66" w:right="-74"/>
              <w:rPr>
                <w:sz w:val="18"/>
                <w:szCs w:val="18"/>
              </w:rPr>
            </w:pPr>
            <w:r w:rsidRPr="00702AA7">
              <w:rPr>
                <w:sz w:val="18"/>
                <w:szCs w:val="18"/>
              </w:rPr>
              <w:t>Всего по мероприятиям муниципальной программы</w:t>
            </w:r>
          </w:p>
        </w:tc>
        <w:tc>
          <w:tcPr>
            <w:tcW w:w="1126" w:type="dxa"/>
            <w:tcBorders>
              <w:top w:val="single" w:sz="2" w:space="0" w:color="auto"/>
              <w:left w:val="single" w:sz="2" w:space="0" w:color="auto"/>
              <w:bottom w:val="single" w:sz="2" w:space="0" w:color="auto"/>
              <w:right w:val="single" w:sz="2" w:space="0" w:color="auto"/>
            </w:tcBorders>
            <w:hideMark/>
          </w:tcPr>
          <w:p w:rsidR="00702AA7" w:rsidRPr="00702AA7" w:rsidRDefault="00702AA7" w:rsidP="00702AA7">
            <w:pPr>
              <w:pStyle w:val="aa"/>
              <w:ind w:left="-66" w:right="-74"/>
              <w:rPr>
                <w:sz w:val="18"/>
                <w:szCs w:val="18"/>
              </w:rPr>
            </w:pPr>
            <w:r w:rsidRPr="00702AA7">
              <w:rPr>
                <w:sz w:val="18"/>
                <w:szCs w:val="18"/>
              </w:rPr>
              <w:t>76245,73077</w:t>
            </w:r>
          </w:p>
        </w:tc>
        <w:tc>
          <w:tcPr>
            <w:tcW w:w="1623" w:type="dxa"/>
            <w:tcBorders>
              <w:top w:val="single" w:sz="2" w:space="0" w:color="auto"/>
              <w:left w:val="single" w:sz="2" w:space="0" w:color="auto"/>
              <w:bottom w:val="single" w:sz="2" w:space="0" w:color="auto"/>
              <w:right w:val="single" w:sz="2" w:space="0" w:color="auto"/>
            </w:tcBorders>
          </w:tcPr>
          <w:p w:rsidR="00702AA7" w:rsidRPr="00702AA7" w:rsidRDefault="00702AA7" w:rsidP="00702AA7">
            <w:pPr>
              <w:pStyle w:val="aa"/>
              <w:ind w:left="-66" w:right="-74"/>
              <w:rPr>
                <w:sz w:val="18"/>
                <w:szCs w:val="18"/>
              </w:rPr>
            </w:pPr>
            <w:r w:rsidRPr="00702AA7">
              <w:rPr>
                <w:sz w:val="18"/>
                <w:szCs w:val="18"/>
              </w:rPr>
              <w:t>54073,7</w:t>
            </w:r>
          </w:p>
        </w:tc>
        <w:tc>
          <w:tcPr>
            <w:tcW w:w="1532" w:type="dxa"/>
            <w:tcBorders>
              <w:top w:val="single" w:sz="2" w:space="0" w:color="auto"/>
              <w:left w:val="single" w:sz="2" w:space="0" w:color="auto"/>
              <w:bottom w:val="single" w:sz="2" w:space="0" w:color="auto"/>
              <w:right w:val="single" w:sz="2" w:space="0" w:color="auto"/>
            </w:tcBorders>
          </w:tcPr>
          <w:p w:rsidR="00702AA7" w:rsidRPr="00702AA7" w:rsidRDefault="00702AA7" w:rsidP="00702AA7">
            <w:pPr>
              <w:pStyle w:val="aa"/>
              <w:ind w:left="-66" w:right="-74"/>
              <w:rPr>
                <w:sz w:val="18"/>
                <w:szCs w:val="18"/>
              </w:rPr>
            </w:pPr>
            <w:r w:rsidRPr="00702AA7">
              <w:rPr>
                <w:sz w:val="18"/>
                <w:szCs w:val="18"/>
              </w:rPr>
              <w:t>22172,03077</w:t>
            </w:r>
          </w:p>
        </w:tc>
      </w:tr>
    </w:tbl>
    <w:p w:rsidR="00702AA7" w:rsidRPr="00702AA7" w:rsidRDefault="00702AA7" w:rsidP="00702AA7">
      <w:pPr>
        <w:pStyle w:val="aa"/>
        <w:ind w:left="42" w:right="141"/>
        <w:jc w:val="right"/>
        <w:rPr>
          <w:sz w:val="18"/>
          <w:szCs w:val="18"/>
        </w:rPr>
      </w:pPr>
      <w:r w:rsidRPr="00702AA7">
        <w:rPr>
          <w:sz w:val="18"/>
          <w:szCs w:val="18"/>
        </w:rPr>
        <w:t>»;</w:t>
      </w:r>
    </w:p>
    <w:p w:rsidR="00702AA7" w:rsidRPr="00702AA7" w:rsidRDefault="00702AA7" w:rsidP="00702AA7">
      <w:pPr>
        <w:pStyle w:val="aa"/>
        <w:ind w:left="42" w:right="141" w:firstLine="242"/>
        <w:jc w:val="both"/>
        <w:rPr>
          <w:sz w:val="18"/>
          <w:szCs w:val="18"/>
        </w:rPr>
      </w:pPr>
      <w:r w:rsidRPr="00702AA7">
        <w:rPr>
          <w:sz w:val="18"/>
          <w:szCs w:val="18"/>
        </w:rPr>
        <w:t xml:space="preserve">1.3.  Изложить раздел </w:t>
      </w:r>
      <w:r w:rsidRPr="00702AA7">
        <w:rPr>
          <w:sz w:val="18"/>
          <w:szCs w:val="18"/>
          <w:lang w:val="en-US"/>
        </w:rPr>
        <w:t>IV</w:t>
      </w:r>
      <w:r w:rsidRPr="00702AA7">
        <w:rPr>
          <w:sz w:val="18"/>
          <w:szCs w:val="18"/>
        </w:rPr>
        <w:t xml:space="preserve"> муниципальной программы, утверждённой вышеназванным постановлением в редакции:</w:t>
      </w:r>
    </w:p>
    <w:p w:rsidR="00702AA7" w:rsidRPr="00702AA7" w:rsidRDefault="00702AA7" w:rsidP="00702AA7">
      <w:pPr>
        <w:pStyle w:val="aa"/>
        <w:ind w:left="42" w:right="141" w:firstLine="242"/>
        <w:jc w:val="both"/>
        <w:rPr>
          <w:sz w:val="18"/>
          <w:szCs w:val="18"/>
        </w:rPr>
      </w:pPr>
      <w:r w:rsidRPr="00702AA7">
        <w:rPr>
          <w:sz w:val="18"/>
          <w:szCs w:val="18"/>
        </w:rPr>
        <w:t>«</w:t>
      </w:r>
      <w:r w:rsidRPr="00702AA7">
        <w:rPr>
          <w:sz w:val="18"/>
          <w:szCs w:val="18"/>
          <w:lang w:val="en-US"/>
        </w:rPr>
        <w:t>IV</w:t>
      </w:r>
      <w:r w:rsidRPr="00702AA7">
        <w:rPr>
          <w:sz w:val="18"/>
          <w:szCs w:val="18"/>
        </w:rPr>
        <w:t>. Мероприятия муниципальной программы</w:t>
      </w:r>
    </w:p>
    <w:tbl>
      <w:tblPr>
        <w:tblW w:w="10558" w:type="dxa"/>
        <w:tblInd w:w="7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3010"/>
        <w:gridCol w:w="1134"/>
        <w:gridCol w:w="952"/>
        <w:gridCol w:w="992"/>
        <w:gridCol w:w="855"/>
        <w:gridCol w:w="523"/>
        <w:gridCol w:w="518"/>
        <w:gridCol w:w="504"/>
        <w:gridCol w:w="551"/>
        <w:gridCol w:w="518"/>
        <w:gridCol w:w="567"/>
      </w:tblGrid>
      <w:tr w:rsidR="00702AA7" w:rsidRPr="00702AA7" w:rsidTr="00702AA7">
        <w:trPr>
          <w:trHeight w:val="20"/>
        </w:trPr>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 xml:space="preserve">№ </w:t>
            </w:r>
            <w:r w:rsidRPr="00702AA7">
              <w:rPr>
                <w:sz w:val="18"/>
                <w:szCs w:val="18"/>
              </w:rPr>
              <w:br/>
              <w:t>п/п</w:t>
            </w:r>
          </w:p>
        </w:tc>
        <w:tc>
          <w:tcPr>
            <w:tcW w:w="3010" w:type="dxa"/>
            <w:vMerge w:val="restart"/>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 xml:space="preserve">Наименование </w:t>
            </w:r>
            <w:r w:rsidRPr="00702AA7">
              <w:rPr>
                <w:sz w:val="18"/>
                <w:szCs w:val="18"/>
              </w:rPr>
              <w:br/>
              <w:t>мероприятия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Исполнитель</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 xml:space="preserve">Срок </w:t>
            </w:r>
            <w:r w:rsidRPr="00702AA7">
              <w:rPr>
                <w:sz w:val="18"/>
                <w:szCs w:val="18"/>
              </w:rPr>
              <w:br/>
              <w:t>реализации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Целевой показатель (номер целевого показателя из паспорта муниципальной программы)</w:t>
            </w:r>
          </w:p>
        </w:tc>
        <w:tc>
          <w:tcPr>
            <w:tcW w:w="855" w:type="dxa"/>
            <w:vMerge w:val="restart"/>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 xml:space="preserve">Источник </w:t>
            </w:r>
            <w:r w:rsidRPr="00702AA7">
              <w:rPr>
                <w:sz w:val="18"/>
                <w:szCs w:val="18"/>
              </w:rPr>
              <w:br/>
            </w:r>
            <w:proofErr w:type="gramStart"/>
            <w:r w:rsidRPr="00702AA7">
              <w:rPr>
                <w:sz w:val="18"/>
                <w:szCs w:val="18"/>
              </w:rPr>
              <w:t>финанси-</w:t>
            </w:r>
            <w:r w:rsidRPr="00702AA7">
              <w:rPr>
                <w:sz w:val="18"/>
                <w:szCs w:val="18"/>
              </w:rPr>
              <w:br/>
              <w:t>рования</w:t>
            </w:r>
            <w:proofErr w:type="gramEnd"/>
          </w:p>
        </w:tc>
        <w:tc>
          <w:tcPr>
            <w:tcW w:w="3181" w:type="dxa"/>
            <w:gridSpan w:val="6"/>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Объем финансирования по годам (тыс.руб.)</w:t>
            </w:r>
          </w:p>
        </w:tc>
      </w:tr>
      <w:tr w:rsidR="00702AA7" w:rsidRPr="00702AA7" w:rsidTr="00702AA7">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p>
        </w:tc>
        <w:tc>
          <w:tcPr>
            <w:tcW w:w="3010" w:type="dxa"/>
            <w:vMerge/>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p>
        </w:tc>
        <w:tc>
          <w:tcPr>
            <w:tcW w:w="523"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2021</w:t>
            </w:r>
          </w:p>
        </w:tc>
        <w:tc>
          <w:tcPr>
            <w:tcW w:w="518"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2022</w:t>
            </w:r>
          </w:p>
        </w:tc>
        <w:tc>
          <w:tcPr>
            <w:tcW w:w="504"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2023</w:t>
            </w:r>
          </w:p>
        </w:tc>
        <w:tc>
          <w:tcPr>
            <w:tcW w:w="551"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2024</w:t>
            </w:r>
          </w:p>
        </w:tc>
        <w:tc>
          <w:tcPr>
            <w:tcW w:w="518"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2025</w:t>
            </w:r>
          </w:p>
        </w:tc>
        <w:tc>
          <w:tcPr>
            <w:tcW w:w="567"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2026</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1</w:t>
            </w:r>
          </w:p>
        </w:tc>
        <w:tc>
          <w:tcPr>
            <w:tcW w:w="3010"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3</w:t>
            </w:r>
          </w:p>
        </w:tc>
        <w:tc>
          <w:tcPr>
            <w:tcW w:w="952"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5</w:t>
            </w:r>
          </w:p>
        </w:tc>
        <w:tc>
          <w:tcPr>
            <w:tcW w:w="855"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6</w:t>
            </w:r>
          </w:p>
        </w:tc>
        <w:tc>
          <w:tcPr>
            <w:tcW w:w="523"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7</w:t>
            </w:r>
          </w:p>
        </w:tc>
        <w:tc>
          <w:tcPr>
            <w:tcW w:w="518"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8</w:t>
            </w:r>
          </w:p>
        </w:tc>
        <w:tc>
          <w:tcPr>
            <w:tcW w:w="504" w:type="dxa"/>
            <w:tcBorders>
              <w:top w:val="single" w:sz="4" w:space="0" w:color="auto"/>
              <w:left w:val="single" w:sz="4" w:space="0" w:color="auto"/>
              <w:bottom w:val="single" w:sz="4" w:space="0" w:color="auto"/>
              <w:right w:val="single" w:sz="4" w:space="0" w:color="auto"/>
            </w:tcBorders>
            <w:vAlign w:val="center"/>
            <w:hideMark/>
          </w:tcPr>
          <w:p w:rsidR="00702AA7" w:rsidRPr="00702AA7" w:rsidRDefault="00702AA7" w:rsidP="00702AA7">
            <w:pPr>
              <w:pStyle w:val="aa"/>
              <w:ind w:left="-52" w:right="-108"/>
              <w:rPr>
                <w:sz w:val="18"/>
                <w:szCs w:val="18"/>
              </w:rPr>
            </w:pPr>
            <w:r w:rsidRPr="00702AA7">
              <w:rPr>
                <w:sz w:val="18"/>
                <w:szCs w:val="18"/>
              </w:rPr>
              <w:t>9</w:t>
            </w:r>
          </w:p>
        </w:tc>
        <w:tc>
          <w:tcPr>
            <w:tcW w:w="551"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10</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11</w:t>
            </w:r>
          </w:p>
        </w:tc>
        <w:tc>
          <w:tcPr>
            <w:tcW w:w="567"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12</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w:t>
            </w:r>
          </w:p>
        </w:tc>
        <w:tc>
          <w:tcPr>
            <w:tcW w:w="10124" w:type="dxa"/>
            <w:gridSpan w:val="11"/>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Задача 1: Улучшение транспортно-эксплуатационных показателей и обеспечение устойчивого функционирования автомобильных дорог общего пользования местного значения в соответствии с нормативными требованиями</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r w:rsidRPr="00702AA7">
              <w:rPr>
                <w:sz w:val="18"/>
                <w:szCs w:val="18"/>
              </w:rPr>
              <w:t>1.1.</w:t>
            </w:r>
          </w:p>
        </w:tc>
        <w:tc>
          <w:tcPr>
            <w:tcW w:w="3010"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Ремонт автомобильных дорог общего пользования местного значения в границах Марёвского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 xml:space="preserve">Отдел </w:t>
            </w:r>
          </w:p>
        </w:tc>
        <w:tc>
          <w:tcPr>
            <w:tcW w:w="95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2021,2023-2025</w:t>
            </w:r>
          </w:p>
        </w:tc>
        <w:tc>
          <w:tcPr>
            <w:tcW w:w="992" w:type="dxa"/>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r w:rsidRPr="00702AA7">
              <w:rPr>
                <w:sz w:val="18"/>
                <w:szCs w:val="18"/>
              </w:rPr>
              <w:t>1.1.1.</w:t>
            </w:r>
          </w:p>
        </w:tc>
        <w:tc>
          <w:tcPr>
            <w:tcW w:w="855"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8,9</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c>
          <w:tcPr>
            <w:tcW w:w="50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150,0</w:t>
            </w:r>
          </w:p>
        </w:tc>
        <w:tc>
          <w:tcPr>
            <w:tcW w:w="551"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150,0</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150,0</w:t>
            </w:r>
          </w:p>
        </w:tc>
        <w:tc>
          <w:tcPr>
            <w:tcW w:w="567"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1.2.</w:t>
            </w:r>
          </w:p>
        </w:tc>
        <w:tc>
          <w:tcPr>
            <w:tcW w:w="3010"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 xml:space="preserve">Ремонт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w:t>
            </w:r>
            <w:proofErr w:type="gramStart"/>
            <w:r w:rsidRPr="00702AA7">
              <w:rPr>
                <w:sz w:val="18"/>
                <w:szCs w:val="18"/>
              </w:rPr>
              <w:t xml:space="preserve">значения:   </w:t>
            </w:r>
            <w:proofErr w:type="gramEnd"/>
            <w:r w:rsidRPr="00702AA7">
              <w:rPr>
                <w:sz w:val="18"/>
                <w:szCs w:val="18"/>
              </w:rPr>
              <w:t xml:space="preserve">                                                             2021 год:</w:t>
            </w:r>
          </w:p>
          <w:p w:rsidR="00702AA7" w:rsidRPr="00702AA7" w:rsidRDefault="00702AA7" w:rsidP="00702AA7">
            <w:pPr>
              <w:pStyle w:val="aa"/>
              <w:ind w:left="-52" w:right="-108"/>
              <w:rPr>
                <w:sz w:val="18"/>
                <w:szCs w:val="18"/>
              </w:rPr>
            </w:pPr>
            <w:r w:rsidRPr="00702AA7">
              <w:rPr>
                <w:sz w:val="18"/>
                <w:szCs w:val="18"/>
              </w:rPr>
              <w:t>Марево, ул. Пионерская (участок км.0+000-км.0+496)</w:t>
            </w:r>
          </w:p>
          <w:p w:rsidR="00702AA7" w:rsidRPr="00702AA7" w:rsidRDefault="00702AA7" w:rsidP="00702AA7">
            <w:pPr>
              <w:pStyle w:val="aa"/>
              <w:ind w:left="-52" w:right="-108"/>
              <w:rPr>
                <w:sz w:val="18"/>
                <w:szCs w:val="18"/>
              </w:rPr>
            </w:pPr>
            <w:r w:rsidRPr="00702AA7">
              <w:rPr>
                <w:sz w:val="18"/>
                <w:szCs w:val="18"/>
              </w:rPr>
              <w:t>Марево, ул. Зелёная (участок км.0+109-км.0+270)</w:t>
            </w:r>
          </w:p>
          <w:p w:rsidR="00702AA7" w:rsidRPr="00702AA7" w:rsidRDefault="00702AA7" w:rsidP="00702AA7">
            <w:pPr>
              <w:pStyle w:val="aa"/>
              <w:ind w:left="-52" w:right="-108"/>
              <w:rPr>
                <w:sz w:val="18"/>
                <w:szCs w:val="18"/>
              </w:rPr>
            </w:pPr>
            <w:r w:rsidRPr="00702AA7">
              <w:rPr>
                <w:sz w:val="18"/>
                <w:szCs w:val="18"/>
              </w:rPr>
              <w:t>Марево, ул. М. Поливановой (участок км. 0+097-км.0+143)</w:t>
            </w:r>
          </w:p>
          <w:p w:rsidR="00702AA7" w:rsidRPr="00702AA7" w:rsidRDefault="00702AA7" w:rsidP="00702AA7">
            <w:pPr>
              <w:pStyle w:val="aa"/>
              <w:ind w:left="-52" w:right="-108"/>
              <w:rPr>
                <w:sz w:val="18"/>
                <w:szCs w:val="18"/>
              </w:rPr>
            </w:pPr>
            <w:r w:rsidRPr="00702AA7">
              <w:rPr>
                <w:sz w:val="18"/>
                <w:szCs w:val="18"/>
              </w:rPr>
              <w:t>д. Новая Деревня, ул. Новая (участок км.0+000-км.0+352)</w:t>
            </w:r>
          </w:p>
          <w:p w:rsidR="00702AA7" w:rsidRPr="00702AA7" w:rsidRDefault="00702AA7" w:rsidP="00702AA7">
            <w:pPr>
              <w:pStyle w:val="aa"/>
              <w:ind w:left="-52" w:right="-108"/>
              <w:rPr>
                <w:sz w:val="18"/>
                <w:szCs w:val="18"/>
              </w:rPr>
            </w:pPr>
            <w:r w:rsidRPr="00702AA7">
              <w:rPr>
                <w:sz w:val="18"/>
                <w:szCs w:val="18"/>
              </w:rPr>
              <w:t>д. Моисеево, ул. Энергетиков</w:t>
            </w:r>
          </w:p>
          <w:p w:rsidR="00702AA7" w:rsidRPr="00702AA7" w:rsidRDefault="00702AA7" w:rsidP="00702AA7">
            <w:pPr>
              <w:pStyle w:val="aa"/>
              <w:ind w:left="-52" w:right="-108"/>
              <w:rPr>
                <w:sz w:val="18"/>
                <w:szCs w:val="18"/>
              </w:rPr>
            </w:pPr>
            <w:r w:rsidRPr="00702AA7">
              <w:rPr>
                <w:sz w:val="18"/>
                <w:szCs w:val="18"/>
              </w:rPr>
              <w:t>д. Седловщина, ул. Зелёная</w:t>
            </w:r>
          </w:p>
          <w:p w:rsidR="00702AA7" w:rsidRPr="00702AA7" w:rsidRDefault="00702AA7" w:rsidP="00702AA7">
            <w:pPr>
              <w:pStyle w:val="aa"/>
              <w:ind w:left="-52" w:right="-108"/>
              <w:rPr>
                <w:sz w:val="18"/>
                <w:szCs w:val="18"/>
              </w:rPr>
            </w:pPr>
            <w:r w:rsidRPr="00702AA7">
              <w:rPr>
                <w:sz w:val="18"/>
                <w:szCs w:val="18"/>
              </w:rPr>
              <w:t>д. Моисеево, ул. Никольская</w:t>
            </w:r>
          </w:p>
          <w:p w:rsidR="00702AA7" w:rsidRPr="00702AA7" w:rsidRDefault="00702AA7" w:rsidP="00702AA7">
            <w:pPr>
              <w:pStyle w:val="aa"/>
              <w:ind w:left="-52" w:right="-108"/>
              <w:rPr>
                <w:sz w:val="18"/>
                <w:szCs w:val="18"/>
              </w:rPr>
            </w:pPr>
            <w:r w:rsidRPr="00702AA7">
              <w:rPr>
                <w:sz w:val="18"/>
                <w:szCs w:val="18"/>
              </w:rPr>
              <w:t>д. Липье, ул. Труда</w:t>
            </w:r>
          </w:p>
          <w:p w:rsidR="00702AA7" w:rsidRPr="00702AA7" w:rsidRDefault="00702AA7" w:rsidP="00702AA7">
            <w:pPr>
              <w:pStyle w:val="aa"/>
              <w:ind w:left="-52" w:right="-108"/>
              <w:rPr>
                <w:sz w:val="18"/>
                <w:szCs w:val="18"/>
              </w:rPr>
            </w:pPr>
            <w:r w:rsidRPr="00702AA7">
              <w:rPr>
                <w:sz w:val="18"/>
                <w:szCs w:val="18"/>
              </w:rPr>
              <w:t>д. Старое Гридино, ул. Набережная</w:t>
            </w:r>
          </w:p>
          <w:p w:rsidR="00702AA7" w:rsidRPr="00702AA7" w:rsidRDefault="00702AA7" w:rsidP="00702AA7">
            <w:pPr>
              <w:pStyle w:val="aa"/>
              <w:ind w:left="-52" w:right="-108"/>
              <w:rPr>
                <w:sz w:val="18"/>
                <w:szCs w:val="18"/>
              </w:rPr>
            </w:pPr>
            <w:r w:rsidRPr="00702AA7">
              <w:rPr>
                <w:sz w:val="18"/>
                <w:szCs w:val="18"/>
              </w:rPr>
              <w:t>д. Морозово, ул. Васильковая</w:t>
            </w:r>
          </w:p>
          <w:p w:rsidR="00702AA7" w:rsidRPr="00702AA7" w:rsidRDefault="00702AA7" w:rsidP="00702AA7">
            <w:pPr>
              <w:pStyle w:val="aa"/>
              <w:ind w:left="-52" w:right="-108"/>
              <w:rPr>
                <w:sz w:val="18"/>
                <w:szCs w:val="18"/>
              </w:rPr>
            </w:pPr>
            <w:r w:rsidRPr="00702AA7">
              <w:rPr>
                <w:sz w:val="18"/>
                <w:szCs w:val="18"/>
              </w:rPr>
              <w:t>д. Мамоновщина, переулок Лесной</w:t>
            </w:r>
          </w:p>
          <w:p w:rsidR="00702AA7" w:rsidRPr="00702AA7" w:rsidRDefault="00702AA7" w:rsidP="00702AA7">
            <w:pPr>
              <w:pStyle w:val="aa"/>
              <w:ind w:left="-52" w:right="-108"/>
              <w:rPr>
                <w:sz w:val="18"/>
                <w:szCs w:val="18"/>
              </w:rPr>
            </w:pPr>
            <w:r w:rsidRPr="00702AA7">
              <w:rPr>
                <w:sz w:val="18"/>
                <w:szCs w:val="18"/>
              </w:rPr>
              <w:t>с. Марёво, ул. Халина</w:t>
            </w:r>
          </w:p>
          <w:p w:rsidR="00702AA7" w:rsidRPr="00702AA7" w:rsidRDefault="00702AA7" w:rsidP="00702AA7">
            <w:pPr>
              <w:pStyle w:val="aa"/>
              <w:ind w:left="-52" w:right="-108"/>
              <w:rPr>
                <w:sz w:val="18"/>
                <w:szCs w:val="18"/>
              </w:rPr>
            </w:pPr>
            <w:r w:rsidRPr="00702AA7">
              <w:rPr>
                <w:sz w:val="18"/>
                <w:szCs w:val="18"/>
              </w:rPr>
              <w:t>с. Марёво, ул. Тихая</w:t>
            </w:r>
          </w:p>
          <w:p w:rsidR="00702AA7" w:rsidRPr="00702AA7" w:rsidRDefault="00702AA7" w:rsidP="00702AA7">
            <w:pPr>
              <w:pStyle w:val="aa"/>
              <w:ind w:left="-52" w:right="-108"/>
              <w:rPr>
                <w:sz w:val="18"/>
                <w:szCs w:val="18"/>
              </w:rPr>
            </w:pPr>
            <w:r w:rsidRPr="00702AA7">
              <w:rPr>
                <w:sz w:val="18"/>
                <w:szCs w:val="18"/>
              </w:rPr>
              <w:t>с. Марёво, ул. Молодёжная</w:t>
            </w:r>
          </w:p>
          <w:p w:rsidR="00702AA7" w:rsidRPr="00702AA7" w:rsidRDefault="00702AA7" w:rsidP="00702AA7">
            <w:pPr>
              <w:pStyle w:val="aa"/>
              <w:ind w:left="-52" w:right="-108"/>
              <w:rPr>
                <w:sz w:val="18"/>
                <w:szCs w:val="18"/>
              </w:rPr>
            </w:pPr>
            <w:r w:rsidRPr="00702AA7">
              <w:rPr>
                <w:sz w:val="18"/>
                <w:szCs w:val="18"/>
              </w:rPr>
              <w:lastRenderedPageBreak/>
              <w:t>с. Марёво, ул. Поселковая</w:t>
            </w:r>
          </w:p>
          <w:p w:rsidR="00702AA7" w:rsidRPr="00702AA7" w:rsidRDefault="00702AA7" w:rsidP="00702AA7">
            <w:pPr>
              <w:pStyle w:val="aa"/>
              <w:ind w:left="-52" w:right="-108"/>
              <w:rPr>
                <w:sz w:val="18"/>
                <w:szCs w:val="18"/>
              </w:rPr>
            </w:pPr>
            <w:r w:rsidRPr="00702AA7">
              <w:rPr>
                <w:sz w:val="18"/>
                <w:szCs w:val="18"/>
              </w:rPr>
              <w:t>с. Марёво, ул. Лесная</w:t>
            </w:r>
          </w:p>
          <w:p w:rsidR="00702AA7" w:rsidRPr="00702AA7" w:rsidRDefault="00702AA7" w:rsidP="00702AA7">
            <w:pPr>
              <w:pStyle w:val="aa"/>
              <w:ind w:left="-52" w:right="-108"/>
              <w:rPr>
                <w:sz w:val="18"/>
                <w:szCs w:val="18"/>
              </w:rPr>
            </w:pPr>
            <w:r w:rsidRPr="00702AA7">
              <w:rPr>
                <w:sz w:val="18"/>
                <w:szCs w:val="18"/>
              </w:rPr>
              <w:t>с. Марево переулок Советский (участок км.0+172-км.0+314)</w:t>
            </w:r>
          </w:p>
          <w:p w:rsidR="00702AA7" w:rsidRPr="00702AA7" w:rsidRDefault="00702AA7" w:rsidP="00702AA7">
            <w:pPr>
              <w:pStyle w:val="aa"/>
              <w:ind w:left="-52" w:right="-108"/>
              <w:rPr>
                <w:sz w:val="18"/>
                <w:szCs w:val="18"/>
              </w:rPr>
            </w:pPr>
            <w:r w:rsidRPr="00702AA7">
              <w:rPr>
                <w:sz w:val="18"/>
                <w:szCs w:val="18"/>
              </w:rPr>
              <w:t>с. Марёво, ул. Труда</w:t>
            </w:r>
          </w:p>
          <w:p w:rsidR="00702AA7" w:rsidRPr="00702AA7" w:rsidRDefault="00702AA7" w:rsidP="00702AA7">
            <w:pPr>
              <w:pStyle w:val="aa"/>
              <w:ind w:left="-52" w:right="-108"/>
              <w:rPr>
                <w:sz w:val="18"/>
                <w:szCs w:val="18"/>
              </w:rPr>
            </w:pPr>
            <w:r w:rsidRPr="00702AA7">
              <w:rPr>
                <w:sz w:val="18"/>
                <w:szCs w:val="18"/>
              </w:rPr>
              <w:t>с. Марёво, ул. Победы</w:t>
            </w:r>
          </w:p>
          <w:p w:rsidR="00702AA7" w:rsidRPr="00702AA7" w:rsidRDefault="00702AA7" w:rsidP="00702AA7">
            <w:pPr>
              <w:pStyle w:val="aa"/>
              <w:ind w:left="-52" w:right="-108"/>
              <w:rPr>
                <w:sz w:val="18"/>
                <w:szCs w:val="18"/>
              </w:rPr>
            </w:pPr>
            <w:r w:rsidRPr="00702AA7">
              <w:rPr>
                <w:sz w:val="18"/>
                <w:szCs w:val="18"/>
              </w:rPr>
              <w:t>с. Марёво, переулок Новый</w:t>
            </w:r>
          </w:p>
          <w:p w:rsidR="00702AA7" w:rsidRPr="00702AA7" w:rsidRDefault="00702AA7" w:rsidP="00702AA7">
            <w:pPr>
              <w:pStyle w:val="aa"/>
              <w:ind w:left="-52" w:right="-108"/>
              <w:rPr>
                <w:sz w:val="18"/>
                <w:szCs w:val="18"/>
              </w:rPr>
            </w:pPr>
            <w:r w:rsidRPr="00702AA7">
              <w:rPr>
                <w:sz w:val="18"/>
                <w:szCs w:val="18"/>
              </w:rPr>
              <w:t>с. Марёво, ул. Совхозная</w:t>
            </w:r>
          </w:p>
          <w:p w:rsidR="00702AA7" w:rsidRPr="00702AA7" w:rsidRDefault="00702AA7" w:rsidP="00702AA7">
            <w:pPr>
              <w:pStyle w:val="aa"/>
              <w:ind w:left="-52" w:right="-108"/>
              <w:rPr>
                <w:sz w:val="18"/>
                <w:szCs w:val="18"/>
              </w:rPr>
            </w:pPr>
            <w:r w:rsidRPr="00702AA7">
              <w:rPr>
                <w:sz w:val="18"/>
                <w:szCs w:val="18"/>
              </w:rPr>
              <w:t>с. Марёво, ул.8 Марта (участок км.0+244-км.0+425)</w:t>
            </w:r>
          </w:p>
          <w:p w:rsidR="00702AA7" w:rsidRPr="00702AA7" w:rsidRDefault="00702AA7" w:rsidP="00702AA7">
            <w:pPr>
              <w:pStyle w:val="aa"/>
              <w:ind w:left="-52" w:right="-108"/>
              <w:rPr>
                <w:sz w:val="18"/>
                <w:szCs w:val="18"/>
              </w:rPr>
            </w:pPr>
            <w:r w:rsidRPr="00702AA7">
              <w:rPr>
                <w:sz w:val="18"/>
                <w:szCs w:val="18"/>
              </w:rPr>
              <w:t>с. Марёво, ул. Новая</w:t>
            </w:r>
          </w:p>
          <w:p w:rsidR="00702AA7" w:rsidRPr="00702AA7" w:rsidRDefault="00702AA7" w:rsidP="00702AA7">
            <w:pPr>
              <w:pStyle w:val="aa"/>
              <w:ind w:left="-52" w:right="-108"/>
              <w:rPr>
                <w:sz w:val="18"/>
                <w:szCs w:val="18"/>
              </w:rPr>
            </w:pPr>
            <w:r w:rsidRPr="00702AA7">
              <w:rPr>
                <w:sz w:val="18"/>
                <w:szCs w:val="18"/>
              </w:rPr>
              <w:t>с. Марёво, переулок Сосновый</w:t>
            </w:r>
          </w:p>
          <w:p w:rsidR="00702AA7" w:rsidRPr="00702AA7" w:rsidRDefault="00702AA7" w:rsidP="00702AA7">
            <w:pPr>
              <w:pStyle w:val="aa"/>
              <w:ind w:left="-52" w:right="-108"/>
              <w:rPr>
                <w:sz w:val="18"/>
                <w:szCs w:val="18"/>
              </w:rPr>
            </w:pPr>
            <w:r w:rsidRPr="00702AA7">
              <w:rPr>
                <w:sz w:val="18"/>
                <w:szCs w:val="18"/>
              </w:rPr>
              <w:t>с. Марёво, ул. Пролетарская</w:t>
            </w:r>
          </w:p>
          <w:p w:rsidR="00702AA7" w:rsidRPr="00702AA7" w:rsidRDefault="00702AA7" w:rsidP="00702AA7">
            <w:pPr>
              <w:pStyle w:val="aa"/>
              <w:ind w:left="-52" w:right="-108"/>
              <w:rPr>
                <w:sz w:val="18"/>
                <w:szCs w:val="18"/>
              </w:rPr>
            </w:pPr>
            <w:r w:rsidRPr="00702AA7">
              <w:rPr>
                <w:sz w:val="18"/>
                <w:szCs w:val="18"/>
              </w:rPr>
              <w:t>с. Марёво, ул. Новосёлов</w:t>
            </w:r>
          </w:p>
          <w:p w:rsidR="00702AA7" w:rsidRPr="00702AA7" w:rsidRDefault="00702AA7" w:rsidP="00702AA7">
            <w:pPr>
              <w:pStyle w:val="aa"/>
              <w:ind w:left="-52" w:right="-108"/>
              <w:rPr>
                <w:sz w:val="18"/>
                <w:szCs w:val="18"/>
              </w:rPr>
            </w:pPr>
            <w:r w:rsidRPr="00702AA7">
              <w:rPr>
                <w:sz w:val="18"/>
                <w:szCs w:val="18"/>
              </w:rPr>
              <w:t>с. Марёво, ул. Новгородская</w:t>
            </w:r>
          </w:p>
          <w:p w:rsidR="00702AA7" w:rsidRPr="00702AA7" w:rsidRDefault="00702AA7" w:rsidP="00702AA7">
            <w:pPr>
              <w:pStyle w:val="aa"/>
              <w:ind w:left="-52" w:right="-108"/>
              <w:rPr>
                <w:sz w:val="18"/>
                <w:szCs w:val="18"/>
              </w:rPr>
            </w:pPr>
            <w:r w:rsidRPr="00702AA7">
              <w:rPr>
                <w:sz w:val="18"/>
                <w:szCs w:val="18"/>
              </w:rPr>
              <w:t>д. Новая Русса - д. Дубровка (участок км.0+421-км.0+571)</w:t>
            </w:r>
          </w:p>
          <w:p w:rsidR="00702AA7" w:rsidRPr="00702AA7" w:rsidRDefault="00702AA7" w:rsidP="00702AA7">
            <w:pPr>
              <w:pStyle w:val="aa"/>
              <w:ind w:left="-52" w:right="-108"/>
              <w:rPr>
                <w:sz w:val="18"/>
                <w:szCs w:val="18"/>
              </w:rPr>
            </w:pPr>
            <w:r w:rsidRPr="00702AA7">
              <w:rPr>
                <w:sz w:val="18"/>
                <w:szCs w:val="18"/>
              </w:rPr>
              <w:t>д. Новое Гридино -д. Старое Гридино</w:t>
            </w:r>
          </w:p>
          <w:p w:rsidR="00702AA7" w:rsidRPr="00702AA7" w:rsidRDefault="00702AA7" w:rsidP="00702AA7">
            <w:pPr>
              <w:pStyle w:val="aa"/>
              <w:ind w:left="-52" w:right="-108"/>
              <w:rPr>
                <w:sz w:val="18"/>
                <w:szCs w:val="18"/>
              </w:rPr>
            </w:pPr>
            <w:r w:rsidRPr="00702AA7">
              <w:rPr>
                <w:sz w:val="18"/>
                <w:szCs w:val="18"/>
              </w:rPr>
              <w:t>2022 год:</w:t>
            </w:r>
          </w:p>
          <w:p w:rsidR="00702AA7" w:rsidRPr="00702AA7" w:rsidRDefault="00702AA7" w:rsidP="00702AA7">
            <w:pPr>
              <w:pStyle w:val="aa"/>
              <w:ind w:left="-52" w:right="-108"/>
              <w:rPr>
                <w:sz w:val="18"/>
                <w:szCs w:val="18"/>
              </w:rPr>
            </w:pPr>
            <w:r w:rsidRPr="00702AA7">
              <w:rPr>
                <w:sz w:val="18"/>
                <w:szCs w:val="18"/>
              </w:rPr>
              <w:t>д. Седловщина, ул. Народная</w:t>
            </w:r>
          </w:p>
          <w:p w:rsidR="00702AA7" w:rsidRPr="00702AA7" w:rsidRDefault="00702AA7" w:rsidP="00702AA7">
            <w:pPr>
              <w:pStyle w:val="aa"/>
              <w:ind w:left="-52" w:right="-108"/>
              <w:rPr>
                <w:sz w:val="18"/>
                <w:szCs w:val="18"/>
              </w:rPr>
            </w:pPr>
            <w:r w:rsidRPr="00702AA7">
              <w:rPr>
                <w:sz w:val="18"/>
                <w:szCs w:val="18"/>
              </w:rPr>
              <w:t>с. Велилы - д. Вёшки (участок км 0+000 - км 0+400)</w:t>
            </w:r>
          </w:p>
          <w:p w:rsidR="00702AA7" w:rsidRPr="00702AA7" w:rsidRDefault="00702AA7" w:rsidP="00702AA7">
            <w:pPr>
              <w:pStyle w:val="aa"/>
              <w:ind w:left="-52" w:right="-108"/>
              <w:rPr>
                <w:sz w:val="18"/>
                <w:szCs w:val="18"/>
              </w:rPr>
            </w:pPr>
            <w:r w:rsidRPr="00702AA7">
              <w:rPr>
                <w:sz w:val="18"/>
                <w:szCs w:val="18"/>
              </w:rPr>
              <w:t>д. Моисеево, ул. Садовая (участок км.0+000 км 0+295,8)</w:t>
            </w:r>
          </w:p>
          <w:p w:rsidR="00702AA7" w:rsidRPr="00702AA7" w:rsidRDefault="00702AA7" w:rsidP="00702AA7">
            <w:pPr>
              <w:pStyle w:val="aa"/>
              <w:ind w:left="-52" w:right="-108"/>
              <w:rPr>
                <w:sz w:val="18"/>
                <w:szCs w:val="18"/>
              </w:rPr>
            </w:pPr>
            <w:r w:rsidRPr="00702AA7">
              <w:rPr>
                <w:sz w:val="18"/>
                <w:szCs w:val="18"/>
              </w:rPr>
              <w:t>д. Моисеево, ул. Садовая (участок км.0+295,8 км 0+546,5)</w:t>
            </w:r>
          </w:p>
          <w:p w:rsidR="00702AA7" w:rsidRPr="00702AA7" w:rsidRDefault="00702AA7" w:rsidP="00702AA7">
            <w:pPr>
              <w:pStyle w:val="aa"/>
              <w:ind w:left="-52" w:right="-108"/>
              <w:rPr>
                <w:sz w:val="18"/>
                <w:szCs w:val="18"/>
              </w:rPr>
            </w:pPr>
            <w:r w:rsidRPr="00702AA7">
              <w:rPr>
                <w:sz w:val="18"/>
                <w:szCs w:val="18"/>
              </w:rPr>
              <w:t>с. Марёво, ул. Советов (участок км.0+000 км.0+210)</w:t>
            </w:r>
          </w:p>
          <w:p w:rsidR="00702AA7" w:rsidRPr="00702AA7" w:rsidRDefault="00702AA7" w:rsidP="00702AA7">
            <w:pPr>
              <w:pStyle w:val="aa"/>
              <w:ind w:left="-52" w:right="-108"/>
              <w:rPr>
                <w:sz w:val="18"/>
                <w:szCs w:val="18"/>
              </w:rPr>
            </w:pPr>
            <w:r w:rsidRPr="00702AA7">
              <w:rPr>
                <w:sz w:val="18"/>
                <w:szCs w:val="18"/>
              </w:rPr>
              <w:t>2023 год:</w:t>
            </w:r>
          </w:p>
          <w:p w:rsidR="00702AA7" w:rsidRPr="00702AA7" w:rsidRDefault="00702AA7" w:rsidP="00702AA7">
            <w:pPr>
              <w:pStyle w:val="aa"/>
              <w:ind w:left="-52" w:right="-108"/>
              <w:rPr>
                <w:sz w:val="18"/>
                <w:szCs w:val="18"/>
              </w:rPr>
            </w:pPr>
            <w:r w:rsidRPr="00702AA7">
              <w:rPr>
                <w:sz w:val="18"/>
                <w:szCs w:val="18"/>
              </w:rPr>
              <w:t>Подьезд к гражданскому кладбищу</w:t>
            </w:r>
          </w:p>
          <w:p w:rsidR="00702AA7" w:rsidRPr="00702AA7" w:rsidRDefault="00702AA7" w:rsidP="00702AA7">
            <w:pPr>
              <w:pStyle w:val="aa"/>
              <w:ind w:left="-52" w:right="-108"/>
              <w:rPr>
                <w:sz w:val="18"/>
                <w:szCs w:val="18"/>
              </w:rPr>
            </w:pPr>
            <w:r w:rsidRPr="00702AA7">
              <w:rPr>
                <w:sz w:val="18"/>
                <w:szCs w:val="18"/>
              </w:rPr>
              <w:t>д. Большие Жабны, ул. Полевая</w:t>
            </w:r>
          </w:p>
          <w:p w:rsidR="00702AA7" w:rsidRPr="00702AA7" w:rsidRDefault="00702AA7" w:rsidP="00702AA7">
            <w:pPr>
              <w:pStyle w:val="aa"/>
              <w:ind w:left="-52" w:right="-108"/>
              <w:rPr>
                <w:sz w:val="18"/>
                <w:szCs w:val="18"/>
              </w:rPr>
            </w:pPr>
            <w:r w:rsidRPr="00702AA7">
              <w:rPr>
                <w:sz w:val="18"/>
                <w:szCs w:val="18"/>
              </w:rPr>
              <w:t>д. Горное – д. Сысоево</w:t>
            </w:r>
          </w:p>
        </w:tc>
        <w:tc>
          <w:tcPr>
            <w:tcW w:w="11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lastRenderedPageBreak/>
              <w:t>Отдел</w:t>
            </w:r>
          </w:p>
        </w:tc>
        <w:tc>
          <w:tcPr>
            <w:tcW w:w="952" w:type="dxa"/>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52" w:right="-108"/>
              <w:rPr>
                <w:sz w:val="18"/>
                <w:szCs w:val="18"/>
              </w:rPr>
            </w:pPr>
            <w:r w:rsidRPr="00702AA7">
              <w:rPr>
                <w:sz w:val="18"/>
                <w:szCs w:val="18"/>
              </w:rPr>
              <w:t>2021-2023</w:t>
            </w: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1.1.1.</w:t>
            </w:r>
          </w:p>
        </w:tc>
        <w:tc>
          <w:tcPr>
            <w:tcW w:w="855" w:type="dxa"/>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52" w:right="-108"/>
              <w:rPr>
                <w:sz w:val="18"/>
                <w:szCs w:val="18"/>
              </w:rPr>
            </w:pPr>
            <w:r w:rsidRPr="00702AA7">
              <w:rPr>
                <w:sz w:val="18"/>
                <w:szCs w:val="18"/>
              </w:rPr>
              <w:t>Областной бюджет</w:t>
            </w: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17 916,6</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10 000,0</w:t>
            </w:r>
          </w:p>
        </w:tc>
        <w:tc>
          <w:tcPr>
            <w:tcW w:w="504" w:type="dxa"/>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52" w:right="-108"/>
              <w:rPr>
                <w:sz w:val="18"/>
                <w:szCs w:val="18"/>
              </w:rPr>
            </w:pPr>
            <w:r w:rsidRPr="00702AA7">
              <w:rPr>
                <w:sz w:val="18"/>
                <w:szCs w:val="18"/>
              </w:rPr>
              <w:t>6 951,1</w:t>
            </w: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tc>
        <w:tc>
          <w:tcPr>
            <w:tcW w:w="551"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1.3.</w:t>
            </w:r>
          </w:p>
        </w:tc>
        <w:tc>
          <w:tcPr>
            <w:tcW w:w="3010"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Софинансирование мероприятий по ремонту автомобильных дорог общего пользования местного значения в границах Марёвского муниципального округа, ремонтируемых в рамках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p w:rsidR="00702AA7" w:rsidRPr="00702AA7" w:rsidRDefault="00702AA7" w:rsidP="00702AA7">
            <w:pPr>
              <w:pStyle w:val="aa"/>
              <w:ind w:left="-52" w:right="-108"/>
              <w:rPr>
                <w:sz w:val="18"/>
                <w:szCs w:val="18"/>
              </w:rPr>
            </w:pPr>
            <w:r w:rsidRPr="00702AA7">
              <w:rPr>
                <w:sz w:val="18"/>
                <w:szCs w:val="18"/>
              </w:rPr>
              <w:t>2021 год:</w:t>
            </w:r>
          </w:p>
          <w:p w:rsidR="00702AA7" w:rsidRPr="00702AA7" w:rsidRDefault="00702AA7" w:rsidP="00702AA7">
            <w:pPr>
              <w:pStyle w:val="aa"/>
              <w:ind w:left="-52" w:right="-108"/>
              <w:rPr>
                <w:sz w:val="18"/>
                <w:szCs w:val="18"/>
              </w:rPr>
            </w:pPr>
            <w:r w:rsidRPr="00702AA7">
              <w:rPr>
                <w:sz w:val="18"/>
                <w:szCs w:val="18"/>
              </w:rPr>
              <w:t>Марево, ул. Пионерская (участок км.0+000-км.0+496)</w:t>
            </w:r>
          </w:p>
          <w:p w:rsidR="00702AA7" w:rsidRPr="00702AA7" w:rsidRDefault="00702AA7" w:rsidP="00702AA7">
            <w:pPr>
              <w:pStyle w:val="aa"/>
              <w:ind w:left="-52" w:right="-108"/>
              <w:rPr>
                <w:sz w:val="18"/>
                <w:szCs w:val="18"/>
              </w:rPr>
            </w:pPr>
            <w:r w:rsidRPr="00702AA7">
              <w:rPr>
                <w:sz w:val="18"/>
                <w:szCs w:val="18"/>
              </w:rPr>
              <w:t>Марево, ул. Зелёная (участок км.0+109-км.0+270)</w:t>
            </w:r>
          </w:p>
          <w:p w:rsidR="00702AA7" w:rsidRPr="00702AA7" w:rsidRDefault="00702AA7" w:rsidP="00702AA7">
            <w:pPr>
              <w:pStyle w:val="aa"/>
              <w:ind w:left="-52" w:right="-108"/>
              <w:rPr>
                <w:sz w:val="18"/>
                <w:szCs w:val="18"/>
              </w:rPr>
            </w:pPr>
            <w:r w:rsidRPr="00702AA7">
              <w:rPr>
                <w:sz w:val="18"/>
                <w:szCs w:val="18"/>
              </w:rPr>
              <w:t>Марево, ул. М. Поливановой (участок км. 0+097-км.0+143)</w:t>
            </w:r>
          </w:p>
          <w:p w:rsidR="00702AA7" w:rsidRPr="00702AA7" w:rsidRDefault="00702AA7" w:rsidP="00702AA7">
            <w:pPr>
              <w:pStyle w:val="aa"/>
              <w:ind w:left="-52" w:right="-108"/>
              <w:rPr>
                <w:sz w:val="18"/>
                <w:szCs w:val="18"/>
              </w:rPr>
            </w:pPr>
            <w:r w:rsidRPr="00702AA7">
              <w:rPr>
                <w:sz w:val="18"/>
                <w:szCs w:val="18"/>
              </w:rPr>
              <w:t>д. Новая Деревня, ул. Новая (участок км.0+000-км.0+352)</w:t>
            </w:r>
          </w:p>
          <w:p w:rsidR="00702AA7" w:rsidRPr="00702AA7" w:rsidRDefault="00702AA7" w:rsidP="00702AA7">
            <w:pPr>
              <w:pStyle w:val="aa"/>
              <w:ind w:left="-52" w:right="-108"/>
              <w:rPr>
                <w:sz w:val="18"/>
                <w:szCs w:val="18"/>
              </w:rPr>
            </w:pPr>
            <w:r w:rsidRPr="00702AA7">
              <w:rPr>
                <w:sz w:val="18"/>
                <w:szCs w:val="18"/>
              </w:rPr>
              <w:t>д. Моисеево, ул. Энергетиков</w:t>
            </w:r>
          </w:p>
          <w:p w:rsidR="00702AA7" w:rsidRPr="00702AA7" w:rsidRDefault="00702AA7" w:rsidP="00702AA7">
            <w:pPr>
              <w:pStyle w:val="aa"/>
              <w:ind w:left="-52" w:right="-108"/>
              <w:rPr>
                <w:sz w:val="18"/>
                <w:szCs w:val="18"/>
              </w:rPr>
            </w:pPr>
            <w:r w:rsidRPr="00702AA7">
              <w:rPr>
                <w:sz w:val="18"/>
                <w:szCs w:val="18"/>
              </w:rPr>
              <w:t>д. Седловщина, ул. Зелёная</w:t>
            </w:r>
          </w:p>
          <w:p w:rsidR="00702AA7" w:rsidRPr="00702AA7" w:rsidRDefault="00702AA7" w:rsidP="00702AA7">
            <w:pPr>
              <w:pStyle w:val="aa"/>
              <w:ind w:left="-52" w:right="-108"/>
              <w:rPr>
                <w:sz w:val="18"/>
                <w:szCs w:val="18"/>
              </w:rPr>
            </w:pPr>
            <w:r w:rsidRPr="00702AA7">
              <w:rPr>
                <w:sz w:val="18"/>
                <w:szCs w:val="18"/>
              </w:rPr>
              <w:t>д. Моисеево, ул. Никольская</w:t>
            </w:r>
          </w:p>
          <w:p w:rsidR="00702AA7" w:rsidRPr="00702AA7" w:rsidRDefault="00702AA7" w:rsidP="00702AA7">
            <w:pPr>
              <w:pStyle w:val="aa"/>
              <w:ind w:left="-52" w:right="-108"/>
              <w:rPr>
                <w:sz w:val="18"/>
                <w:szCs w:val="18"/>
              </w:rPr>
            </w:pPr>
            <w:r w:rsidRPr="00702AA7">
              <w:rPr>
                <w:sz w:val="18"/>
                <w:szCs w:val="18"/>
              </w:rPr>
              <w:t>д. Липье, ул. Труда</w:t>
            </w:r>
          </w:p>
          <w:p w:rsidR="00702AA7" w:rsidRPr="00702AA7" w:rsidRDefault="00702AA7" w:rsidP="00702AA7">
            <w:pPr>
              <w:pStyle w:val="aa"/>
              <w:ind w:left="-52" w:right="-108"/>
              <w:rPr>
                <w:sz w:val="18"/>
                <w:szCs w:val="18"/>
              </w:rPr>
            </w:pPr>
            <w:r w:rsidRPr="00702AA7">
              <w:rPr>
                <w:sz w:val="18"/>
                <w:szCs w:val="18"/>
              </w:rPr>
              <w:t>д. Старое Гридино, ул. Набережная</w:t>
            </w:r>
          </w:p>
          <w:p w:rsidR="00702AA7" w:rsidRPr="00702AA7" w:rsidRDefault="00702AA7" w:rsidP="00702AA7">
            <w:pPr>
              <w:pStyle w:val="aa"/>
              <w:ind w:left="-52" w:right="-108"/>
              <w:rPr>
                <w:sz w:val="18"/>
                <w:szCs w:val="18"/>
              </w:rPr>
            </w:pPr>
            <w:r w:rsidRPr="00702AA7">
              <w:rPr>
                <w:sz w:val="18"/>
                <w:szCs w:val="18"/>
              </w:rPr>
              <w:t>д. Морозово, ул. Васильковая</w:t>
            </w:r>
          </w:p>
          <w:p w:rsidR="00702AA7" w:rsidRPr="00702AA7" w:rsidRDefault="00702AA7" w:rsidP="00702AA7">
            <w:pPr>
              <w:pStyle w:val="aa"/>
              <w:ind w:left="-52" w:right="-108"/>
              <w:rPr>
                <w:sz w:val="18"/>
                <w:szCs w:val="18"/>
              </w:rPr>
            </w:pPr>
            <w:r w:rsidRPr="00702AA7">
              <w:rPr>
                <w:sz w:val="18"/>
                <w:szCs w:val="18"/>
              </w:rPr>
              <w:t>д. Мамоновщина, переулок Лесной</w:t>
            </w:r>
          </w:p>
          <w:p w:rsidR="00702AA7" w:rsidRPr="00702AA7" w:rsidRDefault="00702AA7" w:rsidP="00702AA7">
            <w:pPr>
              <w:pStyle w:val="aa"/>
              <w:ind w:left="-52" w:right="-108"/>
              <w:rPr>
                <w:sz w:val="18"/>
                <w:szCs w:val="18"/>
              </w:rPr>
            </w:pPr>
            <w:r w:rsidRPr="00702AA7">
              <w:rPr>
                <w:sz w:val="18"/>
                <w:szCs w:val="18"/>
              </w:rPr>
              <w:t>с. Марёво, ул. Халина</w:t>
            </w:r>
          </w:p>
          <w:p w:rsidR="00702AA7" w:rsidRPr="00702AA7" w:rsidRDefault="00702AA7" w:rsidP="00702AA7">
            <w:pPr>
              <w:pStyle w:val="aa"/>
              <w:ind w:left="-52" w:right="-108"/>
              <w:rPr>
                <w:sz w:val="18"/>
                <w:szCs w:val="18"/>
              </w:rPr>
            </w:pPr>
            <w:r w:rsidRPr="00702AA7">
              <w:rPr>
                <w:sz w:val="18"/>
                <w:szCs w:val="18"/>
              </w:rPr>
              <w:t>с. Марёво, ул. Тихая</w:t>
            </w:r>
          </w:p>
          <w:p w:rsidR="00702AA7" w:rsidRPr="00702AA7" w:rsidRDefault="00702AA7" w:rsidP="00702AA7">
            <w:pPr>
              <w:pStyle w:val="aa"/>
              <w:ind w:left="-52" w:right="-108"/>
              <w:rPr>
                <w:sz w:val="18"/>
                <w:szCs w:val="18"/>
              </w:rPr>
            </w:pPr>
            <w:r w:rsidRPr="00702AA7">
              <w:rPr>
                <w:sz w:val="18"/>
                <w:szCs w:val="18"/>
              </w:rPr>
              <w:t>с. Марёво, ул. Молодёжная</w:t>
            </w:r>
          </w:p>
          <w:p w:rsidR="00702AA7" w:rsidRPr="00702AA7" w:rsidRDefault="00702AA7" w:rsidP="00702AA7">
            <w:pPr>
              <w:pStyle w:val="aa"/>
              <w:ind w:left="-52" w:right="-108"/>
              <w:rPr>
                <w:sz w:val="18"/>
                <w:szCs w:val="18"/>
              </w:rPr>
            </w:pPr>
            <w:r w:rsidRPr="00702AA7">
              <w:rPr>
                <w:sz w:val="18"/>
                <w:szCs w:val="18"/>
              </w:rPr>
              <w:t>с. Марёво, ул. Поселковая</w:t>
            </w:r>
          </w:p>
          <w:p w:rsidR="00702AA7" w:rsidRPr="00702AA7" w:rsidRDefault="00702AA7" w:rsidP="00702AA7">
            <w:pPr>
              <w:pStyle w:val="aa"/>
              <w:ind w:left="-52" w:right="-108"/>
              <w:rPr>
                <w:sz w:val="18"/>
                <w:szCs w:val="18"/>
              </w:rPr>
            </w:pPr>
            <w:r w:rsidRPr="00702AA7">
              <w:rPr>
                <w:sz w:val="18"/>
                <w:szCs w:val="18"/>
              </w:rPr>
              <w:t>с. Марёво, ул. Лесная</w:t>
            </w:r>
          </w:p>
          <w:p w:rsidR="00702AA7" w:rsidRPr="00702AA7" w:rsidRDefault="00702AA7" w:rsidP="00702AA7">
            <w:pPr>
              <w:pStyle w:val="aa"/>
              <w:ind w:left="-52" w:right="-108"/>
              <w:rPr>
                <w:sz w:val="18"/>
                <w:szCs w:val="18"/>
              </w:rPr>
            </w:pPr>
            <w:r w:rsidRPr="00702AA7">
              <w:rPr>
                <w:sz w:val="18"/>
                <w:szCs w:val="18"/>
              </w:rPr>
              <w:t>с. Марево переулок Советский (участок км.0+172-км.0+314)</w:t>
            </w:r>
          </w:p>
          <w:p w:rsidR="00702AA7" w:rsidRPr="00702AA7" w:rsidRDefault="00702AA7" w:rsidP="00702AA7">
            <w:pPr>
              <w:pStyle w:val="aa"/>
              <w:ind w:left="-52" w:right="-108"/>
              <w:rPr>
                <w:sz w:val="18"/>
                <w:szCs w:val="18"/>
              </w:rPr>
            </w:pPr>
            <w:r w:rsidRPr="00702AA7">
              <w:rPr>
                <w:sz w:val="18"/>
                <w:szCs w:val="18"/>
              </w:rPr>
              <w:t>с. Марёво, ул. Труда</w:t>
            </w:r>
          </w:p>
          <w:p w:rsidR="00702AA7" w:rsidRPr="00702AA7" w:rsidRDefault="00702AA7" w:rsidP="00702AA7">
            <w:pPr>
              <w:pStyle w:val="aa"/>
              <w:ind w:left="-52" w:right="-108"/>
              <w:rPr>
                <w:sz w:val="18"/>
                <w:szCs w:val="18"/>
              </w:rPr>
            </w:pPr>
            <w:r w:rsidRPr="00702AA7">
              <w:rPr>
                <w:sz w:val="18"/>
                <w:szCs w:val="18"/>
              </w:rPr>
              <w:t>с. Марёво, ул. Победы</w:t>
            </w:r>
          </w:p>
          <w:p w:rsidR="00702AA7" w:rsidRPr="00702AA7" w:rsidRDefault="00702AA7" w:rsidP="00702AA7">
            <w:pPr>
              <w:pStyle w:val="aa"/>
              <w:ind w:left="-52" w:right="-108"/>
              <w:rPr>
                <w:sz w:val="18"/>
                <w:szCs w:val="18"/>
              </w:rPr>
            </w:pPr>
            <w:r w:rsidRPr="00702AA7">
              <w:rPr>
                <w:sz w:val="18"/>
                <w:szCs w:val="18"/>
              </w:rPr>
              <w:t>с. Марёво, переулок Новый</w:t>
            </w:r>
          </w:p>
          <w:p w:rsidR="00702AA7" w:rsidRPr="00702AA7" w:rsidRDefault="00702AA7" w:rsidP="00702AA7">
            <w:pPr>
              <w:pStyle w:val="aa"/>
              <w:ind w:left="-52" w:right="-108"/>
              <w:rPr>
                <w:sz w:val="18"/>
                <w:szCs w:val="18"/>
              </w:rPr>
            </w:pPr>
            <w:r w:rsidRPr="00702AA7">
              <w:rPr>
                <w:sz w:val="18"/>
                <w:szCs w:val="18"/>
              </w:rPr>
              <w:t>с. Марёво, ул. Совхозная</w:t>
            </w:r>
          </w:p>
          <w:p w:rsidR="00702AA7" w:rsidRPr="00702AA7" w:rsidRDefault="00702AA7" w:rsidP="00702AA7">
            <w:pPr>
              <w:pStyle w:val="aa"/>
              <w:ind w:left="-52" w:right="-108"/>
              <w:rPr>
                <w:sz w:val="18"/>
                <w:szCs w:val="18"/>
              </w:rPr>
            </w:pPr>
            <w:r w:rsidRPr="00702AA7">
              <w:rPr>
                <w:sz w:val="18"/>
                <w:szCs w:val="18"/>
              </w:rPr>
              <w:t>с. Марёво, ул.8 Марта (участок км.0+244-км.0+425)</w:t>
            </w:r>
          </w:p>
          <w:p w:rsidR="00702AA7" w:rsidRPr="00702AA7" w:rsidRDefault="00702AA7" w:rsidP="00702AA7">
            <w:pPr>
              <w:pStyle w:val="aa"/>
              <w:ind w:left="-52" w:right="-108"/>
              <w:rPr>
                <w:sz w:val="18"/>
                <w:szCs w:val="18"/>
              </w:rPr>
            </w:pPr>
            <w:r w:rsidRPr="00702AA7">
              <w:rPr>
                <w:sz w:val="18"/>
                <w:szCs w:val="18"/>
              </w:rPr>
              <w:lastRenderedPageBreak/>
              <w:t>с. Марёво, ул. Новая</w:t>
            </w:r>
          </w:p>
          <w:p w:rsidR="00702AA7" w:rsidRPr="00702AA7" w:rsidRDefault="00702AA7" w:rsidP="00702AA7">
            <w:pPr>
              <w:pStyle w:val="aa"/>
              <w:ind w:left="-52" w:right="-108"/>
              <w:rPr>
                <w:sz w:val="18"/>
                <w:szCs w:val="18"/>
              </w:rPr>
            </w:pPr>
            <w:r w:rsidRPr="00702AA7">
              <w:rPr>
                <w:sz w:val="18"/>
                <w:szCs w:val="18"/>
              </w:rPr>
              <w:t>с. Марёво, переулок Сосновый</w:t>
            </w:r>
          </w:p>
          <w:p w:rsidR="00702AA7" w:rsidRPr="00702AA7" w:rsidRDefault="00702AA7" w:rsidP="00702AA7">
            <w:pPr>
              <w:pStyle w:val="aa"/>
              <w:ind w:left="-52" w:right="-108"/>
              <w:rPr>
                <w:sz w:val="18"/>
                <w:szCs w:val="18"/>
              </w:rPr>
            </w:pPr>
            <w:r w:rsidRPr="00702AA7">
              <w:rPr>
                <w:sz w:val="18"/>
                <w:szCs w:val="18"/>
              </w:rPr>
              <w:t>с. Марёво, ул. Пролетарская</w:t>
            </w:r>
          </w:p>
          <w:p w:rsidR="00702AA7" w:rsidRPr="00702AA7" w:rsidRDefault="00702AA7" w:rsidP="00702AA7">
            <w:pPr>
              <w:pStyle w:val="aa"/>
              <w:ind w:left="-52" w:right="-108"/>
              <w:rPr>
                <w:sz w:val="18"/>
                <w:szCs w:val="18"/>
              </w:rPr>
            </w:pPr>
            <w:r w:rsidRPr="00702AA7">
              <w:rPr>
                <w:sz w:val="18"/>
                <w:szCs w:val="18"/>
              </w:rPr>
              <w:t>с. Марёво, ул. Новосёлов</w:t>
            </w:r>
          </w:p>
          <w:p w:rsidR="00702AA7" w:rsidRPr="00702AA7" w:rsidRDefault="00702AA7" w:rsidP="00702AA7">
            <w:pPr>
              <w:pStyle w:val="aa"/>
              <w:ind w:left="-52" w:right="-108"/>
              <w:rPr>
                <w:sz w:val="18"/>
                <w:szCs w:val="18"/>
              </w:rPr>
            </w:pPr>
            <w:r w:rsidRPr="00702AA7">
              <w:rPr>
                <w:sz w:val="18"/>
                <w:szCs w:val="18"/>
              </w:rPr>
              <w:t>с. Марёво, ул. Новгородская</w:t>
            </w:r>
          </w:p>
          <w:p w:rsidR="00702AA7" w:rsidRPr="00702AA7" w:rsidRDefault="00702AA7" w:rsidP="00702AA7">
            <w:pPr>
              <w:pStyle w:val="aa"/>
              <w:ind w:left="-52" w:right="-108"/>
              <w:rPr>
                <w:sz w:val="18"/>
                <w:szCs w:val="18"/>
              </w:rPr>
            </w:pPr>
            <w:r w:rsidRPr="00702AA7">
              <w:rPr>
                <w:sz w:val="18"/>
                <w:szCs w:val="18"/>
              </w:rPr>
              <w:t>д. Новая Русса - д. Дубровка (участок км.0+421-км.0+571)</w:t>
            </w:r>
          </w:p>
          <w:p w:rsidR="00702AA7" w:rsidRPr="00702AA7" w:rsidRDefault="00702AA7" w:rsidP="00702AA7">
            <w:pPr>
              <w:pStyle w:val="aa"/>
              <w:ind w:left="-52" w:right="-108"/>
              <w:rPr>
                <w:sz w:val="18"/>
                <w:szCs w:val="18"/>
              </w:rPr>
            </w:pPr>
            <w:r w:rsidRPr="00702AA7">
              <w:rPr>
                <w:sz w:val="18"/>
                <w:szCs w:val="18"/>
              </w:rPr>
              <w:t>д. Новое Гридино -д. Старое Гридино</w:t>
            </w:r>
          </w:p>
          <w:p w:rsidR="00702AA7" w:rsidRPr="00702AA7" w:rsidRDefault="00702AA7" w:rsidP="00702AA7">
            <w:pPr>
              <w:pStyle w:val="aa"/>
              <w:ind w:left="-52" w:right="-108"/>
              <w:rPr>
                <w:sz w:val="18"/>
                <w:szCs w:val="18"/>
              </w:rPr>
            </w:pPr>
            <w:r w:rsidRPr="00702AA7">
              <w:rPr>
                <w:sz w:val="18"/>
                <w:szCs w:val="18"/>
              </w:rPr>
              <w:t>2022 год:</w:t>
            </w:r>
          </w:p>
          <w:p w:rsidR="00702AA7" w:rsidRPr="00702AA7" w:rsidRDefault="00702AA7" w:rsidP="00702AA7">
            <w:pPr>
              <w:pStyle w:val="aa"/>
              <w:ind w:left="-52" w:right="-108"/>
              <w:rPr>
                <w:sz w:val="18"/>
                <w:szCs w:val="18"/>
              </w:rPr>
            </w:pPr>
            <w:r w:rsidRPr="00702AA7">
              <w:rPr>
                <w:sz w:val="18"/>
                <w:szCs w:val="18"/>
              </w:rPr>
              <w:t>д. Седловщина, ул. Народная</w:t>
            </w:r>
          </w:p>
          <w:p w:rsidR="00702AA7" w:rsidRPr="00702AA7" w:rsidRDefault="00702AA7" w:rsidP="00702AA7">
            <w:pPr>
              <w:pStyle w:val="aa"/>
              <w:ind w:left="-52" w:right="-108"/>
              <w:rPr>
                <w:sz w:val="18"/>
                <w:szCs w:val="18"/>
              </w:rPr>
            </w:pPr>
            <w:r w:rsidRPr="00702AA7">
              <w:rPr>
                <w:sz w:val="18"/>
                <w:szCs w:val="18"/>
              </w:rPr>
              <w:t>с. Велилы - д. Вёшки (участок км 0+000 - км 0+400)</w:t>
            </w:r>
          </w:p>
          <w:p w:rsidR="00702AA7" w:rsidRPr="00702AA7" w:rsidRDefault="00702AA7" w:rsidP="00702AA7">
            <w:pPr>
              <w:pStyle w:val="aa"/>
              <w:ind w:left="-52" w:right="-108"/>
              <w:rPr>
                <w:sz w:val="18"/>
                <w:szCs w:val="18"/>
              </w:rPr>
            </w:pPr>
            <w:r w:rsidRPr="00702AA7">
              <w:rPr>
                <w:sz w:val="18"/>
                <w:szCs w:val="18"/>
              </w:rPr>
              <w:t>д. Моисеево, ул. Садовая (участок км.0+000 км 0+295,8)</w:t>
            </w:r>
          </w:p>
          <w:p w:rsidR="00702AA7" w:rsidRPr="00702AA7" w:rsidRDefault="00702AA7" w:rsidP="00702AA7">
            <w:pPr>
              <w:pStyle w:val="aa"/>
              <w:ind w:left="-52" w:right="-108"/>
              <w:rPr>
                <w:sz w:val="18"/>
                <w:szCs w:val="18"/>
              </w:rPr>
            </w:pPr>
            <w:r w:rsidRPr="00702AA7">
              <w:rPr>
                <w:sz w:val="18"/>
                <w:szCs w:val="18"/>
              </w:rPr>
              <w:t>д. Моисеево, ул. Садовая (участок км.0+295,8 км 0+546,5)</w:t>
            </w:r>
          </w:p>
          <w:p w:rsidR="00702AA7" w:rsidRPr="00702AA7" w:rsidRDefault="00702AA7" w:rsidP="00702AA7">
            <w:pPr>
              <w:pStyle w:val="aa"/>
              <w:ind w:left="-52" w:right="-108"/>
              <w:rPr>
                <w:sz w:val="18"/>
                <w:szCs w:val="18"/>
              </w:rPr>
            </w:pPr>
            <w:r w:rsidRPr="00702AA7">
              <w:rPr>
                <w:sz w:val="18"/>
                <w:szCs w:val="18"/>
              </w:rPr>
              <w:t>с. Марёво, ул. Советов (участок км.0+000 км.0+210)</w:t>
            </w:r>
          </w:p>
          <w:p w:rsidR="00702AA7" w:rsidRPr="00702AA7" w:rsidRDefault="00702AA7" w:rsidP="00702AA7">
            <w:pPr>
              <w:pStyle w:val="aa"/>
              <w:ind w:left="-52" w:right="-108"/>
              <w:rPr>
                <w:sz w:val="18"/>
                <w:szCs w:val="18"/>
              </w:rPr>
            </w:pPr>
            <w:r w:rsidRPr="00702AA7">
              <w:rPr>
                <w:sz w:val="18"/>
                <w:szCs w:val="18"/>
              </w:rPr>
              <w:t>2023 год:</w:t>
            </w:r>
          </w:p>
          <w:p w:rsidR="00702AA7" w:rsidRPr="00702AA7" w:rsidRDefault="00702AA7" w:rsidP="00702AA7">
            <w:pPr>
              <w:pStyle w:val="aa"/>
              <w:ind w:left="-52" w:right="-108"/>
              <w:rPr>
                <w:sz w:val="18"/>
                <w:szCs w:val="18"/>
              </w:rPr>
            </w:pPr>
            <w:r w:rsidRPr="00702AA7">
              <w:rPr>
                <w:sz w:val="18"/>
                <w:szCs w:val="18"/>
              </w:rPr>
              <w:t>Подьезд к гражданскому кладбищу</w:t>
            </w:r>
          </w:p>
          <w:p w:rsidR="00702AA7" w:rsidRPr="00702AA7" w:rsidRDefault="00702AA7" w:rsidP="00702AA7">
            <w:pPr>
              <w:pStyle w:val="aa"/>
              <w:ind w:left="-52" w:right="-108"/>
              <w:rPr>
                <w:sz w:val="18"/>
                <w:szCs w:val="18"/>
              </w:rPr>
            </w:pPr>
            <w:r w:rsidRPr="00702AA7">
              <w:rPr>
                <w:sz w:val="18"/>
                <w:szCs w:val="18"/>
              </w:rPr>
              <w:t>д. Большие Жабны, ул. Полевая</w:t>
            </w:r>
          </w:p>
          <w:p w:rsidR="00702AA7" w:rsidRPr="00702AA7" w:rsidRDefault="00702AA7" w:rsidP="00702AA7">
            <w:pPr>
              <w:pStyle w:val="aa"/>
              <w:ind w:left="-52" w:right="-108"/>
              <w:rPr>
                <w:sz w:val="18"/>
                <w:szCs w:val="18"/>
              </w:rPr>
            </w:pPr>
            <w:r w:rsidRPr="00702AA7">
              <w:rPr>
                <w:sz w:val="18"/>
                <w:szCs w:val="18"/>
              </w:rPr>
              <w:t>д. Горное – д. Сысоево</w:t>
            </w:r>
          </w:p>
        </w:tc>
        <w:tc>
          <w:tcPr>
            <w:tcW w:w="11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lastRenderedPageBreak/>
              <w:t>Отдел</w:t>
            </w:r>
          </w:p>
        </w:tc>
        <w:tc>
          <w:tcPr>
            <w:tcW w:w="952" w:type="dxa"/>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52" w:right="-108"/>
              <w:rPr>
                <w:sz w:val="18"/>
                <w:szCs w:val="18"/>
              </w:rPr>
            </w:pPr>
            <w:r w:rsidRPr="00702AA7">
              <w:rPr>
                <w:sz w:val="18"/>
                <w:szCs w:val="18"/>
              </w:rPr>
              <w:t>2021-2023</w:t>
            </w: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1.1.1.</w:t>
            </w:r>
          </w:p>
        </w:tc>
        <w:tc>
          <w:tcPr>
            <w:tcW w:w="855" w:type="dxa"/>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52" w:right="-108"/>
              <w:rPr>
                <w:sz w:val="18"/>
                <w:szCs w:val="18"/>
              </w:rPr>
            </w:pPr>
            <w:r w:rsidRPr="00702AA7">
              <w:rPr>
                <w:sz w:val="18"/>
                <w:szCs w:val="18"/>
              </w:rPr>
              <w:t>Местный бюджет</w:t>
            </w: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181,05</w:t>
            </w:r>
          </w:p>
        </w:tc>
        <w:tc>
          <w:tcPr>
            <w:tcW w:w="518" w:type="dxa"/>
            <w:tcBorders>
              <w:top w:val="single" w:sz="4" w:space="0" w:color="auto"/>
              <w:left w:val="single" w:sz="4" w:space="0" w:color="auto"/>
              <w:bottom w:val="single" w:sz="4" w:space="0" w:color="auto"/>
              <w:right w:val="single" w:sz="4" w:space="0" w:color="auto"/>
            </w:tcBorders>
          </w:tcPr>
          <w:p w:rsidR="00702AA7" w:rsidRPr="00702AA7" w:rsidRDefault="00702AA7" w:rsidP="00702AA7">
            <w:pPr>
              <w:pStyle w:val="aa"/>
              <w:ind w:left="-52" w:right="-108"/>
              <w:rPr>
                <w:sz w:val="18"/>
                <w:szCs w:val="18"/>
              </w:rPr>
            </w:pPr>
            <w:r w:rsidRPr="00702AA7">
              <w:rPr>
                <w:sz w:val="18"/>
                <w:szCs w:val="18"/>
              </w:rPr>
              <w:t>101,1</w:t>
            </w: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p w:rsidR="00702AA7" w:rsidRPr="00702AA7" w:rsidRDefault="00702AA7" w:rsidP="00702AA7">
            <w:pPr>
              <w:pStyle w:val="aa"/>
              <w:ind w:left="-52" w:right="-108"/>
              <w:rPr>
                <w:sz w:val="18"/>
                <w:szCs w:val="18"/>
              </w:rPr>
            </w:pPr>
          </w:p>
        </w:tc>
        <w:tc>
          <w:tcPr>
            <w:tcW w:w="50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210,83400</w:t>
            </w:r>
          </w:p>
        </w:tc>
        <w:tc>
          <w:tcPr>
            <w:tcW w:w="551"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1.4.</w:t>
            </w:r>
          </w:p>
        </w:tc>
        <w:tc>
          <w:tcPr>
            <w:tcW w:w="3010"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Ремонт автомобильных дорог общего пользования местного значения в границах Марёвского муниципального округа:</w:t>
            </w:r>
          </w:p>
          <w:p w:rsidR="00702AA7" w:rsidRPr="00702AA7" w:rsidRDefault="00702AA7" w:rsidP="00702AA7">
            <w:pPr>
              <w:pStyle w:val="aa"/>
              <w:ind w:left="-52" w:right="-108"/>
              <w:rPr>
                <w:sz w:val="18"/>
                <w:szCs w:val="18"/>
              </w:rPr>
            </w:pPr>
            <w:r w:rsidRPr="00702AA7">
              <w:rPr>
                <w:sz w:val="18"/>
                <w:szCs w:val="18"/>
              </w:rPr>
              <w:t>2021 год:</w:t>
            </w:r>
          </w:p>
          <w:p w:rsidR="00702AA7" w:rsidRPr="00702AA7" w:rsidRDefault="00702AA7" w:rsidP="00702AA7">
            <w:pPr>
              <w:pStyle w:val="aa"/>
              <w:ind w:left="-52" w:right="-108"/>
              <w:rPr>
                <w:sz w:val="18"/>
                <w:szCs w:val="18"/>
              </w:rPr>
            </w:pPr>
            <w:r w:rsidRPr="00702AA7">
              <w:rPr>
                <w:sz w:val="18"/>
                <w:szCs w:val="18"/>
              </w:rPr>
              <w:t>с. Марёво, ул. Мудрова</w:t>
            </w:r>
          </w:p>
          <w:p w:rsidR="00702AA7" w:rsidRPr="00702AA7" w:rsidRDefault="00702AA7" w:rsidP="00702AA7">
            <w:pPr>
              <w:pStyle w:val="aa"/>
              <w:ind w:left="-52" w:right="-108"/>
              <w:rPr>
                <w:sz w:val="18"/>
                <w:szCs w:val="18"/>
              </w:rPr>
            </w:pPr>
            <w:r w:rsidRPr="00702AA7">
              <w:rPr>
                <w:sz w:val="18"/>
                <w:szCs w:val="18"/>
              </w:rPr>
              <w:t>с. Марёво, ул. Набережная</w:t>
            </w:r>
          </w:p>
          <w:p w:rsidR="00702AA7" w:rsidRPr="00702AA7" w:rsidRDefault="00702AA7" w:rsidP="00702AA7">
            <w:pPr>
              <w:pStyle w:val="aa"/>
              <w:ind w:left="-52" w:right="-108"/>
              <w:rPr>
                <w:sz w:val="18"/>
                <w:szCs w:val="18"/>
              </w:rPr>
            </w:pPr>
            <w:r w:rsidRPr="00702AA7">
              <w:rPr>
                <w:sz w:val="18"/>
                <w:szCs w:val="18"/>
              </w:rPr>
              <w:t>с. Марёво, Солнечная</w:t>
            </w:r>
          </w:p>
          <w:p w:rsidR="00702AA7" w:rsidRPr="00702AA7" w:rsidRDefault="00702AA7" w:rsidP="00702AA7">
            <w:pPr>
              <w:pStyle w:val="aa"/>
              <w:ind w:left="-52" w:right="-108"/>
              <w:rPr>
                <w:sz w:val="18"/>
                <w:szCs w:val="18"/>
              </w:rPr>
            </w:pPr>
            <w:r w:rsidRPr="00702AA7">
              <w:rPr>
                <w:sz w:val="18"/>
                <w:szCs w:val="18"/>
              </w:rPr>
              <w:t>с. Марёво, ул. Строителей</w:t>
            </w:r>
          </w:p>
          <w:p w:rsidR="00702AA7" w:rsidRPr="00702AA7" w:rsidRDefault="00702AA7" w:rsidP="00702AA7">
            <w:pPr>
              <w:pStyle w:val="aa"/>
              <w:ind w:left="-52" w:right="-108"/>
              <w:rPr>
                <w:sz w:val="18"/>
                <w:szCs w:val="18"/>
              </w:rPr>
            </w:pPr>
            <w:r w:rsidRPr="00702AA7">
              <w:rPr>
                <w:sz w:val="18"/>
                <w:szCs w:val="18"/>
              </w:rPr>
              <w:t>д. Моисеево, ул. Молодёжная</w:t>
            </w:r>
          </w:p>
          <w:p w:rsidR="00702AA7" w:rsidRPr="00702AA7" w:rsidRDefault="00702AA7" w:rsidP="00702AA7">
            <w:pPr>
              <w:pStyle w:val="aa"/>
              <w:ind w:left="-52" w:right="-108"/>
              <w:rPr>
                <w:sz w:val="18"/>
                <w:szCs w:val="18"/>
              </w:rPr>
            </w:pPr>
            <w:r w:rsidRPr="00702AA7">
              <w:rPr>
                <w:sz w:val="18"/>
                <w:szCs w:val="18"/>
              </w:rPr>
              <w:t>д. Моисеево, ул. Зелёная</w:t>
            </w:r>
          </w:p>
          <w:p w:rsidR="00702AA7" w:rsidRPr="00702AA7" w:rsidRDefault="00702AA7" w:rsidP="00702AA7">
            <w:pPr>
              <w:pStyle w:val="aa"/>
              <w:ind w:left="-52" w:right="-108"/>
              <w:rPr>
                <w:sz w:val="18"/>
                <w:szCs w:val="18"/>
              </w:rPr>
            </w:pPr>
            <w:r w:rsidRPr="00702AA7">
              <w:rPr>
                <w:sz w:val="18"/>
                <w:szCs w:val="18"/>
              </w:rPr>
              <w:t>Подъезд к гражданскому кладбищу км. 0+323,8- км 1+142,8 (участок)</w:t>
            </w:r>
          </w:p>
          <w:p w:rsidR="00702AA7" w:rsidRPr="00702AA7" w:rsidRDefault="00702AA7" w:rsidP="00702AA7">
            <w:pPr>
              <w:pStyle w:val="aa"/>
              <w:ind w:left="-52" w:right="-108"/>
              <w:rPr>
                <w:sz w:val="18"/>
                <w:szCs w:val="18"/>
              </w:rPr>
            </w:pPr>
            <w:r w:rsidRPr="00702AA7">
              <w:rPr>
                <w:sz w:val="18"/>
                <w:szCs w:val="18"/>
              </w:rPr>
              <w:t>2022 год:</w:t>
            </w:r>
          </w:p>
          <w:p w:rsidR="00702AA7" w:rsidRPr="00702AA7" w:rsidRDefault="00702AA7" w:rsidP="00702AA7">
            <w:pPr>
              <w:pStyle w:val="aa"/>
              <w:ind w:left="-52" w:right="-108"/>
              <w:rPr>
                <w:sz w:val="18"/>
                <w:szCs w:val="18"/>
              </w:rPr>
            </w:pPr>
            <w:r w:rsidRPr="00702AA7">
              <w:rPr>
                <w:sz w:val="18"/>
                <w:szCs w:val="18"/>
              </w:rPr>
              <w:t>д. Бель 1-д.Бель 2</w:t>
            </w:r>
          </w:p>
          <w:p w:rsidR="00702AA7" w:rsidRPr="00702AA7" w:rsidRDefault="00702AA7" w:rsidP="00702AA7">
            <w:pPr>
              <w:pStyle w:val="aa"/>
              <w:ind w:left="-52" w:right="-108"/>
              <w:rPr>
                <w:sz w:val="18"/>
                <w:szCs w:val="18"/>
              </w:rPr>
            </w:pPr>
            <w:r w:rsidRPr="00702AA7">
              <w:rPr>
                <w:sz w:val="18"/>
                <w:szCs w:val="18"/>
              </w:rPr>
              <w:t>с. Марёво, ул. Гощинская</w:t>
            </w:r>
          </w:p>
          <w:p w:rsidR="00702AA7" w:rsidRPr="00702AA7" w:rsidRDefault="00702AA7" w:rsidP="00702AA7">
            <w:pPr>
              <w:pStyle w:val="aa"/>
              <w:ind w:left="-52" w:right="-108"/>
              <w:rPr>
                <w:sz w:val="18"/>
                <w:szCs w:val="18"/>
              </w:rPr>
            </w:pPr>
            <w:r w:rsidRPr="00702AA7">
              <w:rPr>
                <w:sz w:val="18"/>
                <w:szCs w:val="18"/>
              </w:rPr>
              <w:t>с. Марёво, ул. Карцевская</w:t>
            </w:r>
          </w:p>
          <w:p w:rsidR="00702AA7" w:rsidRPr="00702AA7" w:rsidRDefault="00702AA7" w:rsidP="00702AA7">
            <w:pPr>
              <w:pStyle w:val="aa"/>
              <w:ind w:left="-52" w:right="-108"/>
              <w:rPr>
                <w:sz w:val="18"/>
                <w:szCs w:val="18"/>
              </w:rPr>
            </w:pPr>
            <w:r w:rsidRPr="00702AA7">
              <w:rPr>
                <w:sz w:val="18"/>
                <w:szCs w:val="18"/>
              </w:rPr>
              <w:t>с. Марёво, ул. Антоновская км. 0+000 - км 0+392 (участок) 2023 год</w:t>
            </w:r>
          </w:p>
          <w:p w:rsidR="00702AA7" w:rsidRPr="00702AA7" w:rsidRDefault="00702AA7" w:rsidP="00702AA7">
            <w:pPr>
              <w:pStyle w:val="aa"/>
              <w:ind w:left="-52" w:right="-108"/>
              <w:rPr>
                <w:sz w:val="18"/>
                <w:szCs w:val="18"/>
              </w:rPr>
            </w:pPr>
            <w:r w:rsidRPr="00702AA7">
              <w:rPr>
                <w:sz w:val="18"/>
                <w:szCs w:val="18"/>
              </w:rPr>
              <w:t>с. Молвотицы, ул. Хуторская</w:t>
            </w:r>
          </w:p>
          <w:p w:rsidR="00702AA7" w:rsidRPr="00702AA7" w:rsidRDefault="00702AA7" w:rsidP="00702AA7">
            <w:pPr>
              <w:pStyle w:val="aa"/>
              <w:ind w:left="-52" w:right="-108"/>
              <w:rPr>
                <w:sz w:val="18"/>
                <w:szCs w:val="18"/>
              </w:rPr>
            </w:pPr>
            <w:r w:rsidRPr="00702AA7">
              <w:rPr>
                <w:sz w:val="18"/>
                <w:szCs w:val="18"/>
              </w:rPr>
              <w:t>с. Молвотицы, пер. Озёрный</w:t>
            </w:r>
          </w:p>
          <w:p w:rsidR="00702AA7" w:rsidRPr="00702AA7" w:rsidRDefault="00702AA7" w:rsidP="00702AA7">
            <w:pPr>
              <w:pStyle w:val="aa"/>
              <w:ind w:left="-52" w:right="-108"/>
              <w:rPr>
                <w:sz w:val="18"/>
                <w:szCs w:val="18"/>
              </w:rPr>
            </w:pPr>
            <w:r w:rsidRPr="00702AA7">
              <w:rPr>
                <w:sz w:val="18"/>
                <w:szCs w:val="18"/>
              </w:rPr>
              <w:t>с. Марёво, пер. Нагорный</w:t>
            </w:r>
          </w:p>
          <w:p w:rsidR="00702AA7" w:rsidRPr="00702AA7" w:rsidRDefault="00702AA7" w:rsidP="00702AA7">
            <w:pPr>
              <w:pStyle w:val="aa"/>
              <w:ind w:left="-52" w:right="-108"/>
              <w:rPr>
                <w:sz w:val="18"/>
                <w:szCs w:val="18"/>
              </w:rPr>
            </w:pPr>
            <w:r w:rsidRPr="00702AA7">
              <w:rPr>
                <w:sz w:val="18"/>
                <w:szCs w:val="18"/>
              </w:rPr>
              <w:t>с. Марёво, ул. 60 лет Октября</w:t>
            </w:r>
          </w:p>
        </w:tc>
        <w:tc>
          <w:tcPr>
            <w:tcW w:w="11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Отдел</w:t>
            </w:r>
          </w:p>
        </w:tc>
        <w:tc>
          <w:tcPr>
            <w:tcW w:w="95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2021-2025 годы</w:t>
            </w:r>
          </w:p>
        </w:tc>
        <w:tc>
          <w:tcPr>
            <w:tcW w:w="99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1.1.1.</w:t>
            </w:r>
          </w:p>
        </w:tc>
        <w:tc>
          <w:tcPr>
            <w:tcW w:w="855"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Областной бюджет</w:t>
            </w:r>
          </w:p>
        </w:tc>
        <w:tc>
          <w:tcPr>
            <w:tcW w:w="523"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4507,0</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4520,0</w:t>
            </w:r>
          </w:p>
        </w:tc>
        <w:tc>
          <w:tcPr>
            <w:tcW w:w="50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4 363,0</w:t>
            </w:r>
          </w:p>
        </w:tc>
        <w:tc>
          <w:tcPr>
            <w:tcW w:w="551"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2 908,0</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2 908,0</w:t>
            </w:r>
          </w:p>
        </w:tc>
        <w:tc>
          <w:tcPr>
            <w:tcW w:w="567"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1.5.</w:t>
            </w:r>
          </w:p>
        </w:tc>
        <w:tc>
          <w:tcPr>
            <w:tcW w:w="3010"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Софинансирование мероприятий по ремонту автомобильных дорог общего пользования Марёвского муниципального округа:</w:t>
            </w:r>
          </w:p>
          <w:p w:rsidR="00702AA7" w:rsidRPr="00702AA7" w:rsidRDefault="00702AA7" w:rsidP="00702AA7">
            <w:pPr>
              <w:pStyle w:val="aa"/>
              <w:ind w:left="-52" w:right="-108"/>
              <w:rPr>
                <w:sz w:val="18"/>
                <w:szCs w:val="18"/>
              </w:rPr>
            </w:pPr>
            <w:r w:rsidRPr="00702AA7">
              <w:rPr>
                <w:sz w:val="18"/>
                <w:szCs w:val="18"/>
              </w:rPr>
              <w:t>2021 год:</w:t>
            </w:r>
          </w:p>
          <w:p w:rsidR="00702AA7" w:rsidRPr="00702AA7" w:rsidRDefault="00702AA7" w:rsidP="00702AA7">
            <w:pPr>
              <w:pStyle w:val="aa"/>
              <w:ind w:left="-52" w:right="-108"/>
              <w:rPr>
                <w:sz w:val="18"/>
                <w:szCs w:val="18"/>
              </w:rPr>
            </w:pPr>
            <w:r w:rsidRPr="00702AA7">
              <w:rPr>
                <w:sz w:val="18"/>
                <w:szCs w:val="18"/>
              </w:rPr>
              <w:t>с. Марёво, ул. Мудрова</w:t>
            </w:r>
          </w:p>
          <w:p w:rsidR="00702AA7" w:rsidRPr="00702AA7" w:rsidRDefault="00702AA7" w:rsidP="00702AA7">
            <w:pPr>
              <w:pStyle w:val="aa"/>
              <w:ind w:left="-52" w:right="-108"/>
              <w:rPr>
                <w:sz w:val="18"/>
                <w:szCs w:val="18"/>
              </w:rPr>
            </w:pPr>
            <w:r w:rsidRPr="00702AA7">
              <w:rPr>
                <w:sz w:val="18"/>
                <w:szCs w:val="18"/>
              </w:rPr>
              <w:t>с. Марёво, ул. Набережная</w:t>
            </w:r>
          </w:p>
          <w:p w:rsidR="00702AA7" w:rsidRPr="00702AA7" w:rsidRDefault="00702AA7" w:rsidP="00702AA7">
            <w:pPr>
              <w:pStyle w:val="aa"/>
              <w:ind w:left="-52" w:right="-108"/>
              <w:rPr>
                <w:sz w:val="18"/>
                <w:szCs w:val="18"/>
              </w:rPr>
            </w:pPr>
            <w:r w:rsidRPr="00702AA7">
              <w:rPr>
                <w:sz w:val="18"/>
                <w:szCs w:val="18"/>
              </w:rPr>
              <w:t>с. Марёво, Солнечная</w:t>
            </w:r>
          </w:p>
          <w:p w:rsidR="00702AA7" w:rsidRPr="00702AA7" w:rsidRDefault="00702AA7" w:rsidP="00702AA7">
            <w:pPr>
              <w:pStyle w:val="aa"/>
              <w:ind w:left="-52" w:right="-108"/>
              <w:rPr>
                <w:sz w:val="18"/>
                <w:szCs w:val="18"/>
              </w:rPr>
            </w:pPr>
            <w:r w:rsidRPr="00702AA7">
              <w:rPr>
                <w:sz w:val="18"/>
                <w:szCs w:val="18"/>
              </w:rPr>
              <w:t>с. Марёво, ул. Строителей</w:t>
            </w:r>
          </w:p>
          <w:p w:rsidR="00702AA7" w:rsidRPr="00702AA7" w:rsidRDefault="00702AA7" w:rsidP="00702AA7">
            <w:pPr>
              <w:pStyle w:val="aa"/>
              <w:ind w:left="-52" w:right="-108"/>
              <w:rPr>
                <w:sz w:val="18"/>
                <w:szCs w:val="18"/>
              </w:rPr>
            </w:pPr>
            <w:r w:rsidRPr="00702AA7">
              <w:rPr>
                <w:sz w:val="18"/>
                <w:szCs w:val="18"/>
              </w:rPr>
              <w:t>д. Моисеево, ул. Молодёжная</w:t>
            </w:r>
          </w:p>
          <w:p w:rsidR="00702AA7" w:rsidRPr="00702AA7" w:rsidRDefault="00702AA7" w:rsidP="00702AA7">
            <w:pPr>
              <w:pStyle w:val="aa"/>
              <w:ind w:left="-52" w:right="-108"/>
              <w:rPr>
                <w:sz w:val="18"/>
                <w:szCs w:val="18"/>
              </w:rPr>
            </w:pPr>
            <w:r w:rsidRPr="00702AA7">
              <w:rPr>
                <w:sz w:val="18"/>
                <w:szCs w:val="18"/>
              </w:rPr>
              <w:t>д. Моисеево, ул. Зелёная</w:t>
            </w:r>
          </w:p>
          <w:p w:rsidR="00702AA7" w:rsidRPr="00702AA7" w:rsidRDefault="00702AA7" w:rsidP="00702AA7">
            <w:pPr>
              <w:pStyle w:val="aa"/>
              <w:ind w:left="-52" w:right="-108"/>
              <w:rPr>
                <w:sz w:val="18"/>
                <w:szCs w:val="18"/>
              </w:rPr>
            </w:pPr>
            <w:r w:rsidRPr="00702AA7">
              <w:rPr>
                <w:sz w:val="18"/>
                <w:szCs w:val="18"/>
              </w:rPr>
              <w:t>Подъезд к гражданскому кладбищу км. 0+323,8 - км 1+142,8 (участок)</w:t>
            </w:r>
          </w:p>
          <w:p w:rsidR="00702AA7" w:rsidRPr="00702AA7" w:rsidRDefault="00702AA7" w:rsidP="00702AA7">
            <w:pPr>
              <w:pStyle w:val="aa"/>
              <w:ind w:left="-52" w:right="-108"/>
              <w:rPr>
                <w:sz w:val="18"/>
                <w:szCs w:val="18"/>
              </w:rPr>
            </w:pPr>
            <w:r w:rsidRPr="00702AA7">
              <w:rPr>
                <w:sz w:val="18"/>
                <w:szCs w:val="18"/>
              </w:rPr>
              <w:t>2022 год:</w:t>
            </w:r>
          </w:p>
          <w:p w:rsidR="00702AA7" w:rsidRPr="00702AA7" w:rsidRDefault="00702AA7" w:rsidP="00702AA7">
            <w:pPr>
              <w:pStyle w:val="aa"/>
              <w:ind w:left="-52" w:right="-108"/>
              <w:rPr>
                <w:sz w:val="18"/>
                <w:szCs w:val="18"/>
              </w:rPr>
            </w:pPr>
            <w:r w:rsidRPr="00702AA7">
              <w:rPr>
                <w:sz w:val="18"/>
                <w:szCs w:val="18"/>
              </w:rPr>
              <w:t>д. Бель 1-д.Бель 2</w:t>
            </w:r>
          </w:p>
          <w:p w:rsidR="00702AA7" w:rsidRPr="00702AA7" w:rsidRDefault="00702AA7" w:rsidP="00702AA7">
            <w:pPr>
              <w:pStyle w:val="aa"/>
              <w:ind w:left="-52" w:right="-108"/>
              <w:rPr>
                <w:sz w:val="18"/>
                <w:szCs w:val="18"/>
              </w:rPr>
            </w:pPr>
            <w:r w:rsidRPr="00702AA7">
              <w:rPr>
                <w:sz w:val="18"/>
                <w:szCs w:val="18"/>
              </w:rPr>
              <w:t>с. Марёво, ул. Гощинская</w:t>
            </w:r>
          </w:p>
          <w:p w:rsidR="00702AA7" w:rsidRPr="00702AA7" w:rsidRDefault="00702AA7" w:rsidP="00702AA7">
            <w:pPr>
              <w:pStyle w:val="aa"/>
              <w:ind w:left="-52" w:right="-108"/>
              <w:rPr>
                <w:sz w:val="18"/>
                <w:szCs w:val="18"/>
              </w:rPr>
            </w:pPr>
            <w:r w:rsidRPr="00702AA7">
              <w:rPr>
                <w:sz w:val="18"/>
                <w:szCs w:val="18"/>
              </w:rPr>
              <w:t>с. Марёво, ул. Карцевская</w:t>
            </w:r>
          </w:p>
          <w:p w:rsidR="00702AA7" w:rsidRPr="00702AA7" w:rsidRDefault="00702AA7" w:rsidP="00702AA7">
            <w:pPr>
              <w:pStyle w:val="aa"/>
              <w:ind w:left="-52" w:right="-108"/>
              <w:rPr>
                <w:sz w:val="18"/>
                <w:szCs w:val="18"/>
              </w:rPr>
            </w:pPr>
            <w:r w:rsidRPr="00702AA7">
              <w:rPr>
                <w:sz w:val="18"/>
                <w:szCs w:val="18"/>
              </w:rPr>
              <w:t xml:space="preserve">ремонт участка с. Марёво, ул. Антоновская </w:t>
            </w:r>
          </w:p>
          <w:p w:rsidR="00702AA7" w:rsidRPr="00702AA7" w:rsidRDefault="00702AA7" w:rsidP="00702AA7">
            <w:pPr>
              <w:pStyle w:val="aa"/>
              <w:ind w:left="-52" w:right="-108"/>
              <w:rPr>
                <w:sz w:val="18"/>
                <w:szCs w:val="18"/>
              </w:rPr>
            </w:pPr>
            <w:r w:rsidRPr="00702AA7">
              <w:rPr>
                <w:sz w:val="18"/>
                <w:szCs w:val="18"/>
              </w:rPr>
              <w:t>2023 год</w:t>
            </w:r>
          </w:p>
          <w:p w:rsidR="00702AA7" w:rsidRPr="00702AA7" w:rsidRDefault="00702AA7" w:rsidP="00702AA7">
            <w:pPr>
              <w:pStyle w:val="aa"/>
              <w:ind w:left="-52" w:right="-108"/>
              <w:rPr>
                <w:sz w:val="18"/>
                <w:szCs w:val="18"/>
              </w:rPr>
            </w:pPr>
            <w:r w:rsidRPr="00702AA7">
              <w:rPr>
                <w:sz w:val="18"/>
                <w:szCs w:val="18"/>
              </w:rPr>
              <w:t>с. Молвотицы, ул. Хуторская</w:t>
            </w:r>
          </w:p>
          <w:p w:rsidR="00702AA7" w:rsidRPr="00702AA7" w:rsidRDefault="00702AA7" w:rsidP="00702AA7">
            <w:pPr>
              <w:pStyle w:val="aa"/>
              <w:ind w:left="-52" w:right="-108"/>
              <w:rPr>
                <w:sz w:val="18"/>
                <w:szCs w:val="18"/>
              </w:rPr>
            </w:pPr>
            <w:r w:rsidRPr="00702AA7">
              <w:rPr>
                <w:sz w:val="18"/>
                <w:szCs w:val="18"/>
              </w:rPr>
              <w:t>с. Молвотицы, пер. Озёрный</w:t>
            </w:r>
          </w:p>
          <w:p w:rsidR="00702AA7" w:rsidRPr="00702AA7" w:rsidRDefault="00702AA7" w:rsidP="00702AA7">
            <w:pPr>
              <w:pStyle w:val="aa"/>
              <w:ind w:left="-52" w:right="-108"/>
              <w:rPr>
                <w:sz w:val="18"/>
                <w:szCs w:val="18"/>
              </w:rPr>
            </w:pPr>
            <w:r w:rsidRPr="00702AA7">
              <w:rPr>
                <w:sz w:val="18"/>
                <w:szCs w:val="18"/>
              </w:rPr>
              <w:t>с. Марёво, пер. Нагорный</w:t>
            </w:r>
          </w:p>
          <w:p w:rsidR="00702AA7" w:rsidRPr="00702AA7" w:rsidRDefault="00702AA7" w:rsidP="00702AA7">
            <w:pPr>
              <w:pStyle w:val="aa"/>
              <w:ind w:left="-52" w:right="-108"/>
              <w:rPr>
                <w:sz w:val="18"/>
                <w:szCs w:val="18"/>
              </w:rPr>
            </w:pPr>
            <w:r w:rsidRPr="00702AA7">
              <w:rPr>
                <w:sz w:val="18"/>
                <w:szCs w:val="18"/>
              </w:rPr>
              <w:t>с. Марёво, ул. 60 лет Октября</w:t>
            </w:r>
          </w:p>
        </w:tc>
        <w:tc>
          <w:tcPr>
            <w:tcW w:w="11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Отдел</w:t>
            </w:r>
          </w:p>
        </w:tc>
        <w:tc>
          <w:tcPr>
            <w:tcW w:w="95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2021-2025 годы</w:t>
            </w:r>
          </w:p>
        </w:tc>
        <w:tc>
          <w:tcPr>
            <w:tcW w:w="99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1.1.1.</w:t>
            </w:r>
          </w:p>
        </w:tc>
        <w:tc>
          <w:tcPr>
            <w:tcW w:w="855"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228,35</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384,55635</w:t>
            </w:r>
          </w:p>
        </w:tc>
        <w:tc>
          <w:tcPr>
            <w:tcW w:w="50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230,0</w:t>
            </w:r>
          </w:p>
        </w:tc>
        <w:tc>
          <w:tcPr>
            <w:tcW w:w="551"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153,1</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153,1</w:t>
            </w:r>
          </w:p>
        </w:tc>
        <w:tc>
          <w:tcPr>
            <w:tcW w:w="567"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w:t>
            </w:r>
          </w:p>
        </w:tc>
        <w:tc>
          <w:tcPr>
            <w:tcW w:w="10124" w:type="dxa"/>
            <w:gridSpan w:val="11"/>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Задача 2: Содержание автомобильных дорог общего пользования местного значения в границах муниципального округа и искусственных сооружений на них</w:t>
            </w:r>
          </w:p>
        </w:tc>
      </w:tr>
      <w:tr w:rsidR="00702AA7" w:rsidRPr="00702AA7" w:rsidTr="00702AA7">
        <w:trPr>
          <w:trHeight w:val="20"/>
        </w:trPr>
        <w:tc>
          <w:tcPr>
            <w:tcW w:w="4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2.1.</w:t>
            </w:r>
          </w:p>
        </w:tc>
        <w:tc>
          <w:tcPr>
            <w:tcW w:w="3010"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 xml:space="preserve">Содержание автомобильных дорог общего пользования местного </w:t>
            </w:r>
            <w:r w:rsidRPr="00702AA7">
              <w:rPr>
                <w:sz w:val="18"/>
                <w:szCs w:val="18"/>
              </w:rPr>
              <w:lastRenderedPageBreak/>
              <w:t>значения в границах Марёвского муниципального округа</w:t>
            </w:r>
          </w:p>
        </w:tc>
        <w:tc>
          <w:tcPr>
            <w:tcW w:w="113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lastRenderedPageBreak/>
              <w:t>Отдел</w:t>
            </w:r>
          </w:p>
        </w:tc>
        <w:tc>
          <w:tcPr>
            <w:tcW w:w="95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2021-2025 годы</w:t>
            </w:r>
          </w:p>
        </w:tc>
        <w:tc>
          <w:tcPr>
            <w:tcW w:w="992"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1.2.1.</w:t>
            </w:r>
          </w:p>
        </w:tc>
        <w:tc>
          <w:tcPr>
            <w:tcW w:w="855"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Местный бюджет</w:t>
            </w:r>
          </w:p>
        </w:tc>
        <w:tc>
          <w:tcPr>
            <w:tcW w:w="523"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3140,7</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2951,47462</w:t>
            </w:r>
          </w:p>
        </w:tc>
        <w:tc>
          <w:tcPr>
            <w:tcW w:w="504"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6936,46580</w:t>
            </w:r>
          </w:p>
        </w:tc>
        <w:tc>
          <w:tcPr>
            <w:tcW w:w="551"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3379,5</w:t>
            </w:r>
          </w:p>
        </w:tc>
        <w:tc>
          <w:tcPr>
            <w:tcW w:w="518"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3662,9</w:t>
            </w:r>
          </w:p>
        </w:tc>
        <w:tc>
          <w:tcPr>
            <w:tcW w:w="567" w:type="dxa"/>
            <w:tcBorders>
              <w:top w:val="single" w:sz="4" w:space="0" w:color="auto"/>
              <w:left w:val="single" w:sz="4" w:space="0" w:color="auto"/>
              <w:bottom w:val="single" w:sz="4" w:space="0" w:color="auto"/>
              <w:right w:val="single" w:sz="4" w:space="0" w:color="auto"/>
            </w:tcBorders>
            <w:hideMark/>
          </w:tcPr>
          <w:p w:rsidR="00702AA7" w:rsidRPr="00702AA7" w:rsidRDefault="00702AA7" w:rsidP="00702AA7">
            <w:pPr>
              <w:pStyle w:val="aa"/>
              <w:ind w:left="-52" w:right="-108"/>
              <w:rPr>
                <w:sz w:val="18"/>
                <w:szCs w:val="18"/>
              </w:rPr>
            </w:pPr>
            <w:r w:rsidRPr="00702AA7">
              <w:rPr>
                <w:sz w:val="18"/>
                <w:szCs w:val="18"/>
              </w:rPr>
              <w:t>-</w:t>
            </w:r>
          </w:p>
        </w:tc>
      </w:tr>
    </w:tbl>
    <w:p w:rsidR="00702AA7" w:rsidRDefault="00702AA7" w:rsidP="00702AA7">
      <w:pPr>
        <w:pStyle w:val="aa"/>
        <w:ind w:left="42" w:right="141"/>
        <w:jc w:val="right"/>
        <w:rPr>
          <w:sz w:val="18"/>
          <w:szCs w:val="18"/>
        </w:rPr>
      </w:pPr>
      <w:r w:rsidRPr="00702AA7">
        <w:rPr>
          <w:sz w:val="18"/>
          <w:szCs w:val="18"/>
        </w:rPr>
        <w:t>».</w:t>
      </w:r>
    </w:p>
    <w:p w:rsidR="00702AA7" w:rsidRPr="00702AA7" w:rsidRDefault="00702AA7" w:rsidP="00702AA7">
      <w:pPr>
        <w:pStyle w:val="aa"/>
        <w:ind w:left="42" w:right="141" w:firstLine="242"/>
        <w:jc w:val="both"/>
        <w:rPr>
          <w:sz w:val="18"/>
          <w:szCs w:val="18"/>
        </w:rPr>
      </w:pPr>
      <w:r w:rsidRPr="00702AA7">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702AA7" w:rsidRPr="00702AA7" w:rsidRDefault="00702AA7" w:rsidP="00702AA7">
      <w:pPr>
        <w:pStyle w:val="aa"/>
        <w:ind w:left="42" w:right="141"/>
        <w:rPr>
          <w:sz w:val="18"/>
          <w:szCs w:val="18"/>
        </w:rPr>
      </w:pPr>
    </w:p>
    <w:p w:rsidR="00702AA7" w:rsidRDefault="00702AA7" w:rsidP="00702AA7">
      <w:pPr>
        <w:pStyle w:val="aa"/>
        <w:ind w:left="42" w:right="141"/>
        <w:rPr>
          <w:sz w:val="18"/>
          <w:szCs w:val="18"/>
        </w:rPr>
      </w:pPr>
      <w:r w:rsidRPr="00702AA7">
        <w:rPr>
          <w:b/>
          <w:sz w:val="18"/>
          <w:szCs w:val="18"/>
        </w:rPr>
        <w:t>Г</w:t>
      </w:r>
      <w:r>
        <w:rPr>
          <w:b/>
          <w:sz w:val="18"/>
          <w:szCs w:val="18"/>
        </w:rPr>
        <w:t xml:space="preserve">лава муниципального округа     </w:t>
      </w:r>
      <w:r w:rsidRPr="00702AA7">
        <w:rPr>
          <w:b/>
          <w:sz w:val="18"/>
          <w:szCs w:val="18"/>
        </w:rPr>
        <w:t xml:space="preserve">  С.И. Горкин</w:t>
      </w:r>
    </w:p>
    <w:p w:rsidR="00702AA7" w:rsidRDefault="00702AA7" w:rsidP="00F2691E">
      <w:pPr>
        <w:pStyle w:val="aa"/>
        <w:ind w:left="42" w:right="141"/>
        <w:rPr>
          <w:sz w:val="18"/>
          <w:szCs w:val="18"/>
        </w:rPr>
      </w:pPr>
    </w:p>
    <w:p w:rsidR="00702AA7" w:rsidRDefault="00702AA7" w:rsidP="00F2691E">
      <w:pPr>
        <w:pStyle w:val="aa"/>
        <w:ind w:left="42" w:right="141"/>
        <w:rPr>
          <w:sz w:val="18"/>
          <w:szCs w:val="18"/>
        </w:rPr>
      </w:pPr>
    </w:p>
    <w:p w:rsidR="00A374BB" w:rsidRPr="00A374BB" w:rsidRDefault="00A374BB" w:rsidP="00A374BB">
      <w:pPr>
        <w:pStyle w:val="aa"/>
        <w:ind w:left="42" w:right="141"/>
        <w:jc w:val="center"/>
        <w:rPr>
          <w:b/>
          <w:bCs/>
          <w:sz w:val="18"/>
          <w:szCs w:val="18"/>
        </w:rPr>
      </w:pPr>
      <w:r w:rsidRPr="00A374BB">
        <w:rPr>
          <w:b/>
          <w:bCs/>
          <w:sz w:val="18"/>
          <w:szCs w:val="18"/>
        </w:rPr>
        <w:t>АДМИНИСТРАЦИЯ</w:t>
      </w:r>
    </w:p>
    <w:p w:rsidR="00A374BB" w:rsidRPr="00A374BB" w:rsidRDefault="00A374BB" w:rsidP="00A374BB">
      <w:pPr>
        <w:pStyle w:val="aa"/>
        <w:ind w:left="42" w:right="141"/>
        <w:jc w:val="center"/>
        <w:rPr>
          <w:b/>
          <w:bCs/>
          <w:sz w:val="18"/>
          <w:szCs w:val="18"/>
        </w:rPr>
      </w:pPr>
      <w:r w:rsidRPr="00A374BB">
        <w:rPr>
          <w:b/>
          <w:bCs/>
          <w:sz w:val="18"/>
          <w:szCs w:val="18"/>
        </w:rPr>
        <w:t>МАРЁВСКОГО МУНИЦИПАЛЬНОГО ОКРУГА</w:t>
      </w:r>
    </w:p>
    <w:p w:rsidR="00A374BB" w:rsidRPr="00A374BB" w:rsidRDefault="00A374BB" w:rsidP="00A374BB">
      <w:pPr>
        <w:pStyle w:val="aa"/>
        <w:ind w:left="42" w:right="141"/>
        <w:jc w:val="center"/>
        <w:rPr>
          <w:b/>
          <w:sz w:val="18"/>
          <w:szCs w:val="18"/>
        </w:rPr>
      </w:pPr>
    </w:p>
    <w:p w:rsidR="00A374BB" w:rsidRPr="00A374BB" w:rsidRDefault="00A374BB" w:rsidP="00A374BB">
      <w:pPr>
        <w:pStyle w:val="aa"/>
        <w:ind w:left="42" w:right="141"/>
        <w:jc w:val="center"/>
        <w:rPr>
          <w:sz w:val="18"/>
          <w:szCs w:val="18"/>
        </w:rPr>
      </w:pPr>
      <w:r w:rsidRPr="00A374BB">
        <w:rPr>
          <w:sz w:val="18"/>
          <w:szCs w:val="18"/>
        </w:rPr>
        <w:t>П О С Т А Н О В Л Е Н И Е</w:t>
      </w:r>
    </w:p>
    <w:p w:rsidR="00A374BB" w:rsidRPr="00A374BB" w:rsidRDefault="00A374BB" w:rsidP="00A374BB">
      <w:pPr>
        <w:pStyle w:val="aa"/>
        <w:ind w:left="42" w:right="141"/>
        <w:jc w:val="center"/>
        <w:rPr>
          <w:sz w:val="18"/>
          <w:szCs w:val="18"/>
        </w:rPr>
      </w:pPr>
      <w:r w:rsidRPr="00A374BB">
        <w:rPr>
          <w:sz w:val="18"/>
          <w:szCs w:val="18"/>
        </w:rPr>
        <w:t>06.07.2023   № 278</w:t>
      </w:r>
    </w:p>
    <w:p w:rsidR="00A374BB" w:rsidRPr="00A374BB" w:rsidRDefault="00A374BB" w:rsidP="00A374BB">
      <w:pPr>
        <w:pStyle w:val="aa"/>
        <w:ind w:left="42" w:right="141"/>
        <w:jc w:val="center"/>
        <w:rPr>
          <w:sz w:val="18"/>
          <w:szCs w:val="18"/>
        </w:rPr>
      </w:pPr>
      <w:r w:rsidRPr="00A374BB">
        <w:rPr>
          <w:sz w:val="18"/>
          <w:szCs w:val="18"/>
        </w:rPr>
        <w:t>с. Марёво</w:t>
      </w:r>
    </w:p>
    <w:p w:rsidR="00A374BB" w:rsidRPr="00A374BB" w:rsidRDefault="00A374BB" w:rsidP="00A374BB">
      <w:pPr>
        <w:pStyle w:val="aa"/>
        <w:ind w:left="42" w:right="141"/>
        <w:jc w:val="center"/>
        <w:rPr>
          <w:sz w:val="18"/>
          <w:szCs w:val="18"/>
        </w:rPr>
      </w:pPr>
    </w:p>
    <w:p w:rsidR="00A374BB" w:rsidRPr="00A374BB" w:rsidRDefault="00A374BB" w:rsidP="00A374BB">
      <w:pPr>
        <w:pStyle w:val="aa"/>
        <w:ind w:left="42" w:right="141"/>
        <w:jc w:val="center"/>
        <w:rPr>
          <w:b/>
          <w:sz w:val="18"/>
          <w:szCs w:val="18"/>
        </w:rPr>
      </w:pPr>
      <w:r w:rsidRPr="00A374BB">
        <w:rPr>
          <w:b/>
          <w:sz w:val="18"/>
          <w:szCs w:val="18"/>
        </w:rPr>
        <w:t>О создании координационного совета по туризму Марёвского муниципального округа</w:t>
      </w:r>
    </w:p>
    <w:p w:rsidR="00A374BB" w:rsidRPr="00A374BB" w:rsidRDefault="00A374BB" w:rsidP="00A374BB">
      <w:pPr>
        <w:pStyle w:val="aa"/>
        <w:ind w:left="42" w:right="141"/>
        <w:rPr>
          <w:b/>
          <w:sz w:val="18"/>
          <w:szCs w:val="18"/>
        </w:rPr>
      </w:pPr>
    </w:p>
    <w:p w:rsidR="00A374BB" w:rsidRPr="00A374BB" w:rsidRDefault="00A374BB" w:rsidP="00A374BB">
      <w:pPr>
        <w:pStyle w:val="aa"/>
        <w:ind w:left="42" w:right="141" w:firstLine="242"/>
        <w:jc w:val="both"/>
        <w:rPr>
          <w:sz w:val="18"/>
          <w:szCs w:val="18"/>
        </w:rPr>
      </w:pPr>
      <w:r w:rsidRPr="00A374BB">
        <w:rPr>
          <w:sz w:val="18"/>
          <w:szCs w:val="18"/>
        </w:rPr>
        <w:t xml:space="preserve">Во исполнение распоряжения Правительства Новгородской области от 13.05.2022 №115-рг «О методических рекомендациях по развитию сферы туризма в муниципальных районах (муниципальных округах, городском округе) Новгородской области («Муниципальный туристский стандарт Новгородской области на 2022-2023 годы»)» Администрация Марёвского муниципального округа </w:t>
      </w:r>
      <w:r w:rsidRPr="00A374BB">
        <w:rPr>
          <w:b/>
          <w:sz w:val="18"/>
          <w:szCs w:val="18"/>
        </w:rPr>
        <w:t>ПОСТАНОВЛЯЕТ:</w:t>
      </w:r>
    </w:p>
    <w:p w:rsidR="00A374BB" w:rsidRPr="00A374BB" w:rsidRDefault="00A374BB" w:rsidP="00A374BB">
      <w:pPr>
        <w:pStyle w:val="aa"/>
        <w:ind w:left="42" w:right="141" w:firstLine="242"/>
        <w:jc w:val="both"/>
        <w:rPr>
          <w:sz w:val="18"/>
          <w:szCs w:val="18"/>
        </w:rPr>
      </w:pPr>
      <w:r w:rsidRPr="00A374BB">
        <w:rPr>
          <w:sz w:val="18"/>
          <w:szCs w:val="18"/>
        </w:rPr>
        <w:t>1.Создать координационный совет по туризму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2.Утвердить прилагаемые:</w:t>
      </w:r>
    </w:p>
    <w:p w:rsidR="00A374BB" w:rsidRPr="00A374BB" w:rsidRDefault="00A374BB" w:rsidP="00A374BB">
      <w:pPr>
        <w:pStyle w:val="aa"/>
        <w:ind w:left="42" w:right="141" w:firstLine="242"/>
        <w:jc w:val="both"/>
        <w:rPr>
          <w:sz w:val="18"/>
          <w:szCs w:val="18"/>
        </w:rPr>
      </w:pPr>
      <w:r w:rsidRPr="00A374BB">
        <w:rPr>
          <w:sz w:val="18"/>
          <w:szCs w:val="18"/>
        </w:rPr>
        <w:t>2.1. Положение о координационном совете по туризму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2.2. Состав координационного совета по туризму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3. Признать утратившим силу постановление Администрации Марёвского муниципального района от 16.10.2020 № 269 «О создании районного координационного совета по туризму».</w:t>
      </w:r>
    </w:p>
    <w:p w:rsidR="00A374BB" w:rsidRPr="00A374BB" w:rsidRDefault="00A374BB" w:rsidP="00A374BB">
      <w:pPr>
        <w:pStyle w:val="aa"/>
        <w:ind w:left="42" w:right="141" w:firstLine="242"/>
        <w:jc w:val="both"/>
        <w:rPr>
          <w:sz w:val="18"/>
          <w:szCs w:val="18"/>
        </w:rPr>
      </w:pPr>
      <w:r w:rsidRPr="00A374BB">
        <w:rPr>
          <w:sz w:val="18"/>
          <w:szCs w:val="18"/>
        </w:rPr>
        <w:t>4.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A374BB" w:rsidRPr="00A374BB" w:rsidRDefault="00A374BB" w:rsidP="00A374BB">
      <w:pPr>
        <w:pStyle w:val="aa"/>
        <w:ind w:left="42" w:right="141"/>
        <w:rPr>
          <w:sz w:val="18"/>
          <w:szCs w:val="18"/>
        </w:rPr>
      </w:pPr>
    </w:p>
    <w:p w:rsidR="00A374BB" w:rsidRPr="00A374BB" w:rsidRDefault="00A374BB" w:rsidP="00A374BB">
      <w:pPr>
        <w:pStyle w:val="aa"/>
        <w:ind w:left="42" w:right="141"/>
        <w:rPr>
          <w:b/>
          <w:sz w:val="18"/>
          <w:szCs w:val="18"/>
        </w:rPr>
      </w:pPr>
      <w:r w:rsidRPr="00A374BB">
        <w:rPr>
          <w:b/>
          <w:sz w:val="18"/>
          <w:szCs w:val="18"/>
        </w:rPr>
        <w:t>Глава муниципального округа      С.И. Горкин</w:t>
      </w:r>
    </w:p>
    <w:p w:rsidR="00A374BB" w:rsidRPr="00A374BB" w:rsidRDefault="00A374BB" w:rsidP="00A374BB">
      <w:pPr>
        <w:pStyle w:val="aa"/>
        <w:ind w:left="42" w:right="141"/>
        <w:rPr>
          <w:sz w:val="18"/>
          <w:szCs w:val="18"/>
        </w:rPr>
      </w:pPr>
      <w:bookmarkStart w:id="2" w:name="штамп"/>
      <w:bookmarkEnd w:id="2"/>
    </w:p>
    <w:p w:rsidR="00A374BB" w:rsidRPr="00A374BB" w:rsidRDefault="00A374BB" w:rsidP="00A374BB">
      <w:pPr>
        <w:pStyle w:val="aa"/>
        <w:ind w:left="5954" w:right="141"/>
        <w:jc w:val="center"/>
        <w:rPr>
          <w:sz w:val="18"/>
          <w:szCs w:val="18"/>
        </w:rPr>
      </w:pPr>
      <w:r w:rsidRPr="00A374BB">
        <w:rPr>
          <w:sz w:val="18"/>
          <w:szCs w:val="18"/>
        </w:rPr>
        <w:t>УТВЕРЖДЕНО</w:t>
      </w:r>
    </w:p>
    <w:p w:rsidR="00A374BB" w:rsidRPr="00A374BB" w:rsidRDefault="00A374BB" w:rsidP="00A374BB">
      <w:pPr>
        <w:pStyle w:val="aa"/>
        <w:ind w:left="5954" w:right="141"/>
        <w:jc w:val="center"/>
        <w:rPr>
          <w:sz w:val="18"/>
          <w:szCs w:val="18"/>
        </w:rPr>
      </w:pPr>
      <w:r w:rsidRPr="00A374BB">
        <w:rPr>
          <w:sz w:val="18"/>
          <w:szCs w:val="18"/>
        </w:rPr>
        <w:t>постановлением Администрации</w:t>
      </w:r>
    </w:p>
    <w:p w:rsidR="00A374BB" w:rsidRPr="00A374BB" w:rsidRDefault="00A374BB" w:rsidP="00A374BB">
      <w:pPr>
        <w:pStyle w:val="aa"/>
        <w:ind w:left="5954" w:right="141"/>
        <w:jc w:val="center"/>
        <w:rPr>
          <w:sz w:val="18"/>
          <w:szCs w:val="18"/>
        </w:rPr>
      </w:pPr>
      <w:r w:rsidRPr="00A374BB">
        <w:rPr>
          <w:sz w:val="18"/>
          <w:szCs w:val="18"/>
        </w:rPr>
        <w:t>муниципального округа</w:t>
      </w:r>
    </w:p>
    <w:p w:rsidR="00A374BB" w:rsidRPr="00A374BB" w:rsidRDefault="00A374BB" w:rsidP="00A374BB">
      <w:pPr>
        <w:pStyle w:val="aa"/>
        <w:ind w:left="5954" w:right="141"/>
        <w:jc w:val="center"/>
        <w:rPr>
          <w:sz w:val="18"/>
          <w:szCs w:val="18"/>
        </w:rPr>
      </w:pPr>
      <w:proofErr w:type="gramStart"/>
      <w:r w:rsidRPr="00A374BB">
        <w:rPr>
          <w:sz w:val="18"/>
          <w:szCs w:val="18"/>
        </w:rPr>
        <w:t>от</w:t>
      </w:r>
      <w:bookmarkStart w:id="3" w:name="дата1"/>
      <w:bookmarkEnd w:id="3"/>
      <w:r w:rsidRPr="00A374BB">
        <w:rPr>
          <w:sz w:val="18"/>
          <w:szCs w:val="18"/>
        </w:rPr>
        <w:t xml:space="preserve">  06.07.2023</w:t>
      </w:r>
      <w:proofErr w:type="gramEnd"/>
      <w:r w:rsidRPr="00A374BB">
        <w:rPr>
          <w:sz w:val="18"/>
          <w:szCs w:val="18"/>
        </w:rPr>
        <w:t xml:space="preserve">   №</w:t>
      </w:r>
      <w:bookmarkStart w:id="4" w:name="номер1"/>
      <w:bookmarkEnd w:id="4"/>
      <w:r w:rsidRPr="00A374BB">
        <w:rPr>
          <w:sz w:val="18"/>
          <w:szCs w:val="18"/>
        </w:rPr>
        <w:t xml:space="preserve"> 278</w:t>
      </w:r>
    </w:p>
    <w:p w:rsidR="00A374BB" w:rsidRPr="00A374BB" w:rsidRDefault="00A374BB" w:rsidP="00A374BB">
      <w:pPr>
        <w:pStyle w:val="aa"/>
        <w:ind w:left="42" w:right="141"/>
        <w:rPr>
          <w:b/>
          <w:bCs/>
          <w:sz w:val="18"/>
          <w:szCs w:val="18"/>
        </w:rPr>
      </w:pPr>
    </w:p>
    <w:p w:rsidR="00A374BB" w:rsidRPr="00A374BB" w:rsidRDefault="00A374BB" w:rsidP="00A374BB">
      <w:pPr>
        <w:pStyle w:val="aa"/>
        <w:ind w:left="42" w:right="141"/>
        <w:jc w:val="center"/>
        <w:rPr>
          <w:b/>
          <w:bCs/>
          <w:sz w:val="18"/>
          <w:szCs w:val="18"/>
        </w:rPr>
      </w:pPr>
      <w:r w:rsidRPr="00A374BB">
        <w:rPr>
          <w:b/>
          <w:bCs/>
          <w:sz w:val="18"/>
          <w:szCs w:val="18"/>
        </w:rPr>
        <w:t>ПОЛОЖЕНИЕ</w:t>
      </w:r>
    </w:p>
    <w:p w:rsidR="00A374BB" w:rsidRDefault="00A374BB" w:rsidP="00A374BB">
      <w:pPr>
        <w:pStyle w:val="aa"/>
        <w:ind w:left="42" w:right="141"/>
        <w:jc w:val="center"/>
        <w:rPr>
          <w:b/>
          <w:bCs/>
          <w:sz w:val="18"/>
          <w:szCs w:val="18"/>
        </w:rPr>
      </w:pPr>
      <w:r w:rsidRPr="00A374BB">
        <w:rPr>
          <w:b/>
          <w:bCs/>
          <w:sz w:val="18"/>
          <w:szCs w:val="18"/>
        </w:rPr>
        <w:t>о координационном совете по туризму Марёвского муниципального округа</w:t>
      </w:r>
    </w:p>
    <w:p w:rsidR="00A374BB" w:rsidRPr="00A374BB" w:rsidRDefault="00A374BB" w:rsidP="00A374BB">
      <w:pPr>
        <w:pStyle w:val="aa"/>
        <w:ind w:left="42" w:right="141" w:firstLine="242"/>
        <w:jc w:val="both"/>
        <w:rPr>
          <w:bCs/>
          <w:sz w:val="18"/>
          <w:szCs w:val="18"/>
        </w:rPr>
      </w:pPr>
    </w:p>
    <w:p w:rsidR="00A374BB" w:rsidRPr="00A374BB" w:rsidRDefault="00A374BB" w:rsidP="00A374BB">
      <w:pPr>
        <w:pStyle w:val="aa"/>
        <w:numPr>
          <w:ilvl w:val="0"/>
          <w:numId w:val="9"/>
        </w:numPr>
        <w:ind w:left="42" w:right="141" w:firstLine="242"/>
        <w:jc w:val="both"/>
        <w:rPr>
          <w:b/>
          <w:bCs/>
          <w:sz w:val="18"/>
          <w:szCs w:val="18"/>
        </w:rPr>
      </w:pPr>
      <w:r w:rsidRPr="00A374BB">
        <w:rPr>
          <w:b/>
          <w:bCs/>
          <w:sz w:val="18"/>
          <w:szCs w:val="18"/>
        </w:rPr>
        <w:t>Общие положения</w:t>
      </w:r>
    </w:p>
    <w:p w:rsidR="00A374BB" w:rsidRPr="00A374BB" w:rsidRDefault="00A374BB" w:rsidP="00A374BB">
      <w:pPr>
        <w:pStyle w:val="aa"/>
        <w:ind w:left="42" w:right="141" w:firstLine="242"/>
        <w:jc w:val="both"/>
        <w:rPr>
          <w:sz w:val="18"/>
          <w:szCs w:val="18"/>
        </w:rPr>
      </w:pPr>
      <w:r w:rsidRPr="00A374BB">
        <w:rPr>
          <w:sz w:val="18"/>
          <w:szCs w:val="18"/>
        </w:rPr>
        <w:t>1.1. Координационный совет по туризму Марёвского муниципального округа (далее – совет по туризму) является общественным коллегиальным совещательным органом при Администрации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1.2. Совет по туризму создан в целях создания благоприятных условий для осуществления туристской деятельности, развития туристской индустрии в округе, обеспечения межведомственного взаимодействия и координации деятельности следующих заинтересованных организаций:</w:t>
      </w:r>
    </w:p>
    <w:p w:rsidR="00A374BB" w:rsidRPr="00A374BB" w:rsidRDefault="00A374BB" w:rsidP="00A374BB">
      <w:pPr>
        <w:pStyle w:val="aa"/>
        <w:ind w:left="42" w:right="141" w:firstLine="242"/>
        <w:jc w:val="both"/>
        <w:rPr>
          <w:sz w:val="18"/>
          <w:szCs w:val="18"/>
        </w:rPr>
      </w:pPr>
      <w:r w:rsidRPr="00A374BB">
        <w:rPr>
          <w:sz w:val="18"/>
          <w:szCs w:val="18"/>
        </w:rPr>
        <w:t>Администрации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органов исполнительной власти Новгородской области;</w:t>
      </w:r>
    </w:p>
    <w:p w:rsidR="00A374BB" w:rsidRPr="00A374BB" w:rsidRDefault="00A374BB" w:rsidP="00A374BB">
      <w:pPr>
        <w:pStyle w:val="aa"/>
        <w:ind w:left="42" w:right="141" w:firstLine="242"/>
        <w:jc w:val="both"/>
        <w:rPr>
          <w:sz w:val="18"/>
          <w:szCs w:val="18"/>
        </w:rPr>
      </w:pPr>
      <w:r w:rsidRPr="00A374BB">
        <w:rPr>
          <w:sz w:val="18"/>
          <w:szCs w:val="18"/>
        </w:rPr>
        <w:t>организаций, независимо от организационно-правовых форм;</w:t>
      </w:r>
    </w:p>
    <w:p w:rsidR="00A374BB" w:rsidRPr="00A374BB" w:rsidRDefault="00A374BB" w:rsidP="00A374BB">
      <w:pPr>
        <w:pStyle w:val="aa"/>
        <w:ind w:left="42" w:right="141" w:firstLine="242"/>
        <w:jc w:val="both"/>
        <w:rPr>
          <w:sz w:val="18"/>
          <w:szCs w:val="18"/>
        </w:rPr>
      </w:pPr>
      <w:r w:rsidRPr="00A374BB">
        <w:rPr>
          <w:sz w:val="18"/>
          <w:szCs w:val="18"/>
        </w:rPr>
        <w:t>граждан.</w:t>
      </w:r>
    </w:p>
    <w:p w:rsidR="00A374BB" w:rsidRPr="00A374BB" w:rsidRDefault="00A374BB" w:rsidP="00A374BB">
      <w:pPr>
        <w:pStyle w:val="aa"/>
        <w:ind w:left="42" w:right="141" w:firstLine="242"/>
        <w:jc w:val="both"/>
        <w:rPr>
          <w:sz w:val="18"/>
          <w:szCs w:val="18"/>
        </w:rPr>
      </w:pPr>
      <w:r w:rsidRPr="00A374BB">
        <w:rPr>
          <w:sz w:val="18"/>
          <w:szCs w:val="18"/>
        </w:rPr>
        <w:t>1.3. В своей деятельности совет по туризму руководствуется федеральными, областными и муниципальными нормативными правовыми актами и настоящим Положением.</w:t>
      </w:r>
    </w:p>
    <w:p w:rsidR="00A374BB" w:rsidRPr="00A374BB" w:rsidRDefault="00A374BB" w:rsidP="00A374BB">
      <w:pPr>
        <w:pStyle w:val="aa"/>
        <w:ind w:left="42" w:right="141" w:firstLine="242"/>
        <w:jc w:val="both"/>
        <w:rPr>
          <w:b/>
          <w:bCs/>
          <w:sz w:val="18"/>
          <w:szCs w:val="18"/>
        </w:rPr>
      </w:pPr>
      <w:r w:rsidRPr="00A374BB">
        <w:rPr>
          <w:b/>
          <w:bCs/>
          <w:sz w:val="18"/>
          <w:szCs w:val="18"/>
        </w:rPr>
        <w:t>2.Задачи совета по туризму</w:t>
      </w:r>
    </w:p>
    <w:p w:rsidR="00A374BB" w:rsidRPr="00A374BB" w:rsidRDefault="00A374BB" w:rsidP="00A374BB">
      <w:pPr>
        <w:pStyle w:val="aa"/>
        <w:ind w:left="42" w:right="141" w:firstLine="242"/>
        <w:jc w:val="both"/>
        <w:rPr>
          <w:sz w:val="18"/>
          <w:szCs w:val="18"/>
        </w:rPr>
      </w:pPr>
      <w:r w:rsidRPr="00A374BB">
        <w:rPr>
          <w:sz w:val="18"/>
          <w:szCs w:val="18"/>
        </w:rPr>
        <w:t>2.1.Основными задачами совета по туризму являются:</w:t>
      </w:r>
    </w:p>
    <w:p w:rsidR="00A374BB" w:rsidRPr="00A374BB" w:rsidRDefault="00A374BB" w:rsidP="00A374BB">
      <w:pPr>
        <w:pStyle w:val="aa"/>
        <w:ind w:left="42" w:right="141" w:firstLine="242"/>
        <w:jc w:val="both"/>
        <w:rPr>
          <w:sz w:val="18"/>
          <w:szCs w:val="18"/>
        </w:rPr>
      </w:pPr>
      <w:r w:rsidRPr="00A374BB">
        <w:rPr>
          <w:sz w:val="18"/>
          <w:szCs w:val="18"/>
        </w:rPr>
        <w:t>создание правовой, организационной и экономической среды для развития туристской индустрии в Марёвском муниципальном округе;</w:t>
      </w:r>
    </w:p>
    <w:p w:rsidR="00A374BB" w:rsidRPr="00A374BB" w:rsidRDefault="00A374BB" w:rsidP="00A374BB">
      <w:pPr>
        <w:pStyle w:val="aa"/>
        <w:ind w:left="42" w:right="141" w:firstLine="242"/>
        <w:jc w:val="both"/>
        <w:rPr>
          <w:sz w:val="18"/>
          <w:szCs w:val="18"/>
        </w:rPr>
      </w:pPr>
      <w:r w:rsidRPr="00A374BB">
        <w:rPr>
          <w:sz w:val="18"/>
          <w:szCs w:val="18"/>
        </w:rPr>
        <w:t>разработка комплексных мер, обеспечивающих эффективное использование туристских ресурсов в Марёвском муниципальном округе;</w:t>
      </w:r>
    </w:p>
    <w:p w:rsidR="00A374BB" w:rsidRPr="00A374BB" w:rsidRDefault="00A374BB" w:rsidP="00A374BB">
      <w:pPr>
        <w:pStyle w:val="aa"/>
        <w:ind w:left="42" w:right="141" w:firstLine="242"/>
        <w:jc w:val="both"/>
        <w:rPr>
          <w:sz w:val="18"/>
          <w:szCs w:val="18"/>
        </w:rPr>
      </w:pPr>
      <w:r w:rsidRPr="00A374BB">
        <w:rPr>
          <w:sz w:val="18"/>
          <w:szCs w:val="18"/>
        </w:rPr>
        <w:t>анализ и разработка предложений по оптимизации финансово-экономического состояния туристско-рекреационного комплекса и перспектив его развития, конкурентоспособности туристско-рекреационных услуг в Марёвском муниципальном округе на внутреннем и внешних рынках;</w:t>
      </w:r>
    </w:p>
    <w:p w:rsidR="00A374BB" w:rsidRPr="00A374BB" w:rsidRDefault="00A374BB" w:rsidP="00A374BB">
      <w:pPr>
        <w:pStyle w:val="aa"/>
        <w:ind w:left="42" w:right="141" w:firstLine="242"/>
        <w:jc w:val="both"/>
        <w:rPr>
          <w:sz w:val="18"/>
          <w:szCs w:val="18"/>
        </w:rPr>
      </w:pPr>
      <w:r w:rsidRPr="00A374BB">
        <w:rPr>
          <w:sz w:val="18"/>
          <w:szCs w:val="18"/>
        </w:rPr>
        <w:t>подготовка предложений по привлечению инвестиций в развитие туристско-рекреационного комплекса, повышению конкурентоспособности туристско-рекреационных услуг, поиск оптимальных путей сохранения, использования и развития туристских ресурсов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разработка предложений по совершенствованию механизмов взаимодействия организаций в туристско-рекреационном комплексе округа.</w:t>
      </w:r>
    </w:p>
    <w:p w:rsidR="00A374BB" w:rsidRPr="00A374BB" w:rsidRDefault="00A374BB" w:rsidP="00A374BB">
      <w:pPr>
        <w:pStyle w:val="aa"/>
        <w:ind w:left="42" w:right="141" w:firstLine="242"/>
        <w:jc w:val="both"/>
        <w:rPr>
          <w:b/>
          <w:bCs/>
          <w:sz w:val="18"/>
          <w:szCs w:val="18"/>
        </w:rPr>
      </w:pPr>
      <w:r w:rsidRPr="00A374BB">
        <w:rPr>
          <w:b/>
          <w:bCs/>
          <w:sz w:val="18"/>
          <w:szCs w:val="18"/>
        </w:rPr>
        <w:t>3. Функции совета по туризму</w:t>
      </w:r>
    </w:p>
    <w:p w:rsidR="00A374BB" w:rsidRPr="00A374BB" w:rsidRDefault="00A374BB" w:rsidP="00A374BB">
      <w:pPr>
        <w:pStyle w:val="aa"/>
        <w:ind w:left="42" w:right="141" w:firstLine="242"/>
        <w:jc w:val="both"/>
        <w:rPr>
          <w:sz w:val="18"/>
          <w:szCs w:val="18"/>
        </w:rPr>
      </w:pPr>
      <w:r w:rsidRPr="00A374BB">
        <w:rPr>
          <w:sz w:val="18"/>
          <w:szCs w:val="18"/>
        </w:rPr>
        <w:t>3.1. Для реализации основных задач совет по туризму осуществляет следующие функции:</w:t>
      </w:r>
    </w:p>
    <w:p w:rsidR="00A374BB" w:rsidRPr="00A374BB" w:rsidRDefault="00A374BB" w:rsidP="00A374BB">
      <w:pPr>
        <w:pStyle w:val="aa"/>
        <w:ind w:left="42" w:right="141" w:firstLine="242"/>
        <w:jc w:val="both"/>
        <w:rPr>
          <w:sz w:val="18"/>
          <w:szCs w:val="18"/>
        </w:rPr>
      </w:pPr>
      <w:r w:rsidRPr="00A374BB">
        <w:rPr>
          <w:sz w:val="18"/>
          <w:szCs w:val="18"/>
        </w:rPr>
        <w:t>организует работу по подготовке проектов нормативных правовых актов Марёвского муниципального округа, направленных на совершенствование туристской индустрии в Марёвском муниципальном округе;</w:t>
      </w:r>
    </w:p>
    <w:p w:rsidR="00A374BB" w:rsidRPr="00A374BB" w:rsidRDefault="00A374BB" w:rsidP="00A374BB">
      <w:pPr>
        <w:pStyle w:val="aa"/>
        <w:ind w:left="42" w:right="141" w:firstLine="242"/>
        <w:jc w:val="both"/>
        <w:rPr>
          <w:sz w:val="18"/>
          <w:szCs w:val="18"/>
        </w:rPr>
      </w:pPr>
      <w:r w:rsidRPr="00A374BB">
        <w:rPr>
          <w:sz w:val="18"/>
          <w:szCs w:val="18"/>
        </w:rPr>
        <w:t>подготавливает предложения по разработке и реализации основных направлений государственной политики в сфере развития туристско-рекреационного комплекса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3.2. В целях реализации возможных функций совет по туризму имеет право:</w:t>
      </w:r>
    </w:p>
    <w:p w:rsidR="00A374BB" w:rsidRPr="00A374BB" w:rsidRDefault="00A374BB" w:rsidP="00A374BB">
      <w:pPr>
        <w:pStyle w:val="aa"/>
        <w:ind w:left="42" w:right="141" w:firstLine="242"/>
        <w:jc w:val="both"/>
        <w:rPr>
          <w:sz w:val="18"/>
          <w:szCs w:val="18"/>
        </w:rPr>
      </w:pPr>
      <w:r w:rsidRPr="00A374BB">
        <w:rPr>
          <w:sz w:val="18"/>
          <w:szCs w:val="18"/>
        </w:rPr>
        <w:t>запрашивать информацию от организаций всех форм собственности для выполнения задач совета по туризму;</w:t>
      </w:r>
    </w:p>
    <w:p w:rsidR="00A374BB" w:rsidRPr="00A374BB" w:rsidRDefault="00A374BB" w:rsidP="00A374BB">
      <w:pPr>
        <w:pStyle w:val="aa"/>
        <w:ind w:left="42" w:right="141" w:firstLine="242"/>
        <w:jc w:val="both"/>
        <w:rPr>
          <w:sz w:val="18"/>
          <w:szCs w:val="18"/>
        </w:rPr>
      </w:pPr>
      <w:r w:rsidRPr="00A374BB">
        <w:rPr>
          <w:sz w:val="18"/>
          <w:szCs w:val="18"/>
        </w:rPr>
        <w:lastRenderedPageBreak/>
        <w:t>приглашать на заседания совета по туризму представителей органов местного самоуправления, а также руководителей, осуществляющих деятельность в сфере туристской индустрии.</w:t>
      </w:r>
    </w:p>
    <w:p w:rsidR="00A374BB" w:rsidRPr="00A374BB" w:rsidRDefault="00A374BB" w:rsidP="00A374BB">
      <w:pPr>
        <w:pStyle w:val="aa"/>
        <w:ind w:left="42" w:right="141" w:firstLine="242"/>
        <w:jc w:val="both"/>
        <w:rPr>
          <w:b/>
          <w:bCs/>
          <w:sz w:val="18"/>
          <w:szCs w:val="18"/>
        </w:rPr>
      </w:pPr>
      <w:r w:rsidRPr="00A374BB">
        <w:rPr>
          <w:b/>
          <w:bCs/>
          <w:sz w:val="18"/>
          <w:szCs w:val="18"/>
        </w:rPr>
        <w:t>4. Принципы деятельности совета</w:t>
      </w:r>
    </w:p>
    <w:p w:rsidR="00A374BB" w:rsidRPr="00A374BB" w:rsidRDefault="00A374BB" w:rsidP="00A374BB">
      <w:pPr>
        <w:pStyle w:val="aa"/>
        <w:ind w:left="42" w:right="141" w:firstLine="242"/>
        <w:jc w:val="both"/>
        <w:rPr>
          <w:sz w:val="18"/>
          <w:szCs w:val="18"/>
        </w:rPr>
      </w:pPr>
      <w:r w:rsidRPr="00A374BB">
        <w:rPr>
          <w:sz w:val="18"/>
          <w:szCs w:val="18"/>
        </w:rPr>
        <w:t>4.1. Совет осуществляет свою деятельность в соответствии с поставленными задачами на основе принципов законности, объективности, независимости и гласности.</w:t>
      </w:r>
    </w:p>
    <w:p w:rsidR="00A374BB" w:rsidRPr="00A374BB" w:rsidRDefault="00A374BB" w:rsidP="00A374BB">
      <w:pPr>
        <w:pStyle w:val="aa"/>
        <w:ind w:left="42" w:right="141" w:firstLine="242"/>
        <w:jc w:val="both"/>
        <w:rPr>
          <w:sz w:val="18"/>
          <w:szCs w:val="18"/>
        </w:rPr>
      </w:pPr>
      <w:r w:rsidRPr="00A374BB">
        <w:rPr>
          <w:sz w:val="18"/>
          <w:szCs w:val="18"/>
        </w:rPr>
        <w:t>4.2. Все члены совета осуществляют свою деятельность в совете на безвозмездной основе.</w:t>
      </w:r>
    </w:p>
    <w:p w:rsidR="00A374BB" w:rsidRPr="00A374BB" w:rsidRDefault="00A374BB" w:rsidP="00A374BB">
      <w:pPr>
        <w:pStyle w:val="aa"/>
        <w:ind w:left="42" w:right="141" w:firstLine="242"/>
        <w:jc w:val="both"/>
        <w:rPr>
          <w:b/>
          <w:bCs/>
          <w:sz w:val="18"/>
          <w:szCs w:val="18"/>
        </w:rPr>
      </w:pPr>
      <w:r w:rsidRPr="00A374BB">
        <w:rPr>
          <w:b/>
          <w:bCs/>
          <w:sz w:val="18"/>
          <w:szCs w:val="18"/>
        </w:rPr>
        <w:t>5. Состав совета по туризму</w:t>
      </w:r>
    </w:p>
    <w:p w:rsidR="00A374BB" w:rsidRPr="00A374BB" w:rsidRDefault="00A374BB" w:rsidP="00A374BB">
      <w:pPr>
        <w:pStyle w:val="aa"/>
        <w:ind w:left="42" w:right="141" w:firstLine="242"/>
        <w:jc w:val="both"/>
        <w:rPr>
          <w:sz w:val="18"/>
          <w:szCs w:val="18"/>
        </w:rPr>
      </w:pPr>
      <w:r w:rsidRPr="00A374BB">
        <w:rPr>
          <w:sz w:val="18"/>
          <w:szCs w:val="18"/>
        </w:rPr>
        <w:t>5.1. В состав совета входят председатель совета, заместитель председателя совета, секретарь совета и члены совета, число которых не регламентируется. Персональный состав совета утверждается постановлением Администрации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Членами совета могут быть представители органов местного самоуправления, общественных объединений, коммерческих и некоммерческих организаций, осуществляющих туристскую деятельность, независимо от их организационно-правовых форм.</w:t>
      </w:r>
    </w:p>
    <w:p w:rsidR="00A374BB" w:rsidRPr="00A374BB" w:rsidRDefault="00A374BB" w:rsidP="00A374BB">
      <w:pPr>
        <w:pStyle w:val="aa"/>
        <w:ind w:left="42" w:right="141" w:firstLine="242"/>
        <w:jc w:val="both"/>
        <w:rPr>
          <w:sz w:val="18"/>
          <w:szCs w:val="18"/>
        </w:rPr>
      </w:pPr>
      <w:r w:rsidRPr="00A374BB">
        <w:rPr>
          <w:sz w:val="18"/>
          <w:szCs w:val="18"/>
        </w:rPr>
        <w:t>5.2. Для решения задач, установленных настоящим Положением, в структуре совета по туризму могут создаваться рабочие группы по отдельным направлениям работы совета. Рабочие группы возглавляют члены совета, утверждаемые на заседаниях совета по туризму по представлению председателя совета.     Председатель совета, заместитель председателя совета и секретарь совета вправе участвовать в заседаниях рабочих групп.</w:t>
      </w:r>
    </w:p>
    <w:p w:rsidR="00A374BB" w:rsidRPr="00A374BB" w:rsidRDefault="00A374BB" w:rsidP="00A374BB">
      <w:pPr>
        <w:pStyle w:val="aa"/>
        <w:ind w:left="42" w:right="141" w:firstLine="242"/>
        <w:jc w:val="both"/>
        <w:rPr>
          <w:sz w:val="18"/>
          <w:szCs w:val="18"/>
        </w:rPr>
      </w:pPr>
      <w:r w:rsidRPr="00A374BB">
        <w:rPr>
          <w:sz w:val="18"/>
          <w:szCs w:val="18"/>
        </w:rPr>
        <w:t>5.3. Председатель совета:</w:t>
      </w:r>
    </w:p>
    <w:p w:rsidR="00A374BB" w:rsidRPr="00A374BB" w:rsidRDefault="00A374BB" w:rsidP="00A374BB">
      <w:pPr>
        <w:pStyle w:val="aa"/>
        <w:ind w:left="42" w:right="141" w:firstLine="242"/>
        <w:jc w:val="both"/>
        <w:rPr>
          <w:sz w:val="18"/>
          <w:szCs w:val="18"/>
        </w:rPr>
      </w:pPr>
      <w:r w:rsidRPr="00A374BB">
        <w:rPr>
          <w:sz w:val="18"/>
          <w:szCs w:val="18"/>
        </w:rPr>
        <w:t>руководит работой совета;</w:t>
      </w:r>
    </w:p>
    <w:p w:rsidR="00A374BB" w:rsidRPr="00A374BB" w:rsidRDefault="00A374BB" w:rsidP="00A374BB">
      <w:pPr>
        <w:pStyle w:val="aa"/>
        <w:ind w:left="42" w:right="141" w:firstLine="242"/>
        <w:jc w:val="both"/>
        <w:rPr>
          <w:sz w:val="18"/>
          <w:szCs w:val="18"/>
        </w:rPr>
      </w:pPr>
      <w:r w:rsidRPr="00A374BB">
        <w:rPr>
          <w:sz w:val="18"/>
          <w:szCs w:val="18"/>
        </w:rPr>
        <w:t>председательствует на заседаниях совета;</w:t>
      </w:r>
    </w:p>
    <w:p w:rsidR="00A374BB" w:rsidRPr="00A374BB" w:rsidRDefault="00A374BB" w:rsidP="00A374BB">
      <w:pPr>
        <w:pStyle w:val="aa"/>
        <w:ind w:left="42" w:right="141" w:firstLine="242"/>
        <w:jc w:val="both"/>
        <w:rPr>
          <w:sz w:val="18"/>
          <w:szCs w:val="18"/>
        </w:rPr>
      </w:pPr>
      <w:r w:rsidRPr="00A374BB">
        <w:rPr>
          <w:sz w:val="18"/>
          <w:szCs w:val="18"/>
        </w:rPr>
        <w:t>определяет направления деятельности совета;</w:t>
      </w:r>
    </w:p>
    <w:p w:rsidR="00A374BB" w:rsidRPr="00A374BB" w:rsidRDefault="00A374BB" w:rsidP="00A374BB">
      <w:pPr>
        <w:pStyle w:val="aa"/>
        <w:ind w:left="42" w:right="141" w:firstLine="242"/>
        <w:jc w:val="both"/>
        <w:rPr>
          <w:sz w:val="18"/>
          <w:szCs w:val="18"/>
        </w:rPr>
      </w:pPr>
      <w:r w:rsidRPr="00A374BB">
        <w:rPr>
          <w:sz w:val="18"/>
          <w:szCs w:val="18"/>
        </w:rPr>
        <w:t>утверждает планы работы совета;</w:t>
      </w:r>
    </w:p>
    <w:p w:rsidR="00A374BB" w:rsidRPr="00A374BB" w:rsidRDefault="00A374BB" w:rsidP="00A374BB">
      <w:pPr>
        <w:pStyle w:val="aa"/>
        <w:ind w:left="42" w:right="141" w:firstLine="242"/>
        <w:jc w:val="both"/>
        <w:rPr>
          <w:sz w:val="18"/>
          <w:szCs w:val="18"/>
        </w:rPr>
      </w:pPr>
      <w:r w:rsidRPr="00A374BB">
        <w:rPr>
          <w:sz w:val="18"/>
          <w:szCs w:val="18"/>
        </w:rPr>
        <w:t>формирует состав рабочих групп совета;</w:t>
      </w:r>
    </w:p>
    <w:p w:rsidR="00A374BB" w:rsidRPr="00A374BB" w:rsidRDefault="00A374BB" w:rsidP="00A374BB">
      <w:pPr>
        <w:pStyle w:val="aa"/>
        <w:ind w:left="42" w:right="141" w:firstLine="242"/>
        <w:jc w:val="both"/>
        <w:rPr>
          <w:sz w:val="18"/>
          <w:szCs w:val="18"/>
        </w:rPr>
      </w:pPr>
      <w:r w:rsidRPr="00A374BB">
        <w:rPr>
          <w:sz w:val="18"/>
          <w:szCs w:val="18"/>
        </w:rPr>
        <w:t>контролирует выполнение принятых решений;</w:t>
      </w:r>
    </w:p>
    <w:p w:rsidR="00A374BB" w:rsidRPr="00A374BB" w:rsidRDefault="00A374BB" w:rsidP="00A374BB">
      <w:pPr>
        <w:pStyle w:val="aa"/>
        <w:ind w:left="42" w:right="141" w:firstLine="242"/>
        <w:jc w:val="both"/>
        <w:rPr>
          <w:sz w:val="18"/>
          <w:szCs w:val="18"/>
        </w:rPr>
      </w:pPr>
      <w:r w:rsidRPr="00A374BB">
        <w:rPr>
          <w:sz w:val="18"/>
          <w:szCs w:val="18"/>
        </w:rPr>
        <w:t>представляет совет во взаимоотношениях с государственными органами, органами местного самоуправления, общественными объединениями, коммерческими и некоммерческими организациями.</w:t>
      </w:r>
    </w:p>
    <w:p w:rsidR="00A374BB" w:rsidRPr="00A374BB" w:rsidRDefault="00A374BB" w:rsidP="00A374BB">
      <w:pPr>
        <w:pStyle w:val="aa"/>
        <w:ind w:left="42" w:right="141" w:firstLine="242"/>
        <w:jc w:val="both"/>
        <w:rPr>
          <w:sz w:val="18"/>
          <w:szCs w:val="18"/>
        </w:rPr>
      </w:pPr>
      <w:r w:rsidRPr="00A374BB">
        <w:rPr>
          <w:sz w:val="18"/>
          <w:szCs w:val="18"/>
        </w:rPr>
        <w:t>5.4. В случае отсутствия председателя совета его обязанности исполняет его заместитель.</w:t>
      </w:r>
    </w:p>
    <w:p w:rsidR="00A374BB" w:rsidRPr="00A374BB" w:rsidRDefault="00A374BB" w:rsidP="00A374BB">
      <w:pPr>
        <w:pStyle w:val="aa"/>
        <w:ind w:left="42" w:right="141" w:firstLine="242"/>
        <w:jc w:val="both"/>
        <w:rPr>
          <w:sz w:val="18"/>
          <w:szCs w:val="18"/>
        </w:rPr>
      </w:pPr>
      <w:r w:rsidRPr="00A374BB">
        <w:rPr>
          <w:sz w:val="18"/>
          <w:szCs w:val="18"/>
        </w:rPr>
        <w:t>5.5. Секретарь совета:</w:t>
      </w:r>
    </w:p>
    <w:p w:rsidR="00A374BB" w:rsidRPr="00A374BB" w:rsidRDefault="00A374BB" w:rsidP="00A374BB">
      <w:pPr>
        <w:pStyle w:val="aa"/>
        <w:ind w:left="42" w:right="141" w:firstLine="242"/>
        <w:jc w:val="both"/>
        <w:rPr>
          <w:sz w:val="18"/>
          <w:szCs w:val="18"/>
        </w:rPr>
      </w:pPr>
      <w:r w:rsidRPr="00A374BB">
        <w:rPr>
          <w:sz w:val="18"/>
          <w:szCs w:val="18"/>
        </w:rPr>
        <w:t>обеспечивает подготовку планов работы совета, необходимых документов и материалов к заседаниям совета, а также проектов его решений;</w:t>
      </w:r>
    </w:p>
    <w:p w:rsidR="00A374BB" w:rsidRPr="00A374BB" w:rsidRDefault="00A374BB" w:rsidP="00A374BB">
      <w:pPr>
        <w:pStyle w:val="aa"/>
        <w:ind w:left="42" w:right="141" w:firstLine="242"/>
        <w:jc w:val="both"/>
        <w:rPr>
          <w:sz w:val="18"/>
          <w:szCs w:val="18"/>
        </w:rPr>
      </w:pPr>
      <w:r w:rsidRPr="00A374BB">
        <w:rPr>
          <w:sz w:val="18"/>
          <w:szCs w:val="18"/>
        </w:rPr>
        <w:t>информирует членов совета о месте, дате, времени проведения и повестке дня очередного заседания совета, обеспечивает их необходимыми справочно-информационными материалами;</w:t>
      </w:r>
    </w:p>
    <w:p w:rsidR="00A374BB" w:rsidRPr="00A374BB" w:rsidRDefault="00A374BB" w:rsidP="00A374BB">
      <w:pPr>
        <w:pStyle w:val="aa"/>
        <w:ind w:left="42" w:right="141" w:firstLine="242"/>
        <w:jc w:val="both"/>
        <w:rPr>
          <w:sz w:val="18"/>
          <w:szCs w:val="18"/>
        </w:rPr>
      </w:pPr>
      <w:r w:rsidRPr="00A374BB">
        <w:rPr>
          <w:sz w:val="18"/>
          <w:szCs w:val="18"/>
        </w:rPr>
        <w:t>оформляет протоколы заседаний совета;</w:t>
      </w:r>
    </w:p>
    <w:p w:rsidR="00A374BB" w:rsidRPr="00A374BB" w:rsidRDefault="00A374BB" w:rsidP="00A374BB">
      <w:pPr>
        <w:pStyle w:val="aa"/>
        <w:ind w:left="42" w:right="141" w:firstLine="242"/>
        <w:jc w:val="both"/>
        <w:rPr>
          <w:sz w:val="18"/>
          <w:szCs w:val="18"/>
        </w:rPr>
      </w:pPr>
      <w:r w:rsidRPr="00A374BB">
        <w:rPr>
          <w:sz w:val="18"/>
          <w:szCs w:val="18"/>
        </w:rPr>
        <w:t>принимает в период между заседаниями совета решения по вопросам, отнесённым к его компетенции.</w:t>
      </w:r>
    </w:p>
    <w:p w:rsidR="00A374BB" w:rsidRPr="00A374BB" w:rsidRDefault="00A374BB" w:rsidP="00A374BB">
      <w:pPr>
        <w:pStyle w:val="aa"/>
        <w:ind w:left="42" w:right="141" w:firstLine="242"/>
        <w:jc w:val="both"/>
        <w:rPr>
          <w:b/>
          <w:bCs/>
          <w:sz w:val="18"/>
          <w:szCs w:val="18"/>
        </w:rPr>
      </w:pPr>
      <w:r w:rsidRPr="00A374BB">
        <w:rPr>
          <w:b/>
          <w:bCs/>
          <w:sz w:val="18"/>
          <w:szCs w:val="18"/>
        </w:rPr>
        <w:t>6. Организация работы совета по туризму</w:t>
      </w:r>
    </w:p>
    <w:p w:rsidR="00A374BB" w:rsidRPr="00A374BB" w:rsidRDefault="00A374BB" w:rsidP="00A374BB">
      <w:pPr>
        <w:pStyle w:val="aa"/>
        <w:ind w:left="42" w:right="141" w:firstLine="242"/>
        <w:jc w:val="both"/>
        <w:rPr>
          <w:sz w:val="18"/>
          <w:szCs w:val="18"/>
        </w:rPr>
      </w:pPr>
      <w:r w:rsidRPr="00A374BB">
        <w:rPr>
          <w:sz w:val="18"/>
          <w:szCs w:val="18"/>
        </w:rPr>
        <w:t>6.1. Заседания совета по туризму проводятся председателем совета (или его заместителем) по мере необходимости, но не реже 1 раза в квартал, и считаются правомочными при наличии более половины членов совета. Заседания рабочих групп совета проводятся по мере необходимости руководителями рабочих групп с участием председателя совета (заместителя председателя) и (или) секретаря совета.</w:t>
      </w:r>
    </w:p>
    <w:p w:rsidR="00A374BB" w:rsidRPr="00A374BB" w:rsidRDefault="00A374BB" w:rsidP="00A374BB">
      <w:pPr>
        <w:pStyle w:val="aa"/>
        <w:ind w:left="42" w:right="141" w:firstLine="242"/>
        <w:jc w:val="both"/>
        <w:rPr>
          <w:sz w:val="18"/>
          <w:szCs w:val="18"/>
        </w:rPr>
      </w:pPr>
      <w:r w:rsidRPr="00A374BB">
        <w:rPr>
          <w:sz w:val="18"/>
          <w:szCs w:val="18"/>
        </w:rPr>
        <w:t>6.2.  По решению совета на заседания могут быть приглашены представители органов государственной власти и органов местного самоуправления Марёвского муниципального округа, руководители предприятий, учреждений и организаций, общественных объединений, средств массовой информации, а также специалисты и эксперты в зависимости от рассматриваемых вопросов.</w:t>
      </w:r>
    </w:p>
    <w:p w:rsidR="00A374BB" w:rsidRPr="00A374BB" w:rsidRDefault="00A374BB" w:rsidP="00A374BB">
      <w:pPr>
        <w:pStyle w:val="aa"/>
        <w:ind w:left="42" w:right="141" w:firstLine="242"/>
        <w:jc w:val="both"/>
        <w:rPr>
          <w:sz w:val="18"/>
          <w:szCs w:val="18"/>
        </w:rPr>
      </w:pPr>
      <w:r w:rsidRPr="00A374BB">
        <w:rPr>
          <w:sz w:val="18"/>
          <w:szCs w:val="18"/>
        </w:rPr>
        <w:t>6.3. Решения совета по туризму принимаются открытым голосованием простым большинством членов совета, участвующих в заседаниях. При равенстве голосов голос председательствующего является решающим.</w:t>
      </w:r>
    </w:p>
    <w:p w:rsidR="00A374BB" w:rsidRPr="00A374BB" w:rsidRDefault="00A374BB" w:rsidP="00A374BB">
      <w:pPr>
        <w:pStyle w:val="aa"/>
        <w:ind w:left="42" w:right="141" w:firstLine="242"/>
        <w:jc w:val="both"/>
        <w:rPr>
          <w:sz w:val="18"/>
          <w:szCs w:val="18"/>
        </w:rPr>
      </w:pPr>
      <w:r w:rsidRPr="00A374BB">
        <w:rPr>
          <w:sz w:val="18"/>
          <w:szCs w:val="18"/>
        </w:rPr>
        <w:t>6.4. Решения совета по туризму носят рекомендательный характер, оформляются протоколом, который подписывается председательствующим и секретарём.</w:t>
      </w:r>
    </w:p>
    <w:p w:rsidR="00A374BB" w:rsidRPr="00A374BB" w:rsidRDefault="00A374BB" w:rsidP="00A374BB">
      <w:pPr>
        <w:pStyle w:val="aa"/>
        <w:ind w:left="42" w:right="141" w:firstLine="242"/>
        <w:jc w:val="both"/>
        <w:rPr>
          <w:sz w:val="18"/>
          <w:szCs w:val="18"/>
        </w:rPr>
      </w:pPr>
      <w:r w:rsidRPr="00A374BB">
        <w:rPr>
          <w:sz w:val="18"/>
          <w:szCs w:val="18"/>
        </w:rPr>
        <w:t>6.5. Организационное и информационное обеспечение деятельности совета осуществляет отдел по экономическому развитию Администрации Марёвского муниципального округа.</w:t>
      </w:r>
    </w:p>
    <w:p w:rsidR="00A374BB" w:rsidRPr="00A374BB" w:rsidRDefault="00A374BB" w:rsidP="00A374BB">
      <w:pPr>
        <w:pStyle w:val="aa"/>
        <w:ind w:left="42" w:right="141"/>
        <w:rPr>
          <w:sz w:val="18"/>
          <w:szCs w:val="18"/>
        </w:rPr>
      </w:pPr>
    </w:p>
    <w:p w:rsidR="00A374BB" w:rsidRPr="00A374BB" w:rsidRDefault="00A374BB" w:rsidP="00A374BB">
      <w:pPr>
        <w:pStyle w:val="aa"/>
        <w:ind w:left="5954" w:right="141"/>
        <w:jc w:val="center"/>
        <w:rPr>
          <w:sz w:val="18"/>
          <w:szCs w:val="18"/>
        </w:rPr>
      </w:pPr>
      <w:r w:rsidRPr="00A374BB">
        <w:rPr>
          <w:sz w:val="18"/>
          <w:szCs w:val="18"/>
        </w:rPr>
        <w:t>УТВЕРЖДЕНО</w:t>
      </w:r>
    </w:p>
    <w:p w:rsidR="00A374BB" w:rsidRPr="00A374BB" w:rsidRDefault="00A374BB" w:rsidP="00A374BB">
      <w:pPr>
        <w:pStyle w:val="aa"/>
        <w:ind w:left="5954" w:right="141"/>
        <w:jc w:val="center"/>
        <w:rPr>
          <w:sz w:val="18"/>
          <w:szCs w:val="18"/>
        </w:rPr>
      </w:pPr>
      <w:r w:rsidRPr="00A374BB">
        <w:rPr>
          <w:sz w:val="18"/>
          <w:szCs w:val="18"/>
        </w:rPr>
        <w:t>постановлением Администрации</w:t>
      </w:r>
    </w:p>
    <w:p w:rsidR="00A374BB" w:rsidRPr="00A374BB" w:rsidRDefault="00A374BB" w:rsidP="00A374BB">
      <w:pPr>
        <w:pStyle w:val="aa"/>
        <w:ind w:left="5954" w:right="141"/>
        <w:jc w:val="center"/>
        <w:rPr>
          <w:sz w:val="18"/>
          <w:szCs w:val="18"/>
        </w:rPr>
      </w:pPr>
      <w:r w:rsidRPr="00A374BB">
        <w:rPr>
          <w:sz w:val="18"/>
          <w:szCs w:val="18"/>
        </w:rPr>
        <w:t>муниципального округа</w:t>
      </w:r>
    </w:p>
    <w:p w:rsidR="00A374BB" w:rsidRPr="00A374BB" w:rsidRDefault="00A374BB" w:rsidP="00A374BB">
      <w:pPr>
        <w:pStyle w:val="aa"/>
        <w:ind w:left="5954" w:right="141"/>
        <w:jc w:val="center"/>
        <w:rPr>
          <w:sz w:val="18"/>
          <w:szCs w:val="18"/>
        </w:rPr>
      </w:pPr>
      <w:r w:rsidRPr="00A374BB">
        <w:rPr>
          <w:sz w:val="18"/>
          <w:szCs w:val="18"/>
        </w:rPr>
        <w:t>от</w:t>
      </w:r>
      <w:bookmarkStart w:id="5" w:name="дата2"/>
      <w:bookmarkEnd w:id="5"/>
      <w:r w:rsidRPr="00A374BB">
        <w:rPr>
          <w:sz w:val="18"/>
          <w:szCs w:val="18"/>
        </w:rPr>
        <w:t xml:space="preserve"> 06.07.2023   №</w:t>
      </w:r>
      <w:bookmarkStart w:id="6" w:name="номер2"/>
      <w:bookmarkEnd w:id="6"/>
      <w:r w:rsidRPr="00A374BB">
        <w:rPr>
          <w:sz w:val="18"/>
          <w:szCs w:val="18"/>
        </w:rPr>
        <w:t xml:space="preserve"> 278</w:t>
      </w:r>
    </w:p>
    <w:p w:rsidR="00A374BB" w:rsidRPr="00A374BB" w:rsidRDefault="00A374BB" w:rsidP="00A374BB">
      <w:pPr>
        <w:pStyle w:val="aa"/>
        <w:ind w:left="42" w:right="141"/>
        <w:rPr>
          <w:b/>
          <w:sz w:val="18"/>
          <w:szCs w:val="18"/>
        </w:rPr>
      </w:pPr>
    </w:p>
    <w:p w:rsidR="00A374BB" w:rsidRPr="00A374BB" w:rsidRDefault="00A374BB" w:rsidP="00A374BB">
      <w:pPr>
        <w:pStyle w:val="aa"/>
        <w:ind w:left="42" w:right="141"/>
        <w:jc w:val="center"/>
        <w:rPr>
          <w:b/>
          <w:sz w:val="18"/>
          <w:szCs w:val="18"/>
        </w:rPr>
      </w:pPr>
      <w:r w:rsidRPr="00A374BB">
        <w:rPr>
          <w:b/>
          <w:sz w:val="18"/>
          <w:szCs w:val="18"/>
        </w:rPr>
        <w:t>Состав координационного совета по туризму Марёвского муниципального округа</w:t>
      </w:r>
    </w:p>
    <w:p w:rsidR="00A374BB" w:rsidRDefault="00A374BB" w:rsidP="00A374BB">
      <w:pPr>
        <w:pStyle w:val="aa"/>
        <w:ind w:left="42" w:right="141"/>
        <w:rPr>
          <w:sz w:val="18"/>
          <w:szCs w:val="18"/>
        </w:rPr>
      </w:pPr>
    </w:p>
    <w:p w:rsidR="00A374BB" w:rsidRPr="00A374BB" w:rsidRDefault="00A374BB" w:rsidP="00A374BB">
      <w:pPr>
        <w:pStyle w:val="aa"/>
        <w:ind w:left="42" w:right="141" w:firstLine="242"/>
        <w:jc w:val="both"/>
        <w:rPr>
          <w:sz w:val="18"/>
          <w:szCs w:val="18"/>
        </w:rPr>
      </w:pPr>
      <w:r w:rsidRPr="00A374BB">
        <w:rPr>
          <w:sz w:val="18"/>
          <w:szCs w:val="18"/>
        </w:rPr>
        <w:t>Горкин Сергей Иванович – Глава Марёвского муниципального округа, председатель совета;</w:t>
      </w:r>
    </w:p>
    <w:p w:rsidR="00A374BB" w:rsidRPr="00A374BB" w:rsidRDefault="00A374BB" w:rsidP="00A374BB">
      <w:pPr>
        <w:pStyle w:val="aa"/>
        <w:ind w:left="42" w:right="141" w:firstLine="242"/>
        <w:jc w:val="both"/>
        <w:rPr>
          <w:sz w:val="18"/>
          <w:szCs w:val="18"/>
        </w:rPr>
      </w:pPr>
      <w:r w:rsidRPr="00A374BB">
        <w:rPr>
          <w:sz w:val="18"/>
          <w:szCs w:val="18"/>
        </w:rPr>
        <w:t>Данилов Денис Геннадьевич – первый заместитель Главы Администрации Марёвского муниципального округа, заместитель председателя совета;</w:t>
      </w:r>
    </w:p>
    <w:p w:rsidR="00A374BB" w:rsidRPr="00A374BB" w:rsidRDefault="00A374BB" w:rsidP="00A374BB">
      <w:pPr>
        <w:pStyle w:val="aa"/>
        <w:ind w:left="42" w:right="141" w:firstLine="242"/>
        <w:jc w:val="both"/>
        <w:rPr>
          <w:sz w:val="18"/>
          <w:szCs w:val="18"/>
        </w:rPr>
      </w:pPr>
      <w:r w:rsidRPr="00A374BB">
        <w:rPr>
          <w:sz w:val="18"/>
          <w:szCs w:val="18"/>
        </w:rPr>
        <w:t>Андреева Александра Владимировна – служащий 1 категории отдела по экономическому развитию Администрации Марёвского муниципального округа, секретарь совета.</w:t>
      </w:r>
    </w:p>
    <w:p w:rsidR="00A374BB" w:rsidRPr="00A374BB" w:rsidRDefault="00A374BB" w:rsidP="00A374BB">
      <w:pPr>
        <w:pStyle w:val="aa"/>
        <w:ind w:left="42" w:right="141" w:firstLine="242"/>
        <w:jc w:val="both"/>
        <w:rPr>
          <w:sz w:val="18"/>
          <w:szCs w:val="18"/>
        </w:rPr>
      </w:pPr>
      <w:r w:rsidRPr="00A374BB">
        <w:rPr>
          <w:sz w:val="18"/>
          <w:szCs w:val="18"/>
        </w:rPr>
        <w:t>Члены совета:</w:t>
      </w:r>
    </w:p>
    <w:p w:rsidR="00A374BB" w:rsidRPr="00A374BB" w:rsidRDefault="00A374BB" w:rsidP="00A374BB">
      <w:pPr>
        <w:pStyle w:val="aa"/>
        <w:ind w:left="42" w:right="141" w:firstLine="242"/>
        <w:jc w:val="both"/>
        <w:rPr>
          <w:sz w:val="18"/>
          <w:szCs w:val="18"/>
        </w:rPr>
      </w:pPr>
      <w:r w:rsidRPr="00A374BB">
        <w:rPr>
          <w:sz w:val="18"/>
          <w:szCs w:val="18"/>
        </w:rPr>
        <w:t>Аджиев Артур Нажмутдинович -  индивидуальный предприниматель;</w:t>
      </w:r>
    </w:p>
    <w:p w:rsidR="00A374BB" w:rsidRPr="00A374BB" w:rsidRDefault="00A374BB" w:rsidP="00A374BB">
      <w:pPr>
        <w:pStyle w:val="aa"/>
        <w:ind w:left="42" w:right="141" w:firstLine="242"/>
        <w:jc w:val="both"/>
        <w:rPr>
          <w:sz w:val="18"/>
          <w:szCs w:val="18"/>
        </w:rPr>
      </w:pPr>
      <w:r w:rsidRPr="00A374BB">
        <w:rPr>
          <w:sz w:val="18"/>
          <w:szCs w:val="18"/>
        </w:rPr>
        <w:t>Васильев Иван Александрович - ведущий специалист отдела муниципального имущества, архитектуры и строительства Администрации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Васильева Елена Викторовна - заведующий отделом по экономическому развитию Администрации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Голубева Наталья Викторовна -  заместитель Главы Администрации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Горкина Маргарита Рейхартовна - директор муниципального учреждения культуры «Музей краеведения»;</w:t>
      </w:r>
    </w:p>
    <w:p w:rsidR="00A374BB" w:rsidRPr="00A374BB" w:rsidRDefault="00A374BB" w:rsidP="00A374BB">
      <w:pPr>
        <w:pStyle w:val="aa"/>
        <w:ind w:left="42" w:right="141" w:firstLine="242"/>
        <w:jc w:val="both"/>
        <w:rPr>
          <w:sz w:val="18"/>
          <w:szCs w:val="18"/>
        </w:rPr>
      </w:pPr>
      <w:r w:rsidRPr="00A374BB">
        <w:rPr>
          <w:sz w:val="18"/>
          <w:szCs w:val="18"/>
        </w:rPr>
        <w:t>Дмитриева Елена Леонидовна - директор муниципального учреждения культуры Централизованная клубная система «Очаг»;</w:t>
      </w:r>
    </w:p>
    <w:p w:rsidR="00A374BB" w:rsidRPr="00A374BB" w:rsidRDefault="00A374BB" w:rsidP="00A374BB">
      <w:pPr>
        <w:pStyle w:val="aa"/>
        <w:ind w:left="42" w:right="141" w:firstLine="242"/>
        <w:jc w:val="both"/>
        <w:rPr>
          <w:sz w:val="18"/>
          <w:szCs w:val="18"/>
        </w:rPr>
      </w:pPr>
      <w:r w:rsidRPr="00A374BB">
        <w:rPr>
          <w:sz w:val="18"/>
          <w:szCs w:val="18"/>
        </w:rPr>
        <w:t>Ершова Светлана Алексеевна - председатель Социального комитета Администрации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t>Ковалёва Ольга Васильевна - и.о. директора муниципального бюджетного учреждения СОЦ «Ритм»;</w:t>
      </w:r>
    </w:p>
    <w:p w:rsidR="00A374BB" w:rsidRPr="00A374BB" w:rsidRDefault="00A374BB" w:rsidP="00A374BB">
      <w:pPr>
        <w:pStyle w:val="aa"/>
        <w:ind w:left="42" w:right="141" w:firstLine="242"/>
        <w:jc w:val="both"/>
        <w:rPr>
          <w:sz w:val="18"/>
          <w:szCs w:val="18"/>
        </w:rPr>
      </w:pPr>
      <w:r w:rsidRPr="00A374BB">
        <w:rPr>
          <w:sz w:val="18"/>
          <w:szCs w:val="18"/>
        </w:rPr>
        <w:t>Кузьмин Николай Николаевич – самозанятый.</w:t>
      </w:r>
    </w:p>
    <w:p w:rsidR="00A374BB" w:rsidRPr="00A374BB" w:rsidRDefault="00A374BB" w:rsidP="00A374BB">
      <w:pPr>
        <w:pStyle w:val="aa"/>
        <w:ind w:left="42" w:right="141" w:firstLine="242"/>
        <w:jc w:val="both"/>
        <w:rPr>
          <w:sz w:val="18"/>
          <w:szCs w:val="18"/>
        </w:rPr>
      </w:pPr>
      <w:r w:rsidRPr="00A374BB">
        <w:rPr>
          <w:sz w:val="18"/>
          <w:szCs w:val="18"/>
        </w:rPr>
        <w:t>Мергенталлер Галина Николаевна - директор «Дома народного творчества» структурного подразделения МУК ЦКС «Очаг»;</w:t>
      </w:r>
    </w:p>
    <w:p w:rsidR="00A374BB" w:rsidRPr="00A374BB" w:rsidRDefault="00A374BB" w:rsidP="00A374BB">
      <w:pPr>
        <w:pStyle w:val="aa"/>
        <w:ind w:left="42" w:right="141" w:firstLine="242"/>
        <w:jc w:val="both"/>
        <w:rPr>
          <w:sz w:val="18"/>
          <w:szCs w:val="18"/>
        </w:rPr>
      </w:pPr>
      <w:r w:rsidRPr="00A374BB">
        <w:rPr>
          <w:sz w:val="18"/>
          <w:szCs w:val="18"/>
        </w:rPr>
        <w:t>Суворова Ульяна Александровна - директор муниципального учреждения культуры «Централизованная библиотечная система»;</w:t>
      </w:r>
    </w:p>
    <w:p w:rsidR="00A374BB" w:rsidRPr="00A374BB" w:rsidRDefault="00A374BB" w:rsidP="00A374BB">
      <w:pPr>
        <w:pStyle w:val="aa"/>
        <w:ind w:left="42" w:right="141" w:firstLine="242"/>
        <w:jc w:val="both"/>
        <w:rPr>
          <w:sz w:val="18"/>
          <w:szCs w:val="18"/>
        </w:rPr>
      </w:pPr>
      <w:r w:rsidRPr="00A374BB">
        <w:rPr>
          <w:sz w:val="18"/>
          <w:szCs w:val="18"/>
        </w:rPr>
        <w:t>Сульдина Ирина Александровна - главный специалист сектора по молодежной политике и добровольчеству администрации Марёвского муниципального округа;</w:t>
      </w:r>
    </w:p>
    <w:p w:rsidR="00A374BB" w:rsidRPr="00A374BB" w:rsidRDefault="00A374BB" w:rsidP="00A374BB">
      <w:pPr>
        <w:pStyle w:val="aa"/>
        <w:ind w:left="42" w:right="141" w:firstLine="242"/>
        <w:jc w:val="both"/>
        <w:rPr>
          <w:sz w:val="18"/>
          <w:szCs w:val="18"/>
        </w:rPr>
      </w:pPr>
      <w:r w:rsidRPr="00A374BB">
        <w:rPr>
          <w:sz w:val="18"/>
          <w:szCs w:val="18"/>
        </w:rPr>
        <w:lastRenderedPageBreak/>
        <w:t>Фёдорова Мария Фёдоровна - Глава территориального отдела Администрации Марёвского муниципального округа.</w:t>
      </w:r>
    </w:p>
    <w:p w:rsidR="00702AA7" w:rsidRDefault="00702AA7" w:rsidP="00F2691E">
      <w:pPr>
        <w:pStyle w:val="aa"/>
        <w:ind w:left="42" w:right="141"/>
        <w:rPr>
          <w:sz w:val="18"/>
          <w:szCs w:val="18"/>
        </w:rPr>
      </w:pPr>
    </w:p>
    <w:p w:rsidR="00702AA7" w:rsidRDefault="00702AA7" w:rsidP="00F2691E">
      <w:pPr>
        <w:pStyle w:val="aa"/>
        <w:ind w:left="42" w:right="141"/>
        <w:rPr>
          <w:sz w:val="18"/>
          <w:szCs w:val="18"/>
        </w:rPr>
      </w:pPr>
    </w:p>
    <w:p w:rsidR="001046C7" w:rsidRPr="001046C7" w:rsidRDefault="001046C7" w:rsidP="001046C7">
      <w:pPr>
        <w:pStyle w:val="aa"/>
        <w:ind w:left="42" w:right="141"/>
        <w:jc w:val="center"/>
        <w:rPr>
          <w:b/>
          <w:bCs/>
          <w:sz w:val="18"/>
          <w:szCs w:val="18"/>
        </w:rPr>
      </w:pPr>
      <w:r w:rsidRPr="001046C7">
        <w:rPr>
          <w:b/>
          <w:bCs/>
          <w:sz w:val="18"/>
          <w:szCs w:val="18"/>
        </w:rPr>
        <w:t>АДМИНИСТРАЦИЯ</w:t>
      </w:r>
    </w:p>
    <w:p w:rsidR="001046C7" w:rsidRPr="001046C7" w:rsidRDefault="001046C7" w:rsidP="001046C7">
      <w:pPr>
        <w:pStyle w:val="aa"/>
        <w:ind w:left="42" w:right="141"/>
        <w:jc w:val="center"/>
        <w:rPr>
          <w:b/>
          <w:bCs/>
          <w:sz w:val="18"/>
          <w:szCs w:val="18"/>
        </w:rPr>
      </w:pPr>
      <w:r w:rsidRPr="001046C7">
        <w:rPr>
          <w:b/>
          <w:bCs/>
          <w:sz w:val="18"/>
          <w:szCs w:val="18"/>
        </w:rPr>
        <w:t>МАРЁВСКОГО МУНИЦИПАЛЬНОГО ОКРУГА</w:t>
      </w:r>
    </w:p>
    <w:p w:rsidR="001046C7" w:rsidRPr="001046C7" w:rsidRDefault="001046C7" w:rsidP="001046C7">
      <w:pPr>
        <w:pStyle w:val="aa"/>
        <w:ind w:left="42" w:right="141"/>
        <w:jc w:val="center"/>
        <w:rPr>
          <w:b/>
          <w:sz w:val="18"/>
          <w:szCs w:val="18"/>
        </w:rPr>
      </w:pPr>
    </w:p>
    <w:p w:rsidR="001046C7" w:rsidRPr="001046C7" w:rsidRDefault="001046C7" w:rsidP="001046C7">
      <w:pPr>
        <w:pStyle w:val="aa"/>
        <w:ind w:left="42" w:right="141"/>
        <w:jc w:val="center"/>
        <w:rPr>
          <w:sz w:val="18"/>
          <w:szCs w:val="18"/>
        </w:rPr>
      </w:pPr>
      <w:r w:rsidRPr="001046C7">
        <w:rPr>
          <w:sz w:val="18"/>
          <w:szCs w:val="18"/>
        </w:rPr>
        <w:t>П О С Т А Н О В Л Е Н И Е</w:t>
      </w:r>
    </w:p>
    <w:p w:rsidR="001046C7" w:rsidRPr="001046C7" w:rsidRDefault="001046C7" w:rsidP="001046C7">
      <w:pPr>
        <w:pStyle w:val="aa"/>
        <w:ind w:left="42" w:right="141"/>
        <w:jc w:val="center"/>
        <w:rPr>
          <w:sz w:val="18"/>
          <w:szCs w:val="18"/>
        </w:rPr>
      </w:pPr>
      <w:r w:rsidRPr="001046C7">
        <w:rPr>
          <w:sz w:val="18"/>
          <w:szCs w:val="18"/>
        </w:rPr>
        <w:t>06.07.2023  № 279</w:t>
      </w:r>
    </w:p>
    <w:p w:rsidR="001046C7" w:rsidRPr="001046C7" w:rsidRDefault="001046C7" w:rsidP="001046C7">
      <w:pPr>
        <w:pStyle w:val="aa"/>
        <w:ind w:left="42" w:right="141"/>
        <w:jc w:val="center"/>
        <w:rPr>
          <w:sz w:val="18"/>
          <w:szCs w:val="18"/>
        </w:rPr>
      </w:pPr>
      <w:r w:rsidRPr="001046C7">
        <w:rPr>
          <w:sz w:val="18"/>
          <w:szCs w:val="18"/>
        </w:rPr>
        <w:t>с. Марёво</w:t>
      </w:r>
    </w:p>
    <w:p w:rsidR="001046C7" w:rsidRPr="001046C7" w:rsidRDefault="001046C7" w:rsidP="001046C7">
      <w:pPr>
        <w:pStyle w:val="aa"/>
        <w:ind w:left="42" w:right="141"/>
        <w:jc w:val="center"/>
        <w:rPr>
          <w:sz w:val="18"/>
          <w:szCs w:val="18"/>
        </w:rPr>
      </w:pPr>
    </w:p>
    <w:p w:rsidR="001046C7" w:rsidRPr="001046C7" w:rsidRDefault="001046C7" w:rsidP="001046C7">
      <w:pPr>
        <w:pStyle w:val="aa"/>
        <w:ind w:left="42" w:right="141"/>
        <w:jc w:val="center"/>
        <w:rPr>
          <w:bCs/>
          <w:sz w:val="18"/>
          <w:szCs w:val="18"/>
        </w:rPr>
      </w:pPr>
      <w:r w:rsidRPr="001046C7">
        <w:rPr>
          <w:b/>
          <w:bCs/>
          <w:sz w:val="18"/>
          <w:szCs w:val="18"/>
        </w:rPr>
        <w:t>О внесении изменений в постановление Администрации Марёвского муниципального округа от 20.01.2023 № 18</w:t>
      </w:r>
      <w:r w:rsidRPr="001046C7">
        <w:rPr>
          <w:bCs/>
          <w:sz w:val="18"/>
          <w:szCs w:val="18"/>
        </w:rPr>
        <w:t xml:space="preserve"> «</w:t>
      </w:r>
      <w:r w:rsidRPr="001046C7">
        <w:rPr>
          <w:b/>
          <w:sz w:val="18"/>
          <w:szCs w:val="18"/>
        </w:rPr>
        <w:t xml:space="preserve">Об утверждении Типового положения о закупке товаров, работ, услуг для муниципальных автономных и бюджетных учреждений, муниципальных унитарных предприятий Марёвского муниципального округа, осуществляющих закупки в соответствии с Федеральным законом от 18 июля 2011 года № 223-ФЗ «О закупках товаров, работ, услуг </w:t>
      </w:r>
      <w:proofErr w:type="gramStart"/>
      <w:r w:rsidRPr="001046C7">
        <w:rPr>
          <w:b/>
          <w:sz w:val="18"/>
          <w:szCs w:val="18"/>
        </w:rPr>
        <w:t>отдельными  видами</w:t>
      </w:r>
      <w:proofErr w:type="gramEnd"/>
      <w:r w:rsidRPr="001046C7">
        <w:rPr>
          <w:b/>
          <w:sz w:val="18"/>
          <w:szCs w:val="18"/>
        </w:rPr>
        <w:t xml:space="preserve"> юридических лиц»</w:t>
      </w:r>
      <w:r w:rsidRPr="001046C7">
        <w:rPr>
          <w:b/>
          <w:bCs/>
          <w:sz w:val="18"/>
          <w:szCs w:val="18"/>
        </w:rPr>
        <w:t>»</w:t>
      </w:r>
    </w:p>
    <w:p w:rsidR="001046C7" w:rsidRPr="001046C7" w:rsidRDefault="001046C7" w:rsidP="001046C7">
      <w:pPr>
        <w:pStyle w:val="aa"/>
        <w:ind w:left="42" w:right="141"/>
        <w:rPr>
          <w:b/>
          <w:sz w:val="18"/>
          <w:szCs w:val="18"/>
        </w:rPr>
      </w:pPr>
    </w:p>
    <w:p w:rsidR="001046C7" w:rsidRPr="001046C7" w:rsidRDefault="001046C7" w:rsidP="001046C7">
      <w:pPr>
        <w:pStyle w:val="aa"/>
        <w:ind w:left="42" w:right="141" w:firstLine="242"/>
        <w:jc w:val="both"/>
        <w:rPr>
          <w:sz w:val="18"/>
          <w:szCs w:val="18"/>
        </w:rPr>
      </w:pPr>
      <w:r w:rsidRPr="001046C7">
        <w:rPr>
          <w:sz w:val="18"/>
          <w:szCs w:val="18"/>
        </w:rPr>
        <w:t xml:space="preserve">В соответствии с Федеральным законом от 18 июля 2011 года № 223-ФЗ «О закупках товаров, работ, услуг отдельными видами юридических лиц», Уставом Марёвского муниципального округа Новгородской области, Администрация Марёвского муниципального округа </w:t>
      </w:r>
      <w:r w:rsidRPr="001046C7">
        <w:rPr>
          <w:b/>
          <w:sz w:val="18"/>
          <w:szCs w:val="18"/>
        </w:rPr>
        <w:t>ПОСТАНОВЛЯЕТ</w:t>
      </w:r>
      <w:r w:rsidRPr="001046C7">
        <w:rPr>
          <w:sz w:val="18"/>
          <w:szCs w:val="18"/>
        </w:rPr>
        <w:t>:</w:t>
      </w:r>
    </w:p>
    <w:p w:rsidR="001046C7" w:rsidRPr="001046C7" w:rsidRDefault="001046C7" w:rsidP="001046C7">
      <w:pPr>
        <w:pStyle w:val="aa"/>
        <w:ind w:left="42" w:right="141" w:firstLine="242"/>
        <w:jc w:val="both"/>
        <w:rPr>
          <w:bCs/>
          <w:sz w:val="18"/>
          <w:szCs w:val="18"/>
        </w:rPr>
      </w:pPr>
      <w:r w:rsidRPr="001046C7">
        <w:rPr>
          <w:bCs/>
          <w:sz w:val="18"/>
          <w:szCs w:val="18"/>
        </w:rPr>
        <w:t>1. Внести изменения в постановление Администрации Марёвского муниципального округа от 20.01.2023 № 18 «</w:t>
      </w:r>
      <w:r w:rsidRPr="001046C7">
        <w:rPr>
          <w:sz w:val="18"/>
          <w:szCs w:val="18"/>
        </w:rPr>
        <w:t xml:space="preserve">Об утверждении Типового положения о закупке товаров, работ, услуг для муниципальных автономных и бюджетных учреждений, муниципальных унитарных предприятий Марёвского муниципального округа, осуществляющих закупки в соответствии с Федеральным законом от 18 июля 2011 года № 223-ФЗ «О закупках товаров, работ, услуг </w:t>
      </w:r>
      <w:proofErr w:type="gramStart"/>
      <w:r w:rsidRPr="001046C7">
        <w:rPr>
          <w:sz w:val="18"/>
          <w:szCs w:val="18"/>
        </w:rPr>
        <w:t>отдельными  видами</w:t>
      </w:r>
      <w:proofErr w:type="gramEnd"/>
      <w:r w:rsidRPr="001046C7">
        <w:rPr>
          <w:sz w:val="18"/>
          <w:szCs w:val="18"/>
        </w:rPr>
        <w:t xml:space="preserve"> юридических лиц»</w:t>
      </w:r>
      <w:r w:rsidRPr="001046C7">
        <w:rPr>
          <w:bCs/>
          <w:sz w:val="18"/>
          <w:szCs w:val="18"/>
        </w:rPr>
        <w:t>:</w:t>
      </w:r>
    </w:p>
    <w:p w:rsidR="001046C7" w:rsidRPr="001046C7" w:rsidRDefault="001046C7" w:rsidP="001046C7">
      <w:pPr>
        <w:pStyle w:val="aa"/>
        <w:ind w:left="42" w:right="141" w:firstLine="242"/>
        <w:jc w:val="both"/>
        <w:rPr>
          <w:bCs/>
          <w:sz w:val="18"/>
          <w:szCs w:val="18"/>
        </w:rPr>
      </w:pPr>
      <w:r w:rsidRPr="001046C7">
        <w:rPr>
          <w:bCs/>
          <w:sz w:val="18"/>
          <w:szCs w:val="18"/>
        </w:rPr>
        <w:t xml:space="preserve">1.1. В Типовом положении </w:t>
      </w:r>
      <w:r w:rsidRPr="001046C7">
        <w:rPr>
          <w:sz w:val="18"/>
          <w:szCs w:val="18"/>
        </w:rPr>
        <w:t xml:space="preserve">о закупке товаров, работ, услуг для муниципальных автономных и бюджетных учреждений, муниципальных унитарных предприятий Марёвского муниципального округа, осуществляющих закупки в соответствии с Федеральным законом от 18 июля 2011 года № 223-ФЗ «О закупках товаров, работ, услуг </w:t>
      </w:r>
      <w:proofErr w:type="gramStart"/>
      <w:r w:rsidRPr="001046C7">
        <w:rPr>
          <w:sz w:val="18"/>
          <w:szCs w:val="18"/>
        </w:rPr>
        <w:t>отдельными  видами</w:t>
      </w:r>
      <w:proofErr w:type="gramEnd"/>
      <w:r w:rsidRPr="001046C7">
        <w:rPr>
          <w:sz w:val="18"/>
          <w:szCs w:val="18"/>
        </w:rPr>
        <w:t xml:space="preserve"> юридических лиц»</w:t>
      </w:r>
      <w:r w:rsidRPr="001046C7">
        <w:rPr>
          <w:bCs/>
          <w:sz w:val="18"/>
          <w:szCs w:val="18"/>
        </w:rPr>
        <w:t>, утвержденном вышеназванным постановлением:</w:t>
      </w:r>
    </w:p>
    <w:p w:rsidR="001046C7" w:rsidRPr="001046C7" w:rsidRDefault="001046C7" w:rsidP="001046C7">
      <w:pPr>
        <w:pStyle w:val="aa"/>
        <w:ind w:left="42" w:right="141" w:firstLine="242"/>
        <w:jc w:val="both"/>
        <w:rPr>
          <w:sz w:val="18"/>
          <w:szCs w:val="18"/>
        </w:rPr>
      </w:pPr>
      <w:r w:rsidRPr="001046C7">
        <w:rPr>
          <w:sz w:val="18"/>
          <w:szCs w:val="18"/>
        </w:rPr>
        <w:t>1.1.1. Заменить в пункте 2.6. Положения слова «с частью 16 Федерального закона» словами «с частью 16 статьи 4 Закона о закупках товаров, работ, услуг отдельными видами юридических лиц»;</w:t>
      </w:r>
    </w:p>
    <w:p w:rsidR="001046C7" w:rsidRPr="001046C7" w:rsidRDefault="001046C7" w:rsidP="001046C7">
      <w:pPr>
        <w:pStyle w:val="aa"/>
        <w:ind w:left="42" w:right="141" w:firstLine="242"/>
        <w:jc w:val="both"/>
        <w:rPr>
          <w:sz w:val="18"/>
          <w:szCs w:val="18"/>
        </w:rPr>
      </w:pPr>
      <w:r w:rsidRPr="001046C7">
        <w:rPr>
          <w:sz w:val="18"/>
          <w:szCs w:val="18"/>
        </w:rPr>
        <w:t>1.1.2. Изложить пункт 5.7. Положения в редакции:</w:t>
      </w:r>
    </w:p>
    <w:p w:rsidR="001046C7" w:rsidRPr="001046C7" w:rsidRDefault="001046C7" w:rsidP="001046C7">
      <w:pPr>
        <w:pStyle w:val="aa"/>
        <w:ind w:left="42" w:right="141" w:firstLine="242"/>
        <w:jc w:val="both"/>
        <w:rPr>
          <w:sz w:val="18"/>
          <w:szCs w:val="18"/>
        </w:rPr>
      </w:pPr>
      <w:r w:rsidRPr="001046C7">
        <w:rPr>
          <w:sz w:val="18"/>
          <w:szCs w:val="18"/>
        </w:rPr>
        <w:t>«Закрытые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предметом закупки являются товары, работы, услуги, сведения о которых не составляют государственную тайну, но в отношении которых принято решение Правительства Российской Федерации в соответствии с частью 16 статьи 4 Федерального закона 223-ФЗ, а также в случае, если в отношении такой закупки координационным органом Правительства Российской Федерации принято решение в соответствии с пунктом 2 и 3 части 8 статьи 3.1 Федерального закона 223-ФЗ.».</w:t>
      </w:r>
    </w:p>
    <w:p w:rsidR="001046C7" w:rsidRPr="001046C7" w:rsidRDefault="001046C7" w:rsidP="001046C7">
      <w:pPr>
        <w:pStyle w:val="aa"/>
        <w:ind w:left="42" w:right="141" w:firstLine="242"/>
        <w:jc w:val="both"/>
        <w:rPr>
          <w:sz w:val="18"/>
          <w:szCs w:val="18"/>
        </w:rPr>
      </w:pPr>
      <w:r w:rsidRPr="001046C7">
        <w:rPr>
          <w:sz w:val="18"/>
          <w:szCs w:val="18"/>
        </w:rPr>
        <w:t>2. Руководителям муниципальных бюджетных учреждений, муниципальных автономных учреждений, функции и полномочия учредителя и собственника имущества которых осуществляет Администрация Марёвского муниципального округа, в течение 15 дней со дня размещения в единой информационной системе в сфере закупок изменений, внесенных в Типовое положение, организовать работу по внесению изменений в утвержденные положения о закупке или утвердить новое положение о закупке, приведенное в соответствие измененному Типовому положению.</w:t>
      </w:r>
    </w:p>
    <w:p w:rsidR="001046C7" w:rsidRPr="001046C7" w:rsidRDefault="001046C7" w:rsidP="001046C7">
      <w:pPr>
        <w:pStyle w:val="aa"/>
        <w:ind w:left="42" w:right="141" w:firstLine="242"/>
        <w:jc w:val="both"/>
        <w:rPr>
          <w:sz w:val="18"/>
          <w:szCs w:val="18"/>
        </w:rPr>
      </w:pPr>
      <w:r w:rsidRPr="001046C7">
        <w:rPr>
          <w:sz w:val="18"/>
          <w:szCs w:val="18"/>
        </w:rPr>
        <w:t>3. Отделу бухгалтерского учета и закупок Администрации Марёвского муниципального округа в течение 5 дней со дня принятия настоящего постановления разместить изменения, внесенные в Типовое положение, в единой информационной системе в сфере закупок.</w:t>
      </w:r>
    </w:p>
    <w:p w:rsidR="001046C7" w:rsidRPr="001046C7" w:rsidRDefault="001046C7" w:rsidP="001046C7">
      <w:pPr>
        <w:pStyle w:val="aa"/>
        <w:ind w:left="42" w:right="141" w:firstLine="242"/>
        <w:jc w:val="both"/>
        <w:rPr>
          <w:bCs/>
          <w:sz w:val="18"/>
          <w:szCs w:val="18"/>
        </w:rPr>
      </w:pPr>
      <w:r w:rsidRPr="001046C7">
        <w:rPr>
          <w:bCs/>
          <w:sz w:val="18"/>
          <w:szCs w:val="18"/>
        </w:rPr>
        <w:t>4.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 – телекоммуникационной сети «Интернет».</w:t>
      </w:r>
    </w:p>
    <w:p w:rsidR="001046C7" w:rsidRPr="001046C7" w:rsidRDefault="001046C7" w:rsidP="001046C7">
      <w:pPr>
        <w:pStyle w:val="aa"/>
        <w:ind w:left="42" w:right="141"/>
        <w:rPr>
          <w:sz w:val="18"/>
          <w:szCs w:val="18"/>
        </w:rPr>
      </w:pPr>
    </w:p>
    <w:p w:rsidR="00702AA7" w:rsidRDefault="001046C7" w:rsidP="001046C7">
      <w:pPr>
        <w:pStyle w:val="aa"/>
        <w:ind w:left="42" w:right="141"/>
        <w:rPr>
          <w:sz w:val="18"/>
          <w:szCs w:val="18"/>
        </w:rPr>
      </w:pPr>
      <w:r w:rsidRPr="001046C7">
        <w:rPr>
          <w:b/>
          <w:sz w:val="18"/>
          <w:szCs w:val="18"/>
        </w:rPr>
        <w:t>Глава муниципального округа      С.И. Горкин</w:t>
      </w:r>
    </w:p>
    <w:p w:rsidR="00702AA7" w:rsidRDefault="00702AA7" w:rsidP="00F2691E">
      <w:pPr>
        <w:pStyle w:val="aa"/>
        <w:ind w:left="42" w:right="141"/>
        <w:rPr>
          <w:sz w:val="18"/>
          <w:szCs w:val="18"/>
        </w:rPr>
      </w:pPr>
    </w:p>
    <w:p w:rsidR="00702AA7" w:rsidRDefault="00702AA7" w:rsidP="00F2691E">
      <w:pPr>
        <w:pStyle w:val="aa"/>
        <w:ind w:left="42" w:right="141"/>
        <w:rPr>
          <w:sz w:val="18"/>
          <w:szCs w:val="18"/>
        </w:rPr>
      </w:pPr>
    </w:p>
    <w:p w:rsidR="001046C7" w:rsidRPr="001046C7" w:rsidRDefault="001046C7" w:rsidP="000C7653">
      <w:pPr>
        <w:pStyle w:val="aa"/>
        <w:ind w:left="42" w:right="141"/>
        <w:jc w:val="center"/>
        <w:rPr>
          <w:b/>
          <w:bCs/>
          <w:sz w:val="18"/>
          <w:szCs w:val="18"/>
        </w:rPr>
      </w:pPr>
      <w:r w:rsidRPr="001046C7">
        <w:rPr>
          <w:b/>
          <w:bCs/>
          <w:sz w:val="18"/>
          <w:szCs w:val="18"/>
        </w:rPr>
        <w:t>АДМИНИСТРАЦИЯ</w:t>
      </w:r>
    </w:p>
    <w:p w:rsidR="001046C7" w:rsidRPr="001046C7" w:rsidRDefault="001046C7" w:rsidP="000C7653">
      <w:pPr>
        <w:pStyle w:val="aa"/>
        <w:ind w:left="42" w:right="141"/>
        <w:jc w:val="center"/>
        <w:rPr>
          <w:b/>
          <w:bCs/>
          <w:sz w:val="18"/>
          <w:szCs w:val="18"/>
        </w:rPr>
      </w:pPr>
      <w:r w:rsidRPr="001046C7">
        <w:rPr>
          <w:b/>
          <w:bCs/>
          <w:sz w:val="18"/>
          <w:szCs w:val="18"/>
        </w:rPr>
        <w:t>МАРЁВСКОГО МУНИЦИПАЛЬНОГО ОКРУГА</w:t>
      </w:r>
    </w:p>
    <w:p w:rsidR="001046C7" w:rsidRPr="001046C7" w:rsidRDefault="001046C7" w:rsidP="000C7653">
      <w:pPr>
        <w:pStyle w:val="aa"/>
        <w:ind w:left="42" w:right="141"/>
        <w:jc w:val="center"/>
        <w:rPr>
          <w:b/>
          <w:sz w:val="18"/>
          <w:szCs w:val="18"/>
        </w:rPr>
      </w:pPr>
    </w:p>
    <w:p w:rsidR="001046C7" w:rsidRPr="001046C7" w:rsidRDefault="001046C7" w:rsidP="000C7653">
      <w:pPr>
        <w:pStyle w:val="aa"/>
        <w:ind w:left="42" w:right="141"/>
        <w:jc w:val="center"/>
        <w:rPr>
          <w:sz w:val="18"/>
          <w:szCs w:val="18"/>
        </w:rPr>
      </w:pPr>
      <w:r w:rsidRPr="001046C7">
        <w:rPr>
          <w:sz w:val="18"/>
          <w:szCs w:val="18"/>
        </w:rPr>
        <w:t>П О С Т А Н О В Л Е Н И Е</w:t>
      </w:r>
    </w:p>
    <w:p w:rsidR="001046C7" w:rsidRPr="001046C7" w:rsidRDefault="001046C7" w:rsidP="000C7653">
      <w:pPr>
        <w:pStyle w:val="aa"/>
        <w:ind w:left="42" w:right="141"/>
        <w:jc w:val="center"/>
        <w:rPr>
          <w:sz w:val="18"/>
          <w:szCs w:val="18"/>
        </w:rPr>
      </w:pPr>
      <w:r w:rsidRPr="001046C7">
        <w:rPr>
          <w:sz w:val="18"/>
          <w:szCs w:val="18"/>
        </w:rPr>
        <w:t>06.07.2023   № 280</w:t>
      </w:r>
    </w:p>
    <w:p w:rsidR="001046C7" w:rsidRPr="001046C7" w:rsidRDefault="001046C7" w:rsidP="000C7653">
      <w:pPr>
        <w:pStyle w:val="aa"/>
        <w:ind w:left="42" w:right="141"/>
        <w:jc w:val="center"/>
        <w:rPr>
          <w:sz w:val="18"/>
          <w:szCs w:val="18"/>
        </w:rPr>
      </w:pPr>
      <w:r w:rsidRPr="001046C7">
        <w:rPr>
          <w:sz w:val="18"/>
          <w:szCs w:val="18"/>
        </w:rPr>
        <w:t>с. Марёво</w:t>
      </w:r>
    </w:p>
    <w:p w:rsidR="001046C7" w:rsidRPr="001046C7" w:rsidRDefault="001046C7" w:rsidP="000C7653">
      <w:pPr>
        <w:pStyle w:val="aa"/>
        <w:ind w:left="42" w:right="141"/>
        <w:jc w:val="center"/>
        <w:rPr>
          <w:b/>
          <w:sz w:val="18"/>
          <w:szCs w:val="18"/>
        </w:rPr>
      </w:pPr>
    </w:p>
    <w:p w:rsidR="001046C7" w:rsidRPr="001046C7" w:rsidRDefault="001046C7" w:rsidP="000C7653">
      <w:pPr>
        <w:pStyle w:val="aa"/>
        <w:ind w:left="42" w:right="141"/>
        <w:jc w:val="center"/>
        <w:rPr>
          <w:b/>
          <w:sz w:val="18"/>
          <w:szCs w:val="18"/>
        </w:rPr>
      </w:pPr>
      <w:r w:rsidRPr="001046C7">
        <w:rPr>
          <w:b/>
          <w:sz w:val="18"/>
          <w:szCs w:val="18"/>
        </w:rPr>
        <w:t>О внесении изменений в муниципальную программу Марёвского муниципального округа «Благоустройство территории Марёвского муниципального округа на 2021 – 2026 годы»</w:t>
      </w:r>
    </w:p>
    <w:p w:rsidR="001046C7" w:rsidRPr="001046C7" w:rsidRDefault="001046C7" w:rsidP="001046C7">
      <w:pPr>
        <w:pStyle w:val="aa"/>
        <w:ind w:left="42" w:right="141"/>
        <w:rPr>
          <w:b/>
          <w:sz w:val="18"/>
          <w:szCs w:val="18"/>
        </w:rPr>
      </w:pPr>
    </w:p>
    <w:p w:rsidR="001046C7" w:rsidRPr="001046C7" w:rsidRDefault="001046C7" w:rsidP="000C7653">
      <w:pPr>
        <w:pStyle w:val="aa"/>
        <w:ind w:left="42" w:right="141" w:firstLine="242"/>
        <w:jc w:val="both"/>
        <w:rPr>
          <w:b/>
          <w:sz w:val="18"/>
          <w:szCs w:val="18"/>
        </w:rPr>
      </w:pPr>
      <w:r w:rsidRPr="001046C7">
        <w:rPr>
          <w:bCs/>
          <w:sz w:val="18"/>
          <w:szCs w:val="18"/>
        </w:rPr>
        <w:t xml:space="preserve">В соответствии со статьей 179 Бюджетного кодекса Российской Федерации, </w:t>
      </w:r>
      <w:r w:rsidRPr="001046C7">
        <w:rPr>
          <w:sz w:val="18"/>
          <w:szCs w:val="18"/>
        </w:rPr>
        <w:t xml:space="preserve">Администрация Марёвского муниципального округа </w:t>
      </w:r>
      <w:r w:rsidRPr="001046C7">
        <w:rPr>
          <w:b/>
          <w:sz w:val="18"/>
          <w:szCs w:val="18"/>
        </w:rPr>
        <w:t>ПОСТАНОВЛЯЕТ:</w:t>
      </w:r>
    </w:p>
    <w:p w:rsidR="001046C7" w:rsidRPr="001046C7" w:rsidRDefault="001046C7" w:rsidP="000C7653">
      <w:pPr>
        <w:pStyle w:val="aa"/>
        <w:ind w:left="42" w:right="141" w:firstLine="242"/>
        <w:jc w:val="both"/>
        <w:rPr>
          <w:sz w:val="18"/>
          <w:szCs w:val="18"/>
        </w:rPr>
      </w:pPr>
      <w:r w:rsidRPr="001046C7">
        <w:rPr>
          <w:sz w:val="18"/>
          <w:szCs w:val="18"/>
        </w:rPr>
        <w:t>1. Внести изменения в муниципальную программу Марёвского муниципального округа «Благоустройство территории Марёвского муниципального округа на 2021 – 2026 годы»:</w:t>
      </w:r>
    </w:p>
    <w:p w:rsidR="001046C7" w:rsidRPr="001046C7" w:rsidRDefault="001046C7" w:rsidP="000C7653">
      <w:pPr>
        <w:pStyle w:val="aa"/>
        <w:ind w:left="42" w:right="141" w:firstLine="242"/>
        <w:jc w:val="both"/>
        <w:rPr>
          <w:sz w:val="18"/>
          <w:szCs w:val="18"/>
        </w:rPr>
      </w:pPr>
      <w:r w:rsidRPr="001046C7">
        <w:rPr>
          <w:sz w:val="18"/>
          <w:szCs w:val="18"/>
        </w:rPr>
        <w:t>1.1.  В Паспорте муниципальной программы:</w:t>
      </w:r>
    </w:p>
    <w:p w:rsidR="001046C7" w:rsidRPr="001046C7" w:rsidRDefault="001046C7" w:rsidP="000C7653">
      <w:pPr>
        <w:pStyle w:val="aa"/>
        <w:ind w:left="42" w:right="141" w:firstLine="242"/>
        <w:jc w:val="both"/>
        <w:rPr>
          <w:sz w:val="18"/>
          <w:szCs w:val="18"/>
        </w:rPr>
      </w:pPr>
      <w:r w:rsidRPr="001046C7">
        <w:rPr>
          <w:sz w:val="18"/>
          <w:szCs w:val="18"/>
        </w:rPr>
        <w:t xml:space="preserve">1.1.1. Изложить пункт 6 Объемы и источники финансирования муниципальной программы в целом и по годам реализации (тыс. руб.) в редакции: </w:t>
      </w:r>
    </w:p>
    <w:p w:rsidR="001046C7" w:rsidRPr="001046C7" w:rsidRDefault="001046C7" w:rsidP="000C7653">
      <w:pPr>
        <w:pStyle w:val="aa"/>
        <w:ind w:left="42" w:right="141" w:firstLine="242"/>
        <w:jc w:val="both"/>
        <w:rPr>
          <w:sz w:val="18"/>
          <w:szCs w:val="18"/>
        </w:rPr>
      </w:pPr>
      <w:r w:rsidRPr="001046C7">
        <w:rPr>
          <w:sz w:val="18"/>
          <w:szCs w:val="18"/>
        </w:rPr>
        <w:t>«6. Объемы и источники финансирования муниципальной программы в целом и по годам реализации (тыс. руб.):</w:t>
      </w:r>
    </w:p>
    <w:tbl>
      <w:tblPr>
        <w:tblW w:w="0" w:type="auto"/>
        <w:tblInd w:w="163" w:type="dxa"/>
        <w:tblLayout w:type="fixed"/>
        <w:tblCellMar>
          <w:left w:w="75" w:type="dxa"/>
          <w:right w:w="75" w:type="dxa"/>
        </w:tblCellMar>
        <w:tblLook w:val="04A0" w:firstRow="1" w:lastRow="0" w:firstColumn="1" w:lastColumn="0" w:noHBand="0" w:noVBand="1"/>
      </w:tblPr>
      <w:tblGrid>
        <w:gridCol w:w="1287"/>
        <w:gridCol w:w="1548"/>
        <w:gridCol w:w="1872"/>
        <w:gridCol w:w="1672"/>
        <w:gridCol w:w="2038"/>
        <w:gridCol w:w="1417"/>
      </w:tblGrid>
      <w:tr w:rsidR="001046C7" w:rsidRPr="001046C7" w:rsidTr="000C7653">
        <w:trPr>
          <w:trHeight w:val="20"/>
        </w:trPr>
        <w:tc>
          <w:tcPr>
            <w:tcW w:w="1287" w:type="dxa"/>
            <w:vMerge w:val="restart"/>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Год</w:t>
            </w:r>
          </w:p>
        </w:tc>
        <w:tc>
          <w:tcPr>
            <w:tcW w:w="8547" w:type="dxa"/>
            <w:gridSpan w:val="5"/>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Источник финансирования</w:t>
            </w:r>
          </w:p>
        </w:tc>
      </w:tr>
      <w:tr w:rsidR="001046C7" w:rsidRPr="001046C7" w:rsidTr="000C7653">
        <w:trPr>
          <w:trHeight w:val="20"/>
        </w:trPr>
        <w:tc>
          <w:tcPr>
            <w:tcW w:w="1287" w:type="dxa"/>
            <w:vMerge/>
            <w:tcBorders>
              <w:top w:val="single" w:sz="4" w:space="0" w:color="auto"/>
              <w:left w:val="single" w:sz="4" w:space="0" w:color="auto"/>
              <w:bottom w:val="single" w:sz="4" w:space="0" w:color="auto"/>
              <w:right w:val="single" w:sz="4" w:space="0" w:color="auto"/>
            </w:tcBorders>
            <w:vAlign w:val="center"/>
            <w:hideMark/>
          </w:tcPr>
          <w:p w:rsidR="001046C7" w:rsidRPr="001046C7" w:rsidRDefault="001046C7" w:rsidP="000C7653">
            <w:pPr>
              <w:pStyle w:val="aa"/>
              <w:ind w:left="-43" w:right="-52"/>
              <w:rPr>
                <w:sz w:val="18"/>
                <w:szCs w:val="18"/>
              </w:rPr>
            </w:pPr>
          </w:p>
        </w:tc>
        <w:tc>
          <w:tcPr>
            <w:tcW w:w="154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jc w:val="center"/>
              <w:rPr>
                <w:sz w:val="18"/>
                <w:szCs w:val="18"/>
              </w:rPr>
            </w:pPr>
            <w:r w:rsidRPr="001046C7">
              <w:rPr>
                <w:sz w:val="18"/>
                <w:szCs w:val="18"/>
              </w:rPr>
              <w:t>областной бюджет</w:t>
            </w:r>
          </w:p>
        </w:tc>
        <w:tc>
          <w:tcPr>
            <w:tcW w:w="18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jc w:val="center"/>
              <w:rPr>
                <w:sz w:val="18"/>
                <w:szCs w:val="18"/>
              </w:rPr>
            </w:pPr>
            <w:r w:rsidRPr="001046C7">
              <w:rPr>
                <w:sz w:val="18"/>
                <w:szCs w:val="18"/>
              </w:rPr>
              <w:t>федеральный бюджет</w:t>
            </w:r>
          </w:p>
        </w:tc>
        <w:tc>
          <w:tcPr>
            <w:tcW w:w="1672" w:type="dxa"/>
            <w:tcBorders>
              <w:top w:val="nil"/>
              <w:left w:val="single" w:sz="4" w:space="0" w:color="auto"/>
              <w:bottom w:val="single" w:sz="4" w:space="0" w:color="auto"/>
              <w:right w:val="single" w:sz="4" w:space="0" w:color="auto"/>
            </w:tcBorders>
            <w:hideMark/>
          </w:tcPr>
          <w:p w:rsidR="001046C7" w:rsidRPr="001046C7" w:rsidRDefault="000C7653" w:rsidP="000C7653">
            <w:pPr>
              <w:pStyle w:val="aa"/>
              <w:ind w:left="-43" w:right="-52"/>
              <w:jc w:val="center"/>
              <w:rPr>
                <w:sz w:val="18"/>
                <w:szCs w:val="18"/>
              </w:rPr>
            </w:pPr>
            <w:r>
              <w:rPr>
                <w:sz w:val="18"/>
                <w:szCs w:val="18"/>
              </w:rPr>
              <w:t xml:space="preserve">местные </w:t>
            </w:r>
            <w:r w:rsidR="001046C7" w:rsidRPr="001046C7">
              <w:rPr>
                <w:sz w:val="18"/>
                <w:szCs w:val="18"/>
              </w:rPr>
              <w:t>бюджеты</w:t>
            </w:r>
          </w:p>
        </w:tc>
        <w:tc>
          <w:tcPr>
            <w:tcW w:w="203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 xml:space="preserve">внебюджетные средства  </w:t>
            </w:r>
          </w:p>
        </w:tc>
        <w:tc>
          <w:tcPr>
            <w:tcW w:w="141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всего</w:t>
            </w:r>
          </w:p>
        </w:tc>
      </w:tr>
      <w:tr w:rsidR="001046C7" w:rsidRPr="001046C7" w:rsidTr="000C7653">
        <w:trPr>
          <w:trHeight w:val="20"/>
        </w:trPr>
        <w:tc>
          <w:tcPr>
            <w:tcW w:w="128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1</w:t>
            </w:r>
          </w:p>
        </w:tc>
        <w:tc>
          <w:tcPr>
            <w:tcW w:w="154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2</w:t>
            </w:r>
          </w:p>
        </w:tc>
        <w:tc>
          <w:tcPr>
            <w:tcW w:w="18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3</w:t>
            </w:r>
          </w:p>
        </w:tc>
        <w:tc>
          <w:tcPr>
            <w:tcW w:w="16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4</w:t>
            </w:r>
          </w:p>
        </w:tc>
        <w:tc>
          <w:tcPr>
            <w:tcW w:w="203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5</w:t>
            </w:r>
          </w:p>
        </w:tc>
        <w:tc>
          <w:tcPr>
            <w:tcW w:w="141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6</w:t>
            </w:r>
          </w:p>
        </w:tc>
      </w:tr>
      <w:tr w:rsidR="001046C7" w:rsidRPr="001046C7" w:rsidTr="000C7653">
        <w:trPr>
          <w:trHeight w:val="20"/>
        </w:trPr>
        <w:tc>
          <w:tcPr>
            <w:tcW w:w="128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 xml:space="preserve">2021 </w:t>
            </w:r>
          </w:p>
        </w:tc>
        <w:tc>
          <w:tcPr>
            <w:tcW w:w="154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2863,54804</w:t>
            </w:r>
          </w:p>
        </w:tc>
        <w:tc>
          <w:tcPr>
            <w:tcW w:w="18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609,47300</w:t>
            </w:r>
          </w:p>
        </w:tc>
        <w:tc>
          <w:tcPr>
            <w:tcW w:w="16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5865,52000</w:t>
            </w:r>
          </w:p>
        </w:tc>
        <w:tc>
          <w:tcPr>
            <w:tcW w:w="203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430,70000</w:t>
            </w:r>
          </w:p>
        </w:tc>
        <w:tc>
          <w:tcPr>
            <w:tcW w:w="141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9769,24104</w:t>
            </w:r>
          </w:p>
        </w:tc>
      </w:tr>
      <w:tr w:rsidR="001046C7" w:rsidRPr="001046C7" w:rsidTr="000C7653">
        <w:trPr>
          <w:trHeight w:val="20"/>
        </w:trPr>
        <w:tc>
          <w:tcPr>
            <w:tcW w:w="128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lastRenderedPageBreak/>
              <w:t xml:space="preserve">      2022</w:t>
            </w:r>
          </w:p>
        </w:tc>
        <w:tc>
          <w:tcPr>
            <w:tcW w:w="154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5356,51957</w:t>
            </w:r>
          </w:p>
        </w:tc>
        <w:tc>
          <w:tcPr>
            <w:tcW w:w="18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0</w:t>
            </w:r>
          </w:p>
        </w:tc>
        <w:tc>
          <w:tcPr>
            <w:tcW w:w="16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7239,98338</w:t>
            </w:r>
          </w:p>
        </w:tc>
        <w:tc>
          <w:tcPr>
            <w:tcW w:w="203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632,200</w:t>
            </w:r>
          </w:p>
        </w:tc>
        <w:tc>
          <w:tcPr>
            <w:tcW w:w="141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13228,70295</w:t>
            </w:r>
          </w:p>
        </w:tc>
      </w:tr>
      <w:tr w:rsidR="001046C7" w:rsidRPr="001046C7" w:rsidTr="000C7653">
        <w:trPr>
          <w:trHeight w:val="20"/>
        </w:trPr>
        <w:tc>
          <w:tcPr>
            <w:tcW w:w="128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 xml:space="preserve">2023 </w:t>
            </w:r>
          </w:p>
        </w:tc>
        <w:tc>
          <w:tcPr>
            <w:tcW w:w="154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2742,000</w:t>
            </w:r>
          </w:p>
        </w:tc>
        <w:tc>
          <w:tcPr>
            <w:tcW w:w="18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0</w:t>
            </w:r>
          </w:p>
        </w:tc>
        <w:tc>
          <w:tcPr>
            <w:tcW w:w="1672"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7502,773</w:t>
            </w:r>
          </w:p>
        </w:tc>
        <w:tc>
          <w:tcPr>
            <w:tcW w:w="2038"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151,7800</w:t>
            </w:r>
          </w:p>
        </w:tc>
        <w:tc>
          <w:tcPr>
            <w:tcW w:w="1417" w:type="dxa"/>
            <w:tcBorders>
              <w:top w:val="nil"/>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10396,553</w:t>
            </w:r>
          </w:p>
        </w:tc>
      </w:tr>
      <w:tr w:rsidR="001046C7" w:rsidRPr="001046C7" w:rsidTr="000C7653">
        <w:trPr>
          <w:trHeight w:val="20"/>
        </w:trPr>
        <w:tc>
          <w:tcPr>
            <w:tcW w:w="1287"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 xml:space="preserve">2024 </w:t>
            </w:r>
          </w:p>
        </w:tc>
        <w:tc>
          <w:tcPr>
            <w:tcW w:w="1548"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914,55471</w:t>
            </w:r>
          </w:p>
        </w:tc>
        <w:tc>
          <w:tcPr>
            <w:tcW w:w="1872"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4793,18477</w:t>
            </w:r>
          </w:p>
        </w:tc>
        <w:tc>
          <w:tcPr>
            <w:tcW w:w="2038"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5707,73948</w:t>
            </w:r>
          </w:p>
        </w:tc>
      </w:tr>
      <w:tr w:rsidR="001046C7" w:rsidRPr="001046C7" w:rsidTr="000C7653">
        <w:trPr>
          <w:trHeight w:val="20"/>
        </w:trPr>
        <w:tc>
          <w:tcPr>
            <w:tcW w:w="1287"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 xml:space="preserve">2025 </w:t>
            </w:r>
          </w:p>
        </w:tc>
        <w:tc>
          <w:tcPr>
            <w:tcW w:w="1548"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300,00</w:t>
            </w:r>
          </w:p>
        </w:tc>
        <w:tc>
          <w:tcPr>
            <w:tcW w:w="1872"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6949,57891</w:t>
            </w:r>
          </w:p>
        </w:tc>
        <w:tc>
          <w:tcPr>
            <w:tcW w:w="2038"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 xml:space="preserve">          0</w:t>
            </w:r>
          </w:p>
        </w:tc>
        <w:tc>
          <w:tcPr>
            <w:tcW w:w="1417"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7249,57891</w:t>
            </w:r>
          </w:p>
        </w:tc>
      </w:tr>
      <w:tr w:rsidR="001046C7" w:rsidRPr="001046C7" w:rsidTr="000C7653">
        <w:trPr>
          <w:trHeight w:val="20"/>
        </w:trPr>
        <w:tc>
          <w:tcPr>
            <w:tcW w:w="1287" w:type="dxa"/>
            <w:tcBorders>
              <w:top w:val="single" w:sz="4" w:space="0" w:color="auto"/>
              <w:left w:val="single" w:sz="4" w:space="0" w:color="auto"/>
              <w:bottom w:val="single" w:sz="4" w:space="0" w:color="auto"/>
              <w:right w:val="single" w:sz="4" w:space="0" w:color="auto"/>
            </w:tcBorders>
          </w:tcPr>
          <w:p w:rsidR="001046C7" w:rsidRPr="001046C7" w:rsidRDefault="001046C7" w:rsidP="000C7653">
            <w:pPr>
              <w:pStyle w:val="aa"/>
              <w:ind w:left="-43" w:right="-52"/>
              <w:rPr>
                <w:sz w:val="18"/>
                <w:szCs w:val="18"/>
              </w:rPr>
            </w:pPr>
            <w:r w:rsidRPr="001046C7">
              <w:rPr>
                <w:sz w:val="18"/>
                <w:szCs w:val="18"/>
              </w:rPr>
              <w:t xml:space="preserve">     2026 </w:t>
            </w:r>
          </w:p>
        </w:tc>
        <w:tc>
          <w:tcPr>
            <w:tcW w:w="1548"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0</w:t>
            </w:r>
          </w:p>
        </w:tc>
        <w:tc>
          <w:tcPr>
            <w:tcW w:w="1872"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0</w:t>
            </w:r>
          </w:p>
        </w:tc>
        <w:tc>
          <w:tcPr>
            <w:tcW w:w="1672"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5354,0000</w:t>
            </w:r>
          </w:p>
        </w:tc>
        <w:tc>
          <w:tcPr>
            <w:tcW w:w="2038"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0</w:t>
            </w:r>
          </w:p>
        </w:tc>
        <w:tc>
          <w:tcPr>
            <w:tcW w:w="1417"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5354,0000</w:t>
            </w:r>
          </w:p>
        </w:tc>
      </w:tr>
      <w:tr w:rsidR="001046C7" w:rsidRPr="001046C7" w:rsidTr="000C7653">
        <w:trPr>
          <w:trHeight w:val="20"/>
        </w:trPr>
        <w:tc>
          <w:tcPr>
            <w:tcW w:w="1287" w:type="dxa"/>
            <w:tcBorders>
              <w:top w:val="single" w:sz="4" w:space="0" w:color="auto"/>
              <w:left w:val="single" w:sz="4" w:space="0" w:color="auto"/>
              <w:bottom w:val="single" w:sz="4" w:space="0" w:color="auto"/>
              <w:right w:val="single" w:sz="4" w:space="0" w:color="auto"/>
            </w:tcBorders>
          </w:tcPr>
          <w:p w:rsidR="001046C7" w:rsidRPr="001046C7" w:rsidRDefault="001046C7" w:rsidP="000C7653">
            <w:pPr>
              <w:pStyle w:val="aa"/>
              <w:ind w:left="-43" w:right="-52"/>
              <w:rPr>
                <w:sz w:val="18"/>
                <w:szCs w:val="18"/>
              </w:rPr>
            </w:pPr>
            <w:r w:rsidRPr="001046C7">
              <w:rPr>
                <w:sz w:val="18"/>
                <w:szCs w:val="18"/>
              </w:rPr>
              <w:t>Итого:</w:t>
            </w:r>
          </w:p>
        </w:tc>
        <w:tc>
          <w:tcPr>
            <w:tcW w:w="1548"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12176,62232</w:t>
            </w:r>
          </w:p>
        </w:tc>
        <w:tc>
          <w:tcPr>
            <w:tcW w:w="1872"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609,47300</w:t>
            </w:r>
          </w:p>
        </w:tc>
        <w:tc>
          <w:tcPr>
            <w:tcW w:w="1672"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37705,04006</w:t>
            </w:r>
          </w:p>
        </w:tc>
        <w:tc>
          <w:tcPr>
            <w:tcW w:w="2038"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1214,680</w:t>
            </w:r>
          </w:p>
        </w:tc>
        <w:tc>
          <w:tcPr>
            <w:tcW w:w="1417" w:type="dxa"/>
            <w:tcBorders>
              <w:top w:val="single" w:sz="4" w:space="0" w:color="auto"/>
              <w:left w:val="single" w:sz="4" w:space="0" w:color="auto"/>
              <w:bottom w:val="single" w:sz="4" w:space="0" w:color="auto"/>
              <w:right w:val="single" w:sz="4" w:space="0" w:color="auto"/>
            </w:tcBorders>
            <w:hideMark/>
          </w:tcPr>
          <w:p w:rsidR="001046C7" w:rsidRPr="001046C7" w:rsidRDefault="001046C7" w:rsidP="000C7653">
            <w:pPr>
              <w:pStyle w:val="aa"/>
              <w:ind w:left="-43" w:right="-52"/>
              <w:rPr>
                <w:sz w:val="18"/>
                <w:szCs w:val="18"/>
              </w:rPr>
            </w:pPr>
            <w:r w:rsidRPr="001046C7">
              <w:rPr>
                <w:sz w:val="18"/>
                <w:szCs w:val="18"/>
              </w:rPr>
              <w:t>51705,81538</w:t>
            </w:r>
          </w:p>
        </w:tc>
      </w:tr>
    </w:tbl>
    <w:p w:rsidR="001046C7" w:rsidRPr="001046C7" w:rsidRDefault="001046C7" w:rsidP="000C7653">
      <w:pPr>
        <w:pStyle w:val="aa"/>
        <w:ind w:left="42" w:right="141"/>
        <w:jc w:val="right"/>
        <w:rPr>
          <w:sz w:val="18"/>
          <w:szCs w:val="18"/>
        </w:rPr>
      </w:pPr>
      <w:r w:rsidRPr="001046C7">
        <w:rPr>
          <w:sz w:val="18"/>
          <w:szCs w:val="18"/>
        </w:rPr>
        <w:t>»</w:t>
      </w:r>
    </w:p>
    <w:p w:rsidR="00702AA7" w:rsidRDefault="001046C7" w:rsidP="000C7653">
      <w:pPr>
        <w:pStyle w:val="aa"/>
        <w:ind w:left="42" w:right="141" w:firstLine="242"/>
        <w:jc w:val="both"/>
        <w:rPr>
          <w:sz w:val="18"/>
          <w:szCs w:val="18"/>
        </w:rPr>
      </w:pPr>
      <w:r w:rsidRPr="001046C7">
        <w:rPr>
          <w:sz w:val="18"/>
          <w:szCs w:val="18"/>
        </w:rPr>
        <w:t>1.1.2. Изложить раздел Мероприятия муниципальной программы в редакции:</w:t>
      </w:r>
    </w:p>
    <w:p w:rsidR="000C7653" w:rsidRPr="000C7653" w:rsidRDefault="000C7653" w:rsidP="00FB051E">
      <w:pPr>
        <w:pStyle w:val="aa"/>
        <w:ind w:left="42" w:right="141"/>
        <w:jc w:val="center"/>
        <w:rPr>
          <w:b/>
          <w:bCs/>
          <w:sz w:val="18"/>
          <w:szCs w:val="18"/>
        </w:rPr>
      </w:pPr>
      <w:r w:rsidRPr="000C7653">
        <w:rPr>
          <w:b/>
          <w:bCs/>
          <w:sz w:val="18"/>
          <w:szCs w:val="18"/>
        </w:rPr>
        <w:t>«Мероприятия муниципальной программы</w:t>
      </w:r>
    </w:p>
    <w:tbl>
      <w:tblPr>
        <w:tblW w:w="10639" w:type="dxa"/>
        <w:tblInd w:w="81" w:type="dxa"/>
        <w:tblLayout w:type="fixed"/>
        <w:tblCellMar>
          <w:left w:w="70" w:type="dxa"/>
          <w:right w:w="70" w:type="dxa"/>
        </w:tblCellMar>
        <w:tblLook w:val="04A0" w:firstRow="1" w:lastRow="0" w:firstColumn="1" w:lastColumn="0" w:noHBand="0" w:noVBand="1"/>
      </w:tblPr>
      <w:tblGrid>
        <w:gridCol w:w="350"/>
        <w:gridCol w:w="2450"/>
        <w:gridCol w:w="1274"/>
        <w:gridCol w:w="910"/>
        <w:gridCol w:w="1134"/>
        <w:gridCol w:w="979"/>
        <w:gridCol w:w="588"/>
        <w:gridCol w:w="602"/>
        <w:gridCol w:w="602"/>
        <w:gridCol w:w="574"/>
        <w:gridCol w:w="588"/>
        <w:gridCol w:w="588"/>
      </w:tblGrid>
      <w:tr w:rsidR="000C7653" w:rsidRPr="000C7653" w:rsidTr="000C7653">
        <w:trPr>
          <w:trHeight w:val="20"/>
        </w:trPr>
        <w:tc>
          <w:tcPr>
            <w:tcW w:w="350" w:type="dxa"/>
            <w:tcBorders>
              <w:top w:val="single" w:sz="2" w:space="0" w:color="000000"/>
              <w:left w:val="single" w:sz="2" w:space="0" w:color="000000"/>
              <w:bottom w:val="nil"/>
              <w:right w:val="single" w:sz="4" w:space="0" w:color="auto"/>
            </w:tcBorders>
            <w:hideMark/>
          </w:tcPr>
          <w:p w:rsidR="000C7653" w:rsidRPr="000C7653" w:rsidRDefault="000C7653" w:rsidP="000C7653">
            <w:pPr>
              <w:pStyle w:val="aa"/>
              <w:ind w:left="-42" w:right="-19"/>
              <w:rPr>
                <w:sz w:val="18"/>
                <w:szCs w:val="18"/>
              </w:rPr>
            </w:pPr>
            <w:r w:rsidRPr="000C7653">
              <w:rPr>
                <w:sz w:val="18"/>
                <w:szCs w:val="18"/>
              </w:rPr>
              <w:t xml:space="preserve">№   </w:t>
            </w:r>
            <w:r w:rsidRPr="000C7653">
              <w:rPr>
                <w:sz w:val="18"/>
                <w:szCs w:val="18"/>
              </w:rPr>
              <w:br/>
              <w:t>п/п</w:t>
            </w:r>
          </w:p>
        </w:tc>
        <w:tc>
          <w:tcPr>
            <w:tcW w:w="2450" w:type="dxa"/>
            <w:tcBorders>
              <w:top w:val="single" w:sz="2" w:space="0" w:color="000000"/>
              <w:left w:val="single" w:sz="4" w:space="0" w:color="auto"/>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Наименование мероприятий</w:t>
            </w:r>
          </w:p>
        </w:tc>
        <w:tc>
          <w:tcPr>
            <w:tcW w:w="1274"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Исполнитель</w:t>
            </w:r>
          </w:p>
        </w:tc>
        <w:tc>
          <w:tcPr>
            <w:tcW w:w="910"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Срок реализации</w:t>
            </w:r>
          </w:p>
        </w:tc>
        <w:tc>
          <w:tcPr>
            <w:tcW w:w="1134"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Целевой</w:t>
            </w:r>
          </w:p>
          <w:p w:rsidR="000C7653" w:rsidRPr="000C7653" w:rsidRDefault="000C7653" w:rsidP="000C7653">
            <w:pPr>
              <w:pStyle w:val="aa"/>
              <w:ind w:left="-42" w:right="-19"/>
              <w:rPr>
                <w:sz w:val="18"/>
                <w:szCs w:val="18"/>
              </w:rPr>
            </w:pPr>
            <w:r w:rsidRPr="000C7653">
              <w:rPr>
                <w:sz w:val="18"/>
                <w:szCs w:val="18"/>
              </w:rPr>
              <w:t>Показатель</w:t>
            </w:r>
          </w:p>
          <w:p w:rsidR="000C7653" w:rsidRPr="000C7653" w:rsidRDefault="000C7653" w:rsidP="000C7653">
            <w:pPr>
              <w:pStyle w:val="aa"/>
              <w:ind w:left="-42" w:right="-19"/>
              <w:rPr>
                <w:sz w:val="18"/>
                <w:szCs w:val="18"/>
              </w:rPr>
            </w:pPr>
            <w:r w:rsidRPr="000C7653">
              <w:rPr>
                <w:sz w:val="18"/>
                <w:szCs w:val="18"/>
              </w:rPr>
              <w:t>(номер целевого показателя из паспорта</w:t>
            </w:r>
          </w:p>
          <w:p w:rsidR="000C7653" w:rsidRPr="000C7653" w:rsidRDefault="000C7653" w:rsidP="000C7653">
            <w:pPr>
              <w:pStyle w:val="aa"/>
              <w:ind w:left="-42" w:right="-19"/>
              <w:rPr>
                <w:sz w:val="18"/>
                <w:szCs w:val="18"/>
              </w:rPr>
            </w:pPr>
            <w:r w:rsidRPr="000C7653">
              <w:rPr>
                <w:sz w:val="18"/>
                <w:szCs w:val="18"/>
              </w:rPr>
              <w:t>муниципал.программы</w:t>
            </w:r>
          </w:p>
        </w:tc>
        <w:tc>
          <w:tcPr>
            <w:tcW w:w="979"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Источник</w:t>
            </w:r>
            <w:r w:rsidRPr="000C7653">
              <w:rPr>
                <w:sz w:val="18"/>
                <w:szCs w:val="18"/>
              </w:rPr>
              <w:br/>
              <w:t>финанси-</w:t>
            </w:r>
          </w:p>
          <w:p w:rsidR="000C7653" w:rsidRPr="000C7653" w:rsidRDefault="000C7653" w:rsidP="000C7653">
            <w:pPr>
              <w:pStyle w:val="aa"/>
              <w:ind w:left="-42" w:right="-19"/>
              <w:rPr>
                <w:b/>
                <w:sz w:val="18"/>
                <w:szCs w:val="18"/>
              </w:rPr>
            </w:pPr>
            <w:r w:rsidRPr="000C7653">
              <w:rPr>
                <w:sz w:val="18"/>
                <w:szCs w:val="18"/>
              </w:rPr>
              <w:t>рования</w:t>
            </w:r>
          </w:p>
        </w:tc>
        <w:tc>
          <w:tcPr>
            <w:tcW w:w="3542" w:type="dxa"/>
            <w:gridSpan w:val="6"/>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Объем финансирования     </w:t>
            </w:r>
            <w:r w:rsidRPr="000C7653">
              <w:rPr>
                <w:sz w:val="18"/>
                <w:szCs w:val="18"/>
              </w:rPr>
              <w:br/>
              <w:t>по годам (тыс. рублей)</w:t>
            </w:r>
          </w:p>
        </w:tc>
      </w:tr>
      <w:tr w:rsidR="000C7653" w:rsidRPr="000C7653" w:rsidTr="000C7653">
        <w:trPr>
          <w:trHeight w:val="20"/>
        </w:trPr>
        <w:tc>
          <w:tcPr>
            <w:tcW w:w="350" w:type="dxa"/>
            <w:tcBorders>
              <w:top w:val="nil"/>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2450" w:type="dxa"/>
            <w:tcBorders>
              <w:top w:val="nil"/>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1274" w:type="dxa"/>
            <w:tcBorders>
              <w:top w:val="nil"/>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910" w:type="dxa"/>
            <w:tcBorders>
              <w:top w:val="nil"/>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1134" w:type="dxa"/>
            <w:tcBorders>
              <w:top w:val="nil"/>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979" w:type="dxa"/>
            <w:tcBorders>
              <w:top w:val="nil"/>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2021</w:t>
            </w:r>
          </w:p>
        </w:tc>
        <w:tc>
          <w:tcPr>
            <w:tcW w:w="602"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2022</w:t>
            </w:r>
          </w:p>
        </w:tc>
        <w:tc>
          <w:tcPr>
            <w:tcW w:w="602" w:type="dxa"/>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2023</w:t>
            </w:r>
          </w:p>
        </w:tc>
        <w:tc>
          <w:tcPr>
            <w:tcW w:w="574"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2024</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2025</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2026</w:t>
            </w:r>
          </w:p>
        </w:tc>
      </w:tr>
      <w:tr w:rsidR="000C7653" w:rsidRPr="000C7653" w:rsidTr="000C7653">
        <w:trPr>
          <w:trHeight w:val="20"/>
        </w:trPr>
        <w:tc>
          <w:tcPr>
            <w:tcW w:w="350" w:type="dxa"/>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w:t>
            </w:r>
          </w:p>
        </w:tc>
        <w:tc>
          <w:tcPr>
            <w:tcW w:w="2450" w:type="dxa"/>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w:t>
            </w:r>
          </w:p>
        </w:tc>
        <w:tc>
          <w:tcPr>
            <w:tcW w:w="1274" w:type="dxa"/>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3</w:t>
            </w:r>
          </w:p>
        </w:tc>
        <w:tc>
          <w:tcPr>
            <w:tcW w:w="910" w:type="dxa"/>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4</w:t>
            </w:r>
          </w:p>
        </w:tc>
        <w:tc>
          <w:tcPr>
            <w:tcW w:w="1134" w:type="dxa"/>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w:t>
            </w:r>
          </w:p>
        </w:tc>
        <w:tc>
          <w:tcPr>
            <w:tcW w:w="979" w:type="dxa"/>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6</w:t>
            </w:r>
          </w:p>
        </w:tc>
        <w:tc>
          <w:tcPr>
            <w:tcW w:w="588"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7</w:t>
            </w:r>
          </w:p>
        </w:tc>
        <w:tc>
          <w:tcPr>
            <w:tcW w:w="602"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8</w:t>
            </w:r>
          </w:p>
        </w:tc>
        <w:tc>
          <w:tcPr>
            <w:tcW w:w="602" w:type="dxa"/>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9</w:t>
            </w:r>
          </w:p>
        </w:tc>
        <w:tc>
          <w:tcPr>
            <w:tcW w:w="574"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10</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11</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12</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w:t>
            </w:r>
          </w:p>
        </w:tc>
        <w:tc>
          <w:tcPr>
            <w:tcW w:w="10289" w:type="dxa"/>
            <w:gridSpan w:val="11"/>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Задача 1.  Организация уличного освещения населённых пунктов</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1.1</w:t>
            </w: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Расходы на коммунальные услуги за потреблённую электроэнергию</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Администрация Марёвского муниципального округа   </w:t>
            </w:r>
          </w:p>
        </w:tc>
        <w:tc>
          <w:tcPr>
            <w:tcW w:w="91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2021-2026</w:t>
            </w:r>
            <w:r w:rsidRPr="000C7653">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1.1.1</w:t>
            </w:r>
          </w:p>
        </w:tc>
        <w:tc>
          <w:tcPr>
            <w:tcW w:w="979"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3400,0</w:t>
            </w:r>
          </w:p>
        </w:tc>
        <w:tc>
          <w:tcPr>
            <w:tcW w:w="602"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3000,0</w:t>
            </w:r>
          </w:p>
        </w:tc>
        <w:tc>
          <w:tcPr>
            <w:tcW w:w="602"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3000,0</w:t>
            </w:r>
          </w:p>
        </w:tc>
        <w:tc>
          <w:tcPr>
            <w:tcW w:w="574"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3000,0</w:t>
            </w:r>
          </w:p>
        </w:tc>
        <w:tc>
          <w:tcPr>
            <w:tcW w:w="588"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4000,0</w:t>
            </w:r>
          </w:p>
        </w:tc>
        <w:tc>
          <w:tcPr>
            <w:tcW w:w="588"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3000,0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w:t>
            </w:r>
          </w:p>
        </w:tc>
        <w:tc>
          <w:tcPr>
            <w:tcW w:w="10289" w:type="dxa"/>
            <w:gridSpan w:val="11"/>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Задача 2. Содержание наружных сетей уличного освещения территории округа</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2.1</w:t>
            </w:r>
          </w:p>
        </w:tc>
        <w:tc>
          <w:tcPr>
            <w:tcW w:w="2450"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Техническое обслуживание уличных сетей</w:t>
            </w:r>
          </w:p>
          <w:p w:rsidR="000C7653" w:rsidRPr="000C7653" w:rsidRDefault="000C7653" w:rsidP="000C7653">
            <w:pPr>
              <w:pStyle w:val="aa"/>
              <w:ind w:left="-42" w:right="-19"/>
              <w:rPr>
                <w:sz w:val="18"/>
                <w:szCs w:val="18"/>
              </w:rPr>
            </w:pP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Администрация Марёвского муниципального округа   </w:t>
            </w:r>
          </w:p>
        </w:tc>
        <w:tc>
          <w:tcPr>
            <w:tcW w:w="91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2021-2023, 2026</w:t>
            </w:r>
            <w:r w:rsidRPr="000C7653">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1.2.1</w:t>
            </w:r>
          </w:p>
        </w:tc>
        <w:tc>
          <w:tcPr>
            <w:tcW w:w="979"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iCs/>
                <w:sz w:val="18"/>
                <w:szCs w:val="18"/>
              </w:rPr>
            </w:pPr>
          </w:p>
          <w:p w:rsidR="000C7653" w:rsidRPr="000C7653" w:rsidRDefault="000C7653" w:rsidP="000C7653">
            <w:pPr>
              <w:pStyle w:val="aa"/>
              <w:ind w:left="-42" w:right="-19"/>
              <w:rPr>
                <w:iCs/>
                <w:sz w:val="18"/>
                <w:szCs w:val="18"/>
              </w:rPr>
            </w:pPr>
            <w:r w:rsidRPr="000C7653">
              <w:rPr>
                <w:iCs/>
                <w:sz w:val="18"/>
                <w:szCs w:val="18"/>
              </w:rPr>
              <w:t>300,0</w:t>
            </w:r>
          </w:p>
        </w:tc>
        <w:tc>
          <w:tcPr>
            <w:tcW w:w="602"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iCs/>
                <w:sz w:val="18"/>
                <w:szCs w:val="18"/>
              </w:rPr>
            </w:pPr>
          </w:p>
          <w:p w:rsidR="000C7653" w:rsidRPr="000C7653" w:rsidRDefault="000C7653" w:rsidP="000C7653">
            <w:pPr>
              <w:pStyle w:val="aa"/>
              <w:ind w:left="-42" w:right="-19"/>
              <w:rPr>
                <w:iCs/>
                <w:sz w:val="18"/>
                <w:szCs w:val="18"/>
              </w:rPr>
            </w:pPr>
            <w:r w:rsidRPr="000C7653">
              <w:rPr>
                <w:iCs/>
                <w:sz w:val="18"/>
                <w:szCs w:val="18"/>
              </w:rPr>
              <w:t>300,0</w:t>
            </w:r>
          </w:p>
        </w:tc>
        <w:tc>
          <w:tcPr>
            <w:tcW w:w="602"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iCs/>
                <w:sz w:val="18"/>
                <w:szCs w:val="18"/>
              </w:rPr>
            </w:pPr>
          </w:p>
          <w:p w:rsidR="000C7653" w:rsidRPr="000C7653" w:rsidRDefault="000C7653" w:rsidP="000C7653">
            <w:pPr>
              <w:pStyle w:val="aa"/>
              <w:ind w:left="-42" w:right="-19"/>
              <w:rPr>
                <w:iCs/>
                <w:sz w:val="18"/>
                <w:szCs w:val="18"/>
              </w:rPr>
            </w:pPr>
            <w:r w:rsidRPr="000C7653">
              <w:rPr>
                <w:iCs/>
                <w:sz w:val="18"/>
                <w:szCs w:val="18"/>
              </w:rPr>
              <w:t>500,0</w:t>
            </w:r>
          </w:p>
        </w:tc>
        <w:tc>
          <w:tcPr>
            <w:tcW w:w="574"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iCs/>
                <w:sz w:val="18"/>
                <w:szCs w:val="18"/>
              </w:rPr>
            </w:pPr>
          </w:p>
          <w:p w:rsidR="000C7653" w:rsidRPr="000C7653" w:rsidRDefault="000C7653" w:rsidP="000C7653">
            <w:pPr>
              <w:pStyle w:val="aa"/>
              <w:ind w:left="-42" w:right="-19"/>
              <w:rPr>
                <w:iCs/>
                <w:sz w:val="18"/>
                <w:szCs w:val="18"/>
              </w:rPr>
            </w:pPr>
            <w:r w:rsidRPr="000C7653">
              <w:rPr>
                <w:iCs/>
                <w:sz w:val="18"/>
                <w:szCs w:val="18"/>
              </w:rPr>
              <w:t>0</w:t>
            </w:r>
          </w:p>
        </w:tc>
        <w:tc>
          <w:tcPr>
            <w:tcW w:w="588"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iCs/>
                <w:sz w:val="18"/>
                <w:szCs w:val="18"/>
              </w:rPr>
            </w:pPr>
          </w:p>
          <w:p w:rsidR="000C7653" w:rsidRPr="000C7653" w:rsidRDefault="000C7653" w:rsidP="000C7653">
            <w:pPr>
              <w:pStyle w:val="aa"/>
              <w:ind w:left="-42" w:right="-19"/>
              <w:rPr>
                <w:iCs/>
                <w:sz w:val="18"/>
                <w:szCs w:val="18"/>
              </w:rPr>
            </w:pPr>
            <w:r w:rsidRPr="000C7653">
              <w:rPr>
                <w:iCs/>
                <w:sz w:val="18"/>
                <w:szCs w:val="18"/>
              </w:rPr>
              <w:t>0</w:t>
            </w:r>
          </w:p>
        </w:tc>
        <w:tc>
          <w:tcPr>
            <w:tcW w:w="588"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iCs/>
                <w:sz w:val="18"/>
                <w:szCs w:val="18"/>
              </w:rPr>
            </w:pPr>
          </w:p>
          <w:p w:rsidR="000C7653" w:rsidRPr="000C7653" w:rsidRDefault="000C7653" w:rsidP="000C7653">
            <w:pPr>
              <w:pStyle w:val="aa"/>
              <w:ind w:left="-42" w:right="-19"/>
              <w:rPr>
                <w:iCs/>
                <w:sz w:val="18"/>
                <w:szCs w:val="18"/>
              </w:rPr>
            </w:pPr>
            <w:r w:rsidRPr="000C7653">
              <w:rPr>
                <w:iCs/>
                <w:sz w:val="18"/>
                <w:szCs w:val="18"/>
              </w:rPr>
              <w:t>540,00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3</w:t>
            </w:r>
          </w:p>
        </w:tc>
        <w:tc>
          <w:tcPr>
            <w:tcW w:w="8539" w:type="dxa"/>
            <w:gridSpan w:val="8"/>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 xml:space="preserve">Задача 3.   </w:t>
            </w:r>
            <w:proofErr w:type="gramStart"/>
            <w:r w:rsidRPr="000C7653">
              <w:rPr>
                <w:sz w:val="18"/>
                <w:szCs w:val="18"/>
              </w:rPr>
              <w:t>Организация  озеленения</w:t>
            </w:r>
            <w:proofErr w:type="gramEnd"/>
            <w:r w:rsidRPr="000C7653">
              <w:rPr>
                <w:sz w:val="18"/>
                <w:szCs w:val="18"/>
              </w:rPr>
              <w:t xml:space="preserve"> территории округа.</w:t>
            </w:r>
          </w:p>
        </w:tc>
        <w:tc>
          <w:tcPr>
            <w:tcW w:w="574"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3.1</w:t>
            </w: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proofErr w:type="gramStart"/>
            <w:r w:rsidRPr="000C7653">
              <w:rPr>
                <w:sz w:val="18"/>
                <w:szCs w:val="18"/>
              </w:rPr>
              <w:t>Озеленение,  скашивание</w:t>
            </w:r>
            <w:proofErr w:type="gramEnd"/>
            <w:r w:rsidRPr="000C7653">
              <w:rPr>
                <w:sz w:val="18"/>
                <w:szCs w:val="18"/>
              </w:rPr>
              <w:t xml:space="preserve"> травы, уборка старовозрастных деревьев и кустарников</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2021-2026</w:t>
            </w:r>
            <w:r w:rsidRPr="000C7653">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1.3.1</w:t>
            </w:r>
          </w:p>
        </w:tc>
        <w:tc>
          <w:tcPr>
            <w:tcW w:w="979"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43,4</w:t>
            </w:r>
          </w:p>
        </w:tc>
        <w:tc>
          <w:tcPr>
            <w:tcW w:w="602"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39,85000</w:t>
            </w:r>
          </w:p>
        </w:tc>
        <w:tc>
          <w:tcPr>
            <w:tcW w:w="602"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50,0</w:t>
            </w:r>
          </w:p>
        </w:tc>
        <w:tc>
          <w:tcPr>
            <w:tcW w:w="574"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50,0</w:t>
            </w:r>
          </w:p>
        </w:tc>
        <w:tc>
          <w:tcPr>
            <w:tcW w:w="588"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50,0</w:t>
            </w:r>
          </w:p>
        </w:tc>
        <w:tc>
          <w:tcPr>
            <w:tcW w:w="588"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4</w:t>
            </w:r>
          </w:p>
        </w:tc>
        <w:tc>
          <w:tcPr>
            <w:tcW w:w="10289" w:type="dxa"/>
            <w:gridSpan w:val="11"/>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Задача 4.</w:t>
            </w:r>
            <w:r w:rsidRPr="000C7653">
              <w:rPr>
                <w:b/>
                <w:sz w:val="18"/>
                <w:szCs w:val="18"/>
              </w:rPr>
              <w:t xml:space="preserve"> </w:t>
            </w:r>
            <w:r w:rsidRPr="000C7653">
              <w:rPr>
                <w:sz w:val="18"/>
                <w:szCs w:val="18"/>
              </w:rPr>
              <w:t xml:space="preserve">Организация и </w:t>
            </w:r>
            <w:proofErr w:type="gramStart"/>
            <w:r w:rsidRPr="000C7653">
              <w:rPr>
                <w:sz w:val="18"/>
                <w:szCs w:val="18"/>
              </w:rPr>
              <w:t>содержание  мест</w:t>
            </w:r>
            <w:proofErr w:type="gramEnd"/>
            <w:r w:rsidRPr="000C7653">
              <w:rPr>
                <w:sz w:val="18"/>
                <w:szCs w:val="18"/>
              </w:rPr>
              <w:t xml:space="preserve"> захоронений</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4.1</w:t>
            </w: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Организация и содержание мест захоронения</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2021-2026</w:t>
            </w:r>
            <w:r w:rsidRPr="000C7653">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1.4.1</w:t>
            </w:r>
          </w:p>
          <w:p w:rsidR="000C7653" w:rsidRPr="000C7653" w:rsidRDefault="000C7653" w:rsidP="000C7653">
            <w:pPr>
              <w:pStyle w:val="aa"/>
              <w:ind w:left="-42" w:right="-19"/>
              <w:rPr>
                <w:sz w:val="18"/>
                <w:szCs w:val="18"/>
              </w:rPr>
            </w:pPr>
          </w:p>
        </w:tc>
        <w:tc>
          <w:tcPr>
            <w:tcW w:w="979" w:type="dxa"/>
            <w:tcBorders>
              <w:top w:val="single" w:sz="2" w:space="0" w:color="000000"/>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w:t>
            </w:r>
          </w:p>
        </w:tc>
        <w:tc>
          <w:tcPr>
            <w:tcW w:w="602"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18,1</w:t>
            </w:r>
          </w:p>
        </w:tc>
        <w:tc>
          <w:tcPr>
            <w:tcW w:w="602" w:type="dxa"/>
            <w:tcBorders>
              <w:top w:val="single" w:sz="2" w:space="0" w:color="000000"/>
              <w:left w:val="single" w:sz="2" w:space="0" w:color="000000"/>
              <w:bottom w:val="single" w:sz="2" w:space="0" w:color="000000"/>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w:t>
            </w:r>
          </w:p>
        </w:tc>
        <w:tc>
          <w:tcPr>
            <w:tcW w:w="574"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w:t>
            </w:r>
          </w:p>
        </w:tc>
        <w:tc>
          <w:tcPr>
            <w:tcW w:w="588"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w:t>
            </w:r>
          </w:p>
        </w:tc>
        <w:tc>
          <w:tcPr>
            <w:tcW w:w="588" w:type="dxa"/>
            <w:tcBorders>
              <w:top w:val="single" w:sz="2" w:space="0" w:color="000000"/>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w:t>
            </w:r>
          </w:p>
        </w:tc>
      </w:tr>
      <w:tr w:rsidR="000C7653" w:rsidRPr="000C7653" w:rsidTr="000C7653">
        <w:trPr>
          <w:trHeight w:val="20"/>
        </w:trPr>
        <w:tc>
          <w:tcPr>
            <w:tcW w:w="3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4.2</w:t>
            </w:r>
          </w:p>
        </w:tc>
        <w:tc>
          <w:tcPr>
            <w:tcW w:w="24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Благоустройство воинских захоронений, в том числе;</w:t>
            </w:r>
          </w:p>
        </w:tc>
        <w:tc>
          <w:tcPr>
            <w:tcW w:w="1274"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2021, 2024</w:t>
            </w:r>
            <w:r w:rsidRPr="000C7653">
              <w:rPr>
                <w:sz w:val="18"/>
                <w:szCs w:val="18"/>
              </w:rPr>
              <w:br/>
              <w:t>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1.4.1</w:t>
            </w:r>
          </w:p>
          <w:p w:rsidR="000C7653" w:rsidRPr="000C7653" w:rsidRDefault="000C7653" w:rsidP="000C7653">
            <w:pPr>
              <w:pStyle w:val="aa"/>
              <w:ind w:left="-42" w:right="-19"/>
              <w:rPr>
                <w:sz w:val="18"/>
                <w:szCs w:val="18"/>
              </w:rPr>
            </w:pPr>
          </w:p>
        </w:tc>
        <w:tc>
          <w:tcPr>
            <w:tcW w:w="979"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2" w:space="0" w:color="000000"/>
              <w:left w:val="single" w:sz="2" w:space="0" w:color="000000"/>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5,33896</w:t>
            </w:r>
          </w:p>
        </w:tc>
        <w:tc>
          <w:tcPr>
            <w:tcW w:w="602" w:type="dxa"/>
            <w:tcBorders>
              <w:top w:val="single" w:sz="2" w:space="0" w:color="000000"/>
              <w:left w:val="single" w:sz="2" w:space="0" w:color="000000"/>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2" w:space="0" w:color="000000"/>
              <w:left w:val="single" w:sz="2" w:space="0" w:color="000000"/>
              <w:bottom w:val="single" w:sz="4" w:space="0" w:color="auto"/>
              <w:right w:val="single" w:sz="4" w:space="0" w:color="auto"/>
            </w:tcBorders>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2" w:space="0" w:color="000000"/>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6,20762</w:t>
            </w:r>
          </w:p>
        </w:tc>
        <w:tc>
          <w:tcPr>
            <w:tcW w:w="588" w:type="dxa"/>
            <w:tcBorders>
              <w:top w:val="single" w:sz="2" w:space="0" w:color="000000"/>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федеральный бюджет</w:t>
            </w:r>
          </w:p>
        </w:tc>
        <w:tc>
          <w:tcPr>
            <w:tcW w:w="588" w:type="dxa"/>
            <w:tcBorders>
              <w:top w:val="single" w:sz="4" w:space="0" w:color="auto"/>
              <w:left w:val="single" w:sz="2" w:space="0" w:color="000000"/>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609,473</w:t>
            </w:r>
          </w:p>
        </w:tc>
        <w:tc>
          <w:tcPr>
            <w:tcW w:w="602" w:type="dxa"/>
            <w:tcBorders>
              <w:top w:val="single" w:sz="4" w:space="0" w:color="auto"/>
              <w:left w:val="single" w:sz="2" w:space="0" w:color="000000"/>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4" w:space="0" w:color="auto"/>
              <w:left w:val="single" w:sz="2" w:space="0" w:color="000000"/>
              <w:bottom w:val="single" w:sz="4" w:space="0" w:color="auto"/>
              <w:right w:val="single" w:sz="4" w:space="0" w:color="auto"/>
            </w:tcBorders>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4" w:space="0" w:color="auto"/>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182,04804</w:t>
            </w:r>
          </w:p>
        </w:tc>
        <w:tc>
          <w:tcPr>
            <w:tcW w:w="602" w:type="dxa"/>
            <w:tcBorders>
              <w:top w:val="single" w:sz="4" w:space="0" w:color="auto"/>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4" w:space="0" w:color="auto"/>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4" w:space="0" w:color="auto"/>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614,55471</w:t>
            </w:r>
          </w:p>
        </w:tc>
        <w:tc>
          <w:tcPr>
            <w:tcW w:w="588" w:type="dxa"/>
            <w:tcBorders>
              <w:top w:val="single" w:sz="4" w:space="0" w:color="auto"/>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4.3</w:t>
            </w:r>
          </w:p>
        </w:tc>
        <w:tc>
          <w:tcPr>
            <w:tcW w:w="2450"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Расходы на осуществление отдельных государственных полномочий в области увековечивания памяти погибших при защите Отечества</w:t>
            </w:r>
          </w:p>
        </w:tc>
        <w:tc>
          <w:tcPr>
            <w:tcW w:w="1274"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2022-2025</w:t>
            </w:r>
            <w:r w:rsidRPr="000C7653">
              <w:rPr>
                <w:sz w:val="18"/>
                <w:szCs w:val="18"/>
              </w:rPr>
              <w:br/>
              <w:t>годы</w:t>
            </w:r>
          </w:p>
        </w:tc>
        <w:tc>
          <w:tcPr>
            <w:tcW w:w="1134" w:type="dxa"/>
            <w:tcBorders>
              <w:top w:val="single" w:sz="2" w:space="0" w:color="000000"/>
              <w:left w:val="single" w:sz="2" w:space="0" w:color="000000"/>
              <w:bottom w:val="nil"/>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1.4.1</w:t>
            </w:r>
          </w:p>
          <w:p w:rsidR="000C7653" w:rsidRPr="000C7653" w:rsidRDefault="000C7653" w:rsidP="000C7653">
            <w:pPr>
              <w:pStyle w:val="aa"/>
              <w:ind w:left="-42" w:right="-19"/>
              <w:rPr>
                <w:sz w:val="18"/>
                <w:szCs w:val="18"/>
              </w:rPr>
            </w:pPr>
          </w:p>
        </w:tc>
        <w:tc>
          <w:tcPr>
            <w:tcW w:w="979" w:type="dxa"/>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2" w:space="0" w:color="000000"/>
              <w:left w:val="single" w:sz="2" w:space="0" w:color="000000"/>
              <w:bottom w:val="nil"/>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2" w:space="0" w:color="000000"/>
              <w:left w:val="single" w:sz="2" w:space="0" w:color="000000"/>
              <w:bottom w:val="nil"/>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274,0</w:t>
            </w:r>
          </w:p>
        </w:tc>
        <w:tc>
          <w:tcPr>
            <w:tcW w:w="602" w:type="dxa"/>
            <w:tcBorders>
              <w:top w:val="single" w:sz="2" w:space="0" w:color="000000"/>
              <w:left w:val="single" w:sz="2" w:space="0" w:color="000000"/>
              <w:bottom w:val="nil"/>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362,0</w:t>
            </w:r>
          </w:p>
        </w:tc>
        <w:tc>
          <w:tcPr>
            <w:tcW w:w="574" w:type="dxa"/>
            <w:tcBorders>
              <w:top w:val="single" w:sz="2" w:space="0" w:color="000000"/>
              <w:left w:val="single" w:sz="4" w:space="0" w:color="auto"/>
              <w:bottom w:val="nil"/>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300,0</w:t>
            </w:r>
          </w:p>
        </w:tc>
        <w:tc>
          <w:tcPr>
            <w:tcW w:w="588" w:type="dxa"/>
            <w:tcBorders>
              <w:top w:val="single" w:sz="2" w:space="0" w:color="000000"/>
              <w:left w:val="single" w:sz="4" w:space="0" w:color="auto"/>
              <w:bottom w:val="nil"/>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300,0</w:t>
            </w:r>
          </w:p>
        </w:tc>
        <w:tc>
          <w:tcPr>
            <w:tcW w:w="588" w:type="dxa"/>
            <w:tcBorders>
              <w:top w:val="single" w:sz="2" w:space="0" w:color="000000"/>
              <w:left w:val="single" w:sz="4" w:space="0" w:color="auto"/>
              <w:bottom w:val="nil"/>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w:t>
            </w:r>
          </w:p>
        </w:tc>
        <w:tc>
          <w:tcPr>
            <w:tcW w:w="10289" w:type="dxa"/>
            <w:gridSpan w:val="11"/>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Задача 5. Прочие мероприятия по благоустройству территории округа</w:t>
            </w:r>
          </w:p>
        </w:tc>
      </w:tr>
      <w:tr w:rsidR="000C7653" w:rsidRPr="000C7653" w:rsidTr="000C7653">
        <w:trPr>
          <w:trHeight w:val="20"/>
        </w:trPr>
        <w:tc>
          <w:tcPr>
            <w:tcW w:w="3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5.1</w:t>
            </w:r>
          </w:p>
        </w:tc>
        <w:tc>
          <w:tcPr>
            <w:tcW w:w="24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Создание мест (площадок) накопления твёрдых коммунальных отходов</w:t>
            </w:r>
          </w:p>
        </w:tc>
        <w:tc>
          <w:tcPr>
            <w:tcW w:w="1274"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2021-2022, 2026 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1.5.3</w:t>
            </w:r>
          </w:p>
        </w:tc>
        <w:tc>
          <w:tcPr>
            <w:tcW w:w="979"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 xml:space="preserve">местный бюджет </w:t>
            </w:r>
          </w:p>
        </w:tc>
        <w:tc>
          <w:tcPr>
            <w:tcW w:w="588" w:type="dxa"/>
            <w:tcBorders>
              <w:top w:val="single" w:sz="2" w:space="0" w:color="000000"/>
              <w:left w:val="single" w:sz="2" w:space="0" w:color="000000"/>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50,0</w:t>
            </w:r>
          </w:p>
        </w:tc>
        <w:tc>
          <w:tcPr>
            <w:tcW w:w="602" w:type="dxa"/>
            <w:tcBorders>
              <w:top w:val="single" w:sz="2" w:space="0" w:color="000000"/>
              <w:left w:val="single" w:sz="2" w:space="0" w:color="000000"/>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2" w:space="0" w:color="000000"/>
              <w:left w:val="single" w:sz="2" w:space="0" w:color="000000"/>
              <w:bottom w:val="single" w:sz="4" w:space="0" w:color="auto"/>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50,0</w:t>
            </w:r>
          </w:p>
        </w:tc>
      </w:tr>
      <w:tr w:rsidR="000C7653" w:rsidRPr="000C7653" w:rsidTr="000C7653">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151,2</w:t>
            </w:r>
          </w:p>
        </w:tc>
        <w:tc>
          <w:tcPr>
            <w:tcW w:w="602" w:type="dxa"/>
            <w:tcBorders>
              <w:top w:val="single" w:sz="4" w:space="0" w:color="auto"/>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149,60374</w:t>
            </w:r>
          </w:p>
        </w:tc>
        <w:tc>
          <w:tcPr>
            <w:tcW w:w="602" w:type="dxa"/>
            <w:tcBorders>
              <w:top w:val="single" w:sz="4" w:space="0" w:color="auto"/>
              <w:left w:val="single" w:sz="2" w:space="0" w:color="000000"/>
              <w:bottom w:val="single" w:sz="2" w:space="0" w:color="000000"/>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4" w:space="0" w:color="auto"/>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5.2</w:t>
            </w:r>
          </w:p>
        </w:tc>
        <w:tc>
          <w:tcPr>
            <w:tcW w:w="24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Реализация мероприятий по уничтожению борщевика Сосновского</w:t>
            </w:r>
          </w:p>
        </w:tc>
        <w:tc>
          <w:tcPr>
            <w:tcW w:w="1274"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2023</w:t>
            </w:r>
            <w:r w:rsidRPr="000C7653">
              <w:rPr>
                <w:sz w:val="18"/>
                <w:szCs w:val="18"/>
              </w:rPr>
              <w:br/>
              <w:t>год</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1.5.4</w:t>
            </w:r>
          </w:p>
        </w:tc>
        <w:tc>
          <w:tcPr>
            <w:tcW w:w="979"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2" w:space="0" w:color="000000"/>
              <w:left w:val="single" w:sz="2" w:space="0" w:color="000000"/>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tc>
        <w:tc>
          <w:tcPr>
            <w:tcW w:w="602" w:type="dxa"/>
            <w:tcBorders>
              <w:top w:val="single" w:sz="2" w:space="0" w:color="000000"/>
              <w:left w:val="single" w:sz="2" w:space="0" w:color="000000"/>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tc>
        <w:tc>
          <w:tcPr>
            <w:tcW w:w="602" w:type="dxa"/>
            <w:tcBorders>
              <w:top w:val="single" w:sz="2" w:space="0" w:color="000000"/>
              <w:left w:val="single" w:sz="2" w:space="0" w:color="000000"/>
              <w:bottom w:val="single" w:sz="4" w:space="0" w:color="auto"/>
              <w:right w:val="single" w:sz="4" w:space="0" w:color="auto"/>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120,0</w:t>
            </w:r>
          </w:p>
        </w:tc>
        <w:tc>
          <w:tcPr>
            <w:tcW w:w="574"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280,0</w:t>
            </w:r>
          </w:p>
        </w:tc>
        <w:tc>
          <w:tcPr>
            <w:tcW w:w="574" w:type="dxa"/>
            <w:tcBorders>
              <w:top w:val="single" w:sz="4" w:space="0" w:color="auto"/>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tcBorders>
              <w:top w:val="single" w:sz="2" w:space="0" w:color="000000"/>
              <w:left w:val="single" w:sz="2" w:space="0" w:color="000000"/>
              <w:bottom w:val="nil"/>
              <w:right w:val="single" w:sz="2" w:space="0" w:color="000000"/>
            </w:tcBorders>
          </w:tcPr>
          <w:p w:rsidR="000C7653" w:rsidRPr="000C7653" w:rsidRDefault="000C7653" w:rsidP="000C7653">
            <w:pPr>
              <w:pStyle w:val="aa"/>
              <w:ind w:left="-42" w:right="-19"/>
              <w:rPr>
                <w:sz w:val="18"/>
                <w:szCs w:val="18"/>
              </w:rPr>
            </w:pPr>
          </w:p>
        </w:tc>
        <w:tc>
          <w:tcPr>
            <w:tcW w:w="2450"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Мероприятия по борьбе с борщевиком Сосновского</w:t>
            </w:r>
          </w:p>
        </w:tc>
        <w:tc>
          <w:tcPr>
            <w:tcW w:w="1274" w:type="dxa"/>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2021-2026</w:t>
            </w:r>
            <w:r w:rsidRPr="000C7653">
              <w:rPr>
                <w:sz w:val="18"/>
                <w:szCs w:val="18"/>
              </w:rPr>
              <w:br/>
              <w:t>годы</w:t>
            </w:r>
          </w:p>
        </w:tc>
        <w:tc>
          <w:tcPr>
            <w:tcW w:w="1134" w:type="dxa"/>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1.5.4</w:t>
            </w:r>
          </w:p>
        </w:tc>
        <w:tc>
          <w:tcPr>
            <w:tcW w:w="979"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2" w:space="0" w:color="000000"/>
              <w:left w:val="single" w:sz="2" w:space="0" w:color="000000"/>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124,0</w:t>
            </w:r>
          </w:p>
        </w:tc>
        <w:tc>
          <w:tcPr>
            <w:tcW w:w="602" w:type="dxa"/>
            <w:tcBorders>
              <w:top w:val="single" w:sz="2" w:space="0" w:color="000000"/>
              <w:left w:val="single" w:sz="2" w:space="0" w:color="000000"/>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120,0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80,0</w:t>
            </w:r>
          </w:p>
        </w:tc>
        <w:tc>
          <w:tcPr>
            <w:tcW w:w="574"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150,0</w:t>
            </w:r>
          </w:p>
        </w:tc>
        <w:tc>
          <w:tcPr>
            <w:tcW w:w="588"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100,0</w:t>
            </w:r>
          </w:p>
        </w:tc>
        <w:tc>
          <w:tcPr>
            <w:tcW w:w="588" w:type="dxa"/>
            <w:tcBorders>
              <w:top w:val="single" w:sz="2" w:space="0" w:color="000000"/>
              <w:left w:val="single" w:sz="4" w:space="0" w:color="auto"/>
              <w:bottom w:val="single" w:sz="4" w:space="0" w:color="auto"/>
              <w:right w:val="single" w:sz="2" w:space="0" w:color="000000"/>
            </w:tcBorders>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124,0</w:t>
            </w:r>
          </w:p>
        </w:tc>
      </w:tr>
      <w:tr w:rsidR="000C7653" w:rsidRPr="000C7653" w:rsidTr="000C7653">
        <w:trPr>
          <w:trHeight w:val="20"/>
        </w:trPr>
        <w:tc>
          <w:tcPr>
            <w:tcW w:w="350" w:type="dxa"/>
            <w:vMerge w:val="restart"/>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5.3</w:t>
            </w:r>
          </w:p>
        </w:tc>
        <w:tc>
          <w:tcPr>
            <w:tcW w:w="24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Софинансирование мероприятий по реализации проектов территориальных общественных самоуправлений ТОС.в том числе:</w:t>
            </w:r>
          </w:p>
        </w:tc>
        <w:tc>
          <w:tcPr>
            <w:tcW w:w="1274"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2021-2026</w:t>
            </w:r>
            <w:r w:rsidRPr="000C7653">
              <w:rPr>
                <w:sz w:val="18"/>
                <w:szCs w:val="18"/>
              </w:rPr>
              <w:br/>
              <w:t>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80,0</w:t>
            </w:r>
          </w:p>
        </w:tc>
        <w:tc>
          <w:tcPr>
            <w:tcW w:w="602"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80,0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80,0</w:t>
            </w:r>
          </w:p>
        </w:tc>
        <w:tc>
          <w:tcPr>
            <w:tcW w:w="574" w:type="dxa"/>
            <w:tcBorders>
              <w:top w:val="single" w:sz="2" w:space="0" w:color="000000"/>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80,0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80,0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80,0</w:t>
            </w:r>
          </w:p>
        </w:tc>
      </w:tr>
      <w:tr w:rsidR="000C7653" w:rsidRPr="000C7653" w:rsidTr="000C7653">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236,00</w:t>
            </w:r>
          </w:p>
        </w:tc>
        <w:tc>
          <w:tcPr>
            <w:tcW w:w="602"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400,0</w:t>
            </w:r>
          </w:p>
        </w:tc>
        <w:tc>
          <w:tcPr>
            <w:tcW w:w="602" w:type="dxa"/>
            <w:tcBorders>
              <w:top w:val="single" w:sz="4" w:space="0" w:color="auto"/>
              <w:left w:val="single" w:sz="2" w:space="0" w:color="000000"/>
              <w:bottom w:val="single" w:sz="2" w:space="0" w:color="000000"/>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100,0</w:t>
            </w:r>
          </w:p>
        </w:tc>
        <w:tc>
          <w:tcPr>
            <w:tcW w:w="574" w:type="dxa"/>
            <w:tcBorders>
              <w:top w:val="single" w:sz="4" w:space="0" w:color="auto"/>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val="restart"/>
            <w:tcBorders>
              <w:top w:val="nil"/>
              <w:left w:val="single" w:sz="2" w:space="0" w:color="000000"/>
              <w:bottom w:val="nil"/>
              <w:right w:val="single" w:sz="2" w:space="0" w:color="000000"/>
            </w:tcBorders>
          </w:tcPr>
          <w:p w:rsidR="000C7653" w:rsidRPr="000C7653" w:rsidRDefault="000C7653" w:rsidP="000C7653">
            <w:pPr>
              <w:pStyle w:val="aa"/>
              <w:ind w:left="-42" w:right="-19"/>
              <w:rPr>
                <w:sz w:val="18"/>
                <w:szCs w:val="18"/>
              </w:rPr>
            </w:pPr>
          </w:p>
        </w:tc>
        <w:tc>
          <w:tcPr>
            <w:tcW w:w="2450" w:type="dxa"/>
            <w:vMerge w:val="restart"/>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Обустройство контейнерной площадки на территории ТОС «Энергетики»</w:t>
            </w:r>
          </w:p>
        </w:tc>
        <w:tc>
          <w:tcPr>
            <w:tcW w:w="1274" w:type="dxa"/>
            <w:vMerge w:val="restart"/>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Администраци</w:t>
            </w:r>
            <w:r w:rsidRPr="000C7653">
              <w:rPr>
                <w:sz w:val="18"/>
                <w:szCs w:val="18"/>
              </w:rPr>
              <w:lastRenderedPageBreak/>
              <w:t>я Марёвского муниципального округа</w:t>
            </w:r>
          </w:p>
        </w:tc>
        <w:tc>
          <w:tcPr>
            <w:tcW w:w="910" w:type="dxa"/>
            <w:vMerge w:val="restart"/>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lastRenderedPageBreak/>
              <w:t>2023</w:t>
            </w:r>
            <w:r w:rsidRPr="000C7653">
              <w:rPr>
                <w:sz w:val="18"/>
                <w:szCs w:val="18"/>
              </w:rPr>
              <w:br/>
              <w:t>год</w:t>
            </w:r>
          </w:p>
        </w:tc>
        <w:tc>
          <w:tcPr>
            <w:tcW w:w="1134" w:type="dxa"/>
            <w:vMerge w:val="restart"/>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20,0</w:t>
            </w:r>
          </w:p>
        </w:tc>
        <w:tc>
          <w:tcPr>
            <w:tcW w:w="574"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nil"/>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4" w:space="0" w:color="auto"/>
            </w:tcBorders>
            <w:vAlign w:val="center"/>
          </w:tcPr>
          <w:p w:rsidR="000C7653" w:rsidRPr="000C7653" w:rsidRDefault="000C7653" w:rsidP="000C7653">
            <w:pPr>
              <w:pStyle w:val="aa"/>
              <w:ind w:left="-42" w:right="-19"/>
              <w:rPr>
                <w:sz w:val="18"/>
                <w:szCs w:val="18"/>
              </w:rPr>
            </w:pPr>
          </w:p>
        </w:tc>
        <w:tc>
          <w:tcPr>
            <w:tcW w:w="574"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val="restart"/>
            <w:tcBorders>
              <w:top w:val="nil"/>
              <w:left w:val="single" w:sz="2" w:space="0" w:color="000000"/>
              <w:bottom w:val="nil"/>
              <w:right w:val="single" w:sz="2" w:space="0" w:color="000000"/>
            </w:tcBorders>
          </w:tcPr>
          <w:p w:rsidR="000C7653" w:rsidRPr="000C7653" w:rsidRDefault="000C7653" w:rsidP="000C7653">
            <w:pPr>
              <w:pStyle w:val="aa"/>
              <w:ind w:left="-42" w:right="-19"/>
              <w:rPr>
                <w:sz w:val="18"/>
                <w:szCs w:val="18"/>
              </w:rPr>
            </w:pPr>
          </w:p>
        </w:tc>
        <w:tc>
          <w:tcPr>
            <w:tcW w:w="2450" w:type="dxa"/>
            <w:vMerge w:val="restart"/>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Благоустройство памятного знака жертвам политических репрессий с. Марёво ТОС «Сухоногово»</w:t>
            </w:r>
          </w:p>
        </w:tc>
        <w:tc>
          <w:tcPr>
            <w:tcW w:w="1274" w:type="dxa"/>
            <w:vMerge w:val="restart"/>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Администрация Марёвского муниципального округа</w:t>
            </w:r>
          </w:p>
        </w:tc>
        <w:tc>
          <w:tcPr>
            <w:tcW w:w="910" w:type="dxa"/>
            <w:vMerge w:val="restart"/>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2023</w:t>
            </w:r>
            <w:r w:rsidRPr="000C7653">
              <w:rPr>
                <w:sz w:val="18"/>
                <w:szCs w:val="18"/>
              </w:rPr>
              <w:br/>
              <w:t>год</w:t>
            </w:r>
          </w:p>
        </w:tc>
        <w:tc>
          <w:tcPr>
            <w:tcW w:w="1134" w:type="dxa"/>
            <w:vMerge w:val="restart"/>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20,0</w:t>
            </w:r>
          </w:p>
        </w:tc>
        <w:tc>
          <w:tcPr>
            <w:tcW w:w="574"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nil"/>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4" w:space="0" w:color="auto"/>
            </w:tcBorders>
            <w:vAlign w:val="center"/>
          </w:tcPr>
          <w:p w:rsidR="000C7653" w:rsidRPr="000C7653" w:rsidRDefault="000C7653" w:rsidP="000C7653">
            <w:pPr>
              <w:pStyle w:val="aa"/>
              <w:ind w:left="-42" w:right="-19"/>
              <w:rPr>
                <w:sz w:val="18"/>
                <w:szCs w:val="18"/>
              </w:rPr>
            </w:pPr>
          </w:p>
        </w:tc>
        <w:tc>
          <w:tcPr>
            <w:tcW w:w="574"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val="restart"/>
            <w:tcBorders>
              <w:top w:val="nil"/>
              <w:left w:val="single" w:sz="2" w:space="0" w:color="000000"/>
              <w:bottom w:val="nil"/>
              <w:right w:val="single" w:sz="2" w:space="0" w:color="000000"/>
            </w:tcBorders>
          </w:tcPr>
          <w:p w:rsidR="000C7653" w:rsidRPr="000C7653" w:rsidRDefault="000C7653" w:rsidP="000C7653">
            <w:pPr>
              <w:pStyle w:val="aa"/>
              <w:ind w:left="-42" w:right="-19"/>
              <w:rPr>
                <w:sz w:val="18"/>
                <w:szCs w:val="18"/>
              </w:rPr>
            </w:pPr>
          </w:p>
        </w:tc>
        <w:tc>
          <w:tcPr>
            <w:tcW w:w="2450" w:type="dxa"/>
            <w:vMerge w:val="restart"/>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Приобретение комплекта музыкального оборудования для Велильского СДК д. Седловщина ТОС «Дружба»</w:t>
            </w:r>
          </w:p>
        </w:tc>
        <w:tc>
          <w:tcPr>
            <w:tcW w:w="1274" w:type="dxa"/>
            <w:vMerge w:val="restart"/>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Администрация Марёвского муниципального округа</w:t>
            </w:r>
          </w:p>
        </w:tc>
        <w:tc>
          <w:tcPr>
            <w:tcW w:w="910" w:type="dxa"/>
            <w:vMerge w:val="restart"/>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2023</w:t>
            </w:r>
            <w:r w:rsidRPr="000C7653">
              <w:rPr>
                <w:sz w:val="18"/>
                <w:szCs w:val="18"/>
              </w:rPr>
              <w:br/>
              <w:t>год</w:t>
            </w:r>
          </w:p>
        </w:tc>
        <w:tc>
          <w:tcPr>
            <w:tcW w:w="1134" w:type="dxa"/>
            <w:vMerge w:val="restart"/>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20,0</w:t>
            </w:r>
          </w:p>
        </w:tc>
        <w:tc>
          <w:tcPr>
            <w:tcW w:w="574"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nil"/>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4" w:space="0" w:color="auto"/>
            </w:tcBorders>
            <w:vAlign w:val="center"/>
          </w:tcPr>
          <w:p w:rsidR="000C7653" w:rsidRPr="000C7653" w:rsidRDefault="000C7653" w:rsidP="000C7653">
            <w:pPr>
              <w:pStyle w:val="aa"/>
              <w:ind w:left="-42" w:right="-19"/>
              <w:rPr>
                <w:sz w:val="18"/>
                <w:szCs w:val="18"/>
              </w:rPr>
            </w:pPr>
          </w:p>
        </w:tc>
        <w:tc>
          <w:tcPr>
            <w:tcW w:w="574"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val="restart"/>
            <w:tcBorders>
              <w:top w:val="nil"/>
              <w:left w:val="single" w:sz="2" w:space="0" w:color="000000"/>
              <w:bottom w:val="nil"/>
              <w:right w:val="single" w:sz="2" w:space="0" w:color="000000"/>
            </w:tcBorders>
          </w:tcPr>
          <w:p w:rsidR="000C7653" w:rsidRPr="000C7653" w:rsidRDefault="000C7653" w:rsidP="000C7653">
            <w:pPr>
              <w:pStyle w:val="aa"/>
              <w:ind w:left="-42" w:right="-19"/>
              <w:rPr>
                <w:sz w:val="18"/>
                <w:szCs w:val="18"/>
              </w:rPr>
            </w:pPr>
          </w:p>
        </w:tc>
        <w:tc>
          <w:tcPr>
            <w:tcW w:w="2450" w:type="dxa"/>
            <w:vMerge w:val="restart"/>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Приобретение ограждения для гражданского кладбища д. Новая Русса </w:t>
            </w:r>
          </w:p>
        </w:tc>
        <w:tc>
          <w:tcPr>
            <w:tcW w:w="1274" w:type="dxa"/>
            <w:vMerge w:val="restart"/>
            <w:tcBorders>
              <w:top w:val="nil"/>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Администрация Марёвского муниципального округа</w:t>
            </w:r>
          </w:p>
        </w:tc>
        <w:tc>
          <w:tcPr>
            <w:tcW w:w="910" w:type="dxa"/>
            <w:vMerge w:val="restart"/>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2023</w:t>
            </w:r>
            <w:r w:rsidRPr="000C7653">
              <w:rPr>
                <w:sz w:val="18"/>
                <w:szCs w:val="18"/>
              </w:rPr>
              <w:br/>
              <w:t>год</w:t>
            </w:r>
          </w:p>
        </w:tc>
        <w:tc>
          <w:tcPr>
            <w:tcW w:w="1134" w:type="dxa"/>
            <w:vMerge w:val="restart"/>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20,0</w:t>
            </w:r>
          </w:p>
        </w:tc>
        <w:tc>
          <w:tcPr>
            <w:tcW w:w="574"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nil"/>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nil"/>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100,0</w:t>
            </w:r>
          </w:p>
        </w:tc>
        <w:tc>
          <w:tcPr>
            <w:tcW w:w="574"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val="restart"/>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5.4</w:t>
            </w:r>
          </w:p>
        </w:tc>
        <w:tc>
          <w:tcPr>
            <w:tcW w:w="24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Софинансирование мероприятий по поддержки проектов местных инициатив</w:t>
            </w:r>
            <w:r w:rsidRPr="000C7653">
              <w:rPr>
                <w:sz w:val="18"/>
                <w:szCs w:val="18"/>
              </w:rPr>
              <w:br/>
              <w:t>(ППМИ) в том числе</w:t>
            </w:r>
          </w:p>
        </w:tc>
        <w:tc>
          <w:tcPr>
            <w:tcW w:w="1274"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Администрация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2021-2023</w:t>
            </w:r>
            <w:r w:rsidRPr="000C7653">
              <w:rPr>
                <w:sz w:val="18"/>
                <w:szCs w:val="18"/>
              </w:rPr>
              <w:br/>
              <w:t>годы</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611,13941</w:t>
            </w:r>
          </w:p>
        </w:tc>
        <w:tc>
          <w:tcPr>
            <w:tcW w:w="602"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536,0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300,000</w:t>
            </w:r>
          </w:p>
        </w:tc>
        <w:tc>
          <w:tcPr>
            <w:tcW w:w="574" w:type="dxa"/>
            <w:tcBorders>
              <w:top w:val="single" w:sz="2" w:space="0" w:color="000000"/>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1800,00</w:t>
            </w:r>
          </w:p>
        </w:tc>
        <w:tc>
          <w:tcPr>
            <w:tcW w:w="602"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1447,00</w:t>
            </w:r>
          </w:p>
        </w:tc>
        <w:tc>
          <w:tcPr>
            <w:tcW w:w="602" w:type="dxa"/>
            <w:tcBorders>
              <w:top w:val="single" w:sz="4" w:space="0" w:color="auto"/>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1000,000</w:t>
            </w:r>
          </w:p>
        </w:tc>
        <w:tc>
          <w:tcPr>
            <w:tcW w:w="574" w:type="dxa"/>
            <w:tcBorders>
              <w:top w:val="single" w:sz="4" w:space="0" w:color="auto"/>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внебюджетные средства</w:t>
            </w:r>
          </w:p>
        </w:tc>
        <w:tc>
          <w:tcPr>
            <w:tcW w:w="588"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430,7</w:t>
            </w:r>
          </w:p>
        </w:tc>
        <w:tc>
          <w:tcPr>
            <w:tcW w:w="602"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282,200</w:t>
            </w:r>
          </w:p>
        </w:tc>
        <w:tc>
          <w:tcPr>
            <w:tcW w:w="602" w:type="dxa"/>
            <w:tcBorders>
              <w:top w:val="single" w:sz="4" w:space="0" w:color="auto"/>
              <w:left w:val="single" w:sz="2" w:space="0" w:color="000000"/>
              <w:bottom w:val="single" w:sz="2" w:space="0" w:color="000000"/>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151,780</w:t>
            </w:r>
          </w:p>
        </w:tc>
        <w:tc>
          <w:tcPr>
            <w:tcW w:w="574"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val="restart"/>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24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Приобретение мебели для МУК «ЦБС» Марёвского округа, в филиал д.Молвотицы</w:t>
            </w:r>
          </w:p>
        </w:tc>
        <w:tc>
          <w:tcPr>
            <w:tcW w:w="1274"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Администрация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2023</w:t>
            </w:r>
            <w:r w:rsidRPr="000C7653">
              <w:rPr>
                <w:sz w:val="18"/>
                <w:szCs w:val="18"/>
              </w:rPr>
              <w:br/>
              <w:t>год</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2" w:space="0" w:color="000000"/>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2" w:space="0" w:color="000000"/>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2" w:space="0" w:color="000000"/>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150,00</w:t>
            </w:r>
          </w:p>
        </w:tc>
        <w:tc>
          <w:tcPr>
            <w:tcW w:w="574" w:type="dxa"/>
            <w:tcBorders>
              <w:top w:val="single" w:sz="2" w:space="0" w:color="000000"/>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500,00</w:t>
            </w:r>
          </w:p>
        </w:tc>
        <w:tc>
          <w:tcPr>
            <w:tcW w:w="574"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внебюджетные средства</w:t>
            </w:r>
          </w:p>
        </w:tc>
        <w:tc>
          <w:tcPr>
            <w:tcW w:w="588"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50,000</w:t>
            </w:r>
          </w:p>
        </w:tc>
        <w:tc>
          <w:tcPr>
            <w:tcW w:w="574"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val="restart"/>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2450"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Благоустройство "Парка Победы". Новгородская обл., Марёвский муниципальный округ, с.Марёво</w:t>
            </w:r>
          </w:p>
        </w:tc>
        <w:tc>
          <w:tcPr>
            <w:tcW w:w="1274" w:type="dxa"/>
            <w:vMerge w:val="restart"/>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Администрация Марёвского муниципального округа</w:t>
            </w:r>
          </w:p>
        </w:tc>
        <w:tc>
          <w:tcPr>
            <w:tcW w:w="910"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2023</w:t>
            </w:r>
            <w:r w:rsidRPr="000C7653">
              <w:rPr>
                <w:sz w:val="18"/>
                <w:szCs w:val="18"/>
              </w:rPr>
              <w:br/>
              <w:t>год</w:t>
            </w:r>
          </w:p>
        </w:tc>
        <w:tc>
          <w:tcPr>
            <w:tcW w:w="1134" w:type="dxa"/>
            <w:vMerge w:val="restart"/>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2" w:space="0" w:color="000000"/>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2" w:space="0" w:color="000000"/>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2" w:space="0" w:color="000000"/>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150,000</w:t>
            </w:r>
          </w:p>
        </w:tc>
        <w:tc>
          <w:tcPr>
            <w:tcW w:w="574" w:type="dxa"/>
            <w:tcBorders>
              <w:top w:val="single" w:sz="2" w:space="0" w:color="000000"/>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2" w:space="0" w:color="000000"/>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500,000</w:t>
            </w:r>
          </w:p>
        </w:tc>
        <w:tc>
          <w:tcPr>
            <w:tcW w:w="574"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4" w:space="0" w:color="auto"/>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внебюджетные средства</w:t>
            </w:r>
          </w:p>
        </w:tc>
        <w:tc>
          <w:tcPr>
            <w:tcW w:w="588"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single" w:sz="2" w:space="0" w:color="000000"/>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101,780</w:t>
            </w:r>
          </w:p>
        </w:tc>
        <w:tc>
          <w:tcPr>
            <w:tcW w:w="574"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588" w:type="dxa"/>
            <w:tcBorders>
              <w:top w:val="single" w:sz="4" w:space="0" w:color="auto"/>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5.5</w:t>
            </w: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Проведение смотров-конкурсов</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Администрация Марёвского муниципального округа</w:t>
            </w:r>
          </w:p>
        </w:tc>
        <w:tc>
          <w:tcPr>
            <w:tcW w:w="910"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2021-2026</w:t>
            </w:r>
            <w:r w:rsidRPr="000C7653">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1.5.2</w:t>
            </w:r>
          </w:p>
        </w:tc>
        <w:tc>
          <w:tcPr>
            <w:tcW w:w="979" w:type="dxa"/>
            <w:tcBorders>
              <w:top w:val="single" w:sz="2" w:space="0" w:color="000000"/>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w:t>
            </w:r>
          </w:p>
        </w:tc>
        <w:tc>
          <w:tcPr>
            <w:tcW w:w="602" w:type="dxa"/>
            <w:tcBorders>
              <w:top w:val="single" w:sz="2" w:space="0" w:color="000000"/>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w:t>
            </w:r>
          </w:p>
        </w:tc>
        <w:tc>
          <w:tcPr>
            <w:tcW w:w="602" w:type="dxa"/>
            <w:tcBorders>
              <w:top w:val="single" w:sz="2" w:space="0" w:color="000000"/>
              <w:left w:val="single" w:sz="2" w:space="0" w:color="000000"/>
              <w:bottom w:val="single" w:sz="2" w:space="0" w:color="000000"/>
              <w:right w:val="single" w:sz="4" w:space="0" w:color="auto"/>
            </w:tcBorders>
            <w:vAlign w:val="center"/>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w:t>
            </w:r>
          </w:p>
        </w:tc>
        <w:tc>
          <w:tcPr>
            <w:tcW w:w="574" w:type="dxa"/>
            <w:tcBorders>
              <w:top w:val="single" w:sz="2" w:space="0" w:color="000000"/>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w:t>
            </w:r>
          </w:p>
        </w:tc>
        <w:tc>
          <w:tcPr>
            <w:tcW w:w="588" w:type="dxa"/>
            <w:tcBorders>
              <w:top w:val="single" w:sz="2" w:space="0" w:color="000000"/>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w:t>
            </w:r>
          </w:p>
        </w:tc>
        <w:tc>
          <w:tcPr>
            <w:tcW w:w="588" w:type="dxa"/>
            <w:tcBorders>
              <w:top w:val="single" w:sz="2" w:space="0" w:color="000000"/>
              <w:left w:val="single" w:sz="4" w:space="0" w:color="auto"/>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p w:rsidR="000C7653" w:rsidRPr="000C7653" w:rsidRDefault="000C7653" w:rsidP="000C7653">
            <w:pPr>
              <w:pStyle w:val="aa"/>
              <w:ind w:left="-42" w:right="-19"/>
              <w:rPr>
                <w:sz w:val="18"/>
                <w:szCs w:val="18"/>
              </w:rPr>
            </w:pPr>
            <w:r w:rsidRPr="000C7653">
              <w:rPr>
                <w:sz w:val="18"/>
                <w:szCs w:val="18"/>
              </w:rPr>
              <w:t>5,0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 5.6</w:t>
            </w: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Содержание общественной территории</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2021-2026</w:t>
            </w:r>
            <w:r w:rsidRPr="000C7653">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местный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1216,64163</w:t>
            </w:r>
          </w:p>
        </w:tc>
        <w:tc>
          <w:tcPr>
            <w:tcW w:w="602"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932,79338</w:t>
            </w:r>
          </w:p>
        </w:tc>
        <w:tc>
          <w:tcPr>
            <w:tcW w:w="602" w:type="dxa"/>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2087,773</w:t>
            </w:r>
          </w:p>
        </w:tc>
        <w:tc>
          <w:tcPr>
            <w:tcW w:w="574"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1321,97715</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2634,57891</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1475,000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5.7</w:t>
            </w:r>
          </w:p>
        </w:tc>
        <w:tc>
          <w:tcPr>
            <w:tcW w:w="2450"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Финансовое обеспечение первоочередных расходов в том числе:</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2021</w:t>
            </w:r>
            <w:r w:rsidRPr="000C7653">
              <w:rPr>
                <w:sz w:val="18"/>
                <w:szCs w:val="18"/>
              </w:rPr>
              <w:br/>
              <w:t>год</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областной бюджет</w:t>
            </w:r>
          </w:p>
        </w:tc>
        <w:tc>
          <w:tcPr>
            <w:tcW w:w="588"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494,3</w:t>
            </w:r>
          </w:p>
        </w:tc>
        <w:tc>
          <w:tcPr>
            <w:tcW w:w="602"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2" w:space="0" w:color="000000"/>
              <w:left w:val="single" w:sz="2" w:space="0" w:color="000000"/>
              <w:bottom w:val="single" w:sz="2" w:space="0" w:color="000000"/>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2" w:space="0" w:color="000000"/>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val="restart"/>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5.8</w:t>
            </w:r>
          </w:p>
        </w:tc>
        <w:tc>
          <w:tcPr>
            <w:tcW w:w="2450" w:type="dxa"/>
            <w:vMerge w:val="restart"/>
            <w:tcBorders>
              <w:top w:val="single" w:sz="4" w:space="0" w:color="auto"/>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Софинансирование мероприятий по поддержки приоритетных региональных проектов «Наш выбор».</w:t>
            </w:r>
          </w:p>
        </w:tc>
        <w:tc>
          <w:tcPr>
            <w:tcW w:w="1274" w:type="dxa"/>
            <w:vMerge w:val="restart"/>
            <w:tcBorders>
              <w:top w:val="single" w:sz="2" w:space="0" w:color="000000"/>
              <w:left w:val="single" w:sz="2" w:space="0" w:color="000000"/>
              <w:bottom w:val="nil"/>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vMerge w:val="restart"/>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2022</w:t>
            </w:r>
            <w:r w:rsidRPr="000C7653">
              <w:rPr>
                <w:sz w:val="18"/>
                <w:szCs w:val="18"/>
              </w:rPr>
              <w:br/>
              <w:t>год</w:t>
            </w:r>
          </w:p>
        </w:tc>
        <w:tc>
          <w:tcPr>
            <w:tcW w:w="1134" w:type="dxa"/>
            <w:vMerge w:val="restart"/>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2" w:space="0" w:color="000000"/>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448,2400</w:t>
            </w:r>
          </w:p>
        </w:tc>
        <w:tc>
          <w:tcPr>
            <w:tcW w:w="602" w:type="dxa"/>
            <w:tcBorders>
              <w:top w:val="single" w:sz="2" w:space="0" w:color="000000"/>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2" w:space="0" w:color="000000"/>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4" w:space="0" w:color="auto"/>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4" w:space="0" w:color="auto"/>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областной бюджет</w:t>
            </w:r>
          </w:p>
          <w:p w:rsidR="000C7653" w:rsidRPr="000C7653" w:rsidRDefault="000C7653" w:rsidP="000C7653">
            <w:pPr>
              <w:pStyle w:val="aa"/>
              <w:ind w:left="-42" w:right="-19"/>
              <w:rPr>
                <w:sz w:val="18"/>
                <w:szCs w:val="18"/>
              </w:rPr>
            </w:pPr>
          </w:p>
        </w:tc>
        <w:tc>
          <w:tcPr>
            <w:tcW w:w="588"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1000,0</w:t>
            </w:r>
          </w:p>
        </w:tc>
        <w:tc>
          <w:tcPr>
            <w:tcW w:w="602" w:type="dxa"/>
            <w:tcBorders>
              <w:top w:val="single" w:sz="4" w:space="0" w:color="auto"/>
              <w:left w:val="single" w:sz="2" w:space="0" w:color="000000"/>
              <w:bottom w:val="single" w:sz="4" w:space="0" w:color="auto"/>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4" w:space="0" w:color="auto"/>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4" w:space="0" w:color="auto"/>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2" w:space="0" w:color="000000"/>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внебюджетные средства</w:t>
            </w:r>
          </w:p>
        </w:tc>
        <w:tc>
          <w:tcPr>
            <w:tcW w:w="588" w:type="dxa"/>
            <w:tcBorders>
              <w:top w:val="single" w:sz="4" w:space="0" w:color="auto"/>
              <w:left w:val="single" w:sz="2" w:space="0" w:color="000000"/>
              <w:bottom w:val="nil"/>
              <w:right w:val="single" w:sz="2" w:space="0" w:color="000000"/>
            </w:tcBorders>
            <w:vAlign w:val="center"/>
          </w:tcPr>
          <w:p w:rsidR="000C7653" w:rsidRPr="000C7653" w:rsidRDefault="000C7653" w:rsidP="000C7653">
            <w:pPr>
              <w:pStyle w:val="aa"/>
              <w:ind w:left="-42" w:right="-19"/>
              <w:rPr>
                <w:sz w:val="18"/>
                <w:szCs w:val="18"/>
              </w:rPr>
            </w:pPr>
          </w:p>
        </w:tc>
        <w:tc>
          <w:tcPr>
            <w:tcW w:w="602" w:type="dxa"/>
            <w:tcBorders>
              <w:top w:val="single" w:sz="4" w:space="0" w:color="auto"/>
              <w:left w:val="single" w:sz="2" w:space="0" w:color="000000"/>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350,0</w:t>
            </w:r>
          </w:p>
        </w:tc>
        <w:tc>
          <w:tcPr>
            <w:tcW w:w="602" w:type="dxa"/>
            <w:tcBorders>
              <w:top w:val="single" w:sz="4" w:space="0" w:color="auto"/>
              <w:left w:val="single" w:sz="2" w:space="0" w:color="000000"/>
              <w:bottom w:val="nil"/>
              <w:right w:val="single" w:sz="4" w:space="0" w:color="auto"/>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4" w:space="0" w:color="auto"/>
              <w:left w:val="single" w:sz="4" w:space="0" w:color="auto"/>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nil"/>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val="restart"/>
            <w:tcBorders>
              <w:top w:val="single" w:sz="4" w:space="0" w:color="auto"/>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5.9</w:t>
            </w:r>
          </w:p>
        </w:tc>
        <w:tc>
          <w:tcPr>
            <w:tcW w:w="2450" w:type="dxa"/>
            <w:vMerge w:val="restart"/>
            <w:tcBorders>
              <w:top w:val="single" w:sz="4" w:space="0" w:color="auto"/>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proofErr w:type="gramStart"/>
            <w:r w:rsidRPr="000C7653">
              <w:rPr>
                <w:sz w:val="18"/>
                <w:szCs w:val="18"/>
              </w:rPr>
              <w:t>Софинансирование  по</w:t>
            </w:r>
            <w:proofErr w:type="gramEnd"/>
            <w:r w:rsidRPr="000C7653">
              <w:rPr>
                <w:sz w:val="18"/>
                <w:szCs w:val="18"/>
              </w:rPr>
              <w:t xml:space="preserve"> поддержки приоритетного регионального проекта «Народный бюджет» </w:t>
            </w:r>
          </w:p>
        </w:tc>
        <w:tc>
          <w:tcPr>
            <w:tcW w:w="1274" w:type="dxa"/>
            <w:vMerge w:val="restart"/>
            <w:tcBorders>
              <w:top w:val="single" w:sz="4" w:space="0" w:color="auto"/>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vMerge w:val="restart"/>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 xml:space="preserve">2022-2023 </w:t>
            </w:r>
            <w:r w:rsidRPr="000C7653">
              <w:rPr>
                <w:sz w:val="18"/>
                <w:szCs w:val="18"/>
              </w:rPr>
              <w:br/>
              <w:t>годы</w:t>
            </w:r>
          </w:p>
        </w:tc>
        <w:tc>
          <w:tcPr>
            <w:tcW w:w="1134" w:type="dxa"/>
            <w:vMerge w:val="restart"/>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местный бюджет</w:t>
            </w:r>
          </w:p>
        </w:tc>
        <w:tc>
          <w:tcPr>
            <w:tcW w:w="588" w:type="dxa"/>
            <w:tcBorders>
              <w:top w:val="single" w:sz="4" w:space="0" w:color="auto"/>
              <w:left w:val="single" w:sz="2" w:space="0" w:color="000000"/>
              <w:bottom w:val="single" w:sz="4" w:space="0" w:color="auto"/>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4" w:space="0" w:color="auto"/>
              <w:left w:val="single" w:sz="2" w:space="0" w:color="000000"/>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1000,0</w:t>
            </w:r>
          </w:p>
        </w:tc>
        <w:tc>
          <w:tcPr>
            <w:tcW w:w="602" w:type="dxa"/>
            <w:tcBorders>
              <w:top w:val="single" w:sz="4" w:space="0" w:color="auto"/>
              <w:left w:val="single" w:sz="2" w:space="0" w:color="000000"/>
              <w:bottom w:val="single" w:sz="4" w:space="0" w:color="auto"/>
              <w:right w:val="single" w:sz="4" w:space="0" w:color="auto"/>
            </w:tcBorders>
            <w:hideMark/>
          </w:tcPr>
          <w:p w:rsidR="000C7653" w:rsidRPr="000C7653" w:rsidRDefault="000C7653" w:rsidP="000C7653">
            <w:pPr>
              <w:pStyle w:val="aa"/>
              <w:ind w:left="-42" w:right="-19"/>
              <w:rPr>
                <w:sz w:val="18"/>
                <w:szCs w:val="18"/>
              </w:rPr>
            </w:pPr>
            <w:r w:rsidRPr="000C7653">
              <w:rPr>
                <w:sz w:val="18"/>
                <w:szCs w:val="18"/>
              </w:rPr>
              <w:t>1000,0</w:t>
            </w:r>
          </w:p>
        </w:tc>
        <w:tc>
          <w:tcPr>
            <w:tcW w:w="574" w:type="dxa"/>
            <w:tcBorders>
              <w:top w:val="single" w:sz="4" w:space="0" w:color="auto"/>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4" w:space="0" w:color="auto"/>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vMerge/>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2450" w:type="dxa"/>
            <w:vMerge/>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274" w:type="dxa"/>
            <w:vMerge/>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10" w:type="dxa"/>
            <w:vMerge/>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1134" w:type="dxa"/>
            <w:vMerge/>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p>
        </w:tc>
        <w:tc>
          <w:tcPr>
            <w:tcW w:w="979" w:type="dxa"/>
            <w:tcBorders>
              <w:top w:val="single" w:sz="4" w:space="0" w:color="auto"/>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r w:rsidRPr="000C7653">
              <w:rPr>
                <w:sz w:val="18"/>
                <w:szCs w:val="18"/>
              </w:rPr>
              <w:t>областной бюджет</w:t>
            </w:r>
          </w:p>
          <w:p w:rsidR="000C7653" w:rsidRPr="000C7653" w:rsidRDefault="000C7653" w:rsidP="000C7653">
            <w:pPr>
              <w:pStyle w:val="aa"/>
              <w:ind w:left="-42" w:right="-19"/>
              <w:rPr>
                <w:sz w:val="18"/>
                <w:szCs w:val="18"/>
              </w:rPr>
            </w:pPr>
          </w:p>
        </w:tc>
        <w:tc>
          <w:tcPr>
            <w:tcW w:w="588" w:type="dxa"/>
            <w:tcBorders>
              <w:top w:val="single" w:sz="4" w:space="0" w:color="auto"/>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4" w:space="0" w:color="auto"/>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1000,0</w:t>
            </w:r>
          </w:p>
        </w:tc>
        <w:tc>
          <w:tcPr>
            <w:tcW w:w="602" w:type="dxa"/>
            <w:tcBorders>
              <w:top w:val="single" w:sz="4" w:space="0" w:color="auto"/>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1000,0</w:t>
            </w:r>
          </w:p>
        </w:tc>
        <w:tc>
          <w:tcPr>
            <w:tcW w:w="574" w:type="dxa"/>
            <w:tcBorders>
              <w:top w:val="single" w:sz="4" w:space="0" w:color="auto"/>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4" w:space="0" w:color="auto"/>
              <w:left w:val="single" w:sz="4" w:space="0" w:color="auto"/>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5.10</w:t>
            </w: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Расходы на организацию работ, связанных с предотвращением влияния ухудшения экономической ситуации на развитие отраслей экономики</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2022</w:t>
            </w:r>
            <w:r w:rsidRPr="000C7653">
              <w:rPr>
                <w:sz w:val="18"/>
                <w:szCs w:val="18"/>
              </w:rPr>
              <w:br/>
              <w:t>год</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областной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1045,91583</w:t>
            </w:r>
          </w:p>
        </w:tc>
        <w:tc>
          <w:tcPr>
            <w:tcW w:w="602" w:type="dxa"/>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5.11</w:t>
            </w: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Реализация кластерных проектов</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 xml:space="preserve">Администрация Марёвского </w:t>
            </w:r>
            <w:r w:rsidRPr="000C7653">
              <w:rPr>
                <w:sz w:val="18"/>
                <w:szCs w:val="18"/>
              </w:rPr>
              <w:lastRenderedPageBreak/>
              <w:t>муниципального округа</w:t>
            </w:r>
          </w:p>
        </w:tc>
        <w:tc>
          <w:tcPr>
            <w:tcW w:w="910"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lastRenderedPageBreak/>
              <w:t>2022</w:t>
            </w:r>
            <w:r w:rsidRPr="000C7653">
              <w:rPr>
                <w:sz w:val="18"/>
                <w:szCs w:val="18"/>
              </w:rPr>
              <w:br/>
              <w:t>год</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областной бюджет</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lastRenderedPageBreak/>
              <w:t>0</w:t>
            </w:r>
          </w:p>
        </w:tc>
        <w:tc>
          <w:tcPr>
            <w:tcW w:w="602"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40,0</w:t>
            </w:r>
          </w:p>
        </w:tc>
        <w:tc>
          <w:tcPr>
            <w:tcW w:w="602" w:type="dxa"/>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0</w:t>
            </w:r>
          </w:p>
        </w:tc>
        <w:tc>
          <w:tcPr>
            <w:tcW w:w="574"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5.12.</w:t>
            </w: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Реализация мероприятий по новогоднему украшению общественных пространств муниципального округа</w:t>
            </w:r>
          </w:p>
        </w:tc>
        <w:tc>
          <w:tcPr>
            <w:tcW w:w="1274"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Администрация Марёвского муниципального округа</w:t>
            </w:r>
          </w:p>
        </w:tc>
        <w:tc>
          <w:tcPr>
            <w:tcW w:w="910"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2022-2025</w:t>
            </w:r>
            <w:r w:rsidRPr="000C7653">
              <w:rPr>
                <w:sz w:val="18"/>
                <w:szCs w:val="18"/>
              </w:rPr>
              <w:br/>
              <w:t>годы</w:t>
            </w:r>
          </w:p>
        </w:tc>
        <w:tc>
          <w:tcPr>
            <w:tcW w:w="1134" w:type="dxa"/>
            <w:tcBorders>
              <w:top w:val="single" w:sz="2" w:space="0" w:color="000000"/>
              <w:left w:val="single" w:sz="2" w:space="0" w:color="000000"/>
              <w:bottom w:val="single" w:sz="2" w:space="0" w:color="000000"/>
              <w:right w:val="single" w:sz="2" w:space="0" w:color="000000"/>
            </w:tcBorders>
            <w:vAlign w:val="center"/>
            <w:hideMark/>
          </w:tcPr>
          <w:p w:rsidR="000C7653" w:rsidRPr="000C7653" w:rsidRDefault="000C7653" w:rsidP="000C7653">
            <w:pPr>
              <w:pStyle w:val="aa"/>
              <w:ind w:left="-42" w:right="-19"/>
              <w:rPr>
                <w:sz w:val="18"/>
                <w:szCs w:val="18"/>
              </w:rPr>
            </w:pPr>
            <w:r w:rsidRPr="000C7653">
              <w:rPr>
                <w:sz w:val="18"/>
                <w:szCs w:val="18"/>
              </w:rPr>
              <w:t>1.5.1</w:t>
            </w:r>
          </w:p>
        </w:tc>
        <w:tc>
          <w:tcPr>
            <w:tcW w:w="979"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r w:rsidRPr="000C7653">
              <w:rPr>
                <w:sz w:val="18"/>
                <w:szCs w:val="18"/>
              </w:rPr>
              <w:t xml:space="preserve">местный бюджет </w:t>
            </w:r>
          </w:p>
          <w:p w:rsidR="000C7653" w:rsidRPr="000C7653" w:rsidRDefault="000C7653" w:rsidP="000C7653">
            <w:pPr>
              <w:pStyle w:val="aa"/>
              <w:ind w:left="-42" w:right="-19"/>
              <w:rPr>
                <w:sz w:val="18"/>
                <w:szCs w:val="18"/>
              </w:rPr>
            </w:pPr>
          </w:p>
        </w:tc>
        <w:tc>
          <w:tcPr>
            <w:tcW w:w="588"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c>
          <w:tcPr>
            <w:tcW w:w="602"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760,0</w:t>
            </w:r>
          </w:p>
        </w:tc>
        <w:tc>
          <w:tcPr>
            <w:tcW w:w="602" w:type="dxa"/>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250,0</w:t>
            </w:r>
          </w:p>
        </w:tc>
        <w:tc>
          <w:tcPr>
            <w:tcW w:w="574"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150,0</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50,0</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0</w:t>
            </w:r>
          </w:p>
        </w:tc>
      </w:tr>
      <w:tr w:rsidR="000C7653" w:rsidRPr="000C7653" w:rsidTr="000C7653">
        <w:trPr>
          <w:trHeight w:val="20"/>
        </w:trPr>
        <w:tc>
          <w:tcPr>
            <w:tcW w:w="350"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2450"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Всего по программе</w:t>
            </w:r>
          </w:p>
        </w:tc>
        <w:tc>
          <w:tcPr>
            <w:tcW w:w="1274" w:type="dxa"/>
            <w:tcBorders>
              <w:top w:val="single" w:sz="2" w:space="0" w:color="000000"/>
              <w:left w:val="single" w:sz="2" w:space="0" w:color="000000"/>
              <w:bottom w:val="single" w:sz="2" w:space="0" w:color="000000"/>
              <w:right w:val="single" w:sz="2" w:space="0" w:color="000000"/>
            </w:tcBorders>
          </w:tcPr>
          <w:p w:rsidR="000C7653" w:rsidRPr="000C7653" w:rsidRDefault="000C7653" w:rsidP="000C7653">
            <w:pPr>
              <w:pStyle w:val="aa"/>
              <w:ind w:left="-42" w:right="-19"/>
              <w:rPr>
                <w:sz w:val="18"/>
                <w:szCs w:val="18"/>
              </w:rPr>
            </w:pPr>
          </w:p>
        </w:tc>
        <w:tc>
          <w:tcPr>
            <w:tcW w:w="910" w:type="dxa"/>
            <w:tcBorders>
              <w:top w:val="single" w:sz="2" w:space="0" w:color="000000"/>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1134" w:type="dxa"/>
            <w:tcBorders>
              <w:top w:val="single" w:sz="2" w:space="0" w:color="000000"/>
              <w:left w:val="single" w:sz="2" w:space="0" w:color="000000"/>
              <w:bottom w:val="single" w:sz="2" w:space="0" w:color="000000"/>
              <w:right w:val="single" w:sz="2" w:space="0" w:color="000000"/>
            </w:tcBorders>
            <w:vAlign w:val="center"/>
          </w:tcPr>
          <w:p w:rsidR="000C7653" w:rsidRPr="000C7653" w:rsidRDefault="000C7653" w:rsidP="000C7653">
            <w:pPr>
              <w:pStyle w:val="aa"/>
              <w:ind w:left="-42" w:right="-19"/>
              <w:rPr>
                <w:sz w:val="18"/>
                <w:szCs w:val="18"/>
              </w:rPr>
            </w:pPr>
          </w:p>
        </w:tc>
        <w:tc>
          <w:tcPr>
            <w:tcW w:w="979"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х</w:t>
            </w:r>
          </w:p>
        </w:tc>
        <w:tc>
          <w:tcPr>
            <w:tcW w:w="588"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9769,24104</w:t>
            </w:r>
          </w:p>
        </w:tc>
        <w:tc>
          <w:tcPr>
            <w:tcW w:w="602" w:type="dxa"/>
            <w:tcBorders>
              <w:top w:val="single" w:sz="2" w:space="0" w:color="000000"/>
              <w:left w:val="single" w:sz="2" w:space="0" w:color="000000"/>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13228,70295</w:t>
            </w:r>
          </w:p>
        </w:tc>
        <w:tc>
          <w:tcPr>
            <w:tcW w:w="602" w:type="dxa"/>
            <w:tcBorders>
              <w:top w:val="single" w:sz="2" w:space="0" w:color="000000"/>
              <w:left w:val="single" w:sz="2" w:space="0" w:color="000000"/>
              <w:bottom w:val="single" w:sz="2" w:space="0" w:color="000000"/>
              <w:right w:val="single" w:sz="4" w:space="0" w:color="auto"/>
            </w:tcBorders>
            <w:hideMark/>
          </w:tcPr>
          <w:p w:rsidR="000C7653" w:rsidRPr="000C7653" w:rsidRDefault="000C7653" w:rsidP="000C7653">
            <w:pPr>
              <w:pStyle w:val="aa"/>
              <w:ind w:left="-42" w:right="-19"/>
              <w:rPr>
                <w:sz w:val="18"/>
                <w:szCs w:val="18"/>
              </w:rPr>
            </w:pPr>
            <w:r w:rsidRPr="000C7653">
              <w:rPr>
                <w:sz w:val="18"/>
                <w:szCs w:val="18"/>
              </w:rPr>
              <w:t>10396,553</w:t>
            </w:r>
          </w:p>
        </w:tc>
        <w:tc>
          <w:tcPr>
            <w:tcW w:w="574"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5707,73948</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7249,57891</w:t>
            </w:r>
          </w:p>
        </w:tc>
        <w:tc>
          <w:tcPr>
            <w:tcW w:w="588" w:type="dxa"/>
            <w:tcBorders>
              <w:top w:val="single" w:sz="2" w:space="0" w:color="000000"/>
              <w:left w:val="single" w:sz="4" w:space="0" w:color="auto"/>
              <w:bottom w:val="single" w:sz="2" w:space="0" w:color="000000"/>
              <w:right w:val="single" w:sz="2" w:space="0" w:color="000000"/>
            </w:tcBorders>
            <w:hideMark/>
          </w:tcPr>
          <w:p w:rsidR="000C7653" w:rsidRPr="000C7653" w:rsidRDefault="000C7653" w:rsidP="000C7653">
            <w:pPr>
              <w:pStyle w:val="aa"/>
              <w:ind w:left="-42" w:right="-19"/>
              <w:rPr>
                <w:sz w:val="18"/>
                <w:szCs w:val="18"/>
              </w:rPr>
            </w:pPr>
            <w:r w:rsidRPr="000C7653">
              <w:rPr>
                <w:sz w:val="18"/>
                <w:szCs w:val="18"/>
              </w:rPr>
              <w:t>5354,000</w:t>
            </w:r>
          </w:p>
        </w:tc>
      </w:tr>
    </w:tbl>
    <w:p w:rsidR="000C7653" w:rsidRPr="000C7653" w:rsidRDefault="000C7653" w:rsidP="000C7653">
      <w:pPr>
        <w:pStyle w:val="aa"/>
        <w:ind w:left="42" w:right="141"/>
        <w:jc w:val="right"/>
        <w:rPr>
          <w:sz w:val="18"/>
          <w:szCs w:val="18"/>
        </w:rPr>
      </w:pPr>
      <w:r w:rsidRPr="000C7653">
        <w:rPr>
          <w:sz w:val="18"/>
          <w:szCs w:val="18"/>
        </w:rPr>
        <w:t>».</w:t>
      </w:r>
    </w:p>
    <w:p w:rsidR="000C7653" w:rsidRPr="000C7653" w:rsidRDefault="000C7653" w:rsidP="000C7653">
      <w:pPr>
        <w:pStyle w:val="aa"/>
        <w:ind w:left="42" w:right="141" w:firstLine="242"/>
        <w:jc w:val="both"/>
        <w:rPr>
          <w:sz w:val="18"/>
          <w:szCs w:val="18"/>
        </w:rPr>
      </w:pPr>
      <w:r w:rsidRPr="000C7653">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0C7653" w:rsidRPr="000C7653" w:rsidRDefault="000C7653" w:rsidP="000C7653">
      <w:pPr>
        <w:pStyle w:val="aa"/>
        <w:ind w:left="42" w:right="141"/>
        <w:rPr>
          <w:b/>
          <w:sz w:val="18"/>
          <w:szCs w:val="18"/>
        </w:rPr>
      </w:pPr>
    </w:p>
    <w:p w:rsidR="000C7653" w:rsidRPr="000C7653" w:rsidRDefault="000C7653" w:rsidP="000C7653">
      <w:pPr>
        <w:pStyle w:val="aa"/>
        <w:ind w:left="42" w:right="141"/>
        <w:jc w:val="both"/>
        <w:rPr>
          <w:b/>
          <w:sz w:val="18"/>
          <w:szCs w:val="18"/>
        </w:rPr>
      </w:pPr>
      <w:r w:rsidRPr="000C7653">
        <w:rPr>
          <w:b/>
          <w:sz w:val="18"/>
          <w:szCs w:val="18"/>
        </w:rPr>
        <w:t>Глава муниципального округа       С.И.Горкин</w:t>
      </w:r>
    </w:p>
    <w:p w:rsidR="00702AA7" w:rsidRDefault="00702AA7" w:rsidP="00F2691E">
      <w:pPr>
        <w:pStyle w:val="aa"/>
        <w:ind w:left="42" w:right="141"/>
        <w:rPr>
          <w:sz w:val="18"/>
          <w:szCs w:val="18"/>
        </w:rPr>
      </w:pPr>
    </w:p>
    <w:p w:rsidR="00702AA7" w:rsidRDefault="00702AA7" w:rsidP="00F2691E">
      <w:pPr>
        <w:pStyle w:val="aa"/>
        <w:ind w:left="42" w:right="141"/>
        <w:rPr>
          <w:sz w:val="18"/>
          <w:szCs w:val="18"/>
        </w:rPr>
      </w:pPr>
    </w:p>
    <w:p w:rsidR="00FD0A25" w:rsidRPr="00FD0A25" w:rsidRDefault="00FD0A25" w:rsidP="00FD0A25">
      <w:pPr>
        <w:pStyle w:val="aa"/>
        <w:ind w:left="42" w:right="141"/>
        <w:jc w:val="center"/>
        <w:rPr>
          <w:b/>
          <w:bCs/>
          <w:sz w:val="18"/>
          <w:szCs w:val="18"/>
        </w:rPr>
      </w:pPr>
      <w:r w:rsidRPr="00FD0A25">
        <w:rPr>
          <w:b/>
          <w:bCs/>
          <w:sz w:val="18"/>
          <w:szCs w:val="18"/>
        </w:rPr>
        <w:t>АДМИНИСТРАЦИЯ</w:t>
      </w:r>
    </w:p>
    <w:p w:rsidR="00FD0A25" w:rsidRPr="00FD0A25" w:rsidRDefault="00FD0A25" w:rsidP="00FD0A25">
      <w:pPr>
        <w:pStyle w:val="aa"/>
        <w:ind w:left="42" w:right="141"/>
        <w:jc w:val="center"/>
        <w:rPr>
          <w:b/>
          <w:bCs/>
          <w:sz w:val="18"/>
          <w:szCs w:val="18"/>
        </w:rPr>
      </w:pPr>
      <w:r w:rsidRPr="00FD0A25">
        <w:rPr>
          <w:b/>
          <w:bCs/>
          <w:sz w:val="18"/>
          <w:szCs w:val="18"/>
        </w:rPr>
        <w:t>МАРЁВСКОГО МУНИЦИПАЛЬНОГО ОКРУГА</w:t>
      </w:r>
    </w:p>
    <w:p w:rsidR="00FD0A25" w:rsidRPr="00FD0A25" w:rsidRDefault="00FD0A25" w:rsidP="00FD0A25">
      <w:pPr>
        <w:pStyle w:val="aa"/>
        <w:ind w:left="42" w:right="141"/>
        <w:jc w:val="center"/>
        <w:rPr>
          <w:b/>
          <w:sz w:val="18"/>
          <w:szCs w:val="18"/>
        </w:rPr>
      </w:pPr>
    </w:p>
    <w:p w:rsidR="00FD0A25" w:rsidRPr="00FD0A25" w:rsidRDefault="00FD0A25" w:rsidP="00FD0A25">
      <w:pPr>
        <w:pStyle w:val="aa"/>
        <w:ind w:left="42" w:right="141"/>
        <w:jc w:val="center"/>
        <w:rPr>
          <w:sz w:val="18"/>
          <w:szCs w:val="18"/>
        </w:rPr>
      </w:pPr>
      <w:r w:rsidRPr="00FD0A25">
        <w:rPr>
          <w:sz w:val="18"/>
          <w:szCs w:val="18"/>
        </w:rPr>
        <w:t>П О С Т А Н О В Л Е Н И Е</w:t>
      </w:r>
    </w:p>
    <w:p w:rsidR="00FD0A25" w:rsidRPr="00FD0A25" w:rsidRDefault="00FD0A25" w:rsidP="00FD0A25">
      <w:pPr>
        <w:pStyle w:val="aa"/>
        <w:ind w:left="42" w:right="141"/>
        <w:jc w:val="center"/>
        <w:rPr>
          <w:sz w:val="18"/>
          <w:szCs w:val="18"/>
        </w:rPr>
      </w:pPr>
      <w:r w:rsidRPr="00FD0A25">
        <w:rPr>
          <w:sz w:val="18"/>
          <w:szCs w:val="18"/>
        </w:rPr>
        <w:t>07.07.2023  № 283</w:t>
      </w:r>
    </w:p>
    <w:p w:rsidR="00FD0A25" w:rsidRPr="00FD0A25" w:rsidRDefault="00FD0A25" w:rsidP="00FD0A25">
      <w:pPr>
        <w:pStyle w:val="aa"/>
        <w:ind w:left="42" w:right="141"/>
        <w:jc w:val="center"/>
        <w:rPr>
          <w:sz w:val="18"/>
          <w:szCs w:val="18"/>
        </w:rPr>
      </w:pPr>
      <w:r w:rsidRPr="00FD0A25">
        <w:rPr>
          <w:sz w:val="18"/>
          <w:szCs w:val="18"/>
        </w:rPr>
        <w:t>с. Марёво</w:t>
      </w:r>
    </w:p>
    <w:p w:rsidR="00FD0A25" w:rsidRPr="00FD0A25" w:rsidRDefault="00FD0A25" w:rsidP="00FD0A25">
      <w:pPr>
        <w:pStyle w:val="aa"/>
        <w:ind w:left="42" w:right="141"/>
        <w:jc w:val="center"/>
        <w:rPr>
          <w:sz w:val="18"/>
          <w:szCs w:val="18"/>
        </w:rPr>
      </w:pPr>
    </w:p>
    <w:p w:rsidR="00FD0A25" w:rsidRPr="00FD0A25" w:rsidRDefault="00FD0A25" w:rsidP="00FD0A25">
      <w:pPr>
        <w:pStyle w:val="aa"/>
        <w:ind w:left="42" w:right="141"/>
        <w:jc w:val="center"/>
        <w:rPr>
          <w:sz w:val="18"/>
          <w:szCs w:val="18"/>
        </w:rPr>
      </w:pPr>
      <w:r w:rsidRPr="00FD0A25">
        <w:rPr>
          <w:b/>
          <w:bCs/>
          <w:sz w:val="18"/>
          <w:szCs w:val="18"/>
        </w:rPr>
        <w:t>Об утверждении Правил использования водных объектов общего пользования, расположенных на территории Марёвского муниципального округа, для личных и бытовых нужд</w:t>
      </w:r>
    </w:p>
    <w:p w:rsidR="00FD0A25" w:rsidRPr="00FD0A25" w:rsidRDefault="00FD0A25" w:rsidP="00FD0A25">
      <w:pPr>
        <w:pStyle w:val="aa"/>
        <w:ind w:left="42" w:right="141"/>
        <w:rPr>
          <w:sz w:val="18"/>
          <w:szCs w:val="18"/>
        </w:rPr>
      </w:pPr>
      <w:r w:rsidRPr="00FD0A25">
        <w:rPr>
          <w:sz w:val="18"/>
          <w:szCs w:val="18"/>
        </w:rPr>
        <w:t> </w:t>
      </w:r>
    </w:p>
    <w:p w:rsidR="00FD0A25" w:rsidRPr="00FD0A25" w:rsidRDefault="00FD0A25" w:rsidP="00FD0A25">
      <w:pPr>
        <w:pStyle w:val="aa"/>
        <w:ind w:left="42" w:right="141" w:firstLine="242"/>
        <w:jc w:val="both"/>
        <w:rPr>
          <w:sz w:val="18"/>
          <w:szCs w:val="18"/>
        </w:rPr>
      </w:pPr>
      <w:r w:rsidRPr="00FD0A25">
        <w:rPr>
          <w:sz w:val="18"/>
          <w:szCs w:val="18"/>
        </w:rPr>
        <w:t xml:space="preserve">В соответствии со статьей 27 Водного кодекса Российской Федерации, пунктом 36 части 1 статьи 16 Федерального закона от 6 октября 2003 г. № 131-ФЗ "Об общих принципах организации местного самоуправления в Российской Федерации", Администрация Марёвского муниципального </w:t>
      </w:r>
      <w:proofErr w:type="gramStart"/>
      <w:r w:rsidRPr="00FD0A25">
        <w:rPr>
          <w:sz w:val="18"/>
          <w:szCs w:val="18"/>
        </w:rPr>
        <w:t xml:space="preserve">округа  </w:t>
      </w:r>
      <w:r w:rsidRPr="00FD0A25">
        <w:rPr>
          <w:b/>
          <w:sz w:val="18"/>
          <w:szCs w:val="18"/>
        </w:rPr>
        <w:t>ПОСТАНОВЛЯЕТ</w:t>
      </w:r>
      <w:proofErr w:type="gramEnd"/>
    </w:p>
    <w:p w:rsidR="00FD0A25" w:rsidRPr="00FD0A25" w:rsidRDefault="00FD0A25" w:rsidP="00FD0A25">
      <w:pPr>
        <w:pStyle w:val="aa"/>
        <w:ind w:left="42" w:right="141" w:firstLine="242"/>
        <w:jc w:val="both"/>
        <w:rPr>
          <w:sz w:val="18"/>
          <w:szCs w:val="18"/>
        </w:rPr>
      </w:pPr>
      <w:r w:rsidRPr="00FD0A25">
        <w:rPr>
          <w:sz w:val="18"/>
          <w:szCs w:val="18"/>
        </w:rPr>
        <w:t>1. Утвердить прилагаемые Правила использования водных объектов общего пользования, расположенных на территории Марёвского муниципального округа, для личных и бытовых нужд.</w:t>
      </w:r>
    </w:p>
    <w:p w:rsidR="00FD0A25" w:rsidRPr="00FD0A25" w:rsidRDefault="00FD0A25" w:rsidP="00FD0A25">
      <w:pPr>
        <w:pStyle w:val="aa"/>
        <w:ind w:left="42" w:right="141" w:firstLine="242"/>
        <w:jc w:val="both"/>
        <w:rPr>
          <w:b/>
          <w:sz w:val="18"/>
          <w:szCs w:val="18"/>
        </w:rPr>
      </w:pPr>
      <w:r w:rsidRPr="00FD0A25">
        <w:rPr>
          <w:sz w:val="18"/>
          <w:szCs w:val="18"/>
        </w:rPr>
        <w:t xml:space="preserve"> 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FD0A25" w:rsidRPr="00FD0A25" w:rsidRDefault="00FD0A25" w:rsidP="00FD0A25">
      <w:pPr>
        <w:pStyle w:val="aa"/>
        <w:ind w:left="42" w:right="141"/>
        <w:rPr>
          <w:sz w:val="18"/>
          <w:szCs w:val="18"/>
        </w:rPr>
      </w:pPr>
    </w:p>
    <w:p w:rsidR="00FD0A25" w:rsidRPr="00FD0A25" w:rsidRDefault="00FD0A25" w:rsidP="00FD0A25">
      <w:pPr>
        <w:pStyle w:val="aa"/>
        <w:ind w:left="42" w:right="141"/>
        <w:rPr>
          <w:b/>
          <w:sz w:val="18"/>
          <w:szCs w:val="18"/>
        </w:rPr>
      </w:pPr>
      <w:r w:rsidRPr="00FD0A25">
        <w:rPr>
          <w:b/>
          <w:sz w:val="18"/>
          <w:szCs w:val="18"/>
        </w:rPr>
        <w:t>Глава муниципального округа      С.И. Горкин</w:t>
      </w:r>
    </w:p>
    <w:p w:rsidR="00FD0A25" w:rsidRPr="00FD0A25" w:rsidRDefault="00FD0A25" w:rsidP="00FD0A25">
      <w:pPr>
        <w:pStyle w:val="aa"/>
        <w:ind w:left="42" w:right="141"/>
        <w:rPr>
          <w:sz w:val="18"/>
          <w:szCs w:val="18"/>
        </w:rPr>
      </w:pPr>
    </w:p>
    <w:p w:rsidR="00FD0A25" w:rsidRPr="00FD0A25" w:rsidRDefault="00FD0A25" w:rsidP="00FD0A25">
      <w:pPr>
        <w:pStyle w:val="aa"/>
        <w:ind w:left="5954" w:right="141"/>
        <w:jc w:val="center"/>
        <w:rPr>
          <w:sz w:val="18"/>
          <w:szCs w:val="18"/>
        </w:rPr>
      </w:pPr>
      <w:r w:rsidRPr="00FD0A25">
        <w:rPr>
          <w:sz w:val="18"/>
          <w:szCs w:val="18"/>
        </w:rPr>
        <w:t>УТВЕРЖДЕНЫ</w:t>
      </w:r>
    </w:p>
    <w:p w:rsidR="00FD0A25" w:rsidRPr="00FD0A25" w:rsidRDefault="00FD0A25" w:rsidP="00FD0A25">
      <w:pPr>
        <w:pStyle w:val="aa"/>
        <w:ind w:left="5954" w:right="141"/>
        <w:jc w:val="center"/>
        <w:rPr>
          <w:sz w:val="18"/>
          <w:szCs w:val="18"/>
        </w:rPr>
      </w:pPr>
      <w:r w:rsidRPr="00FD0A25">
        <w:rPr>
          <w:sz w:val="18"/>
          <w:szCs w:val="18"/>
        </w:rPr>
        <w:t>постановлением Администрации</w:t>
      </w:r>
    </w:p>
    <w:p w:rsidR="00FD0A25" w:rsidRPr="00FD0A25" w:rsidRDefault="00FD0A25" w:rsidP="00FD0A25">
      <w:pPr>
        <w:pStyle w:val="aa"/>
        <w:ind w:left="5954" w:right="141"/>
        <w:jc w:val="center"/>
        <w:rPr>
          <w:sz w:val="18"/>
          <w:szCs w:val="18"/>
        </w:rPr>
      </w:pPr>
      <w:r w:rsidRPr="00FD0A25">
        <w:rPr>
          <w:sz w:val="18"/>
          <w:szCs w:val="18"/>
        </w:rPr>
        <w:t>муниципального округа</w:t>
      </w:r>
    </w:p>
    <w:p w:rsidR="00FD0A25" w:rsidRPr="00FD0A25" w:rsidRDefault="00FD0A25" w:rsidP="00FD0A25">
      <w:pPr>
        <w:pStyle w:val="aa"/>
        <w:ind w:left="5954" w:right="141"/>
        <w:jc w:val="center"/>
        <w:rPr>
          <w:sz w:val="18"/>
          <w:szCs w:val="18"/>
        </w:rPr>
      </w:pPr>
      <w:r w:rsidRPr="00FD0A25">
        <w:rPr>
          <w:sz w:val="18"/>
          <w:szCs w:val="18"/>
        </w:rPr>
        <w:t xml:space="preserve">от </w:t>
      </w:r>
      <w:proofErr w:type="gramStart"/>
      <w:r w:rsidRPr="00FD0A25">
        <w:rPr>
          <w:sz w:val="18"/>
          <w:szCs w:val="18"/>
        </w:rPr>
        <w:t>07.07.2023  №</w:t>
      </w:r>
      <w:proofErr w:type="gramEnd"/>
      <w:r w:rsidRPr="00FD0A25">
        <w:rPr>
          <w:sz w:val="18"/>
          <w:szCs w:val="18"/>
        </w:rPr>
        <w:t xml:space="preserve">  283</w:t>
      </w:r>
    </w:p>
    <w:p w:rsidR="00FD0A25" w:rsidRDefault="00FD0A25" w:rsidP="00FD0A25">
      <w:pPr>
        <w:pStyle w:val="aa"/>
        <w:ind w:left="42" w:right="141"/>
        <w:jc w:val="center"/>
        <w:rPr>
          <w:b/>
          <w:bCs/>
          <w:sz w:val="18"/>
          <w:szCs w:val="18"/>
        </w:rPr>
      </w:pPr>
    </w:p>
    <w:p w:rsidR="00FD0A25" w:rsidRPr="00FD0A25" w:rsidRDefault="00FD0A25" w:rsidP="00FD0A25">
      <w:pPr>
        <w:pStyle w:val="aa"/>
        <w:ind w:left="42" w:right="141"/>
        <w:jc w:val="center"/>
        <w:rPr>
          <w:sz w:val="18"/>
          <w:szCs w:val="18"/>
        </w:rPr>
      </w:pPr>
      <w:r w:rsidRPr="00FD0A25">
        <w:rPr>
          <w:b/>
          <w:bCs/>
          <w:sz w:val="18"/>
          <w:szCs w:val="18"/>
        </w:rPr>
        <w:t>ПРАВИЛА</w:t>
      </w:r>
    </w:p>
    <w:p w:rsidR="00FD0A25" w:rsidRPr="00FD0A25" w:rsidRDefault="00FD0A25" w:rsidP="00FD0A25">
      <w:pPr>
        <w:pStyle w:val="aa"/>
        <w:ind w:left="42" w:right="141"/>
        <w:jc w:val="center"/>
        <w:rPr>
          <w:b/>
          <w:bCs/>
          <w:sz w:val="18"/>
          <w:szCs w:val="18"/>
        </w:rPr>
      </w:pPr>
      <w:r w:rsidRPr="00FD0A25">
        <w:rPr>
          <w:b/>
          <w:bCs/>
          <w:sz w:val="18"/>
          <w:szCs w:val="18"/>
        </w:rPr>
        <w:t>использования водных объектов общего пользования, расположенных на территории Марёвского муниципального округа, для личных и бытовых нужд</w:t>
      </w:r>
    </w:p>
    <w:p w:rsidR="00FD0A25" w:rsidRPr="00FD0A25" w:rsidRDefault="00FD0A25" w:rsidP="00FD0A25">
      <w:pPr>
        <w:pStyle w:val="aa"/>
        <w:ind w:left="42" w:right="141" w:firstLine="242"/>
        <w:jc w:val="both"/>
        <w:rPr>
          <w:sz w:val="18"/>
          <w:szCs w:val="18"/>
        </w:rPr>
      </w:pPr>
    </w:p>
    <w:p w:rsidR="00FD0A25" w:rsidRPr="00FD0A25" w:rsidRDefault="00FD0A25" w:rsidP="00FD0A25">
      <w:pPr>
        <w:pStyle w:val="aa"/>
        <w:ind w:left="42" w:right="141" w:firstLine="242"/>
        <w:jc w:val="both"/>
        <w:rPr>
          <w:sz w:val="18"/>
          <w:szCs w:val="18"/>
        </w:rPr>
      </w:pPr>
      <w:r w:rsidRPr="00FD0A25">
        <w:rPr>
          <w:b/>
          <w:bCs/>
          <w:sz w:val="18"/>
          <w:szCs w:val="18"/>
        </w:rPr>
        <w:t>1. Общие положения</w:t>
      </w:r>
    </w:p>
    <w:p w:rsidR="00FD0A25" w:rsidRPr="00FD0A25" w:rsidRDefault="00FD0A25" w:rsidP="00FD0A25">
      <w:pPr>
        <w:pStyle w:val="aa"/>
        <w:ind w:left="42" w:right="141" w:firstLine="242"/>
        <w:jc w:val="both"/>
        <w:rPr>
          <w:sz w:val="18"/>
          <w:szCs w:val="18"/>
        </w:rPr>
      </w:pPr>
      <w:r w:rsidRPr="00FD0A25">
        <w:rPr>
          <w:sz w:val="18"/>
          <w:szCs w:val="18"/>
        </w:rPr>
        <w:t>1.1. Настоящие Правила разработаны в соответствии с Водным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 определяют условия и требования, предъявляемые к использованию водных объектов общего пользования для личных и бытовых нужд, информированию населения об ограничениях использования водных объектов общего пользования, и обязательны для водопользователей на территории Марёвского муниципального округа.</w:t>
      </w:r>
    </w:p>
    <w:p w:rsidR="00FD0A25" w:rsidRPr="00FD0A25" w:rsidRDefault="00FD0A25" w:rsidP="00FD0A25">
      <w:pPr>
        <w:pStyle w:val="aa"/>
        <w:ind w:left="42" w:right="141" w:firstLine="242"/>
        <w:jc w:val="both"/>
        <w:rPr>
          <w:sz w:val="18"/>
          <w:szCs w:val="18"/>
        </w:rPr>
      </w:pPr>
      <w:r w:rsidRPr="00FD0A25">
        <w:rPr>
          <w:sz w:val="18"/>
          <w:szCs w:val="18"/>
        </w:rPr>
        <w:t>1.2. Основные понятия, используемые в настоящих Правилах:</w:t>
      </w:r>
    </w:p>
    <w:p w:rsidR="00FD0A25" w:rsidRPr="00FD0A25" w:rsidRDefault="00FD0A25" w:rsidP="00FD0A25">
      <w:pPr>
        <w:pStyle w:val="aa"/>
        <w:ind w:left="42" w:right="141" w:firstLine="242"/>
        <w:jc w:val="both"/>
        <w:rPr>
          <w:sz w:val="18"/>
          <w:szCs w:val="18"/>
        </w:rPr>
      </w:pPr>
      <w:r w:rsidRPr="00FD0A25">
        <w:rPr>
          <w:sz w:val="18"/>
          <w:szCs w:val="18"/>
        </w:rPr>
        <w:t>береговая полоса - полоса земли вдоль береговой линии водного объекта общего пользования (ширина береговой полосы для водных объектов устанавливается Водным кодексом Российской Федерации);</w:t>
      </w:r>
    </w:p>
    <w:p w:rsidR="00FD0A25" w:rsidRPr="00FD0A25" w:rsidRDefault="00FD0A25" w:rsidP="00FD0A25">
      <w:pPr>
        <w:pStyle w:val="aa"/>
        <w:ind w:left="42" w:right="141" w:firstLine="242"/>
        <w:jc w:val="both"/>
        <w:rPr>
          <w:sz w:val="18"/>
          <w:szCs w:val="18"/>
        </w:rPr>
      </w:pPr>
      <w:r w:rsidRPr="00FD0A25">
        <w:rPr>
          <w:sz w:val="18"/>
          <w:szCs w:val="18"/>
        </w:rPr>
        <w:t>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FD0A25" w:rsidRPr="00FD0A25" w:rsidRDefault="00FD0A25" w:rsidP="00FD0A25">
      <w:pPr>
        <w:pStyle w:val="aa"/>
        <w:ind w:left="42" w:right="141" w:firstLine="242"/>
        <w:jc w:val="both"/>
        <w:rPr>
          <w:sz w:val="18"/>
          <w:szCs w:val="18"/>
        </w:rPr>
      </w:pPr>
      <w:r w:rsidRPr="00FD0A25">
        <w:rPr>
          <w:sz w:val="18"/>
          <w:szCs w:val="18"/>
        </w:rPr>
        <w:t>водный объект общего пользования - поверхностный водный объект, находящийся в государственной или муниципальной собственности, являющийся общедоступным водным объектом, если иное не предусмотрено водным законодательством;</w:t>
      </w:r>
    </w:p>
    <w:p w:rsidR="00FD0A25" w:rsidRPr="00FD0A25" w:rsidRDefault="00FD0A25" w:rsidP="00FD0A25">
      <w:pPr>
        <w:pStyle w:val="aa"/>
        <w:ind w:left="42" w:right="141" w:firstLine="242"/>
        <w:jc w:val="both"/>
        <w:rPr>
          <w:sz w:val="18"/>
          <w:szCs w:val="18"/>
        </w:rPr>
      </w:pPr>
      <w:r w:rsidRPr="00FD0A25">
        <w:rPr>
          <w:sz w:val="18"/>
          <w:szCs w:val="18"/>
        </w:rPr>
        <w:t>водоохранная зона - территория, примыкающая к береговой линии водного объекта, на которой устанавливается специальный режим осуществления хозяйственной и иной деятельности в целях предотвращения загрязнения, засорения, заиливания водных объектов и истощения их вод, а также сохранения среды обитания водных биологических ресурсов и других объектов животного и растительного мира (ширина водоохраной зоны устанавливается Водным кодексом Российской Федерации);</w:t>
      </w:r>
    </w:p>
    <w:p w:rsidR="00FD0A25" w:rsidRPr="00FD0A25" w:rsidRDefault="00FD0A25" w:rsidP="00FD0A25">
      <w:pPr>
        <w:pStyle w:val="aa"/>
        <w:ind w:left="42" w:right="141" w:firstLine="242"/>
        <w:jc w:val="both"/>
        <w:rPr>
          <w:sz w:val="18"/>
          <w:szCs w:val="18"/>
        </w:rPr>
      </w:pPr>
      <w:r w:rsidRPr="00FD0A25">
        <w:rPr>
          <w:sz w:val="18"/>
          <w:szCs w:val="18"/>
        </w:rPr>
        <w:t>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и юридических лиц;</w:t>
      </w:r>
    </w:p>
    <w:p w:rsidR="00FD0A25" w:rsidRPr="00FD0A25" w:rsidRDefault="00FD0A25" w:rsidP="00FD0A25">
      <w:pPr>
        <w:pStyle w:val="aa"/>
        <w:ind w:left="42" w:right="141" w:firstLine="242"/>
        <w:jc w:val="both"/>
        <w:rPr>
          <w:sz w:val="18"/>
          <w:szCs w:val="18"/>
        </w:rPr>
      </w:pPr>
      <w:r w:rsidRPr="00FD0A25">
        <w:rPr>
          <w:sz w:val="18"/>
          <w:szCs w:val="18"/>
        </w:rPr>
        <w:t>личные и бытовые нужды - личные, семейные, домашние нужды, не связанные с осуществлением предпринимательской деятельности, включающие в себя купание, полив садовых, огородных, дачных земельных участков, ведение личного подсобного хозяйства, а также водопой, проведение работ по уходу за сельскохозяйственными животными, любительское и спортивное рыболовство, плавание и причаливание плавучих средств, находящихся в частной собственности физических лиц;</w:t>
      </w:r>
    </w:p>
    <w:p w:rsidR="00FD0A25" w:rsidRPr="00FD0A25" w:rsidRDefault="00FD0A25" w:rsidP="00FD0A25">
      <w:pPr>
        <w:pStyle w:val="aa"/>
        <w:ind w:left="42" w:right="141" w:firstLine="242"/>
        <w:jc w:val="both"/>
        <w:rPr>
          <w:sz w:val="18"/>
          <w:szCs w:val="18"/>
        </w:rPr>
      </w:pPr>
      <w:r w:rsidRPr="00FD0A25">
        <w:rPr>
          <w:sz w:val="18"/>
          <w:szCs w:val="18"/>
        </w:rPr>
        <w:t>прибрежная защитная полоса - территория в границах водоохранных зон, на которой вводятся дополнительные ограничения хозяйственной и иной деятельности;</w:t>
      </w:r>
    </w:p>
    <w:p w:rsidR="00FD0A25" w:rsidRPr="00FD0A25" w:rsidRDefault="00FD0A25" w:rsidP="00FD0A25">
      <w:pPr>
        <w:pStyle w:val="aa"/>
        <w:ind w:left="42" w:right="141" w:firstLine="242"/>
        <w:jc w:val="both"/>
        <w:rPr>
          <w:sz w:val="18"/>
          <w:szCs w:val="18"/>
        </w:rPr>
      </w:pPr>
      <w:r w:rsidRPr="00FD0A25">
        <w:rPr>
          <w:sz w:val="18"/>
          <w:szCs w:val="18"/>
        </w:rPr>
        <w:t>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FD0A25" w:rsidRPr="00FD0A25" w:rsidRDefault="00FD0A25" w:rsidP="00FD0A25">
      <w:pPr>
        <w:pStyle w:val="aa"/>
        <w:ind w:left="42" w:right="141" w:firstLine="242"/>
        <w:jc w:val="both"/>
        <w:rPr>
          <w:sz w:val="18"/>
          <w:szCs w:val="18"/>
        </w:rPr>
      </w:pPr>
      <w:r w:rsidRPr="00FD0A25">
        <w:rPr>
          <w:b/>
          <w:bCs/>
          <w:sz w:val="18"/>
          <w:szCs w:val="18"/>
        </w:rPr>
        <w:t>2. Общие требования</w:t>
      </w:r>
    </w:p>
    <w:p w:rsidR="00FD0A25" w:rsidRPr="00FD0A25" w:rsidRDefault="00FD0A25" w:rsidP="00FD0A25">
      <w:pPr>
        <w:pStyle w:val="aa"/>
        <w:ind w:left="42" w:right="141" w:firstLine="242"/>
        <w:jc w:val="both"/>
        <w:rPr>
          <w:sz w:val="18"/>
          <w:szCs w:val="18"/>
        </w:rPr>
      </w:pPr>
      <w:r w:rsidRPr="00FD0A25">
        <w:rPr>
          <w:sz w:val="18"/>
          <w:szCs w:val="18"/>
        </w:rPr>
        <w:lastRenderedPageBreak/>
        <w:t>2.1. Каждый гражданин имеет право на равный доступ к водным объектам общего пользования и может бесплатно использовать их для личных и бытовых нужд, если иное не предусмотрено Водным кодексом Российской Федерации, другими законами, нормативными правовыми актами.</w:t>
      </w:r>
    </w:p>
    <w:p w:rsidR="00FD0A25" w:rsidRPr="00FD0A25" w:rsidRDefault="00FD0A25" w:rsidP="00FD0A25">
      <w:pPr>
        <w:pStyle w:val="aa"/>
        <w:ind w:left="42" w:right="141" w:firstLine="242"/>
        <w:jc w:val="both"/>
        <w:rPr>
          <w:sz w:val="18"/>
          <w:szCs w:val="18"/>
        </w:rPr>
      </w:pPr>
      <w:r w:rsidRPr="00FD0A25">
        <w:rPr>
          <w:sz w:val="18"/>
          <w:szCs w:val="18"/>
        </w:rPr>
        <w:t>Граждане вправе:</w:t>
      </w:r>
    </w:p>
    <w:p w:rsidR="00FD0A25" w:rsidRPr="00FD0A25" w:rsidRDefault="00FD0A25" w:rsidP="00FD0A25">
      <w:pPr>
        <w:pStyle w:val="aa"/>
        <w:ind w:left="42" w:right="141" w:firstLine="242"/>
        <w:jc w:val="both"/>
        <w:rPr>
          <w:sz w:val="18"/>
          <w:szCs w:val="18"/>
        </w:rPr>
      </w:pPr>
      <w:r w:rsidRPr="00FD0A25">
        <w:rPr>
          <w:sz w:val="18"/>
          <w:szCs w:val="18"/>
        </w:rPr>
        <w:t>пользоваться водными объектами общего пользования для отдыха, туризма, спорта, любительского и спортивного рыболовства в порядке, установленном законодательством Российской Федерации и нормативными правовыми актами Марёвского муниципального округа, для полива садово-огородных и дачных земельных участков, ведения личного подсобного хозяйства, других целей, связанных с использованием водных объектов для личных и бытовых нужд;</w:t>
      </w:r>
    </w:p>
    <w:p w:rsidR="00FD0A25" w:rsidRPr="00FD0A25" w:rsidRDefault="00FD0A25" w:rsidP="00FD0A25">
      <w:pPr>
        <w:pStyle w:val="aa"/>
        <w:ind w:left="42" w:right="141" w:firstLine="242"/>
        <w:jc w:val="both"/>
        <w:rPr>
          <w:sz w:val="18"/>
          <w:szCs w:val="18"/>
        </w:rPr>
      </w:pPr>
      <w:r w:rsidRPr="00FD0A25">
        <w:rPr>
          <w:sz w:val="18"/>
          <w:szCs w:val="18"/>
        </w:rPr>
        <w:t>пользоваться береговой полосой водных объектов общего пользования для передвижения (без использования механических транспортных средств) и пребывания около них, в том числе для осуществления любительского и спортивного причаливания плавучих средств;</w:t>
      </w:r>
    </w:p>
    <w:p w:rsidR="00FD0A25" w:rsidRPr="00FD0A25" w:rsidRDefault="00FD0A25" w:rsidP="00FD0A25">
      <w:pPr>
        <w:pStyle w:val="aa"/>
        <w:ind w:left="42" w:right="141" w:firstLine="242"/>
        <w:jc w:val="both"/>
        <w:rPr>
          <w:sz w:val="18"/>
          <w:szCs w:val="18"/>
        </w:rPr>
      </w:pPr>
      <w:r w:rsidRPr="00FD0A25">
        <w:rPr>
          <w:sz w:val="18"/>
          <w:szCs w:val="18"/>
        </w:rPr>
        <w:t>осуществлять общее водопользование в соответствии с водным законодательством.</w:t>
      </w:r>
    </w:p>
    <w:p w:rsidR="00FD0A25" w:rsidRPr="00FD0A25" w:rsidRDefault="00FD0A25" w:rsidP="00FD0A25">
      <w:pPr>
        <w:pStyle w:val="aa"/>
        <w:ind w:left="42" w:right="141" w:firstLine="242"/>
        <w:jc w:val="both"/>
        <w:rPr>
          <w:sz w:val="18"/>
          <w:szCs w:val="18"/>
        </w:rPr>
      </w:pPr>
      <w:r w:rsidRPr="00FD0A25">
        <w:rPr>
          <w:sz w:val="18"/>
          <w:szCs w:val="18"/>
        </w:rPr>
        <w:t>2.2.  Граждане при использовании водных объектов общего пользования для личных и бытовых нужд:</w:t>
      </w:r>
    </w:p>
    <w:p w:rsidR="00FD0A25" w:rsidRPr="00FD0A25" w:rsidRDefault="00FD0A25" w:rsidP="00FD0A25">
      <w:pPr>
        <w:pStyle w:val="aa"/>
        <w:ind w:left="42" w:right="141" w:firstLine="242"/>
        <w:jc w:val="both"/>
        <w:rPr>
          <w:sz w:val="18"/>
          <w:szCs w:val="18"/>
        </w:rPr>
      </w:pPr>
      <w:r w:rsidRPr="00FD0A25">
        <w:rPr>
          <w:sz w:val="18"/>
          <w:szCs w:val="18"/>
        </w:rPr>
        <w:t>не вправе создавать препятствия водопользователям, осуществляющим пользование водным объектом на основаниях, установленных законодательством Российской Федерации, ограничивать их права, а также создавать помехи и опасность для людей;</w:t>
      </w:r>
    </w:p>
    <w:p w:rsidR="00FD0A25" w:rsidRPr="00FD0A25" w:rsidRDefault="00FD0A25" w:rsidP="00FD0A25">
      <w:pPr>
        <w:pStyle w:val="aa"/>
        <w:ind w:left="42" w:right="141" w:firstLine="242"/>
        <w:jc w:val="both"/>
        <w:rPr>
          <w:sz w:val="18"/>
          <w:szCs w:val="18"/>
        </w:rPr>
      </w:pPr>
      <w:r w:rsidRPr="00FD0A25">
        <w:rPr>
          <w:sz w:val="18"/>
          <w:szCs w:val="18"/>
        </w:rPr>
        <w:t>обязаны знать и соблюдать правила охраны водных объектов;</w:t>
      </w:r>
    </w:p>
    <w:p w:rsidR="00FD0A25" w:rsidRPr="00FD0A25" w:rsidRDefault="00FD0A25" w:rsidP="00FD0A25">
      <w:pPr>
        <w:pStyle w:val="aa"/>
        <w:ind w:left="42" w:right="141" w:firstLine="242"/>
        <w:jc w:val="both"/>
        <w:rPr>
          <w:sz w:val="18"/>
          <w:szCs w:val="18"/>
        </w:rPr>
      </w:pPr>
      <w:r w:rsidRPr="00FD0A25">
        <w:rPr>
          <w:sz w:val="18"/>
          <w:szCs w:val="18"/>
        </w:rPr>
        <w:t>обязаны соблюдать иные требования общего водопользования, установленные законодательством в области охраны окружающей среды;</w:t>
      </w:r>
    </w:p>
    <w:p w:rsidR="00FD0A25" w:rsidRPr="00FD0A25" w:rsidRDefault="00FD0A25" w:rsidP="00FD0A25">
      <w:pPr>
        <w:pStyle w:val="aa"/>
        <w:ind w:left="42" w:right="141" w:firstLine="242"/>
        <w:jc w:val="both"/>
        <w:rPr>
          <w:sz w:val="18"/>
          <w:szCs w:val="18"/>
        </w:rPr>
      </w:pPr>
      <w:r w:rsidRPr="00FD0A25">
        <w:rPr>
          <w:sz w:val="18"/>
          <w:szCs w:val="18"/>
        </w:rPr>
        <w:t>2.3. При использовании водных объектов общего пользования для личных и бытовых нужд запрещается:</w:t>
      </w:r>
    </w:p>
    <w:p w:rsidR="00FD0A25" w:rsidRPr="00FD0A25" w:rsidRDefault="00FD0A25" w:rsidP="00FD0A25">
      <w:pPr>
        <w:pStyle w:val="aa"/>
        <w:ind w:left="42" w:right="141" w:firstLine="242"/>
        <w:jc w:val="both"/>
        <w:rPr>
          <w:sz w:val="18"/>
          <w:szCs w:val="18"/>
        </w:rPr>
      </w:pPr>
      <w:r w:rsidRPr="00FD0A25">
        <w:rPr>
          <w:sz w:val="18"/>
          <w:szCs w:val="18"/>
        </w:rPr>
        <w:t>сброс в водные объекты общего пользования, захоронение в них и на территории их береговой полосы бытовых отходов, строительных отходов, а также неэксплуатируемых механических средств или их частей и механизмов, совершение иных действий, приводящих к загрязнению и засорению водного объекта общего пользования и береговой полосы;</w:t>
      </w:r>
    </w:p>
    <w:p w:rsidR="00FD0A25" w:rsidRPr="00FD0A25" w:rsidRDefault="00FD0A25" w:rsidP="00FD0A25">
      <w:pPr>
        <w:pStyle w:val="aa"/>
        <w:ind w:left="42" w:right="141" w:firstLine="242"/>
        <w:jc w:val="both"/>
        <w:rPr>
          <w:sz w:val="18"/>
          <w:szCs w:val="18"/>
        </w:rPr>
      </w:pPr>
      <w:r w:rsidRPr="00FD0A25">
        <w:rPr>
          <w:sz w:val="18"/>
          <w:szCs w:val="18"/>
        </w:rPr>
        <w:t>сброс в водные объекты общего пользования сточных вод, содержание в которых загрязняющих веществ и соединений превышает нормативы допустимого воздействия на водные объекты;</w:t>
      </w:r>
    </w:p>
    <w:p w:rsidR="00FD0A25" w:rsidRPr="00FD0A25" w:rsidRDefault="00FD0A25" w:rsidP="00FD0A25">
      <w:pPr>
        <w:pStyle w:val="aa"/>
        <w:ind w:left="42" w:right="141" w:firstLine="242"/>
        <w:jc w:val="both"/>
        <w:rPr>
          <w:sz w:val="18"/>
          <w:szCs w:val="18"/>
        </w:rPr>
      </w:pPr>
      <w:r w:rsidRPr="00FD0A25">
        <w:rPr>
          <w:sz w:val="18"/>
          <w:szCs w:val="18"/>
        </w:rPr>
        <w:t>купание при отсутствии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w:t>
      </w:r>
    </w:p>
    <w:p w:rsidR="00FD0A25" w:rsidRPr="00FD0A25" w:rsidRDefault="00FD0A25" w:rsidP="00FD0A25">
      <w:pPr>
        <w:pStyle w:val="aa"/>
        <w:ind w:left="42" w:right="141" w:firstLine="242"/>
        <w:jc w:val="both"/>
        <w:rPr>
          <w:sz w:val="18"/>
          <w:szCs w:val="18"/>
        </w:rPr>
      </w:pPr>
      <w:r w:rsidRPr="00FD0A25">
        <w:rPr>
          <w:sz w:val="18"/>
          <w:szCs w:val="18"/>
        </w:rPr>
        <w:t>купание в местах, где выставлены специальные информационные знаки с предупреждающими или запрещающими надписями;</w:t>
      </w:r>
    </w:p>
    <w:p w:rsidR="00FD0A25" w:rsidRPr="00FD0A25" w:rsidRDefault="00FD0A25" w:rsidP="00FD0A25">
      <w:pPr>
        <w:pStyle w:val="aa"/>
        <w:ind w:left="42" w:right="141" w:firstLine="242"/>
        <w:jc w:val="both"/>
        <w:rPr>
          <w:sz w:val="18"/>
          <w:szCs w:val="18"/>
        </w:rPr>
      </w:pPr>
      <w:r w:rsidRPr="00FD0A25">
        <w:rPr>
          <w:sz w:val="18"/>
          <w:szCs w:val="18"/>
        </w:rPr>
        <w:t>купание в карьерных выемках;</w:t>
      </w:r>
    </w:p>
    <w:p w:rsidR="00FD0A25" w:rsidRPr="00FD0A25" w:rsidRDefault="00FD0A25" w:rsidP="00FD0A25">
      <w:pPr>
        <w:pStyle w:val="aa"/>
        <w:ind w:left="42" w:right="141" w:firstLine="242"/>
        <w:jc w:val="both"/>
        <w:rPr>
          <w:sz w:val="18"/>
          <w:szCs w:val="18"/>
        </w:rPr>
      </w:pPr>
      <w:r w:rsidRPr="00FD0A25">
        <w:rPr>
          <w:sz w:val="18"/>
          <w:szCs w:val="18"/>
        </w:rPr>
        <w:t>хранение в береговой полосе горюче-смазочных материалов;</w:t>
      </w:r>
    </w:p>
    <w:p w:rsidR="00FD0A25" w:rsidRPr="00FD0A25" w:rsidRDefault="00FD0A25" w:rsidP="00FD0A25">
      <w:pPr>
        <w:pStyle w:val="aa"/>
        <w:ind w:left="42" w:right="141" w:firstLine="242"/>
        <w:jc w:val="both"/>
        <w:rPr>
          <w:sz w:val="18"/>
          <w:szCs w:val="18"/>
        </w:rPr>
      </w:pPr>
      <w:r w:rsidRPr="00FD0A25">
        <w:rPr>
          <w:sz w:val="18"/>
          <w:szCs w:val="18"/>
        </w:rPr>
        <w:t>стирка белья, другого имущества и купание животных в местах, отведенных для купания людей, и выше их по течению до 500 метров;</w:t>
      </w:r>
    </w:p>
    <w:p w:rsidR="00FD0A25" w:rsidRPr="00FD0A25" w:rsidRDefault="00FD0A25" w:rsidP="00FD0A25">
      <w:pPr>
        <w:pStyle w:val="aa"/>
        <w:ind w:left="42" w:right="141" w:firstLine="242"/>
        <w:jc w:val="both"/>
        <w:rPr>
          <w:sz w:val="18"/>
          <w:szCs w:val="18"/>
        </w:rPr>
      </w:pPr>
      <w:r w:rsidRPr="00FD0A25">
        <w:rPr>
          <w:sz w:val="18"/>
          <w:szCs w:val="1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D0A25" w:rsidRPr="00FD0A25" w:rsidRDefault="00FD0A25" w:rsidP="00FD0A25">
      <w:pPr>
        <w:pStyle w:val="aa"/>
        <w:ind w:left="42" w:right="141" w:firstLine="242"/>
        <w:jc w:val="both"/>
        <w:rPr>
          <w:sz w:val="18"/>
          <w:szCs w:val="18"/>
        </w:rPr>
      </w:pPr>
      <w:r w:rsidRPr="00FD0A25">
        <w:rPr>
          <w:sz w:val="18"/>
          <w:szCs w:val="18"/>
        </w:rPr>
        <w:t>мойка автотранспортных средств и другой техники в водных объектах общего пользования и на их береговой полосе;</w:t>
      </w:r>
    </w:p>
    <w:p w:rsidR="00FD0A25" w:rsidRPr="00FD0A25" w:rsidRDefault="00FD0A25" w:rsidP="00FD0A25">
      <w:pPr>
        <w:pStyle w:val="aa"/>
        <w:ind w:left="42" w:right="141" w:firstLine="242"/>
        <w:jc w:val="both"/>
        <w:rPr>
          <w:sz w:val="18"/>
          <w:szCs w:val="18"/>
        </w:rPr>
      </w:pPr>
      <w:r w:rsidRPr="00FD0A25">
        <w:rPr>
          <w:sz w:val="18"/>
          <w:szCs w:val="18"/>
        </w:rPr>
        <w:t>забор воды для целей питьевого и хозяйственно-бытового водоснабжения при отсутствии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общего пользования;</w:t>
      </w:r>
    </w:p>
    <w:p w:rsidR="00FD0A25" w:rsidRPr="00FD0A25" w:rsidRDefault="00FD0A25" w:rsidP="00FD0A25">
      <w:pPr>
        <w:pStyle w:val="aa"/>
        <w:ind w:left="42" w:right="141" w:firstLine="242"/>
        <w:jc w:val="both"/>
        <w:rPr>
          <w:sz w:val="18"/>
          <w:szCs w:val="18"/>
        </w:rPr>
      </w:pPr>
      <w:r w:rsidRPr="00FD0A25">
        <w:rPr>
          <w:sz w:val="18"/>
          <w:szCs w:val="18"/>
        </w:rPr>
        <w:t>совершение действий, угрожающих жизни и здоровью людей и наносящих вред окружающей среде;</w:t>
      </w:r>
    </w:p>
    <w:p w:rsidR="00FD0A25" w:rsidRPr="00FD0A25" w:rsidRDefault="00FD0A25" w:rsidP="00FD0A25">
      <w:pPr>
        <w:pStyle w:val="aa"/>
        <w:ind w:left="42" w:right="141" w:firstLine="242"/>
        <w:jc w:val="both"/>
        <w:rPr>
          <w:sz w:val="18"/>
          <w:szCs w:val="18"/>
        </w:rPr>
      </w:pPr>
      <w:r w:rsidRPr="00FD0A25">
        <w:rPr>
          <w:sz w:val="18"/>
          <w:szCs w:val="18"/>
        </w:rPr>
        <w:t>самовольное снятие, повреждение или уничтожение специальных информационных знаков.</w:t>
      </w:r>
    </w:p>
    <w:p w:rsidR="00FD0A25" w:rsidRPr="00FD0A25" w:rsidRDefault="00FD0A25" w:rsidP="00FD0A25">
      <w:pPr>
        <w:pStyle w:val="aa"/>
        <w:ind w:left="42" w:right="141" w:firstLine="242"/>
        <w:jc w:val="both"/>
        <w:rPr>
          <w:sz w:val="18"/>
          <w:szCs w:val="18"/>
        </w:rPr>
      </w:pPr>
      <w:r w:rsidRPr="00FD0A25">
        <w:rPr>
          <w:sz w:val="18"/>
          <w:szCs w:val="18"/>
        </w:rPr>
        <w:t>2.4. В случаях угрозы причинения вреда жизни или здоровью человека, возникновения радиационной аварии или иных чрезвычайных ситуаций природного или техногенного характера, причинения вреда окружающей среде, а также в иных случаях, предусмотренных федеральными законами, водопользование может быть приостановлено или ограничено в порядке, предусмотренном Водным кодексом Российской Федерации.</w:t>
      </w:r>
    </w:p>
    <w:p w:rsidR="00FD0A25" w:rsidRPr="00FD0A25" w:rsidRDefault="00FD0A25" w:rsidP="00FD0A25">
      <w:pPr>
        <w:pStyle w:val="aa"/>
        <w:ind w:left="42" w:right="141" w:firstLine="242"/>
        <w:jc w:val="both"/>
        <w:rPr>
          <w:sz w:val="18"/>
          <w:szCs w:val="18"/>
        </w:rPr>
      </w:pPr>
      <w:r w:rsidRPr="00FD0A25">
        <w:rPr>
          <w:sz w:val="18"/>
          <w:szCs w:val="18"/>
        </w:rPr>
        <w:t>2.5. Информация об условиях осуществления или ограничениях водопользования на водных объектах общего пользования, расположенных на территории Марёвского муниципального округа, предоставляется населению органами местного самоуправления Марёвского муниципального округа через средства массовой информации, посредством специальных информационных знаков и иными способами.</w:t>
      </w:r>
    </w:p>
    <w:p w:rsidR="00FD0A25" w:rsidRPr="00FD0A25" w:rsidRDefault="00FD0A25" w:rsidP="00FD0A25">
      <w:pPr>
        <w:pStyle w:val="aa"/>
        <w:ind w:left="42" w:right="141" w:firstLine="242"/>
        <w:jc w:val="both"/>
        <w:rPr>
          <w:sz w:val="18"/>
          <w:szCs w:val="18"/>
        </w:rPr>
      </w:pPr>
      <w:r w:rsidRPr="00FD0A25">
        <w:rPr>
          <w:b/>
          <w:bCs/>
          <w:sz w:val="18"/>
          <w:szCs w:val="18"/>
        </w:rPr>
        <w:t>3. Требования к водозабору для личных и бытовых нужд</w:t>
      </w:r>
    </w:p>
    <w:p w:rsidR="00FD0A25" w:rsidRPr="00FD0A25" w:rsidRDefault="00FD0A25" w:rsidP="00FD0A25">
      <w:pPr>
        <w:pStyle w:val="aa"/>
        <w:ind w:left="42" w:right="141" w:firstLine="242"/>
        <w:jc w:val="both"/>
        <w:rPr>
          <w:sz w:val="18"/>
          <w:szCs w:val="18"/>
        </w:rPr>
      </w:pPr>
      <w:r w:rsidRPr="00FD0A25">
        <w:rPr>
          <w:sz w:val="18"/>
          <w:szCs w:val="18"/>
        </w:rPr>
        <w:t>3.1. Для целей питьевого и хозяйственно-бытового водоснабжения должны использоваться водные объекты общего пользования, защищенные от загрязнения и засорения, пригодность которых для указанных целей определяется на основании санитарно-эпидемиологических заключений в соответствии с законодательством Российской Федерации.</w:t>
      </w:r>
    </w:p>
    <w:p w:rsidR="00FD0A25" w:rsidRPr="00FD0A25" w:rsidRDefault="00FD0A25" w:rsidP="00FD0A25">
      <w:pPr>
        <w:pStyle w:val="aa"/>
        <w:ind w:left="42" w:right="141" w:firstLine="242"/>
        <w:jc w:val="both"/>
        <w:rPr>
          <w:sz w:val="18"/>
          <w:szCs w:val="18"/>
        </w:rPr>
      </w:pPr>
      <w:r w:rsidRPr="00FD0A25">
        <w:rPr>
          <w:sz w:val="18"/>
          <w:szCs w:val="18"/>
        </w:rPr>
        <w:t>3.2. Водопользование на объектах общего пользования может быть ограничено при:</w:t>
      </w:r>
    </w:p>
    <w:p w:rsidR="00FD0A25" w:rsidRPr="00FD0A25" w:rsidRDefault="00FD0A25" w:rsidP="00FD0A25">
      <w:pPr>
        <w:pStyle w:val="aa"/>
        <w:ind w:left="42" w:right="141" w:firstLine="242"/>
        <w:jc w:val="both"/>
        <w:rPr>
          <w:sz w:val="18"/>
          <w:szCs w:val="18"/>
        </w:rPr>
      </w:pPr>
      <w:r w:rsidRPr="00FD0A25">
        <w:rPr>
          <w:sz w:val="18"/>
          <w:szCs w:val="18"/>
        </w:rPr>
        <w:t>угрозе причинения вреда жизни и здоровью человека;</w:t>
      </w:r>
    </w:p>
    <w:p w:rsidR="00FD0A25" w:rsidRPr="00FD0A25" w:rsidRDefault="00FD0A25" w:rsidP="00FD0A25">
      <w:pPr>
        <w:pStyle w:val="aa"/>
        <w:ind w:left="42" w:right="141" w:firstLine="242"/>
        <w:jc w:val="both"/>
        <w:rPr>
          <w:sz w:val="18"/>
          <w:szCs w:val="18"/>
        </w:rPr>
      </w:pPr>
      <w:r w:rsidRPr="00FD0A25">
        <w:rPr>
          <w:sz w:val="18"/>
          <w:szCs w:val="18"/>
        </w:rPr>
        <w:t>возникновении чрезвычайных ситуаций;</w:t>
      </w:r>
    </w:p>
    <w:p w:rsidR="00FD0A25" w:rsidRPr="00FD0A25" w:rsidRDefault="00FD0A25" w:rsidP="00FD0A25">
      <w:pPr>
        <w:pStyle w:val="aa"/>
        <w:ind w:left="42" w:right="141" w:firstLine="242"/>
        <w:jc w:val="both"/>
        <w:rPr>
          <w:sz w:val="18"/>
          <w:szCs w:val="18"/>
        </w:rPr>
      </w:pPr>
      <w:r w:rsidRPr="00FD0A25">
        <w:rPr>
          <w:sz w:val="18"/>
          <w:szCs w:val="18"/>
        </w:rPr>
        <w:t>причинении вреда окружающей среде;</w:t>
      </w:r>
    </w:p>
    <w:p w:rsidR="00FD0A25" w:rsidRPr="00FD0A25" w:rsidRDefault="00FD0A25" w:rsidP="00FD0A25">
      <w:pPr>
        <w:pStyle w:val="aa"/>
        <w:ind w:left="42" w:right="141" w:firstLine="242"/>
        <w:jc w:val="both"/>
        <w:rPr>
          <w:sz w:val="18"/>
          <w:szCs w:val="18"/>
        </w:rPr>
      </w:pPr>
      <w:r w:rsidRPr="00FD0A25">
        <w:rPr>
          <w:sz w:val="18"/>
          <w:szCs w:val="18"/>
        </w:rPr>
        <w:t>в иных случаях, предусмотренных законодательством Российской Федерации.</w:t>
      </w:r>
    </w:p>
    <w:p w:rsidR="00FD0A25" w:rsidRPr="00FD0A25" w:rsidRDefault="00FD0A25" w:rsidP="00FD0A25">
      <w:pPr>
        <w:pStyle w:val="aa"/>
        <w:ind w:left="42" w:right="141" w:firstLine="242"/>
        <w:jc w:val="both"/>
        <w:rPr>
          <w:sz w:val="18"/>
          <w:szCs w:val="18"/>
        </w:rPr>
      </w:pPr>
      <w:r w:rsidRPr="00FD0A25">
        <w:rPr>
          <w:sz w:val="18"/>
          <w:szCs w:val="18"/>
        </w:rPr>
        <w:t>3.3. Запрещается забор воды для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в количестве, наносящем ущерб другим водопользователям.</w:t>
      </w:r>
    </w:p>
    <w:p w:rsidR="00FD0A25" w:rsidRPr="00FD0A25" w:rsidRDefault="00FD0A25" w:rsidP="00FD0A25">
      <w:pPr>
        <w:pStyle w:val="aa"/>
        <w:ind w:left="42" w:right="141" w:firstLine="242"/>
        <w:jc w:val="both"/>
        <w:rPr>
          <w:sz w:val="18"/>
          <w:szCs w:val="18"/>
        </w:rPr>
      </w:pPr>
      <w:r w:rsidRPr="00FD0A25">
        <w:rPr>
          <w:b/>
          <w:bCs/>
          <w:sz w:val="18"/>
          <w:szCs w:val="18"/>
        </w:rPr>
        <w:t>4. Требования к местам, отведенным для купания</w:t>
      </w:r>
    </w:p>
    <w:p w:rsidR="00FD0A25" w:rsidRPr="00FD0A25" w:rsidRDefault="00FD0A25" w:rsidP="00FD0A25">
      <w:pPr>
        <w:pStyle w:val="aa"/>
        <w:ind w:left="42" w:right="141" w:firstLine="242"/>
        <w:jc w:val="both"/>
        <w:rPr>
          <w:sz w:val="18"/>
          <w:szCs w:val="18"/>
        </w:rPr>
      </w:pPr>
      <w:r w:rsidRPr="00FD0A25">
        <w:rPr>
          <w:sz w:val="18"/>
          <w:szCs w:val="18"/>
        </w:rPr>
        <w:t>4.1. Купание людей на водных объектах общего пользования на территории Марёвского муниципального округа осуществляется в соответствии с требованиями, установленными Правилами охраны жизни людей на водных объектах в Марёвском муниципальном округе.</w:t>
      </w:r>
    </w:p>
    <w:p w:rsidR="00FD0A25" w:rsidRPr="00FD0A25" w:rsidRDefault="00FD0A25" w:rsidP="00FD0A25">
      <w:pPr>
        <w:pStyle w:val="aa"/>
        <w:ind w:left="42" w:right="141" w:firstLine="242"/>
        <w:jc w:val="both"/>
        <w:rPr>
          <w:sz w:val="18"/>
          <w:szCs w:val="18"/>
        </w:rPr>
      </w:pPr>
      <w:r w:rsidRPr="00FD0A25">
        <w:rPr>
          <w:sz w:val="18"/>
          <w:szCs w:val="18"/>
        </w:rPr>
        <w:t>4.2.При использовании водных объектов общего пользования и примыкающих территорий запрещается:</w:t>
      </w:r>
    </w:p>
    <w:p w:rsidR="00FD0A25" w:rsidRPr="00FD0A25" w:rsidRDefault="00FD0A25" w:rsidP="00FD0A25">
      <w:pPr>
        <w:pStyle w:val="aa"/>
        <w:ind w:left="42" w:right="141" w:firstLine="242"/>
        <w:jc w:val="both"/>
        <w:rPr>
          <w:sz w:val="18"/>
          <w:szCs w:val="18"/>
        </w:rPr>
      </w:pPr>
      <w:r w:rsidRPr="00FD0A25">
        <w:rPr>
          <w:sz w:val="18"/>
          <w:szCs w:val="18"/>
        </w:rPr>
        <w:t>купаться в местах, где выставлены щиты (аншлаги) с запрещающими знаками и надписями;</w:t>
      </w:r>
    </w:p>
    <w:p w:rsidR="00FD0A25" w:rsidRPr="00FD0A25" w:rsidRDefault="00FD0A25" w:rsidP="00FD0A25">
      <w:pPr>
        <w:pStyle w:val="aa"/>
        <w:ind w:left="42" w:right="141" w:firstLine="242"/>
        <w:jc w:val="both"/>
        <w:rPr>
          <w:sz w:val="18"/>
          <w:szCs w:val="18"/>
        </w:rPr>
      </w:pPr>
      <w:r w:rsidRPr="00FD0A25">
        <w:rPr>
          <w:sz w:val="18"/>
          <w:szCs w:val="18"/>
        </w:rPr>
        <w:t>заплывать за буйки, обозначающие границы плавания;</w:t>
      </w:r>
    </w:p>
    <w:p w:rsidR="00FD0A25" w:rsidRPr="00FD0A25" w:rsidRDefault="00FD0A25" w:rsidP="00FD0A25">
      <w:pPr>
        <w:pStyle w:val="aa"/>
        <w:ind w:left="42" w:right="141" w:firstLine="242"/>
        <w:jc w:val="both"/>
        <w:rPr>
          <w:sz w:val="18"/>
          <w:szCs w:val="18"/>
        </w:rPr>
      </w:pPr>
      <w:r w:rsidRPr="00FD0A25">
        <w:rPr>
          <w:sz w:val="18"/>
          <w:szCs w:val="18"/>
        </w:rPr>
        <w:t>подплывать к моторным, парусным судам, весельным лодкам и другим плавсредствам, прыгать в воду с не приспособленных для этих целей сооружений;</w:t>
      </w:r>
    </w:p>
    <w:p w:rsidR="00FD0A25" w:rsidRPr="00FD0A25" w:rsidRDefault="00FD0A25" w:rsidP="00FD0A25">
      <w:pPr>
        <w:pStyle w:val="aa"/>
        <w:ind w:left="42" w:right="141" w:firstLine="242"/>
        <w:jc w:val="both"/>
        <w:rPr>
          <w:sz w:val="18"/>
          <w:szCs w:val="18"/>
        </w:rPr>
      </w:pPr>
      <w:r w:rsidRPr="00FD0A25">
        <w:rPr>
          <w:sz w:val="18"/>
          <w:szCs w:val="18"/>
        </w:rPr>
        <w:t>загрязнять и засорять водные объекты и берега;</w:t>
      </w:r>
    </w:p>
    <w:p w:rsidR="00FD0A25" w:rsidRPr="00FD0A25" w:rsidRDefault="00FD0A25" w:rsidP="00FD0A25">
      <w:pPr>
        <w:pStyle w:val="aa"/>
        <w:ind w:left="42" w:right="141" w:firstLine="242"/>
        <w:jc w:val="both"/>
        <w:rPr>
          <w:sz w:val="18"/>
          <w:szCs w:val="18"/>
        </w:rPr>
      </w:pPr>
      <w:r w:rsidRPr="00FD0A25">
        <w:rPr>
          <w:sz w:val="18"/>
          <w:szCs w:val="18"/>
        </w:rPr>
        <w:t>купаться в состоянии опьянения;</w:t>
      </w:r>
    </w:p>
    <w:p w:rsidR="00FD0A25" w:rsidRPr="00FD0A25" w:rsidRDefault="00FD0A25" w:rsidP="00FD0A25">
      <w:pPr>
        <w:pStyle w:val="aa"/>
        <w:ind w:left="42" w:right="141" w:firstLine="242"/>
        <w:jc w:val="both"/>
        <w:rPr>
          <w:sz w:val="18"/>
          <w:szCs w:val="18"/>
        </w:rPr>
      </w:pPr>
      <w:r w:rsidRPr="00FD0A25">
        <w:rPr>
          <w:sz w:val="18"/>
          <w:szCs w:val="18"/>
        </w:rPr>
        <w:t>приводить с собой собак и других животных;</w:t>
      </w:r>
    </w:p>
    <w:p w:rsidR="00FD0A25" w:rsidRPr="00FD0A25" w:rsidRDefault="00FD0A25" w:rsidP="00FD0A25">
      <w:pPr>
        <w:pStyle w:val="aa"/>
        <w:ind w:left="42" w:right="141" w:firstLine="242"/>
        <w:jc w:val="both"/>
        <w:rPr>
          <w:sz w:val="18"/>
          <w:szCs w:val="18"/>
        </w:rPr>
      </w:pPr>
      <w:r w:rsidRPr="00FD0A25">
        <w:rPr>
          <w:sz w:val="18"/>
          <w:szCs w:val="18"/>
        </w:rPr>
        <w:t>оставлять мусор на берегу и в кабинах для переодевания;</w:t>
      </w:r>
    </w:p>
    <w:p w:rsidR="00FD0A25" w:rsidRPr="00FD0A25" w:rsidRDefault="00FD0A25" w:rsidP="00FD0A25">
      <w:pPr>
        <w:pStyle w:val="aa"/>
        <w:ind w:left="42" w:right="141" w:firstLine="242"/>
        <w:jc w:val="both"/>
        <w:rPr>
          <w:sz w:val="18"/>
          <w:szCs w:val="18"/>
        </w:rPr>
      </w:pPr>
      <w:r w:rsidRPr="00FD0A25">
        <w:rPr>
          <w:sz w:val="18"/>
          <w:szCs w:val="18"/>
        </w:rPr>
        <w:t>играть с мячом и в спортивные игры в не отведенных для этих целей местах, а также нырять и захватывать купающихся, подавать крики ложной тревоги;</w:t>
      </w:r>
    </w:p>
    <w:p w:rsidR="00FD0A25" w:rsidRPr="00FD0A25" w:rsidRDefault="00FD0A25" w:rsidP="00FD0A25">
      <w:pPr>
        <w:pStyle w:val="aa"/>
        <w:ind w:left="42" w:right="141" w:firstLine="242"/>
        <w:jc w:val="both"/>
        <w:rPr>
          <w:sz w:val="18"/>
          <w:szCs w:val="18"/>
        </w:rPr>
      </w:pPr>
      <w:r w:rsidRPr="00FD0A25">
        <w:rPr>
          <w:sz w:val="18"/>
          <w:szCs w:val="18"/>
        </w:rPr>
        <w:t>плавать на досках, бревнах, лежаках, автомобильных камерах и других предметах, представляющих опасность для купающихся.</w:t>
      </w:r>
    </w:p>
    <w:p w:rsidR="00FD0A25" w:rsidRPr="00FD0A25" w:rsidRDefault="00FD0A25" w:rsidP="00FD0A25">
      <w:pPr>
        <w:pStyle w:val="aa"/>
        <w:ind w:left="42" w:right="141" w:firstLine="242"/>
        <w:jc w:val="both"/>
        <w:rPr>
          <w:sz w:val="18"/>
          <w:szCs w:val="18"/>
        </w:rPr>
      </w:pPr>
      <w:r w:rsidRPr="00FD0A25">
        <w:rPr>
          <w:sz w:val="18"/>
          <w:szCs w:val="18"/>
        </w:rPr>
        <w:t>купание детей в запрещенных и необорудованных для этой цели местах, не отнесенных к местам массового купания;</w:t>
      </w:r>
    </w:p>
    <w:p w:rsidR="00FD0A25" w:rsidRPr="00FD0A25" w:rsidRDefault="00FD0A25" w:rsidP="00FD0A25">
      <w:pPr>
        <w:pStyle w:val="aa"/>
        <w:ind w:left="42" w:right="141" w:firstLine="242"/>
        <w:jc w:val="both"/>
        <w:rPr>
          <w:sz w:val="18"/>
          <w:szCs w:val="18"/>
        </w:rPr>
      </w:pPr>
      <w:r w:rsidRPr="00FD0A25">
        <w:rPr>
          <w:sz w:val="18"/>
          <w:szCs w:val="18"/>
        </w:rPr>
        <w:lastRenderedPageBreak/>
        <w:t>нахождение детей в возрасте до 14 лет в местах массового отдыха населения на водном объекте, местах массового купания без сопровождения родителей (иных законных представителей) или лиц, осуществляющих мероприятия с участием детей.</w:t>
      </w:r>
    </w:p>
    <w:p w:rsidR="00FD0A25" w:rsidRPr="00FD0A25" w:rsidRDefault="00FD0A25" w:rsidP="00FD0A25">
      <w:pPr>
        <w:pStyle w:val="aa"/>
        <w:ind w:left="42" w:right="141" w:firstLine="242"/>
        <w:jc w:val="both"/>
        <w:rPr>
          <w:sz w:val="18"/>
          <w:szCs w:val="18"/>
        </w:rPr>
      </w:pPr>
      <w:r w:rsidRPr="00FD0A25">
        <w:rPr>
          <w:b/>
          <w:bCs/>
          <w:sz w:val="18"/>
          <w:szCs w:val="18"/>
        </w:rPr>
        <w:t>5. Требования к выбору мест для любительского и спортивного рыболовства</w:t>
      </w:r>
    </w:p>
    <w:p w:rsidR="00FD0A25" w:rsidRPr="00FD0A25" w:rsidRDefault="00FD0A25" w:rsidP="00FD0A25">
      <w:pPr>
        <w:pStyle w:val="aa"/>
        <w:ind w:left="42" w:right="141" w:firstLine="242"/>
        <w:jc w:val="both"/>
        <w:rPr>
          <w:sz w:val="18"/>
          <w:szCs w:val="18"/>
        </w:rPr>
      </w:pPr>
      <w:r w:rsidRPr="00FD0A25">
        <w:rPr>
          <w:sz w:val="18"/>
          <w:szCs w:val="18"/>
        </w:rPr>
        <w:t>Любительское и спортивное рыболовство на водных объектах общего пользования Марёвского муниципального округа осуществляется в соответствии с Федеральным законом от 20 декабря 2004 г. № 166-ФЗ "О рыболовстве и сохранении водных биологических ресурсов".</w:t>
      </w:r>
    </w:p>
    <w:p w:rsidR="00FD0A25" w:rsidRPr="00FD0A25" w:rsidRDefault="00FD0A25" w:rsidP="00FD0A25">
      <w:pPr>
        <w:pStyle w:val="aa"/>
        <w:ind w:left="42" w:right="141" w:firstLine="242"/>
        <w:jc w:val="both"/>
        <w:rPr>
          <w:sz w:val="18"/>
          <w:szCs w:val="18"/>
        </w:rPr>
      </w:pPr>
      <w:r w:rsidRPr="00FD0A25">
        <w:rPr>
          <w:b/>
          <w:bCs/>
          <w:sz w:val="18"/>
          <w:szCs w:val="18"/>
        </w:rPr>
        <w:t>6. Требования к выбору мест для водопоя сельскохозяйственных животных</w:t>
      </w:r>
    </w:p>
    <w:p w:rsidR="00FD0A25" w:rsidRPr="00FD0A25" w:rsidRDefault="00FD0A25" w:rsidP="00FD0A25">
      <w:pPr>
        <w:pStyle w:val="aa"/>
        <w:ind w:left="42" w:right="141" w:firstLine="242"/>
        <w:jc w:val="both"/>
        <w:rPr>
          <w:sz w:val="18"/>
          <w:szCs w:val="18"/>
        </w:rPr>
      </w:pPr>
      <w:r w:rsidRPr="00FD0A25">
        <w:rPr>
          <w:sz w:val="18"/>
          <w:szCs w:val="18"/>
        </w:rPr>
        <w:t>6.1. Запрещается устраивать водопой и купание сельскохозяйственных животных в местах, отведенных для купания людей.</w:t>
      </w:r>
    </w:p>
    <w:p w:rsidR="00FD0A25" w:rsidRPr="00FD0A25" w:rsidRDefault="00FD0A25" w:rsidP="00FD0A25">
      <w:pPr>
        <w:pStyle w:val="aa"/>
        <w:ind w:left="42" w:right="141" w:firstLine="242"/>
        <w:jc w:val="both"/>
        <w:rPr>
          <w:sz w:val="18"/>
          <w:szCs w:val="18"/>
        </w:rPr>
      </w:pPr>
      <w:r w:rsidRPr="00FD0A25">
        <w:rPr>
          <w:sz w:val="18"/>
          <w:szCs w:val="18"/>
        </w:rPr>
        <w:t>6.2. Места водопоя и купания сельскохозяйственных животных могут располагаться на расстоянии не менее 500 метров выше по течению от зон отдыха и купания людей.</w:t>
      </w:r>
    </w:p>
    <w:p w:rsidR="00FD0A25" w:rsidRPr="00FD0A25" w:rsidRDefault="00FD0A25" w:rsidP="00FD0A25">
      <w:pPr>
        <w:pStyle w:val="aa"/>
        <w:ind w:left="42" w:right="141" w:firstLine="242"/>
        <w:jc w:val="both"/>
        <w:rPr>
          <w:sz w:val="18"/>
          <w:szCs w:val="18"/>
        </w:rPr>
      </w:pPr>
      <w:r w:rsidRPr="00FD0A25">
        <w:rPr>
          <w:b/>
          <w:bCs/>
          <w:sz w:val="18"/>
          <w:szCs w:val="18"/>
        </w:rPr>
        <w:t>7. Оповещение населения и органов местного самоуправления</w:t>
      </w:r>
    </w:p>
    <w:p w:rsidR="00FD0A25" w:rsidRPr="00FD0A25" w:rsidRDefault="00FD0A25" w:rsidP="00FD0A25">
      <w:pPr>
        <w:pStyle w:val="aa"/>
        <w:ind w:left="42" w:right="141" w:firstLine="242"/>
        <w:jc w:val="both"/>
        <w:rPr>
          <w:sz w:val="18"/>
          <w:szCs w:val="18"/>
        </w:rPr>
      </w:pPr>
      <w:r w:rsidRPr="00FD0A25">
        <w:rPr>
          <w:sz w:val="18"/>
          <w:szCs w:val="18"/>
        </w:rPr>
        <w:t>7.1. Об условиях осуществления общего водопользования или его запрещении население оповещается через средства массовой информации, а также специальными информационными знаками, устанавливаемыми вдоль берегов водных объектов, иными способами.</w:t>
      </w:r>
    </w:p>
    <w:p w:rsidR="00FD0A25" w:rsidRPr="00FD0A25" w:rsidRDefault="00FD0A25" w:rsidP="00FD0A25">
      <w:pPr>
        <w:pStyle w:val="aa"/>
        <w:ind w:left="42" w:right="141" w:firstLine="242"/>
        <w:jc w:val="both"/>
        <w:rPr>
          <w:sz w:val="18"/>
          <w:szCs w:val="18"/>
        </w:rPr>
      </w:pPr>
      <w:r w:rsidRPr="00FD0A25">
        <w:rPr>
          <w:sz w:val="18"/>
          <w:szCs w:val="18"/>
        </w:rPr>
        <w:t>7.2. Об авариях и иных чрезвычайных ситуациях на водных объектах, расположенных на территории Марёвского муниципального округа, собственники и водопользователи обязаны незамедлительно информировать органы местного самоуправления в порядке, предусмотренном Администрацией Марёвского муниципального округа.</w:t>
      </w:r>
    </w:p>
    <w:p w:rsidR="00FD0A25" w:rsidRPr="00FD0A25" w:rsidRDefault="00FD0A25" w:rsidP="00FD0A25">
      <w:pPr>
        <w:pStyle w:val="aa"/>
        <w:ind w:left="42" w:right="141" w:firstLine="242"/>
        <w:jc w:val="both"/>
        <w:rPr>
          <w:sz w:val="18"/>
          <w:szCs w:val="18"/>
        </w:rPr>
      </w:pPr>
      <w:r w:rsidRPr="00FD0A25">
        <w:rPr>
          <w:b/>
          <w:bCs/>
          <w:sz w:val="18"/>
          <w:szCs w:val="18"/>
        </w:rPr>
        <w:t>8. Ответственность за нарушение настоящих Правил</w:t>
      </w:r>
    </w:p>
    <w:p w:rsidR="00FD0A25" w:rsidRPr="00FD0A25" w:rsidRDefault="00FD0A25" w:rsidP="00FD0A25">
      <w:pPr>
        <w:pStyle w:val="aa"/>
        <w:ind w:left="42" w:right="141" w:firstLine="242"/>
        <w:jc w:val="both"/>
        <w:rPr>
          <w:sz w:val="18"/>
          <w:szCs w:val="18"/>
        </w:rPr>
      </w:pPr>
      <w:r w:rsidRPr="00FD0A25">
        <w:rPr>
          <w:sz w:val="18"/>
          <w:szCs w:val="18"/>
        </w:rPr>
        <w:t>8.1. Лица, виновные в нарушении настоящих Правил, несут ответственность в соответствии с законодательством Российской Федерации.</w:t>
      </w:r>
    </w:p>
    <w:p w:rsidR="00FD0A25" w:rsidRPr="00FD0A25" w:rsidRDefault="00FD0A25" w:rsidP="00FD0A25">
      <w:pPr>
        <w:pStyle w:val="aa"/>
        <w:ind w:left="42" w:right="141" w:firstLine="242"/>
        <w:jc w:val="both"/>
        <w:rPr>
          <w:sz w:val="18"/>
          <w:szCs w:val="18"/>
        </w:rPr>
      </w:pPr>
      <w:r w:rsidRPr="00FD0A25">
        <w:rPr>
          <w:sz w:val="18"/>
          <w:szCs w:val="18"/>
        </w:rPr>
        <w:t>8.2. 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FD0A25" w:rsidRPr="00FD0A25" w:rsidRDefault="00FD0A25" w:rsidP="00FD0A25">
      <w:pPr>
        <w:pStyle w:val="aa"/>
        <w:ind w:left="42" w:right="141"/>
        <w:rPr>
          <w:sz w:val="18"/>
          <w:szCs w:val="18"/>
        </w:rPr>
      </w:pPr>
    </w:p>
    <w:p w:rsidR="00702AA7" w:rsidRDefault="00702AA7" w:rsidP="00F2691E">
      <w:pPr>
        <w:pStyle w:val="aa"/>
        <w:ind w:left="42" w:right="141"/>
        <w:rPr>
          <w:sz w:val="18"/>
          <w:szCs w:val="18"/>
        </w:rPr>
      </w:pPr>
    </w:p>
    <w:p w:rsidR="00B00935" w:rsidRPr="00B00935" w:rsidRDefault="00B00935" w:rsidP="00B00935">
      <w:pPr>
        <w:pStyle w:val="aa"/>
        <w:ind w:left="42" w:right="141"/>
        <w:jc w:val="center"/>
        <w:rPr>
          <w:b/>
          <w:bCs/>
          <w:sz w:val="18"/>
          <w:szCs w:val="18"/>
        </w:rPr>
      </w:pPr>
      <w:r w:rsidRPr="00B00935">
        <w:rPr>
          <w:b/>
          <w:bCs/>
          <w:sz w:val="18"/>
          <w:szCs w:val="18"/>
        </w:rPr>
        <w:t>АДМИНИСТРАЦИЯ</w:t>
      </w:r>
    </w:p>
    <w:p w:rsidR="00B00935" w:rsidRPr="00B00935" w:rsidRDefault="00B00935" w:rsidP="00B00935">
      <w:pPr>
        <w:pStyle w:val="aa"/>
        <w:ind w:left="42" w:right="141"/>
        <w:jc w:val="center"/>
        <w:rPr>
          <w:b/>
          <w:bCs/>
          <w:sz w:val="18"/>
          <w:szCs w:val="18"/>
        </w:rPr>
      </w:pPr>
      <w:r w:rsidRPr="00B00935">
        <w:rPr>
          <w:b/>
          <w:bCs/>
          <w:sz w:val="18"/>
          <w:szCs w:val="18"/>
        </w:rPr>
        <w:t>МАРЁВСКОГО МУНИЦИПАЛЬНОГО ОКРУГА</w:t>
      </w:r>
    </w:p>
    <w:p w:rsidR="00B00935" w:rsidRPr="00B00935" w:rsidRDefault="00B00935" w:rsidP="00B00935">
      <w:pPr>
        <w:pStyle w:val="aa"/>
        <w:ind w:left="42" w:right="141"/>
        <w:jc w:val="center"/>
        <w:rPr>
          <w:b/>
          <w:sz w:val="18"/>
          <w:szCs w:val="18"/>
        </w:rPr>
      </w:pPr>
    </w:p>
    <w:p w:rsidR="00B00935" w:rsidRPr="00B00935" w:rsidRDefault="00B00935" w:rsidP="00B00935">
      <w:pPr>
        <w:pStyle w:val="aa"/>
        <w:ind w:left="42" w:right="141"/>
        <w:jc w:val="center"/>
        <w:rPr>
          <w:sz w:val="18"/>
          <w:szCs w:val="18"/>
        </w:rPr>
      </w:pPr>
      <w:r w:rsidRPr="00B00935">
        <w:rPr>
          <w:sz w:val="18"/>
          <w:szCs w:val="18"/>
        </w:rPr>
        <w:t>П О С Т А Н О В Л Е Н И Е</w:t>
      </w:r>
    </w:p>
    <w:p w:rsidR="00B00935" w:rsidRPr="00B00935" w:rsidRDefault="00B00935" w:rsidP="00B00935">
      <w:pPr>
        <w:pStyle w:val="aa"/>
        <w:ind w:left="42" w:right="141"/>
        <w:jc w:val="center"/>
        <w:rPr>
          <w:sz w:val="18"/>
          <w:szCs w:val="18"/>
        </w:rPr>
      </w:pPr>
      <w:r w:rsidRPr="00B00935">
        <w:rPr>
          <w:sz w:val="18"/>
          <w:szCs w:val="18"/>
        </w:rPr>
        <w:t>07.07.2023  № 284</w:t>
      </w:r>
    </w:p>
    <w:p w:rsidR="00B00935" w:rsidRPr="00B00935" w:rsidRDefault="00B00935" w:rsidP="00B00935">
      <w:pPr>
        <w:pStyle w:val="aa"/>
        <w:ind w:left="42" w:right="141"/>
        <w:jc w:val="center"/>
        <w:rPr>
          <w:sz w:val="18"/>
          <w:szCs w:val="18"/>
        </w:rPr>
      </w:pPr>
      <w:r w:rsidRPr="00B00935">
        <w:rPr>
          <w:sz w:val="18"/>
          <w:szCs w:val="18"/>
        </w:rPr>
        <w:t>с. Марёво</w:t>
      </w:r>
    </w:p>
    <w:p w:rsidR="00B00935" w:rsidRPr="00B00935" w:rsidRDefault="00B00935" w:rsidP="00B00935">
      <w:pPr>
        <w:pStyle w:val="aa"/>
        <w:ind w:left="42" w:right="141"/>
        <w:jc w:val="center"/>
        <w:rPr>
          <w:sz w:val="18"/>
          <w:szCs w:val="18"/>
        </w:rPr>
      </w:pPr>
    </w:p>
    <w:p w:rsidR="00B00935" w:rsidRPr="00B00935" w:rsidRDefault="00B00935" w:rsidP="00B00935">
      <w:pPr>
        <w:pStyle w:val="aa"/>
        <w:ind w:left="42" w:right="141"/>
        <w:jc w:val="center"/>
        <w:rPr>
          <w:b/>
          <w:sz w:val="18"/>
          <w:szCs w:val="18"/>
        </w:rPr>
      </w:pPr>
      <w:r w:rsidRPr="00B00935">
        <w:rPr>
          <w:b/>
          <w:sz w:val="18"/>
          <w:szCs w:val="18"/>
        </w:rPr>
        <w:t>О внесении изменения в постановление Администрации Марёвского муниципального округа от 01.04.2021 № 144 «Об утверждении порядка и условий командирования работников Администрации Марёвского муниципального округа и ее структурных подразделений»</w:t>
      </w:r>
    </w:p>
    <w:p w:rsidR="00B00935" w:rsidRPr="00B00935" w:rsidRDefault="00B00935" w:rsidP="00B00935">
      <w:pPr>
        <w:pStyle w:val="aa"/>
        <w:ind w:left="42" w:right="141"/>
        <w:rPr>
          <w:b/>
          <w:sz w:val="18"/>
          <w:szCs w:val="18"/>
        </w:rPr>
      </w:pPr>
    </w:p>
    <w:p w:rsidR="00B00935" w:rsidRPr="00B00935" w:rsidRDefault="00B00935" w:rsidP="00B00935">
      <w:pPr>
        <w:pStyle w:val="aa"/>
        <w:ind w:left="42" w:right="141" w:firstLine="242"/>
        <w:jc w:val="both"/>
        <w:rPr>
          <w:sz w:val="18"/>
          <w:szCs w:val="18"/>
        </w:rPr>
      </w:pPr>
      <w:r w:rsidRPr="00B00935">
        <w:rPr>
          <w:sz w:val="18"/>
          <w:szCs w:val="18"/>
        </w:rPr>
        <w:t xml:space="preserve">В соответствии со статьёй 168 Трудового кодекса Российской Федерации, Федеральным законом от 2 марта 2007 года № 25-ФЗ "О муниципальной службе в Российской Федерации", постановлением Правительства Российской Федерации от 01.03.2023 № 329 «О внесении изменений в пункт 7 Положения об особенностях направления работников в служебные командировки», Администрация Марёвского муниципального округа </w:t>
      </w:r>
      <w:r w:rsidRPr="00B00935">
        <w:rPr>
          <w:b/>
          <w:sz w:val="18"/>
          <w:szCs w:val="18"/>
        </w:rPr>
        <w:t>ПОСТАНОВЛЯЕТ:</w:t>
      </w:r>
    </w:p>
    <w:p w:rsidR="00B00935" w:rsidRPr="00B00935" w:rsidRDefault="00B00935" w:rsidP="00B00935">
      <w:pPr>
        <w:pStyle w:val="aa"/>
        <w:ind w:left="42" w:right="141" w:firstLine="242"/>
        <w:jc w:val="both"/>
        <w:rPr>
          <w:sz w:val="18"/>
          <w:szCs w:val="18"/>
        </w:rPr>
      </w:pPr>
      <w:r w:rsidRPr="00B00935">
        <w:rPr>
          <w:sz w:val="18"/>
          <w:szCs w:val="18"/>
        </w:rPr>
        <w:t>1. Внести изменение в постановление Администрации Марёвского муниципального округа от 01.04.2021 № 144 «Об утверждении порядка и условий командирования работников Администрации Марёвского муниципального округа и ее структурных подразделений», дополнив порядок и условия командирования, утвержденные вышеназванным постановлением, пунктом 11 следующего содержания:</w:t>
      </w:r>
    </w:p>
    <w:p w:rsidR="00B00935" w:rsidRPr="00B00935" w:rsidRDefault="00B00935" w:rsidP="00B00935">
      <w:pPr>
        <w:pStyle w:val="aa"/>
        <w:ind w:left="42" w:right="141" w:firstLine="242"/>
        <w:jc w:val="both"/>
        <w:rPr>
          <w:sz w:val="18"/>
          <w:szCs w:val="18"/>
        </w:rPr>
      </w:pPr>
      <w:r w:rsidRPr="00B00935">
        <w:rPr>
          <w:sz w:val="18"/>
          <w:szCs w:val="18"/>
        </w:rPr>
        <w:t>«Фактический срок пребывания работника в командировке определяется по проездным документам, представляемым работником по возвращении из командировки.</w:t>
      </w:r>
    </w:p>
    <w:p w:rsidR="00B00935" w:rsidRPr="00B00935" w:rsidRDefault="00B00935" w:rsidP="00B00935">
      <w:pPr>
        <w:pStyle w:val="aa"/>
        <w:ind w:left="42" w:right="141" w:firstLine="242"/>
        <w:jc w:val="both"/>
        <w:rPr>
          <w:sz w:val="18"/>
          <w:szCs w:val="18"/>
        </w:rPr>
      </w:pPr>
      <w:r w:rsidRPr="00B00935">
        <w:rPr>
          <w:sz w:val="18"/>
          <w:szCs w:val="18"/>
        </w:rPr>
        <w:t>В случае проезда работника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работника или в собственности третьих лиц (по доверенности), фактический срок пребывания в месте командирования указывается в служебной записке, которая представляется работником по возвращении из командировки работодателю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B00935" w:rsidRPr="00B00935" w:rsidRDefault="00B00935" w:rsidP="00B00935">
      <w:pPr>
        <w:pStyle w:val="aa"/>
        <w:ind w:left="42" w:right="141" w:firstLine="242"/>
        <w:jc w:val="both"/>
        <w:rPr>
          <w:sz w:val="18"/>
          <w:szCs w:val="18"/>
        </w:rPr>
      </w:pPr>
      <w:r w:rsidRPr="00B00935">
        <w:rPr>
          <w:sz w:val="18"/>
          <w:szCs w:val="18"/>
        </w:rPr>
        <w:t>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 При проживании в гостинице указанный срок пребывания подтверждается договором, кассовым чеком или документом, оформленным на бланке строгой отчетности, подтверждающим предоставление гостиничных услуг по месту командирования и содержащим сведения, предусмотренные Правилами предоставления гостиничных услуг в Российской Федерации, утвержденными постановлением Правительства Российской Федерации от 18 ноября 2020 г. N 1853 "Об утверждении Правил предоставления гостиничных услуг в Российской Федерации".</w:t>
      </w:r>
    </w:p>
    <w:p w:rsidR="00B00935" w:rsidRPr="00B00935" w:rsidRDefault="00B00935" w:rsidP="00B00935">
      <w:pPr>
        <w:pStyle w:val="aa"/>
        <w:ind w:left="42" w:right="141" w:firstLine="242"/>
        <w:jc w:val="both"/>
        <w:rPr>
          <w:sz w:val="18"/>
          <w:szCs w:val="18"/>
        </w:rPr>
      </w:pPr>
      <w:r w:rsidRPr="00B00935">
        <w:rPr>
          <w:sz w:val="18"/>
          <w:szCs w:val="18"/>
        </w:rPr>
        <w:t>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работником представляются служебная записка и (или) иной документ о фактическом сроке пребывания работника в командировке, содержащий подтверждение принимающей работника стороны (организации либо должностного лица) о сроке прибытия (убытия) работника к месту командирования (из места командировки).».</w:t>
      </w:r>
    </w:p>
    <w:p w:rsidR="00B00935" w:rsidRPr="00B00935" w:rsidRDefault="00B00935" w:rsidP="00B00935">
      <w:pPr>
        <w:pStyle w:val="aa"/>
        <w:ind w:left="42" w:right="141" w:firstLine="242"/>
        <w:jc w:val="both"/>
        <w:rPr>
          <w:sz w:val="18"/>
          <w:szCs w:val="18"/>
        </w:rPr>
      </w:pPr>
      <w:r w:rsidRPr="00B00935">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B00935" w:rsidRPr="00B00935" w:rsidRDefault="00B00935" w:rsidP="00B00935">
      <w:pPr>
        <w:pStyle w:val="aa"/>
        <w:ind w:left="42" w:right="141"/>
        <w:rPr>
          <w:sz w:val="18"/>
          <w:szCs w:val="18"/>
        </w:rPr>
      </w:pPr>
    </w:p>
    <w:p w:rsidR="00FD0A25" w:rsidRDefault="00B00935" w:rsidP="00B00935">
      <w:pPr>
        <w:pStyle w:val="aa"/>
        <w:ind w:left="42" w:right="141"/>
        <w:rPr>
          <w:sz w:val="18"/>
          <w:szCs w:val="18"/>
        </w:rPr>
      </w:pPr>
      <w:r w:rsidRPr="00B00935">
        <w:rPr>
          <w:b/>
          <w:sz w:val="18"/>
          <w:szCs w:val="18"/>
        </w:rPr>
        <w:t xml:space="preserve">Глава муниципального округа     </w:t>
      </w:r>
      <w:r>
        <w:rPr>
          <w:b/>
          <w:sz w:val="18"/>
          <w:szCs w:val="18"/>
        </w:rPr>
        <w:t xml:space="preserve">  </w:t>
      </w:r>
      <w:r w:rsidRPr="00B00935">
        <w:rPr>
          <w:b/>
          <w:sz w:val="18"/>
          <w:szCs w:val="18"/>
        </w:rPr>
        <w:t>С.И. Горкин</w:t>
      </w:r>
    </w:p>
    <w:p w:rsidR="00FD0A25" w:rsidRDefault="00FD0A25" w:rsidP="00F2691E">
      <w:pPr>
        <w:pStyle w:val="aa"/>
        <w:ind w:left="42" w:right="141"/>
        <w:rPr>
          <w:sz w:val="18"/>
          <w:szCs w:val="18"/>
        </w:rPr>
      </w:pPr>
    </w:p>
    <w:p w:rsidR="00FD0A25" w:rsidRDefault="00FD0A25" w:rsidP="00F2691E">
      <w:pPr>
        <w:pStyle w:val="aa"/>
        <w:ind w:left="42" w:right="141"/>
        <w:rPr>
          <w:sz w:val="18"/>
          <w:szCs w:val="18"/>
        </w:rPr>
      </w:pPr>
    </w:p>
    <w:p w:rsidR="00D6450B" w:rsidRPr="00D6450B" w:rsidRDefault="00D6450B" w:rsidP="00D6450B">
      <w:pPr>
        <w:pStyle w:val="aa"/>
        <w:ind w:left="42" w:right="141"/>
        <w:jc w:val="center"/>
        <w:rPr>
          <w:b/>
          <w:bCs/>
          <w:sz w:val="18"/>
          <w:szCs w:val="18"/>
        </w:rPr>
      </w:pPr>
      <w:r w:rsidRPr="00D6450B">
        <w:rPr>
          <w:b/>
          <w:bCs/>
          <w:sz w:val="18"/>
          <w:szCs w:val="18"/>
        </w:rPr>
        <w:t>АДМИНИСТРАЦИЯ</w:t>
      </w:r>
    </w:p>
    <w:p w:rsidR="00D6450B" w:rsidRPr="00D6450B" w:rsidRDefault="00D6450B" w:rsidP="00D6450B">
      <w:pPr>
        <w:pStyle w:val="aa"/>
        <w:ind w:left="42" w:right="141"/>
        <w:jc w:val="center"/>
        <w:rPr>
          <w:b/>
          <w:bCs/>
          <w:sz w:val="18"/>
          <w:szCs w:val="18"/>
        </w:rPr>
      </w:pPr>
      <w:r w:rsidRPr="00D6450B">
        <w:rPr>
          <w:b/>
          <w:bCs/>
          <w:sz w:val="18"/>
          <w:szCs w:val="18"/>
        </w:rPr>
        <w:t>МАРЁВСКОГО МУНИЦИПАЛЬНОГО ОКРУГА</w:t>
      </w:r>
    </w:p>
    <w:p w:rsidR="00D6450B" w:rsidRPr="00D6450B" w:rsidRDefault="00D6450B" w:rsidP="00D6450B">
      <w:pPr>
        <w:pStyle w:val="aa"/>
        <w:ind w:left="42" w:right="141"/>
        <w:jc w:val="center"/>
        <w:rPr>
          <w:b/>
          <w:sz w:val="18"/>
          <w:szCs w:val="18"/>
        </w:rPr>
      </w:pPr>
    </w:p>
    <w:p w:rsidR="00D6450B" w:rsidRPr="00D6450B" w:rsidRDefault="00D6450B" w:rsidP="00D6450B">
      <w:pPr>
        <w:pStyle w:val="aa"/>
        <w:ind w:left="42" w:right="141"/>
        <w:jc w:val="center"/>
        <w:rPr>
          <w:sz w:val="18"/>
          <w:szCs w:val="18"/>
        </w:rPr>
      </w:pPr>
      <w:r w:rsidRPr="00D6450B">
        <w:rPr>
          <w:sz w:val="18"/>
          <w:szCs w:val="18"/>
        </w:rPr>
        <w:t>П О С Т А Н О В Л Е Н И Е</w:t>
      </w:r>
    </w:p>
    <w:p w:rsidR="00D6450B" w:rsidRPr="00D6450B" w:rsidRDefault="00D6450B" w:rsidP="00D6450B">
      <w:pPr>
        <w:pStyle w:val="aa"/>
        <w:ind w:left="42" w:right="141"/>
        <w:jc w:val="center"/>
        <w:rPr>
          <w:sz w:val="18"/>
          <w:szCs w:val="18"/>
        </w:rPr>
      </w:pPr>
      <w:r w:rsidRPr="00D6450B">
        <w:rPr>
          <w:sz w:val="18"/>
          <w:szCs w:val="18"/>
        </w:rPr>
        <w:t>07.07.2023  № 285</w:t>
      </w:r>
    </w:p>
    <w:p w:rsidR="00D6450B" w:rsidRPr="00D6450B" w:rsidRDefault="00D6450B" w:rsidP="00D6450B">
      <w:pPr>
        <w:pStyle w:val="aa"/>
        <w:ind w:left="42" w:right="141"/>
        <w:jc w:val="center"/>
        <w:rPr>
          <w:sz w:val="18"/>
          <w:szCs w:val="18"/>
        </w:rPr>
      </w:pPr>
      <w:r w:rsidRPr="00D6450B">
        <w:rPr>
          <w:sz w:val="18"/>
          <w:szCs w:val="18"/>
        </w:rPr>
        <w:t>с. Марёво</w:t>
      </w:r>
    </w:p>
    <w:p w:rsidR="00D6450B" w:rsidRPr="00D6450B" w:rsidRDefault="00D6450B" w:rsidP="00D6450B">
      <w:pPr>
        <w:pStyle w:val="aa"/>
        <w:ind w:left="42" w:right="141"/>
        <w:jc w:val="center"/>
        <w:rPr>
          <w:sz w:val="18"/>
          <w:szCs w:val="18"/>
        </w:rPr>
      </w:pPr>
    </w:p>
    <w:p w:rsidR="00D6450B" w:rsidRPr="00D6450B" w:rsidRDefault="00D6450B" w:rsidP="00D6450B">
      <w:pPr>
        <w:pStyle w:val="aa"/>
        <w:ind w:left="42" w:right="141"/>
        <w:jc w:val="center"/>
        <w:rPr>
          <w:b/>
          <w:bCs/>
          <w:sz w:val="18"/>
          <w:szCs w:val="18"/>
        </w:rPr>
      </w:pPr>
      <w:r w:rsidRPr="00D6450B">
        <w:rPr>
          <w:b/>
          <w:bCs/>
          <w:sz w:val="18"/>
          <w:szCs w:val="18"/>
        </w:rPr>
        <w:t>Об утверждении Положения о добровольной пожарной охране на территории Марёвского муниципального округа</w:t>
      </w:r>
    </w:p>
    <w:p w:rsidR="00D6450B" w:rsidRPr="00D6450B" w:rsidRDefault="00D6450B" w:rsidP="00D6450B">
      <w:pPr>
        <w:pStyle w:val="aa"/>
        <w:ind w:left="42" w:right="141"/>
        <w:rPr>
          <w:sz w:val="18"/>
          <w:szCs w:val="18"/>
        </w:rPr>
      </w:pPr>
    </w:p>
    <w:p w:rsidR="00D6450B" w:rsidRPr="00D6450B" w:rsidRDefault="00D6450B" w:rsidP="00D6450B">
      <w:pPr>
        <w:pStyle w:val="aa"/>
        <w:ind w:left="42" w:right="141" w:firstLine="242"/>
        <w:jc w:val="both"/>
        <w:rPr>
          <w:sz w:val="18"/>
          <w:szCs w:val="18"/>
        </w:rPr>
      </w:pPr>
      <w:r w:rsidRPr="00D6450B">
        <w:rPr>
          <w:sz w:val="18"/>
          <w:szCs w:val="18"/>
        </w:rPr>
        <w:t xml:space="preserve">В соответствии с Федеральными законами от 21.12.1994 № 69-ФЗ «О пожарной безопасности», от 06.10.2003 № 131-ФЗ «Об общих принципах организации местного самоуправления в Российской Федерации», от 06.05.2011 № 100-ФЗ «О добровольной пожарной охране», постановлением Правительства Российской Федерации от 16.09.2020 № 1479 «Об утверждении Правил противопожарного режима в Российской Федерации», в целях обеспечения пожарной безопасности в границах населенных пунктов, а также создания условий для своевременного предупреждения и тушения возгораний и пожаров на территории Марёвского муниципального округа, руководствуясь статьей 8 Устава Марёвского муниципального округа, Администрация  Марёвского муниципального округа </w:t>
      </w:r>
      <w:r w:rsidRPr="00D6450B">
        <w:rPr>
          <w:b/>
          <w:sz w:val="18"/>
          <w:szCs w:val="18"/>
        </w:rPr>
        <w:t>ПОСТАНОВЛЯЕТ:</w:t>
      </w:r>
    </w:p>
    <w:p w:rsidR="00D6450B" w:rsidRPr="00D6450B" w:rsidRDefault="00D6450B" w:rsidP="00D6450B">
      <w:pPr>
        <w:pStyle w:val="aa"/>
        <w:ind w:left="42" w:right="141" w:firstLine="242"/>
        <w:jc w:val="both"/>
        <w:rPr>
          <w:sz w:val="18"/>
          <w:szCs w:val="18"/>
        </w:rPr>
      </w:pPr>
      <w:r w:rsidRPr="00D6450B">
        <w:rPr>
          <w:sz w:val="18"/>
          <w:szCs w:val="18"/>
        </w:rPr>
        <w:t>1. Утвердить прилагаемое Положение о добровольной пожарной охране на территории Марёвского муниципального округа.</w:t>
      </w:r>
    </w:p>
    <w:p w:rsidR="00D6450B" w:rsidRPr="00D6450B" w:rsidRDefault="00D6450B" w:rsidP="00D6450B">
      <w:pPr>
        <w:pStyle w:val="aa"/>
        <w:ind w:left="42" w:right="141" w:firstLine="242"/>
        <w:jc w:val="both"/>
        <w:rPr>
          <w:sz w:val="18"/>
          <w:szCs w:val="18"/>
        </w:rPr>
      </w:pPr>
      <w:r w:rsidRPr="00D6450B">
        <w:rPr>
          <w:sz w:val="18"/>
          <w:szCs w:val="18"/>
        </w:rPr>
        <w:t xml:space="preserve"> 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D6450B" w:rsidRPr="00D6450B" w:rsidRDefault="00D6450B" w:rsidP="00D6450B">
      <w:pPr>
        <w:pStyle w:val="aa"/>
        <w:ind w:left="42" w:right="141"/>
        <w:rPr>
          <w:sz w:val="18"/>
          <w:szCs w:val="18"/>
        </w:rPr>
      </w:pPr>
    </w:p>
    <w:p w:rsidR="00D6450B" w:rsidRPr="00D6450B" w:rsidRDefault="00D6450B" w:rsidP="00D6450B">
      <w:pPr>
        <w:pStyle w:val="aa"/>
        <w:ind w:left="42" w:right="141"/>
        <w:rPr>
          <w:sz w:val="18"/>
          <w:szCs w:val="18"/>
        </w:rPr>
      </w:pPr>
      <w:r w:rsidRPr="00D6450B">
        <w:rPr>
          <w:b/>
          <w:sz w:val="18"/>
          <w:szCs w:val="18"/>
        </w:rPr>
        <w:t>Глава муниципального округа        С.И. Горкин</w:t>
      </w:r>
    </w:p>
    <w:p w:rsidR="00D6450B" w:rsidRPr="00D6450B" w:rsidRDefault="00D6450B" w:rsidP="00D6450B">
      <w:pPr>
        <w:pStyle w:val="aa"/>
        <w:ind w:left="42" w:right="141"/>
        <w:rPr>
          <w:bCs/>
          <w:sz w:val="18"/>
          <w:szCs w:val="18"/>
        </w:rPr>
      </w:pPr>
      <w:r w:rsidRPr="00D6450B">
        <w:rPr>
          <w:bCs/>
          <w:sz w:val="18"/>
          <w:szCs w:val="18"/>
        </w:rPr>
        <w:t xml:space="preserve">                                                               </w:t>
      </w:r>
    </w:p>
    <w:p w:rsidR="00D6450B" w:rsidRPr="00D6450B" w:rsidRDefault="00D6450B" w:rsidP="00D6450B">
      <w:pPr>
        <w:pStyle w:val="aa"/>
        <w:ind w:left="5954" w:right="141"/>
        <w:jc w:val="center"/>
        <w:rPr>
          <w:sz w:val="18"/>
          <w:szCs w:val="18"/>
        </w:rPr>
      </w:pPr>
      <w:r w:rsidRPr="00D6450B">
        <w:rPr>
          <w:bCs/>
          <w:sz w:val="18"/>
          <w:szCs w:val="18"/>
        </w:rPr>
        <w:t>УТВЕРЖДЕНО</w:t>
      </w:r>
    </w:p>
    <w:p w:rsidR="00D6450B" w:rsidRPr="00D6450B" w:rsidRDefault="00D6450B" w:rsidP="00D6450B">
      <w:pPr>
        <w:pStyle w:val="aa"/>
        <w:ind w:left="5954" w:right="141"/>
        <w:jc w:val="center"/>
        <w:rPr>
          <w:sz w:val="18"/>
          <w:szCs w:val="18"/>
        </w:rPr>
      </w:pPr>
      <w:r w:rsidRPr="00D6450B">
        <w:rPr>
          <w:bCs/>
          <w:sz w:val="18"/>
          <w:szCs w:val="18"/>
        </w:rPr>
        <w:t>постановлением Администрации</w:t>
      </w:r>
    </w:p>
    <w:p w:rsidR="00D6450B" w:rsidRPr="00D6450B" w:rsidRDefault="00D6450B" w:rsidP="00D6450B">
      <w:pPr>
        <w:pStyle w:val="aa"/>
        <w:ind w:left="5954" w:right="141"/>
        <w:jc w:val="center"/>
        <w:rPr>
          <w:sz w:val="18"/>
          <w:szCs w:val="18"/>
        </w:rPr>
      </w:pPr>
      <w:r w:rsidRPr="00D6450B">
        <w:rPr>
          <w:bCs/>
          <w:sz w:val="18"/>
          <w:szCs w:val="18"/>
        </w:rPr>
        <w:t>Марёвского муниципального округа</w:t>
      </w:r>
    </w:p>
    <w:p w:rsidR="00D6450B" w:rsidRPr="00D6450B" w:rsidRDefault="00D6450B" w:rsidP="00D6450B">
      <w:pPr>
        <w:pStyle w:val="aa"/>
        <w:ind w:left="5954" w:right="141"/>
        <w:jc w:val="center"/>
        <w:rPr>
          <w:sz w:val="18"/>
          <w:szCs w:val="18"/>
        </w:rPr>
      </w:pPr>
      <w:r w:rsidRPr="00D6450B">
        <w:rPr>
          <w:bCs/>
          <w:sz w:val="18"/>
          <w:szCs w:val="18"/>
        </w:rPr>
        <w:t>от 07.07.2023 № 285</w:t>
      </w:r>
    </w:p>
    <w:p w:rsidR="00D6450B" w:rsidRPr="00D6450B" w:rsidRDefault="00D6450B" w:rsidP="00D6450B">
      <w:pPr>
        <w:pStyle w:val="aa"/>
        <w:ind w:left="42" w:right="141"/>
        <w:rPr>
          <w:b/>
          <w:bCs/>
          <w:sz w:val="18"/>
          <w:szCs w:val="18"/>
        </w:rPr>
      </w:pPr>
    </w:p>
    <w:p w:rsidR="00D6450B" w:rsidRPr="00D6450B" w:rsidRDefault="00D6450B" w:rsidP="00D6450B">
      <w:pPr>
        <w:pStyle w:val="aa"/>
        <w:ind w:left="42" w:right="141"/>
        <w:jc w:val="center"/>
        <w:rPr>
          <w:sz w:val="18"/>
          <w:szCs w:val="18"/>
        </w:rPr>
      </w:pPr>
      <w:r w:rsidRPr="00D6450B">
        <w:rPr>
          <w:b/>
          <w:bCs/>
          <w:sz w:val="18"/>
          <w:szCs w:val="18"/>
        </w:rPr>
        <w:t>ПОЛОЖЕНИЕ</w:t>
      </w:r>
    </w:p>
    <w:p w:rsidR="00D6450B" w:rsidRPr="00D6450B" w:rsidRDefault="00D6450B" w:rsidP="00D6450B">
      <w:pPr>
        <w:pStyle w:val="aa"/>
        <w:ind w:left="42" w:right="141"/>
        <w:jc w:val="center"/>
        <w:rPr>
          <w:sz w:val="18"/>
          <w:szCs w:val="18"/>
        </w:rPr>
      </w:pPr>
      <w:r w:rsidRPr="00D6450B">
        <w:rPr>
          <w:b/>
          <w:bCs/>
          <w:sz w:val="18"/>
          <w:szCs w:val="18"/>
        </w:rPr>
        <w:t>о добровольной пожарной охране на территории Марёвского муниципального округа</w:t>
      </w:r>
    </w:p>
    <w:p w:rsidR="00D6450B" w:rsidRPr="00D6450B" w:rsidRDefault="00D6450B" w:rsidP="00D6450B">
      <w:pPr>
        <w:pStyle w:val="aa"/>
        <w:ind w:left="42" w:right="141" w:firstLine="242"/>
        <w:jc w:val="both"/>
        <w:rPr>
          <w:sz w:val="18"/>
          <w:szCs w:val="18"/>
        </w:rPr>
      </w:pPr>
      <w:r w:rsidRPr="00D6450B">
        <w:rPr>
          <w:sz w:val="18"/>
          <w:szCs w:val="18"/>
        </w:rPr>
        <w:t> </w:t>
      </w:r>
    </w:p>
    <w:p w:rsidR="00D6450B" w:rsidRPr="00D6450B" w:rsidRDefault="00D6450B" w:rsidP="00D6450B">
      <w:pPr>
        <w:pStyle w:val="aa"/>
        <w:ind w:left="42" w:right="141" w:firstLine="242"/>
        <w:jc w:val="both"/>
        <w:rPr>
          <w:sz w:val="18"/>
          <w:szCs w:val="18"/>
        </w:rPr>
      </w:pPr>
      <w:r w:rsidRPr="00D6450B">
        <w:rPr>
          <w:b/>
          <w:sz w:val="18"/>
          <w:szCs w:val="18"/>
        </w:rPr>
        <w:t>1. Общие положения</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1.1. Настоящее Положение определяет порядок создания, содержания и деятельности добровольной пожарной охраны (далее – ДПО) Марёвского муниципального округа.</w:t>
      </w:r>
    </w:p>
    <w:p w:rsidR="00D6450B" w:rsidRPr="00D6450B" w:rsidRDefault="00D6450B" w:rsidP="00D6450B">
      <w:pPr>
        <w:pStyle w:val="aa"/>
        <w:ind w:left="42" w:right="141" w:firstLine="242"/>
        <w:jc w:val="both"/>
        <w:rPr>
          <w:sz w:val="18"/>
          <w:szCs w:val="18"/>
        </w:rPr>
      </w:pPr>
      <w:r w:rsidRPr="00D6450B">
        <w:rPr>
          <w:sz w:val="18"/>
          <w:szCs w:val="18"/>
        </w:rPr>
        <w:t>1.2. Добровольная пожарная охрана создается в соответствии со ст. 19 Федерального закона от 21.12.1994 № 69-ФЗ «О пожарной безопасности», ст. 4 Федерального закона от 06.05.2011 № 100-ФЗ «О добровольной пожарной охране» и настоящим Положением в целях укрепления пожарной безопасности предприятий, учреждений и организаций (далее - предприятия) и является формой участия граждан в предупреждении и тушении пожаров.</w:t>
      </w:r>
    </w:p>
    <w:p w:rsidR="00D6450B" w:rsidRPr="00D6450B" w:rsidRDefault="00D6450B" w:rsidP="00D6450B">
      <w:pPr>
        <w:pStyle w:val="aa"/>
        <w:ind w:left="42" w:right="141" w:firstLine="242"/>
        <w:jc w:val="both"/>
        <w:rPr>
          <w:sz w:val="18"/>
          <w:szCs w:val="18"/>
        </w:rPr>
      </w:pPr>
      <w:r w:rsidRPr="00D6450B">
        <w:rPr>
          <w:sz w:val="18"/>
          <w:szCs w:val="18"/>
        </w:rPr>
        <w:t>1.3. В настоящем Положении используются следующие основные понятия:</w:t>
      </w:r>
    </w:p>
    <w:p w:rsidR="00D6450B" w:rsidRPr="00D6450B" w:rsidRDefault="00D6450B" w:rsidP="00D6450B">
      <w:pPr>
        <w:pStyle w:val="aa"/>
        <w:ind w:left="42" w:right="141" w:firstLine="242"/>
        <w:jc w:val="both"/>
        <w:rPr>
          <w:sz w:val="18"/>
          <w:szCs w:val="18"/>
        </w:rPr>
      </w:pPr>
      <w:r w:rsidRPr="00D6450B">
        <w:rPr>
          <w:sz w:val="18"/>
          <w:szCs w:val="18"/>
        </w:rPr>
        <w:t>1) добровольная пожарная охрана - социально ориентированные общественные объединения пожарной охраны, созданные по инициативе физических лиц и (или) юридических лиц - общественных объединений для участия в профилактике и (или) тушении пожаров и проведении аварийно-спасательных работ;</w:t>
      </w:r>
    </w:p>
    <w:p w:rsidR="00D6450B" w:rsidRPr="00D6450B" w:rsidRDefault="00D6450B" w:rsidP="00D6450B">
      <w:pPr>
        <w:pStyle w:val="aa"/>
        <w:ind w:left="42" w:right="141" w:firstLine="242"/>
        <w:jc w:val="both"/>
        <w:rPr>
          <w:sz w:val="18"/>
          <w:szCs w:val="18"/>
        </w:rPr>
      </w:pPr>
      <w:r w:rsidRPr="00D6450B">
        <w:rPr>
          <w:sz w:val="18"/>
          <w:szCs w:val="18"/>
        </w:rPr>
        <w:t>2) добровольный пожарный - физическое лицо, являющееся членом или участником общественного объединения пожарной охраны и принимающее на безвозмездной основе участие в профилактике и (или) тушении пожаров и проведении аварийно-спасательных работ;</w:t>
      </w:r>
    </w:p>
    <w:p w:rsidR="00D6450B" w:rsidRPr="00D6450B" w:rsidRDefault="00D6450B" w:rsidP="00D6450B">
      <w:pPr>
        <w:pStyle w:val="aa"/>
        <w:ind w:left="42" w:right="141" w:firstLine="242"/>
        <w:jc w:val="both"/>
        <w:rPr>
          <w:sz w:val="18"/>
          <w:szCs w:val="18"/>
        </w:rPr>
      </w:pPr>
      <w:r w:rsidRPr="00D6450B">
        <w:rPr>
          <w:sz w:val="18"/>
          <w:szCs w:val="18"/>
        </w:rPr>
        <w:t>3) добровольная пожарная дружина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оснащенное первичными средствами пожаротушения, пожарными мотопомпами и не имеющее на вооружении пожарных автомобилей и приспособленных для тушения пожаров технических средств;</w:t>
      </w:r>
    </w:p>
    <w:p w:rsidR="00D6450B" w:rsidRPr="00D6450B" w:rsidRDefault="00D6450B" w:rsidP="00D6450B">
      <w:pPr>
        <w:pStyle w:val="aa"/>
        <w:ind w:left="42" w:right="141" w:firstLine="242"/>
        <w:jc w:val="both"/>
        <w:rPr>
          <w:sz w:val="18"/>
          <w:szCs w:val="18"/>
        </w:rPr>
      </w:pPr>
      <w:r w:rsidRPr="00D6450B">
        <w:rPr>
          <w:sz w:val="18"/>
          <w:szCs w:val="18"/>
        </w:rPr>
        <w:t>4) добровольная пожарная команда - территориальное или объектовое подразделение добровольной пожарной охраны, принимающее участие в профилактике пожаров и (или) участие в тушении пожаров и проведении аварийно-спасательных работ и оснащенное пожарным автомобилем и (или) приспособленными для тушения пожаров техническими средствами;</w:t>
      </w:r>
    </w:p>
    <w:p w:rsidR="00D6450B" w:rsidRPr="00D6450B" w:rsidRDefault="00D6450B" w:rsidP="00D6450B">
      <w:pPr>
        <w:pStyle w:val="aa"/>
        <w:ind w:left="42" w:right="141" w:firstLine="242"/>
        <w:jc w:val="both"/>
        <w:rPr>
          <w:sz w:val="18"/>
          <w:szCs w:val="18"/>
        </w:rPr>
      </w:pPr>
      <w:r w:rsidRPr="00D6450B">
        <w:rPr>
          <w:sz w:val="18"/>
          <w:szCs w:val="18"/>
        </w:rPr>
        <w:t>5) работник добровольной пожарной охраны - физическое лицо, вступившее в трудовые отношения с юридическим лицом - общественным объединением пожарной охраны;</w:t>
      </w:r>
    </w:p>
    <w:p w:rsidR="00D6450B" w:rsidRPr="00D6450B" w:rsidRDefault="00D6450B" w:rsidP="00D6450B">
      <w:pPr>
        <w:pStyle w:val="aa"/>
        <w:ind w:left="42" w:right="141" w:firstLine="242"/>
        <w:jc w:val="both"/>
        <w:rPr>
          <w:sz w:val="18"/>
          <w:szCs w:val="18"/>
        </w:rPr>
      </w:pPr>
      <w:r w:rsidRPr="00D6450B">
        <w:rPr>
          <w:sz w:val="18"/>
          <w:szCs w:val="18"/>
        </w:rPr>
        <w:t>6) статус добровольного пожарного - совокупность прав и свобод, гарантированных государством, и обязанностей и ответственности добровольных пожарных, установленных Федеральным законом 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уставом добровольной пожарной команды или добровольной пожарной дружины либо положением о добровольной пожарной команде или добровольной пожарной дружине;</w:t>
      </w:r>
    </w:p>
    <w:p w:rsidR="00D6450B" w:rsidRPr="00D6450B" w:rsidRDefault="00D6450B" w:rsidP="00D6450B">
      <w:pPr>
        <w:pStyle w:val="aa"/>
        <w:ind w:left="42" w:right="141" w:firstLine="242"/>
        <w:jc w:val="both"/>
        <w:rPr>
          <w:sz w:val="18"/>
          <w:szCs w:val="18"/>
        </w:rPr>
      </w:pPr>
      <w:r w:rsidRPr="00D6450B">
        <w:rPr>
          <w:sz w:val="18"/>
          <w:szCs w:val="18"/>
        </w:rPr>
        <w:t>7) участие в тушении пожаров и проведении аварийно-спасательных работ - деятельность добровольных пожарных по предотвращению возможности дальнейшего распространения огня и созданию условий для его ликвидации имеющимися силами и средствами;</w:t>
      </w:r>
    </w:p>
    <w:p w:rsidR="00D6450B" w:rsidRPr="00D6450B" w:rsidRDefault="00D6450B" w:rsidP="00D6450B">
      <w:pPr>
        <w:pStyle w:val="aa"/>
        <w:ind w:left="42" w:right="141" w:firstLine="242"/>
        <w:jc w:val="both"/>
        <w:rPr>
          <w:sz w:val="18"/>
          <w:szCs w:val="18"/>
        </w:rPr>
      </w:pPr>
      <w:r w:rsidRPr="00D6450B">
        <w:rPr>
          <w:sz w:val="18"/>
          <w:szCs w:val="18"/>
        </w:rPr>
        <w:t>8) участие в профилактике пожаров - деятельность добровольных пожарных по реализации превентивных мер, направленных на исключение возможности возникновения пожаров и ограничение их последствий.</w:t>
      </w:r>
    </w:p>
    <w:p w:rsidR="00D6450B" w:rsidRPr="00D6450B" w:rsidRDefault="00D6450B" w:rsidP="00D6450B">
      <w:pPr>
        <w:pStyle w:val="aa"/>
        <w:ind w:left="42" w:right="141" w:firstLine="242"/>
        <w:jc w:val="both"/>
        <w:rPr>
          <w:sz w:val="18"/>
          <w:szCs w:val="18"/>
        </w:rPr>
      </w:pPr>
      <w:r w:rsidRPr="00D6450B">
        <w:rPr>
          <w:sz w:val="18"/>
          <w:szCs w:val="18"/>
        </w:rPr>
        <w:t>1.4. Создание и деятельность добровольной пожарной охраны осуществляются в соответствии с принципами:</w:t>
      </w:r>
    </w:p>
    <w:p w:rsidR="00D6450B" w:rsidRPr="00D6450B" w:rsidRDefault="00D6450B" w:rsidP="00D6450B">
      <w:pPr>
        <w:pStyle w:val="aa"/>
        <w:ind w:left="42" w:right="141" w:firstLine="242"/>
        <w:jc w:val="both"/>
        <w:rPr>
          <w:sz w:val="18"/>
          <w:szCs w:val="18"/>
        </w:rPr>
      </w:pPr>
      <w:r w:rsidRPr="00D6450B">
        <w:rPr>
          <w:sz w:val="18"/>
          <w:szCs w:val="18"/>
        </w:rPr>
        <w:t>1) равенства перед законом общественных объединений пожарной охраны независимо от их организационно-правовых форм;</w:t>
      </w:r>
    </w:p>
    <w:p w:rsidR="00D6450B" w:rsidRPr="00D6450B" w:rsidRDefault="00D6450B" w:rsidP="00D6450B">
      <w:pPr>
        <w:pStyle w:val="aa"/>
        <w:ind w:left="42" w:right="141" w:firstLine="242"/>
        <w:jc w:val="both"/>
        <w:rPr>
          <w:sz w:val="18"/>
          <w:szCs w:val="18"/>
        </w:rPr>
      </w:pPr>
      <w:r w:rsidRPr="00D6450B">
        <w:rPr>
          <w:sz w:val="18"/>
          <w:szCs w:val="18"/>
        </w:rPr>
        <w:t>2) добровольности, равноправия и законности деятельности добровольной пожарной охраны;</w:t>
      </w:r>
    </w:p>
    <w:p w:rsidR="00D6450B" w:rsidRPr="00D6450B" w:rsidRDefault="00D6450B" w:rsidP="00D6450B">
      <w:pPr>
        <w:pStyle w:val="aa"/>
        <w:ind w:left="42" w:right="141" w:firstLine="242"/>
        <w:jc w:val="both"/>
        <w:rPr>
          <w:sz w:val="18"/>
          <w:szCs w:val="18"/>
        </w:rPr>
      </w:pPr>
      <w:r w:rsidRPr="00D6450B">
        <w:rPr>
          <w:sz w:val="18"/>
          <w:szCs w:val="18"/>
        </w:rPr>
        <w:t>3) свободы в определении внутренней структуры добровольной пожарной охраны, целей, форм и методов деятельности добровольной пожарной охраны;</w:t>
      </w:r>
    </w:p>
    <w:p w:rsidR="00D6450B" w:rsidRPr="00D6450B" w:rsidRDefault="00D6450B" w:rsidP="00D6450B">
      <w:pPr>
        <w:pStyle w:val="aa"/>
        <w:ind w:left="42" w:right="141" w:firstLine="242"/>
        <w:jc w:val="both"/>
        <w:rPr>
          <w:sz w:val="18"/>
          <w:szCs w:val="18"/>
        </w:rPr>
      </w:pPr>
      <w:r w:rsidRPr="00D6450B">
        <w:rPr>
          <w:sz w:val="18"/>
          <w:szCs w:val="18"/>
        </w:rPr>
        <w:t>4) гласности и общедоступности информации о деятельности добровольной пожарной охраны;</w:t>
      </w:r>
    </w:p>
    <w:p w:rsidR="00D6450B" w:rsidRPr="00D6450B" w:rsidRDefault="00D6450B" w:rsidP="00D6450B">
      <w:pPr>
        <w:pStyle w:val="aa"/>
        <w:ind w:left="42" w:right="141" w:firstLine="242"/>
        <w:jc w:val="both"/>
        <w:rPr>
          <w:sz w:val="18"/>
          <w:szCs w:val="18"/>
        </w:rPr>
      </w:pPr>
      <w:r w:rsidRPr="00D6450B">
        <w:rPr>
          <w:sz w:val="18"/>
          <w:szCs w:val="18"/>
        </w:rPr>
        <w:t>5) готовности подразделений добровольной пожарной охраны и добровольных пожарных к участию в профилактике и (или) тушении пожаров, проведении аварийно-спасательных работ и оказанию первой помощи пострадавшим;</w:t>
      </w:r>
    </w:p>
    <w:p w:rsidR="00D6450B" w:rsidRPr="00D6450B" w:rsidRDefault="00D6450B" w:rsidP="00D6450B">
      <w:pPr>
        <w:pStyle w:val="aa"/>
        <w:ind w:left="42" w:right="141" w:firstLine="242"/>
        <w:jc w:val="both"/>
        <w:rPr>
          <w:sz w:val="18"/>
          <w:szCs w:val="18"/>
        </w:rPr>
      </w:pPr>
      <w:r w:rsidRPr="00D6450B">
        <w:rPr>
          <w:sz w:val="18"/>
          <w:szCs w:val="18"/>
        </w:rPr>
        <w:t>6) приоритетности спасения людей и оказания первой помощи пострадавшим при тушении пожаров и проведении аварийно-спасательных работ;</w:t>
      </w:r>
    </w:p>
    <w:p w:rsidR="00D6450B" w:rsidRPr="00D6450B" w:rsidRDefault="00D6450B" w:rsidP="00D6450B">
      <w:pPr>
        <w:pStyle w:val="aa"/>
        <w:ind w:left="42" w:right="141" w:firstLine="242"/>
        <w:jc w:val="both"/>
        <w:rPr>
          <w:sz w:val="18"/>
          <w:szCs w:val="18"/>
        </w:rPr>
      </w:pPr>
      <w:r w:rsidRPr="00D6450B">
        <w:rPr>
          <w:sz w:val="18"/>
          <w:szCs w:val="18"/>
        </w:rPr>
        <w:t>7) обоснованного риска и обеспечения безопасности добровольных пожарных при тушении пожаров и проведении аварийно-спасательных работ.</w:t>
      </w:r>
    </w:p>
    <w:p w:rsidR="00D6450B" w:rsidRPr="00D6450B" w:rsidRDefault="00D6450B" w:rsidP="00D6450B">
      <w:pPr>
        <w:pStyle w:val="aa"/>
        <w:ind w:left="42" w:right="141" w:firstLine="242"/>
        <w:jc w:val="both"/>
        <w:rPr>
          <w:sz w:val="18"/>
          <w:szCs w:val="18"/>
        </w:rPr>
      </w:pPr>
      <w:r w:rsidRPr="00D6450B">
        <w:rPr>
          <w:sz w:val="18"/>
          <w:szCs w:val="18"/>
        </w:rPr>
        <w:t>1.5. Органы местного самоуправления Марёвского муниципального округа обеспечивают соблюдение прав и законных интересов добровольных пожарных, работников добровольной пожарной охраны и общественных объединений пожарной охраны, предусматривают систему мер правовой и социальной защиты добровольных пожарных, работников добровольной пожарной охраны и оказывают поддержку при осуществлении ими своей деятельности в соответствии с законодательством Российской Федерации, законодательством субъектов Российской Федерации и муниципальными правовыми актами. </w:t>
      </w:r>
    </w:p>
    <w:p w:rsidR="00D6450B" w:rsidRPr="00D6450B" w:rsidRDefault="00D6450B" w:rsidP="00D6450B">
      <w:pPr>
        <w:pStyle w:val="aa"/>
        <w:ind w:left="42" w:right="141" w:firstLine="242"/>
        <w:jc w:val="both"/>
        <w:rPr>
          <w:sz w:val="18"/>
          <w:szCs w:val="18"/>
        </w:rPr>
      </w:pPr>
      <w:r w:rsidRPr="00D6450B">
        <w:rPr>
          <w:b/>
          <w:sz w:val="18"/>
          <w:szCs w:val="18"/>
        </w:rPr>
        <w:t>2. Задачи добровольной пожарной охраны</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Основными задачами добровольной пожарной охраны в области пожарной безопасности являются:</w:t>
      </w:r>
    </w:p>
    <w:p w:rsidR="00D6450B" w:rsidRPr="00D6450B" w:rsidRDefault="00D6450B" w:rsidP="00D6450B">
      <w:pPr>
        <w:pStyle w:val="aa"/>
        <w:ind w:left="42" w:right="141" w:firstLine="242"/>
        <w:jc w:val="both"/>
        <w:rPr>
          <w:sz w:val="18"/>
          <w:szCs w:val="18"/>
        </w:rPr>
      </w:pPr>
      <w:r w:rsidRPr="00D6450B">
        <w:rPr>
          <w:sz w:val="18"/>
          <w:szCs w:val="18"/>
        </w:rPr>
        <w:t>1) осуществление профилактики пожаров;</w:t>
      </w:r>
    </w:p>
    <w:p w:rsidR="00D6450B" w:rsidRPr="00D6450B" w:rsidRDefault="00D6450B" w:rsidP="00D6450B">
      <w:pPr>
        <w:pStyle w:val="aa"/>
        <w:ind w:left="42" w:right="141" w:firstLine="242"/>
        <w:jc w:val="both"/>
        <w:rPr>
          <w:sz w:val="18"/>
          <w:szCs w:val="18"/>
        </w:rPr>
      </w:pPr>
      <w:r w:rsidRPr="00D6450B">
        <w:rPr>
          <w:sz w:val="18"/>
          <w:szCs w:val="18"/>
        </w:rPr>
        <w:lastRenderedPageBreak/>
        <w:t>2) спасение людей и имущества при пожарах, проведении аварийно-спасательных работ и оказание первой помощи пострадавшим;</w:t>
      </w:r>
    </w:p>
    <w:p w:rsidR="00D6450B" w:rsidRPr="00D6450B" w:rsidRDefault="00D6450B" w:rsidP="00D6450B">
      <w:pPr>
        <w:pStyle w:val="aa"/>
        <w:ind w:left="42" w:right="141" w:firstLine="242"/>
        <w:jc w:val="both"/>
        <w:rPr>
          <w:sz w:val="18"/>
          <w:szCs w:val="18"/>
        </w:rPr>
      </w:pPr>
      <w:r w:rsidRPr="00D6450B">
        <w:rPr>
          <w:sz w:val="18"/>
          <w:szCs w:val="18"/>
        </w:rPr>
        <w:t>3) участие в тушении пожаров и проведении аварийно-спасательных работ. </w:t>
      </w:r>
    </w:p>
    <w:p w:rsidR="00D6450B" w:rsidRPr="00D6450B" w:rsidRDefault="00D6450B" w:rsidP="00D6450B">
      <w:pPr>
        <w:pStyle w:val="aa"/>
        <w:ind w:left="42" w:right="141" w:firstLine="242"/>
        <w:jc w:val="both"/>
        <w:rPr>
          <w:sz w:val="18"/>
          <w:szCs w:val="18"/>
        </w:rPr>
      </w:pPr>
      <w:r w:rsidRPr="00D6450B">
        <w:rPr>
          <w:b/>
          <w:sz w:val="18"/>
          <w:szCs w:val="18"/>
        </w:rPr>
        <w:t>3. Организация деятельности добровольной пожарной охраны</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3.1. Добровольная пожарная охрана может создаваться в виде общественного объединения - социально ориентированного общественного объединения физических лиц и (или) юридических лиц - общественных объединений, основной уставной целью которого является участие в осуществлении деятельности в области пожарной безопасности и проведении аварийно-спасательных работ.</w:t>
      </w:r>
    </w:p>
    <w:p w:rsidR="00D6450B" w:rsidRPr="00D6450B" w:rsidRDefault="00D6450B" w:rsidP="00D6450B">
      <w:pPr>
        <w:pStyle w:val="aa"/>
        <w:ind w:left="42" w:right="141" w:firstLine="242"/>
        <w:jc w:val="both"/>
        <w:rPr>
          <w:sz w:val="18"/>
          <w:szCs w:val="18"/>
        </w:rPr>
      </w:pPr>
      <w:r w:rsidRPr="00D6450B">
        <w:rPr>
          <w:sz w:val="18"/>
          <w:szCs w:val="18"/>
        </w:rPr>
        <w:t>3.2. Общественные объединения пожарной охраны создаются в одной из следующих организационно-правовых форм:</w:t>
      </w:r>
    </w:p>
    <w:p w:rsidR="00D6450B" w:rsidRPr="00D6450B" w:rsidRDefault="00D6450B" w:rsidP="00D6450B">
      <w:pPr>
        <w:pStyle w:val="aa"/>
        <w:ind w:left="42" w:right="141" w:firstLine="242"/>
        <w:jc w:val="both"/>
        <w:rPr>
          <w:sz w:val="18"/>
          <w:szCs w:val="18"/>
        </w:rPr>
      </w:pPr>
      <w:r w:rsidRPr="00D6450B">
        <w:rPr>
          <w:sz w:val="18"/>
          <w:szCs w:val="18"/>
        </w:rPr>
        <w:t>1) общественная организация;</w:t>
      </w:r>
    </w:p>
    <w:p w:rsidR="00D6450B" w:rsidRPr="00D6450B" w:rsidRDefault="00D6450B" w:rsidP="00D6450B">
      <w:pPr>
        <w:pStyle w:val="aa"/>
        <w:ind w:left="42" w:right="141" w:firstLine="242"/>
        <w:jc w:val="both"/>
        <w:rPr>
          <w:sz w:val="18"/>
          <w:szCs w:val="18"/>
        </w:rPr>
      </w:pPr>
      <w:r w:rsidRPr="00D6450B">
        <w:rPr>
          <w:sz w:val="18"/>
          <w:szCs w:val="18"/>
        </w:rPr>
        <w:t>2) общественное учреждение.</w:t>
      </w:r>
    </w:p>
    <w:p w:rsidR="00D6450B" w:rsidRPr="00D6450B" w:rsidRDefault="00D6450B" w:rsidP="00D6450B">
      <w:pPr>
        <w:pStyle w:val="aa"/>
        <w:ind w:left="42" w:right="141" w:firstLine="242"/>
        <w:jc w:val="both"/>
        <w:rPr>
          <w:sz w:val="18"/>
          <w:szCs w:val="18"/>
        </w:rPr>
      </w:pPr>
      <w:r w:rsidRPr="00D6450B">
        <w:rPr>
          <w:sz w:val="18"/>
          <w:szCs w:val="18"/>
        </w:rPr>
        <w:t>Общественной организацией пожарной охраны является основанное на членстве общественное объединение пожарной охраны, созданное физическими лицами и (или) юридическими лицами - общественными объединениями для осуществления совместной деятельности, защиты общих интересов и достижения уставных целей.</w:t>
      </w:r>
    </w:p>
    <w:p w:rsidR="00D6450B" w:rsidRPr="00D6450B" w:rsidRDefault="00D6450B" w:rsidP="00D6450B">
      <w:pPr>
        <w:pStyle w:val="aa"/>
        <w:ind w:left="42" w:right="141" w:firstLine="242"/>
        <w:jc w:val="both"/>
        <w:rPr>
          <w:sz w:val="18"/>
          <w:szCs w:val="18"/>
        </w:rPr>
      </w:pPr>
      <w:r w:rsidRPr="00D6450B">
        <w:rPr>
          <w:sz w:val="18"/>
          <w:szCs w:val="18"/>
        </w:rPr>
        <w:t>Общественным учреждением пожарной охраны является не имеющее членства общественное объединение пожарной охраны, созданное в целях участия в профилактике и (или) тушении пожаров и проведении аварийно-спасательных работ на территориях городских и сельских поселений, межселенных территориях и в организациях.</w:t>
      </w:r>
    </w:p>
    <w:p w:rsidR="00D6450B" w:rsidRPr="00D6450B" w:rsidRDefault="00D6450B" w:rsidP="00D6450B">
      <w:pPr>
        <w:pStyle w:val="aa"/>
        <w:ind w:left="42" w:right="141" w:firstLine="242"/>
        <w:jc w:val="both"/>
        <w:rPr>
          <w:sz w:val="18"/>
          <w:szCs w:val="18"/>
        </w:rPr>
      </w:pPr>
      <w:r w:rsidRPr="00D6450B">
        <w:rPr>
          <w:sz w:val="18"/>
          <w:szCs w:val="18"/>
        </w:rPr>
        <w:t>3.3. Учредителями общественного объединения пожарной охраны могут выступать физические лица и (или) юридические лица - общественные объединения.</w:t>
      </w:r>
    </w:p>
    <w:p w:rsidR="00D6450B" w:rsidRPr="00D6450B" w:rsidRDefault="00D6450B" w:rsidP="00D6450B">
      <w:pPr>
        <w:pStyle w:val="aa"/>
        <w:ind w:left="42" w:right="141" w:firstLine="242"/>
        <w:jc w:val="both"/>
        <w:rPr>
          <w:sz w:val="18"/>
          <w:szCs w:val="18"/>
        </w:rPr>
      </w:pPr>
      <w:r w:rsidRPr="00D6450B">
        <w:rPr>
          <w:sz w:val="18"/>
          <w:szCs w:val="18"/>
        </w:rPr>
        <w:t>3.4. Членами общественного объединения пожарной охраны могут быть физические лица и юридические лица - общественные объединения, чья заинтересованность в совместном достижении целей и решении задач добровольной пожарной охраны в соответствии с нормами устава общественного объединения пожарной охраны оформляется соответствующими индивидуальными заявлениями или документами, позволяющими учитывать количество членов объединения. Членам общественного объединения пожарной охраны могут выдаваться удостоверения (членские билеты) установленного образца.</w:t>
      </w:r>
    </w:p>
    <w:p w:rsidR="00D6450B" w:rsidRPr="00D6450B" w:rsidRDefault="00D6450B" w:rsidP="00D6450B">
      <w:pPr>
        <w:pStyle w:val="aa"/>
        <w:ind w:left="42" w:right="141" w:firstLine="242"/>
        <w:jc w:val="both"/>
        <w:rPr>
          <w:sz w:val="18"/>
          <w:szCs w:val="18"/>
        </w:rPr>
      </w:pPr>
      <w:r w:rsidRPr="00D6450B">
        <w:rPr>
          <w:sz w:val="18"/>
          <w:szCs w:val="18"/>
        </w:rPr>
        <w:t>3.5. Участниками общественного объединения пожарной охраны могут быть физические лица и юридические лица - общественные объединения, выразившие поддержку целям данного объединения и (или) его конкретным акциям и принимающие участие в его деятельности с обязательным оформлением условий своего участия.</w:t>
      </w:r>
    </w:p>
    <w:p w:rsidR="00D6450B" w:rsidRPr="00D6450B" w:rsidRDefault="00D6450B" w:rsidP="00D6450B">
      <w:pPr>
        <w:pStyle w:val="aa"/>
        <w:ind w:left="42" w:right="141" w:firstLine="242"/>
        <w:jc w:val="both"/>
        <w:rPr>
          <w:sz w:val="18"/>
          <w:szCs w:val="18"/>
        </w:rPr>
      </w:pPr>
      <w:r w:rsidRPr="00D6450B">
        <w:rPr>
          <w:sz w:val="18"/>
          <w:szCs w:val="18"/>
        </w:rPr>
        <w:t>3.6. Учредители, члены и участники общественного объединения пожарной охраны имеют права и несут обязанности, определенные Федеральным законом от 06.05.2011 № 100 «О добровольной пожарной охране» и уставом общественного объединения пожарной охраны или положением об общественном объединении пожарной охраны.</w:t>
      </w:r>
    </w:p>
    <w:p w:rsidR="00D6450B" w:rsidRPr="00D6450B" w:rsidRDefault="00D6450B" w:rsidP="00D6450B">
      <w:pPr>
        <w:pStyle w:val="aa"/>
        <w:ind w:left="42" w:right="141" w:firstLine="242"/>
        <w:jc w:val="both"/>
        <w:rPr>
          <w:sz w:val="18"/>
          <w:szCs w:val="18"/>
        </w:rPr>
      </w:pPr>
      <w:r w:rsidRPr="00D6450B">
        <w:rPr>
          <w:sz w:val="18"/>
          <w:szCs w:val="18"/>
        </w:rPr>
        <w:t>3.7. Условия участия добровольного пожарного или юридического лица - общественного объединения в деятельности подразделения добровольной пожарной охраны устанавливаются гражданско-правовым договором на выполнение работ по участию в профилактике и (или) тушении пожаров и проведении аварийно-спасательных работ.</w:t>
      </w:r>
    </w:p>
    <w:p w:rsidR="00D6450B" w:rsidRPr="00D6450B" w:rsidRDefault="00D6450B" w:rsidP="00D6450B">
      <w:pPr>
        <w:pStyle w:val="aa"/>
        <w:ind w:left="42" w:right="141" w:firstLine="242"/>
        <w:jc w:val="both"/>
        <w:rPr>
          <w:sz w:val="18"/>
          <w:szCs w:val="18"/>
        </w:rPr>
      </w:pPr>
      <w:r w:rsidRPr="00D6450B">
        <w:rPr>
          <w:sz w:val="18"/>
          <w:szCs w:val="18"/>
        </w:rPr>
        <w:t>3.8. Добровольные пожарные обязаны быть членами или участниками общественных объединений пожарной охраны.</w:t>
      </w:r>
    </w:p>
    <w:p w:rsidR="00D6450B" w:rsidRPr="00D6450B" w:rsidRDefault="00D6450B" w:rsidP="00D6450B">
      <w:pPr>
        <w:pStyle w:val="aa"/>
        <w:ind w:left="42" w:right="141" w:firstLine="242"/>
        <w:jc w:val="both"/>
        <w:rPr>
          <w:sz w:val="18"/>
          <w:szCs w:val="18"/>
        </w:rPr>
      </w:pPr>
      <w:r w:rsidRPr="00D6450B">
        <w:rPr>
          <w:sz w:val="18"/>
          <w:szCs w:val="18"/>
        </w:rPr>
        <w:t>3.9. Создаваемые общественные объединения пожарной охраны могут быть зарегистрированы в едином государственном реестре юридических лиц в порядке, предусмотренном законодательством Российской Федерации, и приобрести права юридического лица либо осуществлять свою деятельность без государственной регистрации и приобретения прав юридического лица.</w:t>
      </w:r>
    </w:p>
    <w:p w:rsidR="00D6450B" w:rsidRPr="00D6450B" w:rsidRDefault="00D6450B" w:rsidP="00D6450B">
      <w:pPr>
        <w:pStyle w:val="aa"/>
        <w:ind w:left="42" w:right="141" w:firstLine="242"/>
        <w:jc w:val="both"/>
        <w:rPr>
          <w:sz w:val="18"/>
          <w:szCs w:val="18"/>
        </w:rPr>
      </w:pPr>
      <w:r w:rsidRPr="00D6450B">
        <w:rPr>
          <w:sz w:val="18"/>
          <w:szCs w:val="18"/>
        </w:rPr>
        <w:t>3.10. Порядок создания, реорганизации и (или) ликвидации общественных объединений пожарной охраны и порядок осуществления ими своей деятельности определяются законодательством Российской Федерации. </w:t>
      </w:r>
    </w:p>
    <w:p w:rsidR="00D6450B" w:rsidRPr="00D6450B" w:rsidRDefault="00D6450B" w:rsidP="00D6450B">
      <w:pPr>
        <w:pStyle w:val="aa"/>
        <w:ind w:left="42" w:right="141" w:firstLine="242"/>
        <w:jc w:val="both"/>
        <w:rPr>
          <w:sz w:val="18"/>
          <w:szCs w:val="18"/>
        </w:rPr>
      </w:pPr>
      <w:r w:rsidRPr="00D6450B">
        <w:rPr>
          <w:b/>
          <w:sz w:val="18"/>
          <w:szCs w:val="18"/>
        </w:rPr>
        <w:t>4. Финансовое и материально-техническое обеспечение деятельности</w:t>
      </w:r>
      <w:r>
        <w:rPr>
          <w:b/>
          <w:sz w:val="18"/>
          <w:szCs w:val="18"/>
        </w:rPr>
        <w:t xml:space="preserve"> </w:t>
      </w:r>
      <w:r w:rsidRPr="00D6450B">
        <w:rPr>
          <w:b/>
          <w:sz w:val="18"/>
          <w:szCs w:val="18"/>
        </w:rPr>
        <w:t>добровольной пожарной охраны</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Финансовое и материально-техническое обеспечение деятельности добровольной пожарной охраны осуществляется за счет собственных средств, взносов и пожертвований, средств учредителя (учредителей), средств поддержки, оказываемой органами государственной власти и органами местного самоуправления общественным объединениям пожарной охраны, и иных средств, не запрещенных законодательством Российской Федерации. </w:t>
      </w:r>
    </w:p>
    <w:p w:rsidR="00D6450B" w:rsidRPr="00D6450B" w:rsidRDefault="00D6450B" w:rsidP="00D6450B">
      <w:pPr>
        <w:pStyle w:val="aa"/>
        <w:ind w:left="42" w:right="141" w:firstLine="242"/>
        <w:jc w:val="both"/>
        <w:rPr>
          <w:sz w:val="18"/>
          <w:szCs w:val="18"/>
        </w:rPr>
      </w:pPr>
      <w:r w:rsidRPr="00D6450B">
        <w:rPr>
          <w:b/>
          <w:sz w:val="18"/>
          <w:szCs w:val="18"/>
        </w:rPr>
        <w:t>5. Имущество добровольной пожарной охраны</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5.1. Имущество, используемое добровольной пожарной охраной, формируется посредством передачи имущества учредителя (учредителей) во владение, в аренду и (или) в безвозмездное пользование на долгосрочной основе добровольной пожарной команде или добровольной пожарной дружине, взносов и пожертвований, поступлений от мероприятий, проводимых в соответствии с уставом добровольной пожарной команды или добровольной пожарной дружины, за счет средств поддержки, оказываемой органами государственной власти и органами местного самоуправления общественным объединениям пожарной охраны в соответствии с законодательством Российской Федерации, законодательством Новгородской области, муниципальными правовыми актами, и иных не запрещенных законодательством Российской Федерации поступлений (в том числе средств страховых организаций, осуществляющих страхование имущества и (или) гражданской ответственности на случай пожара).</w:t>
      </w:r>
    </w:p>
    <w:p w:rsidR="00D6450B" w:rsidRPr="00D6450B" w:rsidRDefault="00D6450B" w:rsidP="00D6450B">
      <w:pPr>
        <w:pStyle w:val="aa"/>
        <w:ind w:left="42" w:right="141" w:firstLine="242"/>
        <w:jc w:val="both"/>
        <w:rPr>
          <w:sz w:val="18"/>
          <w:szCs w:val="18"/>
        </w:rPr>
      </w:pPr>
      <w:r w:rsidRPr="00D6450B">
        <w:rPr>
          <w:sz w:val="18"/>
          <w:szCs w:val="18"/>
        </w:rPr>
        <w:t>5.2. Администрация Марёвского муниципального округа и организации, находящиеся на территории Марёвского муниципального округа вправе в порядке оказания поддержки передавать во владение и (или) в пользование на долгосрочной основе общественным объединениям пожарной охраны здания, сооружения, служебные помещения, оборудованные средствами связи, автотранспортные средства, оргтехнику и иное имущество, необходимое для достижения уставных целей общественных объединений пожарной охраны. Имущество, полученное общественными объединениями пожарной охраны за счет средств поддержки, оказанной Администрацией Марёвского муниципального округа, подлежит раздельному учету.</w:t>
      </w:r>
    </w:p>
    <w:p w:rsidR="00D6450B" w:rsidRPr="00D6450B" w:rsidRDefault="00D6450B" w:rsidP="00D6450B">
      <w:pPr>
        <w:pStyle w:val="aa"/>
        <w:ind w:left="42" w:right="141" w:firstLine="242"/>
        <w:jc w:val="both"/>
        <w:rPr>
          <w:sz w:val="18"/>
          <w:szCs w:val="18"/>
        </w:rPr>
      </w:pPr>
      <w:r w:rsidRPr="00D6450B">
        <w:rPr>
          <w:sz w:val="18"/>
          <w:szCs w:val="18"/>
        </w:rPr>
        <w:t>5.3. Имущество и средства, находящиеся в собственности (во владении, в пользовании, распоряжении) добровольной пожарной охраны, должны использоваться для достижения уставных целей общественных объединений пожарной охраны. В случае ликвидации общественного объединения пожарной охраны имущество, полученное и (или) приобретенное за счет средств поддержки, оказываемой Администрацией Марёвского муниципального округа общественным объединениям пожарной охраны, передается на баланс Администрации Марёвского муниципального округа по согласованию с федеральным органом исполнительной власти, уполномоченным на решение задач в области пожарной безопасности. </w:t>
      </w:r>
    </w:p>
    <w:p w:rsidR="00D6450B" w:rsidRPr="00D6450B" w:rsidRDefault="00D6450B" w:rsidP="00D6450B">
      <w:pPr>
        <w:pStyle w:val="aa"/>
        <w:ind w:left="42" w:right="141" w:firstLine="242"/>
        <w:jc w:val="both"/>
        <w:rPr>
          <w:sz w:val="18"/>
          <w:szCs w:val="18"/>
        </w:rPr>
      </w:pPr>
      <w:r w:rsidRPr="00D6450B">
        <w:rPr>
          <w:b/>
          <w:sz w:val="18"/>
          <w:szCs w:val="18"/>
        </w:rPr>
        <w:t>6. Статус работников добровольной пожарной охраны и добровольных пожарных</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6.1. Физическое лицо приобретает статус добровольного пожарного с момента обязательной регистрации этого физического лица в реестре добровольных пожарных.</w:t>
      </w:r>
    </w:p>
    <w:p w:rsidR="00D6450B" w:rsidRPr="00D6450B" w:rsidRDefault="00D6450B" w:rsidP="00D6450B">
      <w:pPr>
        <w:pStyle w:val="aa"/>
        <w:ind w:left="42" w:right="141" w:firstLine="242"/>
        <w:jc w:val="both"/>
        <w:rPr>
          <w:sz w:val="18"/>
          <w:szCs w:val="18"/>
        </w:rPr>
      </w:pPr>
      <w:r w:rsidRPr="00D6450B">
        <w:rPr>
          <w:sz w:val="18"/>
          <w:szCs w:val="18"/>
        </w:rPr>
        <w:t>6.2. Федеральный орган исполнительной власти, уполномоченный на решение задач в области пожарной безопасности, определяет порядок формирования и ведения реестра общественных объединений пожарной охраны и сводного реестра добровольных пожарных. </w:t>
      </w:r>
    </w:p>
    <w:p w:rsidR="00D6450B" w:rsidRPr="00D6450B" w:rsidRDefault="00D6450B" w:rsidP="00D6450B">
      <w:pPr>
        <w:pStyle w:val="aa"/>
        <w:ind w:left="42" w:right="141" w:firstLine="242"/>
        <w:jc w:val="both"/>
        <w:rPr>
          <w:sz w:val="18"/>
          <w:szCs w:val="18"/>
        </w:rPr>
      </w:pPr>
      <w:r w:rsidRPr="00D6450B">
        <w:rPr>
          <w:b/>
          <w:sz w:val="18"/>
          <w:szCs w:val="18"/>
        </w:rPr>
        <w:t>7. Организация службы добровольной пожарной охраны</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7.1. Работники добровольной пожарной охраны, состоящие на должностях, предусмотренных штатным расписанием, и добровольные пожарные допускаются к самостоятельной работе по тушению пожаров при наличии у них документа о квалификации, присвоенной по результатам профессионального обучения.</w:t>
      </w:r>
    </w:p>
    <w:p w:rsidR="00D6450B" w:rsidRPr="00D6450B" w:rsidRDefault="00D6450B" w:rsidP="00D6450B">
      <w:pPr>
        <w:pStyle w:val="aa"/>
        <w:ind w:left="42" w:right="141" w:firstLine="242"/>
        <w:jc w:val="both"/>
        <w:rPr>
          <w:sz w:val="18"/>
          <w:szCs w:val="18"/>
        </w:rPr>
      </w:pPr>
      <w:r w:rsidRPr="00D6450B">
        <w:rPr>
          <w:sz w:val="18"/>
          <w:szCs w:val="18"/>
        </w:rPr>
        <w:t>7.2. Режим несения службы (дежурства) работниками добровольной пожарной охраны и режим их отдыха устанавливаются трудовым законодательством.</w:t>
      </w:r>
    </w:p>
    <w:p w:rsidR="00D6450B" w:rsidRPr="00D6450B" w:rsidRDefault="00D6450B" w:rsidP="00D6450B">
      <w:pPr>
        <w:pStyle w:val="aa"/>
        <w:ind w:left="42" w:right="141" w:firstLine="242"/>
        <w:jc w:val="both"/>
        <w:rPr>
          <w:sz w:val="18"/>
          <w:szCs w:val="18"/>
        </w:rPr>
      </w:pPr>
      <w:r w:rsidRPr="00D6450B">
        <w:rPr>
          <w:sz w:val="18"/>
          <w:szCs w:val="18"/>
        </w:rPr>
        <w:lastRenderedPageBreak/>
        <w:t>7.3. Режим несения службы (дежурства) добровольными пожарными устанавливается учредителем (учредителями) общественного объединения пожарной охраны по согласованию с начальником местного пожарно-спасательного гарнизона. </w:t>
      </w:r>
    </w:p>
    <w:p w:rsidR="00D6450B" w:rsidRPr="00D6450B" w:rsidRDefault="00D6450B" w:rsidP="00D6450B">
      <w:pPr>
        <w:pStyle w:val="aa"/>
        <w:ind w:left="42" w:right="141" w:firstLine="242"/>
        <w:jc w:val="both"/>
        <w:rPr>
          <w:sz w:val="18"/>
          <w:szCs w:val="18"/>
        </w:rPr>
      </w:pPr>
      <w:r w:rsidRPr="00D6450B">
        <w:rPr>
          <w:b/>
          <w:sz w:val="18"/>
          <w:szCs w:val="18"/>
        </w:rPr>
        <w:t>8. Привлечение подразделений добровольной пожарной охраны к участию в тушении пожаров и проведении аварийно-спасательных работ</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8.1. Подразделения добровольной пожарной охраны осуществляют несение службы (дежурство) в составе пожарно-спасательного гарнизона и привлекаются к участию в тушении пожаров и проведении аварийно-спасательных работ в соответствии с порядком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утвержденным федеральным органом исполнительной власти, уполномоченным на решение задач в области пожарной безопасности.</w:t>
      </w:r>
    </w:p>
    <w:p w:rsidR="00D6450B" w:rsidRPr="00D6450B" w:rsidRDefault="00D6450B" w:rsidP="00D6450B">
      <w:pPr>
        <w:pStyle w:val="aa"/>
        <w:ind w:left="42" w:right="141" w:firstLine="242"/>
        <w:jc w:val="both"/>
        <w:rPr>
          <w:sz w:val="18"/>
          <w:szCs w:val="18"/>
        </w:rPr>
      </w:pPr>
      <w:r w:rsidRPr="00D6450B">
        <w:rPr>
          <w:sz w:val="18"/>
          <w:szCs w:val="18"/>
        </w:rPr>
        <w:t>8.2. Выезд территориальных и объектовых подразделений добровольной пожарной охраны на тушение пожаров и проведение аварийно-спасательных работ за пределы закрепленного за ними района выезда осуществляется в порядке, согласованном с учредителем (учредителями) общественного объединения пожарной охраны.</w:t>
      </w:r>
    </w:p>
    <w:p w:rsidR="00D6450B" w:rsidRPr="00D6450B" w:rsidRDefault="00D6450B" w:rsidP="00D6450B">
      <w:pPr>
        <w:pStyle w:val="aa"/>
        <w:ind w:left="42" w:right="141" w:firstLine="242"/>
        <w:jc w:val="both"/>
        <w:rPr>
          <w:b/>
          <w:sz w:val="18"/>
          <w:szCs w:val="18"/>
        </w:rPr>
      </w:pPr>
      <w:r w:rsidRPr="00D6450B">
        <w:rPr>
          <w:sz w:val="18"/>
          <w:szCs w:val="18"/>
        </w:rPr>
        <w:t>8.3. Личный состав добровольной пожарной охраны, участвовавший в тушении пожара и проведении аварийно-спасательных работ и действовавший в условиях крайней необходимости и (или) обоснованного риска, освобождается от возмещения причиненного ущерба в соответствии с законодательством Российской Федерации.</w:t>
      </w:r>
      <w:r w:rsidRPr="00D6450B">
        <w:rPr>
          <w:b/>
          <w:sz w:val="18"/>
          <w:szCs w:val="18"/>
        </w:rPr>
        <w:t> </w:t>
      </w:r>
    </w:p>
    <w:p w:rsidR="00D6450B" w:rsidRPr="00D6450B" w:rsidRDefault="00D6450B" w:rsidP="00D6450B">
      <w:pPr>
        <w:pStyle w:val="aa"/>
        <w:ind w:left="42" w:right="141" w:firstLine="242"/>
        <w:jc w:val="both"/>
        <w:rPr>
          <w:sz w:val="18"/>
          <w:szCs w:val="18"/>
        </w:rPr>
      </w:pPr>
      <w:r w:rsidRPr="00D6450B">
        <w:rPr>
          <w:b/>
          <w:sz w:val="18"/>
          <w:szCs w:val="18"/>
        </w:rPr>
        <w:t>9. Компенсации и льготы, предусмотренные добровольным пожарным и работникам добровольной пожарной охраны</w:t>
      </w:r>
      <w:r w:rsidRPr="00D6450B">
        <w:rPr>
          <w:sz w:val="18"/>
          <w:szCs w:val="18"/>
        </w:rPr>
        <w:t> </w:t>
      </w:r>
    </w:p>
    <w:p w:rsidR="00D6450B" w:rsidRPr="00D6450B" w:rsidRDefault="00D6450B" w:rsidP="00D6450B">
      <w:pPr>
        <w:pStyle w:val="aa"/>
        <w:ind w:left="42" w:right="141" w:firstLine="242"/>
        <w:jc w:val="both"/>
        <w:rPr>
          <w:sz w:val="18"/>
          <w:szCs w:val="18"/>
        </w:rPr>
      </w:pPr>
      <w:r w:rsidRPr="00D6450B">
        <w:rPr>
          <w:sz w:val="18"/>
          <w:szCs w:val="18"/>
        </w:rPr>
        <w:t>9.1. Добровольные пожарные по месту работы или учебы освобождаются от работы или учебы без сохранения заработной платы (для работающих граждан), но с сохранением за ними места работы или учебы, должности на время участия в тушении пожаров или несения ими службы (дежурства) в расположении добровольной пожарной команды или добровольной пожарной дружины либо прохождения ими профессионального обучения, если их участие в тушении пожаров или несении службы (дежурства) либо профессиональное обучение осуществляется в рабочее или учебное время с согласия руководителя организации по месту работы или учебы добровольного пожарного.</w:t>
      </w:r>
    </w:p>
    <w:p w:rsidR="00D6450B" w:rsidRPr="00D6450B" w:rsidRDefault="00D6450B" w:rsidP="00D6450B">
      <w:pPr>
        <w:pStyle w:val="aa"/>
        <w:ind w:left="42" w:right="141" w:firstLine="242"/>
        <w:jc w:val="both"/>
        <w:rPr>
          <w:sz w:val="18"/>
          <w:szCs w:val="18"/>
        </w:rPr>
      </w:pPr>
      <w:r w:rsidRPr="00D6450B">
        <w:rPr>
          <w:sz w:val="18"/>
          <w:szCs w:val="18"/>
        </w:rPr>
        <w:t>9.2. Добровольные пожарные команды и добровольные пожарные дружины, которые привлекли добровольных пожарных в рабочее или учебное время к участию в тушении пожаров или несению службы (дежурства) либо прохождению профессионального обучения, выплачивают за счет средств, предусмотренных на содержание подразделения добровольной пожарной охраны, добровольным пожарным за время отсутствия по месту работы или учебы компенсацию в размере и порядке, которые определены соответствующими общественными объединениями пожарной охраны.</w:t>
      </w:r>
    </w:p>
    <w:p w:rsidR="00D6450B" w:rsidRPr="00D6450B" w:rsidRDefault="00D6450B" w:rsidP="00D6450B">
      <w:pPr>
        <w:pStyle w:val="aa"/>
        <w:ind w:left="42" w:right="141" w:firstLine="242"/>
        <w:jc w:val="both"/>
        <w:rPr>
          <w:sz w:val="18"/>
          <w:szCs w:val="18"/>
        </w:rPr>
      </w:pPr>
      <w:r w:rsidRPr="00D6450B">
        <w:rPr>
          <w:sz w:val="18"/>
          <w:szCs w:val="18"/>
        </w:rPr>
        <w:t>9.3. Добровольным пожарным территориальных и объектовых подразделений добровольной пожарной охраны за счет средств, предусмотренных на содержание указанных подразделений, выплачиваются компенсации, предусмотренные гражданско-правовым договором на выполнение работ по участию в профилактике и (или) тушении пожаров и проведении аварийно-спасательных работ.</w:t>
      </w:r>
    </w:p>
    <w:p w:rsidR="00D6450B" w:rsidRPr="00D6450B" w:rsidRDefault="00D6450B" w:rsidP="00D6450B">
      <w:pPr>
        <w:pStyle w:val="aa"/>
        <w:ind w:left="42" w:right="141" w:firstLine="242"/>
        <w:jc w:val="both"/>
        <w:rPr>
          <w:sz w:val="18"/>
          <w:szCs w:val="18"/>
        </w:rPr>
      </w:pPr>
      <w:r w:rsidRPr="00D6450B">
        <w:rPr>
          <w:sz w:val="18"/>
          <w:szCs w:val="18"/>
        </w:rPr>
        <w:t>9.4. 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w:t>
      </w:r>
    </w:p>
    <w:p w:rsidR="00D6450B" w:rsidRPr="00D6450B" w:rsidRDefault="00D6450B" w:rsidP="00D6450B">
      <w:pPr>
        <w:pStyle w:val="aa"/>
        <w:ind w:left="42" w:right="141" w:firstLine="242"/>
        <w:jc w:val="both"/>
        <w:rPr>
          <w:sz w:val="18"/>
          <w:szCs w:val="18"/>
        </w:rPr>
      </w:pPr>
      <w:r w:rsidRPr="00D6450B">
        <w:rPr>
          <w:sz w:val="18"/>
          <w:szCs w:val="18"/>
        </w:rPr>
        <w:t>9.5. Размер и порядок выплаты компенсации за привлечение добровольных пожарных к несению службы (дежурства) сверх 48-часовой продолжительности еженедельного времени несения службы (дежурства), возмещения расходов, связанных с оплатой проезда от места жительства, работы или учебы до места прохождения профессионального обучения и обратно, и командировочных расходов, связанных с прохождением профессионального обучения, определяются учредительными документами территориальных подразделений добровольной пожарной охраны или распорядительными документами собственника имущества организации (для объектовых подразделений добровольной пожарной охраны) и указываются в гражданско-правовом договоре на выполнение работ по участию в профилактике и (или) тушении пожаров и проведении аварийно-спасательных работ.</w:t>
      </w:r>
    </w:p>
    <w:p w:rsidR="00D6450B" w:rsidRPr="00D6450B" w:rsidRDefault="00D6450B" w:rsidP="00D6450B">
      <w:pPr>
        <w:pStyle w:val="aa"/>
        <w:ind w:left="42" w:right="141" w:firstLine="242"/>
        <w:jc w:val="both"/>
        <w:rPr>
          <w:sz w:val="18"/>
          <w:szCs w:val="18"/>
        </w:rPr>
      </w:pPr>
      <w:r w:rsidRPr="00D6450B">
        <w:rPr>
          <w:sz w:val="18"/>
          <w:szCs w:val="18"/>
        </w:rPr>
        <w:t>9.6. Добровольные пожарные, сведения о которых содержатся в сводном реестре добровольных пожарных три и более года,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D6450B" w:rsidRPr="00D6450B" w:rsidRDefault="00D6450B" w:rsidP="00D6450B">
      <w:pPr>
        <w:pStyle w:val="aa"/>
        <w:ind w:left="42" w:right="141" w:firstLine="242"/>
        <w:jc w:val="both"/>
        <w:rPr>
          <w:sz w:val="18"/>
          <w:szCs w:val="18"/>
        </w:rPr>
      </w:pPr>
      <w:r w:rsidRPr="00D6450B">
        <w:rPr>
          <w:sz w:val="18"/>
          <w:szCs w:val="18"/>
        </w:rPr>
        <w:t>9.7. Добровольным пожарным по их письменному заявлению по месту работы предоставляется ежегодный дополнительный отпуск без сохранения заработной платы продолжительностью до десяти календарных дней. По решению работодателя добровольным пожарным может предоставляться ежегодный дополнительный оплачиваемый отпуск продолжительностью три календарных дня.</w:t>
      </w:r>
    </w:p>
    <w:p w:rsidR="00D6450B" w:rsidRPr="00D6450B" w:rsidRDefault="00D6450B" w:rsidP="00D6450B">
      <w:pPr>
        <w:pStyle w:val="aa"/>
        <w:ind w:left="42" w:right="141" w:firstLine="242"/>
        <w:jc w:val="both"/>
        <w:rPr>
          <w:sz w:val="18"/>
          <w:szCs w:val="18"/>
        </w:rPr>
      </w:pPr>
      <w:r w:rsidRPr="00D6450B">
        <w:rPr>
          <w:sz w:val="18"/>
          <w:szCs w:val="18"/>
        </w:rPr>
        <w:t>9.8. Администрация Марёвского муниципального округа за счет средств бюджета Марёвского муниципального округа вправе в порядке, установленном Администрацией муниципального округа, возмещать работникам добровольной пожарной охраны и добровольным пожарным, привлекаемым к участию в тушении пожаров и проведении аварийно-спасательных работ, расходы, связанные с использованием личного транспорта для выполнения задач добровольной пожарной охраны либо проездом на всех видах общественного транспорта (кроме такси) к месту пожара и обратно, а также обеспечивать бесплатное питание добровольных пожарных и работников добровольной пожарной охраны в период исполнения ими своих обязанностей.</w:t>
      </w:r>
    </w:p>
    <w:p w:rsidR="00FD0A25" w:rsidRDefault="00FD0A25" w:rsidP="00F2691E">
      <w:pPr>
        <w:pStyle w:val="aa"/>
        <w:ind w:left="42" w:right="141"/>
        <w:rPr>
          <w:sz w:val="18"/>
          <w:szCs w:val="18"/>
        </w:rPr>
      </w:pPr>
    </w:p>
    <w:p w:rsidR="00FD0A25" w:rsidRPr="0058249A" w:rsidRDefault="00FD0A25" w:rsidP="00F2691E">
      <w:pPr>
        <w:pStyle w:val="aa"/>
        <w:ind w:left="42" w:right="141"/>
        <w:rPr>
          <w:sz w:val="18"/>
          <w:szCs w:val="18"/>
        </w:rPr>
      </w:pPr>
    </w:p>
    <w:p w:rsidR="00671A55" w:rsidRPr="00671A55" w:rsidRDefault="00671A55" w:rsidP="00671A55">
      <w:pPr>
        <w:pStyle w:val="aa"/>
        <w:ind w:left="42" w:right="141"/>
        <w:jc w:val="center"/>
        <w:rPr>
          <w:b/>
          <w:bCs/>
          <w:sz w:val="18"/>
          <w:szCs w:val="18"/>
        </w:rPr>
      </w:pPr>
      <w:r w:rsidRPr="00671A55">
        <w:rPr>
          <w:b/>
          <w:bCs/>
          <w:sz w:val="18"/>
          <w:szCs w:val="18"/>
        </w:rPr>
        <w:t>АДМИНИСТРАЦИЯ</w:t>
      </w:r>
    </w:p>
    <w:p w:rsidR="00671A55" w:rsidRPr="00671A55" w:rsidRDefault="00671A55" w:rsidP="00671A55">
      <w:pPr>
        <w:pStyle w:val="aa"/>
        <w:ind w:left="42" w:right="141"/>
        <w:jc w:val="center"/>
        <w:rPr>
          <w:b/>
          <w:bCs/>
          <w:sz w:val="18"/>
          <w:szCs w:val="18"/>
        </w:rPr>
      </w:pPr>
      <w:r w:rsidRPr="00671A55">
        <w:rPr>
          <w:b/>
          <w:bCs/>
          <w:sz w:val="18"/>
          <w:szCs w:val="18"/>
        </w:rPr>
        <w:t>МАРЁВСКОГО МУНИЦИПАЛЬНОГО ОКРУГА</w:t>
      </w:r>
    </w:p>
    <w:p w:rsidR="00671A55" w:rsidRPr="00671A55" w:rsidRDefault="00671A55" w:rsidP="00671A55">
      <w:pPr>
        <w:pStyle w:val="aa"/>
        <w:ind w:left="42" w:right="141"/>
        <w:jc w:val="center"/>
        <w:rPr>
          <w:b/>
          <w:sz w:val="18"/>
          <w:szCs w:val="18"/>
        </w:rPr>
      </w:pPr>
    </w:p>
    <w:p w:rsidR="00671A55" w:rsidRPr="00671A55" w:rsidRDefault="00671A55" w:rsidP="00671A55">
      <w:pPr>
        <w:pStyle w:val="aa"/>
        <w:ind w:left="42" w:right="141"/>
        <w:jc w:val="center"/>
        <w:rPr>
          <w:sz w:val="18"/>
          <w:szCs w:val="18"/>
        </w:rPr>
      </w:pPr>
      <w:r w:rsidRPr="00671A55">
        <w:rPr>
          <w:sz w:val="18"/>
          <w:szCs w:val="18"/>
        </w:rPr>
        <w:t>П О С Т А Н О В Л Е Н И Е</w:t>
      </w:r>
    </w:p>
    <w:p w:rsidR="00671A55" w:rsidRPr="00671A55" w:rsidRDefault="00671A55" w:rsidP="00671A55">
      <w:pPr>
        <w:pStyle w:val="aa"/>
        <w:ind w:left="42" w:right="141"/>
        <w:jc w:val="center"/>
        <w:rPr>
          <w:sz w:val="18"/>
          <w:szCs w:val="18"/>
        </w:rPr>
      </w:pPr>
      <w:r w:rsidRPr="00671A55">
        <w:rPr>
          <w:sz w:val="18"/>
          <w:szCs w:val="18"/>
        </w:rPr>
        <w:t>07.07.2023  № 286</w:t>
      </w:r>
    </w:p>
    <w:p w:rsidR="00671A55" w:rsidRPr="00671A55" w:rsidRDefault="00671A55" w:rsidP="00671A55">
      <w:pPr>
        <w:pStyle w:val="aa"/>
        <w:ind w:left="42" w:right="141"/>
        <w:jc w:val="center"/>
        <w:rPr>
          <w:sz w:val="18"/>
          <w:szCs w:val="18"/>
        </w:rPr>
      </w:pPr>
      <w:r w:rsidRPr="00671A55">
        <w:rPr>
          <w:sz w:val="18"/>
          <w:szCs w:val="18"/>
        </w:rPr>
        <w:t>с. Марёво</w:t>
      </w:r>
    </w:p>
    <w:p w:rsidR="00671A55" w:rsidRPr="00671A55" w:rsidRDefault="00671A55" w:rsidP="00671A55">
      <w:pPr>
        <w:pStyle w:val="aa"/>
        <w:ind w:left="42" w:right="141"/>
        <w:jc w:val="center"/>
        <w:rPr>
          <w:sz w:val="18"/>
          <w:szCs w:val="18"/>
        </w:rPr>
      </w:pPr>
    </w:p>
    <w:p w:rsidR="00671A55" w:rsidRPr="00671A55" w:rsidRDefault="00671A55" w:rsidP="00671A55">
      <w:pPr>
        <w:pStyle w:val="aa"/>
        <w:ind w:left="42" w:right="141"/>
        <w:jc w:val="center"/>
        <w:rPr>
          <w:sz w:val="18"/>
          <w:szCs w:val="18"/>
        </w:rPr>
      </w:pPr>
      <w:r w:rsidRPr="00671A55">
        <w:rPr>
          <w:b/>
          <w:sz w:val="18"/>
          <w:szCs w:val="18"/>
        </w:rPr>
        <w:t>О внесении изменения в постановление Администрации Марёвского муниципального округа от 28.02.2023 № 94 «</w:t>
      </w:r>
      <w:r w:rsidRPr="00671A55">
        <w:rPr>
          <w:b/>
          <w:bCs/>
          <w:sz w:val="18"/>
          <w:szCs w:val="18"/>
        </w:rPr>
        <w:t>Об утверждении Положения о создании сил гражданской обороны и поддержании их в готовности к действиям на территории Марёвского муниципального округа</w:t>
      </w:r>
      <w:r w:rsidRPr="00671A55">
        <w:rPr>
          <w:b/>
          <w:sz w:val="18"/>
          <w:szCs w:val="18"/>
        </w:rPr>
        <w:t>»</w:t>
      </w:r>
    </w:p>
    <w:p w:rsidR="00671A55" w:rsidRPr="00671A55" w:rsidRDefault="00671A55" w:rsidP="00671A55">
      <w:pPr>
        <w:pStyle w:val="aa"/>
        <w:ind w:left="42" w:right="141"/>
        <w:rPr>
          <w:b/>
          <w:sz w:val="18"/>
          <w:szCs w:val="18"/>
        </w:rPr>
      </w:pPr>
    </w:p>
    <w:p w:rsidR="00671A55" w:rsidRPr="00671A55" w:rsidRDefault="00671A55" w:rsidP="00671A55">
      <w:pPr>
        <w:pStyle w:val="aa"/>
        <w:ind w:left="42" w:right="141" w:firstLine="242"/>
        <w:jc w:val="both"/>
        <w:rPr>
          <w:sz w:val="18"/>
          <w:szCs w:val="18"/>
        </w:rPr>
      </w:pPr>
      <w:r w:rsidRPr="00671A55">
        <w:rPr>
          <w:sz w:val="18"/>
          <w:szCs w:val="1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12 февраля 1998 года № 28-ФЗ «О гражданской обороне», Администрация Марёвского муниципального округа </w:t>
      </w:r>
      <w:r w:rsidRPr="00671A55">
        <w:rPr>
          <w:b/>
          <w:sz w:val="18"/>
          <w:szCs w:val="18"/>
        </w:rPr>
        <w:t>ПОСТАНОВЛЯЕТ:</w:t>
      </w:r>
    </w:p>
    <w:p w:rsidR="00671A55" w:rsidRPr="00671A55" w:rsidRDefault="00671A55" w:rsidP="00671A55">
      <w:pPr>
        <w:pStyle w:val="aa"/>
        <w:ind w:left="42" w:right="141" w:firstLine="242"/>
        <w:jc w:val="both"/>
        <w:rPr>
          <w:sz w:val="18"/>
          <w:szCs w:val="18"/>
        </w:rPr>
      </w:pPr>
      <w:r w:rsidRPr="00671A55">
        <w:rPr>
          <w:sz w:val="18"/>
          <w:szCs w:val="18"/>
        </w:rPr>
        <w:t>1.Внести изменение в постановление Администрации Марёвского муниципального округа от 28.02.2023 № 94 «</w:t>
      </w:r>
      <w:r w:rsidRPr="00671A55">
        <w:rPr>
          <w:bCs/>
          <w:sz w:val="18"/>
          <w:szCs w:val="18"/>
        </w:rPr>
        <w:t>Об утверждении Положения о создании сил гражданской обороны и поддержании их в готовности к действиям на территории Марёвского муниципального округа</w:t>
      </w:r>
      <w:r w:rsidRPr="00671A55">
        <w:rPr>
          <w:sz w:val="18"/>
          <w:szCs w:val="18"/>
        </w:rPr>
        <w:t>»:</w:t>
      </w:r>
    </w:p>
    <w:p w:rsidR="00671A55" w:rsidRPr="00671A55" w:rsidRDefault="00671A55" w:rsidP="00671A55">
      <w:pPr>
        <w:pStyle w:val="aa"/>
        <w:ind w:left="42" w:right="141" w:firstLine="242"/>
        <w:jc w:val="both"/>
        <w:rPr>
          <w:sz w:val="18"/>
          <w:szCs w:val="18"/>
        </w:rPr>
      </w:pPr>
      <w:r w:rsidRPr="00671A55">
        <w:rPr>
          <w:sz w:val="18"/>
          <w:szCs w:val="18"/>
        </w:rPr>
        <w:lastRenderedPageBreak/>
        <w:t xml:space="preserve">1.1. В Положении </w:t>
      </w:r>
      <w:r w:rsidRPr="00671A55">
        <w:rPr>
          <w:bCs/>
          <w:sz w:val="18"/>
          <w:szCs w:val="18"/>
        </w:rPr>
        <w:t>о создании сил гражданской обороны и поддержании их в готовности к действиям на территории Марёвского муниципального округа</w:t>
      </w:r>
      <w:r w:rsidRPr="00671A55">
        <w:rPr>
          <w:sz w:val="18"/>
          <w:szCs w:val="18"/>
        </w:rPr>
        <w:t>, утвержденном вышеназванным постановлением, изложить пункт 7.2 в редакции:</w:t>
      </w:r>
    </w:p>
    <w:p w:rsidR="00671A55" w:rsidRPr="00671A55" w:rsidRDefault="00671A55" w:rsidP="00671A55">
      <w:pPr>
        <w:pStyle w:val="aa"/>
        <w:ind w:left="42" w:right="141" w:firstLine="242"/>
        <w:jc w:val="both"/>
        <w:rPr>
          <w:sz w:val="18"/>
          <w:szCs w:val="18"/>
        </w:rPr>
      </w:pPr>
      <w:r w:rsidRPr="00671A55">
        <w:rPr>
          <w:sz w:val="18"/>
          <w:szCs w:val="18"/>
        </w:rPr>
        <w:t>«Накопление, хранение и использование материально-технических, продовольственных, медицинских и иных средств, предназначенных для оснащения сил гражданской обороны поселения, а также материально-техническое обеспечение мероприятий по созданию, подготовке, оснащению и применению сил гражданской обороны осуществляется в порядке, установленном Законом о гражданской обороне, постановлением Правительства Российской Федерации от 27 апреля 2000 года № 379 «О накоплении, хранении и использовании в целях гражданской обороны запасов материально-технических, продовольственных, медицинских и иных средств».».</w:t>
      </w:r>
    </w:p>
    <w:p w:rsidR="00671A55" w:rsidRPr="00671A55" w:rsidRDefault="00671A55" w:rsidP="00671A55">
      <w:pPr>
        <w:pStyle w:val="aa"/>
        <w:ind w:left="42" w:right="141" w:firstLine="242"/>
        <w:jc w:val="both"/>
        <w:rPr>
          <w:sz w:val="18"/>
          <w:szCs w:val="18"/>
        </w:rPr>
      </w:pPr>
      <w:r w:rsidRPr="00671A55">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671A55" w:rsidRPr="00671A55" w:rsidRDefault="00671A55" w:rsidP="00671A55">
      <w:pPr>
        <w:pStyle w:val="aa"/>
        <w:ind w:left="42" w:right="141"/>
        <w:rPr>
          <w:sz w:val="18"/>
          <w:szCs w:val="18"/>
        </w:rPr>
      </w:pPr>
    </w:p>
    <w:p w:rsidR="0004299F" w:rsidRPr="0058249A" w:rsidRDefault="00671A55" w:rsidP="00671A55">
      <w:pPr>
        <w:pStyle w:val="aa"/>
        <w:ind w:left="42" w:right="141"/>
        <w:rPr>
          <w:sz w:val="18"/>
          <w:szCs w:val="18"/>
        </w:rPr>
      </w:pPr>
      <w:r w:rsidRPr="00671A55">
        <w:rPr>
          <w:b/>
          <w:sz w:val="18"/>
          <w:szCs w:val="18"/>
        </w:rPr>
        <w:t>Глава муниципального округа       С.И. Горкин</w:t>
      </w:r>
    </w:p>
    <w:p w:rsidR="0004299F" w:rsidRDefault="0004299F" w:rsidP="00F2691E">
      <w:pPr>
        <w:pStyle w:val="aa"/>
        <w:ind w:left="42" w:right="141"/>
        <w:rPr>
          <w:sz w:val="18"/>
          <w:szCs w:val="18"/>
        </w:rPr>
      </w:pPr>
    </w:p>
    <w:p w:rsidR="00671A55" w:rsidRDefault="00671A55" w:rsidP="00F2691E">
      <w:pPr>
        <w:pStyle w:val="aa"/>
        <w:ind w:left="42" w:right="141"/>
        <w:rPr>
          <w:sz w:val="18"/>
          <w:szCs w:val="18"/>
        </w:rPr>
      </w:pPr>
    </w:p>
    <w:p w:rsidR="00EC5271" w:rsidRPr="00EC5271" w:rsidRDefault="00EC5271" w:rsidP="00EC5271">
      <w:pPr>
        <w:pStyle w:val="aa"/>
        <w:ind w:left="42" w:right="141"/>
        <w:jc w:val="center"/>
        <w:rPr>
          <w:b/>
          <w:bCs/>
          <w:sz w:val="18"/>
          <w:szCs w:val="18"/>
        </w:rPr>
      </w:pPr>
      <w:r w:rsidRPr="00EC5271">
        <w:rPr>
          <w:b/>
          <w:bCs/>
          <w:sz w:val="18"/>
          <w:szCs w:val="18"/>
        </w:rPr>
        <w:t>АДМИНИСТРАЦИЯ</w:t>
      </w:r>
    </w:p>
    <w:p w:rsidR="00EC5271" w:rsidRPr="00EC5271" w:rsidRDefault="00EC5271" w:rsidP="00EC5271">
      <w:pPr>
        <w:pStyle w:val="aa"/>
        <w:ind w:left="42" w:right="141"/>
        <w:jc w:val="center"/>
        <w:rPr>
          <w:b/>
          <w:bCs/>
          <w:sz w:val="18"/>
          <w:szCs w:val="18"/>
        </w:rPr>
      </w:pPr>
      <w:r w:rsidRPr="00EC5271">
        <w:rPr>
          <w:b/>
          <w:bCs/>
          <w:sz w:val="18"/>
          <w:szCs w:val="18"/>
        </w:rPr>
        <w:t>МАРЁВСКОГО МУНИЦИПАЛЬНОГО ОКРУГА</w:t>
      </w:r>
    </w:p>
    <w:p w:rsidR="00EC5271" w:rsidRPr="00EC5271" w:rsidRDefault="00EC5271" w:rsidP="00EC5271">
      <w:pPr>
        <w:pStyle w:val="aa"/>
        <w:ind w:left="42" w:right="141"/>
        <w:jc w:val="center"/>
        <w:rPr>
          <w:b/>
          <w:sz w:val="18"/>
          <w:szCs w:val="18"/>
        </w:rPr>
      </w:pPr>
    </w:p>
    <w:p w:rsidR="00EC5271" w:rsidRPr="00EC5271" w:rsidRDefault="00EC5271" w:rsidP="00EC5271">
      <w:pPr>
        <w:pStyle w:val="aa"/>
        <w:ind w:left="42" w:right="141"/>
        <w:jc w:val="center"/>
        <w:rPr>
          <w:sz w:val="18"/>
          <w:szCs w:val="18"/>
        </w:rPr>
      </w:pPr>
      <w:r w:rsidRPr="00EC5271">
        <w:rPr>
          <w:sz w:val="18"/>
          <w:szCs w:val="18"/>
        </w:rPr>
        <w:t>П О С Т А Н О В Л Е Н И Е</w:t>
      </w:r>
    </w:p>
    <w:p w:rsidR="00EC5271" w:rsidRPr="00EC5271" w:rsidRDefault="00EC5271" w:rsidP="00EC5271">
      <w:pPr>
        <w:pStyle w:val="aa"/>
        <w:ind w:left="42" w:right="141"/>
        <w:jc w:val="center"/>
        <w:rPr>
          <w:sz w:val="18"/>
          <w:szCs w:val="18"/>
        </w:rPr>
      </w:pPr>
      <w:r w:rsidRPr="00EC5271">
        <w:rPr>
          <w:sz w:val="18"/>
          <w:szCs w:val="18"/>
        </w:rPr>
        <w:t>07.07.2023   № 287</w:t>
      </w:r>
    </w:p>
    <w:p w:rsidR="00EC5271" w:rsidRPr="00EC5271" w:rsidRDefault="00EC5271" w:rsidP="00EC5271">
      <w:pPr>
        <w:pStyle w:val="aa"/>
        <w:ind w:left="42" w:right="141"/>
        <w:jc w:val="center"/>
        <w:rPr>
          <w:sz w:val="18"/>
          <w:szCs w:val="18"/>
        </w:rPr>
      </w:pPr>
      <w:r w:rsidRPr="00EC5271">
        <w:rPr>
          <w:sz w:val="18"/>
          <w:szCs w:val="18"/>
        </w:rPr>
        <w:t>с. Марёво</w:t>
      </w:r>
    </w:p>
    <w:p w:rsidR="00EC5271" w:rsidRPr="00EC5271" w:rsidRDefault="00EC5271" w:rsidP="00EC5271">
      <w:pPr>
        <w:pStyle w:val="aa"/>
        <w:ind w:left="42" w:right="141"/>
        <w:jc w:val="center"/>
        <w:rPr>
          <w:sz w:val="18"/>
          <w:szCs w:val="18"/>
        </w:rPr>
      </w:pPr>
    </w:p>
    <w:p w:rsidR="00EC5271" w:rsidRPr="00EC5271" w:rsidRDefault="00EC5271" w:rsidP="00EC5271">
      <w:pPr>
        <w:pStyle w:val="aa"/>
        <w:ind w:left="42" w:right="141"/>
        <w:jc w:val="center"/>
        <w:rPr>
          <w:b/>
          <w:sz w:val="18"/>
          <w:szCs w:val="18"/>
        </w:rPr>
      </w:pPr>
      <w:r w:rsidRPr="00EC5271">
        <w:rPr>
          <w:b/>
          <w:sz w:val="18"/>
          <w:szCs w:val="18"/>
        </w:rPr>
        <w:t>О внесении изменения в постановление Администрации Марёвского муниципального округа от 21.07.2022 № 272 «Об утверждении Положения о муниципальном звене областной территориальной подсистемы единой государственной системы предупреждения и ликвидации чрезвычайных ситуаций</w:t>
      </w:r>
    </w:p>
    <w:p w:rsidR="00EC5271" w:rsidRPr="00EC5271" w:rsidRDefault="00EC5271" w:rsidP="00EC5271">
      <w:pPr>
        <w:pStyle w:val="aa"/>
        <w:ind w:left="42" w:right="141"/>
        <w:jc w:val="center"/>
        <w:rPr>
          <w:sz w:val="18"/>
          <w:szCs w:val="18"/>
        </w:rPr>
      </w:pPr>
      <w:r w:rsidRPr="00EC5271">
        <w:rPr>
          <w:b/>
          <w:sz w:val="18"/>
          <w:szCs w:val="18"/>
        </w:rPr>
        <w:t>Марёвского муниципального округа»</w:t>
      </w:r>
    </w:p>
    <w:p w:rsidR="00EC5271" w:rsidRPr="00EC5271" w:rsidRDefault="00EC5271" w:rsidP="00EC5271">
      <w:pPr>
        <w:pStyle w:val="aa"/>
        <w:ind w:left="42" w:right="141"/>
        <w:rPr>
          <w:b/>
          <w:sz w:val="18"/>
          <w:szCs w:val="18"/>
        </w:rPr>
      </w:pPr>
    </w:p>
    <w:p w:rsidR="00EC5271" w:rsidRPr="00EC5271" w:rsidRDefault="00EC5271" w:rsidP="00EC5271">
      <w:pPr>
        <w:pStyle w:val="aa"/>
        <w:ind w:left="42" w:right="141" w:firstLine="242"/>
        <w:jc w:val="both"/>
        <w:rPr>
          <w:sz w:val="18"/>
          <w:szCs w:val="18"/>
        </w:rPr>
      </w:pPr>
      <w:r w:rsidRPr="00EC5271">
        <w:rPr>
          <w:sz w:val="18"/>
          <w:szCs w:val="18"/>
        </w:rPr>
        <w:t xml:space="preserve">В соответствии с Постановлением Правительства Новгородской области от 02.08.2021 № 215 «О внесении изменений в постановление Администрации Новгородской области от 24.09.2004», Администрация Марёвского муниципального округа </w:t>
      </w:r>
      <w:r w:rsidRPr="00EC5271">
        <w:rPr>
          <w:b/>
          <w:sz w:val="18"/>
          <w:szCs w:val="18"/>
        </w:rPr>
        <w:t>ПОСТАНОВЛЯЕТ:</w:t>
      </w:r>
    </w:p>
    <w:p w:rsidR="00EC5271" w:rsidRPr="00EC5271" w:rsidRDefault="00EC5271" w:rsidP="00EC5271">
      <w:pPr>
        <w:pStyle w:val="aa"/>
        <w:ind w:left="42" w:right="141" w:firstLine="242"/>
        <w:jc w:val="both"/>
        <w:rPr>
          <w:sz w:val="18"/>
          <w:szCs w:val="18"/>
        </w:rPr>
      </w:pPr>
      <w:r w:rsidRPr="00EC5271">
        <w:rPr>
          <w:sz w:val="18"/>
          <w:szCs w:val="18"/>
        </w:rPr>
        <w:t>1.Внести изменение в постановление Администрации Марёвского муниципального округа от 21.07.2022 № 272 «Об утверждении Положения о муниципальном звене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w:t>
      </w:r>
    </w:p>
    <w:p w:rsidR="00EC5271" w:rsidRPr="00EC5271" w:rsidRDefault="00EC5271" w:rsidP="00EC5271">
      <w:pPr>
        <w:pStyle w:val="aa"/>
        <w:ind w:left="42" w:right="141" w:firstLine="242"/>
        <w:jc w:val="both"/>
        <w:rPr>
          <w:sz w:val="18"/>
          <w:szCs w:val="18"/>
        </w:rPr>
      </w:pPr>
      <w:r w:rsidRPr="00EC5271">
        <w:rPr>
          <w:sz w:val="18"/>
          <w:szCs w:val="18"/>
        </w:rPr>
        <w:t xml:space="preserve">1.1. В Положении </w:t>
      </w:r>
      <w:r w:rsidRPr="00EC5271">
        <w:rPr>
          <w:bCs/>
          <w:sz w:val="18"/>
          <w:szCs w:val="18"/>
        </w:rPr>
        <w:t xml:space="preserve">о </w:t>
      </w:r>
      <w:r w:rsidRPr="00EC5271">
        <w:rPr>
          <w:sz w:val="18"/>
          <w:szCs w:val="18"/>
        </w:rPr>
        <w:t>муниципальном звене областной территориальной подсистемы единой государственной системы предупреждения и ликвидации чрезвычайных ситуаций Марёвского муниципального округа, утвержденном вышеназванным постановлением, изложить пункт 15 в редакции:</w:t>
      </w:r>
    </w:p>
    <w:p w:rsidR="00EC5271" w:rsidRPr="00EC5271" w:rsidRDefault="00EC5271" w:rsidP="00EC5271">
      <w:pPr>
        <w:pStyle w:val="aa"/>
        <w:ind w:left="42" w:right="141" w:firstLine="242"/>
        <w:jc w:val="both"/>
        <w:rPr>
          <w:sz w:val="18"/>
          <w:szCs w:val="18"/>
        </w:rPr>
      </w:pPr>
      <w:r w:rsidRPr="00EC5271">
        <w:rPr>
          <w:sz w:val="18"/>
          <w:szCs w:val="18"/>
        </w:rPr>
        <w:t>«Привлечение аварийно-спасательных служб и аварийно-спасательных формирований к ликвидации чрезвычайных ситуаций осуществляется в соответствии со статьей 13 Федерального закона от 22 августа 1995 года N 151-ФЗ "Об аварийно-спасательных службах и статусе спасателей".</w:t>
      </w:r>
    </w:p>
    <w:p w:rsidR="00EC5271" w:rsidRPr="00EC5271" w:rsidRDefault="00EC5271" w:rsidP="00EC5271">
      <w:pPr>
        <w:pStyle w:val="aa"/>
        <w:ind w:left="42" w:right="141" w:firstLine="242"/>
        <w:jc w:val="both"/>
        <w:rPr>
          <w:sz w:val="18"/>
          <w:szCs w:val="18"/>
        </w:rPr>
      </w:pPr>
      <w:r w:rsidRPr="00EC5271">
        <w:rPr>
          <w:sz w:val="18"/>
          <w:szCs w:val="18"/>
        </w:rPr>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областной территориальной подсистемы РСЧС.».</w:t>
      </w:r>
    </w:p>
    <w:p w:rsidR="00EC5271" w:rsidRPr="00EC5271" w:rsidRDefault="00EC5271" w:rsidP="00EC5271">
      <w:pPr>
        <w:pStyle w:val="aa"/>
        <w:ind w:left="42" w:right="141" w:firstLine="242"/>
        <w:jc w:val="both"/>
        <w:rPr>
          <w:sz w:val="18"/>
          <w:szCs w:val="18"/>
        </w:rPr>
      </w:pPr>
      <w:r w:rsidRPr="00EC5271">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EC5271" w:rsidRPr="00EC5271" w:rsidRDefault="00EC5271" w:rsidP="00EC5271">
      <w:pPr>
        <w:pStyle w:val="aa"/>
        <w:ind w:left="42" w:right="141"/>
        <w:rPr>
          <w:sz w:val="18"/>
          <w:szCs w:val="18"/>
        </w:rPr>
      </w:pPr>
    </w:p>
    <w:p w:rsidR="00EC5271" w:rsidRPr="00EC5271" w:rsidRDefault="00EC5271" w:rsidP="00EC5271">
      <w:pPr>
        <w:pStyle w:val="aa"/>
        <w:ind w:left="42" w:right="141"/>
        <w:rPr>
          <w:b/>
          <w:sz w:val="18"/>
          <w:szCs w:val="18"/>
        </w:rPr>
      </w:pPr>
      <w:r w:rsidRPr="00EC5271">
        <w:rPr>
          <w:b/>
          <w:sz w:val="18"/>
          <w:szCs w:val="18"/>
        </w:rPr>
        <w:t>Глава муниципального округа      С.И. Горкин</w:t>
      </w:r>
    </w:p>
    <w:p w:rsidR="00671A55" w:rsidRDefault="00671A55" w:rsidP="00F2691E">
      <w:pPr>
        <w:pStyle w:val="aa"/>
        <w:ind w:left="42" w:right="141"/>
        <w:rPr>
          <w:sz w:val="18"/>
          <w:szCs w:val="18"/>
        </w:rPr>
      </w:pPr>
    </w:p>
    <w:p w:rsidR="00C01F81" w:rsidRDefault="00C01F81" w:rsidP="00F2691E">
      <w:pPr>
        <w:pStyle w:val="aa"/>
        <w:ind w:left="42" w:right="141"/>
        <w:rPr>
          <w:sz w:val="18"/>
          <w:szCs w:val="18"/>
        </w:rPr>
      </w:pPr>
    </w:p>
    <w:p w:rsidR="00C01F81" w:rsidRPr="00C01F81" w:rsidRDefault="00C01F81" w:rsidP="00C01F81">
      <w:pPr>
        <w:pStyle w:val="aa"/>
        <w:ind w:left="42" w:right="141"/>
        <w:jc w:val="center"/>
        <w:rPr>
          <w:b/>
          <w:bCs/>
          <w:sz w:val="18"/>
          <w:szCs w:val="18"/>
        </w:rPr>
      </w:pPr>
      <w:r w:rsidRPr="00C01F81">
        <w:rPr>
          <w:b/>
          <w:bCs/>
          <w:sz w:val="18"/>
          <w:szCs w:val="18"/>
        </w:rPr>
        <w:t>АДМИНИСТРАЦИЯ</w:t>
      </w:r>
    </w:p>
    <w:p w:rsidR="00C01F81" w:rsidRPr="00C01F81" w:rsidRDefault="00C01F81" w:rsidP="00C01F81">
      <w:pPr>
        <w:pStyle w:val="aa"/>
        <w:ind w:left="42" w:right="141"/>
        <w:jc w:val="center"/>
        <w:rPr>
          <w:b/>
          <w:bCs/>
          <w:sz w:val="18"/>
          <w:szCs w:val="18"/>
        </w:rPr>
      </w:pPr>
      <w:r w:rsidRPr="00C01F81">
        <w:rPr>
          <w:b/>
          <w:bCs/>
          <w:sz w:val="18"/>
          <w:szCs w:val="18"/>
        </w:rPr>
        <w:t>МАРЁВСКОГО МУНИЦИПАЛЬНОГО ОКРУГА</w:t>
      </w:r>
    </w:p>
    <w:p w:rsidR="00C01F81" w:rsidRPr="00C01F81" w:rsidRDefault="00C01F81" w:rsidP="00C01F81">
      <w:pPr>
        <w:pStyle w:val="aa"/>
        <w:ind w:left="42" w:right="141"/>
        <w:jc w:val="center"/>
        <w:rPr>
          <w:b/>
          <w:sz w:val="18"/>
          <w:szCs w:val="18"/>
        </w:rPr>
      </w:pPr>
    </w:p>
    <w:p w:rsidR="00C01F81" w:rsidRPr="00C01F81" w:rsidRDefault="00C01F81" w:rsidP="00C01F81">
      <w:pPr>
        <w:pStyle w:val="aa"/>
        <w:ind w:left="42" w:right="141"/>
        <w:jc w:val="center"/>
        <w:rPr>
          <w:sz w:val="18"/>
          <w:szCs w:val="18"/>
        </w:rPr>
      </w:pPr>
      <w:r w:rsidRPr="00C01F81">
        <w:rPr>
          <w:sz w:val="18"/>
          <w:szCs w:val="18"/>
        </w:rPr>
        <w:t>П О С Т А Н О В Л Е Н И Е</w:t>
      </w:r>
    </w:p>
    <w:p w:rsidR="00C01F81" w:rsidRPr="00C01F81" w:rsidRDefault="00C01F81" w:rsidP="00C01F81">
      <w:pPr>
        <w:pStyle w:val="aa"/>
        <w:ind w:left="42" w:right="141"/>
        <w:jc w:val="center"/>
        <w:rPr>
          <w:sz w:val="18"/>
          <w:szCs w:val="18"/>
        </w:rPr>
      </w:pPr>
      <w:r w:rsidRPr="00C01F81">
        <w:rPr>
          <w:sz w:val="18"/>
          <w:szCs w:val="18"/>
        </w:rPr>
        <w:t>07.07.2023  № 288</w:t>
      </w:r>
    </w:p>
    <w:p w:rsidR="00C01F81" w:rsidRPr="00C01F81" w:rsidRDefault="00C01F81" w:rsidP="00C01F81">
      <w:pPr>
        <w:pStyle w:val="aa"/>
        <w:ind w:left="42" w:right="141"/>
        <w:jc w:val="center"/>
        <w:rPr>
          <w:sz w:val="18"/>
          <w:szCs w:val="18"/>
        </w:rPr>
      </w:pPr>
      <w:r w:rsidRPr="00C01F81">
        <w:rPr>
          <w:sz w:val="18"/>
          <w:szCs w:val="18"/>
        </w:rPr>
        <w:t>с. Марёво</w:t>
      </w:r>
    </w:p>
    <w:p w:rsidR="00C01F81" w:rsidRPr="00C01F81" w:rsidRDefault="00C01F81" w:rsidP="00C01F81">
      <w:pPr>
        <w:pStyle w:val="aa"/>
        <w:ind w:left="42" w:right="141"/>
        <w:jc w:val="center"/>
        <w:rPr>
          <w:sz w:val="18"/>
          <w:szCs w:val="18"/>
        </w:rPr>
      </w:pPr>
    </w:p>
    <w:p w:rsidR="00C01F81" w:rsidRPr="00C01F81" w:rsidRDefault="00C01F81" w:rsidP="00C01F81">
      <w:pPr>
        <w:pStyle w:val="aa"/>
        <w:ind w:left="42" w:right="141"/>
        <w:jc w:val="center"/>
        <w:rPr>
          <w:b/>
          <w:sz w:val="18"/>
          <w:szCs w:val="18"/>
        </w:rPr>
      </w:pPr>
      <w:r w:rsidRPr="00C01F81">
        <w:rPr>
          <w:b/>
          <w:sz w:val="18"/>
          <w:szCs w:val="18"/>
        </w:rPr>
        <w:t>О внесении изменений в постановление Администрации Марёвского муниципального округа от 28.10.2021 № 436 «О стандарте антикоррупционного поведения муниципального служащего</w:t>
      </w:r>
      <w:r>
        <w:rPr>
          <w:b/>
          <w:sz w:val="18"/>
          <w:szCs w:val="18"/>
        </w:rPr>
        <w:t xml:space="preserve"> </w:t>
      </w:r>
      <w:r w:rsidRPr="00C01F81">
        <w:rPr>
          <w:b/>
          <w:sz w:val="18"/>
          <w:szCs w:val="18"/>
        </w:rPr>
        <w:t>администрации Марёвского муниципального округа»</w:t>
      </w:r>
    </w:p>
    <w:p w:rsidR="00C01F81" w:rsidRPr="00C01F81" w:rsidRDefault="00C01F81" w:rsidP="00C01F81">
      <w:pPr>
        <w:pStyle w:val="aa"/>
        <w:ind w:left="42" w:right="141"/>
        <w:rPr>
          <w:b/>
          <w:sz w:val="18"/>
          <w:szCs w:val="18"/>
        </w:rPr>
      </w:pPr>
    </w:p>
    <w:p w:rsidR="00C01F81" w:rsidRPr="00C01F81" w:rsidRDefault="00C01F81" w:rsidP="00C01F81">
      <w:pPr>
        <w:pStyle w:val="aa"/>
        <w:ind w:left="42" w:right="141" w:firstLine="242"/>
        <w:jc w:val="both"/>
        <w:rPr>
          <w:sz w:val="18"/>
          <w:szCs w:val="18"/>
        </w:rPr>
      </w:pPr>
      <w:r w:rsidRPr="00C01F81">
        <w:rPr>
          <w:sz w:val="18"/>
          <w:szCs w:val="18"/>
        </w:rPr>
        <w:t xml:space="preserve">В соответствии с Федеральным законом от 02.03.2007 N 25-ФЗ «О муниципальной службе в Российской Федерации», Администрация Марёвского муниципального округа </w:t>
      </w:r>
      <w:r w:rsidRPr="00C01F81">
        <w:rPr>
          <w:b/>
          <w:sz w:val="18"/>
          <w:szCs w:val="18"/>
        </w:rPr>
        <w:t>ПОСТАНОВЛЯЕТ:</w:t>
      </w:r>
    </w:p>
    <w:p w:rsidR="00C01F81" w:rsidRPr="00C01F81" w:rsidRDefault="00C01F81" w:rsidP="00C01F81">
      <w:pPr>
        <w:pStyle w:val="aa"/>
        <w:ind w:left="42" w:right="141" w:firstLine="242"/>
        <w:jc w:val="both"/>
        <w:rPr>
          <w:sz w:val="18"/>
          <w:szCs w:val="18"/>
        </w:rPr>
      </w:pPr>
      <w:r w:rsidRPr="00C01F81">
        <w:rPr>
          <w:sz w:val="18"/>
          <w:szCs w:val="18"/>
        </w:rPr>
        <w:t>1.Внести изменения в постановление Администрации Марёвского муниципального округа от 28.10.2021 № 436 «О стандарте антикоррупционного поведения муниципального служащего администрации Марёвского муниципального округа»:</w:t>
      </w:r>
    </w:p>
    <w:p w:rsidR="00C01F81" w:rsidRPr="00C01F81" w:rsidRDefault="00C01F81" w:rsidP="00C01F81">
      <w:pPr>
        <w:pStyle w:val="aa"/>
        <w:ind w:left="42" w:right="141" w:firstLine="242"/>
        <w:jc w:val="both"/>
        <w:rPr>
          <w:sz w:val="18"/>
          <w:szCs w:val="18"/>
        </w:rPr>
      </w:pPr>
      <w:r w:rsidRPr="00C01F81">
        <w:rPr>
          <w:sz w:val="18"/>
          <w:szCs w:val="18"/>
        </w:rPr>
        <w:t>1.1.В стандарте антикоррупционного поведения муниципального служащего Администрации Марёвского муниципального округа, утвержденном вышеназванным постановлением:</w:t>
      </w:r>
    </w:p>
    <w:p w:rsidR="00C01F81" w:rsidRPr="00C01F81" w:rsidRDefault="00C01F81" w:rsidP="00C01F81">
      <w:pPr>
        <w:pStyle w:val="aa"/>
        <w:ind w:left="42" w:right="141" w:firstLine="242"/>
        <w:jc w:val="both"/>
        <w:rPr>
          <w:sz w:val="18"/>
          <w:szCs w:val="18"/>
        </w:rPr>
      </w:pPr>
      <w:r w:rsidRPr="00C01F81">
        <w:rPr>
          <w:sz w:val="18"/>
          <w:szCs w:val="18"/>
        </w:rPr>
        <w:t>1.1.1. Изложить подпункт 9 пункта 2.1 в редакции:</w:t>
      </w:r>
    </w:p>
    <w:p w:rsidR="00C01F81" w:rsidRPr="00C01F81" w:rsidRDefault="00C01F81" w:rsidP="00C01F81">
      <w:pPr>
        <w:pStyle w:val="aa"/>
        <w:ind w:left="42" w:right="141" w:firstLine="242"/>
        <w:jc w:val="both"/>
        <w:rPr>
          <w:sz w:val="18"/>
          <w:szCs w:val="18"/>
        </w:rPr>
      </w:pPr>
      <w:r w:rsidRPr="00C01F81">
        <w:rPr>
          <w:sz w:val="18"/>
          <w:szCs w:val="18"/>
        </w:rPr>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01F81" w:rsidRPr="00C01F81" w:rsidRDefault="00C01F81" w:rsidP="00C01F81">
      <w:pPr>
        <w:pStyle w:val="aa"/>
        <w:ind w:left="42" w:right="141" w:firstLine="242"/>
        <w:jc w:val="both"/>
        <w:rPr>
          <w:sz w:val="18"/>
          <w:szCs w:val="18"/>
        </w:rPr>
      </w:pPr>
      <w:r w:rsidRPr="00C01F81">
        <w:rPr>
          <w:sz w:val="18"/>
          <w:szCs w:val="18"/>
        </w:rPr>
        <w:t>1.1.2. Дополнить пункт 2.1 подпунктом 9.1 следующего содержания:</w:t>
      </w:r>
    </w:p>
    <w:p w:rsidR="00C01F81" w:rsidRPr="00C01F81" w:rsidRDefault="00C01F81" w:rsidP="00C01F81">
      <w:pPr>
        <w:pStyle w:val="aa"/>
        <w:ind w:left="42" w:right="141" w:firstLine="242"/>
        <w:jc w:val="both"/>
        <w:rPr>
          <w:sz w:val="18"/>
          <w:szCs w:val="18"/>
        </w:rPr>
      </w:pPr>
      <w:r w:rsidRPr="00C01F81">
        <w:rPr>
          <w:sz w:val="18"/>
          <w:szCs w:val="18"/>
        </w:rPr>
        <w:t>«сообщать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01F81" w:rsidRPr="00C01F81" w:rsidRDefault="00C01F81" w:rsidP="00C01F81">
      <w:pPr>
        <w:pStyle w:val="aa"/>
        <w:ind w:left="42" w:right="141" w:firstLine="242"/>
        <w:jc w:val="both"/>
        <w:rPr>
          <w:sz w:val="18"/>
          <w:szCs w:val="18"/>
        </w:rPr>
      </w:pPr>
      <w:r w:rsidRPr="00C01F81">
        <w:rPr>
          <w:sz w:val="18"/>
          <w:szCs w:val="18"/>
        </w:rPr>
        <w:lastRenderedPageBreak/>
        <w:t>1.1.3. В пункте 4.1:</w:t>
      </w:r>
    </w:p>
    <w:p w:rsidR="00C01F81" w:rsidRPr="00C01F81" w:rsidRDefault="00C01F81" w:rsidP="00C01F81">
      <w:pPr>
        <w:pStyle w:val="aa"/>
        <w:ind w:left="42" w:right="141" w:firstLine="242"/>
        <w:jc w:val="both"/>
        <w:rPr>
          <w:sz w:val="18"/>
          <w:szCs w:val="18"/>
        </w:rPr>
      </w:pPr>
      <w:r w:rsidRPr="00C01F81">
        <w:rPr>
          <w:sz w:val="18"/>
          <w:szCs w:val="18"/>
        </w:rPr>
        <w:t>1.1.3.1. Изложить подпункт 6 в редакции:</w:t>
      </w:r>
    </w:p>
    <w:p w:rsidR="00C01F81" w:rsidRPr="00C01F81" w:rsidRDefault="00C01F81" w:rsidP="00C01F81">
      <w:pPr>
        <w:pStyle w:val="aa"/>
        <w:ind w:left="42" w:right="141" w:firstLine="242"/>
        <w:jc w:val="both"/>
        <w:rPr>
          <w:sz w:val="18"/>
          <w:szCs w:val="18"/>
        </w:rPr>
      </w:pPr>
      <w:r w:rsidRPr="00C01F81">
        <w:rPr>
          <w:sz w:val="18"/>
          <w:szCs w:val="18"/>
        </w:rPr>
        <w:t>«прекращения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C01F81" w:rsidRPr="00C01F81" w:rsidRDefault="00C01F81" w:rsidP="00C01F81">
      <w:pPr>
        <w:pStyle w:val="aa"/>
        <w:ind w:left="42" w:right="141" w:firstLine="242"/>
        <w:jc w:val="both"/>
        <w:rPr>
          <w:sz w:val="18"/>
          <w:szCs w:val="18"/>
        </w:rPr>
      </w:pPr>
      <w:r w:rsidRPr="00C01F81">
        <w:rPr>
          <w:sz w:val="18"/>
          <w:szCs w:val="18"/>
        </w:rPr>
        <w:t>1.1.3.2. Изложить подпункт 7 в редакции:</w:t>
      </w:r>
    </w:p>
    <w:p w:rsidR="00C01F81" w:rsidRPr="00C01F81" w:rsidRDefault="00C01F81" w:rsidP="00C01F81">
      <w:pPr>
        <w:pStyle w:val="aa"/>
        <w:ind w:left="42" w:right="141" w:firstLine="242"/>
        <w:jc w:val="both"/>
        <w:rPr>
          <w:sz w:val="18"/>
          <w:szCs w:val="18"/>
        </w:rPr>
      </w:pPr>
      <w:r w:rsidRPr="00C01F81">
        <w:rPr>
          <w:sz w:val="18"/>
          <w:szCs w:val="18"/>
        </w:rPr>
        <w:t>«наличия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C01F81" w:rsidRPr="00C01F81" w:rsidRDefault="00C01F81" w:rsidP="00C01F81">
      <w:pPr>
        <w:pStyle w:val="aa"/>
        <w:ind w:left="42" w:right="141" w:firstLine="242"/>
        <w:jc w:val="both"/>
        <w:rPr>
          <w:sz w:val="18"/>
          <w:szCs w:val="18"/>
        </w:rPr>
      </w:pPr>
      <w:r w:rsidRPr="00C01F81">
        <w:rPr>
          <w:sz w:val="18"/>
          <w:szCs w:val="18"/>
        </w:rPr>
        <w:t>1.1.3.3. Дополнить подпунктом 12 следующего содержания:</w:t>
      </w:r>
    </w:p>
    <w:p w:rsidR="00C01F81" w:rsidRPr="00C01F81" w:rsidRDefault="00C01F81" w:rsidP="00C01F81">
      <w:pPr>
        <w:pStyle w:val="aa"/>
        <w:ind w:left="42" w:right="141" w:firstLine="242"/>
        <w:jc w:val="both"/>
        <w:rPr>
          <w:sz w:val="18"/>
          <w:szCs w:val="18"/>
        </w:rPr>
      </w:pPr>
      <w:r w:rsidRPr="00C01F81">
        <w:rPr>
          <w:sz w:val="18"/>
          <w:szCs w:val="18"/>
        </w:rPr>
        <w:t>«приобретения им статуса иностранного агента.»</w:t>
      </w:r>
    </w:p>
    <w:p w:rsidR="00C01F81" w:rsidRPr="00C01F81" w:rsidRDefault="00C01F81" w:rsidP="00C01F81">
      <w:pPr>
        <w:pStyle w:val="aa"/>
        <w:ind w:left="42" w:right="141" w:firstLine="242"/>
        <w:jc w:val="both"/>
        <w:rPr>
          <w:sz w:val="18"/>
          <w:szCs w:val="18"/>
        </w:rPr>
      </w:pPr>
      <w:r w:rsidRPr="00C01F81">
        <w:rPr>
          <w:sz w:val="18"/>
          <w:szCs w:val="18"/>
        </w:rPr>
        <w:t>1.1.3.4. Заменить в подпункте 11 «.» на «;».</w:t>
      </w:r>
    </w:p>
    <w:p w:rsidR="00C01F81" w:rsidRPr="00C01F81" w:rsidRDefault="00C01F81" w:rsidP="00C01F81">
      <w:pPr>
        <w:pStyle w:val="aa"/>
        <w:ind w:left="42" w:right="141" w:firstLine="242"/>
        <w:jc w:val="both"/>
        <w:rPr>
          <w:sz w:val="18"/>
          <w:szCs w:val="18"/>
        </w:rPr>
      </w:pPr>
      <w:r w:rsidRPr="00C01F81">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C01F81" w:rsidRPr="00C01F81" w:rsidRDefault="00C01F81" w:rsidP="00C01F81">
      <w:pPr>
        <w:pStyle w:val="aa"/>
        <w:ind w:left="42" w:right="141"/>
        <w:rPr>
          <w:sz w:val="18"/>
          <w:szCs w:val="18"/>
        </w:rPr>
      </w:pPr>
    </w:p>
    <w:p w:rsidR="00C01F81" w:rsidRPr="00C01F81" w:rsidRDefault="00C01F81" w:rsidP="00C01F81">
      <w:pPr>
        <w:pStyle w:val="aa"/>
        <w:ind w:left="42" w:right="141"/>
        <w:rPr>
          <w:b/>
          <w:sz w:val="18"/>
          <w:szCs w:val="18"/>
        </w:rPr>
      </w:pPr>
      <w:r w:rsidRPr="00C01F81">
        <w:rPr>
          <w:b/>
          <w:sz w:val="18"/>
          <w:szCs w:val="18"/>
        </w:rPr>
        <w:t>Глава муниципального округа      С.И. Горкин</w:t>
      </w:r>
    </w:p>
    <w:p w:rsidR="00C01F81" w:rsidRDefault="00C01F81" w:rsidP="00F2691E">
      <w:pPr>
        <w:pStyle w:val="aa"/>
        <w:ind w:left="42" w:right="141"/>
        <w:rPr>
          <w:sz w:val="18"/>
          <w:szCs w:val="18"/>
        </w:rPr>
      </w:pPr>
    </w:p>
    <w:p w:rsidR="00C01F81" w:rsidRDefault="00C01F81" w:rsidP="00F2691E">
      <w:pPr>
        <w:pStyle w:val="aa"/>
        <w:ind w:left="42" w:right="141"/>
        <w:rPr>
          <w:sz w:val="18"/>
          <w:szCs w:val="18"/>
        </w:rPr>
      </w:pPr>
    </w:p>
    <w:p w:rsidR="00C01F81" w:rsidRPr="00C01F81" w:rsidRDefault="00C01F81" w:rsidP="00C01F81">
      <w:pPr>
        <w:pStyle w:val="aa"/>
        <w:ind w:left="42" w:right="141"/>
        <w:jc w:val="center"/>
        <w:rPr>
          <w:b/>
          <w:bCs/>
          <w:sz w:val="18"/>
          <w:szCs w:val="18"/>
        </w:rPr>
      </w:pPr>
      <w:r w:rsidRPr="00C01F81">
        <w:rPr>
          <w:b/>
          <w:bCs/>
          <w:sz w:val="18"/>
          <w:szCs w:val="18"/>
        </w:rPr>
        <w:t>АДМИНИСТРАЦИЯ</w:t>
      </w:r>
    </w:p>
    <w:p w:rsidR="00C01F81" w:rsidRPr="00C01F81" w:rsidRDefault="00C01F81" w:rsidP="00C01F81">
      <w:pPr>
        <w:pStyle w:val="aa"/>
        <w:ind w:left="42" w:right="141"/>
        <w:jc w:val="center"/>
        <w:rPr>
          <w:b/>
          <w:bCs/>
          <w:sz w:val="18"/>
          <w:szCs w:val="18"/>
        </w:rPr>
      </w:pPr>
      <w:r w:rsidRPr="00C01F81">
        <w:rPr>
          <w:b/>
          <w:bCs/>
          <w:sz w:val="18"/>
          <w:szCs w:val="18"/>
        </w:rPr>
        <w:t>МАРЁВСКОГО МУНИЦИПАЛЬНОГО ОКРУГА</w:t>
      </w:r>
    </w:p>
    <w:p w:rsidR="00C01F81" w:rsidRPr="00C01F81" w:rsidRDefault="00C01F81" w:rsidP="00C01F81">
      <w:pPr>
        <w:pStyle w:val="aa"/>
        <w:ind w:left="42" w:right="141"/>
        <w:jc w:val="center"/>
        <w:rPr>
          <w:b/>
          <w:sz w:val="18"/>
          <w:szCs w:val="18"/>
        </w:rPr>
      </w:pPr>
    </w:p>
    <w:p w:rsidR="00C01F81" w:rsidRPr="00C01F81" w:rsidRDefault="00C01F81" w:rsidP="00C01F81">
      <w:pPr>
        <w:pStyle w:val="aa"/>
        <w:ind w:left="42" w:right="141"/>
        <w:jc w:val="center"/>
        <w:rPr>
          <w:sz w:val="18"/>
          <w:szCs w:val="18"/>
        </w:rPr>
      </w:pPr>
      <w:r w:rsidRPr="00C01F81">
        <w:rPr>
          <w:sz w:val="18"/>
          <w:szCs w:val="18"/>
        </w:rPr>
        <w:t>П О С Т А Н О В Л Е Н И Е</w:t>
      </w:r>
    </w:p>
    <w:p w:rsidR="00C01F81" w:rsidRPr="00C01F81" w:rsidRDefault="00C01F81" w:rsidP="00C01F81">
      <w:pPr>
        <w:pStyle w:val="aa"/>
        <w:ind w:left="42" w:right="141"/>
        <w:jc w:val="center"/>
        <w:rPr>
          <w:sz w:val="18"/>
          <w:szCs w:val="18"/>
        </w:rPr>
      </w:pPr>
      <w:r w:rsidRPr="00C01F81">
        <w:rPr>
          <w:sz w:val="18"/>
          <w:szCs w:val="18"/>
        </w:rPr>
        <w:t>11.07.2023 № 290</w:t>
      </w:r>
    </w:p>
    <w:p w:rsidR="00C01F81" w:rsidRPr="00C01F81" w:rsidRDefault="00C01F81" w:rsidP="00C01F81">
      <w:pPr>
        <w:pStyle w:val="aa"/>
        <w:ind w:left="42" w:right="141"/>
        <w:jc w:val="center"/>
        <w:rPr>
          <w:sz w:val="18"/>
          <w:szCs w:val="18"/>
        </w:rPr>
      </w:pPr>
      <w:r w:rsidRPr="00C01F81">
        <w:rPr>
          <w:sz w:val="18"/>
          <w:szCs w:val="18"/>
        </w:rPr>
        <w:t>с. Марёво</w:t>
      </w:r>
    </w:p>
    <w:p w:rsidR="00C01F81" w:rsidRPr="00C01F81" w:rsidRDefault="00C01F81" w:rsidP="00C01F81">
      <w:pPr>
        <w:pStyle w:val="aa"/>
        <w:ind w:left="42" w:right="141"/>
        <w:jc w:val="center"/>
        <w:rPr>
          <w:sz w:val="18"/>
          <w:szCs w:val="18"/>
        </w:rPr>
      </w:pPr>
    </w:p>
    <w:p w:rsidR="00C01F81" w:rsidRPr="00C01F81" w:rsidRDefault="00C01F81" w:rsidP="00C01F81">
      <w:pPr>
        <w:pStyle w:val="aa"/>
        <w:ind w:left="42" w:right="141"/>
        <w:jc w:val="center"/>
        <w:rPr>
          <w:b/>
          <w:sz w:val="18"/>
          <w:szCs w:val="18"/>
        </w:rPr>
      </w:pPr>
      <w:r w:rsidRPr="00C01F81">
        <w:rPr>
          <w:b/>
          <w:sz w:val="18"/>
          <w:szCs w:val="18"/>
        </w:rPr>
        <w:t>Об утверждении Порядка информирования граждан об установке дорожного знака или нанесения разметки на автомобильных дорогах местного значения, расположенных в границах Марёвского муниципального округа</w:t>
      </w:r>
    </w:p>
    <w:p w:rsidR="00C01F81" w:rsidRPr="00C01F81" w:rsidRDefault="00C01F81" w:rsidP="00C01F81">
      <w:pPr>
        <w:pStyle w:val="aa"/>
        <w:ind w:left="42" w:right="141"/>
        <w:jc w:val="center"/>
        <w:rPr>
          <w:b/>
          <w:sz w:val="18"/>
          <w:szCs w:val="18"/>
        </w:rPr>
      </w:pPr>
    </w:p>
    <w:p w:rsidR="00C01F81" w:rsidRPr="00C01F81" w:rsidRDefault="00C01F81" w:rsidP="00C01F81">
      <w:pPr>
        <w:pStyle w:val="aa"/>
        <w:ind w:left="42" w:right="141" w:firstLine="242"/>
        <w:jc w:val="both"/>
        <w:rPr>
          <w:sz w:val="18"/>
          <w:szCs w:val="18"/>
        </w:rPr>
      </w:pPr>
      <w:r w:rsidRPr="00C01F81">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частью </w:t>
      </w:r>
      <w:proofErr w:type="gramStart"/>
      <w:r w:rsidRPr="00C01F81">
        <w:rPr>
          <w:sz w:val="18"/>
          <w:szCs w:val="18"/>
        </w:rPr>
        <w:t>3  статьи</w:t>
      </w:r>
      <w:proofErr w:type="gramEnd"/>
      <w:r w:rsidRPr="00C01F81">
        <w:rPr>
          <w:sz w:val="18"/>
          <w:szCs w:val="18"/>
        </w:rPr>
        <w:t xml:space="preserve"> 21 Федерального закона от 10 декабря 1995 года № 196-ФЗ «О безопасности дорожного движения», Администрация Марёвского муниципального округа </w:t>
      </w:r>
      <w:r w:rsidRPr="00C01F81">
        <w:rPr>
          <w:b/>
          <w:sz w:val="18"/>
          <w:szCs w:val="18"/>
        </w:rPr>
        <w:t>ПОСТАНОВЛЯЕТ:</w:t>
      </w:r>
    </w:p>
    <w:p w:rsidR="00C01F81" w:rsidRPr="00C01F81" w:rsidRDefault="00C01F81" w:rsidP="00C01F81">
      <w:pPr>
        <w:pStyle w:val="aa"/>
        <w:ind w:left="42" w:right="141" w:firstLine="242"/>
        <w:jc w:val="both"/>
        <w:rPr>
          <w:sz w:val="18"/>
          <w:szCs w:val="18"/>
        </w:rPr>
      </w:pPr>
      <w:r w:rsidRPr="00C01F81">
        <w:rPr>
          <w:sz w:val="18"/>
          <w:szCs w:val="18"/>
        </w:rPr>
        <w:t>1. Утвердить прилагаемый Порядок информирования граждан об установке дорожного знака или нанесения разметки на автомобильных дорогах местного значения, расположенных в границах Марёвского муниципального округа.</w:t>
      </w:r>
    </w:p>
    <w:p w:rsidR="00C01F81" w:rsidRPr="00C01F81" w:rsidRDefault="00C01F81" w:rsidP="00C01F81">
      <w:pPr>
        <w:pStyle w:val="aa"/>
        <w:ind w:left="42" w:right="141" w:firstLine="242"/>
        <w:jc w:val="both"/>
        <w:rPr>
          <w:sz w:val="18"/>
          <w:szCs w:val="18"/>
        </w:rPr>
      </w:pPr>
      <w:r w:rsidRPr="00C01F81">
        <w:rPr>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C01F81" w:rsidRPr="00C01F81" w:rsidRDefault="00C01F81" w:rsidP="00C01F81">
      <w:pPr>
        <w:pStyle w:val="aa"/>
        <w:ind w:left="42" w:right="141"/>
        <w:rPr>
          <w:sz w:val="18"/>
          <w:szCs w:val="18"/>
        </w:rPr>
      </w:pPr>
    </w:p>
    <w:p w:rsidR="00C01F81" w:rsidRPr="00C01F81" w:rsidRDefault="00C01F81" w:rsidP="00C01F81">
      <w:pPr>
        <w:pStyle w:val="aa"/>
        <w:ind w:left="42" w:right="141"/>
        <w:rPr>
          <w:b/>
          <w:sz w:val="18"/>
          <w:szCs w:val="18"/>
        </w:rPr>
      </w:pPr>
      <w:r w:rsidRPr="00C01F81">
        <w:rPr>
          <w:b/>
          <w:sz w:val="18"/>
          <w:szCs w:val="18"/>
        </w:rPr>
        <w:t xml:space="preserve">Глава муниципального округа      С.И. Горкин </w:t>
      </w:r>
    </w:p>
    <w:p w:rsidR="00C01F81" w:rsidRPr="00C01F81" w:rsidRDefault="00C01F81" w:rsidP="00C01F81">
      <w:pPr>
        <w:pStyle w:val="aa"/>
        <w:ind w:left="42" w:right="141"/>
        <w:rPr>
          <w:sz w:val="18"/>
          <w:szCs w:val="18"/>
        </w:rPr>
      </w:pPr>
    </w:p>
    <w:p w:rsidR="00C01F81" w:rsidRPr="00C01F81" w:rsidRDefault="00C01F81" w:rsidP="00C01F81">
      <w:pPr>
        <w:pStyle w:val="aa"/>
        <w:ind w:left="5954" w:right="141"/>
        <w:jc w:val="center"/>
        <w:rPr>
          <w:sz w:val="18"/>
          <w:szCs w:val="18"/>
        </w:rPr>
      </w:pPr>
      <w:r w:rsidRPr="00C01F81">
        <w:rPr>
          <w:sz w:val="18"/>
          <w:szCs w:val="18"/>
        </w:rPr>
        <w:t>УТВЕРЖДЕН</w:t>
      </w:r>
    </w:p>
    <w:p w:rsidR="00C01F81" w:rsidRPr="00C01F81" w:rsidRDefault="00C01F81" w:rsidP="00C01F81">
      <w:pPr>
        <w:pStyle w:val="aa"/>
        <w:ind w:left="5954" w:right="141"/>
        <w:jc w:val="center"/>
        <w:rPr>
          <w:sz w:val="18"/>
          <w:szCs w:val="18"/>
        </w:rPr>
      </w:pPr>
      <w:r w:rsidRPr="00C01F81">
        <w:rPr>
          <w:sz w:val="18"/>
          <w:szCs w:val="18"/>
        </w:rPr>
        <w:t>постановлением Администрации</w:t>
      </w:r>
    </w:p>
    <w:p w:rsidR="00C01F81" w:rsidRPr="00C01F81" w:rsidRDefault="00C01F81" w:rsidP="00C01F81">
      <w:pPr>
        <w:pStyle w:val="aa"/>
        <w:ind w:left="5954" w:right="141"/>
        <w:jc w:val="center"/>
        <w:rPr>
          <w:sz w:val="18"/>
          <w:szCs w:val="18"/>
        </w:rPr>
      </w:pPr>
      <w:r w:rsidRPr="00C01F81">
        <w:rPr>
          <w:sz w:val="18"/>
          <w:szCs w:val="18"/>
        </w:rPr>
        <w:t>муниципального округа</w:t>
      </w:r>
    </w:p>
    <w:p w:rsidR="00C01F81" w:rsidRPr="00C01F81" w:rsidRDefault="00C01F81" w:rsidP="00C01F81">
      <w:pPr>
        <w:pStyle w:val="aa"/>
        <w:ind w:left="5954" w:right="141"/>
        <w:jc w:val="center"/>
        <w:rPr>
          <w:sz w:val="18"/>
          <w:szCs w:val="18"/>
        </w:rPr>
      </w:pPr>
      <w:proofErr w:type="gramStart"/>
      <w:r w:rsidRPr="00C01F81">
        <w:rPr>
          <w:sz w:val="18"/>
          <w:szCs w:val="18"/>
        </w:rPr>
        <w:t>от  11.07.2023</w:t>
      </w:r>
      <w:proofErr w:type="gramEnd"/>
      <w:r w:rsidRPr="00C01F81">
        <w:rPr>
          <w:sz w:val="18"/>
          <w:szCs w:val="18"/>
        </w:rPr>
        <w:t xml:space="preserve"> № 290</w:t>
      </w:r>
    </w:p>
    <w:p w:rsidR="00C01F81" w:rsidRPr="00C01F81" w:rsidRDefault="00C01F81" w:rsidP="00C01F81">
      <w:pPr>
        <w:pStyle w:val="aa"/>
        <w:ind w:left="42" w:right="141"/>
        <w:rPr>
          <w:b/>
          <w:sz w:val="18"/>
          <w:szCs w:val="18"/>
        </w:rPr>
      </w:pPr>
    </w:p>
    <w:p w:rsidR="00C01F81" w:rsidRPr="00C01F81" w:rsidRDefault="00C01F81" w:rsidP="00C01F81">
      <w:pPr>
        <w:pStyle w:val="aa"/>
        <w:ind w:left="42" w:right="141"/>
        <w:jc w:val="center"/>
        <w:rPr>
          <w:b/>
          <w:sz w:val="18"/>
          <w:szCs w:val="18"/>
        </w:rPr>
      </w:pPr>
      <w:r w:rsidRPr="00C01F81">
        <w:rPr>
          <w:b/>
          <w:sz w:val="18"/>
          <w:szCs w:val="18"/>
        </w:rPr>
        <w:t>Порядок</w:t>
      </w:r>
    </w:p>
    <w:p w:rsidR="00C01F81" w:rsidRPr="00C01F81" w:rsidRDefault="00C01F81" w:rsidP="00C01F81">
      <w:pPr>
        <w:pStyle w:val="aa"/>
        <w:ind w:left="42" w:right="141"/>
        <w:jc w:val="center"/>
        <w:rPr>
          <w:sz w:val="18"/>
          <w:szCs w:val="18"/>
        </w:rPr>
      </w:pPr>
      <w:r w:rsidRPr="00C01F81">
        <w:rPr>
          <w:b/>
          <w:sz w:val="18"/>
          <w:szCs w:val="18"/>
        </w:rPr>
        <w:t>информирования граждан об установке дорожного знака или нанесения разметки на автомобильных дорогах местного значения, расположенных в границах Марёвского муниципального округа</w:t>
      </w:r>
    </w:p>
    <w:p w:rsidR="00C01F81" w:rsidRPr="00C01F81" w:rsidRDefault="00C01F81" w:rsidP="00C01F81">
      <w:pPr>
        <w:pStyle w:val="aa"/>
        <w:ind w:left="42" w:right="141" w:firstLine="242"/>
        <w:jc w:val="both"/>
        <w:rPr>
          <w:sz w:val="18"/>
          <w:szCs w:val="18"/>
        </w:rPr>
      </w:pPr>
    </w:p>
    <w:p w:rsidR="00C01F81" w:rsidRPr="00C01F81" w:rsidRDefault="00C01F81" w:rsidP="00C01F81">
      <w:pPr>
        <w:pStyle w:val="aa"/>
        <w:numPr>
          <w:ilvl w:val="0"/>
          <w:numId w:val="10"/>
        </w:numPr>
        <w:ind w:left="42" w:right="141" w:firstLine="242"/>
        <w:jc w:val="both"/>
        <w:rPr>
          <w:sz w:val="18"/>
          <w:szCs w:val="18"/>
          <w:lang w:val="x-none"/>
        </w:rPr>
      </w:pPr>
      <w:r w:rsidRPr="00C01F81">
        <w:rPr>
          <w:sz w:val="18"/>
          <w:szCs w:val="18"/>
          <w:lang w:val="x-none"/>
        </w:rPr>
        <w:t xml:space="preserve">Настоящий Порядок определяет порядок информирования граждан об установке на автомобильных дорогах местного значения, расположенных в границах </w:t>
      </w:r>
      <w:r w:rsidRPr="00C01F81">
        <w:rPr>
          <w:sz w:val="18"/>
          <w:szCs w:val="18"/>
        </w:rPr>
        <w:t>Марёвского муниципального округа,</w:t>
      </w:r>
      <w:r w:rsidRPr="00C01F81">
        <w:rPr>
          <w:sz w:val="18"/>
          <w:szCs w:val="18"/>
          <w:lang w:val="x-none"/>
        </w:rPr>
        <w:t xml:space="preserve"> дорожных знаков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w:t>
      </w:r>
    </w:p>
    <w:p w:rsidR="00C01F81" w:rsidRPr="00C01F81" w:rsidRDefault="00C01F81" w:rsidP="00C01F81">
      <w:pPr>
        <w:pStyle w:val="aa"/>
        <w:numPr>
          <w:ilvl w:val="0"/>
          <w:numId w:val="10"/>
        </w:numPr>
        <w:ind w:left="42" w:right="141" w:firstLine="242"/>
        <w:jc w:val="both"/>
        <w:rPr>
          <w:sz w:val="18"/>
          <w:szCs w:val="18"/>
          <w:lang w:val="x-none"/>
        </w:rPr>
      </w:pPr>
      <w:r w:rsidRPr="00C01F81">
        <w:rPr>
          <w:sz w:val="18"/>
          <w:szCs w:val="18"/>
          <w:lang w:val="x-none"/>
        </w:rPr>
        <w:t>Информирование осуществляется в целях обеспечения безопасности дорожного движения на автомобильных дорогах местного значения путем предупреждения дорожно-транспортных происшествий и снижения тяжести их последствий.</w:t>
      </w:r>
    </w:p>
    <w:p w:rsidR="00C01F81" w:rsidRPr="00C01F81" w:rsidRDefault="00C01F81" w:rsidP="00C01F81">
      <w:pPr>
        <w:pStyle w:val="aa"/>
        <w:numPr>
          <w:ilvl w:val="0"/>
          <w:numId w:val="10"/>
        </w:numPr>
        <w:ind w:left="42" w:right="141" w:firstLine="242"/>
        <w:jc w:val="both"/>
        <w:rPr>
          <w:sz w:val="18"/>
          <w:szCs w:val="18"/>
        </w:rPr>
      </w:pPr>
      <w:r w:rsidRPr="00C01F81">
        <w:rPr>
          <w:sz w:val="18"/>
          <w:szCs w:val="18"/>
        </w:rPr>
        <w:t xml:space="preserve">Не позднее чем за двадцать календарных дней до установки дорожного знака или нанесения разметки, запрещающих въезд всех транспортных средств в данном направлении, остановку или стоянку </w:t>
      </w:r>
      <w:proofErr w:type="gramStart"/>
      <w:r w:rsidRPr="00C01F81">
        <w:rPr>
          <w:sz w:val="18"/>
          <w:szCs w:val="18"/>
        </w:rPr>
        <w:t>транспортных средств</w:t>
      </w:r>
      <w:proofErr w:type="gramEnd"/>
      <w:r w:rsidRPr="00C01F81">
        <w:rPr>
          <w:sz w:val="18"/>
          <w:szCs w:val="18"/>
        </w:rPr>
        <w:t xml:space="preserve">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
    <w:p w:rsidR="00C01F81" w:rsidRPr="00C01F81" w:rsidRDefault="00C01F81" w:rsidP="00C01F81">
      <w:pPr>
        <w:pStyle w:val="aa"/>
        <w:numPr>
          <w:ilvl w:val="0"/>
          <w:numId w:val="10"/>
        </w:numPr>
        <w:ind w:left="42" w:right="141" w:firstLine="242"/>
        <w:jc w:val="both"/>
        <w:rPr>
          <w:sz w:val="18"/>
          <w:szCs w:val="18"/>
        </w:rPr>
      </w:pPr>
      <w:r w:rsidRPr="00C01F81">
        <w:rPr>
          <w:sz w:val="18"/>
          <w:szCs w:val="18"/>
        </w:rPr>
        <w:t xml:space="preserve">Информирование осуществляется в установленные пунктом 3 настоящего Порядка сроки посредством: </w:t>
      </w:r>
    </w:p>
    <w:p w:rsidR="00C01F81" w:rsidRPr="00C01F81" w:rsidRDefault="00C01F81" w:rsidP="00C01F81">
      <w:pPr>
        <w:pStyle w:val="aa"/>
        <w:ind w:left="42" w:right="141" w:firstLine="242"/>
        <w:jc w:val="both"/>
        <w:rPr>
          <w:sz w:val="18"/>
          <w:szCs w:val="18"/>
          <w:lang w:val="x-none"/>
        </w:rPr>
      </w:pPr>
      <w:r w:rsidRPr="00C01F81">
        <w:rPr>
          <w:sz w:val="18"/>
          <w:szCs w:val="18"/>
          <w:lang w:val="x-none"/>
        </w:rPr>
        <w:t xml:space="preserve">размещения информации на официальном сайте </w:t>
      </w:r>
      <w:r w:rsidRPr="00C01F81">
        <w:rPr>
          <w:sz w:val="18"/>
          <w:szCs w:val="18"/>
        </w:rPr>
        <w:t>Администрации Марёвского муниципального округа</w:t>
      </w:r>
      <w:r w:rsidRPr="00C01F81">
        <w:rPr>
          <w:sz w:val="18"/>
          <w:szCs w:val="18"/>
          <w:lang w:val="x-none"/>
        </w:rPr>
        <w:t xml:space="preserve"> в информационно-телекоммуникационной сети «Интернет»; </w:t>
      </w:r>
    </w:p>
    <w:p w:rsidR="00C01F81" w:rsidRPr="00C01F81" w:rsidRDefault="00C01F81" w:rsidP="00C01F81">
      <w:pPr>
        <w:pStyle w:val="aa"/>
        <w:ind w:left="42" w:right="141" w:firstLine="242"/>
        <w:jc w:val="both"/>
        <w:rPr>
          <w:sz w:val="18"/>
          <w:szCs w:val="18"/>
          <w:lang w:val="x-none"/>
        </w:rPr>
      </w:pPr>
      <w:r w:rsidRPr="00C01F81">
        <w:rPr>
          <w:sz w:val="18"/>
          <w:szCs w:val="18"/>
          <w:lang w:val="x-none"/>
        </w:rPr>
        <w:t xml:space="preserve">размещения информации на информационных табло (стендах), размещенных в общедоступных местах вблизи от места установки соответствующих дорожных знаков или нанесения разметки, а также в здании, занимаемом </w:t>
      </w:r>
      <w:r w:rsidRPr="00C01F81">
        <w:rPr>
          <w:sz w:val="18"/>
          <w:szCs w:val="18"/>
        </w:rPr>
        <w:t>Администрацией Марёвского муниципального округа</w:t>
      </w:r>
      <w:r w:rsidRPr="00C01F81">
        <w:rPr>
          <w:sz w:val="18"/>
          <w:szCs w:val="18"/>
          <w:lang w:val="x-none"/>
        </w:rPr>
        <w:t xml:space="preserve">; </w:t>
      </w:r>
    </w:p>
    <w:p w:rsidR="00C01F81" w:rsidRPr="00C01F81" w:rsidRDefault="00C01F81" w:rsidP="00C01F81">
      <w:pPr>
        <w:pStyle w:val="aa"/>
        <w:ind w:left="42" w:right="141" w:firstLine="242"/>
        <w:jc w:val="both"/>
        <w:rPr>
          <w:sz w:val="18"/>
          <w:szCs w:val="18"/>
        </w:rPr>
      </w:pPr>
      <w:r w:rsidRPr="00C01F81">
        <w:rPr>
          <w:sz w:val="18"/>
          <w:szCs w:val="18"/>
          <w:lang w:val="x-none"/>
        </w:rPr>
        <w:t>опубликования информации в периодическом печатном издании - газете «</w:t>
      </w:r>
      <w:r w:rsidRPr="00C01F81">
        <w:rPr>
          <w:sz w:val="18"/>
          <w:szCs w:val="18"/>
        </w:rPr>
        <w:t>Марёвский вестник</w:t>
      </w:r>
      <w:r w:rsidRPr="00C01F81">
        <w:rPr>
          <w:sz w:val="18"/>
          <w:szCs w:val="18"/>
          <w:lang w:val="x-none"/>
        </w:rPr>
        <w:t>»</w:t>
      </w:r>
      <w:r w:rsidRPr="00C01F81">
        <w:rPr>
          <w:sz w:val="18"/>
          <w:szCs w:val="18"/>
        </w:rPr>
        <w:t>.</w:t>
      </w:r>
    </w:p>
    <w:p w:rsidR="00C01F81" w:rsidRPr="00C01F81" w:rsidRDefault="00C01F81" w:rsidP="00C01F81">
      <w:pPr>
        <w:pStyle w:val="aa"/>
        <w:ind w:left="42" w:right="141" w:firstLine="242"/>
        <w:jc w:val="both"/>
        <w:rPr>
          <w:sz w:val="18"/>
          <w:szCs w:val="18"/>
        </w:rPr>
      </w:pPr>
      <w:r w:rsidRPr="00C01F81">
        <w:rPr>
          <w:sz w:val="18"/>
          <w:szCs w:val="18"/>
        </w:rPr>
        <w:t>5. В качестве дополнительных источников могут использоваться иные источники, в том числе печатные и телевизионные средства массовой информации, способствующие информированию населения об установке дорожного знака или нанесения разметки.</w:t>
      </w:r>
    </w:p>
    <w:p w:rsidR="00C01F81" w:rsidRDefault="00C01F81" w:rsidP="00F2691E">
      <w:pPr>
        <w:pStyle w:val="aa"/>
        <w:ind w:left="42" w:right="141"/>
        <w:rPr>
          <w:sz w:val="18"/>
          <w:szCs w:val="18"/>
        </w:rPr>
      </w:pPr>
    </w:p>
    <w:p w:rsidR="00671A55" w:rsidRDefault="00671A55" w:rsidP="00F2691E">
      <w:pPr>
        <w:pStyle w:val="aa"/>
        <w:ind w:left="42" w:right="141"/>
        <w:rPr>
          <w:sz w:val="18"/>
          <w:szCs w:val="18"/>
        </w:rPr>
      </w:pPr>
    </w:p>
    <w:p w:rsidR="00F15CFD" w:rsidRPr="00F15CFD" w:rsidRDefault="00F15CFD" w:rsidP="00F15CFD">
      <w:pPr>
        <w:pStyle w:val="aa"/>
        <w:ind w:left="42" w:right="141"/>
        <w:jc w:val="center"/>
        <w:rPr>
          <w:b/>
          <w:bCs/>
          <w:sz w:val="18"/>
          <w:szCs w:val="18"/>
        </w:rPr>
      </w:pPr>
      <w:r w:rsidRPr="00F15CFD">
        <w:rPr>
          <w:b/>
          <w:bCs/>
          <w:sz w:val="18"/>
          <w:szCs w:val="18"/>
        </w:rPr>
        <w:t>АДМИНИСТРАЦИЯ</w:t>
      </w:r>
    </w:p>
    <w:p w:rsidR="00F15CFD" w:rsidRPr="00F15CFD" w:rsidRDefault="00F15CFD" w:rsidP="00F15CFD">
      <w:pPr>
        <w:pStyle w:val="aa"/>
        <w:ind w:left="42" w:right="141"/>
        <w:jc w:val="center"/>
        <w:rPr>
          <w:b/>
          <w:bCs/>
          <w:sz w:val="18"/>
          <w:szCs w:val="18"/>
        </w:rPr>
      </w:pPr>
      <w:r w:rsidRPr="00F15CFD">
        <w:rPr>
          <w:b/>
          <w:bCs/>
          <w:sz w:val="18"/>
          <w:szCs w:val="18"/>
        </w:rPr>
        <w:t>МАРЁВСКОГО МУНИЦИПАЛЬНОГО ОКРУГА</w:t>
      </w:r>
    </w:p>
    <w:p w:rsidR="00F15CFD" w:rsidRPr="00F15CFD" w:rsidRDefault="00F15CFD" w:rsidP="00F15CFD">
      <w:pPr>
        <w:pStyle w:val="aa"/>
        <w:ind w:left="42" w:right="141"/>
        <w:jc w:val="center"/>
        <w:rPr>
          <w:b/>
          <w:sz w:val="18"/>
          <w:szCs w:val="18"/>
        </w:rPr>
      </w:pPr>
    </w:p>
    <w:p w:rsidR="00F15CFD" w:rsidRPr="00F15CFD" w:rsidRDefault="00F15CFD" w:rsidP="00F15CFD">
      <w:pPr>
        <w:pStyle w:val="aa"/>
        <w:ind w:left="42" w:right="141"/>
        <w:jc w:val="center"/>
        <w:rPr>
          <w:sz w:val="18"/>
          <w:szCs w:val="18"/>
        </w:rPr>
      </w:pPr>
      <w:r w:rsidRPr="00F15CFD">
        <w:rPr>
          <w:sz w:val="18"/>
          <w:szCs w:val="18"/>
        </w:rPr>
        <w:t>П О С Т А Н О В Л Е Н И Е</w:t>
      </w:r>
    </w:p>
    <w:p w:rsidR="00F15CFD" w:rsidRPr="00F15CFD" w:rsidRDefault="00F15CFD" w:rsidP="00F15CFD">
      <w:pPr>
        <w:pStyle w:val="aa"/>
        <w:ind w:left="42" w:right="141"/>
        <w:jc w:val="center"/>
        <w:rPr>
          <w:sz w:val="18"/>
          <w:szCs w:val="18"/>
        </w:rPr>
      </w:pPr>
      <w:r w:rsidRPr="00F15CFD">
        <w:rPr>
          <w:sz w:val="18"/>
          <w:szCs w:val="18"/>
        </w:rPr>
        <w:t>11.07.2023   № 291</w:t>
      </w:r>
    </w:p>
    <w:p w:rsidR="00F15CFD" w:rsidRPr="00F15CFD" w:rsidRDefault="00F15CFD" w:rsidP="00F15CFD">
      <w:pPr>
        <w:pStyle w:val="aa"/>
        <w:ind w:left="42" w:right="141"/>
        <w:jc w:val="center"/>
        <w:rPr>
          <w:sz w:val="18"/>
          <w:szCs w:val="18"/>
        </w:rPr>
      </w:pPr>
      <w:r w:rsidRPr="00F15CFD">
        <w:rPr>
          <w:sz w:val="18"/>
          <w:szCs w:val="18"/>
        </w:rPr>
        <w:t>с. Марёво</w:t>
      </w:r>
    </w:p>
    <w:p w:rsidR="00F15CFD" w:rsidRPr="00F15CFD" w:rsidRDefault="00F15CFD" w:rsidP="00F15CFD">
      <w:pPr>
        <w:pStyle w:val="aa"/>
        <w:ind w:left="42" w:right="141"/>
        <w:jc w:val="center"/>
        <w:rPr>
          <w:sz w:val="18"/>
          <w:szCs w:val="18"/>
        </w:rPr>
      </w:pPr>
    </w:p>
    <w:p w:rsidR="00F15CFD" w:rsidRPr="00F15CFD" w:rsidRDefault="00F15CFD" w:rsidP="00F15CFD">
      <w:pPr>
        <w:pStyle w:val="aa"/>
        <w:ind w:left="42" w:right="141"/>
        <w:jc w:val="center"/>
        <w:rPr>
          <w:b/>
          <w:sz w:val="18"/>
          <w:szCs w:val="18"/>
        </w:rPr>
      </w:pPr>
      <w:bookmarkStart w:id="7" w:name="bookmark2"/>
      <w:r w:rsidRPr="00F15CFD">
        <w:rPr>
          <w:b/>
          <w:sz w:val="18"/>
          <w:szCs w:val="18"/>
        </w:rPr>
        <w:t xml:space="preserve">О внесении изменения </w:t>
      </w:r>
      <w:proofErr w:type="gramStart"/>
      <w:r w:rsidRPr="00F15CFD">
        <w:rPr>
          <w:b/>
          <w:sz w:val="18"/>
          <w:szCs w:val="18"/>
        </w:rPr>
        <w:t>в  Положение</w:t>
      </w:r>
      <w:proofErr w:type="gramEnd"/>
      <w:r w:rsidRPr="00F15CFD">
        <w:rPr>
          <w:b/>
          <w:sz w:val="18"/>
          <w:szCs w:val="18"/>
        </w:rPr>
        <w:t xml:space="preserve"> о Почётной грамоте</w:t>
      </w:r>
      <w:r>
        <w:rPr>
          <w:b/>
          <w:sz w:val="18"/>
          <w:szCs w:val="18"/>
        </w:rPr>
        <w:t xml:space="preserve"> </w:t>
      </w:r>
      <w:r w:rsidRPr="00F15CFD">
        <w:rPr>
          <w:b/>
          <w:sz w:val="18"/>
          <w:szCs w:val="18"/>
        </w:rPr>
        <w:t>Администрации Марёвского муниципального округа</w:t>
      </w:r>
    </w:p>
    <w:p w:rsidR="00F15CFD" w:rsidRPr="00F15CFD" w:rsidRDefault="00F15CFD" w:rsidP="00F15CFD">
      <w:pPr>
        <w:pStyle w:val="aa"/>
        <w:ind w:left="42" w:right="141"/>
        <w:jc w:val="center"/>
        <w:rPr>
          <w:sz w:val="18"/>
          <w:szCs w:val="18"/>
        </w:rPr>
      </w:pPr>
    </w:p>
    <w:bookmarkEnd w:id="7"/>
    <w:p w:rsidR="00F15CFD" w:rsidRPr="00F15CFD" w:rsidRDefault="00F15CFD" w:rsidP="00F15CFD">
      <w:pPr>
        <w:pStyle w:val="aa"/>
        <w:ind w:left="42" w:right="141" w:firstLine="242"/>
        <w:jc w:val="both"/>
        <w:rPr>
          <w:sz w:val="18"/>
          <w:szCs w:val="18"/>
        </w:rPr>
      </w:pPr>
      <w:r w:rsidRPr="00F15CFD">
        <w:rPr>
          <w:sz w:val="18"/>
          <w:szCs w:val="18"/>
        </w:rPr>
        <w:t>Администрация Марёвского муниципального округа</w:t>
      </w:r>
      <w:r>
        <w:rPr>
          <w:sz w:val="18"/>
          <w:szCs w:val="18"/>
        </w:rPr>
        <w:t xml:space="preserve"> </w:t>
      </w:r>
      <w:r w:rsidRPr="00F15CFD">
        <w:rPr>
          <w:b/>
          <w:bCs/>
          <w:sz w:val="18"/>
          <w:szCs w:val="18"/>
        </w:rPr>
        <w:t>ПОСТАНОВЛЯЕТ:</w:t>
      </w:r>
    </w:p>
    <w:p w:rsidR="00F15CFD" w:rsidRPr="00F15CFD" w:rsidRDefault="00F15CFD" w:rsidP="00F15CFD">
      <w:pPr>
        <w:pStyle w:val="aa"/>
        <w:ind w:left="42" w:right="141" w:firstLine="242"/>
        <w:jc w:val="both"/>
        <w:rPr>
          <w:sz w:val="18"/>
          <w:szCs w:val="18"/>
        </w:rPr>
      </w:pPr>
      <w:r w:rsidRPr="00F15CFD">
        <w:rPr>
          <w:sz w:val="18"/>
          <w:szCs w:val="18"/>
        </w:rPr>
        <w:t>1. Внести изменение в Положение о Почётной грамоте Администрации Марёвского муниципального округа, утверждённое постановлением Администрации Марёвского муниципального округа от 17.03.2021 № 86, дополнив пункт 3 подпунктом 3.8 следующего содержания:</w:t>
      </w:r>
    </w:p>
    <w:p w:rsidR="00F15CFD" w:rsidRPr="00F15CFD" w:rsidRDefault="00F15CFD" w:rsidP="00F15CFD">
      <w:pPr>
        <w:pStyle w:val="aa"/>
        <w:ind w:left="42" w:right="141" w:firstLine="242"/>
        <w:jc w:val="both"/>
        <w:rPr>
          <w:sz w:val="18"/>
          <w:szCs w:val="18"/>
        </w:rPr>
      </w:pPr>
      <w:r w:rsidRPr="00F15CFD">
        <w:rPr>
          <w:sz w:val="18"/>
          <w:szCs w:val="18"/>
        </w:rPr>
        <w:t>«3.8. Глава Марёвского муниципального округа, первый заместитель Главы Администрации муниципального округа вправе лично инициировать вопрос о поощрении Почетной грамотой лиц, имеющих заслуги и достижения, указанные в пункте 1.1 настоящего Положения, направив в организационный отдел Администрации муниципального округа соответствующее поручение (указание).</w:t>
      </w:r>
    </w:p>
    <w:p w:rsidR="00F15CFD" w:rsidRPr="00F15CFD" w:rsidRDefault="00F15CFD" w:rsidP="00F15CFD">
      <w:pPr>
        <w:pStyle w:val="aa"/>
        <w:ind w:left="42" w:right="141" w:firstLine="242"/>
        <w:jc w:val="both"/>
        <w:rPr>
          <w:sz w:val="18"/>
          <w:szCs w:val="18"/>
        </w:rPr>
      </w:pPr>
      <w:r w:rsidRPr="00F15CFD">
        <w:rPr>
          <w:sz w:val="18"/>
          <w:szCs w:val="18"/>
        </w:rPr>
        <w:t>Организационный отдел Администрации муниципального округа в течение 3 рабочих дней со дня получения поручения (указания) Главы муниципального округа, первого заместителя Главы Администрации муниципального округа о поощрении Почетной грамотой обеспечивает предоставление гражданином, представляемым к поощрению, согласия на обработку его персональных данных.</w:t>
      </w:r>
    </w:p>
    <w:p w:rsidR="00F15CFD" w:rsidRPr="00F15CFD" w:rsidRDefault="00F15CFD" w:rsidP="00F15CFD">
      <w:pPr>
        <w:pStyle w:val="aa"/>
        <w:ind w:left="42" w:right="141" w:firstLine="242"/>
        <w:jc w:val="both"/>
        <w:rPr>
          <w:sz w:val="18"/>
          <w:szCs w:val="18"/>
        </w:rPr>
      </w:pPr>
      <w:r w:rsidRPr="00F15CFD">
        <w:rPr>
          <w:sz w:val="18"/>
          <w:szCs w:val="18"/>
        </w:rPr>
        <w:t>В случае наличия согласия на обработку персональных данных от гражданина, представляемого к поощрению, организационный отдел Администрации муниципального округа в течение 10 рабочих дней со дня представления гражданином согласия на обработку его персональных данных осуществляет оформление Почетной грамоты.</w:t>
      </w:r>
    </w:p>
    <w:p w:rsidR="00F15CFD" w:rsidRPr="00F15CFD" w:rsidRDefault="00F15CFD" w:rsidP="00F15CFD">
      <w:pPr>
        <w:pStyle w:val="aa"/>
        <w:ind w:left="42" w:right="141" w:firstLine="242"/>
        <w:jc w:val="both"/>
        <w:rPr>
          <w:sz w:val="18"/>
          <w:szCs w:val="18"/>
        </w:rPr>
      </w:pPr>
      <w:r w:rsidRPr="00F15CFD">
        <w:rPr>
          <w:sz w:val="18"/>
          <w:szCs w:val="18"/>
        </w:rPr>
        <w:t>В случае не предоставления гражданином, представляемым к поощрению, согласия на обработку персональных данных организационный отдел Администрации муниципального округа в течение 5 рабочих дней со дня получения поручения (указания) направляет информацию Главе муниципального округа, первому заместителю Главы Администрации муниципального округа».</w:t>
      </w:r>
    </w:p>
    <w:p w:rsidR="00F15CFD" w:rsidRPr="00F15CFD" w:rsidRDefault="00F15CFD" w:rsidP="00F15CFD">
      <w:pPr>
        <w:pStyle w:val="aa"/>
        <w:ind w:left="42" w:right="141" w:firstLine="242"/>
        <w:jc w:val="both"/>
        <w:rPr>
          <w:sz w:val="18"/>
          <w:szCs w:val="18"/>
        </w:rPr>
      </w:pPr>
      <w:r w:rsidRPr="00F15CFD">
        <w:rPr>
          <w:sz w:val="18"/>
          <w:szCs w:val="18"/>
        </w:rPr>
        <w:t>2. Опубликовать постановление в муниципальной газете «Марёвский вестник» и разместить на официальном сайте Администрации муниципального района в информационно-телекоммуникационной сети «Интернет».</w:t>
      </w:r>
    </w:p>
    <w:p w:rsidR="00F15CFD" w:rsidRPr="00F15CFD" w:rsidRDefault="00F15CFD" w:rsidP="00F15CFD">
      <w:pPr>
        <w:pStyle w:val="aa"/>
        <w:ind w:left="42" w:right="141"/>
        <w:rPr>
          <w:sz w:val="18"/>
          <w:szCs w:val="18"/>
        </w:rPr>
      </w:pPr>
    </w:p>
    <w:p w:rsidR="00F15CFD" w:rsidRPr="00F15CFD" w:rsidRDefault="00F15CFD" w:rsidP="00F15CFD">
      <w:pPr>
        <w:pStyle w:val="aa"/>
        <w:ind w:left="42" w:right="141"/>
        <w:rPr>
          <w:sz w:val="18"/>
          <w:szCs w:val="18"/>
        </w:rPr>
      </w:pPr>
      <w:r w:rsidRPr="00F15CFD">
        <w:rPr>
          <w:b/>
          <w:sz w:val="18"/>
          <w:szCs w:val="18"/>
        </w:rPr>
        <w:t>Глава муниципального округа      С.И. Горкин</w:t>
      </w:r>
    </w:p>
    <w:p w:rsidR="00671A55" w:rsidRDefault="00671A55" w:rsidP="00F2691E">
      <w:pPr>
        <w:pStyle w:val="aa"/>
        <w:ind w:left="42" w:right="141"/>
        <w:rPr>
          <w:sz w:val="18"/>
          <w:szCs w:val="18"/>
        </w:rPr>
      </w:pPr>
    </w:p>
    <w:p w:rsidR="00671A55" w:rsidRDefault="00671A55" w:rsidP="00F2691E">
      <w:pPr>
        <w:pStyle w:val="aa"/>
        <w:ind w:left="42" w:right="141"/>
        <w:rPr>
          <w:sz w:val="18"/>
          <w:szCs w:val="18"/>
        </w:rPr>
      </w:pPr>
    </w:p>
    <w:p w:rsidR="00F72718" w:rsidRPr="00F72718" w:rsidRDefault="00F72718" w:rsidP="00F72718">
      <w:pPr>
        <w:pStyle w:val="aa"/>
        <w:ind w:left="42" w:right="141"/>
        <w:jc w:val="center"/>
        <w:rPr>
          <w:b/>
          <w:bCs/>
          <w:sz w:val="18"/>
          <w:szCs w:val="18"/>
        </w:rPr>
      </w:pPr>
      <w:r w:rsidRPr="00F72718">
        <w:rPr>
          <w:b/>
          <w:bCs/>
          <w:sz w:val="18"/>
          <w:szCs w:val="18"/>
        </w:rPr>
        <w:t>АДМИНИСТРАЦИЯ</w:t>
      </w:r>
    </w:p>
    <w:p w:rsidR="00F72718" w:rsidRPr="00F72718" w:rsidRDefault="00F72718" w:rsidP="00F72718">
      <w:pPr>
        <w:pStyle w:val="aa"/>
        <w:ind w:left="42" w:right="141"/>
        <w:jc w:val="center"/>
        <w:rPr>
          <w:b/>
          <w:bCs/>
          <w:sz w:val="18"/>
          <w:szCs w:val="18"/>
        </w:rPr>
      </w:pPr>
      <w:r w:rsidRPr="00F72718">
        <w:rPr>
          <w:b/>
          <w:bCs/>
          <w:sz w:val="18"/>
          <w:szCs w:val="18"/>
        </w:rPr>
        <w:t>МАРЁВСКОГО МУНИЦИПАЛЬНОГО ОКРУГА</w:t>
      </w:r>
    </w:p>
    <w:p w:rsidR="00F72718" w:rsidRPr="00F72718" w:rsidRDefault="00F72718" w:rsidP="00F72718">
      <w:pPr>
        <w:pStyle w:val="aa"/>
        <w:ind w:left="42" w:right="141"/>
        <w:jc w:val="center"/>
        <w:rPr>
          <w:sz w:val="18"/>
          <w:szCs w:val="18"/>
        </w:rPr>
      </w:pPr>
    </w:p>
    <w:p w:rsidR="00F72718" w:rsidRPr="00F72718" w:rsidRDefault="00F72718" w:rsidP="00F72718">
      <w:pPr>
        <w:pStyle w:val="aa"/>
        <w:ind w:left="42" w:right="141"/>
        <w:jc w:val="center"/>
        <w:rPr>
          <w:sz w:val="18"/>
          <w:szCs w:val="18"/>
        </w:rPr>
      </w:pPr>
      <w:r w:rsidRPr="00F72718">
        <w:rPr>
          <w:sz w:val="18"/>
          <w:szCs w:val="18"/>
        </w:rPr>
        <w:t>П О С Т А Н О В Л Е Н И Е</w:t>
      </w:r>
    </w:p>
    <w:p w:rsidR="00F72718" w:rsidRPr="00F72718" w:rsidRDefault="00F72718" w:rsidP="00F72718">
      <w:pPr>
        <w:pStyle w:val="aa"/>
        <w:ind w:left="42" w:right="141"/>
        <w:jc w:val="center"/>
        <w:rPr>
          <w:sz w:val="18"/>
          <w:szCs w:val="18"/>
        </w:rPr>
      </w:pPr>
      <w:r w:rsidRPr="00F72718">
        <w:rPr>
          <w:sz w:val="18"/>
          <w:szCs w:val="18"/>
        </w:rPr>
        <w:t>12.07.2023   № 293</w:t>
      </w:r>
    </w:p>
    <w:p w:rsidR="00F72718" w:rsidRPr="00F72718" w:rsidRDefault="00F72718" w:rsidP="00F72718">
      <w:pPr>
        <w:pStyle w:val="aa"/>
        <w:ind w:left="42" w:right="141"/>
        <w:jc w:val="center"/>
        <w:rPr>
          <w:sz w:val="18"/>
          <w:szCs w:val="18"/>
        </w:rPr>
      </w:pPr>
      <w:r w:rsidRPr="00F72718">
        <w:rPr>
          <w:sz w:val="18"/>
          <w:szCs w:val="18"/>
        </w:rPr>
        <w:t>с. Марёво</w:t>
      </w:r>
    </w:p>
    <w:p w:rsidR="00F72718" w:rsidRPr="00F72718" w:rsidRDefault="00F72718" w:rsidP="00F72718">
      <w:pPr>
        <w:pStyle w:val="aa"/>
        <w:ind w:left="42" w:right="141"/>
        <w:jc w:val="center"/>
        <w:rPr>
          <w:sz w:val="18"/>
          <w:szCs w:val="18"/>
        </w:rPr>
      </w:pPr>
    </w:p>
    <w:p w:rsidR="00F72718" w:rsidRPr="00F72718" w:rsidRDefault="00F72718" w:rsidP="00F72718">
      <w:pPr>
        <w:pStyle w:val="aa"/>
        <w:ind w:left="42" w:right="141"/>
        <w:jc w:val="center"/>
        <w:rPr>
          <w:b/>
          <w:sz w:val="18"/>
          <w:szCs w:val="18"/>
        </w:rPr>
      </w:pPr>
      <w:r w:rsidRPr="00F72718">
        <w:rPr>
          <w:b/>
          <w:sz w:val="18"/>
          <w:szCs w:val="18"/>
        </w:rPr>
        <w:t>О внесении изменений в муниципальную программу Марёвского</w:t>
      </w:r>
      <w:r>
        <w:rPr>
          <w:b/>
          <w:sz w:val="18"/>
          <w:szCs w:val="18"/>
        </w:rPr>
        <w:t xml:space="preserve"> </w:t>
      </w:r>
      <w:r w:rsidRPr="00F72718">
        <w:rPr>
          <w:b/>
          <w:sz w:val="18"/>
          <w:szCs w:val="18"/>
        </w:rPr>
        <w:t>муниципального округа «Развитие образования в Марёвском</w:t>
      </w:r>
    </w:p>
    <w:p w:rsidR="00F72718" w:rsidRPr="00F72718" w:rsidRDefault="00F72718" w:rsidP="00F72718">
      <w:pPr>
        <w:pStyle w:val="aa"/>
        <w:ind w:left="42" w:right="141"/>
        <w:jc w:val="center"/>
        <w:rPr>
          <w:b/>
          <w:sz w:val="18"/>
          <w:szCs w:val="18"/>
        </w:rPr>
      </w:pPr>
      <w:r w:rsidRPr="00F72718">
        <w:rPr>
          <w:b/>
          <w:sz w:val="18"/>
          <w:szCs w:val="18"/>
        </w:rPr>
        <w:t>муниципальном округе до 2027 года»</w:t>
      </w:r>
    </w:p>
    <w:p w:rsidR="00F72718" w:rsidRDefault="00F72718" w:rsidP="00F72718">
      <w:pPr>
        <w:pStyle w:val="aa"/>
        <w:ind w:left="42" w:right="141"/>
        <w:rPr>
          <w:sz w:val="18"/>
          <w:szCs w:val="18"/>
        </w:rPr>
      </w:pPr>
    </w:p>
    <w:p w:rsidR="00F72718" w:rsidRPr="00F72718" w:rsidRDefault="00F72718" w:rsidP="00F72718">
      <w:pPr>
        <w:pStyle w:val="aa"/>
        <w:ind w:left="42" w:right="141" w:firstLine="242"/>
        <w:jc w:val="both"/>
        <w:rPr>
          <w:sz w:val="18"/>
          <w:szCs w:val="18"/>
        </w:rPr>
      </w:pPr>
      <w:r w:rsidRPr="00F72718">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F72718">
        <w:rPr>
          <w:b/>
          <w:sz w:val="18"/>
          <w:szCs w:val="18"/>
        </w:rPr>
        <w:t>ПОСТАНОВЛЯЕТ:</w:t>
      </w:r>
    </w:p>
    <w:p w:rsidR="00F72718" w:rsidRPr="00F72718" w:rsidRDefault="00F72718" w:rsidP="00F72718">
      <w:pPr>
        <w:pStyle w:val="aa"/>
        <w:ind w:left="42" w:right="141" w:firstLine="242"/>
        <w:jc w:val="both"/>
        <w:rPr>
          <w:sz w:val="18"/>
          <w:szCs w:val="18"/>
        </w:rPr>
      </w:pPr>
      <w:r w:rsidRPr="00F72718">
        <w:rPr>
          <w:sz w:val="18"/>
          <w:szCs w:val="18"/>
        </w:rPr>
        <w:t xml:space="preserve">1. Внести изменения в муниципальную программу Марёвского муниципального округа «Развитие образования в Марёвском муниципальном </w:t>
      </w:r>
      <w:proofErr w:type="gramStart"/>
      <w:r w:rsidRPr="00F72718">
        <w:rPr>
          <w:sz w:val="18"/>
          <w:szCs w:val="18"/>
        </w:rPr>
        <w:t>округе  до</w:t>
      </w:r>
      <w:proofErr w:type="gramEnd"/>
      <w:r w:rsidRPr="00F72718">
        <w:rPr>
          <w:sz w:val="18"/>
          <w:szCs w:val="18"/>
        </w:rPr>
        <w:t xml:space="preserve"> 2027 года», утверждённую постановлением Администрации Марёвского муниципального округа от 30.12.2020 №4 (далее Программа):</w:t>
      </w:r>
    </w:p>
    <w:p w:rsidR="00F72718" w:rsidRPr="00F72718" w:rsidRDefault="00F72718" w:rsidP="00F72718">
      <w:pPr>
        <w:pStyle w:val="aa"/>
        <w:ind w:left="42" w:right="141" w:firstLine="242"/>
        <w:jc w:val="both"/>
        <w:rPr>
          <w:sz w:val="18"/>
          <w:szCs w:val="18"/>
        </w:rPr>
      </w:pPr>
      <w:r w:rsidRPr="00F72718">
        <w:rPr>
          <w:sz w:val="18"/>
          <w:szCs w:val="18"/>
        </w:rPr>
        <w:t>1.1. Изложить таблицу пункта 7 Программы в редакции:</w:t>
      </w:r>
    </w:p>
    <w:p w:rsidR="00F72718" w:rsidRPr="00F72718" w:rsidRDefault="00F72718" w:rsidP="00F72718">
      <w:pPr>
        <w:pStyle w:val="aa"/>
        <w:ind w:left="42" w:right="141" w:firstLine="242"/>
        <w:jc w:val="both"/>
        <w:rPr>
          <w:sz w:val="18"/>
          <w:szCs w:val="18"/>
        </w:rPr>
      </w:pPr>
      <w:r w:rsidRPr="00F72718">
        <w:rPr>
          <w:sz w:val="18"/>
          <w:szCs w:val="18"/>
        </w:rPr>
        <w:t>«7. Объемы и источники финансирования муниципальной программы в целом и по годам реализации (тыс. рублей):</w:t>
      </w:r>
    </w:p>
    <w:tbl>
      <w:tblPr>
        <w:tblW w:w="9353"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1596"/>
        <w:gridCol w:w="1855"/>
        <w:gridCol w:w="1508"/>
        <w:gridCol w:w="1990"/>
        <w:gridCol w:w="1597"/>
      </w:tblGrid>
      <w:tr w:rsidR="00F72718" w:rsidRPr="00F72718" w:rsidTr="00F72718">
        <w:trPr>
          <w:trHeight w:val="20"/>
        </w:trPr>
        <w:tc>
          <w:tcPr>
            <w:tcW w:w="807" w:type="dxa"/>
            <w:vMerge w:val="restart"/>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57" w:right="-83"/>
              <w:rPr>
                <w:sz w:val="18"/>
                <w:szCs w:val="18"/>
              </w:rPr>
            </w:pPr>
          </w:p>
          <w:p w:rsidR="00F72718" w:rsidRPr="00F72718" w:rsidRDefault="00F72718" w:rsidP="00F72718">
            <w:pPr>
              <w:pStyle w:val="aa"/>
              <w:ind w:left="-57" w:right="-83"/>
              <w:rPr>
                <w:sz w:val="18"/>
                <w:szCs w:val="18"/>
              </w:rPr>
            </w:pPr>
            <w:r w:rsidRPr="00F72718">
              <w:rPr>
                <w:sz w:val="18"/>
                <w:szCs w:val="18"/>
              </w:rPr>
              <w:t xml:space="preserve">Год </w:t>
            </w:r>
          </w:p>
        </w:tc>
        <w:tc>
          <w:tcPr>
            <w:tcW w:w="8546" w:type="dxa"/>
            <w:gridSpan w:val="5"/>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Источник финансирования</w:t>
            </w:r>
          </w:p>
        </w:tc>
      </w:tr>
      <w:tr w:rsidR="00F72718" w:rsidRPr="00F72718" w:rsidTr="00F72718">
        <w:trPr>
          <w:trHeight w:val="20"/>
        </w:trPr>
        <w:tc>
          <w:tcPr>
            <w:tcW w:w="807"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57" w:right="-83"/>
              <w:rPr>
                <w:sz w:val="18"/>
                <w:szCs w:val="18"/>
              </w:rPr>
            </w:pP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Областной бюджет</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Федеральный бюджет</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Местный бюджет</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Внебюджетные средства</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 xml:space="preserve">Всего </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1</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4</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5</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6</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2021</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45411,51800</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3053,09800</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22594,99708</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71059,613080</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2022</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50155,27389</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3551,82752</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23619,37869</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77326,480100</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2023</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71035,31654</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63425,6750</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26089,54300</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160550,53454</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2024</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36386,85000</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3766,89500</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19865,91500</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60019,660000</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2025</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36315,19200</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3793,31000</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19745,45800</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59853,960000</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2026</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16654,60000</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48694,400000</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2027</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32039,80000</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16654,60000</w:t>
            </w:r>
          </w:p>
        </w:tc>
        <w:tc>
          <w:tcPr>
            <w:tcW w:w="19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w:t>
            </w: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48694,400000</w:t>
            </w:r>
          </w:p>
        </w:tc>
      </w:tr>
      <w:tr w:rsidR="00F72718" w:rsidRPr="00F72718" w:rsidTr="00F72718">
        <w:trPr>
          <w:trHeight w:val="20"/>
        </w:trPr>
        <w:tc>
          <w:tcPr>
            <w:tcW w:w="807"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57" w:right="-83"/>
              <w:rPr>
                <w:sz w:val="18"/>
                <w:szCs w:val="18"/>
              </w:rPr>
            </w:pPr>
            <w:r w:rsidRPr="00F72718">
              <w:rPr>
                <w:sz w:val="18"/>
                <w:szCs w:val="18"/>
              </w:rPr>
              <w:t>ВСЕГО</w:t>
            </w:r>
          </w:p>
        </w:tc>
        <w:tc>
          <w:tcPr>
            <w:tcW w:w="159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303383,75043</w:t>
            </w:r>
          </w:p>
        </w:tc>
        <w:tc>
          <w:tcPr>
            <w:tcW w:w="185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77590,80552</w:t>
            </w:r>
          </w:p>
        </w:tc>
        <w:tc>
          <w:tcPr>
            <w:tcW w:w="150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145224,49177</w:t>
            </w:r>
          </w:p>
        </w:tc>
        <w:tc>
          <w:tcPr>
            <w:tcW w:w="1990"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57" w:right="-83"/>
              <w:rPr>
                <w:sz w:val="18"/>
                <w:szCs w:val="18"/>
              </w:rPr>
            </w:pPr>
          </w:p>
        </w:tc>
        <w:tc>
          <w:tcPr>
            <w:tcW w:w="159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57" w:right="-83"/>
              <w:rPr>
                <w:sz w:val="18"/>
                <w:szCs w:val="18"/>
              </w:rPr>
            </w:pPr>
            <w:r w:rsidRPr="00F72718">
              <w:rPr>
                <w:sz w:val="18"/>
                <w:szCs w:val="18"/>
              </w:rPr>
              <w:t>526199,04772</w:t>
            </w:r>
          </w:p>
        </w:tc>
      </w:tr>
    </w:tbl>
    <w:p w:rsidR="00F72718" w:rsidRPr="00F72718" w:rsidRDefault="00F72718" w:rsidP="00F72718">
      <w:pPr>
        <w:pStyle w:val="aa"/>
        <w:ind w:left="42" w:right="141"/>
        <w:jc w:val="right"/>
        <w:rPr>
          <w:sz w:val="18"/>
          <w:szCs w:val="18"/>
        </w:rPr>
      </w:pPr>
      <w:r w:rsidRPr="00F72718">
        <w:rPr>
          <w:sz w:val="18"/>
          <w:szCs w:val="18"/>
        </w:rPr>
        <w:t>.»</w:t>
      </w:r>
    </w:p>
    <w:p w:rsidR="00F72718" w:rsidRDefault="00F72718" w:rsidP="00F72718">
      <w:pPr>
        <w:pStyle w:val="aa"/>
        <w:ind w:left="42" w:right="141" w:firstLine="242"/>
        <w:jc w:val="both"/>
        <w:rPr>
          <w:sz w:val="18"/>
          <w:szCs w:val="18"/>
        </w:rPr>
      </w:pPr>
      <w:r w:rsidRPr="00F72718">
        <w:rPr>
          <w:sz w:val="18"/>
          <w:szCs w:val="18"/>
        </w:rPr>
        <w:t>1.2. Изложить раздел «IV. Мероприятия муниципальной программы» в редакции:</w:t>
      </w:r>
    </w:p>
    <w:p w:rsidR="00F72718" w:rsidRPr="00F72718" w:rsidRDefault="00F72718" w:rsidP="00F72718">
      <w:pPr>
        <w:pStyle w:val="aa"/>
        <w:ind w:left="42" w:right="141"/>
        <w:rPr>
          <w:b/>
          <w:sz w:val="18"/>
          <w:szCs w:val="18"/>
        </w:rPr>
      </w:pPr>
      <w:proofErr w:type="gramStart"/>
      <w:r w:rsidRPr="00F72718">
        <w:rPr>
          <w:b/>
          <w:sz w:val="18"/>
          <w:szCs w:val="18"/>
        </w:rPr>
        <w:t xml:space="preserve">« </w:t>
      </w:r>
      <w:r w:rsidRPr="00F72718">
        <w:rPr>
          <w:b/>
          <w:sz w:val="18"/>
          <w:szCs w:val="18"/>
          <w:lang w:val="en-US"/>
        </w:rPr>
        <w:t>IV</w:t>
      </w:r>
      <w:proofErr w:type="gramEnd"/>
      <w:r w:rsidRPr="00F72718">
        <w:rPr>
          <w:b/>
          <w:sz w:val="18"/>
          <w:szCs w:val="18"/>
        </w:rPr>
        <w:t>. Мероприятия муниципальной программы</w:t>
      </w:r>
    </w:p>
    <w:tbl>
      <w:tblPr>
        <w:tblW w:w="10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
        <w:gridCol w:w="1848"/>
        <w:gridCol w:w="2072"/>
        <w:gridCol w:w="868"/>
        <w:gridCol w:w="900"/>
        <w:gridCol w:w="849"/>
        <w:gridCol w:w="518"/>
        <w:gridCol w:w="518"/>
        <w:gridCol w:w="518"/>
        <w:gridCol w:w="490"/>
        <w:gridCol w:w="490"/>
        <w:gridCol w:w="538"/>
        <w:gridCol w:w="512"/>
      </w:tblGrid>
      <w:tr w:rsidR="00F72718" w:rsidRPr="00F72718" w:rsidTr="00F72718">
        <w:trPr>
          <w:trHeight w:val="20"/>
        </w:trPr>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 xml:space="preserve">№ </w:t>
            </w:r>
            <w:r w:rsidRPr="00F72718">
              <w:rPr>
                <w:sz w:val="18"/>
                <w:szCs w:val="18"/>
              </w:rPr>
              <w:br/>
              <w:t>п/п</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 xml:space="preserve">Наименование </w:t>
            </w:r>
            <w:r w:rsidRPr="00F72718">
              <w:rPr>
                <w:sz w:val="18"/>
                <w:szCs w:val="18"/>
              </w:rPr>
              <w:br/>
              <w:t xml:space="preserve">мероприятия </w:t>
            </w:r>
          </w:p>
        </w:tc>
        <w:tc>
          <w:tcPr>
            <w:tcW w:w="2072"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 xml:space="preserve">Исполнитель </w:t>
            </w:r>
            <w:r w:rsidRPr="00F72718">
              <w:rPr>
                <w:sz w:val="18"/>
                <w:szCs w:val="18"/>
              </w:rPr>
              <w:br/>
              <w:t>мероприятия</w:t>
            </w:r>
          </w:p>
        </w:tc>
        <w:tc>
          <w:tcPr>
            <w:tcW w:w="868"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 xml:space="preserve">Срок </w:t>
            </w:r>
          </w:p>
          <w:p w:rsidR="00F72718" w:rsidRPr="00F72718" w:rsidRDefault="00F72718" w:rsidP="00F72718">
            <w:pPr>
              <w:pStyle w:val="aa"/>
              <w:ind w:left="-66" w:right="-96"/>
              <w:rPr>
                <w:sz w:val="18"/>
                <w:szCs w:val="18"/>
              </w:rPr>
            </w:pPr>
            <w:r w:rsidRPr="00F72718">
              <w:rPr>
                <w:sz w:val="18"/>
                <w:szCs w:val="18"/>
              </w:rPr>
              <w:t>реализации</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 xml:space="preserve">Целевой </w:t>
            </w:r>
            <w:r w:rsidRPr="00F72718">
              <w:rPr>
                <w:sz w:val="18"/>
                <w:szCs w:val="18"/>
              </w:rPr>
              <w:br/>
              <w:t xml:space="preserve">показатель </w:t>
            </w:r>
            <w:r w:rsidRPr="00F72718">
              <w:rPr>
                <w:sz w:val="18"/>
                <w:szCs w:val="18"/>
              </w:rPr>
              <w:br/>
              <w:t>(номер целевого показателя из паспорта муниципальной программы)</w:t>
            </w:r>
          </w:p>
        </w:tc>
        <w:tc>
          <w:tcPr>
            <w:tcW w:w="849"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Источник финансирования</w:t>
            </w:r>
          </w:p>
        </w:tc>
        <w:tc>
          <w:tcPr>
            <w:tcW w:w="3584" w:type="dxa"/>
            <w:gridSpan w:val="7"/>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Объем финансирования по годам</w:t>
            </w:r>
          </w:p>
          <w:p w:rsidR="00F72718" w:rsidRPr="00F72718" w:rsidRDefault="00F72718" w:rsidP="00F72718">
            <w:pPr>
              <w:pStyle w:val="aa"/>
              <w:ind w:left="-66" w:right="-96"/>
              <w:rPr>
                <w:sz w:val="18"/>
                <w:szCs w:val="18"/>
              </w:rPr>
            </w:pPr>
            <w:r w:rsidRPr="00F72718">
              <w:rPr>
                <w:sz w:val="18"/>
                <w:szCs w:val="18"/>
              </w:rPr>
              <w:t>(тыс. руб.)</w:t>
            </w:r>
          </w:p>
        </w:tc>
      </w:tr>
      <w:tr w:rsidR="00F72718" w:rsidRPr="00F72718" w:rsidTr="00F72718">
        <w:trPr>
          <w:trHeight w:val="20"/>
          <w:tblHeader/>
        </w:trPr>
        <w:tc>
          <w:tcPr>
            <w:tcW w:w="43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2021</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2022</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2023</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2024</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2025</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2026</w:t>
            </w:r>
          </w:p>
        </w:tc>
        <w:tc>
          <w:tcPr>
            <w:tcW w:w="51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2027</w:t>
            </w:r>
          </w:p>
        </w:tc>
      </w:tr>
      <w:tr w:rsidR="00F72718" w:rsidRPr="00F72718" w:rsidTr="00F72718">
        <w:trPr>
          <w:trHeight w:val="20"/>
          <w:tblHeader/>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w:t>
            </w:r>
          </w:p>
        </w:tc>
        <w:tc>
          <w:tcPr>
            <w:tcW w:w="184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w:t>
            </w:r>
          </w:p>
        </w:tc>
        <w:tc>
          <w:tcPr>
            <w:tcW w:w="207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3</w:t>
            </w:r>
          </w:p>
        </w:tc>
        <w:tc>
          <w:tcPr>
            <w:tcW w:w="86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4</w:t>
            </w:r>
          </w:p>
        </w:tc>
        <w:tc>
          <w:tcPr>
            <w:tcW w:w="90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5</w:t>
            </w: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6</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7</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8</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9</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10</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11</w:t>
            </w:r>
          </w:p>
        </w:tc>
        <w:tc>
          <w:tcPr>
            <w:tcW w:w="53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12</w:t>
            </w:r>
          </w:p>
        </w:tc>
        <w:tc>
          <w:tcPr>
            <w:tcW w:w="51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13</w:t>
            </w: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w:t>
            </w:r>
          </w:p>
        </w:tc>
        <w:tc>
          <w:tcPr>
            <w:tcW w:w="10121" w:type="dxa"/>
            <w:gridSpan w:val="12"/>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Задача 1. Развитие дошкольного и общего образования в Марёвском муниципальном округе</w:t>
            </w:r>
          </w:p>
        </w:tc>
      </w:tr>
      <w:tr w:rsidR="00F72718" w:rsidRPr="00F72718" w:rsidTr="00F72718">
        <w:trPr>
          <w:trHeight w:val="20"/>
        </w:trPr>
        <w:tc>
          <w:tcPr>
            <w:tcW w:w="434"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1.1.</w:t>
            </w:r>
          </w:p>
        </w:tc>
        <w:tc>
          <w:tcPr>
            <w:tcW w:w="184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Реализация подпрограммы </w:t>
            </w:r>
            <w:proofErr w:type="gramStart"/>
            <w:r w:rsidRPr="00F72718">
              <w:rPr>
                <w:sz w:val="18"/>
                <w:szCs w:val="18"/>
              </w:rPr>
              <w:t xml:space="preserve">   «</w:t>
            </w:r>
            <w:proofErr w:type="gramEnd"/>
            <w:r w:rsidRPr="00F72718">
              <w:rPr>
                <w:sz w:val="18"/>
                <w:szCs w:val="18"/>
              </w:rPr>
              <w:t xml:space="preserve">Развитие дошкольного и общего </w:t>
            </w:r>
            <w:r w:rsidRPr="00F72718">
              <w:rPr>
                <w:sz w:val="18"/>
                <w:szCs w:val="18"/>
              </w:rPr>
              <w:lastRenderedPageBreak/>
              <w:t>образования в Марёвском муниципальном округе»</w:t>
            </w:r>
          </w:p>
        </w:tc>
        <w:tc>
          <w:tcPr>
            <w:tcW w:w="2072"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lastRenderedPageBreak/>
              <w:t>отдел образования</w:t>
            </w:r>
          </w:p>
          <w:p w:rsidR="00F72718" w:rsidRPr="00F72718" w:rsidRDefault="00F72718" w:rsidP="00F72718">
            <w:pPr>
              <w:pStyle w:val="aa"/>
              <w:ind w:left="-66" w:right="-96"/>
              <w:rPr>
                <w:sz w:val="18"/>
                <w:szCs w:val="18"/>
              </w:rPr>
            </w:pPr>
            <w:r w:rsidRPr="00F72718">
              <w:rPr>
                <w:sz w:val="18"/>
                <w:szCs w:val="18"/>
              </w:rPr>
              <w:t>образовательные организации</w:t>
            </w:r>
          </w:p>
        </w:tc>
        <w:tc>
          <w:tcPr>
            <w:tcW w:w="86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2021-2027    годы</w:t>
            </w:r>
          </w:p>
        </w:tc>
        <w:tc>
          <w:tcPr>
            <w:tcW w:w="90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1.1.1.-1.1.18.</w:t>
            </w: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местный бюджет </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tcPr>
          <w:p w:rsidR="00F72718" w:rsidRPr="00F72718" w:rsidRDefault="00F72718" w:rsidP="00F72718">
            <w:pPr>
              <w:pStyle w:val="aa"/>
              <w:ind w:left="-66" w:right="-96"/>
              <w:rPr>
                <w:bCs/>
                <w:sz w:val="18"/>
                <w:szCs w:val="18"/>
              </w:rPr>
            </w:pPr>
          </w:p>
        </w:tc>
      </w:tr>
      <w:tr w:rsidR="00F72718" w:rsidRPr="00F72718" w:rsidTr="00F72718">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областной бюджет</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215,6</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bCs/>
                <w:sz w:val="18"/>
                <w:szCs w:val="18"/>
              </w:rPr>
              <w:t>326,8</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bCs/>
                <w:sz w:val="18"/>
                <w:szCs w:val="18"/>
              </w:rPr>
              <w:t>195,3</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195,3</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195,3</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206,8</w:t>
            </w:r>
          </w:p>
        </w:tc>
        <w:tc>
          <w:tcPr>
            <w:tcW w:w="51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206,8</w:t>
            </w: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w:t>
            </w:r>
          </w:p>
        </w:tc>
        <w:tc>
          <w:tcPr>
            <w:tcW w:w="10121" w:type="dxa"/>
            <w:gridSpan w:val="12"/>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Задача 2. Развитие дополнительного образования в Марёвском муниципальном округе</w:t>
            </w: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2.1.</w:t>
            </w:r>
          </w:p>
        </w:tc>
        <w:tc>
          <w:tcPr>
            <w:tcW w:w="184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Реализация </w:t>
            </w:r>
            <w:proofErr w:type="gramStart"/>
            <w:r w:rsidRPr="00F72718">
              <w:rPr>
                <w:sz w:val="18"/>
                <w:szCs w:val="18"/>
              </w:rPr>
              <w:t>подпрограммы  «</w:t>
            </w:r>
            <w:proofErr w:type="gramEnd"/>
            <w:r w:rsidRPr="00F72718">
              <w:rPr>
                <w:sz w:val="18"/>
                <w:szCs w:val="18"/>
              </w:rPr>
              <w:t>Развитие дополнительного образования в Марёвском муниципальном округе»</w:t>
            </w:r>
          </w:p>
        </w:tc>
        <w:tc>
          <w:tcPr>
            <w:tcW w:w="207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 отдел образования</w:t>
            </w:r>
          </w:p>
          <w:p w:rsidR="00F72718" w:rsidRPr="00F72718" w:rsidRDefault="00F72718" w:rsidP="00F72718">
            <w:pPr>
              <w:pStyle w:val="aa"/>
              <w:ind w:left="-66" w:right="-96"/>
              <w:rPr>
                <w:sz w:val="18"/>
                <w:szCs w:val="18"/>
              </w:rPr>
            </w:pPr>
            <w:r w:rsidRPr="00F72718">
              <w:rPr>
                <w:sz w:val="18"/>
                <w:szCs w:val="18"/>
              </w:rPr>
              <w:t>образовательные организации</w:t>
            </w:r>
          </w:p>
        </w:tc>
        <w:tc>
          <w:tcPr>
            <w:tcW w:w="86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2021-</w:t>
            </w:r>
            <w:proofErr w:type="gramStart"/>
            <w:r w:rsidRPr="00F72718">
              <w:rPr>
                <w:sz w:val="18"/>
                <w:szCs w:val="18"/>
              </w:rPr>
              <w:t>2027  годы</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1.2.1.-1.2.16.</w:t>
            </w:r>
          </w:p>
        </w:tc>
        <w:tc>
          <w:tcPr>
            <w:tcW w:w="84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местный бюджет</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184,0</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150,2799</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240,0</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240,0</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240,0</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418,4</w:t>
            </w:r>
          </w:p>
        </w:tc>
        <w:tc>
          <w:tcPr>
            <w:tcW w:w="51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418,4</w:t>
            </w: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3</w:t>
            </w:r>
          </w:p>
        </w:tc>
        <w:tc>
          <w:tcPr>
            <w:tcW w:w="10121" w:type="dxa"/>
            <w:gridSpan w:val="12"/>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proofErr w:type="gramStart"/>
            <w:r w:rsidRPr="00F72718">
              <w:rPr>
                <w:sz w:val="18"/>
                <w:szCs w:val="18"/>
              </w:rPr>
              <w:t>Задача  3</w:t>
            </w:r>
            <w:proofErr w:type="gramEnd"/>
            <w:r w:rsidRPr="00F72718">
              <w:rPr>
                <w:sz w:val="18"/>
                <w:szCs w:val="18"/>
              </w:rPr>
              <w:t>. Вовлечение молодёжи Марёвского муниципального округа в социальную практику</w:t>
            </w:r>
          </w:p>
        </w:tc>
      </w:tr>
      <w:tr w:rsidR="00F72718" w:rsidRPr="00F72718" w:rsidTr="00F72718">
        <w:trPr>
          <w:trHeight w:val="20"/>
        </w:trPr>
        <w:tc>
          <w:tcPr>
            <w:tcW w:w="434"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3.1.</w:t>
            </w:r>
          </w:p>
        </w:tc>
        <w:tc>
          <w:tcPr>
            <w:tcW w:w="184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Реализация </w:t>
            </w:r>
            <w:proofErr w:type="gramStart"/>
            <w:r w:rsidRPr="00F72718">
              <w:rPr>
                <w:sz w:val="18"/>
                <w:szCs w:val="18"/>
              </w:rPr>
              <w:t>подпрограммы  «</w:t>
            </w:r>
            <w:proofErr w:type="gramEnd"/>
            <w:r w:rsidRPr="00F72718">
              <w:rPr>
                <w:sz w:val="18"/>
                <w:szCs w:val="18"/>
              </w:rPr>
              <w:t>Вовлечение молодёжи Марёвского муниципального округа в социальную практику»</w:t>
            </w:r>
          </w:p>
        </w:tc>
        <w:tc>
          <w:tcPr>
            <w:tcW w:w="2072"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образовательные организации</w:t>
            </w:r>
          </w:p>
          <w:p w:rsidR="00F72718" w:rsidRPr="00F72718" w:rsidRDefault="00F72718" w:rsidP="00F72718">
            <w:pPr>
              <w:pStyle w:val="aa"/>
              <w:ind w:left="-66" w:right="-96"/>
              <w:rPr>
                <w:sz w:val="18"/>
                <w:szCs w:val="18"/>
              </w:rPr>
            </w:pPr>
            <w:r w:rsidRPr="00F72718">
              <w:rPr>
                <w:sz w:val="18"/>
                <w:szCs w:val="18"/>
              </w:rPr>
              <w:t>сектор по молодёжной политике и добровольчеству отдел культуры и спорта</w:t>
            </w:r>
          </w:p>
          <w:p w:rsidR="00F72718" w:rsidRPr="00F72718" w:rsidRDefault="00F72718" w:rsidP="00F72718">
            <w:pPr>
              <w:pStyle w:val="aa"/>
              <w:ind w:left="-66" w:right="-96"/>
              <w:rPr>
                <w:sz w:val="18"/>
                <w:szCs w:val="18"/>
              </w:rPr>
            </w:pPr>
            <w:r w:rsidRPr="00F72718">
              <w:rPr>
                <w:sz w:val="18"/>
                <w:szCs w:val="18"/>
              </w:rPr>
              <w:t>отдел ВКНО по Демянскому и Марёвскому районам</w:t>
            </w:r>
          </w:p>
          <w:p w:rsidR="00F72718" w:rsidRPr="00F72718" w:rsidRDefault="00F72718" w:rsidP="00F72718">
            <w:pPr>
              <w:pStyle w:val="aa"/>
              <w:ind w:left="-66" w:right="-96"/>
              <w:rPr>
                <w:sz w:val="18"/>
                <w:szCs w:val="18"/>
              </w:rPr>
            </w:pPr>
            <w:r w:rsidRPr="00F72718">
              <w:rPr>
                <w:sz w:val="18"/>
                <w:szCs w:val="18"/>
              </w:rPr>
              <w:t>МБУ «</w:t>
            </w:r>
            <w:proofErr w:type="gramStart"/>
            <w:r w:rsidRPr="00F72718">
              <w:rPr>
                <w:sz w:val="18"/>
                <w:szCs w:val="18"/>
              </w:rPr>
              <w:t>Соц»Ритм</w:t>
            </w:r>
            <w:proofErr w:type="gramEnd"/>
            <w:r w:rsidRPr="00F72718">
              <w:rPr>
                <w:sz w:val="18"/>
                <w:szCs w:val="18"/>
              </w:rPr>
              <w:t>»</w:t>
            </w:r>
          </w:p>
          <w:p w:rsidR="00F72718" w:rsidRPr="00F72718" w:rsidRDefault="00F72718" w:rsidP="00F72718">
            <w:pPr>
              <w:pStyle w:val="aa"/>
              <w:ind w:left="-66" w:right="-96"/>
              <w:rPr>
                <w:sz w:val="18"/>
                <w:szCs w:val="18"/>
              </w:rPr>
            </w:pPr>
            <w:r w:rsidRPr="00F72718">
              <w:rPr>
                <w:sz w:val="18"/>
                <w:szCs w:val="18"/>
              </w:rPr>
              <w:t>Пункт полиции</w:t>
            </w:r>
          </w:p>
          <w:p w:rsidR="00F72718" w:rsidRPr="00F72718" w:rsidRDefault="00F72718" w:rsidP="00F72718">
            <w:pPr>
              <w:pStyle w:val="aa"/>
              <w:ind w:left="-66" w:right="-96"/>
              <w:rPr>
                <w:sz w:val="18"/>
                <w:szCs w:val="18"/>
              </w:rPr>
            </w:pPr>
            <w:r w:rsidRPr="00F72718">
              <w:rPr>
                <w:sz w:val="18"/>
                <w:szCs w:val="18"/>
              </w:rPr>
              <w:t>ГОБУЗ «Марёвская ЦРБ»</w:t>
            </w:r>
          </w:p>
          <w:p w:rsidR="00F72718" w:rsidRPr="00F72718" w:rsidRDefault="00F72718" w:rsidP="00F72718">
            <w:pPr>
              <w:pStyle w:val="aa"/>
              <w:ind w:left="-66" w:right="-96"/>
              <w:rPr>
                <w:sz w:val="18"/>
                <w:szCs w:val="18"/>
              </w:rPr>
            </w:pPr>
            <w:r w:rsidRPr="00F72718">
              <w:rPr>
                <w:sz w:val="18"/>
                <w:szCs w:val="18"/>
              </w:rPr>
              <w:t>Отдел ЗАГС</w:t>
            </w:r>
          </w:p>
          <w:p w:rsidR="00F72718" w:rsidRPr="00F72718" w:rsidRDefault="00F72718" w:rsidP="00F72718">
            <w:pPr>
              <w:pStyle w:val="aa"/>
              <w:ind w:left="-66" w:right="-96"/>
              <w:rPr>
                <w:sz w:val="18"/>
                <w:szCs w:val="18"/>
              </w:rPr>
            </w:pPr>
            <w:r w:rsidRPr="00F72718">
              <w:rPr>
                <w:sz w:val="18"/>
                <w:szCs w:val="18"/>
              </w:rPr>
              <w:t>Районный совет ветеранов</w:t>
            </w:r>
          </w:p>
          <w:p w:rsidR="00F72718" w:rsidRPr="00F72718" w:rsidRDefault="00F72718" w:rsidP="00F72718">
            <w:pPr>
              <w:pStyle w:val="aa"/>
              <w:ind w:left="-66" w:right="-96"/>
              <w:rPr>
                <w:b/>
                <w:sz w:val="18"/>
                <w:szCs w:val="18"/>
              </w:rPr>
            </w:pPr>
            <w:r w:rsidRPr="00F72718">
              <w:rPr>
                <w:sz w:val="18"/>
                <w:szCs w:val="18"/>
              </w:rPr>
              <w:t xml:space="preserve">Миграционный </w:t>
            </w:r>
            <w:proofErr w:type="gramStart"/>
            <w:r w:rsidRPr="00F72718">
              <w:rPr>
                <w:sz w:val="18"/>
                <w:szCs w:val="18"/>
              </w:rPr>
              <w:t>пункт  МОМВД</w:t>
            </w:r>
            <w:proofErr w:type="gramEnd"/>
            <w:r w:rsidRPr="00F72718">
              <w:rPr>
                <w:sz w:val="18"/>
                <w:szCs w:val="18"/>
              </w:rPr>
              <w:t xml:space="preserve"> России « Демянский» </w:t>
            </w:r>
          </w:p>
          <w:p w:rsidR="00F72718" w:rsidRPr="00F72718" w:rsidRDefault="00F72718" w:rsidP="00F72718">
            <w:pPr>
              <w:pStyle w:val="aa"/>
              <w:ind w:left="-66" w:right="-96"/>
              <w:rPr>
                <w:sz w:val="18"/>
                <w:szCs w:val="18"/>
              </w:rPr>
            </w:pPr>
            <w:r w:rsidRPr="00F72718">
              <w:rPr>
                <w:sz w:val="18"/>
                <w:szCs w:val="18"/>
              </w:rPr>
              <w:t>Редакция газеты «Марёво»</w:t>
            </w:r>
          </w:p>
          <w:p w:rsidR="00F72718" w:rsidRPr="00F72718" w:rsidRDefault="00F72718" w:rsidP="00F72718">
            <w:pPr>
              <w:pStyle w:val="aa"/>
              <w:ind w:left="-66" w:right="-96"/>
              <w:rPr>
                <w:sz w:val="18"/>
                <w:szCs w:val="18"/>
              </w:rPr>
            </w:pPr>
            <w:r w:rsidRPr="00F72718">
              <w:rPr>
                <w:sz w:val="18"/>
                <w:szCs w:val="18"/>
              </w:rPr>
              <w:t>Отдел занятости населения Марёвского района</w:t>
            </w:r>
          </w:p>
          <w:p w:rsidR="00F72718" w:rsidRPr="00F72718" w:rsidRDefault="00F72718" w:rsidP="00F72718">
            <w:pPr>
              <w:pStyle w:val="aa"/>
              <w:ind w:left="-66" w:right="-96"/>
              <w:rPr>
                <w:sz w:val="18"/>
                <w:szCs w:val="18"/>
              </w:rPr>
            </w:pPr>
            <w:r w:rsidRPr="00F72718">
              <w:rPr>
                <w:bCs/>
                <w:sz w:val="18"/>
                <w:szCs w:val="18"/>
              </w:rPr>
              <w:t xml:space="preserve">Демянский межмуниципальный филиал ФКУ УИИ </w:t>
            </w:r>
            <w:proofErr w:type="gramStart"/>
            <w:r w:rsidRPr="00F72718">
              <w:rPr>
                <w:bCs/>
                <w:sz w:val="18"/>
                <w:szCs w:val="18"/>
              </w:rPr>
              <w:t xml:space="preserve">УФСИН </w:t>
            </w:r>
            <w:r w:rsidRPr="00F72718">
              <w:rPr>
                <w:sz w:val="18"/>
                <w:szCs w:val="18"/>
              </w:rPr>
              <w:t xml:space="preserve"> </w:t>
            </w:r>
            <w:r w:rsidRPr="00F72718">
              <w:rPr>
                <w:bCs/>
                <w:sz w:val="18"/>
                <w:szCs w:val="18"/>
              </w:rPr>
              <w:t>России</w:t>
            </w:r>
            <w:proofErr w:type="gramEnd"/>
            <w:r w:rsidRPr="00F72718">
              <w:rPr>
                <w:bCs/>
                <w:sz w:val="18"/>
                <w:szCs w:val="18"/>
              </w:rPr>
              <w:t xml:space="preserve"> по Новгородской области</w:t>
            </w:r>
            <w:r w:rsidRPr="00F72718">
              <w:rPr>
                <w:sz w:val="18"/>
                <w:szCs w:val="18"/>
              </w:rPr>
              <w:t>;</w:t>
            </w:r>
          </w:p>
          <w:p w:rsidR="00F72718" w:rsidRPr="00F72718" w:rsidRDefault="00F72718" w:rsidP="00F72718">
            <w:pPr>
              <w:pStyle w:val="aa"/>
              <w:ind w:left="-66" w:right="-96"/>
              <w:rPr>
                <w:sz w:val="18"/>
                <w:szCs w:val="18"/>
              </w:rPr>
            </w:pPr>
            <w:r w:rsidRPr="00F72718">
              <w:rPr>
                <w:sz w:val="18"/>
                <w:szCs w:val="18"/>
              </w:rPr>
              <w:t>Отдел образования</w:t>
            </w:r>
          </w:p>
        </w:tc>
        <w:tc>
          <w:tcPr>
            <w:tcW w:w="86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2021-</w:t>
            </w:r>
            <w:proofErr w:type="gramStart"/>
            <w:r w:rsidRPr="00F72718">
              <w:rPr>
                <w:sz w:val="18"/>
                <w:szCs w:val="18"/>
              </w:rPr>
              <w:t>2027  годы</w:t>
            </w:r>
            <w:proofErr w:type="gramEnd"/>
          </w:p>
        </w:tc>
        <w:tc>
          <w:tcPr>
            <w:tcW w:w="90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2.1.1.-2.1.14.</w:t>
            </w: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местный бюджет </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Cs/>
                <w:sz w:val="18"/>
                <w:szCs w:val="18"/>
              </w:rPr>
            </w:pPr>
            <w:r w:rsidRPr="00F72718">
              <w:rPr>
                <w:bCs/>
                <w:sz w:val="18"/>
                <w:szCs w:val="18"/>
              </w:rPr>
              <w:t>40,0</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82,65</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30,0</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30,0</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30,0</w:t>
            </w:r>
          </w:p>
        </w:tc>
        <w:tc>
          <w:tcPr>
            <w:tcW w:w="53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50,0</w:t>
            </w:r>
          </w:p>
        </w:tc>
        <w:tc>
          <w:tcPr>
            <w:tcW w:w="51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50,0</w:t>
            </w:r>
          </w:p>
        </w:tc>
      </w:tr>
      <w:tr w:rsidR="00F72718" w:rsidRPr="00F72718" w:rsidTr="00F72718">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областной бюджет</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Cs/>
                <w:sz w:val="18"/>
                <w:szCs w:val="18"/>
              </w:rPr>
            </w:pPr>
            <w:r w:rsidRPr="00F72718">
              <w:rPr>
                <w:bCs/>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Cs/>
                <w:sz w:val="18"/>
                <w:szCs w:val="18"/>
              </w:rPr>
            </w:pPr>
            <w:r w:rsidRPr="00F72718">
              <w:rPr>
                <w:bCs/>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Cs/>
                <w:sz w:val="18"/>
                <w:szCs w:val="18"/>
              </w:rPr>
            </w:pPr>
            <w:r w:rsidRPr="00F72718">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Cs/>
                <w:sz w:val="18"/>
                <w:szCs w:val="18"/>
              </w:rPr>
            </w:pPr>
            <w:r w:rsidRPr="00F72718">
              <w:rPr>
                <w:bCs/>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Cs/>
                <w:sz w:val="18"/>
                <w:szCs w:val="18"/>
              </w:rPr>
            </w:pPr>
            <w:r w:rsidRPr="00F72718">
              <w:rPr>
                <w:bCs/>
                <w:sz w:val="18"/>
                <w:szCs w:val="18"/>
              </w:rPr>
              <w:t>-</w:t>
            </w:r>
          </w:p>
        </w:tc>
        <w:tc>
          <w:tcPr>
            <w:tcW w:w="53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Cs/>
                <w:sz w:val="18"/>
                <w:szCs w:val="18"/>
              </w:rPr>
            </w:pPr>
            <w:r w:rsidRPr="00F72718">
              <w:rPr>
                <w:bCs/>
                <w:sz w:val="18"/>
                <w:szCs w:val="18"/>
              </w:rPr>
              <w:t>-</w:t>
            </w:r>
          </w:p>
        </w:tc>
        <w:tc>
          <w:tcPr>
            <w:tcW w:w="512"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66" w:right="-96"/>
              <w:rPr>
                <w:bCs/>
                <w:sz w:val="18"/>
                <w:szCs w:val="18"/>
              </w:rPr>
            </w:pP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4</w:t>
            </w:r>
          </w:p>
        </w:tc>
        <w:tc>
          <w:tcPr>
            <w:tcW w:w="10121" w:type="dxa"/>
            <w:gridSpan w:val="12"/>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Задача 4. Патриотическое воспитание населения Марёвского муниципального округа</w:t>
            </w:r>
          </w:p>
        </w:tc>
      </w:tr>
      <w:tr w:rsidR="00F72718" w:rsidRPr="00F72718" w:rsidTr="00F72718">
        <w:trPr>
          <w:trHeight w:val="20"/>
        </w:trPr>
        <w:tc>
          <w:tcPr>
            <w:tcW w:w="434"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4.1.</w:t>
            </w:r>
          </w:p>
        </w:tc>
        <w:tc>
          <w:tcPr>
            <w:tcW w:w="184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Реализация </w:t>
            </w:r>
            <w:proofErr w:type="gramStart"/>
            <w:r w:rsidRPr="00F72718">
              <w:rPr>
                <w:sz w:val="18"/>
                <w:szCs w:val="18"/>
              </w:rPr>
              <w:t>подпрограммы  «</w:t>
            </w:r>
            <w:proofErr w:type="gramEnd"/>
            <w:r w:rsidRPr="00F72718">
              <w:rPr>
                <w:sz w:val="18"/>
                <w:szCs w:val="18"/>
              </w:rPr>
              <w:t>Патриотическое воспитание населения Марёвского муниципального округа»</w:t>
            </w:r>
          </w:p>
        </w:tc>
        <w:tc>
          <w:tcPr>
            <w:tcW w:w="2072"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образовательные организации</w:t>
            </w:r>
          </w:p>
          <w:p w:rsidR="00F72718" w:rsidRPr="00F72718" w:rsidRDefault="00F72718" w:rsidP="00F72718">
            <w:pPr>
              <w:pStyle w:val="aa"/>
              <w:ind w:left="-66" w:right="-96"/>
              <w:rPr>
                <w:sz w:val="18"/>
                <w:szCs w:val="18"/>
              </w:rPr>
            </w:pPr>
            <w:r w:rsidRPr="00F72718">
              <w:rPr>
                <w:sz w:val="18"/>
                <w:szCs w:val="18"/>
              </w:rPr>
              <w:t xml:space="preserve">сектор по молодёжной политике и добровольчеству </w:t>
            </w:r>
          </w:p>
          <w:p w:rsidR="00F72718" w:rsidRPr="00F72718" w:rsidRDefault="00F72718" w:rsidP="00F72718">
            <w:pPr>
              <w:pStyle w:val="aa"/>
              <w:ind w:left="-66" w:right="-96"/>
              <w:rPr>
                <w:sz w:val="18"/>
                <w:szCs w:val="18"/>
              </w:rPr>
            </w:pPr>
            <w:r w:rsidRPr="00F72718">
              <w:rPr>
                <w:sz w:val="18"/>
                <w:szCs w:val="18"/>
              </w:rPr>
              <w:t>отдел культуры и спорта</w:t>
            </w:r>
          </w:p>
          <w:p w:rsidR="00F72718" w:rsidRPr="00F72718" w:rsidRDefault="00F72718" w:rsidP="00F72718">
            <w:pPr>
              <w:pStyle w:val="aa"/>
              <w:ind w:left="-66" w:right="-96"/>
              <w:rPr>
                <w:sz w:val="18"/>
                <w:szCs w:val="18"/>
              </w:rPr>
            </w:pPr>
            <w:r w:rsidRPr="00F72718">
              <w:rPr>
                <w:sz w:val="18"/>
                <w:szCs w:val="18"/>
              </w:rPr>
              <w:t>отдел ВКНО по Демянскому и Марёвскому районам</w:t>
            </w:r>
          </w:p>
          <w:p w:rsidR="00F72718" w:rsidRPr="00F72718" w:rsidRDefault="00F72718" w:rsidP="00F72718">
            <w:pPr>
              <w:pStyle w:val="aa"/>
              <w:ind w:left="-66" w:right="-96"/>
              <w:rPr>
                <w:sz w:val="18"/>
                <w:szCs w:val="18"/>
              </w:rPr>
            </w:pPr>
            <w:r w:rsidRPr="00F72718">
              <w:rPr>
                <w:sz w:val="18"/>
                <w:szCs w:val="18"/>
              </w:rPr>
              <w:t>МБУ «</w:t>
            </w:r>
            <w:proofErr w:type="gramStart"/>
            <w:r w:rsidRPr="00F72718">
              <w:rPr>
                <w:sz w:val="18"/>
                <w:szCs w:val="18"/>
              </w:rPr>
              <w:t>Соц»Ритм</w:t>
            </w:r>
            <w:proofErr w:type="gramEnd"/>
            <w:r w:rsidRPr="00F72718">
              <w:rPr>
                <w:sz w:val="18"/>
                <w:szCs w:val="18"/>
              </w:rPr>
              <w:t>»</w:t>
            </w:r>
          </w:p>
          <w:p w:rsidR="00F72718" w:rsidRPr="00F72718" w:rsidRDefault="00F72718" w:rsidP="00F72718">
            <w:pPr>
              <w:pStyle w:val="aa"/>
              <w:ind w:left="-66" w:right="-96"/>
              <w:rPr>
                <w:sz w:val="18"/>
                <w:szCs w:val="18"/>
              </w:rPr>
            </w:pPr>
            <w:r w:rsidRPr="00F72718">
              <w:rPr>
                <w:sz w:val="18"/>
                <w:szCs w:val="18"/>
              </w:rPr>
              <w:t>Пункт полиции</w:t>
            </w:r>
          </w:p>
          <w:p w:rsidR="00F72718" w:rsidRPr="00F72718" w:rsidRDefault="00F72718" w:rsidP="00F72718">
            <w:pPr>
              <w:pStyle w:val="aa"/>
              <w:ind w:left="-66" w:right="-96"/>
              <w:rPr>
                <w:sz w:val="18"/>
                <w:szCs w:val="18"/>
              </w:rPr>
            </w:pPr>
            <w:r w:rsidRPr="00F72718">
              <w:rPr>
                <w:sz w:val="18"/>
                <w:szCs w:val="18"/>
              </w:rPr>
              <w:t>ГОБУЗ «Марёвская ЦРБ»</w:t>
            </w:r>
          </w:p>
          <w:p w:rsidR="00F72718" w:rsidRPr="00F72718" w:rsidRDefault="00F72718" w:rsidP="00F72718">
            <w:pPr>
              <w:pStyle w:val="aa"/>
              <w:ind w:left="-66" w:right="-96"/>
              <w:rPr>
                <w:sz w:val="18"/>
                <w:szCs w:val="18"/>
              </w:rPr>
            </w:pPr>
            <w:r w:rsidRPr="00F72718">
              <w:rPr>
                <w:sz w:val="18"/>
                <w:szCs w:val="18"/>
              </w:rPr>
              <w:t>Районный совет ветеранов</w:t>
            </w:r>
          </w:p>
          <w:p w:rsidR="00F72718" w:rsidRPr="00F72718" w:rsidRDefault="00F72718" w:rsidP="00F72718">
            <w:pPr>
              <w:pStyle w:val="aa"/>
              <w:ind w:left="-66" w:right="-96"/>
              <w:rPr>
                <w:b/>
                <w:sz w:val="18"/>
                <w:szCs w:val="18"/>
              </w:rPr>
            </w:pPr>
            <w:r w:rsidRPr="00F72718">
              <w:rPr>
                <w:sz w:val="18"/>
                <w:szCs w:val="18"/>
              </w:rPr>
              <w:t>Миграционный пункт МОМВД России «Демянский»</w:t>
            </w:r>
          </w:p>
          <w:p w:rsidR="00F72718" w:rsidRPr="00F72718" w:rsidRDefault="00F72718" w:rsidP="00F72718">
            <w:pPr>
              <w:pStyle w:val="aa"/>
              <w:ind w:left="-66" w:right="-96"/>
              <w:rPr>
                <w:sz w:val="18"/>
                <w:szCs w:val="18"/>
              </w:rPr>
            </w:pPr>
            <w:r w:rsidRPr="00F72718">
              <w:rPr>
                <w:sz w:val="18"/>
                <w:szCs w:val="18"/>
              </w:rPr>
              <w:t>Редакция газеты «Марёво»</w:t>
            </w:r>
          </w:p>
          <w:p w:rsidR="00F72718" w:rsidRPr="00F72718" w:rsidRDefault="00F72718" w:rsidP="00F72718">
            <w:pPr>
              <w:pStyle w:val="aa"/>
              <w:ind w:left="-66" w:right="-96"/>
              <w:rPr>
                <w:sz w:val="18"/>
                <w:szCs w:val="18"/>
              </w:rPr>
            </w:pPr>
            <w:r w:rsidRPr="00F72718">
              <w:rPr>
                <w:sz w:val="18"/>
                <w:szCs w:val="18"/>
              </w:rPr>
              <w:t>Отдел образования</w:t>
            </w:r>
          </w:p>
        </w:tc>
        <w:tc>
          <w:tcPr>
            <w:tcW w:w="86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2021-</w:t>
            </w:r>
            <w:proofErr w:type="gramStart"/>
            <w:r w:rsidRPr="00F72718">
              <w:rPr>
                <w:sz w:val="18"/>
                <w:szCs w:val="18"/>
              </w:rPr>
              <w:t>2027  годы</w:t>
            </w:r>
            <w:proofErr w:type="gramEnd"/>
          </w:p>
        </w:tc>
        <w:tc>
          <w:tcPr>
            <w:tcW w:w="90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3.1.1-3.1.11.</w:t>
            </w: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местный бюджет </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15,0</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15,0</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15,0</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10,0</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10,0</w:t>
            </w:r>
          </w:p>
        </w:tc>
        <w:tc>
          <w:tcPr>
            <w:tcW w:w="53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15,0</w:t>
            </w:r>
          </w:p>
        </w:tc>
        <w:tc>
          <w:tcPr>
            <w:tcW w:w="51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15,0</w:t>
            </w:r>
          </w:p>
        </w:tc>
      </w:tr>
      <w:tr w:rsidR="00F72718" w:rsidRPr="00F72718" w:rsidTr="00F72718">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областной бюджет</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53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51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5</w:t>
            </w:r>
          </w:p>
        </w:tc>
        <w:tc>
          <w:tcPr>
            <w:tcW w:w="10121" w:type="dxa"/>
            <w:gridSpan w:val="12"/>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Задача 5.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r>
      <w:tr w:rsidR="00F72718" w:rsidRPr="00F72718" w:rsidTr="00F72718">
        <w:trPr>
          <w:trHeight w:val="20"/>
        </w:trPr>
        <w:tc>
          <w:tcPr>
            <w:tcW w:w="434"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5.1.</w:t>
            </w:r>
          </w:p>
        </w:tc>
        <w:tc>
          <w:tcPr>
            <w:tcW w:w="184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
                <w:sz w:val="18"/>
                <w:szCs w:val="18"/>
              </w:rPr>
            </w:pPr>
            <w:r w:rsidRPr="00F72718">
              <w:rPr>
                <w:sz w:val="18"/>
                <w:szCs w:val="18"/>
              </w:rPr>
              <w:t xml:space="preserve">Реализация подпрограммы «Социальная адаптация детей-сирот и детей, оставшихся без попечения родителей, а также лиц </w:t>
            </w:r>
            <w:r w:rsidRPr="00F72718">
              <w:rPr>
                <w:sz w:val="18"/>
                <w:szCs w:val="18"/>
              </w:rPr>
              <w:lastRenderedPageBreak/>
              <w:t>из числа детей-сирот и детей, оставшихся без попечения родителей</w:t>
            </w:r>
            <w:r w:rsidRPr="00F72718">
              <w:rPr>
                <w:b/>
                <w:sz w:val="18"/>
                <w:szCs w:val="18"/>
              </w:rPr>
              <w:t>»</w:t>
            </w:r>
          </w:p>
        </w:tc>
        <w:tc>
          <w:tcPr>
            <w:tcW w:w="2072"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lastRenderedPageBreak/>
              <w:t xml:space="preserve"> отдел образования</w:t>
            </w:r>
          </w:p>
          <w:p w:rsidR="00F72718" w:rsidRPr="00F72718" w:rsidRDefault="00F72718" w:rsidP="00F72718">
            <w:pPr>
              <w:pStyle w:val="aa"/>
              <w:ind w:left="-66" w:right="-96"/>
              <w:rPr>
                <w:sz w:val="18"/>
                <w:szCs w:val="18"/>
              </w:rPr>
            </w:pPr>
            <w:r w:rsidRPr="00F72718">
              <w:rPr>
                <w:sz w:val="18"/>
                <w:szCs w:val="18"/>
              </w:rPr>
              <w:t>отдел занятости населения Марёвского района</w:t>
            </w:r>
          </w:p>
          <w:p w:rsidR="00F72718" w:rsidRPr="00F72718" w:rsidRDefault="00F72718" w:rsidP="00F72718">
            <w:pPr>
              <w:pStyle w:val="aa"/>
              <w:ind w:left="-66" w:right="-96"/>
              <w:rPr>
                <w:sz w:val="18"/>
                <w:szCs w:val="18"/>
              </w:rPr>
            </w:pPr>
            <w:r w:rsidRPr="00F72718">
              <w:rPr>
                <w:sz w:val="18"/>
                <w:szCs w:val="18"/>
              </w:rPr>
              <w:t xml:space="preserve">филиал №3 ГОБУ Новгородского областного центра </w:t>
            </w:r>
            <w:r w:rsidRPr="00F72718">
              <w:rPr>
                <w:sz w:val="18"/>
                <w:szCs w:val="18"/>
              </w:rPr>
              <w:lastRenderedPageBreak/>
              <w:t xml:space="preserve">психолого-педагогической, медицинской и социальной помощи </w:t>
            </w:r>
          </w:p>
          <w:p w:rsidR="00F72718" w:rsidRPr="00F72718" w:rsidRDefault="00F72718" w:rsidP="00F72718">
            <w:pPr>
              <w:pStyle w:val="aa"/>
              <w:ind w:left="-66" w:right="-96"/>
              <w:rPr>
                <w:sz w:val="18"/>
                <w:szCs w:val="18"/>
              </w:rPr>
            </w:pPr>
            <w:r w:rsidRPr="00F72718">
              <w:rPr>
                <w:sz w:val="18"/>
                <w:szCs w:val="18"/>
              </w:rPr>
              <w:t>образовательные организации</w:t>
            </w:r>
          </w:p>
          <w:p w:rsidR="00F72718" w:rsidRPr="00F72718" w:rsidRDefault="00F72718" w:rsidP="00F72718">
            <w:pPr>
              <w:pStyle w:val="aa"/>
              <w:ind w:left="-66" w:right="-96"/>
              <w:rPr>
                <w:sz w:val="18"/>
                <w:szCs w:val="18"/>
              </w:rPr>
            </w:pPr>
            <w:r w:rsidRPr="00F72718">
              <w:rPr>
                <w:sz w:val="18"/>
                <w:szCs w:val="18"/>
              </w:rPr>
              <w:t>Администрация Марёвского муниципального округа</w:t>
            </w:r>
          </w:p>
          <w:p w:rsidR="00F72718" w:rsidRPr="00F72718" w:rsidRDefault="00F72718" w:rsidP="00F72718">
            <w:pPr>
              <w:pStyle w:val="aa"/>
              <w:ind w:left="-66" w:right="-96"/>
              <w:rPr>
                <w:sz w:val="18"/>
                <w:szCs w:val="18"/>
              </w:rPr>
            </w:pPr>
            <w:r w:rsidRPr="00F72718">
              <w:rPr>
                <w:sz w:val="18"/>
                <w:szCs w:val="18"/>
              </w:rPr>
              <w:t>ОБУСО «Марёвский КЦСО»</w:t>
            </w:r>
          </w:p>
        </w:tc>
        <w:tc>
          <w:tcPr>
            <w:tcW w:w="86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lastRenderedPageBreak/>
              <w:t>2021-</w:t>
            </w:r>
            <w:proofErr w:type="gramStart"/>
            <w:r w:rsidRPr="00F72718">
              <w:rPr>
                <w:sz w:val="18"/>
                <w:szCs w:val="18"/>
              </w:rPr>
              <w:t>2027  годы</w:t>
            </w:r>
            <w:proofErr w:type="gramEnd"/>
          </w:p>
        </w:tc>
        <w:tc>
          <w:tcPr>
            <w:tcW w:w="90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4.1.1.-4.1.7.</w:t>
            </w: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местный бюджет</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r w:rsidRPr="00F72718">
              <w:rPr>
                <w:bCs/>
                <w:sz w:val="18"/>
                <w:szCs w:val="18"/>
              </w:rPr>
              <w:t>-</w:t>
            </w:r>
          </w:p>
        </w:tc>
      </w:tr>
      <w:tr w:rsidR="00F72718" w:rsidRPr="00F72718" w:rsidTr="00F72718">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областной бюджет</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24,5</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504,39</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859,0</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859,0</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859,0</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740,7</w:t>
            </w:r>
          </w:p>
        </w:tc>
        <w:tc>
          <w:tcPr>
            <w:tcW w:w="51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740,7</w:t>
            </w:r>
          </w:p>
        </w:tc>
      </w:tr>
      <w:tr w:rsidR="00F72718" w:rsidRPr="00F72718" w:rsidTr="00F72718">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федеральный бюджет</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53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c>
          <w:tcPr>
            <w:tcW w:w="51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w:t>
            </w: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6</w:t>
            </w:r>
          </w:p>
        </w:tc>
        <w:tc>
          <w:tcPr>
            <w:tcW w:w="10121" w:type="dxa"/>
            <w:gridSpan w:val="12"/>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bCs/>
                <w:sz w:val="18"/>
                <w:szCs w:val="18"/>
              </w:rPr>
            </w:pPr>
            <w:proofErr w:type="gramStart"/>
            <w:r w:rsidRPr="00F72718">
              <w:rPr>
                <w:bCs/>
                <w:sz w:val="18"/>
                <w:szCs w:val="18"/>
              </w:rPr>
              <w:t>Задача  6</w:t>
            </w:r>
            <w:proofErr w:type="gramEnd"/>
            <w:r w:rsidRPr="00F72718">
              <w:rPr>
                <w:bCs/>
                <w:sz w:val="18"/>
                <w:szCs w:val="18"/>
              </w:rPr>
              <w:t>. Организация отдыха и занятости несовершеннолетних в Марёвском муниципальном округе</w:t>
            </w: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6.1.</w:t>
            </w:r>
          </w:p>
        </w:tc>
        <w:tc>
          <w:tcPr>
            <w:tcW w:w="184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Реализация подпрограммы «Организация отдыха и занятости несовершеннолетних в Марёвском муниципальном округе»</w:t>
            </w:r>
          </w:p>
        </w:tc>
        <w:tc>
          <w:tcPr>
            <w:tcW w:w="207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Отдел образования</w:t>
            </w:r>
          </w:p>
          <w:p w:rsidR="00F72718" w:rsidRPr="00F72718" w:rsidRDefault="00F72718" w:rsidP="00F72718">
            <w:pPr>
              <w:pStyle w:val="aa"/>
              <w:ind w:left="-66" w:right="-96"/>
              <w:rPr>
                <w:sz w:val="18"/>
                <w:szCs w:val="18"/>
              </w:rPr>
            </w:pPr>
            <w:r w:rsidRPr="00F72718">
              <w:rPr>
                <w:sz w:val="18"/>
                <w:szCs w:val="18"/>
              </w:rPr>
              <w:t>образовательные организации</w:t>
            </w:r>
          </w:p>
          <w:p w:rsidR="00F72718" w:rsidRPr="00F72718" w:rsidRDefault="00F72718" w:rsidP="00F72718">
            <w:pPr>
              <w:pStyle w:val="aa"/>
              <w:ind w:left="-66" w:right="-96"/>
              <w:rPr>
                <w:sz w:val="18"/>
                <w:szCs w:val="18"/>
              </w:rPr>
            </w:pPr>
            <w:r w:rsidRPr="00F72718">
              <w:rPr>
                <w:sz w:val="18"/>
                <w:szCs w:val="18"/>
              </w:rPr>
              <w:t>Администрация Марёвского муниципального округа</w:t>
            </w:r>
          </w:p>
          <w:p w:rsidR="00F72718" w:rsidRPr="00F72718" w:rsidRDefault="00F72718" w:rsidP="00F72718">
            <w:pPr>
              <w:pStyle w:val="aa"/>
              <w:ind w:left="-66" w:right="-96"/>
              <w:rPr>
                <w:sz w:val="18"/>
                <w:szCs w:val="18"/>
              </w:rPr>
            </w:pPr>
            <w:r w:rsidRPr="00F72718">
              <w:rPr>
                <w:sz w:val="18"/>
                <w:szCs w:val="18"/>
              </w:rPr>
              <w:t>сектор по молодёжной политике и добровольчеству отдел культуры и спорта</w:t>
            </w:r>
          </w:p>
          <w:p w:rsidR="00F72718" w:rsidRPr="00F72718" w:rsidRDefault="00F72718" w:rsidP="00F72718">
            <w:pPr>
              <w:pStyle w:val="aa"/>
              <w:ind w:left="-66" w:right="-96"/>
              <w:rPr>
                <w:sz w:val="18"/>
                <w:szCs w:val="18"/>
              </w:rPr>
            </w:pPr>
            <w:r w:rsidRPr="00F72718">
              <w:rPr>
                <w:sz w:val="18"/>
                <w:szCs w:val="18"/>
              </w:rPr>
              <w:t>МБУ «</w:t>
            </w:r>
            <w:proofErr w:type="gramStart"/>
            <w:r w:rsidRPr="00F72718">
              <w:rPr>
                <w:sz w:val="18"/>
                <w:szCs w:val="18"/>
              </w:rPr>
              <w:t>Соц»Ритм</w:t>
            </w:r>
            <w:proofErr w:type="gramEnd"/>
            <w:r w:rsidRPr="00F72718">
              <w:rPr>
                <w:sz w:val="18"/>
                <w:szCs w:val="18"/>
              </w:rPr>
              <w:t>»</w:t>
            </w:r>
          </w:p>
          <w:p w:rsidR="00F72718" w:rsidRPr="00F72718" w:rsidRDefault="00F72718" w:rsidP="00F72718">
            <w:pPr>
              <w:pStyle w:val="aa"/>
              <w:ind w:left="-66" w:right="-96"/>
              <w:rPr>
                <w:sz w:val="18"/>
                <w:szCs w:val="18"/>
              </w:rPr>
            </w:pPr>
            <w:r w:rsidRPr="00F72718">
              <w:rPr>
                <w:sz w:val="18"/>
                <w:szCs w:val="18"/>
              </w:rPr>
              <w:t>Пункт полиции</w:t>
            </w:r>
          </w:p>
          <w:p w:rsidR="00F72718" w:rsidRPr="00F72718" w:rsidRDefault="00F72718" w:rsidP="00F72718">
            <w:pPr>
              <w:pStyle w:val="aa"/>
              <w:ind w:left="-66" w:right="-96"/>
              <w:rPr>
                <w:sz w:val="18"/>
                <w:szCs w:val="18"/>
              </w:rPr>
            </w:pPr>
            <w:r w:rsidRPr="00F72718">
              <w:rPr>
                <w:sz w:val="18"/>
                <w:szCs w:val="18"/>
              </w:rPr>
              <w:t>ГОБУЗ «Марёвская ЦРБ»</w:t>
            </w:r>
          </w:p>
          <w:p w:rsidR="00F72718" w:rsidRPr="00F72718" w:rsidRDefault="00F72718" w:rsidP="00F72718">
            <w:pPr>
              <w:pStyle w:val="aa"/>
              <w:ind w:left="-66" w:right="-96"/>
              <w:rPr>
                <w:sz w:val="18"/>
                <w:szCs w:val="18"/>
              </w:rPr>
            </w:pPr>
            <w:r w:rsidRPr="00F72718">
              <w:rPr>
                <w:sz w:val="18"/>
                <w:szCs w:val="18"/>
              </w:rPr>
              <w:t>Редакция газеты «Марёво»</w:t>
            </w:r>
          </w:p>
          <w:p w:rsidR="00F72718" w:rsidRPr="00F72718" w:rsidRDefault="00F72718" w:rsidP="00F72718">
            <w:pPr>
              <w:pStyle w:val="aa"/>
              <w:ind w:left="-66" w:right="-96"/>
              <w:rPr>
                <w:sz w:val="18"/>
                <w:szCs w:val="18"/>
              </w:rPr>
            </w:pPr>
            <w:r w:rsidRPr="00F72718">
              <w:rPr>
                <w:sz w:val="18"/>
                <w:szCs w:val="18"/>
              </w:rPr>
              <w:t>Отдел занятости населения Марёвского района ОБУСО «Марёвский КЦСО»</w:t>
            </w:r>
          </w:p>
        </w:tc>
        <w:tc>
          <w:tcPr>
            <w:tcW w:w="86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2021-</w:t>
            </w:r>
            <w:proofErr w:type="gramStart"/>
            <w:r w:rsidRPr="00F72718">
              <w:rPr>
                <w:sz w:val="18"/>
                <w:szCs w:val="18"/>
              </w:rPr>
              <w:t>2027  годы</w:t>
            </w:r>
            <w:proofErr w:type="gramEnd"/>
          </w:p>
        </w:tc>
        <w:tc>
          <w:tcPr>
            <w:tcW w:w="90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5.1.1.-5.1.4.</w:t>
            </w: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 xml:space="preserve">местный </w:t>
            </w:r>
          </w:p>
          <w:p w:rsidR="00F72718" w:rsidRPr="00F72718" w:rsidRDefault="00F72718" w:rsidP="00F72718">
            <w:pPr>
              <w:pStyle w:val="aa"/>
              <w:ind w:left="-66" w:right="-96"/>
              <w:rPr>
                <w:sz w:val="18"/>
                <w:szCs w:val="18"/>
              </w:rPr>
            </w:pPr>
            <w:r w:rsidRPr="00F72718">
              <w:rPr>
                <w:sz w:val="18"/>
                <w:szCs w:val="18"/>
              </w:rPr>
              <w:t>бюджет</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bCs/>
                <w:sz w:val="18"/>
                <w:szCs w:val="18"/>
              </w:rPr>
            </w:pPr>
            <w:r w:rsidRPr="00F72718">
              <w:rPr>
                <w:bCs/>
                <w:sz w:val="18"/>
                <w:szCs w:val="18"/>
              </w:rPr>
              <w:t>181,4</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282,6</w:t>
            </w:r>
          </w:p>
        </w:tc>
        <w:tc>
          <w:tcPr>
            <w:tcW w:w="5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552,1</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552,1</w:t>
            </w:r>
          </w:p>
        </w:tc>
        <w:tc>
          <w:tcPr>
            <w:tcW w:w="4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552,1</w:t>
            </w:r>
          </w:p>
        </w:tc>
        <w:tc>
          <w:tcPr>
            <w:tcW w:w="53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203,8</w:t>
            </w:r>
          </w:p>
        </w:tc>
        <w:tc>
          <w:tcPr>
            <w:tcW w:w="51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bCs/>
                <w:sz w:val="18"/>
                <w:szCs w:val="18"/>
              </w:rPr>
              <w:t>203,8</w:t>
            </w:r>
          </w:p>
        </w:tc>
      </w:tr>
      <w:tr w:rsidR="00F72718" w:rsidRPr="00F72718" w:rsidTr="00F72718">
        <w:trPr>
          <w:trHeight w:val="20"/>
        </w:trPr>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7</w:t>
            </w:r>
          </w:p>
        </w:tc>
        <w:tc>
          <w:tcPr>
            <w:tcW w:w="10121" w:type="dxa"/>
            <w:gridSpan w:val="12"/>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roofErr w:type="gramStart"/>
            <w:r w:rsidRPr="00F72718">
              <w:rPr>
                <w:sz w:val="18"/>
                <w:szCs w:val="18"/>
              </w:rPr>
              <w:t>Задача  7</w:t>
            </w:r>
            <w:proofErr w:type="gramEnd"/>
            <w:r w:rsidRPr="00F72718">
              <w:rPr>
                <w:sz w:val="18"/>
                <w:szCs w:val="18"/>
              </w:rPr>
              <w:t>. Обеспечение реализации муниципальной программы</w:t>
            </w:r>
          </w:p>
        </w:tc>
      </w:tr>
      <w:tr w:rsidR="00F72718" w:rsidRPr="00F72718" w:rsidTr="00F72718">
        <w:trPr>
          <w:trHeight w:val="20"/>
        </w:trPr>
        <w:tc>
          <w:tcPr>
            <w:tcW w:w="434"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7.1</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 xml:space="preserve">Реализация </w:t>
            </w:r>
            <w:proofErr w:type="gramStart"/>
            <w:r w:rsidRPr="00F72718">
              <w:rPr>
                <w:sz w:val="18"/>
                <w:szCs w:val="18"/>
              </w:rPr>
              <w:t>подпрограммы  «</w:t>
            </w:r>
            <w:proofErr w:type="gramEnd"/>
            <w:r w:rsidRPr="00F72718">
              <w:rPr>
                <w:sz w:val="18"/>
                <w:szCs w:val="18"/>
              </w:rPr>
              <w:t>Обеспечение реализации муниципальной программы в области образования Марёвского муниципального округа»</w:t>
            </w:r>
          </w:p>
        </w:tc>
        <w:tc>
          <w:tcPr>
            <w:tcW w:w="2072" w:type="dxa"/>
            <w:vMerge w:val="restart"/>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66" w:right="-96"/>
              <w:rPr>
                <w:sz w:val="18"/>
                <w:szCs w:val="18"/>
              </w:rPr>
            </w:pPr>
            <w:r w:rsidRPr="00F72718">
              <w:rPr>
                <w:sz w:val="18"/>
                <w:szCs w:val="18"/>
              </w:rPr>
              <w:t xml:space="preserve"> отдел образования</w:t>
            </w:r>
          </w:p>
          <w:p w:rsidR="00F72718" w:rsidRPr="00F72718" w:rsidRDefault="00F72718" w:rsidP="00F72718">
            <w:pPr>
              <w:pStyle w:val="aa"/>
              <w:ind w:left="-66" w:right="-96"/>
              <w:rPr>
                <w:sz w:val="18"/>
                <w:szCs w:val="18"/>
              </w:rPr>
            </w:pPr>
            <w:r w:rsidRPr="00F72718">
              <w:rPr>
                <w:sz w:val="18"/>
                <w:szCs w:val="18"/>
              </w:rPr>
              <w:t>МБУ «ЦФО»</w:t>
            </w:r>
          </w:p>
          <w:p w:rsidR="00F72718" w:rsidRPr="00F72718" w:rsidRDefault="00F72718" w:rsidP="00F72718">
            <w:pPr>
              <w:pStyle w:val="aa"/>
              <w:ind w:left="-66" w:right="-96"/>
              <w:rPr>
                <w:sz w:val="18"/>
                <w:szCs w:val="18"/>
              </w:rPr>
            </w:pPr>
            <w:r w:rsidRPr="00F72718">
              <w:rPr>
                <w:sz w:val="18"/>
                <w:szCs w:val="18"/>
              </w:rPr>
              <w:t>МБУ «Отдел по хозяйственному и транспортному обеспечению Администрации Марёвского муниципального округа»</w:t>
            </w:r>
          </w:p>
          <w:p w:rsidR="00F72718" w:rsidRPr="00F72718" w:rsidRDefault="00F72718" w:rsidP="00F72718">
            <w:pPr>
              <w:pStyle w:val="aa"/>
              <w:ind w:left="-66" w:right="-96"/>
              <w:rPr>
                <w:sz w:val="18"/>
                <w:szCs w:val="18"/>
              </w:rPr>
            </w:pPr>
            <w:r w:rsidRPr="00F72718">
              <w:rPr>
                <w:sz w:val="18"/>
                <w:szCs w:val="18"/>
              </w:rPr>
              <w:t>Администрация Марёвского муниципального округа образовательные организации</w:t>
            </w:r>
          </w:p>
          <w:p w:rsidR="00F72718" w:rsidRPr="00F72718" w:rsidRDefault="00F72718" w:rsidP="00F72718">
            <w:pPr>
              <w:pStyle w:val="aa"/>
              <w:ind w:left="-66" w:right="-96"/>
              <w:rPr>
                <w:sz w:val="18"/>
                <w:szCs w:val="18"/>
              </w:rPr>
            </w:pPr>
          </w:p>
        </w:tc>
        <w:tc>
          <w:tcPr>
            <w:tcW w:w="86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2021-</w:t>
            </w:r>
            <w:proofErr w:type="gramStart"/>
            <w:r w:rsidRPr="00F72718">
              <w:rPr>
                <w:sz w:val="18"/>
                <w:szCs w:val="18"/>
              </w:rPr>
              <w:t>2027  годы</w:t>
            </w:r>
            <w:proofErr w:type="gramEnd"/>
          </w:p>
        </w:tc>
        <w:tc>
          <w:tcPr>
            <w:tcW w:w="90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6.1.1. – 6.1.3.</w:t>
            </w:r>
          </w:p>
        </w:tc>
        <w:tc>
          <w:tcPr>
            <w:tcW w:w="8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66" w:right="-96"/>
              <w:rPr>
                <w:sz w:val="18"/>
                <w:szCs w:val="18"/>
              </w:rPr>
            </w:pPr>
            <w:r w:rsidRPr="00F72718">
              <w:rPr>
                <w:sz w:val="18"/>
                <w:szCs w:val="18"/>
              </w:rPr>
              <w:t>местный бюджет</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22174,</w:t>
            </w:r>
          </w:p>
          <w:p w:rsidR="00F72718" w:rsidRPr="00F72718" w:rsidRDefault="00F72718" w:rsidP="00F72718">
            <w:pPr>
              <w:pStyle w:val="aa"/>
              <w:ind w:left="-66" w:right="-96"/>
              <w:rPr>
                <w:sz w:val="18"/>
                <w:szCs w:val="18"/>
              </w:rPr>
            </w:pPr>
            <w:r w:rsidRPr="00F72718">
              <w:rPr>
                <w:sz w:val="18"/>
                <w:szCs w:val="18"/>
              </w:rPr>
              <w:t>59708</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23088,84879</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25252,443</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19033,815</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18913,358</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15967,</w:t>
            </w:r>
          </w:p>
          <w:p w:rsidR="00F72718" w:rsidRPr="00F72718" w:rsidRDefault="00F72718" w:rsidP="00F72718">
            <w:pPr>
              <w:pStyle w:val="aa"/>
              <w:ind w:left="-66" w:right="-96"/>
              <w:rPr>
                <w:sz w:val="18"/>
                <w:szCs w:val="18"/>
              </w:rPr>
            </w:pPr>
            <w:r w:rsidRPr="00F72718">
              <w:rPr>
                <w:sz w:val="18"/>
                <w:szCs w:val="18"/>
              </w:rPr>
              <w:t>4</w:t>
            </w:r>
          </w:p>
        </w:tc>
        <w:tc>
          <w:tcPr>
            <w:tcW w:w="51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15967,</w:t>
            </w:r>
          </w:p>
          <w:p w:rsidR="00F72718" w:rsidRPr="00F72718" w:rsidRDefault="00F72718" w:rsidP="00F72718">
            <w:pPr>
              <w:pStyle w:val="aa"/>
              <w:ind w:left="-66" w:right="-96"/>
              <w:rPr>
                <w:sz w:val="18"/>
                <w:szCs w:val="18"/>
              </w:rPr>
            </w:pPr>
            <w:r w:rsidRPr="00F72718">
              <w:rPr>
                <w:sz w:val="18"/>
                <w:szCs w:val="18"/>
              </w:rPr>
              <w:t>4</w:t>
            </w:r>
          </w:p>
        </w:tc>
      </w:tr>
      <w:tr w:rsidR="00F72718" w:rsidRPr="00F72718" w:rsidTr="00F72718">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областной бюджет</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45171,</w:t>
            </w:r>
          </w:p>
          <w:p w:rsidR="00F72718" w:rsidRPr="00F72718" w:rsidRDefault="00F72718" w:rsidP="00F72718">
            <w:pPr>
              <w:pStyle w:val="aa"/>
              <w:ind w:left="-66" w:right="-96"/>
              <w:rPr>
                <w:sz w:val="18"/>
                <w:szCs w:val="18"/>
              </w:rPr>
            </w:pPr>
            <w:r w:rsidRPr="00F72718">
              <w:rPr>
                <w:sz w:val="18"/>
                <w:szCs w:val="18"/>
              </w:rPr>
              <w:t>418</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49324,08389</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69981,01654</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35332,55</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35260,892</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31092,</w:t>
            </w:r>
          </w:p>
          <w:p w:rsidR="00F72718" w:rsidRPr="00F72718" w:rsidRDefault="00F72718" w:rsidP="00F72718">
            <w:pPr>
              <w:pStyle w:val="aa"/>
              <w:ind w:left="-66" w:right="-96"/>
              <w:rPr>
                <w:sz w:val="18"/>
                <w:szCs w:val="18"/>
              </w:rPr>
            </w:pPr>
            <w:r w:rsidRPr="00F72718">
              <w:rPr>
                <w:sz w:val="18"/>
                <w:szCs w:val="18"/>
              </w:rPr>
              <w:t>3</w:t>
            </w:r>
          </w:p>
        </w:tc>
        <w:tc>
          <w:tcPr>
            <w:tcW w:w="51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31092,</w:t>
            </w:r>
          </w:p>
          <w:p w:rsidR="00F72718" w:rsidRPr="00F72718" w:rsidRDefault="00F72718" w:rsidP="00F72718">
            <w:pPr>
              <w:pStyle w:val="aa"/>
              <w:ind w:left="-66" w:right="-96"/>
              <w:rPr>
                <w:sz w:val="18"/>
                <w:szCs w:val="18"/>
              </w:rPr>
            </w:pPr>
            <w:r w:rsidRPr="00F72718">
              <w:rPr>
                <w:sz w:val="18"/>
                <w:szCs w:val="18"/>
              </w:rPr>
              <w:t>3</w:t>
            </w:r>
          </w:p>
        </w:tc>
      </w:tr>
      <w:tr w:rsidR="00F72718" w:rsidRPr="00F72718" w:rsidTr="00F72718">
        <w:trPr>
          <w:trHeight w:val="20"/>
        </w:trPr>
        <w:tc>
          <w:tcPr>
            <w:tcW w:w="43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207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6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p>
        </w:tc>
        <w:tc>
          <w:tcPr>
            <w:tcW w:w="84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федеральный бюджет</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3053,</w:t>
            </w:r>
          </w:p>
          <w:p w:rsidR="00F72718" w:rsidRPr="00F72718" w:rsidRDefault="00F72718" w:rsidP="00F72718">
            <w:pPr>
              <w:pStyle w:val="aa"/>
              <w:ind w:left="-66" w:right="-96"/>
              <w:rPr>
                <w:sz w:val="18"/>
                <w:szCs w:val="18"/>
              </w:rPr>
            </w:pPr>
            <w:r w:rsidRPr="00F72718">
              <w:rPr>
                <w:sz w:val="18"/>
                <w:szCs w:val="18"/>
              </w:rPr>
              <w:t>098</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3551,82752</w:t>
            </w:r>
          </w:p>
        </w:tc>
        <w:tc>
          <w:tcPr>
            <w:tcW w:w="5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63425,675</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3766,895</w:t>
            </w:r>
          </w:p>
        </w:tc>
        <w:tc>
          <w:tcPr>
            <w:tcW w:w="4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3793,31</w:t>
            </w:r>
          </w:p>
        </w:tc>
        <w:tc>
          <w:tcPr>
            <w:tcW w:w="53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w:t>
            </w:r>
          </w:p>
        </w:tc>
        <w:tc>
          <w:tcPr>
            <w:tcW w:w="51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66" w:right="-96"/>
              <w:rPr>
                <w:sz w:val="18"/>
                <w:szCs w:val="18"/>
              </w:rPr>
            </w:pPr>
            <w:r w:rsidRPr="00F72718">
              <w:rPr>
                <w:sz w:val="18"/>
                <w:szCs w:val="18"/>
              </w:rPr>
              <w:t>-</w:t>
            </w:r>
          </w:p>
        </w:tc>
      </w:tr>
    </w:tbl>
    <w:p w:rsidR="00F72718" w:rsidRPr="00F72718" w:rsidRDefault="00F72718" w:rsidP="00F72718">
      <w:pPr>
        <w:pStyle w:val="aa"/>
        <w:ind w:left="42" w:right="141"/>
        <w:jc w:val="right"/>
        <w:rPr>
          <w:sz w:val="18"/>
          <w:szCs w:val="18"/>
        </w:rPr>
      </w:pPr>
      <w:r w:rsidRPr="00F72718">
        <w:rPr>
          <w:sz w:val="18"/>
          <w:szCs w:val="18"/>
        </w:rPr>
        <w:t>.»</w:t>
      </w:r>
    </w:p>
    <w:p w:rsidR="00F72718" w:rsidRPr="00F72718" w:rsidRDefault="00F72718" w:rsidP="00F72718">
      <w:pPr>
        <w:pStyle w:val="aa"/>
        <w:ind w:left="42" w:right="141" w:firstLine="242"/>
        <w:jc w:val="both"/>
        <w:rPr>
          <w:sz w:val="18"/>
          <w:szCs w:val="18"/>
        </w:rPr>
      </w:pPr>
      <w:r w:rsidRPr="00F72718">
        <w:rPr>
          <w:sz w:val="18"/>
          <w:szCs w:val="18"/>
        </w:rPr>
        <w:t>1.3.  В паспорте подпрограммы «Обеспечение реализации муниципальной программы в области образования Марёвского муниципального округа» муниципальной</w:t>
      </w:r>
      <w:r w:rsidRPr="00F72718">
        <w:rPr>
          <w:bCs/>
          <w:sz w:val="18"/>
          <w:szCs w:val="18"/>
        </w:rPr>
        <w:t xml:space="preserve"> программы Марёвского муниципального </w:t>
      </w:r>
      <w:proofErr w:type="gramStart"/>
      <w:r w:rsidRPr="00F72718">
        <w:rPr>
          <w:bCs/>
          <w:sz w:val="18"/>
          <w:szCs w:val="18"/>
        </w:rPr>
        <w:t>округа  «</w:t>
      </w:r>
      <w:proofErr w:type="gramEnd"/>
      <w:r w:rsidRPr="00F72718">
        <w:rPr>
          <w:bCs/>
          <w:sz w:val="18"/>
          <w:szCs w:val="18"/>
        </w:rPr>
        <w:t>Развитие образования в Марёвском муниципальном округе до 2027 года»</w:t>
      </w:r>
      <w:r w:rsidRPr="00F72718">
        <w:rPr>
          <w:sz w:val="18"/>
          <w:szCs w:val="18"/>
        </w:rPr>
        <w:t>:</w:t>
      </w:r>
    </w:p>
    <w:p w:rsidR="00F72718" w:rsidRPr="00F72718" w:rsidRDefault="00F72718" w:rsidP="00F72718">
      <w:pPr>
        <w:pStyle w:val="aa"/>
        <w:ind w:left="42" w:right="141" w:firstLine="242"/>
        <w:jc w:val="both"/>
        <w:rPr>
          <w:sz w:val="18"/>
          <w:szCs w:val="18"/>
        </w:rPr>
      </w:pPr>
      <w:r w:rsidRPr="00F72718">
        <w:rPr>
          <w:sz w:val="18"/>
          <w:szCs w:val="18"/>
        </w:rPr>
        <w:t xml:space="preserve">1.3.1. Изложить таблицу пункта 4 паспорта Подпрограммы в редакции: </w:t>
      </w:r>
    </w:p>
    <w:p w:rsidR="00F72718" w:rsidRPr="00F72718" w:rsidRDefault="00F72718" w:rsidP="00F72718">
      <w:pPr>
        <w:pStyle w:val="aa"/>
        <w:ind w:left="42" w:right="141" w:firstLine="242"/>
        <w:jc w:val="both"/>
        <w:rPr>
          <w:b/>
          <w:sz w:val="18"/>
          <w:szCs w:val="18"/>
        </w:rPr>
      </w:pPr>
      <w:r w:rsidRPr="00F72718">
        <w:rPr>
          <w:sz w:val="18"/>
          <w:szCs w:val="18"/>
        </w:rPr>
        <w:t xml:space="preserve">«4. Объемы и источники финансирования подпрограммы в целом и по годам </w:t>
      </w:r>
      <w:proofErr w:type="gramStart"/>
      <w:r w:rsidRPr="00F72718">
        <w:rPr>
          <w:sz w:val="18"/>
          <w:szCs w:val="18"/>
        </w:rPr>
        <w:t>реализации  (</w:t>
      </w:r>
      <w:proofErr w:type="gramEnd"/>
      <w:r w:rsidRPr="00F72718">
        <w:rPr>
          <w:sz w:val="18"/>
          <w:szCs w:val="18"/>
        </w:rPr>
        <w:t>тыс. рублей):</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690"/>
        <w:gridCol w:w="1971"/>
        <w:gridCol w:w="1830"/>
        <w:gridCol w:w="2146"/>
        <w:gridCol w:w="1679"/>
      </w:tblGrid>
      <w:tr w:rsidR="00F72718" w:rsidRPr="00F72718" w:rsidTr="00F72718">
        <w:trPr>
          <w:trHeight w:val="20"/>
        </w:trPr>
        <w:tc>
          <w:tcPr>
            <w:tcW w:w="846" w:type="dxa"/>
            <w:vMerge w:val="restart"/>
            <w:tcBorders>
              <w:top w:val="single" w:sz="4" w:space="0" w:color="auto"/>
              <w:left w:val="single" w:sz="4" w:space="0" w:color="auto"/>
              <w:bottom w:val="nil"/>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Год</w:t>
            </w:r>
          </w:p>
        </w:tc>
        <w:tc>
          <w:tcPr>
            <w:tcW w:w="9316" w:type="dxa"/>
            <w:gridSpan w:val="5"/>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Источник финансирования</w:t>
            </w:r>
          </w:p>
        </w:tc>
      </w:tr>
      <w:tr w:rsidR="00F72718" w:rsidRPr="00F72718" w:rsidTr="00F72718">
        <w:trPr>
          <w:trHeight w:val="20"/>
        </w:trPr>
        <w:tc>
          <w:tcPr>
            <w:tcW w:w="846" w:type="dxa"/>
            <w:vMerge/>
            <w:tcBorders>
              <w:top w:val="single" w:sz="4" w:space="0" w:color="auto"/>
              <w:left w:val="single" w:sz="4" w:space="0" w:color="auto"/>
              <w:bottom w:val="nil"/>
              <w:right w:val="single" w:sz="4" w:space="0" w:color="auto"/>
            </w:tcBorders>
            <w:vAlign w:val="center"/>
            <w:hideMark/>
          </w:tcPr>
          <w:p w:rsidR="00F72718" w:rsidRPr="00F72718" w:rsidRDefault="00F72718" w:rsidP="00F72718">
            <w:pPr>
              <w:pStyle w:val="aa"/>
              <w:ind w:left="-80" w:right="-74"/>
              <w:rPr>
                <w:sz w:val="18"/>
                <w:szCs w:val="18"/>
              </w:rPr>
            </w:pPr>
          </w:p>
        </w:tc>
        <w:tc>
          <w:tcPr>
            <w:tcW w:w="1690" w:type="dxa"/>
            <w:tcBorders>
              <w:top w:val="single" w:sz="4" w:space="0" w:color="auto"/>
              <w:left w:val="single" w:sz="4" w:space="0" w:color="auto"/>
              <w:bottom w:val="nil"/>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Областной</w:t>
            </w:r>
            <w:r>
              <w:rPr>
                <w:sz w:val="18"/>
                <w:szCs w:val="18"/>
              </w:rPr>
              <w:t xml:space="preserve"> </w:t>
            </w:r>
            <w:r w:rsidRPr="00F72718">
              <w:rPr>
                <w:sz w:val="18"/>
                <w:szCs w:val="18"/>
              </w:rPr>
              <w:t>бюджет</w:t>
            </w:r>
          </w:p>
        </w:tc>
        <w:tc>
          <w:tcPr>
            <w:tcW w:w="1971" w:type="dxa"/>
            <w:tcBorders>
              <w:top w:val="single" w:sz="4" w:space="0" w:color="auto"/>
              <w:left w:val="single" w:sz="4" w:space="0" w:color="auto"/>
              <w:bottom w:val="nil"/>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Федеральный</w:t>
            </w:r>
            <w:r>
              <w:rPr>
                <w:sz w:val="18"/>
                <w:szCs w:val="18"/>
              </w:rPr>
              <w:t xml:space="preserve"> </w:t>
            </w:r>
            <w:r w:rsidRPr="00F72718">
              <w:rPr>
                <w:sz w:val="18"/>
                <w:szCs w:val="18"/>
              </w:rPr>
              <w:t>бюджет</w:t>
            </w:r>
          </w:p>
        </w:tc>
        <w:tc>
          <w:tcPr>
            <w:tcW w:w="1830" w:type="dxa"/>
            <w:tcBorders>
              <w:top w:val="single" w:sz="4" w:space="0" w:color="auto"/>
              <w:left w:val="single" w:sz="4" w:space="0" w:color="auto"/>
              <w:bottom w:val="nil"/>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местные бюджеты</w:t>
            </w:r>
          </w:p>
        </w:tc>
        <w:tc>
          <w:tcPr>
            <w:tcW w:w="2146" w:type="dxa"/>
            <w:tcBorders>
              <w:top w:val="single" w:sz="4" w:space="0" w:color="auto"/>
              <w:left w:val="single" w:sz="4" w:space="0" w:color="auto"/>
              <w:bottom w:val="nil"/>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Внебюджетные</w:t>
            </w:r>
            <w:r>
              <w:rPr>
                <w:sz w:val="18"/>
                <w:szCs w:val="18"/>
              </w:rPr>
              <w:t xml:space="preserve"> </w:t>
            </w:r>
            <w:r w:rsidRPr="00F72718">
              <w:rPr>
                <w:sz w:val="18"/>
                <w:szCs w:val="18"/>
              </w:rPr>
              <w:t>средства</w:t>
            </w:r>
          </w:p>
        </w:tc>
        <w:tc>
          <w:tcPr>
            <w:tcW w:w="1679" w:type="dxa"/>
            <w:tcBorders>
              <w:top w:val="single" w:sz="4" w:space="0" w:color="auto"/>
              <w:left w:val="single" w:sz="4" w:space="0" w:color="auto"/>
              <w:bottom w:val="nil"/>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всего</w:t>
            </w:r>
          </w:p>
        </w:tc>
      </w:tr>
      <w:tr w:rsidR="00F72718" w:rsidRPr="00F72718" w:rsidTr="00F72718">
        <w:trPr>
          <w:trHeight w:val="20"/>
          <w:tblHeader/>
        </w:trPr>
        <w:tc>
          <w:tcPr>
            <w:tcW w:w="8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1</w:t>
            </w:r>
          </w:p>
        </w:tc>
        <w:tc>
          <w:tcPr>
            <w:tcW w:w="169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2</w:t>
            </w:r>
          </w:p>
        </w:tc>
        <w:tc>
          <w:tcPr>
            <w:tcW w:w="1971"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3</w:t>
            </w:r>
          </w:p>
        </w:tc>
        <w:tc>
          <w:tcPr>
            <w:tcW w:w="183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4</w:t>
            </w:r>
          </w:p>
        </w:tc>
        <w:tc>
          <w:tcPr>
            <w:tcW w:w="21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5</w:t>
            </w:r>
          </w:p>
        </w:tc>
        <w:tc>
          <w:tcPr>
            <w:tcW w:w="167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6</w:t>
            </w:r>
          </w:p>
        </w:tc>
      </w:tr>
      <w:tr w:rsidR="00F72718" w:rsidRPr="00F72718" w:rsidTr="00F72718">
        <w:trPr>
          <w:trHeight w:val="20"/>
        </w:trPr>
        <w:tc>
          <w:tcPr>
            <w:tcW w:w="8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2021</w:t>
            </w:r>
          </w:p>
        </w:tc>
        <w:tc>
          <w:tcPr>
            <w:tcW w:w="16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45171,41800</w:t>
            </w:r>
          </w:p>
        </w:tc>
        <w:tc>
          <w:tcPr>
            <w:tcW w:w="197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3053,09800</w:t>
            </w:r>
          </w:p>
        </w:tc>
        <w:tc>
          <w:tcPr>
            <w:tcW w:w="18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22174,59708</w:t>
            </w:r>
          </w:p>
        </w:tc>
        <w:tc>
          <w:tcPr>
            <w:tcW w:w="21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w:t>
            </w:r>
          </w:p>
        </w:tc>
        <w:tc>
          <w:tcPr>
            <w:tcW w:w="167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70399,11308</w:t>
            </w:r>
          </w:p>
        </w:tc>
      </w:tr>
      <w:tr w:rsidR="00F72718" w:rsidRPr="00F72718" w:rsidTr="00F72718">
        <w:trPr>
          <w:trHeight w:val="20"/>
        </w:trPr>
        <w:tc>
          <w:tcPr>
            <w:tcW w:w="8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2022</w:t>
            </w:r>
          </w:p>
        </w:tc>
        <w:tc>
          <w:tcPr>
            <w:tcW w:w="16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49324,08389</w:t>
            </w:r>
          </w:p>
        </w:tc>
        <w:tc>
          <w:tcPr>
            <w:tcW w:w="197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3551,82752</w:t>
            </w:r>
          </w:p>
        </w:tc>
        <w:tc>
          <w:tcPr>
            <w:tcW w:w="18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23088,84879</w:t>
            </w:r>
          </w:p>
        </w:tc>
        <w:tc>
          <w:tcPr>
            <w:tcW w:w="21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w:t>
            </w:r>
          </w:p>
        </w:tc>
        <w:tc>
          <w:tcPr>
            <w:tcW w:w="167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75964,76020</w:t>
            </w:r>
          </w:p>
        </w:tc>
      </w:tr>
      <w:tr w:rsidR="00F72718" w:rsidRPr="00F72718" w:rsidTr="00F72718">
        <w:trPr>
          <w:trHeight w:val="20"/>
        </w:trPr>
        <w:tc>
          <w:tcPr>
            <w:tcW w:w="8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2023</w:t>
            </w:r>
          </w:p>
        </w:tc>
        <w:tc>
          <w:tcPr>
            <w:tcW w:w="16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69981,01654</w:t>
            </w:r>
          </w:p>
        </w:tc>
        <w:tc>
          <w:tcPr>
            <w:tcW w:w="197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63425,6750</w:t>
            </w:r>
          </w:p>
        </w:tc>
        <w:tc>
          <w:tcPr>
            <w:tcW w:w="18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25252,44300</w:t>
            </w:r>
          </w:p>
        </w:tc>
        <w:tc>
          <w:tcPr>
            <w:tcW w:w="21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w:t>
            </w:r>
          </w:p>
        </w:tc>
        <w:tc>
          <w:tcPr>
            <w:tcW w:w="167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158659,13454</w:t>
            </w:r>
          </w:p>
        </w:tc>
      </w:tr>
      <w:tr w:rsidR="00F72718" w:rsidRPr="00F72718" w:rsidTr="00F72718">
        <w:trPr>
          <w:trHeight w:val="20"/>
        </w:trPr>
        <w:tc>
          <w:tcPr>
            <w:tcW w:w="8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2024</w:t>
            </w:r>
          </w:p>
        </w:tc>
        <w:tc>
          <w:tcPr>
            <w:tcW w:w="16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35332,55000</w:t>
            </w:r>
          </w:p>
        </w:tc>
        <w:tc>
          <w:tcPr>
            <w:tcW w:w="197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3766,89500</w:t>
            </w:r>
          </w:p>
        </w:tc>
        <w:tc>
          <w:tcPr>
            <w:tcW w:w="18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19033,81500</w:t>
            </w:r>
          </w:p>
        </w:tc>
        <w:tc>
          <w:tcPr>
            <w:tcW w:w="21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w:t>
            </w:r>
          </w:p>
        </w:tc>
        <w:tc>
          <w:tcPr>
            <w:tcW w:w="167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58133,260000</w:t>
            </w:r>
          </w:p>
        </w:tc>
      </w:tr>
      <w:tr w:rsidR="00F72718" w:rsidRPr="00F72718" w:rsidTr="00F72718">
        <w:trPr>
          <w:trHeight w:val="20"/>
        </w:trPr>
        <w:tc>
          <w:tcPr>
            <w:tcW w:w="8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2025</w:t>
            </w:r>
          </w:p>
        </w:tc>
        <w:tc>
          <w:tcPr>
            <w:tcW w:w="16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35260,89200</w:t>
            </w:r>
          </w:p>
        </w:tc>
        <w:tc>
          <w:tcPr>
            <w:tcW w:w="197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3793,31000</w:t>
            </w:r>
          </w:p>
        </w:tc>
        <w:tc>
          <w:tcPr>
            <w:tcW w:w="18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18913,35800</w:t>
            </w:r>
          </w:p>
        </w:tc>
        <w:tc>
          <w:tcPr>
            <w:tcW w:w="21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w:t>
            </w:r>
          </w:p>
        </w:tc>
        <w:tc>
          <w:tcPr>
            <w:tcW w:w="167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57967,560000</w:t>
            </w:r>
          </w:p>
        </w:tc>
      </w:tr>
      <w:tr w:rsidR="00F72718" w:rsidRPr="00F72718" w:rsidTr="00F72718">
        <w:trPr>
          <w:trHeight w:val="20"/>
        </w:trPr>
        <w:tc>
          <w:tcPr>
            <w:tcW w:w="8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2026</w:t>
            </w:r>
          </w:p>
        </w:tc>
        <w:tc>
          <w:tcPr>
            <w:tcW w:w="16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15967,40000</w:t>
            </w:r>
          </w:p>
        </w:tc>
        <w:tc>
          <w:tcPr>
            <w:tcW w:w="21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47059,70000</w:t>
            </w:r>
          </w:p>
        </w:tc>
      </w:tr>
      <w:tr w:rsidR="00F72718" w:rsidRPr="00F72718" w:rsidTr="00F72718">
        <w:trPr>
          <w:trHeight w:val="20"/>
        </w:trPr>
        <w:tc>
          <w:tcPr>
            <w:tcW w:w="8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2027</w:t>
            </w:r>
          </w:p>
        </w:tc>
        <w:tc>
          <w:tcPr>
            <w:tcW w:w="16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31092,30000</w:t>
            </w:r>
          </w:p>
        </w:tc>
        <w:tc>
          <w:tcPr>
            <w:tcW w:w="197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w:t>
            </w:r>
          </w:p>
        </w:tc>
        <w:tc>
          <w:tcPr>
            <w:tcW w:w="183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15967,40000</w:t>
            </w:r>
          </w:p>
        </w:tc>
        <w:tc>
          <w:tcPr>
            <w:tcW w:w="21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w:t>
            </w:r>
          </w:p>
        </w:tc>
        <w:tc>
          <w:tcPr>
            <w:tcW w:w="167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4"/>
              <w:rPr>
                <w:sz w:val="18"/>
                <w:szCs w:val="18"/>
              </w:rPr>
            </w:pPr>
            <w:r w:rsidRPr="00F72718">
              <w:rPr>
                <w:sz w:val="18"/>
                <w:szCs w:val="18"/>
              </w:rPr>
              <w:t>47059,70000</w:t>
            </w:r>
          </w:p>
        </w:tc>
      </w:tr>
      <w:tr w:rsidR="00F72718" w:rsidRPr="00F72718" w:rsidTr="00F72718">
        <w:trPr>
          <w:trHeight w:val="20"/>
        </w:trPr>
        <w:tc>
          <w:tcPr>
            <w:tcW w:w="8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ВСЕГО</w:t>
            </w:r>
          </w:p>
        </w:tc>
        <w:tc>
          <w:tcPr>
            <w:tcW w:w="169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297254,56043</w:t>
            </w:r>
          </w:p>
        </w:tc>
        <w:tc>
          <w:tcPr>
            <w:tcW w:w="197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77590,80552</w:t>
            </w:r>
          </w:p>
        </w:tc>
        <w:tc>
          <w:tcPr>
            <w:tcW w:w="18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140397,86187</w:t>
            </w:r>
          </w:p>
        </w:tc>
        <w:tc>
          <w:tcPr>
            <w:tcW w:w="21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w:t>
            </w:r>
          </w:p>
        </w:tc>
        <w:tc>
          <w:tcPr>
            <w:tcW w:w="167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4"/>
              <w:rPr>
                <w:sz w:val="18"/>
                <w:szCs w:val="18"/>
              </w:rPr>
            </w:pPr>
            <w:r w:rsidRPr="00F72718">
              <w:rPr>
                <w:sz w:val="18"/>
                <w:szCs w:val="18"/>
              </w:rPr>
              <w:t>515243,22782</w:t>
            </w:r>
          </w:p>
        </w:tc>
      </w:tr>
    </w:tbl>
    <w:p w:rsidR="00F72718" w:rsidRPr="00F72718" w:rsidRDefault="00F72718" w:rsidP="00F72718">
      <w:pPr>
        <w:pStyle w:val="aa"/>
        <w:ind w:left="42" w:right="141"/>
        <w:jc w:val="right"/>
        <w:rPr>
          <w:sz w:val="18"/>
          <w:szCs w:val="18"/>
        </w:rPr>
      </w:pPr>
      <w:r w:rsidRPr="00F72718">
        <w:rPr>
          <w:sz w:val="18"/>
          <w:szCs w:val="18"/>
        </w:rPr>
        <w:t>.»</w:t>
      </w:r>
    </w:p>
    <w:p w:rsidR="00F72718" w:rsidRPr="00F72718" w:rsidRDefault="00F72718" w:rsidP="00F72718">
      <w:pPr>
        <w:pStyle w:val="aa"/>
        <w:ind w:left="42" w:right="141" w:firstLine="242"/>
        <w:jc w:val="both"/>
        <w:rPr>
          <w:sz w:val="18"/>
          <w:szCs w:val="18"/>
        </w:rPr>
      </w:pPr>
      <w:r w:rsidRPr="00F72718">
        <w:rPr>
          <w:sz w:val="18"/>
          <w:szCs w:val="18"/>
        </w:rPr>
        <w:t xml:space="preserve">1.3.2. Изложить мероприятия подпрограммы обеспечение реализации муниципальной программы в области образования Марёвского муниципального округа» муниципальной </w:t>
      </w:r>
      <w:proofErr w:type="gramStart"/>
      <w:r w:rsidRPr="00F72718">
        <w:rPr>
          <w:sz w:val="18"/>
          <w:szCs w:val="18"/>
        </w:rPr>
        <w:t>программы  «</w:t>
      </w:r>
      <w:proofErr w:type="gramEnd"/>
      <w:r w:rsidRPr="00F72718">
        <w:rPr>
          <w:sz w:val="18"/>
          <w:szCs w:val="18"/>
        </w:rPr>
        <w:t>Развитие образования  в Марёвском муниципальном  округе до 2027 года» в редакции:</w:t>
      </w:r>
    </w:p>
    <w:p w:rsidR="00F72718" w:rsidRPr="00F72718" w:rsidRDefault="00F72718" w:rsidP="00FB051E">
      <w:pPr>
        <w:pStyle w:val="aa"/>
        <w:ind w:left="42" w:right="141"/>
        <w:jc w:val="center"/>
        <w:rPr>
          <w:b/>
          <w:sz w:val="18"/>
          <w:szCs w:val="18"/>
        </w:rPr>
      </w:pPr>
      <w:r w:rsidRPr="00F72718">
        <w:rPr>
          <w:b/>
          <w:sz w:val="18"/>
          <w:szCs w:val="18"/>
        </w:rPr>
        <w:t>«Мероприятия подпрограммы</w:t>
      </w:r>
    </w:p>
    <w:p w:rsidR="00F72718" w:rsidRPr="00F72718" w:rsidRDefault="00F72718" w:rsidP="00FB051E">
      <w:pPr>
        <w:pStyle w:val="aa"/>
        <w:ind w:left="42" w:right="141"/>
        <w:jc w:val="center"/>
        <w:rPr>
          <w:b/>
          <w:bCs/>
          <w:sz w:val="18"/>
          <w:szCs w:val="18"/>
        </w:rPr>
      </w:pPr>
      <w:r w:rsidRPr="00F72718">
        <w:rPr>
          <w:b/>
          <w:sz w:val="18"/>
          <w:szCs w:val="18"/>
        </w:rPr>
        <w:t xml:space="preserve">«Обеспечение реализации муниципальной программы в области образования Марёвского муниципального округа» </w:t>
      </w:r>
      <w:r w:rsidRPr="00F72718">
        <w:rPr>
          <w:b/>
          <w:bCs/>
          <w:sz w:val="18"/>
          <w:szCs w:val="18"/>
        </w:rPr>
        <w:t>муниципальной программы Марёвского округа «Развитие образования в Марёвском муниципальном округе до 2027 года»</w:t>
      </w:r>
    </w:p>
    <w:p w:rsidR="00F72718" w:rsidRPr="00F72718" w:rsidRDefault="00F72718" w:rsidP="00F72718">
      <w:pPr>
        <w:pStyle w:val="aa"/>
        <w:ind w:left="42" w:right="141"/>
        <w:rPr>
          <w:b/>
          <w:bCs/>
          <w:sz w:val="18"/>
          <w:szCs w:val="18"/>
        </w:rPr>
      </w:pPr>
    </w:p>
    <w:tbl>
      <w:tblPr>
        <w:tblW w:w="10626"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786"/>
        <w:gridCol w:w="1218"/>
        <w:gridCol w:w="630"/>
        <w:gridCol w:w="910"/>
        <w:gridCol w:w="867"/>
        <w:gridCol w:w="534"/>
        <w:gridCol w:w="545"/>
        <w:gridCol w:w="574"/>
        <w:gridCol w:w="532"/>
        <w:gridCol w:w="532"/>
        <w:gridCol w:w="532"/>
        <w:gridCol w:w="546"/>
      </w:tblGrid>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 xml:space="preserve">№ </w:t>
            </w:r>
            <w:r w:rsidRPr="00F72718">
              <w:rPr>
                <w:sz w:val="18"/>
                <w:szCs w:val="18"/>
              </w:rPr>
              <w:br/>
              <w:t>п/п</w:t>
            </w:r>
          </w:p>
        </w:tc>
        <w:tc>
          <w:tcPr>
            <w:tcW w:w="2786"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 xml:space="preserve">Наименование </w:t>
            </w:r>
            <w:r w:rsidRPr="00F72718">
              <w:rPr>
                <w:sz w:val="18"/>
                <w:szCs w:val="18"/>
              </w:rPr>
              <w:br/>
              <w:t xml:space="preserve">мероприятия </w:t>
            </w:r>
          </w:p>
        </w:tc>
        <w:tc>
          <w:tcPr>
            <w:tcW w:w="1218"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 xml:space="preserve">Исполнитель </w:t>
            </w:r>
            <w:r w:rsidRPr="00F72718">
              <w:rPr>
                <w:sz w:val="18"/>
                <w:szCs w:val="18"/>
              </w:rPr>
              <w:br/>
              <w:t>мероприятия</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 xml:space="preserve">Срок </w:t>
            </w:r>
          </w:p>
          <w:p w:rsidR="00F72718" w:rsidRPr="00F72718" w:rsidRDefault="00F72718" w:rsidP="00F72718">
            <w:pPr>
              <w:pStyle w:val="aa"/>
              <w:ind w:left="-80" w:right="-79"/>
              <w:rPr>
                <w:sz w:val="18"/>
                <w:szCs w:val="18"/>
              </w:rPr>
            </w:pPr>
            <w:r w:rsidRPr="00F72718">
              <w:rPr>
                <w:sz w:val="18"/>
                <w:szCs w:val="18"/>
              </w:rPr>
              <w:lastRenderedPageBreak/>
              <w:t>реализации</w:t>
            </w:r>
          </w:p>
        </w:tc>
        <w:tc>
          <w:tcPr>
            <w:tcW w:w="910"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lastRenderedPageBreak/>
              <w:t xml:space="preserve">Целевой </w:t>
            </w:r>
            <w:r w:rsidRPr="00F72718">
              <w:rPr>
                <w:sz w:val="18"/>
                <w:szCs w:val="18"/>
              </w:rPr>
              <w:br/>
              <w:t xml:space="preserve">показатель </w:t>
            </w:r>
            <w:r w:rsidRPr="00F72718">
              <w:rPr>
                <w:sz w:val="18"/>
                <w:szCs w:val="18"/>
              </w:rPr>
              <w:br/>
              <w:t>(номер целевого показателя из паспорта подпрограммы)</w:t>
            </w:r>
          </w:p>
        </w:tc>
        <w:tc>
          <w:tcPr>
            <w:tcW w:w="867"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Источник финансирования</w:t>
            </w:r>
          </w:p>
        </w:tc>
        <w:tc>
          <w:tcPr>
            <w:tcW w:w="3795" w:type="dxa"/>
            <w:gridSpan w:val="7"/>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Объем финансирования по годам</w:t>
            </w:r>
          </w:p>
          <w:p w:rsidR="00F72718" w:rsidRPr="00F72718" w:rsidRDefault="00F72718" w:rsidP="00F72718">
            <w:pPr>
              <w:pStyle w:val="aa"/>
              <w:ind w:left="-80" w:right="-79"/>
              <w:rPr>
                <w:b/>
                <w:sz w:val="18"/>
                <w:szCs w:val="18"/>
              </w:rPr>
            </w:pPr>
            <w:r w:rsidRPr="00F72718">
              <w:rPr>
                <w:sz w:val="18"/>
                <w:szCs w:val="18"/>
              </w:rPr>
              <w:lastRenderedPageBreak/>
              <w:t>(тыс. руб.)</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2021</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2022</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2023</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2024</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2025</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2026</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2027</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w:t>
            </w:r>
          </w:p>
        </w:tc>
        <w:tc>
          <w:tcPr>
            <w:tcW w:w="278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w:t>
            </w:r>
          </w:p>
        </w:tc>
        <w:tc>
          <w:tcPr>
            <w:tcW w:w="12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w:t>
            </w:r>
          </w:p>
        </w:tc>
        <w:tc>
          <w:tcPr>
            <w:tcW w:w="63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4</w:t>
            </w:r>
          </w:p>
        </w:tc>
        <w:tc>
          <w:tcPr>
            <w:tcW w:w="91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5</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6</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7</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8</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9</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10</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11</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12</w:t>
            </w:r>
          </w:p>
        </w:tc>
        <w:tc>
          <w:tcPr>
            <w:tcW w:w="5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13</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1.</w:t>
            </w:r>
          </w:p>
        </w:tc>
        <w:tc>
          <w:tcPr>
            <w:tcW w:w="10206" w:type="dxa"/>
            <w:gridSpan w:val="12"/>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Задача 1: Обеспечение условий для выполнения муниципальных заданий</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1.1.</w:t>
            </w:r>
          </w:p>
        </w:tc>
        <w:tc>
          <w:tcPr>
            <w:tcW w:w="2786" w:type="dxa"/>
            <w:vMerge w:val="restart"/>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r w:rsidRPr="00F72718">
              <w:rPr>
                <w:sz w:val="18"/>
                <w:szCs w:val="18"/>
              </w:rPr>
              <w:t xml:space="preserve">Предоставление </w:t>
            </w:r>
            <w:proofErr w:type="gramStart"/>
            <w:r w:rsidRPr="00F72718">
              <w:rPr>
                <w:sz w:val="18"/>
                <w:szCs w:val="18"/>
              </w:rPr>
              <w:t>субвенции  на</w:t>
            </w:r>
            <w:proofErr w:type="gramEnd"/>
            <w:r w:rsidRPr="00F72718">
              <w:rPr>
                <w:sz w:val="18"/>
                <w:szCs w:val="18"/>
              </w:rPr>
              <w:t xml:space="preserve"> финансовое обеспечение выполнения муниципальных заданий муниципальным автономным  и бюджетным организациям</w:t>
            </w:r>
          </w:p>
          <w:p w:rsidR="00F72718" w:rsidRPr="00F72718" w:rsidRDefault="00F72718" w:rsidP="00F72718">
            <w:pPr>
              <w:pStyle w:val="aa"/>
              <w:ind w:left="-80" w:right="-79"/>
              <w:rPr>
                <w:sz w:val="18"/>
                <w:szCs w:val="18"/>
              </w:rPr>
            </w:pP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 отдел образования, образовательные </w:t>
            </w:r>
            <w:proofErr w:type="gramStart"/>
            <w:r w:rsidRPr="00F72718">
              <w:rPr>
                <w:sz w:val="18"/>
                <w:szCs w:val="18"/>
              </w:rPr>
              <w:t xml:space="preserve">организации,   </w:t>
            </w:r>
            <w:proofErr w:type="gramEnd"/>
            <w:r w:rsidRPr="00F72718">
              <w:rPr>
                <w:sz w:val="18"/>
                <w:szCs w:val="18"/>
              </w:rPr>
              <w:t xml:space="preserve">   МБУ «ЦФО»,    МБУ «Отдел по хозяйственному и транспортному обеспечению Администрации Марёвского муниципального округа»</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2021-2027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1.1.-1.3.</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местный бюджет  </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21783,29708</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22829,42746</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24816,95027</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18866,8</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18746,8</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15777,3</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15777,3</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35996,916</w:t>
            </w:r>
          </w:p>
        </w:tc>
        <w:tc>
          <w:tcPr>
            <w:tcW w:w="54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44689,6</w:t>
            </w:r>
          </w:p>
        </w:tc>
        <w:tc>
          <w:tcPr>
            <w:tcW w:w="5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43034,9</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30500,5</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30500,5</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23755,7</w:t>
            </w:r>
          </w:p>
        </w:tc>
        <w:tc>
          <w:tcPr>
            <w:tcW w:w="5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23755,7</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w:t>
            </w:r>
          </w:p>
        </w:tc>
        <w:tc>
          <w:tcPr>
            <w:tcW w:w="10206" w:type="dxa"/>
            <w:gridSpan w:val="12"/>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Задача 2: Обеспечение выполнения отдельных переданных государственных и других полномочий в области образования </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Предоставление </w:t>
            </w:r>
            <w:proofErr w:type="gramStart"/>
            <w:r w:rsidRPr="00F72718">
              <w:rPr>
                <w:sz w:val="18"/>
                <w:szCs w:val="18"/>
              </w:rPr>
              <w:t>субвенции  на</w:t>
            </w:r>
            <w:proofErr w:type="gramEnd"/>
            <w:r w:rsidRPr="00F72718">
              <w:rPr>
                <w:sz w:val="18"/>
                <w:szCs w:val="18"/>
              </w:rPr>
              <w:t xml:space="preserve"> осуществление отдельных государственных полномочий по назначению и выплате компенсации части родительской платы за содержание ребёнка (присмотр и уход за ребёнком) в образовательных организациях, реализующих основную общеобразовательную программу дошкольного образования</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2021-2027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местный бюджет                    </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областной бюджет  </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255,0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307,4</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397,9</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397,9</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397,9</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442,7</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442,7</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34"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45"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2.2.</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Предоставление субвенции на осуществление отдельных государственных полномочий по назначению и выплате денежных средств на содержание ребенка в семье опекуна (попечителя) и приемной семье, а также по выплате вознаграждения, причитающегося приемным родителям</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2021-2027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местный бюджет </w:t>
            </w:r>
          </w:p>
        </w:tc>
        <w:tc>
          <w:tcPr>
            <w:tcW w:w="534"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45"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74"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32"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c>
          <w:tcPr>
            <w:tcW w:w="546"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80" w:right="-79"/>
              <w:rPr>
                <w:sz w:val="18"/>
                <w:szCs w:val="18"/>
              </w:rPr>
            </w:pP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1609,5</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1337,5</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1487,3</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1487,3</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1487,3</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1596,3</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1596,3</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2.3.</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Предоставление </w:t>
            </w:r>
            <w:proofErr w:type="gramStart"/>
            <w:r w:rsidRPr="00F72718">
              <w:rPr>
                <w:sz w:val="18"/>
                <w:szCs w:val="18"/>
              </w:rPr>
              <w:t>субвенции  на</w:t>
            </w:r>
            <w:proofErr w:type="gramEnd"/>
            <w:r w:rsidRPr="00F72718">
              <w:rPr>
                <w:sz w:val="18"/>
                <w:szCs w:val="18"/>
              </w:rPr>
              <w:t xml:space="preserve"> ежемесячное денежное вознаграждение за классное руководство в муниципальные образовательные организаций, реализующие общеобразовательные программы начального общего, основного общего и среднего (полного) общего образования</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 образовательные организации</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2021-2027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местный бюджет </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rPr>
          <w:trHeight w:val="600"/>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286,0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293,3</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309,0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309,0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309,0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319,1</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319,1</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2.4.</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Предоставление субсидии муниципальным организациям на организацию обеспечения пожарной безопасности, антитеррористической и антикриминальной безопасности дошкольных образовательных организаций, общеобразовательных организаций и организаций дополнительного образования детей</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 образовательные организации</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2021-2027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372,2</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190,6</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337,6</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150,2</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150,2</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190,0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190,0</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1488,7</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762,1</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1350,2</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600,7</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600,7</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704,7</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704,7</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2.5.</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Предоставление субвенции на осуществление отдельных </w:t>
            </w:r>
            <w:r w:rsidRPr="00F72718">
              <w:rPr>
                <w:sz w:val="18"/>
                <w:szCs w:val="18"/>
              </w:rPr>
              <w:lastRenderedPageBreak/>
              <w:t>государственных полномочий по оказанию социальной поддержки обучающимся, воспитанникам муниципальных образовательных организаций</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lastRenderedPageBreak/>
              <w:t xml:space="preserve"> отдел образования, </w:t>
            </w:r>
            <w:r w:rsidRPr="00F72718">
              <w:rPr>
                <w:sz w:val="18"/>
                <w:szCs w:val="18"/>
              </w:rPr>
              <w:lastRenderedPageBreak/>
              <w:t>образовательные организации, МБУ «Отдел по хозяйственному и транспортному обеспечению Администрации Марёвского муниципального округа»</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lastRenderedPageBreak/>
              <w:t> 2021-2027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4697,1</w:t>
            </w:r>
          </w:p>
        </w:tc>
        <w:tc>
          <w:tcPr>
            <w:tcW w:w="54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660,8</w:t>
            </w:r>
          </w:p>
        </w:tc>
        <w:tc>
          <w:tcPr>
            <w:tcW w:w="5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782,1</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782,1</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782,1</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4267,9</w:t>
            </w:r>
          </w:p>
        </w:tc>
        <w:tc>
          <w:tcPr>
            <w:tcW w:w="5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4267,9</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2.6.</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Предоставление субсидии муниципальным образовательным организациям на приобретение или изготовление </w:t>
            </w:r>
            <w:proofErr w:type="gramStart"/>
            <w:r w:rsidRPr="00F72718">
              <w:rPr>
                <w:sz w:val="18"/>
                <w:szCs w:val="18"/>
              </w:rPr>
              <w:t>бланков</w:t>
            </w:r>
            <w:proofErr w:type="gramEnd"/>
            <w:r w:rsidRPr="00F72718">
              <w:rPr>
                <w:sz w:val="18"/>
                <w:szCs w:val="18"/>
              </w:rPr>
              <w:t xml:space="preserve"> или изготовление бланков об образовании и (или) о квалификации</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 образовательные организации</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2021-2027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0,7</w:t>
            </w:r>
          </w:p>
        </w:tc>
        <w:tc>
          <w:tcPr>
            <w:tcW w:w="54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0,6</w:t>
            </w:r>
          </w:p>
        </w:tc>
        <w:tc>
          <w:tcPr>
            <w:tcW w:w="5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0,5</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0,5</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0,5</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0,1</w:t>
            </w:r>
          </w:p>
        </w:tc>
        <w:tc>
          <w:tcPr>
            <w:tcW w:w="5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0,1</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6,6</w:t>
            </w:r>
          </w:p>
        </w:tc>
        <w:tc>
          <w:tcPr>
            <w:tcW w:w="54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5,4</w:t>
            </w:r>
          </w:p>
        </w:tc>
        <w:tc>
          <w:tcPr>
            <w:tcW w:w="5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4,4</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4,4</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4,4</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5,9</w:t>
            </w:r>
          </w:p>
        </w:tc>
        <w:tc>
          <w:tcPr>
            <w:tcW w:w="5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5,9</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2.7.</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Предоставление субсидии на обеспечение деятельности центров образования цифрового и гуманитарного профилей в общеобразовательных муниципальных организациях</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 образовательные организации</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2021-2025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396,3</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477,8</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609,6</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609,6</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609,6</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rPr>
          <w:trHeight w:val="1559"/>
        </w:trPr>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2.8</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Предоставление субсидии 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 образовательные организации</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2021-2025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федеральный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2031,0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2302,7</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2187,36</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2187,36</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2187,36</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2.9</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 образовательные организации</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2021-2025 годы</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13,4</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15,42133</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16,315</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16,315</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15,858</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305,302</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277,58389</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293,67</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293,67</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222,012</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rPr>
          <w:trHeight w:val="501"/>
        </w:trPr>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федеральный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1022,098</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1249,12752</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1321,515</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1321,515</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1347,93</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2.10</w:t>
            </w:r>
          </w:p>
        </w:tc>
        <w:tc>
          <w:tcPr>
            <w:tcW w:w="278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Предоставление </w:t>
            </w:r>
            <w:proofErr w:type="gramStart"/>
            <w:r w:rsidRPr="00F72718">
              <w:rPr>
                <w:sz w:val="18"/>
                <w:szCs w:val="18"/>
              </w:rPr>
              <w:t>субсидии  на</w:t>
            </w:r>
            <w:proofErr w:type="gramEnd"/>
            <w:r w:rsidRPr="00F72718">
              <w:rPr>
                <w:sz w:val="18"/>
                <w:szCs w:val="18"/>
              </w:rPr>
              <w:t xml:space="preserve">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12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 образовательные организации</w:t>
            </w:r>
          </w:p>
        </w:tc>
        <w:tc>
          <w:tcPr>
            <w:tcW w:w="6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2021-2025 годы</w:t>
            </w:r>
          </w:p>
        </w:tc>
        <w:tc>
          <w:tcPr>
            <w:tcW w:w="91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100,0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100,0</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100,0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2.11</w:t>
            </w:r>
          </w:p>
        </w:tc>
        <w:tc>
          <w:tcPr>
            <w:tcW w:w="278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Предоставление </w:t>
            </w:r>
            <w:proofErr w:type="gramStart"/>
            <w:r w:rsidRPr="00F72718">
              <w:rPr>
                <w:sz w:val="18"/>
                <w:szCs w:val="18"/>
              </w:rPr>
              <w:t>субсидии  на</w:t>
            </w:r>
            <w:proofErr w:type="gramEnd"/>
            <w:r w:rsidRPr="00F72718">
              <w:rPr>
                <w:sz w:val="18"/>
                <w:szCs w:val="18"/>
              </w:rPr>
              <w:t xml:space="preserve">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оборганизациях области</w:t>
            </w:r>
          </w:p>
        </w:tc>
        <w:tc>
          <w:tcPr>
            <w:tcW w:w="12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отдел образования, образовательные организации</w:t>
            </w:r>
          </w:p>
        </w:tc>
        <w:tc>
          <w:tcPr>
            <w:tcW w:w="6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2021-2025 годы</w:t>
            </w:r>
          </w:p>
        </w:tc>
        <w:tc>
          <w:tcPr>
            <w:tcW w:w="91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30,0</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30,0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2.12</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Расходы на частичную компенсацию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отдел образования, образовательные организации</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2022 год</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52,8</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123,1</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2.13</w:t>
            </w:r>
          </w:p>
        </w:tc>
        <w:tc>
          <w:tcPr>
            <w:tcW w:w="278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Расходы на частичную компенсацию расходов, связанных с увеличением норматива финансирования питания </w:t>
            </w:r>
            <w:proofErr w:type="gramStart"/>
            <w:r w:rsidRPr="00F72718">
              <w:rPr>
                <w:sz w:val="18"/>
                <w:szCs w:val="18"/>
              </w:rPr>
              <w:t>отдельных категорий</w:t>
            </w:r>
            <w:proofErr w:type="gramEnd"/>
            <w:r w:rsidRPr="00F72718">
              <w:rPr>
                <w:sz w:val="18"/>
                <w:szCs w:val="18"/>
              </w:rPr>
              <w:t xml:space="preserve"> </w:t>
            </w:r>
            <w:r w:rsidRPr="00F72718">
              <w:rPr>
                <w:sz w:val="18"/>
                <w:szCs w:val="18"/>
              </w:rPr>
              <w:lastRenderedPageBreak/>
              <w:t>обучающихся в образовательных организациях, реализующих основную общеобразовательную программу дошкольного образования</w:t>
            </w:r>
          </w:p>
        </w:tc>
        <w:tc>
          <w:tcPr>
            <w:tcW w:w="12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lastRenderedPageBreak/>
              <w:t>отдел образования, образовательные организации</w:t>
            </w:r>
          </w:p>
        </w:tc>
        <w:tc>
          <w:tcPr>
            <w:tcW w:w="6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2022 год</w:t>
            </w:r>
          </w:p>
        </w:tc>
        <w:tc>
          <w:tcPr>
            <w:tcW w:w="91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38,2</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2.14</w:t>
            </w:r>
          </w:p>
        </w:tc>
        <w:tc>
          <w:tcPr>
            <w:tcW w:w="278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Предоставление </w:t>
            </w:r>
            <w:proofErr w:type="gramStart"/>
            <w:r w:rsidRPr="00F72718">
              <w:rPr>
                <w:sz w:val="18"/>
                <w:szCs w:val="18"/>
              </w:rPr>
              <w:t>субсидии  на</w:t>
            </w:r>
            <w:proofErr w:type="gramEnd"/>
            <w:r w:rsidRPr="00F72718">
              <w:rPr>
                <w:sz w:val="18"/>
                <w:szCs w:val="18"/>
              </w:rPr>
              <w:t xml:space="preserve"> реализацию муниципальных проектов, реализуемых в рамках кластеров </w:t>
            </w:r>
          </w:p>
        </w:tc>
        <w:tc>
          <w:tcPr>
            <w:tcW w:w="12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 отдел образования, образовательные организации </w:t>
            </w:r>
          </w:p>
        </w:tc>
        <w:tc>
          <w:tcPr>
            <w:tcW w:w="6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2021-2022- годы</w:t>
            </w:r>
          </w:p>
        </w:tc>
        <w:tc>
          <w:tcPr>
            <w:tcW w:w="91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2.1. </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5,0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97,0</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2.15</w:t>
            </w:r>
          </w:p>
        </w:tc>
        <w:tc>
          <w:tcPr>
            <w:tcW w:w="278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Осуществление отдельных государственных полномочий по предоставлению дополнительных </w:t>
            </w:r>
            <w:proofErr w:type="gramStart"/>
            <w:r w:rsidRPr="00F72718">
              <w:rPr>
                <w:sz w:val="18"/>
                <w:szCs w:val="18"/>
              </w:rPr>
              <w:t>мер  социальной</w:t>
            </w:r>
            <w:proofErr w:type="gramEnd"/>
            <w:r w:rsidRPr="00F72718">
              <w:rPr>
                <w:sz w:val="18"/>
                <w:szCs w:val="18"/>
              </w:rPr>
              <w:t xml:space="preserve">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12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 отдел образования, образовательные организации </w:t>
            </w:r>
          </w:p>
        </w:tc>
        <w:tc>
          <w:tcPr>
            <w:tcW w:w="6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2022- 2025 годы</w:t>
            </w:r>
          </w:p>
        </w:tc>
        <w:tc>
          <w:tcPr>
            <w:tcW w:w="91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2.1. </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62,4</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209,4</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209,4</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209,4</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2.16</w:t>
            </w:r>
          </w:p>
        </w:tc>
        <w:tc>
          <w:tcPr>
            <w:tcW w:w="278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Новгородской области,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 отдел образования, образовательные организации </w:t>
            </w:r>
          </w:p>
        </w:tc>
        <w:tc>
          <w:tcPr>
            <w:tcW w:w="6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2022-</w:t>
            </w:r>
            <w:proofErr w:type="gramStart"/>
            <w:r w:rsidRPr="00F72718">
              <w:rPr>
                <w:sz w:val="18"/>
                <w:szCs w:val="18"/>
              </w:rPr>
              <w:t>2023  год</w:t>
            </w:r>
            <w:proofErr w:type="gramEnd"/>
          </w:p>
        </w:tc>
        <w:tc>
          <w:tcPr>
            <w:tcW w:w="91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2.1. </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38,5</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101,4</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r>
      <w:tr w:rsidR="00F72718" w:rsidRPr="00F72718" w:rsidTr="00F72718">
        <w:tc>
          <w:tcPr>
            <w:tcW w:w="42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2.17</w:t>
            </w:r>
          </w:p>
        </w:tc>
        <w:tc>
          <w:tcPr>
            <w:tcW w:w="278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Расходы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 отдел образования, образовательные организации </w:t>
            </w:r>
          </w:p>
        </w:tc>
        <w:tc>
          <w:tcPr>
            <w:tcW w:w="63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2022- 2023год</w:t>
            </w:r>
          </w:p>
        </w:tc>
        <w:tc>
          <w:tcPr>
            <w:tcW w:w="91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2.1. </w:t>
            </w: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23,4</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101,3</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0</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2.18</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Софинансирование расходов, возникающих при реализации региональных проектов, направленных на реализацию мероприятий по модернизации школьных систем образования в Новгородской области</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 отдел образования, образовательные организации </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w:t>
            </w:r>
            <w:proofErr w:type="gramStart"/>
            <w:r w:rsidRPr="00F72718">
              <w:rPr>
                <w:sz w:val="18"/>
                <w:szCs w:val="18"/>
              </w:rPr>
              <w:t>2023  год</w:t>
            </w:r>
            <w:proofErr w:type="gramEnd"/>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2.1. </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73,93752</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14034,08025</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федеральный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59829,5</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2.19</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Субсидия </w:t>
            </w:r>
            <w:proofErr w:type="gramStart"/>
            <w:r w:rsidRPr="00F72718">
              <w:rPr>
                <w:sz w:val="18"/>
                <w:szCs w:val="18"/>
              </w:rPr>
              <w:t>сверх уровня</w:t>
            </w:r>
            <w:proofErr w:type="gramEnd"/>
            <w:r w:rsidRPr="00F72718">
              <w:rPr>
                <w:sz w:val="18"/>
                <w:szCs w:val="18"/>
              </w:rPr>
              <w:t xml:space="preserve"> предусмотренного соглашением с федеральным софинансированием на реализацию мероприятий по модернизации школьных систем образования</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 отдел образования, образовательные организации </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w:t>
            </w:r>
            <w:proofErr w:type="gramStart"/>
            <w:r w:rsidRPr="00F72718">
              <w:rPr>
                <w:sz w:val="18"/>
                <w:szCs w:val="18"/>
              </w:rPr>
              <w:t>2023  год</w:t>
            </w:r>
            <w:proofErr w:type="gramEnd"/>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2.1. </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4,42416</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4419,73629</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lastRenderedPageBreak/>
              <w:t>2.20</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Субсидия на выполнение работ не включенных в перечень работ по капитальному ремонту зданий муниципальных общеобразовательных организаций, подлежащих софинансированию из федерального бюджета, в рамках реализации мероприятий по модернизации школьных систем образования</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 отдел образования, образовательные организации </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w:t>
            </w:r>
            <w:proofErr w:type="gramStart"/>
            <w:r w:rsidRPr="00F72718">
              <w:rPr>
                <w:sz w:val="18"/>
                <w:szCs w:val="18"/>
              </w:rPr>
              <w:t>2023  год</w:t>
            </w:r>
            <w:proofErr w:type="gramEnd"/>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 xml:space="preserve">2.1. </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местный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2,71605</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2713,33</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2.21</w:t>
            </w:r>
          </w:p>
        </w:tc>
        <w:tc>
          <w:tcPr>
            <w:tcW w:w="2786"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Расходы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218"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отдел образования, образовательные организации</w:t>
            </w:r>
          </w:p>
        </w:tc>
        <w:tc>
          <w:tcPr>
            <w:tcW w:w="63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2023-2025 год</w:t>
            </w:r>
          </w:p>
        </w:tc>
        <w:tc>
          <w:tcPr>
            <w:tcW w:w="91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80" w:right="-79"/>
              <w:rPr>
                <w:sz w:val="18"/>
                <w:szCs w:val="18"/>
              </w:rPr>
            </w:pPr>
            <w:r w:rsidRPr="00F72718">
              <w:rPr>
                <w:sz w:val="18"/>
                <w:szCs w:val="18"/>
              </w:rPr>
              <w:t>2.1.</w:t>
            </w: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областной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2,7</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7,98</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7,98</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r w:rsidR="00F72718" w:rsidRPr="00F72718" w:rsidTr="00F72718">
        <w:tc>
          <w:tcPr>
            <w:tcW w:w="42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2786"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12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91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p>
        </w:tc>
        <w:tc>
          <w:tcPr>
            <w:tcW w:w="867"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федеральный бюджет</w:t>
            </w:r>
          </w:p>
        </w:tc>
        <w:tc>
          <w:tcPr>
            <w:tcW w:w="5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5"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87,3</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258,02</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258,02</w:t>
            </w:r>
          </w:p>
        </w:tc>
        <w:tc>
          <w:tcPr>
            <w:tcW w:w="53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c>
          <w:tcPr>
            <w:tcW w:w="54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80" w:right="-79"/>
              <w:rPr>
                <w:sz w:val="18"/>
                <w:szCs w:val="18"/>
              </w:rPr>
            </w:pPr>
            <w:r w:rsidRPr="00F72718">
              <w:rPr>
                <w:sz w:val="18"/>
                <w:szCs w:val="18"/>
              </w:rPr>
              <w:t>-</w:t>
            </w:r>
          </w:p>
        </w:tc>
      </w:tr>
    </w:tbl>
    <w:p w:rsidR="00F72718" w:rsidRPr="00F72718" w:rsidRDefault="00F72718" w:rsidP="00F72718">
      <w:pPr>
        <w:pStyle w:val="aa"/>
        <w:ind w:left="42" w:right="141"/>
        <w:jc w:val="right"/>
        <w:rPr>
          <w:sz w:val="18"/>
          <w:szCs w:val="18"/>
        </w:rPr>
      </w:pPr>
      <w:r w:rsidRPr="00F72718">
        <w:rPr>
          <w:sz w:val="18"/>
          <w:szCs w:val="18"/>
        </w:rPr>
        <w:t>.»</w:t>
      </w:r>
    </w:p>
    <w:p w:rsidR="00F72718" w:rsidRDefault="00F72718" w:rsidP="00F72718">
      <w:pPr>
        <w:pStyle w:val="aa"/>
        <w:ind w:left="42" w:right="141" w:firstLine="242"/>
        <w:jc w:val="both"/>
        <w:rPr>
          <w:sz w:val="18"/>
          <w:szCs w:val="18"/>
        </w:rPr>
      </w:pPr>
      <w:r w:rsidRPr="00F72718">
        <w:rPr>
          <w:sz w:val="18"/>
          <w:szCs w:val="18"/>
        </w:rPr>
        <w:t>1.4. Изложить мероприятия подпрограммы «Организация отдыха и занятости несовершеннолетних в Марёвском муниципальном округе» муниципальной программы Марёвского муниципального округа «Развитие образования в Марёвском муниципальном округе до 2027 года» в редакции:</w:t>
      </w:r>
    </w:p>
    <w:p w:rsidR="00F72718" w:rsidRPr="00F72718" w:rsidRDefault="00F72718" w:rsidP="00F72718">
      <w:pPr>
        <w:pStyle w:val="aa"/>
        <w:ind w:left="42" w:right="141"/>
        <w:jc w:val="center"/>
        <w:rPr>
          <w:b/>
          <w:sz w:val="18"/>
          <w:szCs w:val="18"/>
        </w:rPr>
      </w:pPr>
      <w:r w:rsidRPr="00F72718">
        <w:rPr>
          <w:b/>
          <w:sz w:val="18"/>
          <w:szCs w:val="18"/>
        </w:rPr>
        <w:t>«Мероприятия подпрограммы</w:t>
      </w:r>
    </w:p>
    <w:p w:rsidR="00F72718" w:rsidRPr="00F72718" w:rsidRDefault="00F72718" w:rsidP="00F72718">
      <w:pPr>
        <w:pStyle w:val="aa"/>
        <w:ind w:left="42" w:right="141"/>
        <w:jc w:val="center"/>
        <w:rPr>
          <w:b/>
          <w:sz w:val="18"/>
          <w:szCs w:val="18"/>
        </w:rPr>
      </w:pPr>
      <w:r w:rsidRPr="00F72718">
        <w:rPr>
          <w:b/>
          <w:sz w:val="18"/>
          <w:szCs w:val="18"/>
        </w:rPr>
        <w:t>«Организация отдыха и занятости несовершеннолетних в Марёвском муниципальном округе»</w:t>
      </w:r>
    </w:p>
    <w:p w:rsidR="00F72718" w:rsidRPr="00F72718" w:rsidRDefault="00F72718" w:rsidP="00F72718">
      <w:pPr>
        <w:pStyle w:val="aa"/>
        <w:ind w:left="42" w:right="141"/>
        <w:jc w:val="center"/>
        <w:rPr>
          <w:b/>
          <w:sz w:val="18"/>
          <w:szCs w:val="18"/>
        </w:rPr>
      </w:pPr>
      <w:r w:rsidRPr="00F72718">
        <w:rPr>
          <w:b/>
          <w:sz w:val="18"/>
          <w:szCs w:val="18"/>
        </w:rPr>
        <w:t>муниципальной программы Марёвского муниципального округа «Развитие образования</w:t>
      </w:r>
    </w:p>
    <w:p w:rsidR="00F72718" w:rsidRPr="00F72718" w:rsidRDefault="00F72718" w:rsidP="00F72718">
      <w:pPr>
        <w:pStyle w:val="aa"/>
        <w:ind w:left="42" w:right="141"/>
        <w:jc w:val="center"/>
        <w:rPr>
          <w:b/>
          <w:sz w:val="18"/>
          <w:szCs w:val="18"/>
        </w:rPr>
      </w:pPr>
      <w:r w:rsidRPr="00F72718">
        <w:rPr>
          <w:b/>
          <w:sz w:val="18"/>
          <w:szCs w:val="18"/>
        </w:rPr>
        <w:t>в Марёвском муниципальном округе до 2027 года»</w:t>
      </w:r>
    </w:p>
    <w:tbl>
      <w:tblPr>
        <w:tblW w:w="10633"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562"/>
        <w:gridCol w:w="1974"/>
        <w:gridCol w:w="918"/>
        <w:gridCol w:w="873"/>
        <w:gridCol w:w="750"/>
        <w:gridCol w:w="449"/>
        <w:gridCol w:w="461"/>
        <w:gridCol w:w="476"/>
        <w:gridCol w:w="476"/>
        <w:gridCol w:w="462"/>
        <w:gridCol w:w="434"/>
        <w:gridCol w:w="406"/>
      </w:tblGrid>
      <w:tr w:rsidR="00F72718" w:rsidRPr="00F72718" w:rsidTr="0016782C">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 xml:space="preserve">№ </w:t>
            </w:r>
            <w:r w:rsidRPr="00F72718">
              <w:rPr>
                <w:sz w:val="18"/>
                <w:szCs w:val="18"/>
              </w:rPr>
              <w:br/>
              <w:t>п/п</w:t>
            </w:r>
          </w:p>
        </w:tc>
        <w:tc>
          <w:tcPr>
            <w:tcW w:w="2562"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 xml:space="preserve">Наименование </w:t>
            </w:r>
            <w:r w:rsidRPr="00F72718">
              <w:rPr>
                <w:sz w:val="18"/>
                <w:szCs w:val="18"/>
              </w:rPr>
              <w:br/>
              <w:t xml:space="preserve">мероприятия </w:t>
            </w:r>
          </w:p>
        </w:tc>
        <w:tc>
          <w:tcPr>
            <w:tcW w:w="1974"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 xml:space="preserve">Исполнитель </w:t>
            </w:r>
            <w:r w:rsidRPr="00F72718">
              <w:rPr>
                <w:sz w:val="18"/>
                <w:szCs w:val="18"/>
              </w:rPr>
              <w:br/>
              <w:t>мероприятия</w:t>
            </w:r>
          </w:p>
        </w:tc>
        <w:tc>
          <w:tcPr>
            <w:tcW w:w="918"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 xml:space="preserve">Срок </w:t>
            </w:r>
          </w:p>
          <w:p w:rsidR="00F72718" w:rsidRPr="00F72718" w:rsidRDefault="00F72718" w:rsidP="00F72718">
            <w:pPr>
              <w:pStyle w:val="aa"/>
              <w:ind w:left="-94" w:right="-99"/>
              <w:rPr>
                <w:sz w:val="18"/>
                <w:szCs w:val="18"/>
              </w:rPr>
            </w:pPr>
            <w:r w:rsidRPr="00F72718">
              <w:rPr>
                <w:sz w:val="18"/>
                <w:szCs w:val="18"/>
              </w:rPr>
              <w:t>реализации</w:t>
            </w:r>
          </w:p>
        </w:tc>
        <w:tc>
          <w:tcPr>
            <w:tcW w:w="873"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 xml:space="preserve">Целевой </w:t>
            </w:r>
            <w:r w:rsidRPr="00F72718">
              <w:rPr>
                <w:sz w:val="18"/>
                <w:szCs w:val="18"/>
              </w:rPr>
              <w:br/>
              <w:t xml:space="preserve">показатель </w:t>
            </w:r>
            <w:r w:rsidRPr="00F72718">
              <w:rPr>
                <w:sz w:val="18"/>
                <w:szCs w:val="18"/>
              </w:rPr>
              <w:br/>
              <w:t>(номер целевого показателя из паспорта подпрограммы)</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Источник финансирования</w:t>
            </w:r>
          </w:p>
        </w:tc>
        <w:tc>
          <w:tcPr>
            <w:tcW w:w="3164" w:type="dxa"/>
            <w:gridSpan w:val="7"/>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Объем финансирования по годам</w:t>
            </w:r>
          </w:p>
          <w:p w:rsidR="00F72718" w:rsidRPr="00F72718" w:rsidRDefault="00F72718" w:rsidP="00F72718">
            <w:pPr>
              <w:pStyle w:val="aa"/>
              <w:ind w:left="-94" w:right="-99"/>
              <w:rPr>
                <w:b/>
                <w:sz w:val="18"/>
                <w:szCs w:val="18"/>
              </w:rPr>
            </w:pPr>
            <w:r w:rsidRPr="00F72718">
              <w:rPr>
                <w:sz w:val="18"/>
                <w:szCs w:val="18"/>
              </w:rPr>
              <w:t>(тыс. руб.)</w:t>
            </w:r>
          </w:p>
        </w:tc>
      </w:tr>
      <w:tr w:rsidR="00F72718" w:rsidRPr="00F72718" w:rsidTr="0016782C">
        <w:tc>
          <w:tcPr>
            <w:tcW w:w="39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1974"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918"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873"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44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2021</w:t>
            </w:r>
          </w:p>
        </w:tc>
        <w:tc>
          <w:tcPr>
            <w:tcW w:w="461"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2022</w:t>
            </w:r>
          </w:p>
        </w:tc>
        <w:tc>
          <w:tcPr>
            <w:tcW w:w="47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2023</w:t>
            </w:r>
          </w:p>
        </w:tc>
        <w:tc>
          <w:tcPr>
            <w:tcW w:w="47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2024</w:t>
            </w:r>
          </w:p>
        </w:tc>
        <w:tc>
          <w:tcPr>
            <w:tcW w:w="46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2025</w:t>
            </w:r>
          </w:p>
        </w:tc>
        <w:tc>
          <w:tcPr>
            <w:tcW w:w="43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2026</w:t>
            </w:r>
          </w:p>
        </w:tc>
        <w:tc>
          <w:tcPr>
            <w:tcW w:w="40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2027</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1</w:t>
            </w:r>
          </w:p>
        </w:tc>
        <w:tc>
          <w:tcPr>
            <w:tcW w:w="256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w:t>
            </w:r>
          </w:p>
        </w:tc>
        <w:tc>
          <w:tcPr>
            <w:tcW w:w="19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3</w:t>
            </w:r>
          </w:p>
        </w:tc>
        <w:tc>
          <w:tcPr>
            <w:tcW w:w="9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4</w:t>
            </w:r>
          </w:p>
        </w:tc>
        <w:tc>
          <w:tcPr>
            <w:tcW w:w="873"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5</w:t>
            </w:r>
          </w:p>
        </w:tc>
        <w:tc>
          <w:tcPr>
            <w:tcW w:w="75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6</w:t>
            </w:r>
          </w:p>
        </w:tc>
        <w:tc>
          <w:tcPr>
            <w:tcW w:w="44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7</w:t>
            </w:r>
          </w:p>
        </w:tc>
        <w:tc>
          <w:tcPr>
            <w:tcW w:w="461"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9</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10</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11</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12</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13</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w:t>
            </w:r>
          </w:p>
        </w:tc>
        <w:tc>
          <w:tcPr>
            <w:tcW w:w="10241" w:type="dxa"/>
            <w:gridSpan w:val="12"/>
            <w:tcBorders>
              <w:top w:val="single" w:sz="4" w:space="0" w:color="auto"/>
              <w:left w:val="single" w:sz="4" w:space="0" w:color="auto"/>
              <w:bottom w:val="single" w:sz="4" w:space="0" w:color="auto"/>
              <w:right w:val="single" w:sz="4" w:space="0" w:color="auto"/>
            </w:tcBorders>
          </w:tcPr>
          <w:p w:rsidR="00F72718" w:rsidRPr="00F72718" w:rsidRDefault="00F72718" w:rsidP="004A0AB8">
            <w:pPr>
              <w:pStyle w:val="aa"/>
              <w:ind w:left="-94" w:right="-99"/>
              <w:rPr>
                <w:sz w:val="18"/>
                <w:szCs w:val="18"/>
              </w:rPr>
            </w:pPr>
            <w:r w:rsidRPr="00F72718">
              <w:rPr>
                <w:b/>
                <w:bCs/>
                <w:sz w:val="18"/>
                <w:szCs w:val="18"/>
              </w:rPr>
              <w:t>Задача 1. Трудоустройство несовершеннолетних в период каникул</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1.1. </w:t>
            </w:r>
          </w:p>
        </w:tc>
        <w:tc>
          <w:tcPr>
            <w:tcW w:w="25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Оказание государственной услуги по временному трудоустройству в свободное от учебы время, в период летних каникул несовершеннолетним гражданам в возрасте от 14- до 18 лет</w:t>
            </w:r>
          </w:p>
        </w:tc>
        <w:tc>
          <w:tcPr>
            <w:tcW w:w="19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отдел занятости населения Марёвского района,</w:t>
            </w:r>
          </w:p>
          <w:p w:rsidR="00F72718" w:rsidRPr="00F72718" w:rsidRDefault="00F72718" w:rsidP="00F72718">
            <w:pPr>
              <w:pStyle w:val="aa"/>
              <w:ind w:left="-94" w:right="-99"/>
              <w:rPr>
                <w:sz w:val="18"/>
                <w:szCs w:val="18"/>
              </w:rPr>
            </w:pPr>
            <w:r w:rsidRPr="00F72718">
              <w:rPr>
                <w:sz w:val="18"/>
                <w:szCs w:val="18"/>
              </w:rPr>
              <w:t>сектор по молодёжной политике и добровольчеству</w:t>
            </w: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2021-2027 годы</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1.1.</w:t>
            </w:r>
          </w:p>
        </w:tc>
        <w:tc>
          <w:tcPr>
            <w:tcW w:w="75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местный бюджет</w:t>
            </w: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30,</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50,0</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149,0</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149,0</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149,0</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35,0</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35,0</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w:t>
            </w:r>
          </w:p>
        </w:tc>
        <w:tc>
          <w:tcPr>
            <w:tcW w:w="10241" w:type="dxa"/>
            <w:gridSpan w:val="12"/>
            <w:tcBorders>
              <w:top w:val="single" w:sz="4" w:space="0" w:color="auto"/>
              <w:left w:val="single" w:sz="4" w:space="0" w:color="auto"/>
              <w:bottom w:val="single" w:sz="4" w:space="0" w:color="auto"/>
              <w:right w:val="single" w:sz="4" w:space="0" w:color="auto"/>
            </w:tcBorders>
          </w:tcPr>
          <w:p w:rsidR="00F72718" w:rsidRPr="00F72718" w:rsidRDefault="00F72718" w:rsidP="004A0AB8">
            <w:pPr>
              <w:pStyle w:val="aa"/>
              <w:ind w:left="-94" w:right="-99"/>
              <w:rPr>
                <w:sz w:val="18"/>
                <w:szCs w:val="18"/>
              </w:rPr>
            </w:pPr>
            <w:r w:rsidRPr="00F72718">
              <w:rPr>
                <w:b/>
                <w:bCs/>
                <w:sz w:val="18"/>
                <w:szCs w:val="18"/>
              </w:rPr>
              <w:t>Задача 2.Организованные формы отдыха детей и подростков</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2.1. </w:t>
            </w:r>
          </w:p>
        </w:tc>
        <w:tc>
          <w:tcPr>
            <w:tcW w:w="25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Торжественное мероприятие, посвященное открытию летнего сезона. День защиты детей </w:t>
            </w:r>
          </w:p>
        </w:tc>
        <w:tc>
          <w:tcPr>
            <w:tcW w:w="19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отдел образования, отдел культуры и спорта</w:t>
            </w: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2021-2027 годы</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2.1.</w:t>
            </w:r>
          </w:p>
        </w:tc>
        <w:tc>
          <w:tcPr>
            <w:tcW w:w="75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r>
      <w:tr w:rsidR="00F72718" w:rsidRPr="00F72718" w:rsidTr="0016782C">
        <w:tc>
          <w:tcPr>
            <w:tcW w:w="392"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2.2.</w:t>
            </w:r>
          </w:p>
        </w:tc>
        <w:tc>
          <w:tcPr>
            <w:tcW w:w="2562"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Работа профильных лагерей и лагерей с дневным пребыванием в период каникул </w:t>
            </w:r>
          </w:p>
        </w:tc>
        <w:tc>
          <w:tcPr>
            <w:tcW w:w="19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отдел образования </w:t>
            </w: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2021-2027 годы</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2.1., 4.1.</w:t>
            </w:r>
          </w:p>
        </w:tc>
        <w:tc>
          <w:tcPr>
            <w:tcW w:w="750" w:type="dxa"/>
            <w:vMerge w:val="restart"/>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местный бюджет</w:t>
            </w: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89,06</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164,35</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299,9</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282,2</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282,2</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143,8</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143,8</w:t>
            </w:r>
          </w:p>
        </w:tc>
      </w:tr>
      <w:tr w:rsidR="00F72718" w:rsidRPr="00F72718" w:rsidTr="0016782C">
        <w:tc>
          <w:tcPr>
            <w:tcW w:w="39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2562"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19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МБУ «СОЦ Ритм»</w:t>
            </w: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2021-2027 годы</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2.1., 4.1.</w:t>
            </w: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62,34</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68,25</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103,2</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120,9</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120,9</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25,0</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25,0</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2.3.</w:t>
            </w:r>
          </w:p>
        </w:tc>
        <w:tc>
          <w:tcPr>
            <w:tcW w:w="25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Направление детей и подростков на санаторно – курортное лечение, в загородные </w:t>
            </w:r>
            <w:proofErr w:type="gramStart"/>
            <w:r w:rsidRPr="00F72718">
              <w:rPr>
                <w:sz w:val="18"/>
                <w:szCs w:val="18"/>
              </w:rPr>
              <w:t>лагеря  за</w:t>
            </w:r>
            <w:proofErr w:type="gramEnd"/>
            <w:r w:rsidRPr="00F72718">
              <w:rPr>
                <w:sz w:val="18"/>
                <w:szCs w:val="18"/>
              </w:rPr>
              <w:t xml:space="preserve"> пределы района.</w:t>
            </w:r>
          </w:p>
        </w:tc>
        <w:tc>
          <w:tcPr>
            <w:tcW w:w="1974"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94" w:right="-99"/>
              <w:rPr>
                <w:sz w:val="18"/>
                <w:szCs w:val="18"/>
              </w:rPr>
            </w:pPr>
            <w:r w:rsidRPr="00F72718">
              <w:rPr>
                <w:sz w:val="18"/>
                <w:szCs w:val="18"/>
              </w:rPr>
              <w:t>ГОБУЗ «Марёвская ЦРБ»</w:t>
            </w:r>
          </w:p>
          <w:p w:rsidR="00F72718" w:rsidRPr="00F72718" w:rsidRDefault="00F72718" w:rsidP="00F72718">
            <w:pPr>
              <w:pStyle w:val="aa"/>
              <w:ind w:left="-94" w:right="-99"/>
              <w:rPr>
                <w:sz w:val="18"/>
                <w:szCs w:val="18"/>
              </w:rPr>
            </w:pPr>
          </w:p>
          <w:p w:rsidR="00F72718" w:rsidRPr="00F72718" w:rsidRDefault="00F72718" w:rsidP="00F72718">
            <w:pPr>
              <w:pStyle w:val="aa"/>
              <w:ind w:left="-94" w:right="-99"/>
              <w:rPr>
                <w:sz w:val="18"/>
                <w:szCs w:val="18"/>
              </w:rPr>
            </w:pPr>
            <w:r w:rsidRPr="00F72718">
              <w:rPr>
                <w:sz w:val="18"/>
                <w:szCs w:val="18"/>
              </w:rPr>
              <w:t>ОБУСО «Марёвский КЦСО»</w:t>
            </w:r>
          </w:p>
          <w:p w:rsidR="00F72718" w:rsidRPr="00F72718" w:rsidRDefault="00F72718" w:rsidP="00F72718">
            <w:pPr>
              <w:pStyle w:val="aa"/>
              <w:ind w:left="-94" w:right="-99"/>
              <w:rPr>
                <w:sz w:val="18"/>
                <w:szCs w:val="18"/>
              </w:rPr>
            </w:pP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2021-2027 годы</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2.1.</w:t>
            </w:r>
          </w:p>
        </w:tc>
        <w:tc>
          <w:tcPr>
            <w:tcW w:w="75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1</w:t>
            </w:r>
          </w:p>
        </w:tc>
        <w:tc>
          <w:tcPr>
            <w:tcW w:w="2562"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2</w:t>
            </w:r>
          </w:p>
        </w:tc>
        <w:tc>
          <w:tcPr>
            <w:tcW w:w="1974"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3</w:t>
            </w:r>
          </w:p>
        </w:tc>
        <w:tc>
          <w:tcPr>
            <w:tcW w:w="918"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4</w:t>
            </w:r>
          </w:p>
        </w:tc>
        <w:tc>
          <w:tcPr>
            <w:tcW w:w="873"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5</w:t>
            </w:r>
          </w:p>
        </w:tc>
        <w:tc>
          <w:tcPr>
            <w:tcW w:w="750"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6</w:t>
            </w:r>
          </w:p>
        </w:tc>
        <w:tc>
          <w:tcPr>
            <w:tcW w:w="449"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7</w:t>
            </w:r>
          </w:p>
        </w:tc>
        <w:tc>
          <w:tcPr>
            <w:tcW w:w="461"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8</w:t>
            </w:r>
          </w:p>
        </w:tc>
        <w:tc>
          <w:tcPr>
            <w:tcW w:w="476" w:type="dxa"/>
            <w:tcBorders>
              <w:top w:val="single" w:sz="4" w:space="0" w:color="auto"/>
              <w:left w:val="single" w:sz="4" w:space="0" w:color="auto"/>
              <w:bottom w:val="single" w:sz="4" w:space="0" w:color="auto"/>
              <w:right w:val="single" w:sz="4" w:space="0" w:color="auto"/>
            </w:tcBorders>
            <w:vAlign w:val="center"/>
            <w:hideMark/>
          </w:tcPr>
          <w:p w:rsidR="00F72718" w:rsidRPr="00F72718" w:rsidRDefault="00F72718" w:rsidP="00F72718">
            <w:pPr>
              <w:pStyle w:val="aa"/>
              <w:ind w:left="-94" w:right="-99"/>
              <w:rPr>
                <w:sz w:val="18"/>
                <w:szCs w:val="18"/>
              </w:rPr>
            </w:pPr>
            <w:r w:rsidRPr="00F72718">
              <w:rPr>
                <w:sz w:val="18"/>
                <w:szCs w:val="18"/>
              </w:rPr>
              <w:t>9</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10</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11</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12</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13</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3</w:t>
            </w:r>
          </w:p>
        </w:tc>
        <w:tc>
          <w:tcPr>
            <w:tcW w:w="10241" w:type="dxa"/>
            <w:gridSpan w:val="12"/>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b/>
                <w:sz w:val="18"/>
                <w:szCs w:val="18"/>
              </w:rPr>
              <w:t>Задача 3. Профилактика детской и подростковой безнадзорности и правонарушений</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3.1.</w:t>
            </w:r>
          </w:p>
        </w:tc>
        <w:tc>
          <w:tcPr>
            <w:tcW w:w="25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Обеспечение организованных форм отдыха и занятости детей и подростков из семей «группы риска» и состоящих на учете ПДН и КДН и ЗП (в соответствии с банком данных ПДН и КДН и ЗП). Обеспечение отдыха и занятости каждого ребенка и подростка, состоящего на учете (по списку </w:t>
            </w:r>
            <w:r w:rsidRPr="00F72718">
              <w:rPr>
                <w:sz w:val="18"/>
                <w:szCs w:val="18"/>
              </w:rPr>
              <w:lastRenderedPageBreak/>
              <w:t>на территории поселений). Проведение посещений семей «групп риска» (по графику операции «Подросток»).</w:t>
            </w:r>
          </w:p>
        </w:tc>
        <w:tc>
          <w:tcPr>
            <w:tcW w:w="19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lastRenderedPageBreak/>
              <w:t xml:space="preserve"> отдел образования, отдел культуры и </w:t>
            </w:r>
            <w:proofErr w:type="gramStart"/>
            <w:r w:rsidRPr="00F72718">
              <w:rPr>
                <w:sz w:val="18"/>
                <w:szCs w:val="18"/>
              </w:rPr>
              <w:t>спорта,  Пункт</w:t>
            </w:r>
            <w:proofErr w:type="gramEnd"/>
            <w:r w:rsidRPr="00F72718">
              <w:rPr>
                <w:sz w:val="18"/>
                <w:szCs w:val="18"/>
              </w:rPr>
              <w:t xml:space="preserve"> полиции</w:t>
            </w: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ежегодно июнь-август  </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3.1.</w:t>
            </w:r>
          </w:p>
        </w:tc>
        <w:tc>
          <w:tcPr>
            <w:tcW w:w="75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3.2.</w:t>
            </w:r>
          </w:p>
        </w:tc>
        <w:tc>
          <w:tcPr>
            <w:tcW w:w="25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Проведение обучающе-воспитательных мероприятий по ПДД с практической отработкой навыков соблюдения ПДД (беседы, конкурсы, викторины) в лагерях с дневным пребыванием и профильных лагерях</w:t>
            </w:r>
          </w:p>
        </w:tc>
        <w:tc>
          <w:tcPr>
            <w:tcW w:w="19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отдел </w:t>
            </w:r>
            <w:proofErr w:type="gramStart"/>
            <w:r w:rsidRPr="00F72718">
              <w:rPr>
                <w:sz w:val="18"/>
                <w:szCs w:val="18"/>
              </w:rPr>
              <w:t>образования,  Пункт</w:t>
            </w:r>
            <w:proofErr w:type="gramEnd"/>
            <w:r w:rsidRPr="00F72718">
              <w:rPr>
                <w:sz w:val="18"/>
                <w:szCs w:val="18"/>
              </w:rPr>
              <w:t xml:space="preserve"> полиции</w:t>
            </w: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2021-2027 годы</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3.1.</w:t>
            </w:r>
          </w:p>
        </w:tc>
        <w:tc>
          <w:tcPr>
            <w:tcW w:w="75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tcPr>
          <w:p w:rsidR="00F72718" w:rsidRPr="00F72718" w:rsidRDefault="00F72718" w:rsidP="00F72718">
            <w:pPr>
              <w:pStyle w:val="aa"/>
              <w:ind w:left="-94" w:right="-99"/>
              <w:rPr>
                <w:sz w:val="18"/>
                <w:szCs w:val="18"/>
              </w:rPr>
            </w:pPr>
          </w:p>
        </w:tc>
        <w:tc>
          <w:tcPr>
            <w:tcW w:w="10241" w:type="dxa"/>
            <w:gridSpan w:val="12"/>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b/>
                <w:sz w:val="18"/>
                <w:szCs w:val="18"/>
              </w:rPr>
              <w:t>Задача 4. Организационные и контрольные мероприятия</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4.1.</w:t>
            </w:r>
          </w:p>
        </w:tc>
        <w:tc>
          <w:tcPr>
            <w:tcW w:w="25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Информирование родителей о возможных видах отдыха через: публикации в газете «Марёво», выступления на сходах граждан, распространение памяток, сайт Администрации муниципального округа</w:t>
            </w:r>
          </w:p>
        </w:tc>
        <w:tc>
          <w:tcPr>
            <w:tcW w:w="19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отдел образования, отдел </w:t>
            </w:r>
            <w:proofErr w:type="gramStart"/>
            <w:r w:rsidRPr="00F72718">
              <w:rPr>
                <w:sz w:val="18"/>
                <w:szCs w:val="18"/>
              </w:rPr>
              <w:t xml:space="preserve">культуры,   </w:t>
            </w:r>
            <w:proofErr w:type="gramEnd"/>
            <w:r w:rsidRPr="00F72718">
              <w:rPr>
                <w:sz w:val="18"/>
                <w:szCs w:val="18"/>
              </w:rPr>
              <w:t xml:space="preserve"> газета «Марёво»</w:t>
            </w: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2021-2027 годы</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2.1.,4.1.</w:t>
            </w:r>
          </w:p>
        </w:tc>
        <w:tc>
          <w:tcPr>
            <w:tcW w:w="75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ab/>
              <w:t>-</w:t>
            </w:r>
          </w:p>
        </w:tc>
      </w:tr>
      <w:tr w:rsidR="00F72718" w:rsidRPr="00F72718" w:rsidTr="0016782C">
        <w:tc>
          <w:tcPr>
            <w:tcW w:w="39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4.2.</w:t>
            </w:r>
          </w:p>
        </w:tc>
        <w:tc>
          <w:tcPr>
            <w:tcW w:w="25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Размещение материалов об организации и проведении отдыха детей и подростков на сайте Администрации муниципального округа и отдела образования.</w:t>
            </w:r>
          </w:p>
        </w:tc>
        <w:tc>
          <w:tcPr>
            <w:tcW w:w="197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 xml:space="preserve">отдел образования </w:t>
            </w:r>
          </w:p>
        </w:tc>
        <w:tc>
          <w:tcPr>
            <w:tcW w:w="918"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2021-2027 годы</w:t>
            </w:r>
          </w:p>
        </w:tc>
        <w:tc>
          <w:tcPr>
            <w:tcW w:w="873"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2.1.,4.1.</w:t>
            </w:r>
          </w:p>
        </w:tc>
        <w:tc>
          <w:tcPr>
            <w:tcW w:w="750"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49"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1"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7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62"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c>
          <w:tcPr>
            <w:tcW w:w="406" w:type="dxa"/>
            <w:tcBorders>
              <w:top w:val="single" w:sz="4" w:space="0" w:color="auto"/>
              <w:left w:val="single" w:sz="4" w:space="0" w:color="auto"/>
              <w:bottom w:val="single" w:sz="4" w:space="0" w:color="auto"/>
              <w:right w:val="single" w:sz="4" w:space="0" w:color="auto"/>
            </w:tcBorders>
            <w:hideMark/>
          </w:tcPr>
          <w:p w:rsidR="00F72718" w:rsidRPr="00F72718" w:rsidRDefault="00F72718" w:rsidP="00F72718">
            <w:pPr>
              <w:pStyle w:val="aa"/>
              <w:ind w:left="-94" w:right="-99"/>
              <w:rPr>
                <w:sz w:val="18"/>
                <w:szCs w:val="18"/>
              </w:rPr>
            </w:pPr>
            <w:r w:rsidRPr="00F72718">
              <w:rPr>
                <w:sz w:val="18"/>
                <w:szCs w:val="18"/>
              </w:rPr>
              <w:t>-</w:t>
            </w:r>
          </w:p>
        </w:tc>
      </w:tr>
    </w:tbl>
    <w:p w:rsidR="00F72718" w:rsidRDefault="00F72718" w:rsidP="004A0AB8">
      <w:pPr>
        <w:pStyle w:val="aa"/>
        <w:ind w:left="42" w:right="141"/>
        <w:jc w:val="right"/>
        <w:rPr>
          <w:sz w:val="18"/>
          <w:szCs w:val="18"/>
        </w:rPr>
      </w:pPr>
      <w:r w:rsidRPr="00F72718">
        <w:rPr>
          <w:b/>
          <w:sz w:val="18"/>
          <w:szCs w:val="18"/>
        </w:rPr>
        <w:t>.».</w:t>
      </w:r>
    </w:p>
    <w:p w:rsidR="004A0AB8" w:rsidRPr="004A0AB8" w:rsidRDefault="004A0AB8" w:rsidP="004A0AB8">
      <w:pPr>
        <w:pStyle w:val="aa"/>
        <w:ind w:left="42" w:right="141" w:firstLine="242"/>
        <w:jc w:val="both"/>
        <w:rPr>
          <w:sz w:val="18"/>
          <w:szCs w:val="18"/>
        </w:rPr>
      </w:pPr>
      <w:r w:rsidRPr="004A0AB8">
        <w:rPr>
          <w:sz w:val="18"/>
          <w:szCs w:val="18"/>
        </w:rPr>
        <w:t>2. Возложить контроль за выполнением постановления на заместителя Главы Администрации Марёвского муниципального округа Голубеву Н.В.</w:t>
      </w:r>
    </w:p>
    <w:p w:rsidR="004A0AB8" w:rsidRPr="004A0AB8" w:rsidRDefault="004A0AB8" w:rsidP="004A0AB8">
      <w:pPr>
        <w:pStyle w:val="aa"/>
        <w:ind w:left="42" w:right="141" w:firstLine="242"/>
        <w:jc w:val="both"/>
        <w:rPr>
          <w:sz w:val="18"/>
          <w:szCs w:val="18"/>
        </w:rPr>
      </w:pPr>
      <w:r w:rsidRPr="004A0AB8">
        <w:rPr>
          <w:sz w:val="18"/>
          <w:szCs w:val="18"/>
        </w:rPr>
        <w:t>3. Опубликовать постановление в муниципальной газете «Марёвский вестник» и разместить на официальном сайте Администрации муниципального округа в информационно – коммуникативной сети «Интернет».</w:t>
      </w:r>
    </w:p>
    <w:p w:rsidR="004A0AB8" w:rsidRPr="004A0AB8" w:rsidRDefault="004A0AB8" w:rsidP="004A0AB8">
      <w:pPr>
        <w:pStyle w:val="aa"/>
        <w:ind w:left="42" w:right="141"/>
        <w:rPr>
          <w:sz w:val="18"/>
          <w:szCs w:val="18"/>
        </w:rPr>
      </w:pPr>
    </w:p>
    <w:p w:rsidR="00F72718" w:rsidRDefault="004A0AB8" w:rsidP="004A0AB8">
      <w:pPr>
        <w:pStyle w:val="aa"/>
        <w:ind w:left="42" w:right="141"/>
        <w:rPr>
          <w:sz w:val="18"/>
          <w:szCs w:val="18"/>
        </w:rPr>
      </w:pPr>
      <w:r w:rsidRPr="004A0AB8">
        <w:rPr>
          <w:b/>
          <w:sz w:val="18"/>
          <w:szCs w:val="18"/>
        </w:rPr>
        <w:t>Глава муниципального округа      С.И. Горкин</w:t>
      </w:r>
    </w:p>
    <w:p w:rsidR="00F72718" w:rsidRDefault="00F72718" w:rsidP="00F2691E">
      <w:pPr>
        <w:pStyle w:val="aa"/>
        <w:ind w:left="42" w:right="141"/>
        <w:rPr>
          <w:sz w:val="18"/>
          <w:szCs w:val="18"/>
        </w:rPr>
      </w:pPr>
    </w:p>
    <w:p w:rsidR="00F72718" w:rsidRDefault="00F72718" w:rsidP="00F2691E">
      <w:pPr>
        <w:pStyle w:val="aa"/>
        <w:ind w:left="42" w:right="141"/>
        <w:rPr>
          <w:sz w:val="18"/>
          <w:szCs w:val="18"/>
        </w:rPr>
      </w:pPr>
    </w:p>
    <w:p w:rsidR="008261C3" w:rsidRPr="008261C3" w:rsidRDefault="008261C3" w:rsidP="008261C3">
      <w:pPr>
        <w:pStyle w:val="aa"/>
        <w:ind w:left="42" w:right="141"/>
        <w:jc w:val="center"/>
        <w:rPr>
          <w:b/>
          <w:bCs/>
          <w:sz w:val="18"/>
          <w:szCs w:val="18"/>
        </w:rPr>
      </w:pPr>
      <w:r w:rsidRPr="008261C3">
        <w:rPr>
          <w:b/>
          <w:bCs/>
          <w:sz w:val="18"/>
          <w:szCs w:val="18"/>
        </w:rPr>
        <w:t>АДМИНИСТРАЦИЯ</w:t>
      </w:r>
    </w:p>
    <w:p w:rsidR="008261C3" w:rsidRPr="008261C3" w:rsidRDefault="008261C3" w:rsidP="008261C3">
      <w:pPr>
        <w:pStyle w:val="aa"/>
        <w:ind w:left="42" w:right="141"/>
        <w:jc w:val="center"/>
        <w:rPr>
          <w:b/>
          <w:bCs/>
          <w:sz w:val="18"/>
          <w:szCs w:val="18"/>
        </w:rPr>
      </w:pPr>
      <w:r w:rsidRPr="008261C3">
        <w:rPr>
          <w:b/>
          <w:bCs/>
          <w:sz w:val="18"/>
          <w:szCs w:val="18"/>
        </w:rPr>
        <w:t>МАРЁВСКОГО МУНИЦИПАЛЬНОГО ОКРУГА</w:t>
      </w:r>
    </w:p>
    <w:p w:rsidR="008261C3" w:rsidRPr="008261C3" w:rsidRDefault="008261C3" w:rsidP="008261C3">
      <w:pPr>
        <w:pStyle w:val="aa"/>
        <w:ind w:left="42" w:right="141"/>
        <w:jc w:val="center"/>
        <w:rPr>
          <w:b/>
          <w:sz w:val="18"/>
          <w:szCs w:val="18"/>
        </w:rPr>
      </w:pPr>
    </w:p>
    <w:p w:rsidR="008261C3" w:rsidRPr="008261C3" w:rsidRDefault="008261C3" w:rsidP="008261C3">
      <w:pPr>
        <w:pStyle w:val="aa"/>
        <w:ind w:left="42" w:right="141"/>
        <w:jc w:val="center"/>
        <w:rPr>
          <w:sz w:val="18"/>
          <w:szCs w:val="18"/>
        </w:rPr>
      </w:pPr>
      <w:r w:rsidRPr="008261C3">
        <w:rPr>
          <w:sz w:val="18"/>
          <w:szCs w:val="18"/>
        </w:rPr>
        <w:t>ПОСТАНОВЛЕНИЕ</w:t>
      </w:r>
    </w:p>
    <w:p w:rsidR="008261C3" w:rsidRPr="008261C3" w:rsidRDefault="008261C3" w:rsidP="008261C3">
      <w:pPr>
        <w:pStyle w:val="aa"/>
        <w:ind w:left="42" w:right="141"/>
        <w:jc w:val="center"/>
        <w:rPr>
          <w:sz w:val="18"/>
          <w:szCs w:val="18"/>
        </w:rPr>
      </w:pPr>
      <w:r w:rsidRPr="008261C3">
        <w:rPr>
          <w:sz w:val="18"/>
          <w:szCs w:val="18"/>
        </w:rPr>
        <w:t>12.07.2023  № 294</w:t>
      </w:r>
    </w:p>
    <w:p w:rsidR="008261C3" w:rsidRPr="008261C3" w:rsidRDefault="008261C3" w:rsidP="008261C3">
      <w:pPr>
        <w:pStyle w:val="aa"/>
        <w:ind w:left="42" w:right="141"/>
        <w:jc w:val="center"/>
        <w:rPr>
          <w:sz w:val="18"/>
          <w:szCs w:val="18"/>
        </w:rPr>
      </w:pPr>
      <w:r w:rsidRPr="008261C3">
        <w:rPr>
          <w:sz w:val="18"/>
          <w:szCs w:val="18"/>
        </w:rPr>
        <w:t>с. Марёво</w:t>
      </w:r>
    </w:p>
    <w:p w:rsidR="008261C3" w:rsidRPr="008261C3" w:rsidRDefault="008261C3" w:rsidP="008261C3">
      <w:pPr>
        <w:pStyle w:val="aa"/>
        <w:ind w:left="42" w:right="141"/>
        <w:jc w:val="center"/>
        <w:rPr>
          <w:sz w:val="18"/>
          <w:szCs w:val="18"/>
        </w:rPr>
      </w:pPr>
    </w:p>
    <w:p w:rsidR="008261C3" w:rsidRPr="008261C3" w:rsidRDefault="008261C3" w:rsidP="008261C3">
      <w:pPr>
        <w:pStyle w:val="aa"/>
        <w:ind w:left="42" w:right="141"/>
        <w:jc w:val="center"/>
        <w:rPr>
          <w:b/>
          <w:sz w:val="18"/>
          <w:szCs w:val="18"/>
        </w:rPr>
      </w:pPr>
      <w:r w:rsidRPr="008261C3">
        <w:rPr>
          <w:b/>
          <w:sz w:val="18"/>
          <w:szCs w:val="18"/>
        </w:rPr>
        <w:t>О внесении изменений в муниципальную программу Марёвского муниципального округа «Повышение безопасности дорожного движения в Марёвском муниципальном округе на 2021-2026 годы»</w:t>
      </w:r>
    </w:p>
    <w:p w:rsidR="008261C3" w:rsidRPr="008261C3" w:rsidRDefault="008261C3" w:rsidP="008261C3">
      <w:pPr>
        <w:pStyle w:val="aa"/>
        <w:ind w:left="42" w:right="141"/>
        <w:rPr>
          <w:sz w:val="18"/>
          <w:szCs w:val="18"/>
        </w:rPr>
      </w:pPr>
    </w:p>
    <w:p w:rsidR="008261C3" w:rsidRPr="008261C3" w:rsidRDefault="008261C3" w:rsidP="008261C3">
      <w:pPr>
        <w:pStyle w:val="aa"/>
        <w:ind w:left="42" w:right="141" w:firstLine="242"/>
        <w:jc w:val="both"/>
        <w:rPr>
          <w:b/>
          <w:sz w:val="18"/>
          <w:szCs w:val="18"/>
        </w:rPr>
      </w:pPr>
      <w:r w:rsidRPr="008261C3">
        <w:rPr>
          <w:sz w:val="18"/>
          <w:szCs w:val="18"/>
        </w:rPr>
        <w:t xml:space="preserve">В соответствии со статьёй 179 Бюджетного кодекса Российской Федерации, Администрация Марёвского муниципального округа </w:t>
      </w:r>
      <w:r w:rsidRPr="008261C3">
        <w:rPr>
          <w:b/>
          <w:sz w:val="18"/>
          <w:szCs w:val="18"/>
        </w:rPr>
        <w:t>ПОСТАНОВЛЯЕТ:</w:t>
      </w:r>
    </w:p>
    <w:p w:rsidR="008261C3" w:rsidRPr="008261C3" w:rsidRDefault="008261C3" w:rsidP="008261C3">
      <w:pPr>
        <w:pStyle w:val="aa"/>
        <w:ind w:left="42" w:right="141" w:firstLine="242"/>
        <w:jc w:val="both"/>
        <w:rPr>
          <w:sz w:val="18"/>
          <w:szCs w:val="18"/>
        </w:rPr>
      </w:pPr>
      <w:r w:rsidRPr="008261C3">
        <w:rPr>
          <w:sz w:val="18"/>
          <w:szCs w:val="18"/>
        </w:rPr>
        <w:t>1. Внести изменения в муниципальную программу Марёвского муниципального округа «Повышение безопасности дорожного движения в Марёвском муниципальном округе на 2021-2026 годы», утвержденную Постановлением Администрации Марёвского муниципального округа от 02.04.2021 № 150:</w:t>
      </w:r>
    </w:p>
    <w:p w:rsidR="008261C3" w:rsidRPr="008261C3" w:rsidRDefault="008261C3" w:rsidP="008261C3">
      <w:pPr>
        <w:pStyle w:val="aa"/>
        <w:ind w:left="42" w:right="141" w:firstLine="242"/>
        <w:jc w:val="both"/>
        <w:rPr>
          <w:sz w:val="18"/>
          <w:szCs w:val="18"/>
        </w:rPr>
      </w:pPr>
      <w:r w:rsidRPr="008261C3">
        <w:rPr>
          <w:sz w:val="18"/>
          <w:szCs w:val="18"/>
        </w:rPr>
        <w:t>1.1. Изложить пункт 8 в редакции:</w:t>
      </w:r>
    </w:p>
    <w:tbl>
      <w:tblPr>
        <w:tblW w:w="10639" w:type="dxa"/>
        <w:tblInd w:w="51" w:type="dxa"/>
        <w:tblLayout w:type="fixed"/>
        <w:tblCellMar>
          <w:top w:w="75" w:type="dxa"/>
          <w:left w:w="0" w:type="dxa"/>
          <w:bottom w:w="75" w:type="dxa"/>
          <w:right w:w="0" w:type="dxa"/>
        </w:tblCellMar>
        <w:tblLook w:val="04A0" w:firstRow="1" w:lastRow="0" w:firstColumn="1" w:lastColumn="0" w:noHBand="0" w:noVBand="1"/>
      </w:tblPr>
      <w:tblGrid>
        <w:gridCol w:w="588"/>
        <w:gridCol w:w="2674"/>
        <w:gridCol w:w="2198"/>
        <w:gridCol w:w="573"/>
        <w:gridCol w:w="1008"/>
        <w:gridCol w:w="812"/>
        <w:gridCol w:w="476"/>
        <w:gridCol w:w="490"/>
        <w:gridCol w:w="434"/>
        <w:gridCol w:w="448"/>
        <w:gridCol w:w="434"/>
        <w:gridCol w:w="504"/>
      </w:tblGrid>
      <w:tr w:rsidR="0016782C" w:rsidRPr="008261C3" w:rsidTr="0016782C">
        <w:trPr>
          <w:trHeight w:val="20"/>
        </w:trPr>
        <w:tc>
          <w:tcPr>
            <w:tcW w:w="58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«8. Мероприятия муниципальной программы</w:t>
            </w:r>
            <w:proofErr w:type="gramStart"/>
            <w:r w:rsidRPr="008261C3">
              <w:rPr>
                <w:sz w:val="18"/>
                <w:szCs w:val="18"/>
              </w:rPr>
              <w:t>»:N</w:t>
            </w:r>
            <w:proofErr w:type="gramEnd"/>
            <w:r w:rsidRPr="008261C3">
              <w:rPr>
                <w:sz w:val="18"/>
                <w:szCs w:val="18"/>
              </w:rPr>
              <w:t xml:space="preserve"> п/п</w:t>
            </w:r>
          </w:p>
        </w:tc>
        <w:tc>
          <w:tcPr>
            <w:tcW w:w="26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Наименование мероприятия</w:t>
            </w:r>
          </w:p>
        </w:tc>
        <w:tc>
          <w:tcPr>
            <w:tcW w:w="219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Исполнитель</w:t>
            </w:r>
          </w:p>
        </w:tc>
        <w:tc>
          <w:tcPr>
            <w:tcW w:w="57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Срок реализации</w:t>
            </w:r>
          </w:p>
        </w:tc>
        <w:tc>
          <w:tcPr>
            <w:tcW w:w="10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Целевой показатель (номер целевого показателя из паспорта государственной программы)</w:t>
            </w:r>
          </w:p>
        </w:tc>
        <w:tc>
          <w:tcPr>
            <w:tcW w:w="81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Источник финанси</w:t>
            </w:r>
          </w:p>
          <w:p w:rsidR="008261C3" w:rsidRPr="008261C3" w:rsidRDefault="008261C3" w:rsidP="0016782C">
            <w:pPr>
              <w:pStyle w:val="aa"/>
              <w:ind w:left="-20" w:right="-44"/>
              <w:rPr>
                <w:sz w:val="18"/>
                <w:szCs w:val="18"/>
              </w:rPr>
            </w:pPr>
            <w:r w:rsidRPr="008261C3">
              <w:rPr>
                <w:sz w:val="18"/>
                <w:szCs w:val="18"/>
              </w:rPr>
              <w:t>рования</w:t>
            </w:r>
          </w:p>
        </w:tc>
        <w:tc>
          <w:tcPr>
            <w:tcW w:w="2786"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Объем финансирования по годам (тыс. руб.)</w:t>
            </w:r>
          </w:p>
        </w:tc>
      </w:tr>
      <w:tr w:rsidR="0016782C" w:rsidRPr="008261C3" w:rsidTr="0016782C">
        <w:trPr>
          <w:trHeight w:val="998"/>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p>
        </w:tc>
        <w:tc>
          <w:tcPr>
            <w:tcW w:w="2674" w:type="dxa"/>
            <w:vMerge/>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p>
        </w:tc>
        <w:tc>
          <w:tcPr>
            <w:tcW w:w="2198" w:type="dxa"/>
            <w:vMerge/>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p>
        </w:tc>
        <w:tc>
          <w:tcPr>
            <w:tcW w:w="573" w:type="dxa"/>
            <w:vMerge/>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p>
        </w:tc>
        <w:tc>
          <w:tcPr>
            <w:tcW w:w="1008" w:type="dxa"/>
            <w:vMerge/>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2021</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2022</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2023</w:t>
            </w:r>
          </w:p>
        </w:tc>
        <w:tc>
          <w:tcPr>
            <w:tcW w:w="448"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2024</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2025</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2026</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1</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2</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3</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4</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5</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6</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7</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8</w:t>
            </w:r>
          </w:p>
        </w:tc>
        <w:tc>
          <w:tcPr>
            <w:tcW w:w="434"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9</w:t>
            </w:r>
          </w:p>
        </w:tc>
        <w:tc>
          <w:tcPr>
            <w:tcW w:w="448"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10</w:t>
            </w:r>
          </w:p>
        </w:tc>
        <w:tc>
          <w:tcPr>
            <w:tcW w:w="434"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11</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12</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w:t>
            </w:r>
          </w:p>
        </w:tc>
        <w:tc>
          <w:tcPr>
            <w:tcW w:w="1005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Задача 1. Совершенствование организации дорожного движения транспорта и пешеходов в округе</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1.1.</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Проведение заседаний комиссии по безопасности дорожного движения</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Администрация Марёвского муниципального округа</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2021-2026 годы</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1.1.1.</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1.2</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 xml:space="preserve">Проведение весенне-осеннего обследования на регулярных автобусных маршрутах между </w:t>
            </w:r>
            <w:r w:rsidRPr="008261C3">
              <w:rPr>
                <w:sz w:val="18"/>
                <w:szCs w:val="18"/>
              </w:rPr>
              <w:lastRenderedPageBreak/>
              <w:t>поселениями в границах муниципального округа и школьных автобусных маршрутов, проходящих на территории Марёвского муниципального округа</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lastRenderedPageBreak/>
              <w:t>Администрация Марёвского муниципального округа,</w:t>
            </w:r>
          </w:p>
          <w:p w:rsidR="008261C3" w:rsidRPr="008261C3" w:rsidRDefault="008261C3" w:rsidP="0016782C">
            <w:pPr>
              <w:pStyle w:val="aa"/>
              <w:ind w:left="-20" w:right="-44"/>
              <w:rPr>
                <w:sz w:val="18"/>
                <w:szCs w:val="18"/>
              </w:rPr>
            </w:pPr>
            <w:r w:rsidRPr="008261C3">
              <w:rPr>
                <w:sz w:val="18"/>
                <w:szCs w:val="18"/>
              </w:rPr>
              <w:lastRenderedPageBreak/>
              <w:t>ОГИБДД</w:t>
            </w:r>
          </w:p>
          <w:p w:rsidR="008261C3" w:rsidRPr="008261C3" w:rsidRDefault="008261C3" w:rsidP="0016782C">
            <w:pPr>
              <w:pStyle w:val="aa"/>
              <w:ind w:left="-20" w:right="-44"/>
              <w:rPr>
                <w:sz w:val="18"/>
                <w:szCs w:val="18"/>
              </w:rPr>
            </w:pPr>
            <w:r w:rsidRPr="008261C3">
              <w:rPr>
                <w:sz w:val="18"/>
                <w:szCs w:val="18"/>
              </w:rPr>
              <w:t>МОМВД России «Демянский</w:t>
            </w:r>
            <w:r w:rsidRPr="008261C3">
              <w:rPr>
                <w:b/>
                <w:sz w:val="18"/>
                <w:szCs w:val="18"/>
              </w:rPr>
              <w:t>»,</w:t>
            </w:r>
          </w:p>
          <w:p w:rsidR="008261C3" w:rsidRPr="008261C3" w:rsidRDefault="008261C3" w:rsidP="0016782C">
            <w:pPr>
              <w:pStyle w:val="aa"/>
              <w:ind w:left="-20" w:right="-44"/>
              <w:rPr>
                <w:sz w:val="18"/>
                <w:szCs w:val="18"/>
              </w:rPr>
            </w:pPr>
            <w:r w:rsidRPr="008261C3">
              <w:rPr>
                <w:sz w:val="18"/>
                <w:szCs w:val="18"/>
              </w:rPr>
              <w:t>Отдел образования Социального комитета Марёвского муниципального округа</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lastRenderedPageBreak/>
              <w:t>2021 -2026 годы</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1.1.1</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w:t>
            </w:r>
          </w:p>
        </w:tc>
        <w:tc>
          <w:tcPr>
            <w:tcW w:w="448"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hideMark/>
          </w:tcPr>
          <w:p w:rsidR="008261C3" w:rsidRPr="008261C3" w:rsidRDefault="008261C3" w:rsidP="0016782C">
            <w:pPr>
              <w:pStyle w:val="aa"/>
              <w:ind w:left="-20" w:right="-44"/>
              <w:rPr>
                <w:sz w:val="18"/>
                <w:szCs w:val="18"/>
              </w:rPr>
            </w:pPr>
            <w:r w:rsidRPr="008261C3">
              <w:rPr>
                <w:sz w:val="18"/>
                <w:szCs w:val="18"/>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1.3</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Разработка проектов организации дорожного движения на автомобильных дорогах общего пользования местного значения</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Администрация Марёвского муниципального округа</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2022 г</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1.1.2</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Местный бюджет</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570,0</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1.4</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Ремонт деревянной переправы через р. Марёвку в д. Б.Жабны</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Администрация Марёвского муниципального округа</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2022 г</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1.1.3</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Местный бюджет</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300,0</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1.5</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Выполнение работ по установке искусственной дорожной неровности «Лежачий полицейский», для ограничения скорости дорожно-транспортных средств</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Администрация Марёвского муниципального округа</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2023 г</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1.1.4</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Местный бюджет</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30,0</w:t>
            </w:r>
          </w:p>
        </w:tc>
        <w:tc>
          <w:tcPr>
            <w:tcW w:w="448"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w:t>
            </w:r>
          </w:p>
        </w:tc>
        <w:tc>
          <w:tcPr>
            <w:tcW w:w="1005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Задача 2. Создание системы пропаганды с целью формирования негативного отношения к правонарушениям в сфере дорожного движения, формирование у детей навыков безопасного поведения на дорогах, повышение культуры участников дорожного движения, предупреждение опасного поведения участников дорожного движения, сокращение дорожно-транспортного травматизма</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2.1.</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Организация и проведение в образовательных организациях муниципального округа работы по обучению детей и подростков правилам безопасного поведения на улицах и дорогах, повышению культуры участников дорожного движения</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ОГИБДД</w:t>
            </w:r>
          </w:p>
          <w:p w:rsidR="008261C3" w:rsidRPr="008261C3" w:rsidRDefault="008261C3" w:rsidP="0016782C">
            <w:pPr>
              <w:pStyle w:val="aa"/>
              <w:ind w:left="-20" w:right="-44"/>
              <w:rPr>
                <w:sz w:val="18"/>
                <w:szCs w:val="18"/>
              </w:rPr>
            </w:pPr>
            <w:r w:rsidRPr="008261C3">
              <w:rPr>
                <w:sz w:val="18"/>
                <w:szCs w:val="18"/>
              </w:rPr>
              <w:t>МОМВД России «Демянский</w:t>
            </w:r>
            <w:r w:rsidRPr="008261C3">
              <w:rPr>
                <w:b/>
                <w:sz w:val="18"/>
                <w:szCs w:val="18"/>
              </w:rPr>
              <w:t>»,</w:t>
            </w:r>
          </w:p>
          <w:p w:rsidR="008261C3" w:rsidRPr="008261C3" w:rsidRDefault="008261C3" w:rsidP="0016782C">
            <w:pPr>
              <w:pStyle w:val="aa"/>
              <w:ind w:left="-20" w:right="-44"/>
              <w:rPr>
                <w:sz w:val="18"/>
                <w:szCs w:val="18"/>
              </w:rPr>
            </w:pPr>
            <w:r w:rsidRPr="008261C3">
              <w:rPr>
                <w:sz w:val="18"/>
                <w:szCs w:val="18"/>
              </w:rPr>
              <w:t>Отдел образования Социального комитета Марёвского муниципального округа</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1C3" w:rsidRPr="008261C3" w:rsidRDefault="008261C3" w:rsidP="0016782C">
            <w:pPr>
              <w:pStyle w:val="aa"/>
              <w:ind w:left="-20" w:right="-44"/>
              <w:rPr>
                <w:sz w:val="18"/>
                <w:szCs w:val="18"/>
              </w:rPr>
            </w:pPr>
            <w:r w:rsidRPr="008261C3">
              <w:rPr>
                <w:sz w:val="18"/>
                <w:szCs w:val="18"/>
              </w:rPr>
              <w:t>2021 2026 годы</w:t>
            </w:r>
          </w:p>
          <w:p w:rsidR="008261C3" w:rsidRPr="008261C3" w:rsidRDefault="008261C3" w:rsidP="0016782C">
            <w:pPr>
              <w:pStyle w:val="aa"/>
              <w:ind w:left="-20" w:right="-44"/>
              <w:rPr>
                <w:sz w:val="18"/>
                <w:szCs w:val="18"/>
              </w:rPr>
            </w:pPr>
          </w:p>
          <w:p w:rsidR="008261C3" w:rsidRPr="008261C3" w:rsidRDefault="008261C3" w:rsidP="0016782C">
            <w:pPr>
              <w:pStyle w:val="aa"/>
              <w:ind w:left="-20" w:right="-44"/>
              <w:rPr>
                <w:sz w:val="18"/>
                <w:szCs w:val="18"/>
              </w:rPr>
            </w:pPr>
          </w:p>
          <w:p w:rsidR="008261C3" w:rsidRPr="008261C3" w:rsidRDefault="008261C3" w:rsidP="0016782C">
            <w:pPr>
              <w:pStyle w:val="aa"/>
              <w:ind w:left="-20" w:right="-44"/>
              <w:rPr>
                <w:sz w:val="18"/>
                <w:szCs w:val="18"/>
              </w:rPr>
            </w:pP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2.1.1.</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48"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2.2.</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Организация и проведение на территории муниципального округа профилактической акции «Внимание – дети!»</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ОГИБДД</w:t>
            </w:r>
          </w:p>
          <w:p w:rsidR="008261C3" w:rsidRPr="008261C3" w:rsidRDefault="008261C3" w:rsidP="0016782C">
            <w:pPr>
              <w:pStyle w:val="aa"/>
              <w:ind w:left="-20" w:right="-44"/>
              <w:rPr>
                <w:sz w:val="18"/>
                <w:szCs w:val="18"/>
              </w:rPr>
            </w:pPr>
            <w:r w:rsidRPr="008261C3">
              <w:rPr>
                <w:sz w:val="18"/>
                <w:szCs w:val="18"/>
              </w:rPr>
              <w:t>МОМВД России «Демянский</w:t>
            </w:r>
            <w:r w:rsidRPr="008261C3">
              <w:rPr>
                <w:b/>
                <w:sz w:val="18"/>
                <w:szCs w:val="18"/>
              </w:rPr>
              <w:t>»,</w:t>
            </w:r>
          </w:p>
          <w:p w:rsidR="008261C3" w:rsidRPr="008261C3" w:rsidRDefault="008261C3" w:rsidP="0016782C">
            <w:pPr>
              <w:pStyle w:val="aa"/>
              <w:ind w:left="-20" w:right="-44"/>
              <w:rPr>
                <w:sz w:val="18"/>
                <w:szCs w:val="18"/>
              </w:rPr>
            </w:pPr>
            <w:r w:rsidRPr="008261C3">
              <w:rPr>
                <w:sz w:val="18"/>
                <w:szCs w:val="18"/>
              </w:rPr>
              <w:t>Отдел образования Социального комитета Марёвского муниципального округа</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2021-2026 годы</w:t>
            </w: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2.1.1.</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90"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r>
      <w:tr w:rsidR="0016782C" w:rsidRPr="008261C3" w:rsidTr="0016782C">
        <w:trPr>
          <w:trHeight w:val="20"/>
        </w:trPr>
        <w:tc>
          <w:tcPr>
            <w:tcW w:w="5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2.3.</w:t>
            </w:r>
          </w:p>
        </w:tc>
        <w:tc>
          <w:tcPr>
            <w:tcW w:w="2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Приобретение для образовательных организаций оборудования, позволяющего в игровой форме формировать навыки безопасного поведения на дорогах</w:t>
            </w:r>
          </w:p>
        </w:tc>
        <w:tc>
          <w:tcPr>
            <w:tcW w:w="21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8261C3" w:rsidRPr="008261C3" w:rsidRDefault="008261C3" w:rsidP="0016782C">
            <w:pPr>
              <w:pStyle w:val="aa"/>
              <w:ind w:left="-20" w:right="-44"/>
              <w:rPr>
                <w:sz w:val="18"/>
                <w:szCs w:val="18"/>
              </w:rPr>
            </w:pPr>
            <w:r w:rsidRPr="008261C3">
              <w:rPr>
                <w:sz w:val="18"/>
                <w:szCs w:val="18"/>
              </w:rPr>
              <w:t>Администрация Марёвского муниципального округа,</w:t>
            </w:r>
          </w:p>
          <w:p w:rsidR="008261C3" w:rsidRPr="008261C3" w:rsidRDefault="008261C3" w:rsidP="0016782C">
            <w:pPr>
              <w:pStyle w:val="aa"/>
              <w:ind w:left="-20" w:right="-44"/>
              <w:rPr>
                <w:sz w:val="18"/>
                <w:szCs w:val="18"/>
              </w:rPr>
            </w:pPr>
            <w:r w:rsidRPr="008261C3">
              <w:rPr>
                <w:sz w:val="18"/>
                <w:szCs w:val="18"/>
              </w:rPr>
              <w:t>Отдел образования Социального комитета Марёвского муниципального округа</w:t>
            </w:r>
          </w:p>
        </w:tc>
        <w:tc>
          <w:tcPr>
            <w:tcW w:w="57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61C3" w:rsidRPr="008261C3" w:rsidRDefault="008261C3" w:rsidP="0016782C">
            <w:pPr>
              <w:pStyle w:val="aa"/>
              <w:ind w:left="-20" w:right="-44"/>
              <w:rPr>
                <w:sz w:val="18"/>
                <w:szCs w:val="18"/>
              </w:rPr>
            </w:pPr>
            <w:r w:rsidRPr="008261C3">
              <w:rPr>
                <w:sz w:val="18"/>
                <w:szCs w:val="18"/>
              </w:rPr>
              <w:t>2021-2022 г</w:t>
            </w:r>
          </w:p>
          <w:p w:rsidR="008261C3" w:rsidRPr="008261C3" w:rsidRDefault="008261C3" w:rsidP="0016782C">
            <w:pPr>
              <w:pStyle w:val="aa"/>
              <w:ind w:left="-20" w:right="-44"/>
              <w:rPr>
                <w:sz w:val="18"/>
                <w:szCs w:val="18"/>
              </w:rPr>
            </w:pPr>
          </w:p>
          <w:p w:rsidR="008261C3" w:rsidRPr="008261C3" w:rsidRDefault="008261C3" w:rsidP="0016782C">
            <w:pPr>
              <w:pStyle w:val="aa"/>
              <w:ind w:left="-20" w:right="-44"/>
              <w:rPr>
                <w:sz w:val="18"/>
                <w:szCs w:val="18"/>
              </w:rPr>
            </w:pPr>
            <w:r w:rsidRPr="008261C3">
              <w:rPr>
                <w:sz w:val="18"/>
                <w:szCs w:val="18"/>
              </w:rPr>
              <w:t>2024-2025 г</w:t>
            </w:r>
          </w:p>
          <w:p w:rsidR="008261C3" w:rsidRPr="008261C3" w:rsidRDefault="008261C3" w:rsidP="0016782C">
            <w:pPr>
              <w:pStyle w:val="aa"/>
              <w:ind w:left="-20" w:right="-44"/>
              <w:rPr>
                <w:sz w:val="18"/>
                <w:szCs w:val="18"/>
              </w:rPr>
            </w:pPr>
          </w:p>
        </w:tc>
        <w:tc>
          <w:tcPr>
            <w:tcW w:w="10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2.1.2</w:t>
            </w:r>
          </w:p>
        </w:tc>
        <w:tc>
          <w:tcPr>
            <w:tcW w:w="81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Местный бюджет</w:t>
            </w:r>
          </w:p>
        </w:tc>
        <w:tc>
          <w:tcPr>
            <w:tcW w:w="4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10,0</w:t>
            </w:r>
          </w:p>
        </w:tc>
        <w:tc>
          <w:tcPr>
            <w:tcW w:w="490"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10,0</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w:t>
            </w:r>
          </w:p>
        </w:tc>
        <w:tc>
          <w:tcPr>
            <w:tcW w:w="4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10,0</w:t>
            </w:r>
          </w:p>
        </w:tc>
        <w:tc>
          <w:tcPr>
            <w:tcW w:w="434" w:type="dxa"/>
            <w:tcBorders>
              <w:top w:val="single" w:sz="4" w:space="0" w:color="auto"/>
              <w:left w:val="single" w:sz="4" w:space="0" w:color="auto"/>
              <w:bottom w:val="single" w:sz="4" w:space="0" w:color="auto"/>
              <w:right w:val="single" w:sz="4" w:space="0" w:color="auto"/>
            </w:tcBorders>
            <w:vAlign w:val="center"/>
            <w:hideMark/>
          </w:tcPr>
          <w:p w:rsidR="008261C3" w:rsidRPr="008261C3" w:rsidRDefault="008261C3" w:rsidP="0016782C">
            <w:pPr>
              <w:pStyle w:val="aa"/>
              <w:ind w:left="-20" w:right="-44"/>
              <w:rPr>
                <w:sz w:val="18"/>
                <w:szCs w:val="18"/>
              </w:rPr>
            </w:pPr>
            <w:r w:rsidRPr="008261C3">
              <w:rPr>
                <w:sz w:val="18"/>
                <w:szCs w:val="18"/>
              </w:rPr>
              <w:t>5,0</w:t>
            </w:r>
          </w:p>
        </w:tc>
        <w:tc>
          <w:tcPr>
            <w:tcW w:w="5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8261C3" w:rsidRPr="008261C3" w:rsidRDefault="008261C3" w:rsidP="0016782C">
            <w:pPr>
              <w:pStyle w:val="aa"/>
              <w:ind w:left="-20" w:right="-44"/>
              <w:rPr>
                <w:sz w:val="18"/>
                <w:szCs w:val="18"/>
              </w:rPr>
            </w:pPr>
            <w:r w:rsidRPr="008261C3">
              <w:rPr>
                <w:sz w:val="18"/>
                <w:szCs w:val="18"/>
              </w:rPr>
              <w:t>-</w:t>
            </w:r>
          </w:p>
        </w:tc>
      </w:tr>
    </w:tbl>
    <w:p w:rsidR="008261C3" w:rsidRPr="008261C3" w:rsidRDefault="008261C3" w:rsidP="008261C3">
      <w:pPr>
        <w:pStyle w:val="aa"/>
        <w:ind w:left="42" w:right="141"/>
        <w:jc w:val="right"/>
        <w:rPr>
          <w:sz w:val="18"/>
          <w:szCs w:val="18"/>
        </w:rPr>
      </w:pPr>
      <w:r w:rsidRPr="008261C3">
        <w:rPr>
          <w:sz w:val="18"/>
          <w:szCs w:val="18"/>
        </w:rPr>
        <w:t>».</w:t>
      </w:r>
    </w:p>
    <w:p w:rsidR="008261C3" w:rsidRPr="008261C3" w:rsidRDefault="008261C3" w:rsidP="008261C3">
      <w:pPr>
        <w:pStyle w:val="aa"/>
        <w:ind w:left="42" w:right="141" w:firstLine="242"/>
        <w:jc w:val="both"/>
        <w:rPr>
          <w:bCs/>
          <w:sz w:val="18"/>
          <w:szCs w:val="18"/>
        </w:rPr>
      </w:pPr>
      <w:r w:rsidRPr="008261C3">
        <w:rPr>
          <w:bCs/>
          <w:sz w:val="18"/>
          <w:szCs w:val="18"/>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8261C3" w:rsidRPr="008261C3" w:rsidRDefault="008261C3" w:rsidP="008261C3">
      <w:pPr>
        <w:pStyle w:val="aa"/>
        <w:ind w:left="42" w:right="141"/>
        <w:rPr>
          <w:b/>
          <w:sz w:val="18"/>
          <w:szCs w:val="18"/>
        </w:rPr>
      </w:pPr>
    </w:p>
    <w:p w:rsidR="00F72718" w:rsidRDefault="008261C3" w:rsidP="008261C3">
      <w:pPr>
        <w:pStyle w:val="aa"/>
        <w:ind w:left="42" w:right="141"/>
        <w:rPr>
          <w:sz w:val="18"/>
          <w:szCs w:val="18"/>
        </w:rPr>
      </w:pPr>
      <w:r w:rsidRPr="008261C3">
        <w:rPr>
          <w:b/>
          <w:sz w:val="18"/>
          <w:szCs w:val="18"/>
        </w:rPr>
        <w:t>Глава муниципального округа      С.И. Горкин</w:t>
      </w:r>
    </w:p>
    <w:p w:rsidR="00F72718" w:rsidRDefault="00F72718" w:rsidP="00F2691E">
      <w:pPr>
        <w:pStyle w:val="aa"/>
        <w:ind w:left="42" w:right="141"/>
        <w:rPr>
          <w:sz w:val="18"/>
          <w:szCs w:val="18"/>
        </w:rPr>
      </w:pPr>
    </w:p>
    <w:p w:rsidR="008261C3" w:rsidRDefault="008261C3" w:rsidP="00F2691E">
      <w:pPr>
        <w:pStyle w:val="aa"/>
        <w:ind w:left="42" w:right="141"/>
        <w:rPr>
          <w:sz w:val="18"/>
          <w:szCs w:val="18"/>
        </w:rPr>
      </w:pPr>
    </w:p>
    <w:p w:rsidR="0016782C" w:rsidRPr="0016782C" w:rsidRDefault="0016782C" w:rsidP="0016782C">
      <w:pPr>
        <w:pStyle w:val="aa"/>
        <w:ind w:left="42" w:right="141"/>
        <w:jc w:val="center"/>
        <w:rPr>
          <w:b/>
          <w:bCs/>
          <w:sz w:val="18"/>
          <w:szCs w:val="18"/>
        </w:rPr>
      </w:pPr>
      <w:r w:rsidRPr="0016782C">
        <w:rPr>
          <w:b/>
          <w:bCs/>
          <w:sz w:val="18"/>
          <w:szCs w:val="18"/>
        </w:rPr>
        <w:t>АДМИНИСТРАЦИЯ</w:t>
      </w:r>
    </w:p>
    <w:p w:rsidR="0016782C" w:rsidRPr="0016782C" w:rsidRDefault="0016782C" w:rsidP="0016782C">
      <w:pPr>
        <w:pStyle w:val="aa"/>
        <w:ind w:left="42" w:right="141"/>
        <w:jc w:val="center"/>
        <w:rPr>
          <w:b/>
          <w:bCs/>
          <w:sz w:val="18"/>
          <w:szCs w:val="18"/>
        </w:rPr>
      </w:pPr>
      <w:r w:rsidRPr="0016782C">
        <w:rPr>
          <w:b/>
          <w:bCs/>
          <w:sz w:val="18"/>
          <w:szCs w:val="18"/>
        </w:rPr>
        <w:t>МАРЁВСКОГО МУНИЦИПАЛЬНОГО ОКРУГА</w:t>
      </w:r>
    </w:p>
    <w:p w:rsidR="0016782C" w:rsidRPr="0016782C" w:rsidRDefault="0016782C" w:rsidP="0016782C">
      <w:pPr>
        <w:pStyle w:val="aa"/>
        <w:ind w:left="42" w:right="141"/>
        <w:jc w:val="center"/>
        <w:rPr>
          <w:b/>
          <w:sz w:val="18"/>
          <w:szCs w:val="18"/>
        </w:rPr>
      </w:pPr>
    </w:p>
    <w:p w:rsidR="0016782C" w:rsidRPr="0016782C" w:rsidRDefault="0016782C" w:rsidP="0016782C">
      <w:pPr>
        <w:pStyle w:val="aa"/>
        <w:ind w:left="42" w:right="141"/>
        <w:jc w:val="center"/>
        <w:rPr>
          <w:sz w:val="18"/>
          <w:szCs w:val="18"/>
        </w:rPr>
      </w:pPr>
      <w:r w:rsidRPr="0016782C">
        <w:rPr>
          <w:sz w:val="18"/>
          <w:szCs w:val="18"/>
        </w:rPr>
        <w:t>Р А С П О Р Я Ж Е Н И Е</w:t>
      </w:r>
    </w:p>
    <w:p w:rsidR="0016782C" w:rsidRPr="0016782C" w:rsidRDefault="0016782C" w:rsidP="0016782C">
      <w:pPr>
        <w:pStyle w:val="aa"/>
        <w:ind w:left="42" w:right="141"/>
        <w:jc w:val="center"/>
        <w:rPr>
          <w:sz w:val="18"/>
          <w:szCs w:val="18"/>
        </w:rPr>
      </w:pPr>
      <w:proofErr w:type="gramStart"/>
      <w:r w:rsidRPr="0016782C">
        <w:rPr>
          <w:sz w:val="18"/>
          <w:szCs w:val="18"/>
        </w:rPr>
        <w:t>12.07.2023  №</w:t>
      </w:r>
      <w:proofErr w:type="gramEnd"/>
      <w:r w:rsidRPr="0016782C">
        <w:rPr>
          <w:sz w:val="18"/>
          <w:szCs w:val="18"/>
        </w:rPr>
        <w:t xml:space="preserve"> 117-рг</w:t>
      </w:r>
    </w:p>
    <w:p w:rsidR="0016782C" w:rsidRPr="0016782C" w:rsidRDefault="0016782C" w:rsidP="0016782C">
      <w:pPr>
        <w:pStyle w:val="aa"/>
        <w:ind w:left="42" w:right="141"/>
        <w:jc w:val="center"/>
        <w:rPr>
          <w:sz w:val="18"/>
          <w:szCs w:val="18"/>
        </w:rPr>
      </w:pPr>
      <w:r w:rsidRPr="0016782C">
        <w:rPr>
          <w:sz w:val="18"/>
          <w:szCs w:val="18"/>
        </w:rPr>
        <w:t>с. Марёво</w:t>
      </w:r>
    </w:p>
    <w:p w:rsidR="0016782C" w:rsidRPr="0016782C" w:rsidRDefault="0016782C" w:rsidP="0016782C">
      <w:pPr>
        <w:pStyle w:val="aa"/>
        <w:ind w:left="42" w:right="141"/>
        <w:jc w:val="center"/>
        <w:rPr>
          <w:sz w:val="18"/>
          <w:szCs w:val="18"/>
        </w:rPr>
      </w:pPr>
    </w:p>
    <w:p w:rsidR="0016782C" w:rsidRPr="0016782C" w:rsidRDefault="0016782C" w:rsidP="0016782C">
      <w:pPr>
        <w:pStyle w:val="aa"/>
        <w:ind w:left="42" w:right="141"/>
        <w:jc w:val="center"/>
        <w:rPr>
          <w:b/>
          <w:sz w:val="18"/>
          <w:szCs w:val="18"/>
        </w:rPr>
      </w:pPr>
      <w:r w:rsidRPr="0016782C">
        <w:rPr>
          <w:b/>
          <w:sz w:val="18"/>
          <w:szCs w:val="18"/>
        </w:rPr>
        <w:t>Об утверждении межведомственной комиссии по приёмке</w:t>
      </w:r>
      <w:r>
        <w:rPr>
          <w:b/>
          <w:sz w:val="18"/>
          <w:szCs w:val="18"/>
        </w:rPr>
        <w:t xml:space="preserve"> </w:t>
      </w:r>
      <w:r w:rsidRPr="0016782C">
        <w:rPr>
          <w:b/>
          <w:sz w:val="18"/>
          <w:szCs w:val="18"/>
        </w:rPr>
        <w:t>образовательных организаций Марёвского муниципального</w:t>
      </w:r>
    </w:p>
    <w:p w:rsidR="0016782C" w:rsidRPr="0016782C" w:rsidRDefault="0016782C" w:rsidP="0016782C">
      <w:pPr>
        <w:pStyle w:val="aa"/>
        <w:ind w:left="42" w:right="141"/>
        <w:jc w:val="center"/>
        <w:rPr>
          <w:b/>
          <w:sz w:val="18"/>
          <w:szCs w:val="18"/>
        </w:rPr>
      </w:pPr>
      <w:r w:rsidRPr="0016782C">
        <w:rPr>
          <w:b/>
          <w:sz w:val="18"/>
          <w:szCs w:val="18"/>
        </w:rPr>
        <w:t>округа к новому 2023/2024 учебному году</w:t>
      </w:r>
    </w:p>
    <w:p w:rsidR="0016782C" w:rsidRPr="0016782C" w:rsidRDefault="0016782C" w:rsidP="0016782C">
      <w:pPr>
        <w:pStyle w:val="aa"/>
        <w:ind w:left="42" w:right="141"/>
        <w:rPr>
          <w:sz w:val="18"/>
          <w:szCs w:val="18"/>
        </w:rPr>
      </w:pPr>
    </w:p>
    <w:p w:rsidR="0016782C" w:rsidRPr="0016782C" w:rsidRDefault="0016782C" w:rsidP="0016782C">
      <w:pPr>
        <w:pStyle w:val="aa"/>
        <w:ind w:left="42" w:right="141" w:firstLine="242"/>
        <w:jc w:val="both"/>
        <w:rPr>
          <w:sz w:val="18"/>
          <w:szCs w:val="18"/>
        </w:rPr>
      </w:pPr>
      <w:r w:rsidRPr="0016782C">
        <w:rPr>
          <w:sz w:val="18"/>
          <w:szCs w:val="18"/>
        </w:rPr>
        <w:t>1. Утвердить межведомственную комиссию по приёмке образовательных организаций Марёвского муниципального округа к новому 2023/2024 учебному году, в следующем составе:</w:t>
      </w:r>
    </w:p>
    <w:tbl>
      <w:tblPr>
        <w:tblW w:w="0" w:type="auto"/>
        <w:tblInd w:w="42" w:type="dxa"/>
        <w:tblLook w:val="04A0" w:firstRow="1" w:lastRow="0" w:firstColumn="1" w:lastColumn="0" w:noHBand="0" w:noVBand="1"/>
      </w:tblPr>
      <w:tblGrid>
        <w:gridCol w:w="1960"/>
        <w:gridCol w:w="8693"/>
      </w:tblGrid>
      <w:tr w:rsidR="0016782C" w:rsidRPr="0016782C" w:rsidTr="0016782C">
        <w:tc>
          <w:tcPr>
            <w:tcW w:w="1960" w:type="dxa"/>
            <w:hideMark/>
          </w:tcPr>
          <w:p w:rsidR="0016782C" w:rsidRPr="0016782C" w:rsidRDefault="0016782C" w:rsidP="0016782C">
            <w:pPr>
              <w:pStyle w:val="aa"/>
              <w:ind w:left="-52" w:right="-66"/>
              <w:rPr>
                <w:sz w:val="18"/>
                <w:szCs w:val="18"/>
              </w:rPr>
            </w:pPr>
            <w:r w:rsidRPr="0016782C">
              <w:rPr>
                <w:sz w:val="18"/>
                <w:szCs w:val="18"/>
              </w:rPr>
              <w:lastRenderedPageBreak/>
              <w:t xml:space="preserve">Голубева </w:t>
            </w:r>
          </w:p>
          <w:p w:rsidR="0016782C" w:rsidRPr="0016782C" w:rsidRDefault="0016782C" w:rsidP="0016782C">
            <w:pPr>
              <w:pStyle w:val="aa"/>
              <w:ind w:left="-52" w:right="-66"/>
              <w:rPr>
                <w:sz w:val="18"/>
                <w:szCs w:val="18"/>
              </w:rPr>
            </w:pPr>
            <w:r w:rsidRPr="0016782C">
              <w:rPr>
                <w:sz w:val="18"/>
                <w:szCs w:val="18"/>
              </w:rPr>
              <w:t>Наталья Викторовна</w:t>
            </w:r>
          </w:p>
        </w:tc>
        <w:tc>
          <w:tcPr>
            <w:tcW w:w="8693" w:type="dxa"/>
            <w:hideMark/>
          </w:tcPr>
          <w:p w:rsidR="0016782C" w:rsidRPr="0016782C" w:rsidRDefault="0016782C" w:rsidP="0016782C">
            <w:pPr>
              <w:pStyle w:val="aa"/>
              <w:ind w:left="-52" w:right="-66"/>
              <w:rPr>
                <w:sz w:val="18"/>
                <w:szCs w:val="18"/>
              </w:rPr>
            </w:pPr>
            <w:r w:rsidRPr="0016782C">
              <w:rPr>
                <w:sz w:val="18"/>
                <w:szCs w:val="18"/>
              </w:rPr>
              <w:t>заместитель Главы муниципального округа, председатель комиссии</w:t>
            </w:r>
          </w:p>
        </w:tc>
      </w:tr>
      <w:tr w:rsidR="0016782C" w:rsidRPr="0016782C" w:rsidTr="0016782C">
        <w:tc>
          <w:tcPr>
            <w:tcW w:w="1960" w:type="dxa"/>
            <w:hideMark/>
          </w:tcPr>
          <w:p w:rsidR="0016782C" w:rsidRPr="0016782C" w:rsidRDefault="0016782C" w:rsidP="0016782C">
            <w:pPr>
              <w:pStyle w:val="aa"/>
              <w:ind w:left="-52" w:right="-66"/>
              <w:rPr>
                <w:sz w:val="18"/>
                <w:szCs w:val="18"/>
              </w:rPr>
            </w:pPr>
            <w:r w:rsidRPr="0016782C">
              <w:rPr>
                <w:sz w:val="18"/>
                <w:szCs w:val="18"/>
              </w:rPr>
              <w:t xml:space="preserve">Ершова </w:t>
            </w:r>
          </w:p>
          <w:p w:rsidR="0016782C" w:rsidRPr="0016782C" w:rsidRDefault="0016782C" w:rsidP="0016782C">
            <w:pPr>
              <w:pStyle w:val="aa"/>
              <w:ind w:left="-52" w:right="-66"/>
              <w:rPr>
                <w:sz w:val="18"/>
                <w:szCs w:val="18"/>
              </w:rPr>
            </w:pPr>
            <w:r w:rsidRPr="0016782C">
              <w:rPr>
                <w:sz w:val="18"/>
                <w:szCs w:val="18"/>
              </w:rPr>
              <w:t>Светлана Алексеевна</w:t>
            </w:r>
          </w:p>
        </w:tc>
        <w:tc>
          <w:tcPr>
            <w:tcW w:w="8693" w:type="dxa"/>
            <w:hideMark/>
          </w:tcPr>
          <w:p w:rsidR="0016782C" w:rsidRPr="0016782C" w:rsidRDefault="0016782C" w:rsidP="0016782C">
            <w:pPr>
              <w:pStyle w:val="aa"/>
              <w:ind w:left="-52" w:right="-66"/>
              <w:rPr>
                <w:sz w:val="18"/>
                <w:szCs w:val="18"/>
              </w:rPr>
            </w:pPr>
            <w:r w:rsidRPr="0016782C">
              <w:rPr>
                <w:sz w:val="18"/>
                <w:szCs w:val="18"/>
              </w:rPr>
              <w:t>председатель социального комитета Администрации Марёвского муниципального округа, заместитель председателя комиссии</w:t>
            </w:r>
          </w:p>
        </w:tc>
      </w:tr>
      <w:tr w:rsidR="0016782C" w:rsidRPr="0016782C" w:rsidTr="0016782C">
        <w:tc>
          <w:tcPr>
            <w:tcW w:w="1960" w:type="dxa"/>
            <w:hideMark/>
          </w:tcPr>
          <w:p w:rsidR="0016782C" w:rsidRPr="0016782C" w:rsidRDefault="0016782C" w:rsidP="0016782C">
            <w:pPr>
              <w:pStyle w:val="aa"/>
              <w:ind w:left="-52" w:right="-66"/>
              <w:rPr>
                <w:sz w:val="18"/>
                <w:szCs w:val="18"/>
              </w:rPr>
            </w:pPr>
            <w:r w:rsidRPr="0016782C">
              <w:rPr>
                <w:sz w:val="18"/>
                <w:szCs w:val="18"/>
              </w:rPr>
              <w:t xml:space="preserve">Васильева </w:t>
            </w:r>
          </w:p>
          <w:p w:rsidR="0016782C" w:rsidRPr="0016782C" w:rsidRDefault="0016782C" w:rsidP="0016782C">
            <w:pPr>
              <w:pStyle w:val="aa"/>
              <w:ind w:left="-52" w:right="-66"/>
              <w:rPr>
                <w:sz w:val="18"/>
                <w:szCs w:val="18"/>
              </w:rPr>
            </w:pPr>
            <w:r w:rsidRPr="0016782C">
              <w:rPr>
                <w:sz w:val="18"/>
                <w:szCs w:val="18"/>
              </w:rPr>
              <w:t>Ирина Евгеньевна</w:t>
            </w:r>
          </w:p>
        </w:tc>
        <w:tc>
          <w:tcPr>
            <w:tcW w:w="8693" w:type="dxa"/>
            <w:hideMark/>
          </w:tcPr>
          <w:p w:rsidR="0016782C" w:rsidRPr="0016782C" w:rsidRDefault="0016782C" w:rsidP="0016782C">
            <w:pPr>
              <w:pStyle w:val="aa"/>
              <w:ind w:left="-52" w:right="-66"/>
              <w:rPr>
                <w:sz w:val="18"/>
                <w:szCs w:val="18"/>
              </w:rPr>
            </w:pPr>
            <w:r w:rsidRPr="0016782C">
              <w:rPr>
                <w:sz w:val="18"/>
                <w:szCs w:val="18"/>
              </w:rPr>
              <w:t>заместитель председателя социального комитета Администрации Марёвского муниципального округа – заведующий отделом образования, секретарь комиссии</w:t>
            </w:r>
          </w:p>
        </w:tc>
      </w:tr>
    </w:tbl>
    <w:p w:rsidR="0016782C" w:rsidRPr="0016782C" w:rsidRDefault="0016782C" w:rsidP="0016782C">
      <w:pPr>
        <w:pStyle w:val="aa"/>
        <w:ind w:left="42" w:right="141"/>
        <w:rPr>
          <w:sz w:val="18"/>
          <w:szCs w:val="18"/>
        </w:rPr>
      </w:pPr>
      <w:r w:rsidRPr="0016782C">
        <w:rPr>
          <w:sz w:val="18"/>
          <w:szCs w:val="18"/>
        </w:rPr>
        <w:t>Члены Комиссии:</w:t>
      </w:r>
    </w:p>
    <w:tbl>
      <w:tblPr>
        <w:tblW w:w="0" w:type="auto"/>
        <w:tblInd w:w="42" w:type="dxa"/>
        <w:tblLook w:val="04A0" w:firstRow="1" w:lastRow="0" w:firstColumn="1" w:lastColumn="0" w:noHBand="0" w:noVBand="1"/>
      </w:tblPr>
      <w:tblGrid>
        <w:gridCol w:w="1960"/>
        <w:gridCol w:w="8707"/>
      </w:tblGrid>
      <w:tr w:rsidR="0016782C" w:rsidRPr="0016782C" w:rsidTr="0016782C">
        <w:tc>
          <w:tcPr>
            <w:tcW w:w="1960" w:type="dxa"/>
            <w:hideMark/>
          </w:tcPr>
          <w:p w:rsidR="0016782C" w:rsidRPr="0016782C" w:rsidRDefault="0016782C" w:rsidP="0016782C">
            <w:pPr>
              <w:pStyle w:val="aa"/>
              <w:ind w:left="-24" w:right="-91"/>
              <w:rPr>
                <w:sz w:val="18"/>
                <w:szCs w:val="18"/>
              </w:rPr>
            </w:pPr>
            <w:r w:rsidRPr="0016782C">
              <w:rPr>
                <w:sz w:val="18"/>
                <w:szCs w:val="18"/>
              </w:rPr>
              <w:t xml:space="preserve">Бойцов </w:t>
            </w:r>
          </w:p>
          <w:p w:rsidR="0016782C" w:rsidRPr="0016782C" w:rsidRDefault="0016782C" w:rsidP="0016782C">
            <w:pPr>
              <w:pStyle w:val="aa"/>
              <w:ind w:left="-24" w:right="-91"/>
              <w:rPr>
                <w:sz w:val="18"/>
                <w:szCs w:val="18"/>
              </w:rPr>
            </w:pPr>
            <w:r w:rsidRPr="0016782C">
              <w:rPr>
                <w:sz w:val="18"/>
                <w:szCs w:val="18"/>
              </w:rPr>
              <w:t>Алексей Анатольевич</w:t>
            </w:r>
          </w:p>
        </w:tc>
        <w:tc>
          <w:tcPr>
            <w:tcW w:w="8707" w:type="dxa"/>
            <w:hideMark/>
          </w:tcPr>
          <w:p w:rsidR="0016782C" w:rsidRPr="0016782C" w:rsidRDefault="0016782C" w:rsidP="0016782C">
            <w:pPr>
              <w:pStyle w:val="aa"/>
              <w:ind w:left="-24" w:right="-91"/>
              <w:rPr>
                <w:sz w:val="18"/>
                <w:szCs w:val="18"/>
              </w:rPr>
            </w:pPr>
            <w:r w:rsidRPr="0016782C">
              <w:rPr>
                <w:bCs/>
                <w:sz w:val="18"/>
                <w:szCs w:val="18"/>
              </w:rPr>
              <w:t>начальник Марёвского района теплоснабжения ООО «ТК    Новгородская» (по согласованию)</w:t>
            </w:r>
          </w:p>
        </w:tc>
      </w:tr>
      <w:tr w:rsidR="0016782C" w:rsidRPr="0016782C" w:rsidTr="0016782C">
        <w:tc>
          <w:tcPr>
            <w:tcW w:w="1960" w:type="dxa"/>
            <w:hideMark/>
          </w:tcPr>
          <w:p w:rsidR="0016782C" w:rsidRPr="0016782C" w:rsidRDefault="0016782C" w:rsidP="0016782C">
            <w:pPr>
              <w:pStyle w:val="aa"/>
              <w:ind w:left="-24" w:right="-91"/>
              <w:rPr>
                <w:sz w:val="18"/>
                <w:szCs w:val="18"/>
              </w:rPr>
            </w:pPr>
            <w:r w:rsidRPr="0016782C">
              <w:rPr>
                <w:sz w:val="18"/>
                <w:szCs w:val="18"/>
              </w:rPr>
              <w:t xml:space="preserve">Герасимов </w:t>
            </w:r>
          </w:p>
          <w:p w:rsidR="0016782C" w:rsidRPr="0016782C" w:rsidRDefault="0016782C" w:rsidP="0016782C">
            <w:pPr>
              <w:pStyle w:val="aa"/>
              <w:ind w:left="-24" w:right="-91"/>
              <w:rPr>
                <w:sz w:val="18"/>
                <w:szCs w:val="18"/>
              </w:rPr>
            </w:pPr>
            <w:r w:rsidRPr="0016782C">
              <w:rPr>
                <w:sz w:val="18"/>
                <w:szCs w:val="18"/>
              </w:rPr>
              <w:t>Сергей Михайлович</w:t>
            </w:r>
          </w:p>
        </w:tc>
        <w:tc>
          <w:tcPr>
            <w:tcW w:w="8707" w:type="dxa"/>
            <w:hideMark/>
          </w:tcPr>
          <w:p w:rsidR="0016782C" w:rsidRPr="0016782C" w:rsidRDefault="0016782C" w:rsidP="0016782C">
            <w:pPr>
              <w:pStyle w:val="aa"/>
              <w:ind w:left="-24" w:right="-91"/>
              <w:rPr>
                <w:sz w:val="18"/>
                <w:szCs w:val="18"/>
              </w:rPr>
            </w:pPr>
            <w:r w:rsidRPr="0016782C">
              <w:rPr>
                <w:sz w:val="18"/>
                <w:szCs w:val="18"/>
              </w:rPr>
              <w:t>инспектор ДПС ГИБДД</w:t>
            </w:r>
            <w:r w:rsidRPr="0016782C">
              <w:rPr>
                <w:bCs/>
                <w:sz w:val="18"/>
                <w:szCs w:val="18"/>
              </w:rPr>
              <w:t xml:space="preserve"> МО МВД РФ «Демянский» Новгородской области (по согласованию)</w:t>
            </w:r>
          </w:p>
        </w:tc>
      </w:tr>
      <w:tr w:rsidR="0016782C" w:rsidRPr="0016782C" w:rsidTr="0016782C">
        <w:tc>
          <w:tcPr>
            <w:tcW w:w="1960" w:type="dxa"/>
            <w:hideMark/>
          </w:tcPr>
          <w:p w:rsidR="0016782C" w:rsidRPr="0016782C" w:rsidRDefault="0016782C" w:rsidP="0016782C">
            <w:pPr>
              <w:pStyle w:val="aa"/>
              <w:ind w:left="-24" w:right="-91"/>
              <w:rPr>
                <w:sz w:val="18"/>
                <w:szCs w:val="18"/>
              </w:rPr>
            </w:pPr>
            <w:r w:rsidRPr="0016782C">
              <w:rPr>
                <w:sz w:val="18"/>
                <w:szCs w:val="18"/>
              </w:rPr>
              <w:t xml:space="preserve">Дмитриев </w:t>
            </w:r>
          </w:p>
          <w:p w:rsidR="0016782C" w:rsidRPr="0016782C" w:rsidRDefault="0016782C" w:rsidP="0016782C">
            <w:pPr>
              <w:pStyle w:val="aa"/>
              <w:ind w:left="-24" w:right="-91"/>
              <w:rPr>
                <w:sz w:val="18"/>
                <w:szCs w:val="18"/>
              </w:rPr>
            </w:pPr>
            <w:r w:rsidRPr="0016782C">
              <w:rPr>
                <w:sz w:val="18"/>
                <w:szCs w:val="18"/>
              </w:rPr>
              <w:t>Денис Геннадьевич</w:t>
            </w:r>
          </w:p>
        </w:tc>
        <w:tc>
          <w:tcPr>
            <w:tcW w:w="8707" w:type="dxa"/>
            <w:hideMark/>
          </w:tcPr>
          <w:p w:rsidR="0016782C" w:rsidRPr="0016782C" w:rsidRDefault="0016782C" w:rsidP="0016782C">
            <w:pPr>
              <w:pStyle w:val="aa"/>
              <w:ind w:left="-24" w:right="-91"/>
              <w:rPr>
                <w:sz w:val="18"/>
                <w:szCs w:val="18"/>
              </w:rPr>
            </w:pPr>
            <w:r w:rsidRPr="0016782C">
              <w:rPr>
                <w:sz w:val="18"/>
                <w:szCs w:val="18"/>
              </w:rPr>
              <w:t>инженер НОВ и БОВО по Демянскому району (по согласованию)</w:t>
            </w:r>
          </w:p>
        </w:tc>
      </w:tr>
      <w:tr w:rsidR="0016782C" w:rsidRPr="0016782C" w:rsidTr="0016782C">
        <w:tc>
          <w:tcPr>
            <w:tcW w:w="1960" w:type="dxa"/>
            <w:hideMark/>
          </w:tcPr>
          <w:p w:rsidR="0016782C" w:rsidRPr="0016782C" w:rsidRDefault="0016782C" w:rsidP="0016782C">
            <w:pPr>
              <w:pStyle w:val="aa"/>
              <w:ind w:left="-24" w:right="-91"/>
              <w:rPr>
                <w:sz w:val="18"/>
                <w:szCs w:val="18"/>
              </w:rPr>
            </w:pPr>
            <w:r w:rsidRPr="0016782C">
              <w:rPr>
                <w:sz w:val="18"/>
                <w:szCs w:val="18"/>
              </w:rPr>
              <w:t xml:space="preserve">Захарова </w:t>
            </w:r>
          </w:p>
          <w:p w:rsidR="0016782C" w:rsidRPr="0016782C" w:rsidRDefault="0016782C" w:rsidP="0016782C">
            <w:pPr>
              <w:pStyle w:val="aa"/>
              <w:ind w:left="-24" w:right="-91"/>
              <w:rPr>
                <w:sz w:val="18"/>
                <w:szCs w:val="18"/>
              </w:rPr>
            </w:pPr>
            <w:r w:rsidRPr="0016782C">
              <w:rPr>
                <w:sz w:val="18"/>
                <w:szCs w:val="18"/>
              </w:rPr>
              <w:t>Мария Александровна</w:t>
            </w:r>
          </w:p>
        </w:tc>
        <w:tc>
          <w:tcPr>
            <w:tcW w:w="8707" w:type="dxa"/>
            <w:hideMark/>
          </w:tcPr>
          <w:p w:rsidR="0016782C" w:rsidRPr="0016782C" w:rsidRDefault="0016782C" w:rsidP="0016782C">
            <w:pPr>
              <w:pStyle w:val="aa"/>
              <w:ind w:left="-24" w:right="-91"/>
              <w:rPr>
                <w:sz w:val="18"/>
                <w:szCs w:val="18"/>
              </w:rPr>
            </w:pPr>
            <w:r w:rsidRPr="0016782C">
              <w:rPr>
                <w:bCs/>
                <w:sz w:val="18"/>
                <w:szCs w:val="18"/>
              </w:rPr>
              <w:t>инспектор ПДН ПП по Марёвскому муниципальному округу МО МВД РФ «Демянский» (по согласованию)</w:t>
            </w:r>
          </w:p>
        </w:tc>
      </w:tr>
      <w:tr w:rsidR="0016782C" w:rsidRPr="0016782C" w:rsidTr="0016782C">
        <w:tc>
          <w:tcPr>
            <w:tcW w:w="1960" w:type="dxa"/>
            <w:hideMark/>
          </w:tcPr>
          <w:p w:rsidR="0016782C" w:rsidRPr="0016782C" w:rsidRDefault="0016782C" w:rsidP="0016782C">
            <w:pPr>
              <w:pStyle w:val="aa"/>
              <w:ind w:left="-24" w:right="-91"/>
              <w:rPr>
                <w:sz w:val="18"/>
                <w:szCs w:val="18"/>
              </w:rPr>
            </w:pPr>
            <w:r w:rsidRPr="0016782C">
              <w:rPr>
                <w:sz w:val="18"/>
                <w:szCs w:val="18"/>
              </w:rPr>
              <w:t xml:space="preserve">Ласина </w:t>
            </w:r>
          </w:p>
          <w:p w:rsidR="0016782C" w:rsidRPr="0016782C" w:rsidRDefault="0016782C" w:rsidP="0016782C">
            <w:pPr>
              <w:pStyle w:val="aa"/>
              <w:ind w:left="-24" w:right="-91"/>
              <w:rPr>
                <w:sz w:val="18"/>
                <w:szCs w:val="18"/>
              </w:rPr>
            </w:pPr>
            <w:r w:rsidRPr="0016782C">
              <w:rPr>
                <w:sz w:val="18"/>
                <w:szCs w:val="18"/>
              </w:rPr>
              <w:t>Татьяна Васильевна</w:t>
            </w:r>
          </w:p>
        </w:tc>
        <w:tc>
          <w:tcPr>
            <w:tcW w:w="8707" w:type="dxa"/>
            <w:hideMark/>
          </w:tcPr>
          <w:p w:rsidR="0016782C" w:rsidRPr="0016782C" w:rsidRDefault="0016782C" w:rsidP="0016782C">
            <w:pPr>
              <w:pStyle w:val="aa"/>
              <w:ind w:left="-24" w:right="-91"/>
              <w:rPr>
                <w:sz w:val="18"/>
                <w:szCs w:val="18"/>
              </w:rPr>
            </w:pPr>
            <w:r w:rsidRPr="0016782C">
              <w:rPr>
                <w:sz w:val="18"/>
                <w:szCs w:val="18"/>
              </w:rPr>
              <w:t xml:space="preserve">служащий первой категории </w:t>
            </w:r>
            <w:r w:rsidRPr="0016782C">
              <w:rPr>
                <w:bCs/>
                <w:sz w:val="18"/>
                <w:szCs w:val="18"/>
              </w:rPr>
              <w:t>отдела образования социального комитета Администрации Марёвского муниципального округа</w:t>
            </w:r>
          </w:p>
        </w:tc>
      </w:tr>
    </w:tbl>
    <w:p w:rsidR="0016782C" w:rsidRPr="0016782C" w:rsidRDefault="0016782C" w:rsidP="0016782C">
      <w:pPr>
        <w:pStyle w:val="aa"/>
        <w:ind w:left="42" w:right="141"/>
        <w:rPr>
          <w:sz w:val="18"/>
          <w:szCs w:val="18"/>
        </w:rPr>
      </w:pPr>
      <w:r w:rsidRPr="0016782C">
        <w:rPr>
          <w:sz w:val="18"/>
          <w:szCs w:val="18"/>
        </w:rPr>
        <w:t>2. Опубликовать распоряжение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w:t>
      </w:r>
    </w:p>
    <w:p w:rsidR="0016782C" w:rsidRPr="0016782C" w:rsidRDefault="0016782C" w:rsidP="0016782C">
      <w:pPr>
        <w:pStyle w:val="aa"/>
        <w:ind w:left="42" w:right="141"/>
        <w:rPr>
          <w:sz w:val="18"/>
          <w:szCs w:val="18"/>
        </w:rPr>
      </w:pPr>
    </w:p>
    <w:p w:rsidR="0016782C" w:rsidRPr="0016782C" w:rsidRDefault="0016782C" w:rsidP="0016782C">
      <w:pPr>
        <w:pStyle w:val="aa"/>
        <w:ind w:left="42" w:right="141"/>
        <w:rPr>
          <w:sz w:val="18"/>
          <w:szCs w:val="18"/>
        </w:rPr>
      </w:pPr>
      <w:r w:rsidRPr="0016782C">
        <w:rPr>
          <w:b/>
          <w:sz w:val="18"/>
          <w:szCs w:val="18"/>
        </w:rPr>
        <w:t>Глава муниципального округа      С.И. Горкин</w:t>
      </w:r>
    </w:p>
    <w:p w:rsidR="0016782C" w:rsidRDefault="0016782C" w:rsidP="00F2691E">
      <w:pPr>
        <w:pStyle w:val="aa"/>
        <w:ind w:left="42" w:right="141"/>
        <w:rPr>
          <w:sz w:val="18"/>
          <w:szCs w:val="18"/>
        </w:rPr>
      </w:pPr>
    </w:p>
    <w:p w:rsidR="0016782C" w:rsidRDefault="0016782C" w:rsidP="00F2691E">
      <w:pPr>
        <w:pStyle w:val="aa"/>
        <w:ind w:left="42" w:right="141"/>
        <w:rPr>
          <w:sz w:val="18"/>
          <w:szCs w:val="18"/>
        </w:rPr>
      </w:pPr>
    </w:p>
    <w:p w:rsidR="00D54679" w:rsidRPr="00D54679" w:rsidRDefault="00D54679" w:rsidP="00D54679">
      <w:pPr>
        <w:pStyle w:val="aa"/>
        <w:ind w:left="42" w:right="141"/>
        <w:jc w:val="center"/>
        <w:rPr>
          <w:b/>
          <w:bCs/>
          <w:sz w:val="18"/>
          <w:szCs w:val="18"/>
        </w:rPr>
      </w:pPr>
      <w:r w:rsidRPr="00D54679">
        <w:rPr>
          <w:b/>
          <w:bCs/>
          <w:sz w:val="18"/>
          <w:szCs w:val="18"/>
        </w:rPr>
        <w:t>АДМИНИСТРАЦИЯ</w:t>
      </w:r>
    </w:p>
    <w:p w:rsidR="00D54679" w:rsidRPr="00D54679" w:rsidRDefault="00D54679" w:rsidP="00D54679">
      <w:pPr>
        <w:pStyle w:val="aa"/>
        <w:ind w:left="42" w:right="141"/>
        <w:jc w:val="center"/>
        <w:rPr>
          <w:b/>
          <w:bCs/>
          <w:sz w:val="18"/>
          <w:szCs w:val="18"/>
        </w:rPr>
      </w:pPr>
      <w:r w:rsidRPr="00D54679">
        <w:rPr>
          <w:b/>
          <w:bCs/>
          <w:sz w:val="18"/>
          <w:szCs w:val="18"/>
        </w:rPr>
        <w:t>МАРЁВСКОГО МУНИЦИПАЛЬНОГО ОКРУГА</w:t>
      </w:r>
    </w:p>
    <w:p w:rsidR="00D54679" w:rsidRPr="00D54679" w:rsidRDefault="00D54679" w:rsidP="00D54679">
      <w:pPr>
        <w:pStyle w:val="aa"/>
        <w:ind w:left="42" w:right="141"/>
        <w:jc w:val="center"/>
        <w:rPr>
          <w:b/>
          <w:sz w:val="18"/>
          <w:szCs w:val="18"/>
        </w:rPr>
      </w:pPr>
    </w:p>
    <w:p w:rsidR="00D54679" w:rsidRPr="00D54679" w:rsidRDefault="00D54679" w:rsidP="00D54679">
      <w:pPr>
        <w:pStyle w:val="aa"/>
        <w:ind w:left="42" w:right="141"/>
        <w:jc w:val="center"/>
        <w:rPr>
          <w:sz w:val="18"/>
          <w:szCs w:val="18"/>
        </w:rPr>
      </w:pPr>
      <w:r w:rsidRPr="00D54679">
        <w:rPr>
          <w:sz w:val="18"/>
          <w:szCs w:val="18"/>
        </w:rPr>
        <w:t>П О С Т А Н О В Л Е Н И Е</w:t>
      </w:r>
    </w:p>
    <w:p w:rsidR="00D54679" w:rsidRPr="00D54679" w:rsidRDefault="00D54679" w:rsidP="00D54679">
      <w:pPr>
        <w:pStyle w:val="aa"/>
        <w:ind w:left="42" w:right="141"/>
        <w:jc w:val="center"/>
        <w:rPr>
          <w:sz w:val="18"/>
          <w:szCs w:val="18"/>
        </w:rPr>
      </w:pPr>
      <w:r w:rsidRPr="00D54679">
        <w:rPr>
          <w:sz w:val="18"/>
          <w:szCs w:val="18"/>
        </w:rPr>
        <w:t>13.07.2023   № 295</w:t>
      </w:r>
    </w:p>
    <w:p w:rsidR="00D54679" w:rsidRPr="00D54679" w:rsidRDefault="00D54679" w:rsidP="00D54679">
      <w:pPr>
        <w:pStyle w:val="aa"/>
        <w:ind w:left="42" w:right="141"/>
        <w:jc w:val="center"/>
        <w:rPr>
          <w:sz w:val="18"/>
          <w:szCs w:val="18"/>
        </w:rPr>
      </w:pPr>
      <w:r w:rsidRPr="00D54679">
        <w:rPr>
          <w:sz w:val="18"/>
          <w:szCs w:val="18"/>
        </w:rPr>
        <w:t>с. Марёво</w:t>
      </w:r>
    </w:p>
    <w:p w:rsidR="00D54679" w:rsidRPr="00D54679" w:rsidRDefault="00D54679" w:rsidP="00D54679">
      <w:pPr>
        <w:pStyle w:val="aa"/>
        <w:ind w:left="42" w:right="141"/>
        <w:jc w:val="center"/>
        <w:rPr>
          <w:b/>
          <w:bCs/>
          <w:sz w:val="18"/>
          <w:szCs w:val="18"/>
        </w:rPr>
      </w:pPr>
    </w:p>
    <w:p w:rsidR="00D54679" w:rsidRPr="00D54679" w:rsidRDefault="00D54679" w:rsidP="00D54679">
      <w:pPr>
        <w:pStyle w:val="aa"/>
        <w:ind w:left="42" w:right="141"/>
        <w:jc w:val="center"/>
        <w:rPr>
          <w:b/>
          <w:sz w:val="18"/>
          <w:szCs w:val="18"/>
        </w:rPr>
      </w:pPr>
      <w:r w:rsidRPr="00D54679">
        <w:rPr>
          <w:b/>
          <w:sz w:val="18"/>
          <w:szCs w:val="18"/>
        </w:rPr>
        <w:t>О внесении изменения в постановление Администрации муниципального округа от 01.02.2023 № 43 «Об утверждении Перечня организаций муниципального округа, использующих труд лиц, осуждённых к обязательным работам»</w:t>
      </w:r>
    </w:p>
    <w:p w:rsidR="00D54679" w:rsidRPr="00D54679" w:rsidRDefault="00D54679" w:rsidP="00D54679">
      <w:pPr>
        <w:pStyle w:val="aa"/>
        <w:ind w:left="42" w:right="141"/>
        <w:rPr>
          <w:b/>
          <w:sz w:val="18"/>
          <w:szCs w:val="18"/>
        </w:rPr>
      </w:pPr>
    </w:p>
    <w:p w:rsidR="00D54679" w:rsidRPr="00D54679" w:rsidRDefault="00D54679" w:rsidP="00D54679">
      <w:pPr>
        <w:pStyle w:val="aa"/>
        <w:ind w:left="42" w:right="141" w:firstLine="242"/>
        <w:jc w:val="both"/>
        <w:rPr>
          <w:b/>
          <w:sz w:val="18"/>
          <w:szCs w:val="18"/>
        </w:rPr>
      </w:pPr>
      <w:r w:rsidRPr="00D54679">
        <w:rPr>
          <w:sz w:val="18"/>
          <w:szCs w:val="18"/>
        </w:rPr>
        <w:t>В соответствии с частью 1 статьи 49 Уголовного кодекса Российской Федерации, частью 1 статьи 25 Уголовно-исполнительного кодекса Российской Федерации и по согласованию с уголовно-исполнительной инспекцией, Администрация Марёвского муниципального округа</w:t>
      </w:r>
      <w:r w:rsidRPr="00D54679">
        <w:rPr>
          <w:b/>
          <w:sz w:val="18"/>
          <w:szCs w:val="18"/>
        </w:rPr>
        <w:t xml:space="preserve"> ПОСТАНОВЛЯЕТ:</w:t>
      </w:r>
    </w:p>
    <w:p w:rsidR="00D54679" w:rsidRPr="00D54679" w:rsidRDefault="00D54679" w:rsidP="00D54679">
      <w:pPr>
        <w:pStyle w:val="aa"/>
        <w:ind w:left="42" w:right="141" w:firstLine="242"/>
        <w:jc w:val="both"/>
        <w:rPr>
          <w:sz w:val="18"/>
          <w:szCs w:val="18"/>
        </w:rPr>
      </w:pPr>
      <w:r w:rsidRPr="00D54679">
        <w:rPr>
          <w:sz w:val="18"/>
          <w:szCs w:val="18"/>
        </w:rPr>
        <w:t>1. Внести изменение в постановление Администрации муниципального округа от 01.02.2023 № 43 «Об утверждении Перечня организаций муниципального округа, использующих труд лиц, осужденных к обязательным работам», изложив Перечень, утвержденный вышеназванным постановлением, в редакции:</w:t>
      </w:r>
    </w:p>
    <w:p w:rsidR="00D54679" w:rsidRPr="00D54679" w:rsidRDefault="00D54679" w:rsidP="00D54679">
      <w:pPr>
        <w:pStyle w:val="aa"/>
        <w:ind w:left="42" w:right="141"/>
        <w:jc w:val="center"/>
        <w:rPr>
          <w:sz w:val="18"/>
          <w:szCs w:val="18"/>
        </w:rPr>
      </w:pPr>
      <w:r w:rsidRPr="00D54679">
        <w:rPr>
          <w:sz w:val="18"/>
          <w:szCs w:val="18"/>
        </w:rPr>
        <w:t>«</w:t>
      </w:r>
      <w:r w:rsidRPr="00D54679">
        <w:rPr>
          <w:b/>
          <w:sz w:val="18"/>
          <w:szCs w:val="18"/>
        </w:rPr>
        <w:t>Перечень</w:t>
      </w:r>
    </w:p>
    <w:p w:rsidR="00D54679" w:rsidRPr="00D54679" w:rsidRDefault="00D54679" w:rsidP="00D54679">
      <w:pPr>
        <w:pStyle w:val="aa"/>
        <w:ind w:left="42" w:right="141"/>
        <w:jc w:val="center"/>
        <w:rPr>
          <w:b/>
          <w:sz w:val="18"/>
          <w:szCs w:val="18"/>
        </w:rPr>
      </w:pPr>
      <w:r w:rsidRPr="00D54679">
        <w:rPr>
          <w:b/>
          <w:sz w:val="18"/>
          <w:szCs w:val="18"/>
        </w:rPr>
        <w:t>организаций муниципального округа, использующих труд лиц, осуждённых к обязательным работам</w:t>
      </w:r>
    </w:p>
    <w:p w:rsidR="00D54679" w:rsidRPr="00D54679" w:rsidRDefault="00D54679" w:rsidP="00D54679">
      <w:pPr>
        <w:pStyle w:val="aa"/>
        <w:ind w:left="42" w:right="141"/>
        <w:rPr>
          <w:b/>
          <w:sz w:val="18"/>
          <w:szCs w:val="18"/>
        </w:rPr>
      </w:pPr>
    </w:p>
    <w:tbl>
      <w:tblPr>
        <w:tblW w:w="10637"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
        <w:gridCol w:w="3710"/>
        <w:gridCol w:w="3891"/>
        <w:gridCol w:w="1541"/>
        <w:gridCol w:w="1131"/>
      </w:tblGrid>
      <w:tr w:rsidR="00D54679" w:rsidRPr="00D54679" w:rsidTr="00127C5F">
        <w:tc>
          <w:tcPr>
            <w:tcW w:w="364"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 п/п</w:t>
            </w:r>
          </w:p>
        </w:tc>
        <w:tc>
          <w:tcPr>
            <w:tcW w:w="3710"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 xml:space="preserve">Предприятие, </w:t>
            </w:r>
          </w:p>
          <w:p w:rsidR="00D54679" w:rsidRPr="00D54679" w:rsidRDefault="00D54679" w:rsidP="00D54679">
            <w:pPr>
              <w:pStyle w:val="aa"/>
              <w:ind w:left="-66" w:right="-91"/>
              <w:rPr>
                <w:sz w:val="18"/>
                <w:szCs w:val="18"/>
              </w:rPr>
            </w:pPr>
            <w:r w:rsidRPr="00D54679">
              <w:rPr>
                <w:sz w:val="18"/>
                <w:szCs w:val="18"/>
              </w:rPr>
              <w:t>организация</w:t>
            </w:r>
          </w:p>
        </w:tc>
        <w:tc>
          <w:tcPr>
            <w:tcW w:w="389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 xml:space="preserve">Вид и характер </w:t>
            </w:r>
          </w:p>
          <w:p w:rsidR="00D54679" w:rsidRPr="00D54679" w:rsidRDefault="00D54679" w:rsidP="00D54679">
            <w:pPr>
              <w:pStyle w:val="aa"/>
              <w:ind w:left="-66" w:right="-91"/>
              <w:rPr>
                <w:sz w:val="18"/>
                <w:szCs w:val="18"/>
              </w:rPr>
            </w:pPr>
            <w:r w:rsidRPr="00D54679">
              <w:rPr>
                <w:sz w:val="18"/>
                <w:szCs w:val="18"/>
              </w:rPr>
              <w:t>работы</w:t>
            </w:r>
          </w:p>
        </w:tc>
        <w:tc>
          <w:tcPr>
            <w:tcW w:w="154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Предполагаемое трудоиспользование в выходные дни</w:t>
            </w:r>
          </w:p>
        </w:tc>
        <w:tc>
          <w:tcPr>
            <w:tcW w:w="113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Примечание</w:t>
            </w:r>
          </w:p>
        </w:tc>
      </w:tr>
      <w:tr w:rsidR="00D54679" w:rsidRPr="00D54679" w:rsidTr="00127C5F">
        <w:tc>
          <w:tcPr>
            <w:tcW w:w="364"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1</w:t>
            </w:r>
          </w:p>
        </w:tc>
        <w:tc>
          <w:tcPr>
            <w:tcW w:w="3710"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Областное бюджетное учреждение социального обслуживания «Марёвский комплексный центр социального обслуживания»</w:t>
            </w:r>
          </w:p>
        </w:tc>
        <w:tc>
          <w:tcPr>
            <w:tcW w:w="389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Подсобные работы</w:t>
            </w:r>
          </w:p>
          <w:p w:rsidR="00D54679" w:rsidRPr="00D54679" w:rsidRDefault="00D54679" w:rsidP="00D54679">
            <w:pPr>
              <w:pStyle w:val="aa"/>
              <w:ind w:left="-66" w:right="-91"/>
              <w:rPr>
                <w:sz w:val="18"/>
                <w:szCs w:val="18"/>
              </w:rPr>
            </w:pPr>
            <w:r w:rsidRPr="00D54679">
              <w:rPr>
                <w:sz w:val="18"/>
                <w:szCs w:val="18"/>
              </w:rPr>
              <w:t>(благоустройство: уборка дворовой территории, работа по озеленению территории)</w:t>
            </w:r>
          </w:p>
        </w:tc>
        <w:tc>
          <w:tcPr>
            <w:tcW w:w="154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w:t>
            </w:r>
          </w:p>
        </w:tc>
        <w:tc>
          <w:tcPr>
            <w:tcW w:w="1131" w:type="dxa"/>
            <w:tcBorders>
              <w:top w:val="single" w:sz="4" w:space="0" w:color="000000"/>
              <w:left w:val="single" w:sz="4" w:space="0" w:color="000000"/>
              <w:bottom w:val="single" w:sz="4" w:space="0" w:color="000000"/>
              <w:right w:val="single" w:sz="4" w:space="0" w:color="000000"/>
            </w:tcBorders>
          </w:tcPr>
          <w:p w:rsidR="00D54679" w:rsidRPr="00D54679" w:rsidRDefault="00D54679" w:rsidP="00D54679">
            <w:pPr>
              <w:pStyle w:val="aa"/>
              <w:ind w:left="-66" w:right="-91"/>
              <w:rPr>
                <w:sz w:val="18"/>
                <w:szCs w:val="18"/>
              </w:rPr>
            </w:pPr>
          </w:p>
        </w:tc>
      </w:tr>
      <w:tr w:rsidR="00D54679" w:rsidRPr="00D54679" w:rsidTr="00127C5F">
        <w:tc>
          <w:tcPr>
            <w:tcW w:w="364"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2</w:t>
            </w:r>
          </w:p>
        </w:tc>
        <w:tc>
          <w:tcPr>
            <w:tcW w:w="3710"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 xml:space="preserve">Государственное областное учреждение здравоохранения </w:t>
            </w:r>
          </w:p>
          <w:p w:rsidR="00D54679" w:rsidRPr="00D54679" w:rsidRDefault="00D54679" w:rsidP="00D54679">
            <w:pPr>
              <w:pStyle w:val="aa"/>
              <w:ind w:left="-66" w:right="-91"/>
              <w:rPr>
                <w:sz w:val="18"/>
                <w:szCs w:val="18"/>
              </w:rPr>
            </w:pPr>
            <w:r w:rsidRPr="00D54679">
              <w:rPr>
                <w:sz w:val="18"/>
                <w:szCs w:val="18"/>
              </w:rPr>
              <w:t>«Марёвская центральная районная больница»</w:t>
            </w:r>
          </w:p>
        </w:tc>
        <w:tc>
          <w:tcPr>
            <w:tcW w:w="389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Подсобные работы</w:t>
            </w:r>
          </w:p>
          <w:p w:rsidR="00D54679" w:rsidRPr="00D54679" w:rsidRDefault="00D54679" w:rsidP="00D54679">
            <w:pPr>
              <w:pStyle w:val="aa"/>
              <w:ind w:left="-66" w:right="-91"/>
              <w:rPr>
                <w:sz w:val="18"/>
                <w:szCs w:val="18"/>
              </w:rPr>
            </w:pPr>
            <w:r w:rsidRPr="00D54679">
              <w:rPr>
                <w:sz w:val="18"/>
                <w:szCs w:val="18"/>
              </w:rPr>
              <w:t>(благоустройство: уборка дворовой территории, работа по озеленению территории)</w:t>
            </w:r>
          </w:p>
        </w:tc>
        <w:tc>
          <w:tcPr>
            <w:tcW w:w="154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w:t>
            </w:r>
          </w:p>
        </w:tc>
        <w:tc>
          <w:tcPr>
            <w:tcW w:w="1131" w:type="dxa"/>
            <w:tcBorders>
              <w:top w:val="single" w:sz="4" w:space="0" w:color="000000"/>
              <w:left w:val="single" w:sz="4" w:space="0" w:color="000000"/>
              <w:bottom w:val="single" w:sz="4" w:space="0" w:color="000000"/>
              <w:right w:val="single" w:sz="4" w:space="0" w:color="000000"/>
            </w:tcBorders>
          </w:tcPr>
          <w:p w:rsidR="00D54679" w:rsidRPr="00D54679" w:rsidRDefault="00D54679" w:rsidP="00D54679">
            <w:pPr>
              <w:pStyle w:val="aa"/>
              <w:ind w:left="-66" w:right="-91"/>
              <w:rPr>
                <w:sz w:val="18"/>
                <w:szCs w:val="18"/>
              </w:rPr>
            </w:pPr>
          </w:p>
        </w:tc>
      </w:tr>
      <w:tr w:rsidR="00D54679" w:rsidRPr="00D54679" w:rsidTr="00127C5F">
        <w:tc>
          <w:tcPr>
            <w:tcW w:w="364"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3</w:t>
            </w:r>
          </w:p>
        </w:tc>
        <w:tc>
          <w:tcPr>
            <w:tcW w:w="3710"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 xml:space="preserve">Муниципальное бюджетное учреждение </w:t>
            </w:r>
          </w:p>
          <w:p w:rsidR="00D54679" w:rsidRPr="00D54679" w:rsidRDefault="00D54679" w:rsidP="00D54679">
            <w:pPr>
              <w:pStyle w:val="aa"/>
              <w:ind w:left="-66" w:right="-91"/>
              <w:rPr>
                <w:sz w:val="18"/>
                <w:szCs w:val="18"/>
              </w:rPr>
            </w:pPr>
            <w:r w:rsidRPr="00D54679">
              <w:rPr>
                <w:sz w:val="18"/>
                <w:szCs w:val="18"/>
              </w:rPr>
              <w:t>«Отдел по хозяйственному и транспортному обеспечению Администрации муниципального Марёвского округа»</w:t>
            </w:r>
          </w:p>
        </w:tc>
        <w:tc>
          <w:tcPr>
            <w:tcW w:w="389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Подсобные работы</w:t>
            </w:r>
          </w:p>
          <w:p w:rsidR="00D54679" w:rsidRPr="00D54679" w:rsidRDefault="00D54679" w:rsidP="00D54679">
            <w:pPr>
              <w:pStyle w:val="aa"/>
              <w:ind w:left="-66" w:right="-91"/>
              <w:rPr>
                <w:sz w:val="18"/>
                <w:szCs w:val="18"/>
              </w:rPr>
            </w:pPr>
            <w:r w:rsidRPr="00D54679">
              <w:rPr>
                <w:sz w:val="18"/>
                <w:szCs w:val="18"/>
              </w:rPr>
              <w:t>(благоустройство: уборка дворовой территории, работа по озеленению территории, комплексное содержание дворовых территорий)</w:t>
            </w:r>
          </w:p>
        </w:tc>
        <w:tc>
          <w:tcPr>
            <w:tcW w:w="154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w:t>
            </w:r>
          </w:p>
        </w:tc>
        <w:tc>
          <w:tcPr>
            <w:tcW w:w="1131" w:type="dxa"/>
            <w:tcBorders>
              <w:top w:val="single" w:sz="4" w:space="0" w:color="000000"/>
              <w:left w:val="single" w:sz="4" w:space="0" w:color="000000"/>
              <w:bottom w:val="single" w:sz="4" w:space="0" w:color="000000"/>
              <w:right w:val="single" w:sz="4" w:space="0" w:color="000000"/>
            </w:tcBorders>
          </w:tcPr>
          <w:p w:rsidR="00D54679" w:rsidRPr="00D54679" w:rsidRDefault="00D54679" w:rsidP="00D54679">
            <w:pPr>
              <w:pStyle w:val="aa"/>
              <w:ind w:left="-66" w:right="-91"/>
              <w:rPr>
                <w:sz w:val="18"/>
                <w:szCs w:val="18"/>
              </w:rPr>
            </w:pPr>
          </w:p>
        </w:tc>
      </w:tr>
      <w:tr w:rsidR="00D54679" w:rsidRPr="00D54679" w:rsidTr="00127C5F">
        <w:tc>
          <w:tcPr>
            <w:tcW w:w="364"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4</w:t>
            </w:r>
          </w:p>
        </w:tc>
        <w:tc>
          <w:tcPr>
            <w:tcW w:w="3710"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Администрация муниципального округа</w:t>
            </w:r>
          </w:p>
        </w:tc>
        <w:tc>
          <w:tcPr>
            <w:tcW w:w="389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Подсобные работы</w:t>
            </w:r>
          </w:p>
          <w:p w:rsidR="00D54679" w:rsidRPr="00D54679" w:rsidRDefault="00D54679" w:rsidP="00D54679">
            <w:pPr>
              <w:pStyle w:val="aa"/>
              <w:ind w:left="-66" w:right="-91"/>
              <w:rPr>
                <w:sz w:val="18"/>
                <w:szCs w:val="18"/>
              </w:rPr>
            </w:pPr>
            <w:r w:rsidRPr="00D54679">
              <w:rPr>
                <w:sz w:val="18"/>
                <w:szCs w:val="18"/>
              </w:rPr>
              <w:t>(благоустройство: уборка дворовой территории, работа по озеленению территории, комплексное содержание дворовых территорий)</w:t>
            </w:r>
          </w:p>
        </w:tc>
        <w:tc>
          <w:tcPr>
            <w:tcW w:w="1541" w:type="dxa"/>
            <w:tcBorders>
              <w:top w:val="single" w:sz="4" w:space="0" w:color="000000"/>
              <w:left w:val="single" w:sz="4" w:space="0" w:color="000000"/>
              <w:bottom w:val="single" w:sz="4" w:space="0" w:color="000000"/>
              <w:right w:val="single" w:sz="4" w:space="0" w:color="000000"/>
            </w:tcBorders>
            <w:hideMark/>
          </w:tcPr>
          <w:p w:rsidR="00D54679" w:rsidRPr="00D54679" w:rsidRDefault="00D54679" w:rsidP="00D54679">
            <w:pPr>
              <w:pStyle w:val="aa"/>
              <w:ind w:left="-66" w:right="-91"/>
              <w:rPr>
                <w:sz w:val="18"/>
                <w:szCs w:val="18"/>
              </w:rPr>
            </w:pPr>
            <w:r w:rsidRPr="00D54679">
              <w:rPr>
                <w:sz w:val="18"/>
                <w:szCs w:val="18"/>
              </w:rPr>
              <w:t>-</w:t>
            </w:r>
          </w:p>
        </w:tc>
        <w:tc>
          <w:tcPr>
            <w:tcW w:w="1131" w:type="dxa"/>
            <w:tcBorders>
              <w:top w:val="single" w:sz="4" w:space="0" w:color="000000"/>
              <w:left w:val="single" w:sz="4" w:space="0" w:color="000000"/>
              <w:bottom w:val="single" w:sz="4" w:space="0" w:color="000000"/>
              <w:right w:val="single" w:sz="4" w:space="0" w:color="000000"/>
            </w:tcBorders>
          </w:tcPr>
          <w:p w:rsidR="00D54679" w:rsidRPr="00D54679" w:rsidRDefault="00D54679" w:rsidP="00D54679">
            <w:pPr>
              <w:pStyle w:val="aa"/>
              <w:ind w:left="-66" w:right="-91"/>
              <w:rPr>
                <w:sz w:val="18"/>
                <w:szCs w:val="18"/>
              </w:rPr>
            </w:pPr>
          </w:p>
        </w:tc>
      </w:tr>
    </w:tbl>
    <w:p w:rsidR="00D54679" w:rsidRPr="00D54679" w:rsidRDefault="00D54679" w:rsidP="00D54679">
      <w:pPr>
        <w:pStyle w:val="aa"/>
        <w:ind w:left="42" w:right="141"/>
        <w:jc w:val="right"/>
        <w:rPr>
          <w:sz w:val="18"/>
          <w:szCs w:val="18"/>
        </w:rPr>
      </w:pPr>
      <w:r w:rsidRPr="00D54679">
        <w:rPr>
          <w:sz w:val="18"/>
          <w:szCs w:val="18"/>
        </w:rPr>
        <w:t>».</w:t>
      </w:r>
    </w:p>
    <w:p w:rsidR="00D54679" w:rsidRPr="00D54679" w:rsidRDefault="00D54679" w:rsidP="00D54679">
      <w:pPr>
        <w:pStyle w:val="aa"/>
        <w:ind w:left="42" w:right="141" w:firstLine="242"/>
        <w:jc w:val="both"/>
        <w:rPr>
          <w:sz w:val="18"/>
          <w:szCs w:val="18"/>
        </w:rPr>
      </w:pPr>
      <w:r w:rsidRPr="00D54679">
        <w:rPr>
          <w:sz w:val="18"/>
          <w:szCs w:val="18"/>
        </w:rPr>
        <w:t xml:space="preserve">2. Опубликовать постановление в муниципальной газете «Марёвский </w:t>
      </w:r>
      <w:proofErr w:type="gramStart"/>
      <w:r w:rsidRPr="00D54679">
        <w:rPr>
          <w:sz w:val="18"/>
          <w:szCs w:val="18"/>
        </w:rPr>
        <w:t>вестник»  и</w:t>
      </w:r>
      <w:proofErr w:type="gramEnd"/>
      <w:r w:rsidRPr="00D54679">
        <w:rPr>
          <w:sz w:val="18"/>
          <w:szCs w:val="18"/>
        </w:rPr>
        <w:t xml:space="preserve"> разместить на официальном сайте Администрации муниципального округа в информационно-телекоммуникационной сети «Интернет».</w:t>
      </w:r>
    </w:p>
    <w:p w:rsidR="00D54679" w:rsidRPr="00D54679" w:rsidRDefault="00D54679" w:rsidP="00D54679">
      <w:pPr>
        <w:pStyle w:val="aa"/>
        <w:ind w:left="42" w:right="141"/>
        <w:rPr>
          <w:sz w:val="18"/>
          <w:szCs w:val="18"/>
        </w:rPr>
      </w:pPr>
    </w:p>
    <w:p w:rsidR="00D54679" w:rsidRPr="00D54679" w:rsidRDefault="00D54679" w:rsidP="00D54679">
      <w:pPr>
        <w:pStyle w:val="aa"/>
        <w:ind w:left="42" w:right="141"/>
        <w:rPr>
          <w:b/>
          <w:sz w:val="18"/>
          <w:szCs w:val="18"/>
        </w:rPr>
      </w:pPr>
      <w:r w:rsidRPr="00D54679">
        <w:rPr>
          <w:b/>
          <w:sz w:val="18"/>
          <w:szCs w:val="18"/>
        </w:rPr>
        <w:t>Глава муниципального округа      С.И. Горкин</w:t>
      </w:r>
    </w:p>
    <w:p w:rsidR="008261C3" w:rsidRDefault="008261C3" w:rsidP="00F2691E">
      <w:pPr>
        <w:pStyle w:val="aa"/>
        <w:ind w:left="42" w:right="141"/>
        <w:rPr>
          <w:sz w:val="18"/>
          <w:szCs w:val="18"/>
        </w:rPr>
      </w:pPr>
    </w:p>
    <w:p w:rsidR="008261C3" w:rsidRDefault="008261C3" w:rsidP="00F2691E">
      <w:pPr>
        <w:pStyle w:val="aa"/>
        <w:ind w:left="42" w:right="141"/>
        <w:rPr>
          <w:sz w:val="18"/>
          <w:szCs w:val="18"/>
        </w:rPr>
      </w:pPr>
    </w:p>
    <w:p w:rsidR="003F790A" w:rsidRPr="003F790A" w:rsidRDefault="003F790A" w:rsidP="003F790A">
      <w:pPr>
        <w:pStyle w:val="aa"/>
        <w:ind w:left="42" w:right="141"/>
        <w:jc w:val="center"/>
        <w:rPr>
          <w:b/>
          <w:bCs/>
          <w:sz w:val="18"/>
          <w:szCs w:val="18"/>
        </w:rPr>
      </w:pPr>
      <w:r w:rsidRPr="003F790A">
        <w:rPr>
          <w:b/>
          <w:bCs/>
          <w:sz w:val="18"/>
          <w:szCs w:val="18"/>
        </w:rPr>
        <w:t>АДМИНИСТРАЦИЯ</w:t>
      </w:r>
    </w:p>
    <w:p w:rsidR="003F790A" w:rsidRPr="003F790A" w:rsidRDefault="003F790A" w:rsidP="003F790A">
      <w:pPr>
        <w:pStyle w:val="aa"/>
        <w:ind w:left="42" w:right="141"/>
        <w:jc w:val="center"/>
        <w:rPr>
          <w:b/>
          <w:bCs/>
          <w:sz w:val="18"/>
          <w:szCs w:val="18"/>
        </w:rPr>
      </w:pPr>
      <w:r w:rsidRPr="003F790A">
        <w:rPr>
          <w:b/>
          <w:bCs/>
          <w:sz w:val="18"/>
          <w:szCs w:val="18"/>
        </w:rPr>
        <w:t>МАРЁВСКОГО МУНИЦИПАЛЬНОГО ОКРУГА</w:t>
      </w:r>
    </w:p>
    <w:p w:rsidR="003F790A" w:rsidRPr="003F790A" w:rsidRDefault="003F790A" w:rsidP="003F790A">
      <w:pPr>
        <w:pStyle w:val="aa"/>
        <w:ind w:left="42" w:right="141"/>
        <w:jc w:val="center"/>
        <w:rPr>
          <w:b/>
          <w:sz w:val="18"/>
          <w:szCs w:val="18"/>
        </w:rPr>
      </w:pPr>
    </w:p>
    <w:p w:rsidR="003F790A" w:rsidRPr="003F790A" w:rsidRDefault="003F790A" w:rsidP="003F790A">
      <w:pPr>
        <w:pStyle w:val="aa"/>
        <w:ind w:left="42" w:right="141"/>
        <w:jc w:val="center"/>
        <w:rPr>
          <w:sz w:val="18"/>
          <w:szCs w:val="18"/>
        </w:rPr>
      </w:pPr>
      <w:r w:rsidRPr="003F790A">
        <w:rPr>
          <w:sz w:val="18"/>
          <w:szCs w:val="18"/>
        </w:rPr>
        <w:t>РАСПОРЯЖЕНИЕ</w:t>
      </w:r>
    </w:p>
    <w:p w:rsidR="003F790A" w:rsidRPr="003F790A" w:rsidRDefault="003F790A" w:rsidP="003F790A">
      <w:pPr>
        <w:pStyle w:val="aa"/>
        <w:ind w:left="42" w:right="141"/>
        <w:jc w:val="center"/>
        <w:rPr>
          <w:sz w:val="18"/>
          <w:szCs w:val="18"/>
        </w:rPr>
      </w:pPr>
      <w:r w:rsidRPr="003F790A">
        <w:rPr>
          <w:sz w:val="18"/>
          <w:szCs w:val="18"/>
        </w:rPr>
        <w:t xml:space="preserve">14.07.2023   </w:t>
      </w:r>
      <w:proofErr w:type="gramStart"/>
      <w:r w:rsidRPr="003F790A">
        <w:rPr>
          <w:sz w:val="18"/>
          <w:szCs w:val="18"/>
        </w:rPr>
        <w:t>№  119</w:t>
      </w:r>
      <w:proofErr w:type="gramEnd"/>
      <w:r w:rsidRPr="003F790A">
        <w:rPr>
          <w:sz w:val="18"/>
          <w:szCs w:val="18"/>
        </w:rPr>
        <w:t>-рг</w:t>
      </w:r>
    </w:p>
    <w:p w:rsidR="003F790A" w:rsidRPr="003F790A" w:rsidRDefault="003F790A" w:rsidP="003F790A">
      <w:pPr>
        <w:pStyle w:val="aa"/>
        <w:ind w:left="42" w:right="141"/>
        <w:jc w:val="center"/>
        <w:rPr>
          <w:sz w:val="18"/>
          <w:szCs w:val="18"/>
        </w:rPr>
      </w:pPr>
      <w:r w:rsidRPr="003F790A">
        <w:rPr>
          <w:sz w:val="18"/>
          <w:szCs w:val="18"/>
        </w:rPr>
        <w:t>с. Марёво</w:t>
      </w:r>
    </w:p>
    <w:p w:rsidR="003F790A" w:rsidRPr="003F790A" w:rsidRDefault="003F790A" w:rsidP="003F790A">
      <w:pPr>
        <w:pStyle w:val="aa"/>
        <w:ind w:left="42" w:right="141"/>
        <w:jc w:val="center"/>
        <w:rPr>
          <w:sz w:val="18"/>
          <w:szCs w:val="18"/>
        </w:rPr>
      </w:pPr>
    </w:p>
    <w:p w:rsidR="003F790A" w:rsidRPr="003F790A" w:rsidRDefault="003F790A" w:rsidP="003F790A">
      <w:pPr>
        <w:pStyle w:val="aa"/>
        <w:ind w:left="42" w:right="141"/>
        <w:jc w:val="center"/>
        <w:rPr>
          <w:b/>
          <w:sz w:val="18"/>
          <w:szCs w:val="18"/>
        </w:rPr>
      </w:pPr>
      <w:r w:rsidRPr="003F790A">
        <w:rPr>
          <w:b/>
          <w:sz w:val="18"/>
          <w:szCs w:val="18"/>
        </w:rPr>
        <w:lastRenderedPageBreak/>
        <w:t>Об опубликовании сообщения о приеме заявлений</w:t>
      </w:r>
      <w:r>
        <w:rPr>
          <w:b/>
          <w:sz w:val="18"/>
          <w:szCs w:val="18"/>
        </w:rPr>
        <w:t xml:space="preserve"> </w:t>
      </w:r>
      <w:r w:rsidRPr="003F790A">
        <w:rPr>
          <w:b/>
          <w:sz w:val="18"/>
          <w:szCs w:val="18"/>
        </w:rPr>
        <w:t>о предоставлении в аренду земельного участка</w:t>
      </w:r>
    </w:p>
    <w:p w:rsidR="003F790A" w:rsidRPr="003F790A" w:rsidRDefault="003F790A" w:rsidP="003F790A">
      <w:pPr>
        <w:pStyle w:val="aa"/>
        <w:ind w:left="42" w:right="141"/>
        <w:rPr>
          <w:b/>
          <w:sz w:val="18"/>
          <w:szCs w:val="18"/>
        </w:rPr>
      </w:pPr>
    </w:p>
    <w:p w:rsidR="003F790A" w:rsidRPr="003F790A" w:rsidRDefault="003F790A" w:rsidP="003F790A">
      <w:pPr>
        <w:pStyle w:val="aa"/>
        <w:ind w:left="42" w:right="141" w:firstLine="242"/>
        <w:jc w:val="both"/>
        <w:rPr>
          <w:sz w:val="18"/>
          <w:szCs w:val="18"/>
        </w:rPr>
      </w:pPr>
      <w:r w:rsidRPr="003F790A">
        <w:rPr>
          <w:sz w:val="18"/>
          <w:szCs w:val="18"/>
        </w:rPr>
        <w:t>В соответствии со ст. 39.6 и 39.18 Земельного кодекса Российской Федерации, на основании заявления Мурзагалиева М.Б. о предоставлении земельного участка в аренду для ведения личного подсобного хозяйства:</w:t>
      </w:r>
    </w:p>
    <w:p w:rsidR="003F790A" w:rsidRPr="003F790A" w:rsidRDefault="003F790A" w:rsidP="003F790A">
      <w:pPr>
        <w:pStyle w:val="aa"/>
        <w:ind w:left="42" w:right="141" w:firstLine="242"/>
        <w:jc w:val="both"/>
        <w:rPr>
          <w:sz w:val="18"/>
          <w:szCs w:val="18"/>
        </w:rPr>
      </w:pPr>
      <w:r w:rsidRPr="003F790A">
        <w:rPr>
          <w:sz w:val="18"/>
          <w:szCs w:val="18"/>
        </w:rPr>
        <w:t xml:space="preserve">опубликовать в муниципальной газете «Марёвский вестник» и разместить на официальном сайте Администрации муниципального округа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9" w:history="1">
        <w:r w:rsidRPr="003F790A">
          <w:rPr>
            <w:rStyle w:val="a9"/>
            <w:sz w:val="18"/>
            <w:szCs w:val="18"/>
          </w:rPr>
          <w:t>www.torgi.gov.ru</w:t>
        </w:r>
      </w:hyperlink>
      <w:r w:rsidRPr="003F790A">
        <w:rPr>
          <w:sz w:val="18"/>
          <w:szCs w:val="18"/>
        </w:rPr>
        <w:t>., извещение о приёме заявлений о передаче в аренду земельного участка с кадастровым номером 53:09:0010104:35, площадью 1303 кв.м., расположенного по адресу: Российская Федерация, Новгородская область, Марёвский район, с. Марёво, ул. Партизанская, категория земель – земли населённых пунктов, вид разрешённого использования – для ведения личного подсобного хозяйства.</w:t>
      </w:r>
    </w:p>
    <w:p w:rsidR="003F790A" w:rsidRPr="003F790A" w:rsidRDefault="003F790A" w:rsidP="003F790A">
      <w:pPr>
        <w:pStyle w:val="aa"/>
        <w:ind w:left="42" w:right="141"/>
        <w:rPr>
          <w:sz w:val="18"/>
          <w:szCs w:val="18"/>
        </w:rPr>
      </w:pPr>
    </w:p>
    <w:p w:rsidR="003F790A" w:rsidRPr="003F790A" w:rsidRDefault="003F790A" w:rsidP="003F790A">
      <w:pPr>
        <w:pStyle w:val="aa"/>
        <w:ind w:left="42" w:right="141"/>
        <w:rPr>
          <w:b/>
          <w:sz w:val="18"/>
          <w:szCs w:val="18"/>
        </w:rPr>
      </w:pPr>
      <w:r w:rsidRPr="003F790A">
        <w:rPr>
          <w:b/>
          <w:sz w:val="18"/>
          <w:szCs w:val="18"/>
        </w:rPr>
        <w:t>Глава муниципального округа      С.И. Горкин</w:t>
      </w:r>
    </w:p>
    <w:p w:rsidR="003F790A" w:rsidRPr="003F790A" w:rsidRDefault="003F790A" w:rsidP="003F790A">
      <w:pPr>
        <w:pStyle w:val="aa"/>
        <w:ind w:left="42" w:right="141"/>
        <w:rPr>
          <w:b/>
          <w:sz w:val="18"/>
          <w:szCs w:val="18"/>
        </w:rPr>
      </w:pPr>
    </w:p>
    <w:p w:rsidR="003F790A" w:rsidRPr="003F790A" w:rsidRDefault="003F790A" w:rsidP="003F790A">
      <w:pPr>
        <w:pStyle w:val="aa"/>
        <w:ind w:left="42" w:right="141"/>
        <w:jc w:val="center"/>
        <w:rPr>
          <w:b/>
          <w:sz w:val="18"/>
          <w:szCs w:val="18"/>
        </w:rPr>
      </w:pPr>
      <w:r w:rsidRPr="003F790A">
        <w:rPr>
          <w:b/>
          <w:sz w:val="18"/>
          <w:szCs w:val="18"/>
        </w:rPr>
        <w:t>ИЗВЕЩЕНИЕ</w:t>
      </w:r>
    </w:p>
    <w:p w:rsidR="003F790A" w:rsidRPr="003F790A" w:rsidRDefault="003F790A" w:rsidP="003F790A">
      <w:pPr>
        <w:pStyle w:val="aa"/>
        <w:ind w:left="42" w:right="141"/>
        <w:jc w:val="center"/>
        <w:rPr>
          <w:b/>
          <w:sz w:val="18"/>
          <w:szCs w:val="18"/>
        </w:rPr>
      </w:pPr>
      <w:r w:rsidRPr="003F790A">
        <w:rPr>
          <w:b/>
          <w:sz w:val="18"/>
          <w:szCs w:val="18"/>
        </w:rPr>
        <w:t>о приеме заявлений граждан и КФХ</w:t>
      </w:r>
    </w:p>
    <w:p w:rsidR="003F790A" w:rsidRPr="003F790A" w:rsidRDefault="003F790A" w:rsidP="003F790A">
      <w:pPr>
        <w:pStyle w:val="aa"/>
        <w:ind w:left="42" w:right="141"/>
        <w:rPr>
          <w:b/>
          <w:sz w:val="18"/>
          <w:szCs w:val="18"/>
        </w:rPr>
      </w:pPr>
    </w:p>
    <w:p w:rsidR="003F790A" w:rsidRPr="003F790A" w:rsidRDefault="003F790A" w:rsidP="003F790A">
      <w:pPr>
        <w:pStyle w:val="aa"/>
        <w:ind w:left="42" w:right="141" w:firstLine="242"/>
        <w:jc w:val="both"/>
        <w:rPr>
          <w:sz w:val="18"/>
          <w:szCs w:val="18"/>
        </w:rPr>
      </w:pPr>
      <w:r w:rsidRPr="003F790A">
        <w:rPr>
          <w:sz w:val="18"/>
          <w:szCs w:val="18"/>
        </w:rPr>
        <w:t>В связи с поступившими заявлениями заинтересованных лиц,</w:t>
      </w:r>
      <w:r w:rsidRPr="003F790A">
        <w:rPr>
          <w:b/>
          <w:sz w:val="18"/>
          <w:szCs w:val="18"/>
        </w:rPr>
        <w:t xml:space="preserve"> </w:t>
      </w:r>
      <w:r w:rsidRPr="003F790A">
        <w:rPr>
          <w:sz w:val="18"/>
          <w:szCs w:val="18"/>
        </w:rPr>
        <w:t>Администрация Марёвского муниципального округа информирует о предстоящей передаче в аренду земельного участка с кадастровым номером 53:09:0010104:35, площадью 1303 кв.м., расположенный по адресу: Новгородская область, Марёвский муниципальный округ, с. Марёво, ул. Партизанская, категория земель – земли населённых пунктов, вид разрешённого использования – для ведения личного подсобного хозяйства.</w:t>
      </w:r>
    </w:p>
    <w:p w:rsidR="003F790A" w:rsidRPr="003F790A" w:rsidRDefault="003F790A" w:rsidP="003F790A">
      <w:pPr>
        <w:pStyle w:val="aa"/>
        <w:ind w:left="42" w:right="141" w:firstLine="242"/>
        <w:jc w:val="both"/>
        <w:rPr>
          <w:sz w:val="18"/>
          <w:szCs w:val="18"/>
        </w:rPr>
      </w:pPr>
      <w:r w:rsidRPr="003F790A">
        <w:rPr>
          <w:sz w:val="18"/>
          <w:szCs w:val="18"/>
        </w:rPr>
        <w:t>Граждане и крестьянско-фермерские хозяйства, заинтересованные в   аренде вышеуказанных земельных участков, могут подать заявления при личном обращении в отдел муниципального имущества, архитектуры и строительства администрации муниципального округа по адресу: 175350, Новгородская обл., Марёвский район, с. Марёво, ул. Советов, д.27. в рабочие дни с 8-30 до 17-00, перерыв на обед с 12 час.30 мин. до 14 час. 00 мин., а также через ГОАУ «МФЦ» в рабочие дни с 8-30 до 17-00, перерыв на обед с 12 часов 30 минут до 14 часов 00 минут.</w:t>
      </w:r>
    </w:p>
    <w:p w:rsidR="003F790A" w:rsidRPr="003F790A" w:rsidRDefault="003F790A" w:rsidP="003F790A">
      <w:pPr>
        <w:pStyle w:val="aa"/>
        <w:ind w:left="42" w:right="141" w:firstLine="242"/>
        <w:jc w:val="both"/>
        <w:rPr>
          <w:sz w:val="18"/>
          <w:szCs w:val="18"/>
        </w:rPr>
      </w:pPr>
      <w:r w:rsidRPr="003F790A">
        <w:rPr>
          <w:sz w:val="18"/>
          <w:szCs w:val="18"/>
        </w:rPr>
        <w:t>Срок подачи заявлений о намерении участвовать в аукционе с 18.07.2023 по 17.08.2023.</w:t>
      </w:r>
    </w:p>
    <w:p w:rsidR="003F790A" w:rsidRPr="003F790A" w:rsidRDefault="003F790A" w:rsidP="003F790A">
      <w:pPr>
        <w:pStyle w:val="aa"/>
        <w:ind w:left="42" w:right="141" w:firstLine="242"/>
        <w:jc w:val="both"/>
        <w:rPr>
          <w:sz w:val="18"/>
          <w:szCs w:val="18"/>
        </w:rPr>
      </w:pPr>
      <w:r w:rsidRPr="003F790A">
        <w:rPr>
          <w:sz w:val="18"/>
          <w:szCs w:val="18"/>
        </w:rPr>
        <w:t>Для сведения:</w:t>
      </w:r>
    </w:p>
    <w:p w:rsidR="003F790A" w:rsidRPr="003F790A" w:rsidRDefault="003F790A" w:rsidP="003F790A">
      <w:pPr>
        <w:pStyle w:val="aa"/>
        <w:ind w:left="42" w:right="141" w:firstLine="242"/>
        <w:jc w:val="both"/>
        <w:rPr>
          <w:sz w:val="18"/>
          <w:szCs w:val="18"/>
        </w:rPr>
      </w:pPr>
      <w:r w:rsidRPr="003F790A">
        <w:rPr>
          <w:sz w:val="18"/>
          <w:szCs w:val="18"/>
        </w:rPr>
        <w:t>При поступлении двух и более заявлений, земельный участок предоставляется в аренду на торгах.</w:t>
      </w:r>
    </w:p>
    <w:p w:rsidR="003F790A" w:rsidRPr="003F790A" w:rsidRDefault="003F790A" w:rsidP="003F790A">
      <w:pPr>
        <w:pStyle w:val="aa"/>
        <w:ind w:left="42" w:right="141" w:firstLine="242"/>
        <w:jc w:val="both"/>
        <w:rPr>
          <w:sz w:val="18"/>
          <w:szCs w:val="18"/>
        </w:rPr>
      </w:pPr>
      <w:r w:rsidRPr="003F790A">
        <w:rPr>
          <w:sz w:val="18"/>
          <w:szCs w:val="18"/>
        </w:rPr>
        <w:t>Телефон для справок 8(816-63)2-13-65 доб.6822</w:t>
      </w:r>
    </w:p>
    <w:p w:rsidR="00F72718" w:rsidRDefault="00F72718" w:rsidP="00F2691E">
      <w:pPr>
        <w:pStyle w:val="aa"/>
        <w:ind w:left="42" w:right="141"/>
        <w:rPr>
          <w:sz w:val="18"/>
          <w:szCs w:val="18"/>
        </w:rPr>
      </w:pPr>
    </w:p>
    <w:p w:rsidR="00127C5F" w:rsidRDefault="00127C5F" w:rsidP="00F2691E">
      <w:pPr>
        <w:pStyle w:val="aa"/>
        <w:ind w:left="42" w:right="141"/>
        <w:rPr>
          <w:sz w:val="18"/>
          <w:szCs w:val="18"/>
        </w:rPr>
      </w:pPr>
    </w:p>
    <w:p w:rsidR="00127C5F" w:rsidRPr="00127C5F" w:rsidRDefault="00127C5F" w:rsidP="00127C5F">
      <w:pPr>
        <w:pStyle w:val="aa"/>
        <w:ind w:left="42" w:right="141"/>
        <w:jc w:val="center"/>
        <w:rPr>
          <w:sz w:val="18"/>
          <w:szCs w:val="18"/>
        </w:rPr>
      </w:pPr>
      <w:r w:rsidRPr="00127C5F">
        <w:rPr>
          <w:b/>
          <w:bCs/>
          <w:sz w:val="18"/>
          <w:szCs w:val="18"/>
        </w:rPr>
        <w:t>АДМИНИСТРАЦИЯ</w:t>
      </w:r>
    </w:p>
    <w:p w:rsidR="00127C5F" w:rsidRPr="00127C5F" w:rsidRDefault="00127C5F" w:rsidP="00127C5F">
      <w:pPr>
        <w:pStyle w:val="aa"/>
        <w:ind w:left="42" w:right="141"/>
        <w:jc w:val="center"/>
        <w:rPr>
          <w:sz w:val="18"/>
          <w:szCs w:val="18"/>
        </w:rPr>
      </w:pPr>
      <w:r w:rsidRPr="00127C5F">
        <w:rPr>
          <w:b/>
          <w:bCs/>
          <w:sz w:val="18"/>
          <w:szCs w:val="18"/>
        </w:rPr>
        <w:t>МАРЁВСКОГО МУНИЦИПАЛЬНОГО ОКРУГА</w:t>
      </w:r>
    </w:p>
    <w:p w:rsidR="00127C5F" w:rsidRPr="00127C5F" w:rsidRDefault="00127C5F" w:rsidP="00127C5F">
      <w:pPr>
        <w:pStyle w:val="aa"/>
        <w:ind w:left="42" w:right="141"/>
        <w:jc w:val="center"/>
        <w:rPr>
          <w:bCs/>
          <w:sz w:val="18"/>
          <w:szCs w:val="18"/>
        </w:rPr>
      </w:pPr>
    </w:p>
    <w:p w:rsidR="00127C5F" w:rsidRPr="00127C5F" w:rsidRDefault="00127C5F" w:rsidP="00127C5F">
      <w:pPr>
        <w:pStyle w:val="aa"/>
        <w:ind w:left="42" w:right="141"/>
        <w:jc w:val="center"/>
        <w:rPr>
          <w:bCs/>
          <w:sz w:val="18"/>
          <w:szCs w:val="18"/>
        </w:rPr>
      </w:pPr>
      <w:r w:rsidRPr="00127C5F">
        <w:rPr>
          <w:bCs/>
          <w:sz w:val="18"/>
          <w:szCs w:val="18"/>
        </w:rPr>
        <w:t>П О С Т А Н О В Л Е Н И Е</w:t>
      </w:r>
    </w:p>
    <w:p w:rsidR="00127C5F" w:rsidRPr="00127C5F" w:rsidRDefault="00127C5F" w:rsidP="00127C5F">
      <w:pPr>
        <w:pStyle w:val="aa"/>
        <w:ind w:left="42" w:right="141"/>
        <w:jc w:val="center"/>
        <w:rPr>
          <w:bCs/>
          <w:sz w:val="18"/>
          <w:szCs w:val="18"/>
        </w:rPr>
      </w:pPr>
      <w:r w:rsidRPr="00127C5F">
        <w:rPr>
          <w:bCs/>
          <w:sz w:val="18"/>
          <w:szCs w:val="18"/>
        </w:rPr>
        <w:t>17.07.2023     № 301</w:t>
      </w:r>
    </w:p>
    <w:p w:rsidR="00127C5F" w:rsidRPr="00127C5F" w:rsidRDefault="00127C5F" w:rsidP="00127C5F">
      <w:pPr>
        <w:pStyle w:val="aa"/>
        <w:ind w:left="42" w:right="141"/>
        <w:jc w:val="center"/>
        <w:rPr>
          <w:bCs/>
          <w:sz w:val="18"/>
          <w:szCs w:val="18"/>
        </w:rPr>
      </w:pPr>
      <w:r w:rsidRPr="00127C5F">
        <w:rPr>
          <w:bCs/>
          <w:sz w:val="18"/>
          <w:szCs w:val="18"/>
        </w:rPr>
        <w:t>с. Марёво</w:t>
      </w:r>
    </w:p>
    <w:p w:rsidR="00127C5F" w:rsidRPr="00127C5F" w:rsidRDefault="00127C5F" w:rsidP="00127C5F">
      <w:pPr>
        <w:pStyle w:val="aa"/>
        <w:ind w:left="42" w:right="141"/>
        <w:jc w:val="center"/>
        <w:rPr>
          <w:b/>
          <w:sz w:val="18"/>
          <w:szCs w:val="18"/>
        </w:rPr>
      </w:pPr>
    </w:p>
    <w:p w:rsidR="00127C5F" w:rsidRPr="00127C5F" w:rsidRDefault="00127C5F" w:rsidP="00127C5F">
      <w:pPr>
        <w:pStyle w:val="aa"/>
        <w:ind w:left="42" w:right="141"/>
        <w:jc w:val="center"/>
        <w:rPr>
          <w:b/>
          <w:sz w:val="18"/>
          <w:szCs w:val="18"/>
        </w:rPr>
      </w:pPr>
      <w:r w:rsidRPr="00127C5F">
        <w:rPr>
          <w:b/>
          <w:sz w:val="18"/>
          <w:szCs w:val="18"/>
          <w:lang w:val="x-none"/>
        </w:rPr>
        <w:t xml:space="preserve">О </w:t>
      </w:r>
      <w:r w:rsidRPr="00127C5F">
        <w:rPr>
          <w:b/>
          <w:sz w:val="18"/>
          <w:szCs w:val="18"/>
        </w:rPr>
        <w:t xml:space="preserve">внесении изменений в постановление Администрации муниципального округа от 29.01.2021 № 20 «О </w:t>
      </w:r>
      <w:r w:rsidRPr="00127C5F">
        <w:rPr>
          <w:b/>
          <w:sz w:val="18"/>
          <w:szCs w:val="18"/>
          <w:lang w:val="x-none"/>
        </w:rPr>
        <w:t xml:space="preserve">создании </w:t>
      </w:r>
      <w:r w:rsidRPr="00127C5F">
        <w:rPr>
          <w:b/>
          <w:sz w:val="18"/>
          <w:szCs w:val="18"/>
        </w:rPr>
        <w:t>комиссии</w:t>
      </w:r>
      <w:r w:rsidRPr="00127C5F">
        <w:rPr>
          <w:b/>
          <w:sz w:val="18"/>
          <w:szCs w:val="18"/>
          <w:lang w:val="x-none"/>
        </w:rPr>
        <w:t xml:space="preserve"> по </w:t>
      </w:r>
      <w:r w:rsidRPr="00127C5F">
        <w:rPr>
          <w:b/>
          <w:sz w:val="18"/>
          <w:szCs w:val="18"/>
        </w:rPr>
        <w:t>комплексному обследованию дорожных условий  на регулярных автобусных маршрутах между населёнными пунктами в границах муниципального округа и школьных автобусных маршрутов, проходящих по территории Марёвского муниципального округа»</w:t>
      </w:r>
    </w:p>
    <w:p w:rsidR="00127C5F" w:rsidRPr="00127C5F" w:rsidRDefault="00127C5F" w:rsidP="00127C5F">
      <w:pPr>
        <w:pStyle w:val="aa"/>
        <w:ind w:left="42" w:right="141"/>
        <w:rPr>
          <w:b/>
          <w:sz w:val="18"/>
          <w:szCs w:val="18"/>
          <w:lang w:val="x-none"/>
        </w:rPr>
      </w:pPr>
    </w:p>
    <w:p w:rsidR="00127C5F" w:rsidRPr="00127C5F" w:rsidRDefault="00127C5F" w:rsidP="00127C5F">
      <w:pPr>
        <w:pStyle w:val="aa"/>
        <w:ind w:left="42" w:right="141" w:firstLine="242"/>
        <w:jc w:val="both"/>
        <w:rPr>
          <w:sz w:val="18"/>
          <w:szCs w:val="18"/>
          <w:lang w:val="x-none"/>
        </w:rPr>
      </w:pPr>
      <w:r w:rsidRPr="00127C5F">
        <w:rPr>
          <w:sz w:val="18"/>
          <w:szCs w:val="18"/>
          <w:lang w:val="x-none"/>
        </w:rPr>
        <w:t xml:space="preserve">Администрация Марёвского муниципального округа </w:t>
      </w:r>
      <w:r w:rsidRPr="00127C5F">
        <w:rPr>
          <w:b/>
          <w:sz w:val="18"/>
          <w:szCs w:val="18"/>
          <w:lang w:val="x-none"/>
        </w:rPr>
        <w:t>ПОСТАНОВЛЯЕТ:</w:t>
      </w:r>
    </w:p>
    <w:p w:rsidR="00127C5F" w:rsidRPr="00127C5F" w:rsidRDefault="00127C5F" w:rsidP="00127C5F">
      <w:pPr>
        <w:pStyle w:val="aa"/>
        <w:numPr>
          <w:ilvl w:val="0"/>
          <w:numId w:val="11"/>
        </w:numPr>
        <w:ind w:left="42" w:right="141" w:firstLine="242"/>
        <w:jc w:val="both"/>
        <w:rPr>
          <w:sz w:val="18"/>
          <w:szCs w:val="18"/>
          <w:lang w:val="x-none"/>
        </w:rPr>
      </w:pPr>
      <w:r w:rsidRPr="00127C5F">
        <w:rPr>
          <w:sz w:val="18"/>
          <w:szCs w:val="18"/>
          <w:lang w:val="x-none"/>
        </w:rPr>
        <w:t xml:space="preserve">Внести изменения  в постановление Администрации муниципального округа от </w:t>
      </w:r>
      <w:r w:rsidRPr="00127C5F">
        <w:rPr>
          <w:sz w:val="18"/>
          <w:szCs w:val="18"/>
        </w:rPr>
        <w:t>29.01.2021</w:t>
      </w:r>
      <w:r w:rsidRPr="00127C5F">
        <w:rPr>
          <w:sz w:val="18"/>
          <w:szCs w:val="18"/>
          <w:lang w:val="x-none"/>
        </w:rPr>
        <w:t xml:space="preserve"> № </w:t>
      </w:r>
      <w:r w:rsidRPr="00127C5F">
        <w:rPr>
          <w:sz w:val="18"/>
          <w:szCs w:val="18"/>
        </w:rPr>
        <w:t>20</w:t>
      </w:r>
      <w:r w:rsidRPr="00127C5F">
        <w:rPr>
          <w:sz w:val="18"/>
          <w:szCs w:val="18"/>
          <w:lang w:val="x-none"/>
        </w:rPr>
        <w:t xml:space="preserve"> «</w:t>
      </w:r>
      <w:r w:rsidRPr="00127C5F">
        <w:rPr>
          <w:sz w:val="18"/>
          <w:szCs w:val="18"/>
        </w:rPr>
        <w:t>О создании комиссии по комплексному обслуживанию дорожных условий на регулярных автобусных маршрутах между населёнными пунктами в границах муниципального округа и школьных автобусных маршрутов, проходящих по территории Марёвского муниципального округа</w:t>
      </w:r>
      <w:r w:rsidRPr="00127C5F">
        <w:rPr>
          <w:sz w:val="18"/>
          <w:szCs w:val="18"/>
          <w:lang w:val="x-none"/>
        </w:rPr>
        <w:t>»:</w:t>
      </w:r>
    </w:p>
    <w:p w:rsidR="00127C5F" w:rsidRPr="00127C5F" w:rsidRDefault="00127C5F" w:rsidP="00127C5F">
      <w:pPr>
        <w:pStyle w:val="aa"/>
        <w:ind w:left="42" w:right="141" w:firstLine="242"/>
        <w:jc w:val="both"/>
        <w:rPr>
          <w:sz w:val="18"/>
          <w:szCs w:val="18"/>
          <w:lang w:val="x-none"/>
        </w:rPr>
      </w:pPr>
      <w:r w:rsidRPr="00127C5F">
        <w:rPr>
          <w:sz w:val="18"/>
          <w:szCs w:val="18"/>
          <w:lang w:val="x-none"/>
        </w:rPr>
        <w:t>1.1.  В состав</w:t>
      </w:r>
      <w:r w:rsidRPr="00127C5F">
        <w:rPr>
          <w:sz w:val="18"/>
          <w:szCs w:val="18"/>
        </w:rPr>
        <w:t>е</w:t>
      </w:r>
      <w:r w:rsidRPr="00127C5F">
        <w:rPr>
          <w:sz w:val="18"/>
          <w:szCs w:val="18"/>
          <w:lang w:val="x-none"/>
        </w:rPr>
        <w:t xml:space="preserve"> комиссии</w:t>
      </w:r>
      <w:r w:rsidRPr="00127C5F">
        <w:rPr>
          <w:sz w:val="18"/>
          <w:szCs w:val="18"/>
        </w:rPr>
        <w:t xml:space="preserve"> </w:t>
      </w:r>
      <w:r w:rsidRPr="00127C5F">
        <w:rPr>
          <w:sz w:val="18"/>
          <w:szCs w:val="18"/>
          <w:lang w:val="x-none"/>
        </w:rPr>
        <w:t xml:space="preserve">по </w:t>
      </w:r>
      <w:r w:rsidRPr="00127C5F">
        <w:rPr>
          <w:sz w:val="18"/>
          <w:szCs w:val="18"/>
        </w:rPr>
        <w:t>комплексному обследованию дорожных условий  на регулярных автобусных маршрутах между населёнными пунктами в границах муниципального округа и школьных автобусных маршрутов, проходящих по территории Марёвского муниципального округа</w:t>
      </w:r>
      <w:r w:rsidRPr="00127C5F">
        <w:rPr>
          <w:sz w:val="18"/>
          <w:szCs w:val="18"/>
          <w:lang w:val="x-none"/>
        </w:rPr>
        <w:t>, утверждённом вышеназванным постановлением:</w:t>
      </w:r>
    </w:p>
    <w:p w:rsidR="00127C5F" w:rsidRPr="00127C5F" w:rsidRDefault="00127C5F" w:rsidP="00127C5F">
      <w:pPr>
        <w:pStyle w:val="aa"/>
        <w:ind w:left="42" w:right="141" w:firstLine="242"/>
        <w:jc w:val="both"/>
        <w:rPr>
          <w:sz w:val="18"/>
          <w:szCs w:val="18"/>
          <w:lang w:val="x-none"/>
        </w:rPr>
      </w:pPr>
      <w:r w:rsidRPr="00127C5F">
        <w:rPr>
          <w:sz w:val="18"/>
          <w:szCs w:val="18"/>
          <w:lang w:val="x-none"/>
        </w:rPr>
        <w:t>1.1.1. Включить в качестве председателя комиссии Данилова Д.Г., первого заместителя Главы Администрации Марёвского муниципального округа;</w:t>
      </w:r>
    </w:p>
    <w:p w:rsidR="00127C5F" w:rsidRPr="00127C5F" w:rsidRDefault="00127C5F" w:rsidP="00127C5F">
      <w:pPr>
        <w:pStyle w:val="aa"/>
        <w:ind w:left="42" w:right="141" w:firstLine="242"/>
        <w:jc w:val="both"/>
        <w:rPr>
          <w:sz w:val="18"/>
          <w:szCs w:val="18"/>
        </w:rPr>
      </w:pPr>
      <w:r w:rsidRPr="00127C5F">
        <w:rPr>
          <w:sz w:val="18"/>
          <w:szCs w:val="18"/>
        </w:rPr>
        <w:t xml:space="preserve">1.1.2. </w:t>
      </w:r>
      <w:r w:rsidRPr="00127C5F">
        <w:rPr>
          <w:sz w:val="18"/>
          <w:szCs w:val="18"/>
          <w:lang w:val="x-none"/>
        </w:rPr>
        <w:t>Включить в качестве</w:t>
      </w:r>
      <w:r w:rsidRPr="00127C5F">
        <w:rPr>
          <w:sz w:val="18"/>
          <w:szCs w:val="18"/>
        </w:rPr>
        <w:t xml:space="preserve"> заместителя председателя комиссии Фёдорову М.Ф.</w:t>
      </w:r>
      <w:r w:rsidRPr="00127C5F">
        <w:rPr>
          <w:sz w:val="18"/>
          <w:szCs w:val="18"/>
          <w:lang w:val="x-none"/>
        </w:rPr>
        <w:t>, Глав</w:t>
      </w:r>
      <w:r w:rsidRPr="00127C5F">
        <w:rPr>
          <w:sz w:val="18"/>
          <w:szCs w:val="18"/>
        </w:rPr>
        <w:t>у</w:t>
      </w:r>
      <w:r w:rsidRPr="00127C5F">
        <w:rPr>
          <w:sz w:val="18"/>
          <w:szCs w:val="18"/>
          <w:lang w:val="x-none"/>
        </w:rPr>
        <w:t xml:space="preserve"> территориального отдела Администрации муниципального округа</w:t>
      </w:r>
      <w:r w:rsidRPr="00127C5F">
        <w:rPr>
          <w:sz w:val="18"/>
          <w:szCs w:val="18"/>
        </w:rPr>
        <w:t>;</w:t>
      </w:r>
    </w:p>
    <w:p w:rsidR="00127C5F" w:rsidRPr="00127C5F" w:rsidRDefault="00127C5F" w:rsidP="00127C5F">
      <w:pPr>
        <w:pStyle w:val="aa"/>
        <w:ind w:left="42" w:right="141" w:firstLine="242"/>
        <w:jc w:val="both"/>
        <w:rPr>
          <w:sz w:val="18"/>
          <w:szCs w:val="18"/>
        </w:rPr>
      </w:pPr>
      <w:r w:rsidRPr="00127C5F">
        <w:rPr>
          <w:sz w:val="18"/>
          <w:szCs w:val="18"/>
          <w:lang w:val="x-none"/>
        </w:rPr>
        <w:t>1.1.</w:t>
      </w:r>
      <w:r w:rsidRPr="00127C5F">
        <w:rPr>
          <w:sz w:val="18"/>
          <w:szCs w:val="18"/>
        </w:rPr>
        <w:t>3</w:t>
      </w:r>
      <w:r w:rsidRPr="00127C5F">
        <w:rPr>
          <w:sz w:val="18"/>
          <w:szCs w:val="18"/>
          <w:lang w:val="x-none"/>
        </w:rPr>
        <w:t>.</w:t>
      </w:r>
      <w:r w:rsidRPr="00127C5F">
        <w:rPr>
          <w:sz w:val="18"/>
          <w:szCs w:val="18"/>
        </w:rPr>
        <w:t xml:space="preserve"> </w:t>
      </w:r>
      <w:r w:rsidRPr="00127C5F">
        <w:rPr>
          <w:sz w:val="18"/>
          <w:szCs w:val="18"/>
          <w:lang w:val="x-none"/>
        </w:rPr>
        <w:t xml:space="preserve">Включить в качестве </w:t>
      </w:r>
      <w:r w:rsidRPr="00127C5F">
        <w:rPr>
          <w:sz w:val="18"/>
          <w:szCs w:val="18"/>
        </w:rPr>
        <w:t xml:space="preserve">члена </w:t>
      </w:r>
      <w:r w:rsidRPr="00127C5F">
        <w:rPr>
          <w:sz w:val="18"/>
          <w:szCs w:val="18"/>
          <w:lang w:val="x-none"/>
        </w:rPr>
        <w:t xml:space="preserve">комиссии </w:t>
      </w:r>
      <w:r w:rsidRPr="00127C5F">
        <w:rPr>
          <w:sz w:val="18"/>
          <w:szCs w:val="18"/>
        </w:rPr>
        <w:t>Пикалёву Е.Н.,</w:t>
      </w:r>
      <w:r w:rsidRPr="00127C5F">
        <w:rPr>
          <w:sz w:val="18"/>
          <w:szCs w:val="18"/>
          <w:lang w:val="x-none"/>
        </w:rPr>
        <w:t xml:space="preserve"> </w:t>
      </w:r>
      <w:r w:rsidRPr="00127C5F">
        <w:rPr>
          <w:sz w:val="18"/>
          <w:szCs w:val="18"/>
        </w:rPr>
        <w:t>главного специалиста отдела ЖКХ, дорожного хозяйства и транспорта Администрации муниципального округа;</w:t>
      </w:r>
    </w:p>
    <w:p w:rsidR="00127C5F" w:rsidRPr="00127C5F" w:rsidRDefault="00127C5F" w:rsidP="00127C5F">
      <w:pPr>
        <w:pStyle w:val="aa"/>
        <w:ind w:left="42" w:right="141" w:firstLine="242"/>
        <w:jc w:val="both"/>
        <w:rPr>
          <w:sz w:val="18"/>
          <w:szCs w:val="18"/>
        </w:rPr>
      </w:pPr>
      <w:r w:rsidRPr="00127C5F">
        <w:rPr>
          <w:sz w:val="18"/>
          <w:szCs w:val="18"/>
        </w:rPr>
        <w:t>1.1.4. Исключить Григорьева А.К., Мозгалёву Л.А., Осипова А.Н.</w:t>
      </w:r>
    </w:p>
    <w:p w:rsidR="00127C5F" w:rsidRPr="00127C5F" w:rsidRDefault="00127C5F" w:rsidP="00127C5F">
      <w:pPr>
        <w:pStyle w:val="aa"/>
        <w:ind w:left="42" w:right="141" w:firstLine="242"/>
        <w:jc w:val="both"/>
        <w:rPr>
          <w:sz w:val="18"/>
          <w:szCs w:val="18"/>
          <w:lang w:val="x-none"/>
        </w:rPr>
      </w:pPr>
      <w:r w:rsidRPr="00127C5F">
        <w:rPr>
          <w:sz w:val="18"/>
          <w:szCs w:val="18"/>
          <w:lang w:val="x-none"/>
        </w:rPr>
        <w:t>2. Опубликовать постановление в муниципальной газете «Марёвский вестник» и разместить на официальном сайте Администрации Марёвского муниципального округа в информационно-телекоммуникационной сети «Интернет».</w:t>
      </w:r>
    </w:p>
    <w:p w:rsidR="00127C5F" w:rsidRPr="00127C5F" w:rsidRDefault="00127C5F" w:rsidP="00127C5F">
      <w:pPr>
        <w:pStyle w:val="aa"/>
        <w:ind w:left="42" w:right="141" w:firstLine="242"/>
        <w:jc w:val="both"/>
        <w:rPr>
          <w:sz w:val="18"/>
          <w:szCs w:val="18"/>
        </w:rPr>
      </w:pPr>
    </w:p>
    <w:p w:rsidR="00127C5F" w:rsidRDefault="00127C5F" w:rsidP="00127C5F">
      <w:pPr>
        <w:pStyle w:val="aa"/>
        <w:ind w:left="42" w:right="141"/>
        <w:rPr>
          <w:b/>
          <w:bCs/>
          <w:sz w:val="18"/>
          <w:szCs w:val="18"/>
        </w:rPr>
      </w:pPr>
      <w:r w:rsidRPr="00127C5F">
        <w:rPr>
          <w:b/>
          <w:bCs/>
          <w:sz w:val="18"/>
          <w:szCs w:val="18"/>
        </w:rPr>
        <w:t>Глава муниципального округа      С.И. Горкин</w:t>
      </w:r>
    </w:p>
    <w:p w:rsidR="00127C5F" w:rsidRPr="00127C5F" w:rsidRDefault="00127C5F" w:rsidP="00127C5F">
      <w:pPr>
        <w:pStyle w:val="aa"/>
        <w:ind w:left="42" w:right="141"/>
        <w:rPr>
          <w:sz w:val="18"/>
          <w:szCs w:val="18"/>
        </w:rPr>
      </w:pPr>
      <w:bookmarkStart w:id="8" w:name="_GoBack"/>
      <w:bookmarkEnd w:id="8"/>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0"/>
        <w:gridCol w:w="7905"/>
      </w:tblGrid>
      <w:tr w:rsidR="002E5BFD" w:rsidRPr="007C5181" w:rsidTr="00E25D88">
        <w:trPr>
          <w:trHeight w:val="1871"/>
        </w:trPr>
        <w:tc>
          <w:tcPr>
            <w:tcW w:w="2680" w:type="dxa"/>
            <w:shd w:val="clear" w:color="auto" w:fill="auto"/>
          </w:tcPr>
          <w:p w:rsidR="002E5BFD" w:rsidRPr="007C5181" w:rsidRDefault="00B811E4" w:rsidP="007C5181">
            <w:pPr>
              <w:spacing w:after="0" w:line="240" w:lineRule="auto"/>
              <w:rPr>
                <w:sz w:val="18"/>
                <w:szCs w:val="18"/>
              </w:rPr>
            </w:pPr>
            <w:r w:rsidRPr="007C5181">
              <w:rPr>
                <w:sz w:val="18"/>
                <w:szCs w:val="18"/>
              </w:rPr>
              <w:t>Учр</w:t>
            </w:r>
            <w:r w:rsidR="002E5BFD" w:rsidRPr="007C5181">
              <w:rPr>
                <w:sz w:val="18"/>
                <w:szCs w:val="18"/>
              </w:rPr>
              <w:t xml:space="preserve">едитель: Дума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 xml:space="preserve">Издатель: Администрация Марёвского муниципального </w:t>
            </w:r>
            <w:r w:rsidR="002B2C8D">
              <w:rPr>
                <w:sz w:val="18"/>
                <w:szCs w:val="18"/>
              </w:rPr>
              <w:t>округа</w:t>
            </w:r>
          </w:p>
          <w:p w:rsidR="002E5BFD" w:rsidRPr="007C5181" w:rsidRDefault="002E5BFD" w:rsidP="007C5181">
            <w:pPr>
              <w:spacing w:after="0" w:line="240" w:lineRule="auto"/>
              <w:rPr>
                <w:sz w:val="18"/>
                <w:szCs w:val="18"/>
              </w:rPr>
            </w:pPr>
            <w:r w:rsidRPr="007C5181">
              <w:rPr>
                <w:sz w:val="18"/>
                <w:szCs w:val="18"/>
              </w:rPr>
              <w:t>Адрес издателя: 175350, с. Марёво, ул. Советов, 27.</w:t>
            </w:r>
          </w:p>
        </w:tc>
        <w:tc>
          <w:tcPr>
            <w:tcW w:w="7905" w:type="dxa"/>
            <w:shd w:val="clear" w:color="auto" w:fill="auto"/>
          </w:tcPr>
          <w:p w:rsidR="002E5BFD" w:rsidRPr="007C5181" w:rsidRDefault="00C63199" w:rsidP="007C5181">
            <w:pPr>
              <w:spacing w:after="0" w:line="240" w:lineRule="auto"/>
              <w:rPr>
                <w:sz w:val="18"/>
                <w:szCs w:val="18"/>
              </w:rPr>
            </w:pPr>
            <w:r w:rsidRPr="007C5181">
              <w:rPr>
                <w:sz w:val="18"/>
                <w:szCs w:val="18"/>
              </w:rPr>
              <w:t xml:space="preserve">Главный редактор: </w:t>
            </w:r>
            <w:r w:rsidR="00FE5045">
              <w:rPr>
                <w:sz w:val="18"/>
                <w:szCs w:val="18"/>
              </w:rPr>
              <w:t>Горкин С.И.</w:t>
            </w:r>
          </w:p>
          <w:p w:rsidR="00C63199" w:rsidRPr="007C5181" w:rsidRDefault="00C63199" w:rsidP="007C5181">
            <w:pPr>
              <w:spacing w:after="0" w:line="240" w:lineRule="auto"/>
              <w:rPr>
                <w:sz w:val="18"/>
                <w:szCs w:val="18"/>
              </w:rPr>
            </w:pPr>
            <w:r w:rsidRPr="007C5181">
              <w:rPr>
                <w:sz w:val="18"/>
                <w:szCs w:val="18"/>
              </w:rPr>
              <w:t>Адрес редакции: 175350, с. Марёво, ул. Советов, 27.</w:t>
            </w:r>
          </w:p>
          <w:p w:rsidR="00C63199" w:rsidRPr="007C5181" w:rsidRDefault="00C63199" w:rsidP="007C5181">
            <w:pPr>
              <w:spacing w:after="0" w:line="240" w:lineRule="auto"/>
              <w:rPr>
                <w:sz w:val="18"/>
                <w:szCs w:val="18"/>
              </w:rPr>
            </w:pPr>
            <w:r w:rsidRPr="007C5181">
              <w:rPr>
                <w:sz w:val="18"/>
                <w:szCs w:val="18"/>
              </w:rPr>
              <w:t>Тел./ факс: (881663)21162</w:t>
            </w:r>
          </w:p>
          <w:p w:rsidR="00C63199" w:rsidRPr="004C4D4B" w:rsidRDefault="00C63199" w:rsidP="007C5181">
            <w:pPr>
              <w:spacing w:after="0" w:line="240" w:lineRule="auto"/>
              <w:rPr>
                <w:sz w:val="18"/>
                <w:szCs w:val="18"/>
              </w:rPr>
            </w:pPr>
            <w:r w:rsidRPr="007C5181">
              <w:rPr>
                <w:sz w:val="18"/>
                <w:szCs w:val="18"/>
                <w:lang w:val="en-US"/>
              </w:rPr>
              <w:t>E</w:t>
            </w:r>
            <w:r w:rsidRPr="004C4D4B">
              <w:rPr>
                <w:sz w:val="18"/>
                <w:szCs w:val="18"/>
              </w:rPr>
              <w:t>-</w:t>
            </w:r>
            <w:r w:rsidRPr="007C5181">
              <w:rPr>
                <w:sz w:val="18"/>
                <w:szCs w:val="18"/>
                <w:lang w:val="en-US"/>
              </w:rPr>
              <w:t>mail</w:t>
            </w:r>
            <w:r w:rsidRPr="004C4D4B">
              <w:rPr>
                <w:sz w:val="18"/>
                <w:szCs w:val="18"/>
              </w:rPr>
              <w:t xml:space="preserve">: </w:t>
            </w:r>
            <w:hyperlink r:id="rId10" w:history="1">
              <w:r w:rsidR="000C4C59" w:rsidRPr="00C23608">
                <w:rPr>
                  <w:rStyle w:val="a9"/>
                  <w:sz w:val="18"/>
                  <w:szCs w:val="18"/>
                  <w:lang w:val="en-US"/>
                </w:rPr>
                <w:t>adm</w:t>
              </w:r>
              <w:r w:rsidR="00BB0395" w:rsidRPr="004C4D4B">
                <w:rPr>
                  <w:rStyle w:val="a9"/>
                  <w:sz w:val="18"/>
                  <w:szCs w:val="18"/>
                </w:rPr>
                <w:t>-</w:t>
              </w:r>
              <w:r w:rsidR="00BB0395">
                <w:rPr>
                  <w:rStyle w:val="a9"/>
                  <w:sz w:val="18"/>
                  <w:szCs w:val="18"/>
                  <w:lang w:val="en-US"/>
                </w:rPr>
                <w:t>marevo</w:t>
              </w:r>
              <w:r w:rsidR="000C4C59" w:rsidRPr="004C4D4B">
                <w:rPr>
                  <w:rStyle w:val="a9"/>
                  <w:sz w:val="18"/>
                  <w:szCs w:val="18"/>
                </w:rPr>
                <w:t>@</w:t>
              </w:r>
              <w:r w:rsidR="00BB0395">
                <w:rPr>
                  <w:rStyle w:val="a9"/>
                  <w:sz w:val="18"/>
                  <w:szCs w:val="18"/>
                  <w:lang w:val="en-US"/>
                </w:rPr>
                <w:t>yandex</w:t>
              </w:r>
              <w:r w:rsidR="000C4C59" w:rsidRPr="004C4D4B">
                <w:rPr>
                  <w:rStyle w:val="a9"/>
                  <w:sz w:val="18"/>
                  <w:szCs w:val="18"/>
                </w:rPr>
                <w:t>.</w:t>
              </w:r>
              <w:r w:rsidR="000C4C59" w:rsidRPr="00C23608">
                <w:rPr>
                  <w:rStyle w:val="a9"/>
                  <w:sz w:val="18"/>
                  <w:szCs w:val="18"/>
                  <w:lang w:val="en-US"/>
                </w:rPr>
                <w:t>ru</w:t>
              </w:r>
            </w:hyperlink>
          </w:p>
          <w:p w:rsidR="00C63199" w:rsidRDefault="00C63199" w:rsidP="007C5181">
            <w:pPr>
              <w:spacing w:after="0" w:line="240" w:lineRule="auto"/>
              <w:rPr>
                <w:sz w:val="18"/>
                <w:szCs w:val="18"/>
              </w:rPr>
            </w:pPr>
            <w:r w:rsidRPr="007C5181">
              <w:rPr>
                <w:sz w:val="18"/>
                <w:szCs w:val="18"/>
              </w:rPr>
              <w:t xml:space="preserve">Тираж: </w:t>
            </w:r>
            <w:r w:rsidR="007F10F8">
              <w:rPr>
                <w:sz w:val="18"/>
                <w:szCs w:val="18"/>
              </w:rPr>
              <w:t>6</w:t>
            </w:r>
            <w:r w:rsidRPr="007C5181">
              <w:rPr>
                <w:sz w:val="18"/>
                <w:szCs w:val="18"/>
              </w:rPr>
              <w:t xml:space="preserve"> экземпляров.</w:t>
            </w:r>
          </w:p>
          <w:p w:rsidR="0092480B" w:rsidRPr="007C5181" w:rsidRDefault="0092480B" w:rsidP="007C5181">
            <w:pPr>
              <w:spacing w:after="0" w:line="240" w:lineRule="auto"/>
              <w:rPr>
                <w:sz w:val="18"/>
                <w:szCs w:val="18"/>
              </w:rPr>
            </w:pPr>
            <w:r>
              <w:rPr>
                <w:sz w:val="18"/>
                <w:szCs w:val="18"/>
              </w:rPr>
              <w:t xml:space="preserve">Подписано в печать </w:t>
            </w:r>
            <w:r w:rsidR="00C75302">
              <w:rPr>
                <w:sz w:val="18"/>
                <w:szCs w:val="18"/>
              </w:rPr>
              <w:t>17</w:t>
            </w:r>
            <w:r>
              <w:rPr>
                <w:sz w:val="18"/>
                <w:szCs w:val="18"/>
              </w:rPr>
              <w:t>.</w:t>
            </w:r>
            <w:r w:rsidR="001155B7">
              <w:rPr>
                <w:sz w:val="18"/>
                <w:szCs w:val="18"/>
              </w:rPr>
              <w:t>0</w:t>
            </w:r>
            <w:r w:rsidR="00C75302">
              <w:rPr>
                <w:sz w:val="18"/>
                <w:szCs w:val="18"/>
              </w:rPr>
              <w:t>7</w:t>
            </w:r>
            <w:r>
              <w:rPr>
                <w:sz w:val="18"/>
                <w:szCs w:val="18"/>
              </w:rPr>
              <w:t>.20</w:t>
            </w:r>
            <w:r w:rsidR="00027106">
              <w:rPr>
                <w:sz w:val="18"/>
                <w:szCs w:val="18"/>
              </w:rPr>
              <w:t>2</w:t>
            </w:r>
            <w:r w:rsidR="001155B7">
              <w:rPr>
                <w:sz w:val="18"/>
                <w:szCs w:val="18"/>
              </w:rPr>
              <w:t>3</w:t>
            </w:r>
            <w:r>
              <w:rPr>
                <w:sz w:val="18"/>
                <w:szCs w:val="18"/>
              </w:rPr>
              <w:t xml:space="preserve"> по графику (1</w:t>
            </w:r>
            <w:r w:rsidR="001F2F30">
              <w:rPr>
                <w:sz w:val="18"/>
                <w:szCs w:val="18"/>
              </w:rPr>
              <w:t>6</w:t>
            </w:r>
            <w:r>
              <w:rPr>
                <w:sz w:val="18"/>
                <w:szCs w:val="18"/>
              </w:rPr>
              <w:t>.</w:t>
            </w:r>
            <w:r w:rsidR="00D11D7C">
              <w:rPr>
                <w:sz w:val="18"/>
                <w:szCs w:val="18"/>
              </w:rPr>
              <w:t>3</w:t>
            </w:r>
            <w:r>
              <w:rPr>
                <w:sz w:val="18"/>
                <w:szCs w:val="18"/>
              </w:rPr>
              <w:t>0), по факту (</w:t>
            </w:r>
            <w:r w:rsidR="003944BB">
              <w:rPr>
                <w:sz w:val="18"/>
                <w:szCs w:val="18"/>
              </w:rPr>
              <w:t>1</w:t>
            </w:r>
            <w:r w:rsidR="001F2F30">
              <w:rPr>
                <w:sz w:val="18"/>
                <w:szCs w:val="18"/>
              </w:rPr>
              <w:t>6</w:t>
            </w:r>
            <w:r>
              <w:rPr>
                <w:sz w:val="18"/>
                <w:szCs w:val="18"/>
              </w:rPr>
              <w:t>.</w:t>
            </w:r>
            <w:r w:rsidR="00D11D7C">
              <w:rPr>
                <w:sz w:val="18"/>
                <w:szCs w:val="18"/>
              </w:rPr>
              <w:t>3</w:t>
            </w:r>
            <w:r>
              <w:rPr>
                <w:sz w:val="18"/>
                <w:szCs w:val="18"/>
              </w:rPr>
              <w:t>0).</w:t>
            </w:r>
          </w:p>
          <w:p w:rsidR="00C63199" w:rsidRPr="007C5181" w:rsidRDefault="00C63199" w:rsidP="007C5181">
            <w:pPr>
              <w:spacing w:after="0" w:line="240" w:lineRule="auto"/>
              <w:rPr>
                <w:sz w:val="18"/>
                <w:szCs w:val="18"/>
              </w:rPr>
            </w:pPr>
            <w:r w:rsidRPr="007C5181">
              <w:rPr>
                <w:sz w:val="18"/>
                <w:szCs w:val="18"/>
              </w:rPr>
              <w:t>Материалы этого выпуска публикуются бесплатно.</w:t>
            </w:r>
          </w:p>
          <w:p w:rsidR="00C63199" w:rsidRPr="007C5181" w:rsidRDefault="00C63199" w:rsidP="007C5181">
            <w:pPr>
              <w:spacing w:after="0" w:line="240" w:lineRule="auto"/>
              <w:rPr>
                <w:sz w:val="18"/>
                <w:szCs w:val="18"/>
              </w:rPr>
            </w:pPr>
          </w:p>
          <w:p w:rsidR="00C63199" w:rsidRPr="007C5181" w:rsidRDefault="00C63199" w:rsidP="007C5181">
            <w:pPr>
              <w:spacing w:after="0" w:line="240" w:lineRule="auto"/>
              <w:rPr>
                <w:sz w:val="24"/>
                <w:szCs w:val="24"/>
              </w:rPr>
            </w:pPr>
            <w:r w:rsidRPr="007C5181">
              <w:rPr>
                <w:sz w:val="18"/>
                <w:szCs w:val="18"/>
              </w:rPr>
              <w:t>Номер свидетельства о регистрации, дата регистрации: не требует регистрации на основании ст. 12 закона РФ от 27.12.1991 № 2124-1 «О средствах массовой информации»</w:t>
            </w:r>
          </w:p>
        </w:tc>
      </w:tr>
    </w:tbl>
    <w:p w:rsidR="00CA4CA6" w:rsidRPr="007C5181" w:rsidRDefault="00CA4CA6" w:rsidP="00B811E4">
      <w:pPr>
        <w:jc w:val="center"/>
        <w:rPr>
          <w:color w:val="000000"/>
          <w:sz w:val="16"/>
          <w:szCs w:val="16"/>
        </w:rPr>
      </w:pPr>
    </w:p>
    <w:sectPr w:rsidR="00CA4CA6" w:rsidRPr="007C5181" w:rsidSect="00B811E4">
      <w:headerReference w:type="even" r:id="rId11"/>
      <w:headerReference w:type="default" r:id="rId12"/>
      <w:headerReference w:type="first" r:id="rId13"/>
      <w:pgSz w:w="11906" w:h="16838"/>
      <w:pgMar w:top="567" w:right="566" w:bottom="568" w:left="567" w:header="568" w:footer="708" w:gutter="0"/>
      <w:pgBorders w:offsetFrom="page">
        <w:top w:val="triple" w:sz="4" w:space="24" w:color="auto"/>
        <w:left w:val="triple" w:sz="4" w:space="24" w:color="auto"/>
        <w:bottom w:val="triple" w:sz="4" w:space="24" w:color="auto"/>
        <w:right w:val="triple" w:sz="4" w:space="24" w:color="auto"/>
      </w:pgBorders>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B18" w:rsidRDefault="00326B18" w:rsidP="0076438D">
      <w:pPr>
        <w:spacing w:after="0" w:line="240" w:lineRule="auto"/>
      </w:pPr>
      <w:r>
        <w:separator/>
      </w:r>
    </w:p>
  </w:endnote>
  <w:endnote w:type="continuationSeparator" w:id="0">
    <w:p w:rsidR="00326B18" w:rsidRDefault="00326B18" w:rsidP="00764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B18" w:rsidRDefault="00326B18" w:rsidP="0076438D">
      <w:pPr>
        <w:spacing w:after="0" w:line="240" w:lineRule="auto"/>
      </w:pPr>
      <w:r>
        <w:separator/>
      </w:r>
    </w:p>
  </w:footnote>
  <w:footnote w:type="continuationSeparator" w:id="0">
    <w:p w:rsidR="00326B18" w:rsidRDefault="00326B18" w:rsidP="007643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1D" w:rsidRDefault="00326B1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4" o:spid="_x0000_s2053" type="#_x0000_t136" style="position:absolute;margin-left:0;margin-top:0;width:534pt;height:54.75pt;rotation:315;z-index:-251658752;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1D" w:rsidRDefault="0017211D" w:rsidP="00D6579D">
    <w:pPr>
      <w:pStyle w:val="a4"/>
      <w:jc w:val="center"/>
    </w:pPr>
    <w:r>
      <w:fldChar w:fldCharType="begin"/>
    </w:r>
    <w:r>
      <w:instrText>PAGE   \* MERGEFORMAT</w:instrText>
    </w:r>
    <w:r>
      <w:fldChar w:fldCharType="separate"/>
    </w:r>
    <w:r w:rsidR="00127C5F">
      <w:rPr>
        <w:noProof/>
      </w:rPr>
      <w:t>28</w:t>
    </w:r>
    <w:r>
      <w:fldChar w:fldCharType="end"/>
    </w:r>
    <w:r w:rsidR="00326B1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5" o:spid="_x0000_s2054" type="#_x0000_t136" style="position:absolute;left:0;text-align:left;margin-left:0;margin-top:0;width:534pt;height:54.75pt;rotation:315;z-index:-251657728;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11D" w:rsidRDefault="00326B18">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2623" o:spid="_x0000_s2052" type="#_x0000_t136" style="position:absolute;margin-left:0;margin-top:0;width:534pt;height:54.75pt;rotation:315;z-index:-251659776;mso-position-horizontal:center;mso-position-horizontal-relative:margin;mso-position-vertical:center;mso-position-vertical-relative:margin" o:allowincell="f" fillcolor="silver" stroked="f">
          <v:fill opacity=".5"/>
          <v:textpath style="font-family:&quot;Times New Roman&quot;;font-size:48pt" string="МАРЁВСКИЙ ВЕСТНИК"/>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2B084B16"/>
    <w:name w:val="WW8Num3"/>
    <w:lvl w:ilvl="0">
      <w:start w:val="1"/>
      <w:numFmt w:val="decimal"/>
      <w:lvlText w:val="%1."/>
      <w:lvlJc w:val="left"/>
      <w:pPr>
        <w:tabs>
          <w:tab w:val="num" w:pos="600"/>
        </w:tabs>
        <w:ind w:left="600" w:hanging="360"/>
      </w:pPr>
    </w:lvl>
  </w:abstractNum>
  <w:abstractNum w:abstractNumId="1" w15:restartNumberingAfterBreak="0">
    <w:nsid w:val="0CF25D1A"/>
    <w:multiLevelType w:val="multilevel"/>
    <w:tmpl w:val="19764CE8"/>
    <w:lvl w:ilvl="0">
      <w:start w:val="1"/>
      <w:numFmt w:val="decimal"/>
      <w:lvlText w:val="%1."/>
      <w:lvlJc w:val="left"/>
      <w:pPr>
        <w:ind w:left="930" w:hanging="405"/>
      </w:pPr>
      <w:rPr>
        <w:rFonts w:hint="default"/>
      </w:rPr>
    </w:lvl>
    <w:lvl w:ilvl="1">
      <w:start w:val="1"/>
      <w:numFmt w:val="decimal"/>
      <w:lvlText w:val="%2."/>
      <w:lvlJc w:val="left"/>
      <w:pPr>
        <w:ind w:left="900" w:hanging="375"/>
      </w:pPr>
      <w:rPr>
        <w:rFonts w:hint="default"/>
      </w:rPr>
    </w:lvl>
    <w:lvl w:ilvl="2">
      <w:start w:val="1"/>
      <w:numFmt w:val="decimal"/>
      <w:isLgl/>
      <w:lvlText w:val="%1.%2.%3"/>
      <w:lvlJc w:val="left"/>
      <w:pPr>
        <w:ind w:left="1245" w:hanging="720"/>
      </w:pPr>
      <w:rPr>
        <w:rFonts w:hint="default"/>
      </w:rPr>
    </w:lvl>
    <w:lvl w:ilvl="3">
      <w:start w:val="1"/>
      <w:numFmt w:val="decimal"/>
      <w:isLgl/>
      <w:lvlText w:val="%1.%2.%3.%4"/>
      <w:lvlJc w:val="left"/>
      <w:pPr>
        <w:ind w:left="1605" w:hanging="1080"/>
      </w:pPr>
      <w:rPr>
        <w:rFonts w:hint="default"/>
      </w:rPr>
    </w:lvl>
    <w:lvl w:ilvl="4">
      <w:start w:val="1"/>
      <w:numFmt w:val="decimal"/>
      <w:isLgl/>
      <w:lvlText w:val="%1.%2.%3.%4.%5"/>
      <w:lvlJc w:val="left"/>
      <w:pPr>
        <w:ind w:left="1605"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1965" w:hanging="1440"/>
      </w:pPr>
      <w:rPr>
        <w:rFonts w:hint="default"/>
      </w:rPr>
    </w:lvl>
    <w:lvl w:ilvl="7">
      <w:start w:val="1"/>
      <w:numFmt w:val="decimal"/>
      <w:isLgl/>
      <w:lvlText w:val="%1.%2.%3.%4.%5.%6.%7.%8"/>
      <w:lvlJc w:val="left"/>
      <w:pPr>
        <w:ind w:left="2325" w:hanging="1800"/>
      </w:pPr>
      <w:rPr>
        <w:rFonts w:hint="default"/>
      </w:rPr>
    </w:lvl>
    <w:lvl w:ilvl="8">
      <w:start w:val="1"/>
      <w:numFmt w:val="decimal"/>
      <w:isLgl/>
      <w:lvlText w:val="%1.%2.%3.%4.%5.%6.%7.%8.%9"/>
      <w:lvlJc w:val="left"/>
      <w:pPr>
        <w:ind w:left="2685" w:hanging="2160"/>
      </w:pPr>
      <w:rPr>
        <w:rFonts w:hint="default"/>
      </w:rPr>
    </w:lvl>
  </w:abstractNum>
  <w:abstractNum w:abstractNumId="2" w15:restartNumberingAfterBreak="0">
    <w:nsid w:val="0E516536"/>
    <w:multiLevelType w:val="multilevel"/>
    <w:tmpl w:val="37D412AA"/>
    <w:lvl w:ilvl="0">
      <w:start w:val="1"/>
      <w:numFmt w:val="decimal"/>
      <w:lvlText w:val="%1."/>
      <w:lvlJc w:val="left"/>
      <w:pPr>
        <w:tabs>
          <w:tab w:val="num" w:pos="720"/>
        </w:tabs>
        <w:ind w:left="720" w:hanging="360"/>
      </w:pPr>
      <w:rPr>
        <w:rFonts w:hint="default"/>
      </w:rPr>
    </w:lvl>
    <w:lvl w:ilvl="1">
      <w:start w:val="7"/>
      <w:numFmt w:val="decimal"/>
      <w:isLgl/>
      <w:lvlText w:val="%1.%2."/>
      <w:lvlJc w:val="left"/>
      <w:pPr>
        <w:ind w:left="2201" w:hanging="1350"/>
      </w:pPr>
      <w:rPr>
        <w:rFonts w:hint="default"/>
      </w:rPr>
    </w:lvl>
    <w:lvl w:ilvl="2">
      <w:start w:val="1"/>
      <w:numFmt w:val="decimal"/>
      <w:isLgl/>
      <w:lvlText w:val="%1.%2.%3."/>
      <w:lvlJc w:val="left"/>
      <w:pPr>
        <w:ind w:left="2692" w:hanging="1350"/>
      </w:pPr>
      <w:rPr>
        <w:rFonts w:hint="default"/>
      </w:rPr>
    </w:lvl>
    <w:lvl w:ilvl="3">
      <w:start w:val="1"/>
      <w:numFmt w:val="decimal"/>
      <w:isLgl/>
      <w:lvlText w:val="%1.%2.%3.%4."/>
      <w:lvlJc w:val="left"/>
      <w:pPr>
        <w:ind w:left="3183" w:hanging="1350"/>
      </w:pPr>
      <w:rPr>
        <w:rFonts w:hint="default"/>
      </w:rPr>
    </w:lvl>
    <w:lvl w:ilvl="4">
      <w:start w:val="1"/>
      <w:numFmt w:val="decimal"/>
      <w:isLgl/>
      <w:lvlText w:val="%1.%2.%3.%4.%5."/>
      <w:lvlJc w:val="left"/>
      <w:pPr>
        <w:ind w:left="3674" w:hanging="135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 w15:restartNumberingAfterBreak="0">
    <w:nsid w:val="1DE33EE0"/>
    <w:multiLevelType w:val="multilevel"/>
    <w:tmpl w:val="920EAF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068" w:hanging="108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1E0017FD"/>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07C3970"/>
    <w:multiLevelType w:val="hybridMultilevel"/>
    <w:tmpl w:val="EBFE2F40"/>
    <w:lvl w:ilvl="0" w:tplc="C1C8BA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15:restartNumberingAfterBreak="0">
    <w:nsid w:val="399C557B"/>
    <w:multiLevelType w:val="hybridMultilevel"/>
    <w:tmpl w:val="33BE582A"/>
    <w:lvl w:ilvl="0" w:tplc="D5026BE8">
      <w:start w:val="1"/>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7" w15:restartNumberingAfterBreak="0">
    <w:nsid w:val="40484BD5"/>
    <w:multiLevelType w:val="hybridMultilevel"/>
    <w:tmpl w:val="F3D82B90"/>
    <w:lvl w:ilvl="0" w:tplc="31AC08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F7D3ED8"/>
    <w:multiLevelType w:val="multilevel"/>
    <w:tmpl w:val="8C30AA04"/>
    <w:lvl w:ilvl="0">
      <w:start w:val="1"/>
      <w:numFmt w:val="decimal"/>
      <w:lvlText w:val="%1."/>
      <w:lvlJc w:val="left"/>
      <w:pPr>
        <w:tabs>
          <w:tab w:val="num" w:pos="1070"/>
        </w:tabs>
        <w:ind w:left="1070" w:hanging="360"/>
      </w:pPr>
      <w:rPr>
        <w:b w:val="0"/>
      </w:rPr>
    </w:lvl>
    <w:lvl w:ilvl="1">
      <w:start w:val="1"/>
      <w:numFmt w:val="lowerLetter"/>
      <w:lvlText w:val="%2."/>
      <w:lvlJc w:val="left"/>
      <w:pPr>
        <w:tabs>
          <w:tab w:val="num" w:pos="2150"/>
        </w:tabs>
        <w:ind w:left="2150" w:hanging="360"/>
      </w:pPr>
    </w:lvl>
    <w:lvl w:ilvl="2">
      <w:start w:val="1"/>
      <w:numFmt w:val="lowerRoman"/>
      <w:lvlText w:val="%3."/>
      <w:lvlJc w:val="right"/>
      <w:pPr>
        <w:tabs>
          <w:tab w:val="num" w:pos="2870"/>
        </w:tabs>
        <w:ind w:left="2870" w:hanging="180"/>
      </w:pPr>
    </w:lvl>
    <w:lvl w:ilvl="3">
      <w:start w:val="1"/>
      <w:numFmt w:val="decimal"/>
      <w:lvlText w:val="%4."/>
      <w:lvlJc w:val="left"/>
      <w:pPr>
        <w:tabs>
          <w:tab w:val="num" w:pos="3590"/>
        </w:tabs>
        <w:ind w:left="3590" w:hanging="360"/>
      </w:pPr>
    </w:lvl>
    <w:lvl w:ilvl="4">
      <w:start w:val="1"/>
      <w:numFmt w:val="lowerLetter"/>
      <w:lvlText w:val="%5."/>
      <w:lvlJc w:val="left"/>
      <w:pPr>
        <w:tabs>
          <w:tab w:val="num" w:pos="4310"/>
        </w:tabs>
        <w:ind w:left="4310" w:hanging="360"/>
      </w:pPr>
    </w:lvl>
    <w:lvl w:ilvl="5">
      <w:start w:val="1"/>
      <w:numFmt w:val="lowerRoman"/>
      <w:lvlText w:val="%6."/>
      <w:lvlJc w:val="right"/>
      <w:pPr>
        <w:tabs>
          <w:tab w:val="num" w:pos="5030"/>
        </w:tabs>
        <w:ind w:left="5030" w:hanging="180"/>
      </w:pPr>
    </w:lvl>
    <w:lvl w:ilvl="6">
      <w:start w:val="1"/>
      <w:numFmt w:val="decimal"/>
      <w:lvlText w:val="%7."/>
      <w:lvlJc w:val="left"/>
      <w:pPr>
        <w:tabs>
          <w:tab w:val="num" w:pos="5750"/>
        </w:tabs>
        <w:ind w:left="5750" w:hanging="360"/>
      </w:pPr>
    </w:lvl>
    <w:lvl w:ilvl="7">
      <w:start w:val="1"/>
      <w:numFmt w:val="lowerLetter"/>
      <w:lvlText w:val="%8."/>
      <w:lvlJc w:val="left"/>
      <w:pPr>
        <w:tabs>
          <w:tab w:val="num" w:pos="6470"/>
        </w:tabs>
        <w:ind w:left="6470" w:hanging="360"/>
      </w:pPr>
    </w:lvl>
    <w:lvl w:ilvl="8">
      <w:start w:val="1"/>
      <w:numFmt w:val="lowerRoman"/>
      <w:lvlText w:val="%9."/>
      <w:lvlJc w:val="right"/>
      <w:pPr>
        <w:tabs>
          <w:tab w:val="num" w:pos="7190"/>
        </w:tabs>
        <w:ind w:left="7190" w:hanging="180"/>
      </w:pPr>
    </w:lvl>
  </w:abstractNum>
  <w:abstractNum w:abstractNumId="9" w15:restartNumberingAfterBreak="0">
    <w:nsid w:val="5CF74BC6"/>
    <w:multiLevelType w:val="hybridMultilevel"/>
    <w:tmpl w:val="F3D82B90"/>
    <w:lvl w:ilvl="0" w:tplc="31AC08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F365DF"/>
    <w:multiLevelType w:val="multilevel"/>
    <w:tmpl w:val="B63A408E"/>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num w:numId="1">
    <w:abstractNumId w:val="4"/>
  </w:num>
  <w:num w:numId="2">
    <w:abstractNumId w:val="1"/>
  </w:num>
  <w:num w:numId="3">
    <w:abstractNumId w:val="9"/>
  </w:num>
  <w:num w:numId="4">
    <w:abstractNumId w:val="7"/>
  </w:num>
  <w:num w:numId="5">
    <w:abstractNumId w:val="3"/>
  </w:num>
  <w:num w:numId="6">
    <w:abstractNumId w:val="2"/>
  </w:num>
  <w:num w:numId="7">
    <w:abstractNumId w:val="6"/>
  </w:num>
  <w:num w:numId="8">
    <w:abstractNumId w:val="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38D"/>
    <w:rsid w:val="000030A3"/>
    <w:rsid w:val="000038DB"/>
    <w:rsid w:val="00012B43"/>
    <w:rsid w:val="000164F1"/>
    <w:rsid w:val="00020651"/>
    <w:rsid w:val="00027106"/>
    <w:rsid w:val="0003058E"/>
    <w:rsid w:val="0003310E"/>
    <w:rsid w:val="0004299F"/>
    <w:rsid w:val="0005095E"/>
    <w:rsid w:val="00052D55"/>
    <w:rsid w:val="000540FD"/>
    <w:rsid w:val="00054C61"/>
    <w:rsid w:val="0005619C"/>
    <w:rsid w:val="00075AB8"/>
    <w:rsid w:val="00081DAA"/>
    <w:rsid w:val="00082DFB"/>
    <w:rsid w:val="00091345"/>
    <w:rsid w:val="00091F19"/>
    <w:rsid w:val="00095B0B"/>
    <w:rsid w:val="000A45A5"/>
    <w:rsid w:val="000C3378"/>
    <w:rsid w:val="000C4C59"/>
    <w:rsid w:val="000C7653"/>
    <w:rsid w:val="000D6E46"/>
    <w:rsid w:val="000E1175"/>
    <w:rsid w:val="001046C7"/>
    <w:rsid w:val="00111F52"/>
    <w:rsid w:val="001155B7"/>
    <w:rsid w:val="00121522"/>
    <w:rsid w:val="0012612B"/>
    <w:rsid w:val="00127C5F"/>
    <w:rsid w:val="0013191D"/>
    <w:rsid w:val="00136BA5"/>
    <w:rsid w:val="00161FD4"/>
    <w:rsid w:val="0016696B"/>
    <w:rsid w:val="0016782C"/>
    <w:rsid w:val="0017211D"/>
    <w:rsid w:val="00174792"/>
    <w:rsid w:val="00181229"/>
    <w:rsid w:val="00192F33"/>
    <w:rsid w:val="001A3350"/>
    <w:rsid w:val="001A612D"/>
    <w:rsid w:val="001B7B30"/>
    <w:rsid w:val="001C0CE1"/>
    <w:rsid w:val="001C7ABB"/>
    <w:rsid w:val="001D3006"/>
    <w:rsid w:val="001D61B8"/>
    <w:rsid w:val="001E12FD"/>
    <w:rsid w:val="001E1300"/>
    <w:rsid w:val="001F2F30"/>
    <w:rsid w:val="0020414D"/>
    <w:rsid w:val="00204220"/>
    <w:rsid w:val="00220C89"/>
    <w:rsid w:val="00225633"/>
    <w:rsid w:val="00236E9E"/>
    <w:rsid w:val="00237E63"/>
    <w:rsid w:val="00241B0B"/>
    <w:rsid w:val="00241F53"/>
    <w:rsid w:val="002422F8"/>
    <w:rsid w:val="002620AC"/>
    <w:rsid w:val="00262CE1"/>
    <w:rsid w:val="00263BA9"/>
    <w:rsid w:val="00281444"/>
    <w:rsid w:val="0028365C"/>
    <w:rsid w:val="002A700E"/>
    <w:rsid w:val="002B0BCE"/>
    <w:rsid w:val="002B2C8D"/>
    <w:rsid w:val="002C08D8"/>
    <w:rsid w:val="002C4129"/>
    <w:rsid w:val="002E5772"/>
    <w:rsid w:val="002E5BFD"/>
    <w:rsid w:val="002E7664"/>
    <w:rsid w:val="002F39C6"/>
    <w:rsid w:val="0031024D"/>
    <w:rsid w:val="00315448"/>
    <w:rsid w:val="00320A36"/>
    <w:rsid w:val="00326B18"/>
    <w:rsid w:val="00333306"/>
    <w:rsid w:val="003353CB"/>
    <w:rsid w:val="003450EB"/>
    <w:rsid w:val="00345B80"/>
    <w:rsid w:val="00346390"/>
    <w:rsid w:val="00353662"/>
    <w:rsid w:val="00356B7B"/>
    <w:rsid w:val="003574E6"/>
    <w:rsid w:val="0036787F"/>
    <w:rsid w:val="00370192"/>
    <w:rsid w:val="00372F4A"/>
    <w:rsid w:val="003779CD"/>
    <w:rsid w:val="00377E50"/>
    <w:rsid w:val="00382A48"/>
    <w:rsid w:val="003944BB"/>
    <w:rsid w:val="003B5AC5"/>
    <w:rsid w:val="003C5E4B"/>
    <w:rsid w:val="003E0107"/>
    <w:rsid w:val="003E304B"/>
    <w:rsid w:val="003F0146"/>
    <w:rsid w:val="003F2F84"/>
    <w:rsid w:val="003F37F3"/>
    <w:rsid w:val="003F790A"/>
    <w:rsid w:val="00412C87"/>
    <w:rsid w:val="004152A0"/>
    <w:rsid w:val="004243DC"/>
    <w:rsid w:val="00427FEA"/>
    <w:rsid w:val="0043647B"/>
    <w:rsid w:val="00451E4C"/>
    <w:rsid w:val="004610CA"/>
    <w:rsid w:val="0046241C"/>
    <w:rsid w:val="00466847"/>
    <w:rsid w:val="00477FA2"/>
    <w:rsid w:val="0049488F"/>
    <w:rsid w:val="00495DCA"/>
    <w:rsid w:val="004A0AB8"/>
    <w:rsid w:val="004A4E58"/>
    <w:rsid w:val="004A55D6"/>
    <w:rsid w:val="004C2EFF"/>
    <w:rsid w:val="004C4D4B"/>
    <w:rsid w:val="004D51F8"/>
    <w:rsid w:val="004E384C"/>
    <w:rsid w:val="004E390E"/>
    <w:rsid w:val="004E4D5F"/>
    <w:rsid w:val="005049BE"/>
    <w:rsid w:val="005071E3"/>
    <w:rsid w:val="005139CF"/>
    <w:rsid w:val="005167CD"/>
    <w:rsid w:val="0052190D"/>
    <w:rsid w:val="00522252"/>
    <w:rsid w:val="005222A4"/>
    <w:rsid w:val="00536960"/>
    <w:rsid w:val="00537C15"/>
    <w:rsid w:val="00540D26"/>
    <w:rsid w:val="00540F12"/>
    <w:rsid w:val="00545414"/>
    <w:rsid w:val="00553000"/>
    <w:rsid w:val="005533D1"/>
    <w:rsid w:val="005542E4"/>
    <w:rsid w:val="0056356C"/>
    <w:rsid w:val="0056408D"/>
    <w:rsid w:val="00566E43"/>
    <w:rsid w:val="005740FD"/>
    <w:rsid w:val="005812E7"/>
    <w:rsid w:val="0058249A"/>
    <w:rsid w:val="00584DFA"/>
    <w:rsid w:val="00592B88"/>
    <w:rsid w:val="00597760"/>
    <w:rsid w:val="005A4F5C"/>
    <w:rsid w:val="005A7BB6"/>
    <w:rsid w:val="005B2C1B"/>
    <w:rsid w:val="005B5790"/>
    <w:rsid w:val="005C2A43"/>
    <w:rsid w:val="005C6346"/>
    <w:rsid w:val="005E0D56"/>
    <w:rsid w:val="005E1057"/>
    <w:rsid w:val="00600CD6"/>
    <w:rsid w:val="006018A9"/>
    <w:rsid w:val="00601BBB"/>
    <w:rsid w:val="00615847"/>
    <w:rsid w:val="0062215A"/>
    <w:rsid w:val="006265D4"/>
    <w:rsid w:val="0064109F"/>
    <w:rsid w:val="00653DC0"/>
    <w:rsid w:val="0065675D"/>
    <w:rsid w:val="00664ECD"/>
    <w:rsid w:val="00665B75"/>
    <w:rsid w:val="00667C25"/>
    <w:rsid w:val="00667DC0"/>
    <w:rsid w:val="00671A55"/>
    <w:rsid w:val="0069306C"/>
    <w:rsid w:val="006A30DA"/>
    <w:rsid w:val="006B21E0"/>
    <w:rsid w:val="006B271C"/>
    <w:rsid w:val="006B3AB0"/>
    <w:rsid w:val="006C2DF7"/>
    <w:rsid w:val="006C5B82"/>
    <w:rsid w:val="006D3CCF"/>
    <w:rsid w:val="006E1C8C"/>
    <w:rsid w:val="006F0773"/>
    <w:rsid w:val="006F22B8"/>
    <w:rsid w:val="006F2ACC"/>
    <w:rsid w:val="007020DE"/>
    <w:rsid w:val="00702AA7"/>
    <w:rsid w:val="00703B95"/>
    <w:rsid w:val="00703DC0"/>
    <w:rsid w:val="00703E32"/>
    <w:rsid w:val="00713390"/>
    <w:rsid w:val="007134A4"/>
    <w:rsid w:val="0071571E"/>
    <w:rsid w:val="00721C93"/>
    <w:rsid w:val="00725A89"/>
    <w:rsid w:val="00725BE5"/>
    <w:rsid w:val="00731049"/>
    <w:rsid w:val="007349A5"/>
    <w:rsid w:val="00737191"/>
    <w:rsid w:val="007407B9"/>
    <w:rsid w:val="00741ABE"/>
    <w:rsid w:val="00741EB0"/>
    <w:rsid w:val="00762C14"/>
    <w:rsid w:val="0076438D"/>
    <w:rsid w:val="007740A7"/>
    <w:rsid w:val="007748C7"/>
    <w:rsid w:val="007800EA"/>
    <w:rsid w:val="007820F6"/>
    <w:rsid w:val="0078226E"/>
    <w:rsid w:val="00786A9A"/>
    <w:rsid w:val="00786B14"/>
    <w:rsid w:val="007A729B"/>
    <w:rsid w:val="007B741C"/>
    <w:rsid w:val="007C3318"/>
    <w:rsid w:val="007C5181"/>
    <w:rsid w:val="007D5395"/>
    <w:rsid w:val="007F10F8"/>
    <w:rsid w:val="007F2C2D"/>
    <w:rsid w:val="007F4A43"/>
    <w:rsid w:val="00811184"/>
    <w:rsid w:val="00821D67"/>
    <w:rsid w:val="00825A06"/>
    <w:rsid w:val="008261C3"/>
    <w:rsid w:val="00827CB4"/>
    <w:rsid w:val="00834A92"/>
    <w:rsid w:val="00836C66"/>
    <w:rsid w:val="008424BE"/>
    <w:rsid w:val="00845DC2"/>
    <w:rsid w:val="00857226"/>
    <w:rsid w:val="008704BB"/>
    <w:rsid w:val="00872FB3"/>
    <w:rsid w:val="00893E33"/>
    <w:rsid w:val="00896B57"/>
    <w:rsid w:val="0089746D"/>
    <w:rsid w:val="008B2405"/>
    <w:rsid w:val="008C11DE"/>
    <w:rsid w:val="008C7E82"/>
    <w:rsid w:val="008D2C75"/>
    <w:rsid w:val="008E3507"/>
    <w:rsid w:val="008F3AE7"/>
    <w:rsid w:val="00904B4F"/>
    <w:rsid w:val="00913254"/>
    <w:rsid w:val="0092480B"/>
    <w:rsid w:val="00940F78"/>
    <w:rsid w:val="0095250F"/>
    <w:rsid w:val="00960081"/>
    <w:rsid w:val="00973B19"/>
    <w:rsid w:val="0097690E"/>
    <w:rsid w:val="00982A40"/>
    <w:rsid w:val="00986025"/>
    <w:rsid w:val="00987CD5"/>
    <w:rsid w:val="00995112"/>
    <w:rsid w:val="009A38AD"/>
    <w:rsid w:val="009B1DB1"/>
    <w:rsid w:val="009D7D73"/>
    <w:rsid w:val="009E1475"/>
    <w:rsid w:val="009E2D49"/>
    <w:rsid w:val="009E5FD6"/>
    <w:rsid w:val="009F13AA"/>
    <w:rsid w:val="009F200C"/>
    <w:rsid w:val="009F77ED"/>
    <w:rsid w:val="00A041B5"/>
    <w:rsid w:val="00A21479"/>
    <w:rsid w:val="00A32F2E"/>
    <w:rsid w:val="00A3668F"/>
    <w:rsid w:val="00A374BB"/>
    <w:rsid w:val="00A41B43"/>
    <w:rsid w:val="00A535EF"/>
    <w:rsid w:val="00A56D50"/>
    <w:rsid w:val="00A56DCD"/>
    <w:rsid w:val="00A6234F"/>
    <w:rsid w:val="00A651C9"/>
    <w:rsid w:val="00A76E40"/>
    <w:rsid w:val="00A83274"/>
    <w:rsid w:val="00A90F15"/>
    <w:rsid w:val="00AA3694"/>
    <w:rsid w:val="00AA446B"/>
    <w:rsid w:val="00AB08B3"/>
    <w:rsid w:val="00AB621F"/>
    <w:rsid w:val="00AD1AF7"/>
    <w:rsid w:val="00AE06EF"/>
    <w:rsid w:val="00AF5ACB"/>
    <w:rsid w:val="00AF703C"/>
    <w:rsid w:val="00B00935"/>
    <w:rsid w:val="00B209DE"/>
    <w:rsid w:val="00B20E56"/>
    <w:rsid w:val="00B2250C"/>
    <w:rsid w:val="00B248BA"/>
    <w:rsid w:val="00B55D6F"/>
    <w:rsid w:val="00B67C96"/>
    <w:rsid w:val="00B759A5"/>
    <w:rsid w:val="00B77C43"/>
    <w:rsid w:val="00B811E4"/>
    <w:rsid w:val="00B81EFA"/>
    <w:rsid w:val="00B95826"/>
    <w:rsid w:val="00B977AC"/>
    <w:rsid w:val="00BA0DDB"/>
    <w:rsid w:val="00BB0395"/>
    <w:rsid w:val="00BB0C87"/>
    <w:rsid w:val="00BB6653"/>
    <w:rsid w:val="00BC45E6"/>
    <w:rsid w:val="00BE5AF9"/>
    <w:rsid w:val="00BE6157"/>
    <w:rsid w:val="00BF1377"/>
    <w:rsid w:val="00C01F81"/>
    <w:rsid w:val="00C044BD"/>
    <w:rsid w:val="00C06CFD"/>
    <w:rsid w:val="00C21867"/>
    <w:rsid w:val="00C22281"/>
    <w:rsid w:val="00C3007F"/>
    <w:rsid w:val="00C30B56"/>
    <w:rsid w:val="00C36BDC"/>
    <w:rsid w:val="00C479C5"/>
    <w:rsid w:val="00C5636E"/>
    <w:rsid w:val="00C619F4"/>
    <w:rsid w:val="00C63199"/>
    <w:rsid w:val="00C632D0"/>
    <w:rsid w:val="00C75302"/>
    <w:rsid w:val="00C764E6"/>
    <w:rsid w:val="00C83438"/>
    <w:rsid w:val="00C84B41"/>
    <w:rsid w:val="00C87410"/>
    <w:rsid w:val="00C92E49"/>
    <w:rsid w:val="00CA0752"/>
    <w:rsid w:val="00CA4CA6"/>
    <w:rsid w:val="00CA6DD3"/>
    <w:rsid w:val="00CB4675"/>
    <w:rsid w:val="00CB5048"/>
    <w:rsid w:val="00CB6D39"/>
    <w:rsid w:val="00CC25AD"/>
    <w:rsid w:val="00CC4EC3"/>
    <w:rsid w:val="00CC5304"/>
    <w:rsid w:val="00CC533D"/>
    <w:rsid w:val="00CD0ADC"/>
    <w:rsid w:val="00CD291F"/>
    <w:rsid w:val="00CD35A9"/>
    <w:rsid w:val="00CD45BE"/>
    <w:rsid w:val="00CE766D"/>
    <w:rsid w:val="00D0402F"/>
    <w:rsid w:val="00D11D7C"/>
    <w:rsid w:val="00D13453"/>
    <w:rsid w:val="00D15852"/>
    <w:rsid w:val="00D16C1F"/>
    <w:rsid w:val="00D440F4"/>
    <w:rsid w:val="00D54679"/>
    <w:rsid w:val="00D6450B"/>
    <w:rsid w:val="00D6579D"/>
    <w:rsid w:val="00D675D2"/>
    <w:rsid w:val="00D857A7"/>
    <w:rsid w:val="00D8765F"/>
    <w:rsid w:val="00DA45D9"/>
    <w:rsid w:val="00DB1064"/>
    <w:rsid w:val="00DB2838"/>
    <w:rsid w:val="00DB6191"/>
    <w:rsid w:val="00DC2E16"/>
    <w:rsid w:val="00DC45B3"/>
    <w:rsid w:val="00DD3A4D"/>
    <w:rsid w:val="00DF2018"/>
    <w:rsid w:val="00DF587B"/>
    <w:rsid w:val="00DF685A"/>
    <w:rsid w:val="00E12998"/>
    <w:rsid w:val="00E25D88"/>
    <w:rsid w:val="00E2619F"/>
    <w:rsid w:val="00E27B7F"/>
    <w:rsid w:val="00E3748B"/>
    <w:rsid w:val="00E375F9"/>
    <w:rsid w:val="00E41F01"/>
    <w:rsid w:val="00E52417"/>
    <w:rsid w:val="00E7102B"/>
    <w:rsid w:val="00E770F4"/>
    <w:rsid w:val="00E77F90"/>
    <w:rsid w:val="00E8016A"/>
    <w:rsid w:val="00E82EF7"/>
    <w:rsid w:val="00E901FA"/>
    <w:rsid w:val="00E940B4"/>
    <w:rsid w:val="00E964D0"/>
    <w:rsid w:val="00EA629D"/>
    <w:rsid w:val="00EA63A4"/>
    <w:rsid w:val="00EB1B7C"/>
    <w:rsid w:val="00EB3D87"/>
    <w:rsid w:val="00EC280F"/>
    <w:rsid w:val="00EC2D00"/>
    <w:rsid w:val="00EC5271"/>
    <w:rsid w:val="00ED53C1"/>
    <w:rsid w:val="00EE137B"/>
    <w:rsid w:val="00EE1E02"/>
    <w:rsid w:val="00EE24C9"/>
    <w:rsid w:val="00EE45D5"/>
    <w:rsid w:val="00EF60AF"/>
    <w:rsid w:val="00F008A3"/>
    <w:rsid w:val="00F02C15"/>
    <w:rsid w:val="00F11A46"/>
    <w:rsid w:val="00F15CFD"/>
    <w:rsid w:val="00F215B6"/>
    <w:rsid w:val="00F217DD"/>
    <w:rsid w:val="00F21D58"/>
    <w:rsid w:val="00F2691E"/>
    <w:rsid w:val="00F34AFE"/>
    <w:rsid w:val="00F52643"/>
    <w:rsid w:val="00F5338E"/>
    <w:rsid w:val="00F53809"/>
    <w:rsid w:val="00F53D9F"/>
    <w:rsid w:val="00F54F04"/>
    <w:rsid w:val="00F625F9"/>
    <w:rsid w:val="00F65D6A"/>
    <w:rsid w:val="00F71221"/>
    <w:rsid w:val="00F72718"/>
    <w:rsid w:val="00F73DEA"/>
    <w:rsid w:val="00F761D8"/>
    <w:rsid w:val="00F76B48"/>
    <w:rsid w:val="00F9269F"/>
    <w:rsid w:val="00F9432D"/>
    <w:rsid w:val="00F943BA"/>
    <w:rsid w:val="00F94A7B"/>
    <w:rsid w:val="00F94AAE"/>
    <w:rsid w:val="00F95AFE"/>
    <w:rsid w:val="00FA5620"/>
    <w:rsid w:val="00FA6931"/>
    <w:rsid w:val="00FA7D14"/>
    <w:rsid w:val="00FA7F83"/>
    <w:rsid w:val="00FB051E"/>
    <w:rsid w:val="00FB571C"/>
    <w:rsid w:val="00FB5A39"/>
    <w:rsid w:val="00FD0A25"/>
    <w:rsid w:val="00FD3964"/>
    <w:rsid w:val="00FD607B"/>
    <w:rsid w:val="00FE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EECE011D-0E2D-462B-8859-79EDD61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E56"/>
    <w:pPr>
      <w:spacing w:after="160" w:line="259" w:lineRule="auto"/>
    </w:pPr>
    <w:rPr>
      <w:sz w:val="28"/>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76438D"/>
  </w:style>
  <w:style w:type="paragraph" w:styleId="a4">
    <w:name w:val="header"/>
    <w:basedOn w:val="a"/>
    <w:link w:val="a5"/>
    <w:uiPriority w:val="99"/>
    <w:unhideWhenUsed/>
    <w:rsid w:val="0076438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6438D"/>
  </w:style>
  <w:style w:type="paragraph" w:styleId="a6">
    <w:name w:val="footer"/>
    <w:basedOn w:val="a"/>
    <w:link w:val="a7"/>
    <w:uiPriority w:val="99"/>
    <w:unhideWhenUsed/>
    <w:rsid w:val="0076438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6438D"/>
  </w:style>
  <w:style w:type="table" w:styleId="a8">
    <w:name w:val="Table Grid"/>
    <w:basedOn w:val="a1"/>
    <w:uiPriority w:val="39"/>
    <w:rsid w:val="002E5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rsid w:val="00C63199"/>
    <w:rPr>
      <w:color w:val="0563C1"/>
      <w:u w:val="single"/>
    </w:rPr>
  </w:style>
  <w:style w:type="paragraph" w:styleId="aa">
    <w:name w:val="No Spacing"/>
    <w:uiPriority w:val="1"/>
    <w:qFormat/>
    <w:rsid w:val="00CA4CA6"/>
    <w:rPr>
      <w:sz w:val="28"/>
      <w:szCs w:val="22"/>
      <w:lang w:eastAsia="en-US"/>
    </w:rPr>
  </w:style>
  <w:style w:type="paragraph" w:styleId="ab">
    <w:name w:val="Balloon Text"/>
    <w:basedOn w:val="a"/>
    <w:link w:val="ac"/>
    <w:uiPriority w:val="99"/>
    <w:semiHidden/>
    <w:unhideWhenUsed/>
    <w:rsid w:val="00B811E4"/>
    <w:pPr>
      <w:spacing w:after="0" w:line="240" w:lineRule="auto"/>
    </w:pPr>
    <w:rPr>
      <w:rFonts w:ascii="Segoe UI" w:hAnsi="Segoe UI" w:cs="Segoe UI"/>
      <w:sz w:val="18"/>
      <w:szCs w:val="18"/>
    </w:rPr>
  </w:style>
  <w:style w:type="character" w:customStyle="1" w:styleId="ac">
    <w:name w:val="Текст выноски Знак"/>
    <w:link w:val="ab"/>
    <w:uiPriority w:val="99"/>
    <w:semiHidden/>
    <w:rsid w:val="00B811E4"/>
    <w:rPr>
      <w:rFonts w:ascii="Segoe UI" w:hAnsi="Segoe UI" w:cs="Segoe UI"/>
      <w:sz w:val="18"/>
      <w:szCs w:val="18"/>
    </w:rPr>
  </w:style>
  <w:style w:type="paragraph" w:styleId="ad">
    <w:name w:val="List"/>
    <w:basedOn w:val="a"/>
    <w:uiPriority w:val="99"/>
    <w:semiHidden/>
    <w:unhideWhenUsed/>
    <w:rsid w:val="00DA45D9"/>
    <w:pPr>
      <w:ind w:left="283" w:hanging="283"/>
      <w:contextualSpacing/>
    </w:pPr>
  </w:style>
  <w:style w:type="paragraph" w:styleId="ae">
    <w:name w:val="Body Text Indent"/>
    <w:basedOn w:val="a"/>
    <w:link w:val="af"/>
    <w:uiPriority w:val="99"/>
    <w:semiHidden/>
    <w:unhideWhenUsed/>
    <w:rsid w:val="007B741C"/>
    <w:pPr>
      <w:spacing w:after="120"/>
      <w:ind w:left="283"/>
    </w:pPr>
  </w:style>
  <w:style w:type="character" w:customStyle="1" w:styleId="af">
    <w:name w:val="Основной текст с отступом Знак"/>
    <w:link w:val="ae"/>
    <w:uiPriority w:val="99"/>
    <w:semiHidden/>
    <w:rsid w:val="007B741C"/>
    <w:rPr>
      <w:sz w:val="28"/>
      <w:szCs w:val="22"/>
      <w:lang w:eastAsia="en-US"/>
    </w:rPr>
  </w:style>
  <w:style w:type="paragraph" w:styleId="af0">
    <w:name w:val="Body Text"/>
    <w:basedOn w:val="a"/>
    <w:link w:val="af1"/>
    <w:uiPriority w:val="99"/>
    <w:semiHidden/>
    <w:unhideWhenUsed/>
    <w:rsid w:val="00C01F81"/>
    <w:pPr>
      <w:spacing w:after="120"/>
    </w:pPr>
  </w:style>
  <w:style w:type="character" w:customStyle="1" w:styleId="af1">
    <w:name w:val="Основной текст Знак"/>
    <w:basedOn w:val="a0"/>
    <w:link w:val="af0"/>
    <w:uiPriority w:val="99"/>
    <w:semiHidden/>
    <w:rsid w:val="00C01F81"/>
    <w:rPr>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5459">
      <w:bodyDiv w:val="1"/>
      <w:marLeft w:val="0"/>
      <w:marRight w:val="0"/>
      <w:marTop w:val="0"/>
      <w:marBottom w:val="0"/>
      <w:divBdr>
        <w:top w:val="none" w:sz="0" w:space="0" w:color="auto"/>
        <w:left w:val="none" w:sz="0" w:space="0" w:color="auto"/>
        <w:bottom w:val="none" w:sz="0" w:space="0" w:color="auto"/>
        <w:right w:val="none" w:sz="0" w:space="0" w:color="auto"/>
      </w:divBdr>
    </w:div>
    <w:div w:id="68357751">
      <w:bodyDiv w:val="1"/>
      <w:marLeft w:val="0"/>
      <w:marRight w:val="0"/>
      <w:marTop w:val="0"/>
      <w:marBottom w:val="0"/>
      <w:divBdr>
        <w:top w:val="none" w:sz="0" w:space="0" w:color="auto"/>
        <w:left w:val="none" w:sz="0" w:space="0" w:color="auto"/>
        <w:bottom w:val="none" w:sz="0" w:space="0" w:color="auto"/>
        <w:right w:val="none" w:sz="0" w:space="0" w:color="auto"/>
      </w:divBdr>
    </w:div>
    <w:div w:id="216207721">
      <w:bodyDiv w:val="1"/>
      <w:marLeft w:val="0"/>
      <w:marRight w:val="0"/>
      <w:marTop w:val="0"/>
      <w:marBottom w:val="0"/>
      <w:divBdr>
        <w:top w:val="none" w:sz="0" w:space="0" w:color="auto"/>
        <w:left w:val="none" w:sz="0" w:space="0" w:color="auto"/>
        <w:bottom w:val="none" w:sz="0" w:space="0" w:color="auto"/>
        <w:right w:val="none" w:sz="0" w:space="0" w:color="auto"/>
      </w:divBdr>
    </w:div>
    <w:div w:id="383528164">
      <w:bodyDiv w:val="1"/>
      <w:marLeft w:val="0"/>
      <w:marRight w:val="0"/>
      <w:marTop w:val="0"/>
      <w:marBottom w:val="0"/>
      <w:divBdr>
        <w:top w:val="none" w:sz="0" w:space="0" w:color="auto"/>
        <w:left w:val="none" w:sz="0" w:space="0" w:color="auto"/>
        <w:bottom w:val="none" w:sz="0" w:space="0" w:color="auto"/>
        <w:right w:val="none" w:sz="0" w:space="0" w:color="auto"/>
      </w:divBdr>
    </w:div>
    <w:div w:id="512692692">
      <w:bodyDiv w:val="1"/>
      <w:marLeft w:val="0"/>
      <w:marRight w:val="0"/>
      <w:marTop w:val="0"/>
      <w:marBottom w:val="0"/>
      <w:divBdr>
        <w:top w:val="none" w:sz="0" w:space="0" w:color="auto"/>
        <w:left w:val="none" w:sz="0" w:space="0" w:color="auto"/>
        <w:bottom w:val="none" w:sz="0" w:space="0" w:color="auto"/>
        <w:right w:val="none" w:sz="0" w:space="0" w:color="auto"/>
      </w:divBdr>
    </w:div>
    <w:div w:id="577398239">
      <w:bodyDiv w:val="1"/>
      <w:marLeft w:val="0"/>
      <w:marRight w:val="0"/>
      <w:marTop w:val="0"/>
      <w:marBottom w:val="0"/>
      <w:divBdr>
        <w:top w:val="none" w:sz="0" w:space="0" w:color="auto"/>
        <w:left w:val="none" w:sz="0" w:space="0" w:color="auto"/>
        <w:bottom w:val="none" w:sz="0" w:space="0" w:color="auto"/>
        <w:right w:val="none" w:sz="0" w:space="0" w:color="auto"/>
      </w:divBdr>
    </w:div>
    <w:div w:id="699016743">
      <w:bodyDiv w:val="1"/>
      <w:marLeft w:val="0"/>
      <w:marRight w:val="0"/>
      <w:marTop w:val="0"/>
      <w:marBottom w:val="0"/>
      <w:divBdr>
        <w:top w:val="none" w:sz="0" w:space="0" w:color="auto"/>
        <w:left w:val="none" w:sz="0" w:space="0" w:color="auto"/>
        <w:bottom w:val="none" w:sz="0" w:space="0" w:color="auto"/>
        <w:right w:val="none" w:sz="0" w:space="0" w:color="auto"/>
      </w:divBdr>
    </w:div>
    <w:div w:id="721754953">
      <w:bodyDiv w:val="1"/>
      <w:marLeft w:val="0"/>
      <w:marRight w:val="0"/>
      <w:marTop w:val="0"/>
      <w:marBottom w:val="0"/>
      <w:divBdr>
        <w:top w:val="none" w:sz="0" w:space="0" w:color="auto"/>
        <w:left w:val="none" w:sz="0" w:space="0" w:color="auto"/>
        <w:bottom w:val="none" w:sz="0" w:space="0" w:color="auto"/>
        <w:right w:val="none" w:sz="0" w:space="0" w:color="auto"/>
      </w:divBdr>
    </w:div>
    <w:div w:id="756709851">
      <w:bodyDiv w:val="1"/>
      <w:marLeft w:val="0"/>
      <w:marRight w:val="0"/>
      <w:marTop w:val="0"/>
      <w:marBottom w:val="0"/>
      <w:divBdr>
        <w:top w:val="none" w:sz="0" w:space="0" w:color="auto"/>
        <w:left w:val="none" w:sz="0" w:space="0" w:color="auto"/>
        <w:bottom w:val="none" w:sz="0" w:space="0" w:color="auto"/>
        <w:right w:val="none" w:sz="0" w:space="0" w:color="auto"/>
      </w:divBdr>
    </w:div>
    <w:div w:id="761999034">
      <w:bodyDiv w:val="1"/>
      <w:marLeft w:val="0"/>
      <w:marRight w:val="0"/>
      <w:marTop w:val="0"/>
      <w:marBottom w:val="0"/>
      <w:divBdr>
        <w:top w:val="none" w:sz="0" w:space="0" w:color="auto"/>
        <w:left w:val="none" w:sz="0" w:space="0" w:color="auto"/>
        <w:bottom w:val="none" w:sz="0" w:space="0" w:color="auto"/>
        <w:right w:val="none" w:sz="0" w:space="0" w:color="auto"/>
      </w:divBdr>
    </w:div>
    <w:div w:id="891429095">
      <w:bodyDiv w:val="1"/>
      <w:marLeft w:val="0"/>
      <w:marRight w:val="0"/>
      <w:marTop w:val="0"/>
      <w:marBottom w:val="0"/>
      <w:divBdr>
        <w:top w:val="none" w:sz="0" w:space="0" w:color="auto"/>
        <w:left w:val="none" w:sz="0" w:space="0" w:color="auto"/>
        <w:bottom w:val="none" w:sz="0" w:space="0" w:color="auto"/>
        <w:right w:val="none" w:sz="0" w:space="0" w:color="auto"/>
      </w:divBdr>
    </w:div>
    <w:div w:id="1125848849">
      <w:bodyDiv w:val="1"/>
      <w:marLeft w:val="0"/>
      <w:marRight w:val="0"/>
      <w:marTop w:val="0"/>
      <w:marBottom w:val="0"/>
      <w:divBdr>
        <w:top w:val="none" w:sz="0" w:space="0" w:color="auto"/>
        <w:left w:val="none" w:sz="0" w:space="0" w:color="auto"/>
        <w:bottom w:val="none" w:sz="0" w:space="0" w:color="auto"/>
        <w:right w:val="none" w:sz="0" w:space="0" w:color="auto"/>
      </w:divBdr>
    </w:div>
    <w:div w:id="1136026657">
      <w:bodyDiv w:val="1"/>
      <w:marLeft w:val="0"/>
      <w:marRight w:val="0"/>
      <w:marTop w:val="0"/>
      <w:marBottom w:val="0"/>
      <w:divBdr>
        <w:top w:val="none" w:sz="0" w:space="0" w:color="auto"/>
        <w:left w:val="none" w:sz="0" w:space="0" w:color="auto"/>
        <w:bottom w:val="none" w:sz="0" w:space="0" w:color="auto"/>
        <w:right w:val="none" w:sz="0" w:space="0" w:color="auto"/>
      </w:divBdr>
    </w:div>
    <w:div w:id="1279609209">
      <w:bodyDiv w:val="1"/>
      <w:marLeft w:val="0"/>
      <w:marRight w:val="0"/>
      <w:marTop w:val="0"/>
      <w:marBottom w:val="0"/>
      <w:divBdr>
        <w:top w:val="none" w:sz="0" w:space="0" w:color="auto"/>
        <w:left w:val="none" w:sz="0" w:space="0" w:color="auto"/>
        <w:bottom w:val="none" w:sz="0" w:space="0" w:color="auto"/>
        <w:right w:val="none" w:sz="0" w:space="0" w:color="auto"/>
      </w:divBdr>
    </w:div>
    <w:div w:id="1307930925">
      <w:bodyDiv w:val="1"/>
      <w:marLeft w:val="0"/>
      <w:marRight w:val="0"/>
      <w:marTop w:val="0"/>
      <w:marBottom w:val="0"/>
      <w:divBdr>
        <w:top w:val="none" w:sz="0" w:space="0" w:color="auto"/>
        <w:left w:val="none" w:sz="0" w:space="0" w:color="auto"/>
        <w:bottom w:val="none" w:sz="0" w:space="0" w:color="auto"/>
        <w:right w:val="none" w:sz="0" w:space="0" w:color="auto"/>
      </w:divBdr>
    </w:div>
    <w:div w:id="1409033789">
      <w:bodyDiv w:val="1"/>
      <w:marLeft w:val="0"/>
      <w:marRight w:val="0"/>
      <w:marTop w:val="0"/>
      <w:marBottom w:val="0"/>
      <w:divBdr>
        <w:top w:val="none" w:sz="0" w:space="0" w:color="auto"/>
        <w:left w:val="none" w:sz="0" w:space="0" w:color="auto"/>
        <w:bottom w:val="none" w:sz="0" w:space="0" w:color="auto"/>
        <w:right w:val="none" w:sz="0" w:space="0" w:color="auto"/>
      </w:divBdr>
    </w:div>
    <w:div w:id="1478450392">
      <w:bodyDiv w:val="1"/>
      <w:marLeft w:val="0"/>
      <w:marRight w:val="0"/>
      <w:marTop w:val="0"/>
      <w:marBottom w:val="0"/>
      <w:divBdr>
        <w:top w:val="none" w:sz="0" w:space="0" w:color="auto"/>
        <w:left w:val="none" w:sz="0" w:space="0" w:color="auto"/>
        <w:bottom w:val="none" w:sz="0" w:space="0" w:color="auto"/>
        <w:right w:val="none" w:sz="0" w:space="0" w:color="auto"/>
      </w:divBdr>
    </w:div>
    <w:div w:id="1567257718">
      <w:bodyDiv w:val="1"/>
      <w:marLeft w:val="0"/>
      <w:marRight w:val="0"/>
      <w:marTop w:val="0"/>
      <w:marBottom w:val="0"/>
      <w:divBdr>
        <w:top w:val="none" w:sz="0" w:space="0" w:color="auto"/>
        <w:left w:val="none" w:sz="0" w:space="0" w:color="auto"/>
        <w:bottom w:val="none" w:sz="0" w:space="0" w:color="auto"/>
        <w:right w:val="none" w:sz="0" w:space="0" w:color="auto"/>
      </w:divBdr>
    </w:div>
    <w:div w:id="1601646209">
      <w:bodyDiv w:val="1"/>
      <w:marLeft w:val="0"/>
      <w:marRight w:val="0"/>
      <w:marTop w:val="0"/>
      <w:marBottom w:val="0"/>
      <w:divBdr>
        <w:top w:val="none" w:sz="0" w:space="0" w:color="auto"/>
        <w:left w:val="none" w:sz="0" w:space="0" w:color="auto"/>
        <w:bottom w:val="none" w:sz="0" w:space="0" w:color="auto"/>
        <w:right w:val="none" w:sz="0" w:space="0" w:color="auto"/>
      </w:divBdr>
    </w:div>
    <w:div w:id="1639458164">
      <w:bodyDiv w:val="1"/>
      <w:marLeft w:val="0"/>
      <w:marRight w:val="0"/>
      <w:marTop w:val="0"/>
      <w:marBottom w:val="0"/>
      <w:divBdr>
        <w:top w:val="none" w:sz="0" w:space="0" w:color="auto"/>
        <w:left w:val="none" w:sz="0" w:space="0" w:color="auto"/>
        <w:bottom w:val="none" w:sz="0" w:space="0" w:color="auto"/>
        <w:right w:val="none" w:sz="0" w:space="0" w:color="auto"/>
      </w:divBdr>
    </w:div>
    <w:div w:id="1706129948">
      <w:bodyDiv w:val="1"/>
      <w:marLeft w:val="0"/>
      <w:marRight w:val="0"/>
      <w:marTop w:val="0"/>
      <w:marBottom w:val="0"/>
      <w:divBdr>
        <w:top w:val="none" w:sz="0" w:space="0" w:color="auto"/>
        <w:left w:val="none" w:sz="0" w:space="0" w:color="auto"/>
        <w:bottom w:val="none" w:sz="0" w:space="0" w:color="auto"/>
        <w:right w:val="none" w:sz="0" w:space="0" w:color="auto"/>
      </w:divBdr>
    </w:div>
    <w:div w:id="1752894337">
      <w:bodyDiv w:val="1"/>
      <w:marLeft w:val="0"/>
      <w:marRight w:val="0"/>
      <w:marTop w:val="0"/>
      <w:marBottom w:val="0"/>
      <w:divBdr>
        <w:top w:val="none" w:sz="0" w:space="0" w:color="auto"/>
        <w:left w:val="none" w:sz="0" w:space="0" w:color="auto"/>
        <w:bottom w:val="none" w:sz="0" w:space="0" w:color="auto"/>
        <w:right w:val="none" w:sz="0" w:space="0" w:color="auto"/>
      </w:divBdr>
    </w:div>
    <w:div w:id="1771197550">
      <w:bodyDiv w:val="1"/>
      <w:marLeft w:val="0"/>
      <w:marRight w:val="0"/>
      <w:marTop w:val="0"/>
      <w:marBottom w:val="0"/>
      <w:divBdr>
        <w:top w:val="none" w:sz="0" w:space="0" w:color="auto"/>
        <w:left w:val="none" w:sz="0" w:space="0" w:color="auto"/>
        <w:bottom w:val="none" w:sz="0" w:space="0" w:color="auto"/>
        <w:right w:val="none" w:sz="0" w:space="0" w:color="auto"/>
      </w:divBdr>
    </w:div>
    <w:div w:id="1870489906">
      <w:bodyDiv w:val="1"/>
      <w:marLeft w:val="0"/>
      <w:marRight w:val="0"/>
      <w:marTop w:val="0"/>
      <w:marBottom w:val="0"/>
      <w:divBdr>
        <w:top w:val="none" w:sz="0" w:space="0" w:color="auto"/>
        <w:left w:val="none" w:sz="0" w:space="0" w:color="auto"/>
        <w:bottom w:val="none" w:sz="0" w:space="0" w:color="auto"/>
        <w:right w:val="none" w:sz="0" w:space="0" w:color="auto"/>
      </w:divBdr>
    </w:div>
    <w:div w:id="1923681926">
      <w:bodyDiv w:val="1"/>
      <w:marLeft w:val="0"/>
      <w:marRight w:val="0"/>
      <w:marTop w:val="0"/>
      <w:marBottom w:val="0"/>
      <w:divBdr>
        <w:top w:val="none" w:sz="0" w:space="0" w:color="auto"/>
        <w:left w:val="none" w:sz="0" w:space="0" w:color="auto"/>
        <w:bottom w:val="none" w:sz="0" w:space="0" w:color="auto"/>
        <w:right w:val="none" w:sz="0" w:space="0" w:color="auto"/>
      </w:divBdr>
    </w:div>
    <w:div w:id="2113161722">
      <w:bodyDiv w:val="1"/>
      <w:marLeft w:val="0"/>
      <w:marRight w:val="0"/>
      <w:marTop w:val="0"/>
      <w:marBottom w:val="0"/>
      <w:divBdr>
        <w:top w:val="none" w:sz="0" w:space="0" w:color="auto"/>
        <w:left w:val="none" w:sz="0" w:space="0" w:color="auto"/>
        <w:bottom w:val="none" w:sz="0" w:space="0" w:color="auto"/>
        <w:right w:val="none" w:sz="0" w:space="0" w:color="auto"/>
      </w:divBdr>
    </w:div>
    <w:div w:id="2113818743">
      <w:bodyDiv w:val="1"/>
      <w:marLeft w:val="0"/>
      <w:marRight w:val="0"/>
      <w:marTop w:val="0"/>
      <w:marBottom w:val="0"/>
      <w:divBdr>
        <w:top w:val="none" w:sz="0" w:space="0" w:color="auto"/>
        <w:left w:val="none" w:sz="0" w:space="0" w:color="auto"/>
        <w:bottom w:val="none" w:sz="0" w:space="0" w:color="auto"/>
        <w:right w:val="none" w:sz="0" w:space="0" w:color="auto"/>
      </w:divBdr>
    </w:div>
    <w:div w:id="2115663709">
      <w:bodyDiv w:val="1"/>
      <w:marLeft w:val="0"/>
      <w:marRight w:val="0"/>
      <w:marTop w:val="0"/>
      <w:marBottom w:val="0"/>
      <w:divBdr>
        <w:top w:val="none" w:sz="0" w:space="0" w:color="auto"/>
        <w:left w:val="none" w:sz="0" w:space="0" w:color="auto"/>
        <w:bottom w:val="none" w:sz="0" w:space="0" w:color="auto"/>
        <w:right w:val="none" w:sz="0" w:space="0" w:color="auto"/>
      </w:divBdr>
    </w:div>
    <w:div w:id="213255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marevoadm.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2167A-FE99-4DFC-AB1A-E0851689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1</Pages>
  <Words>17904</Words>
  <Characters>102058</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119723</CharactersWithSpaces>
  <SharedDoc>false</SharedDoc>
  <HLinks>
    <vt:vector size="6" baseType="variant">
      <vt:variant>
        <vt:i4>5177403</vt:i4>
      </vt:variant>
      <vt:variant>
        <vt:i4>0</vt:i4>
      </vt:variant>
      <vt:variant>
        <vt:i4>0</vt:i4>
      </vt:variant>
      <vt:variant>
        <vt:i4>5</vt:i4>
      </vt:variant>
      <vt:variant>
        <vt:lpwstr>mailto:adm-marevo@novreg.ru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Sisadmin</dc:creator>
  <cp:keywords/>
  <dc:description/>
  <cp:lastModifiedBy>Мосягин Н.В..</cp:lastModifiedBy>
  <cp:revision>21</cp:revision>
  <cp:lastPrinted>2023-04-17T08:26:00Z</cp:lastPrinted>
  <dcterms:created xsi:type="dcterms:W3CDTF">2023-07-11T06:55:00Z</dcterms:created>
  <dcterms:modified xsi:type="dcterms:W3CDTF">2023-07-17T13:04:00Z</dcterms:modified>
</cp:coreProperties>
</file>