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3B" w:rsidRDefault="0095673B" w:rsidP="0095673B">
      <w:pPr>
        <w:jc w:val="center"/>
        <w:rPr>
          <w:b/>
        </w:rPr>
      </w:pPr>
      <w:r>
        <w:rPr>
          <w:b/>
        </w:rPr>
        <w:t>Администрация Марёвского муниципального округа</w:t>
      </w:r>
    </w:p>
    <w:p w:rsidR="0095673B" w:rsidRDefault="0095673B" w:rsidP="0095673B">
      <w:pPr>
        <w:jc w:val="center"/>
        <w:rPr>
          <w:b/>
        </w:rPr>
      </w:pPr>
      <w:r>
        <w:rPr>
          <w:b/>
        </w:rPr>
        <w:t>ПРОТОКОЛ</w:t>
      </w:r>
    </w:p>
    <w:p w:rsidR="0095673B" w:rsidRDefault="0095673B" w:rsidP="0095673B">
      <w:pPr>
        <w:jc w:val="center"/>
        <w:rPr>
          <w:b/>
        </w:rPr>
      </w:pPr>
      <w:r>
        <w:rPr>
          <w:b/>
        </w:rPr>
        <w:t xml:space="preserve">межведомственной комиссии по профилактике </w:t>
      </w:r>
      <w:proofErr w:type="gramStart"/>
      <w:r>
        <w:rPr>
          <w:b/>
        </w:rPr>
        <w:t xml:space="preserve">терроризма,   </w:t>
      </w:r>
      <w:proofErr w:type="gramEnd"/>
      <w:r>
        <w:rPr>
          <w:b/>
        </w:rPr>
        <w:t xml:space="preserve">              экстремизма и других правонарушений.</w:t>
      </w:r>
    </w:p>
    <w:p w:rsidR="0095673B" w:rsidRDefault="00873519" w:rsidP="0095673B">
      <w:r>
        <w:t>20 декабря</w:t>
      </w:r>
      <w:r w:rsidR="0095673B">
        <w:t xml:space="preserve"> 2023 г. </w:t>
      </w:r>
      <w:r w:rsidR="0095673B">
        <w:tab/>
      </w:r>
      <w:r w:rsidR="0095673B">
        <w:tab/>
      </w:r>
      <w:r w:rsidR="0095673B">
        <w:tab/>
      </w:r>
      <w:r w:rsidR="0095673B">
        <w:tab/>
      </w:r>
      <w:r w:rsidR="0095673B">
        <w:tab/>
      </w:r>
      <w:r w:rsidR="0095673B">
        <w:tab/>
      </w:r>
      <w:r w:rsidR="0095673B">
        <w:tab/>
      </w:r>
      <w:r w:rsidR="0095673B">
        <w:tab/>
        <w:t xml:space="preserve">                </w:t>
      </w:r>
      <w:r>
        <w:t>№4</w:t>
      </w:r>
      <w:r w:rsidR="0095673B">
        <w:t xml:space="preserve">                                                                                  </w:t>
      </w:r>
    </w:p>
    <w:p w:rsidR="0095673B" w:rsidRDefault="0095673B" w:rsidP="0095673B">
      <w:pPr>
        <w:jc w:val="center"/>
      </w:pPr>
      <w:r>
        <w:t>с. Марёво</w:t>
      </w: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7C4E2C" w:rsidTr="007C4E2C">
        <w:trPr>
          <w:trHeight w:val="80"/>
        </w:trPr>
        <w:tc>
          <w:tcPr>
            <w:tcW w:w="9640" w:type="dxa"/>
            <w:vAlign w:val="center"/>
          </w:tcPr>
          <w:p w:rsidR="007C4E2C" w:rsidRDefault="007C4E2C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Председательствовал:</w:t>
            </w:r>
          </w:p>
          <w:p w:rsidR="007C4E2C" w:rsidRDefault="007C4E2C" w:rsidP="003F7F70">
            <w:pPr>
              <w:spacing w:line="240" w:lineRule="auto"/>
            </w:pPr>
            <w:r w:rsidRPr="005E7D50">
              <w:t xml:space="preserve">Председатель комиссии -Глава                                                                                                      </w:t>
            </w:r>
          </w:p>
          <w:p w:rsidR="007C4E2C" w:rsidRDefault="007C4E2C" w:rsidP="003F7F70">
            <w:pPr>
              <w:spacing w:line="240" w:lineRule="auto"/>
            </w:pPr>
            <w:r w:rsidRPr="005E7D50">
              <w:t xml:space="preserve">Марёвского муниципального округа                                         </w:t>
            </w:r>
            <w:r>
              <w:t xml:space="preserve">      </w:t>
            </w:r>
            <w:r w:rsidRPr="005E7D50">
              <w:t>С.И. Горкин</w:t>
            </w:r>
          </w:p>
          <w:p w:rsidR="007C4E2C" w:rsidRDefault="007C4E2C" w:rsidP="003F7F70">
            <w:pPr>
              <w:spacing w:line="240" w:lineRule="auto"/>
            </w:pPr>
            <w:r>
              <w:t xml:space="preserve">Заместитель председателя комиссии </w:t>
            </w:r>
          </w:p>
          <w:p w:rsidR="007C4E2C" w:rsidRDefault="007C4E2C" w:rsidP="003F7F70">
            <w:pPr>
              <w:spacing w:line="240" w:lineRule="auto"/>
            </w:pPr>
            <w:r>
              <w:t xml:space="preserve">Первый заместитель Главы Администрации </w:t>
            </w:r>
          </w:p>
          <w:p w:rsidR="007C4E2C" w:rsidRPr="005E7D50" w:rsidRDefault="007C4E2C" w:rsidP="003F7F70">
            <w:pPr>
              <w:spacing w:line="240" w:lineRule="auto"/>
            </w:pPr>
            <w:r>
              <w:t xml:space="preserve">Муниципального округа </w:t>
            </w:r>
          </w:p>
          <w:p w:rsidR="007C4E2C" w:rsidRDefault="007C4E2C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Присутствовали:</w:t>
            </w:r>
          </w:p>
          <w:p w:rsidR="007C4E2C" w:rsidRDefault="007C4E2C" w:rsidP="00215CAC">
            <w:pPr>
              <w:spacing w:line="240" w:lineRule="auto"/>
            </w:pPr>
            <w:r>
              <w:t xml:space="preserve">Заместитель председателя комиссии </w:t>
            </w:r>
          </w:p>
          <w:p w:rsidR="007C4E2C" w:rsidRDefault="007C4E2C" w:rsidP="00215CAC">
            <w:pPr>
              <w:spacing w:line="240" w:lineRule="auto"/>
            </w:pPr>
            <w:r>
              <w:t xml:space="preserve">первый заместитель Главы Администрации </w:t>
            </w:r>
          </w:p>
          <w:p w:rsidR="007C4E2C" w:rsidRDefault="007C4E2C" w:rsidP="00215CAC">
            <w:pPr>
              <w:spacing w:line="240" w:lineRule="auto"/>
            </w:pPr>
            <w:r>
              <w:t xml:space="preserve">муниципального округа                                                                  Д.Г. Данилов </w:t>
            </w:r>
          </w:p>
          <w:p w:rsidR="007C4E2C" w:rsidRDefault="007C4E2C" w:rsidP="00215CAC">
            <w:pPr>
              <w:spacing w:line="240" w:lineRule="auto"/>
            </w:pPr>
            <w:r>
              <w:t xml:space="preserve">заместитель Главы Администрации </w:t>
            </w:r>
          </w:p>
          <w:p w:rsidR="007C4E2C" w:rsidRPr="00215CAC" w:rsidRDefault="007C4E2C">
            <w:pPr>
              <w:spacing w:line="240" w:lineRule="auto"/>
            </w:pPr>
            <w:r>
              <w:t xml:space="preserve">муниципального округа                                                                  Н.В. Голубева </w:t>
            </w:r>
          </w:p>
          <w:p w:rsidR="007C4E2C" w:rsidRDefault="007C4E2C">
            <w:pPr>
              <w:spacing w:line="240" w:lineRule="auto"/>
            </w:pPr>
            <w:r>
              <w:t>Секретарь – служащий 1 категории отдела по МП, ГО и ЧС</w:t>
            </w:r>
          </w:p>
          <w:p w:rsidR="007C4E2C" w:rsidRDefault="007C4E2C" w:rsidP="00215CAC">
            <w:pPr>
              <w:spacing w:line="240" w:lineRule="auto"/>
              <w:ind w:right="-108"/>
            </w:pPr>
            <w:r>
              <w:t>Администрации муниципального округа                                      В.С. Баранова</w:t>
            </w:r>
          </w:p>
          <w:tbl>
            <w:tblPr>
              <w:tblStyle w:val="1"/>
              <w:tblW w:w="952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59"/>
              <w:gridCol w:w="2268"/>
            </w:tblGrid>
            <w:tr w:rsidR="007C4E2C" w:rsidTr="009D224C">
              <w:trPr>
                <w:trHeight w:val="654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>
                  <w:pPr>
                    <w:spacing w:line="240" w:lineRule="auto"/>
                  </w:pPr>
                  <w:r>
                    <w:t>заведующий отделом по МП, ГО и ЧС</w:t>
                  </w:r>
                </w:p>
                <w:p w:rsidR="007C4E2C" w:rsidRDefault="007C4E2C">
                  <w:pPr>
                    <w:spacing w:line="240" w:lineRule="auto"/>
                  </w:pPr>
                  <w:r>
                    <w:t>Администрации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C4E2C" w:rsidRDefault="007C4E2C">
                  <w:pPr>
                    <w:spacing w:line="240" w:lineRule="auto"/>
                  </w:pPr>
                </w:p>
                <w:p w:rsidR="007C4E2C" w:rsidRDefault="007C4E2C" w:rsidP="0095673B">
                  <w:pPr>
                    <w:spacing w:line="240" w:lineRule="auto"/>
                    <w:jc w:val="center"/>
                  </w:pPr>
                  <w:r>
                    <w:t>Н.В. Базикова</w:t>
                  </w:r>
                </w:p>
              </w:tc>
            </w:tr>
            <w:tr w:rsidR="007C4E2C" w:rsidTr="009D224C">
              <w:trPr>
                <w:trHeight w:val="335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>
                  <w:pPr>
                    <w:spacing w:line="240" w:lineRule="auto"/>
                  </w:pPr>
                  <w:r>
                    <w:rPr>
                      <w:color w:val="000000"/>
                      <w:szCs w:val="28"/>
                    </w:rPr>
                    <w:t>начальник пункта полиции по Марёвскому району МО МВД России «Демянский»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 w:rsidP="00873519">
                  <w:pPr>
                    <w:spacing w:line="240" w:lineRule="auto"/>
                    <w:jc w:val="center"/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 xml:space="preserve">М.В. Матвеев </w:t>
                  </w:r>
                </w:p>
              </w:tc>
            </w:tr>
            <w:tr w:rsidR="007C4E2C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>
                  <w:pPr>
                    <w:spacing w:line="240" w:lineRule="auto"/>
                  </w:pPr>
                  <w:r>
                    <w:t>зам. главы территориального отдела Администрации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C4E2C" w:rsidRDefault="007C4E2C">
                  <w:pPr>
                    <w:spacing w:line="240" w:lineRule="auto"/>
                  </w:pPr>
                </w:p>
                <w:p w:rsidR="007C4E2C" w:rsidRDefault="007C4E2C" w:rsidP="00873519">
                  <w:pPr>
                    <w:spacing w:line="240" w:lineRule="auto"/>
                    <w:jc w:val="center"/>
                  </w:pPr>
                  <w:r>
                    <w:t>Л.В. Румянцева</w:t>
                  </w:r>
                </w:p>
              </w:tc>
            </w:tr>
            <w:tr w:rsidR="007C4E2C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 w:rsidP="003F7F70">
                  <w:pPr>
                    <w:spacing w:line="240" w:lineRule="auto"/>
                  </w:pPr>
                  <w:r>
                    <w:t xml:space="preserve"> </w:t>
                  </w:r>
                  <w:r>
                    <w:rPr>
                      <w:szCs w:val="28"/>
                    </w:rPr>
                    <w:t>начальник отдела центра занятости населения отдела занятости населения Марёвского района ГОКУ «ЦЗН Новгородской области»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 w:rsidP="006D75B0">
                  <w:pPr>
                    <w:spacing w:line="240" w:lineRule="auto"/>
                    <w:jc w:val="center"/>
                  </w:pPr>
                </w:p>
                <w:p w:rsidR="007C4E2C" w:rsidRDefault="007C4E2C" w:rsidP="006D75B0">
                  <w:pPr>
                    <w:spacing w:line="240" w:lineRule="auto"/>
                    <w:jc w:val="center"/>
                  </w:pPr>
                </w:p>
                <w:p w:rsidR="007C4E2C" w:rsidRDefault="007C4E2C" w:rsidP="006D75B0">
                  <w:pPr>
                    <w:spacing w:line="240" w:lineRule="auto"/>
                    <w:jc w:val="center"/>
                  </w:pPr>
                  <w:r>
                    <w:t xml:space="preserve">О.Н. Дмитриева </w:t>
                  </w:r>
                </w:p>
              </w:tc>
            </w:tr>
            <w:tr w:rsidR="007C4E2C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 w:rsidP="00461E01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заведующий отделом культуры и спорта социального комитета </w:t>
                  </w:r>
                  <w:r>
                    <w:rPr>
                      <w:szCs w:val="28"/>
                    </w:rPr>
                    <w:t>А</w:t>
                  </w:r>
                  <w:r>
                    <w:t>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C4E2C" w:rsidRDefault="007C4E2C" w:rsidP="0095673B">
                  <w:pPr>
                    <w:spacing w:line="240" w:lineRule="auto"/>
                    <w:jc w:val="center"/>
                  </w:pPr>
                </w:p>
                <w:p w:rsidR="007C4E2C" w:rsidRDefault="007C4E2C" w:rsidP="0095673B">
                  <w:pPr>
                    <w:spacing w:line="240" w:lineRule="auto"/>
                    <w:jc w:val="center"/>
                  </w:pPr>
                  <w:r>
                    <w:t xml:space="preserve">М.В. Иванова </w:t>
                  </w:r>
                </w:p>
              </w:tc>
            </w:tr>
            <w:tr w:rsidR="007C4E2C" w:rsidTr="009D224C">
              <w:trPr>
                <w:trHeight w:val="415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 w:rsidP="00461E01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szCs w:val="28"/>
                    </w:rPr>
                    <w:t>заведующий отделом образования социального комитета А</w:t>
                  </w:r>
                  <w:r>
                    <w:t>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 w:rsidP="0095673B">
                  <w:pPr>
                    <w:spacing w:line="240" w:lineRule="auto"/>
                    <w:jc w:val="center"/>
                  </w:pPr>
                </w:p>
                <w:p w:rsidR="007C4E2C" w:rsidRDefault="007C4E2C" w:rsidP="0095673B">
                  <w:pPr>
                    <w:spacing w:line="240" w:lineRule="auto"/>
                    <w:jc w:val="center"/>
                  </w:pPr>
                  <w:r>
                    <w:t>И.Е. Васильева</w:t>
                  </w:r>
                </w:p>
              </w:tc>
            </w:tr>
            <w:tr w:rsidR="007C4E2C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начальник 48 пожарной части противопожарной службы Новгородской области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C4E2C" w:rsidRDefault="007C4E2C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</w:pPr>
                </w:p>
                <w:p w:rsidR="007C4E2C" w:rsidRDefault="007C4E2C" w:rsidP="0095673B">
                  <w:pPr>
                    <w:spacing w:line="240" w:lineRule="auto"/>
                    <w:jc w:val="center"/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В.П. Фёдоров</w:t>
                  </w:r>
                </w:p>
              </w:tc>
            </w:tr>
            <w:tr w:rsidR="007C4E2C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7C4E2C" w:rsidRDefault="007C4E2C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заведующий отделом по экономическому развитию Администрации муниципального округа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C4E2C" w:rsidRDefault="007C4E2C" w:rsidP="003F7F70">
                  <w:pPr>
                    <w:spacing w:line="240" w:lineRule="auto"/>
                    <w:jc w:val="center"/>
                  </w:pPr>
                </w:p>
                <w:p w:rsidR="007C4E2C" w:rsidRDefault="007C4E2C" w:rsidP="003F7F70">
                  <w:pPr>
                    <w:spacing w:line="240" w:lineRule="auto"/>
                    <w:jc w:val="center"/>
                  </w:pPr>
                  <w:r>
                    <w:t xml:space="preserve">Е.В Васильева </w:t>
                  </w:r>
                </w:p>
              </w:tc>
            </w:tr>
            <w:tr w:rsidR="007C4E2C" w:rsidTr="00461E01">
              <w:trPr>
                <w:trHeight w:val="775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C4E2C" w:rsidRDefault="007C4E2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директор Марёвского районного теплоснабжения ООО «ТК Новгородская»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C4E2C" w:rsidRDefault="007C4E2C" w:rsidP="004D7D93">
                  <w:pPr>
                    <w:spacing w:line="240" w:lineRule="auto"/>
                    <w:jc w:val="center"/>
                  </w:pPr>
                </w:p>
                <w:p w:rsidR="007C4E2C" w:rsidRDefault="007C4E2C" w:rsidP="004D7D93">
                  <w:pPr>
                    <w:spacing w:line="240" w:lineRule="auto"/>
                    <w:jc w:val="center"/>
                  </w:pPr>
                  <w:r>
                    <w:t xml:space="preserve">А.А Бойцов </w:t>
                  </w:r>
                </w:p>
              </w:tc>
            </w:tr>
            <w:tr w:rsidR="007C4E2C" w:rsidTr="007C4E2C">
              <w:trPr>
                <w:trHeight w:val="41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C4E2C" w:rsidRDefault="007C4E2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Заместитель прокурора района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C4E2C" w:rsidRDefault="007C4E2C" w:rsidP="004D7D93">
                  <w:pPr>
                    <w:spacing w:line="240" w:lineRule="auto"/>
                    <w:jc w:val="center"/>
                  </w:pPr>
                  <w:r>
                    <w:t xml:space="preserve">Д.А.Корнеев </w:t>
                  </w:r>
                </w:p>
              </w:tc>
            </w:tr>
          </w:tbl>
          <w:p w:rsidR="007C4E2C" w:rsidRDefault="007C4E2C">
            <w:pPr>
              <w:spacing w:line="240" w:lineRule="auto"/>
            </w:pPr>
          </w:p>
        </w:tc>
      </w:tr>
    </w:tbl>
    <w:p w:rsidR="006D75B0" w:rsidRDefault="006D75B0"/>
    <w:p w:rsidR="004D7D93" w:rsidRPr="0033736A" w:rsidRDefault="004D7D93" w:rsidP="004D7D93">
      <w:pPr>
        <w:spacing w:after="120" w:line="240" w:lineRule="exact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Вопрос </w:t>
      </w:r>
      <w:r w:rsidRPr="0033736A">
        <w:rPr>
          <w:b/>
          <w:szCs w:val="28"/>
        </w:rPr>
        <w:t>1</w:t>
      </w:r>
      <w:r>
        <w:rPr>
          <w:b/>
          <w:szCs w:val="28"/>
        </w:rPr>
        <w:t>:</w:t>
      </w:r>
      <w:r w:rsidRPr="0033736A">
        <w:rPr>
          <w:b/>
          <w:szCs w:val="28"/>
        </w:rPr>
        <w:t xml:space="preserve"> «</w:t>
      </w:r>
      <w:r w:rsidR="0012234C" w:rsidRPr="008E76C9">
        <w:rPr>
          <w:rFonts w:cs="Times New Roman"/>
          <w:b/>
          <w:szCs w:val="28"/>
        </w:rPr>
        <w:t>О мерах по обеспечению общественной безопасности и профилактике терроризма в период подготовки и празднования Новогодних и Рождественских праздников 202</w:t>
      </w:r>
      <w:r w:rsidR="0012234C">
        <w:rPr>
          <w:rFonts w:cs="Times New Roman"/>
          <w:b/>
          <w:szCs w:val="28"/>
        </w:rPr>
        <w:t>4</w:t>
      </w:r>
      <w:r w:rsidR="0012234C" w:rsidRPr="008E76C9">
        <w:rPr>
          <w:rFonts w:cs="Times New Roman"/>
          <w:b/>
          <w:szCs w:val="28"/>
        </w:rPr>
        <w:t xml:space="preserve"> года</w:t>
      </w:r>
      <w:r w:rsidRPr="0033736A">
        <w:rPr>
          <w:b/>
          <w:color w:val="000000" w:themeColor="text1"/>
          <w:szCs w:val="28"/>
        </w:rPr>
        <w:t>»</w:t>
      </w:r>
    </w:p>
    <w:p w:rsidR="006D75B0" w:rsidRPr="00B93E99" w:rsidRDefault="006D75B0" w:rsidP="006D75B0">
      <w:pPr>
        <w:pStyle w:val="a4"/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>__________________________________________________________________</w:t>
      </w:r>
    </w:p>
    <w:p w:rsidR="006D75B0" w:rsidRPr="00B93E99" w:rsidRDefault="006D75B0" w:rsidP="006D75B0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="00AA3587">
        <w:rPr>
          <w:rFonts w:cs="Times New Roman"/>
          <w:b/>
          <w:szCs w:val="28"/>
        </w:rPr>
        <w:t xml:space="preserve"> </w:t>
      </w:r>
      <w:r w:rsidR="00AA3587">
        <w:rPr>
          <w:rFonts w:cs="Times New Roman"/>
        </w:rPr>
        <w:t xml:space="preserve">Матвеева М.В., </w:t>
      </w:r>
      <w:r w:rsidR="004D7D93">
        <w:rPr>
          <w:rFonts w:cs="Times New Roman"/>
        </w:rPr>
        <w:t>Горкина С.И.,</w:t>
      </w:r>
      <w:r w:rsidR="00AA3587">
        <w:rPr>
          <w:rFonts w:cs="Times New Roman"/>
        </w:rPr>
        <w:t xml:space="preserve"> Иванову М.В., Васильеву И.Е.,</w:t>
      </w:r>
      <w:r w:rsidR="00AA3587" w:rsidRPr="00AA3587">
        <w:rPr>
          <w:rFonts w:cs="Times New Roman"/>
        </w:rPr>
        <w:t xml:space="preserve"> </w:t>
      </w:r>
      <w:r w:rsidR="00AA3587" w:rsidRPr="00B93E99">
        <w:rPr>
          <w:rFonts w:cs="Times New Roman"/>
        </w:rPr>
        <w:t>(доклад прилагается)</w:t>
      </w:r>
      <w:r w:rsidR="00AA3587">
        <w:rPr>
          <w:rFonts w:cs="Times New Roman"/>
        </w:rPr>
        <w:t>.</w:t>
      </w:r>
    </w:p>
    <w:p w:rsidR="006D75B0" w:rsidRPr="00B93E99" w:rsidRDefault="006D75B0" w:rsidP="006D75B0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0D7EC0" w:rsidRPr="008E76C9" w:rsidRDefault="000D7EC0" w:rsidP="000D7EC0">
      <w:pPr>
        <w:pStyle w:val="a4"/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E76C9">
        <w:rPr>
          <w:rFonts w:cs="Times New Roman"/>
          <w:szCs w:val="28"/>
        </w:rPr>
        <w:t>1. Принять к сведению информацию, сообщения и предложения членов комиссии и докладчиков.</w:t>
      </w:r>
    </w:p>
    <w:p w:rsidR="000D7EC0" w:rsidRPr="008E76C9" w:rsidRDefault="000D7EC0" w:rsidP="000D7EC0">
      <w:pPr>
        <w:pStyle w:val="a4"/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E76C9">
        <w:rPr>
          <w:rFonts w:cs="Times New Roman"/>
          <w:szCs w:val="28"/>
        </w:rPr>
        <w:t xml:space="preserve">2. Рекомендовать Пункту полиции по Марёвскому </w:t>
      </w:r>
      <w:r w:rsidRPr="008E76C9">
        <w:rPr>
          <w:rFonts w:eastAsia="Times New Roman" w:cs="Times New Roman"/>
          <w:szCs w:val="28"/>
          <w:lang w:eastAsia="ru-RU"/>
        </w:rPr>
        <w:t>муниципальному району</w:t>
      </w:r>
      <w:r w:rsidRPr="008E76C9">
        <w:rPr>
          <w:rFonts w:cs="Times New Roman"/>
          <w:szCs w:val="28"/>
        </w:rPr>
        <w:t xml:space="preserve"> предоставить информацию в Администрацию муниципального округа о готовности сил и средств для обеспечения охраны общественного порядка при проведении Новогодних и Рождественских мероприятий.   </w:t>
      </w:r>
    </w:p>
    <w:p w:rsidR="000D7EC0" w:rsidRPr="008E76C9" w:rsidRDefault="000D7EC0" w:rsidP="000D7EC0">
      <w:pPr>
        <w:pStyle w:val="a4"/>
        <w:suppressLineNumbers/>
        <w:spacing w:after="0" w:line="240" w:lineRule="auto"/>
        <w:ind w:left="0" w:firstLine="709"/>
        <w:jc w:val="both"/>
        <w:rPr>
          <w:szCs w:val="28"/>
        </w:rPr>
      </w:pPr>
      <w:r w:rsidRPr="008E76C9">
        <w:rPr>
          <w:rFonts w:cs="Times New Roman"/>
          <w:szCs w:val="28"/>
        </w:rPr>
        <w:t>3.</w:t>
      </w:r>
      <w:r w:rsidRPr="008E76C9">
        <w:rPr>
          <w:szCs w:val="28"/>
        </w:rPr>
        <w:t xml:space="preserve"> Территориальному отделу</w:t>
      </w:r>
      <w:r w:rsidR="005152FD">
        <w:rPr>
          <w:szCs w:val="28"/>
        </w:rPr>
        <w:t xml:space="preserve">, </w:t>
      </w:r>
      <w:r w:rsidR="005152FD" w:rsidRPr="00724693">
        <w:rPr>
          <w:szCs w:val="28"/>
        </w:rPr>
        <w:t>отделу по МП, ГО и ЧС</w:t>
      </w:r>
      <w:r w:rsidR="00724693" w:rsidRPr="00724693">
        <w:rPr>
          <w:szCs w:val="28"/>
        </w:rPr>
        <w:t>, информационному отделу, сектору по молодежной политике и добровольчеству</w:t>
      </w:r>
      <w:r w:rsidR="00724693" w:rsidRPr="00724693">
        <w:rPr>
          <w:color w:val="FF0000"/>
          <w:szCs w:val="28"/>
        </w:rPr>
        <w:t xml:space="preserve"> </w:t>
      </w:r>
      <w:r w:rsidRPr="008E76C9">
        <w:rPr>
          <w:szCs w:val="28"/>
        </w:rPr>
        <w:t xml:space="preserve">Администрации муниципального округа </w:t>
      </w:r>
      <w:r w:rsidR="005152FD">
        <w:rPr>
          <w:szCs w:val="28"/>
        </w:rPr>
        <w:t xml:space="preserve">(в рамках полномочий) </w:t>
      </w:r>
      <w:r w:rsidRPr="008E76C9">
        <w:rPr>
          <w:szCs w:val="28"/>
        </w:rPr>
        <w:t>в целях усиления мер по обеспечению общественной безопасности профилактике терроризма людей (в том числе детей):</w:t>
      </w:r>
    </w:p>
    <w:p w:rsidR="000D7EC0" w:rsidRPr="008E76C9" w:rsidRDefault="000D7EC0" w:rsidP="000D7EC0">
      <w:pPr>
        <w:pStyle w:val="a4"/>
        <w:suppressLineNumbers/>
        <w:spacing w:after="0" w:line="240" w:lineRule="auto"/>
        <w:ind w:left="0" w:firstLine="709"/>
        <w:jc w:val="both"/>
        <w:rPr>
          <w:szCs w:val="28"/>
        </w:rPr>
      </w:pPr>
      <w:r w:rsidRPr="008E76C9">
        <w:rPr>
          <w:szCs w:val="28"/>
        </w:rPr>
        <w:t>3.1. обновить информационные материалы по профилактике терроризма людей</w:t>
      </w:r>
      <w:r w:rsidR="005152FD">
        <w:rPr>
          <w:szCs w:val="28"/>
        </w:rPr>
        <w:t xml:space="preserve"> </w:t>
      </w:r>
      <w:r w:rsidRPr="008E76C9">
        <w:rPr>
          <w:szCs w:val="28"/>
        </w:rPr>
        <w:t>в общественных местах, в подъездах многоквартирных домов;</w:t>
      </w:r>
    </w:p>
    <w:p w:rsidR="005152FD" w:rsidRDefault="000D7EC0" w:rsidP="000D7EC0">
      <w:pPr>
        <w:pStyle w:val="a4"/>
        <w:suppressLineNumber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Срок: 23.12.2023</w:t>
      </w:r>
    </w:p>
    <w:p w:rsidR="005152FD" w:rsidRDefault="005152FD" w:rsidP="000D7EC0">
      <w:pPr>
        <w:pStyle w:val="a4"/>
        <w:suppressLineNumber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3.2. проводить</w:t>
      </w:r>
      <w:r w:rsidRPr="005152FD">
        <w:rPr>
          <w:szCs w:val="28"/>
        </w:rPr>
        <w:t xml:space="preserve"> предупредительно-разъяснительн</w:t>
      </w:r>
      <w:r>
        <w:rPr>
          <w:szCs w:val="28"/>
        </w:rPr>
        <w:t>ую</w:t>
      </w:r>
      <w:r w:rsidRPr="005152FD">
        <w:rPr>
          <w:szCs w:val="28"/>
        </w:rPr>
        <w:t xml:space="preserve"> работ</w:t>
      </w:r>
      <w:r>
        <w:rPr>
          <w:szCs w:val="28"/>
        </w:rPr>
        <w:t>у</w:t>
      </w:r>
      <w:r w:rsidRPr="005152FD">
        <w:rPr>
          <w:szCs w:val="28"/>
        </w:rPr>
        <w:t xml:space="preserve"> с населением, постоянно проживающим на территории муниципального округа, по повышению бдительности в условиях современных вызовов и угроз (в том числе арендующих жилые помещения</w:t>
      </w:r>
      <w:r w:rsidR="00010686">
        <w:rPr>
          <w:szCs w:val="28"/>
        </w:rPr>
        <w:t>)</w:t>
      </w:r>
      <w:r w:rsidR="00724693">
        <w:rPr>
          <w:szCs w:val="28"/>
        </w:rPr>
        <w:t>;</w:t>
      </w:r>
    </w:p>
    <w:p w:rsidR="005152FD" w:rsidRDefault="005152FD" w:rsidP="000D7EC0">
      <w:pPr>
        <w:pStyle w:val="a4"/>
        <w:suppressLineNumber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Срок: постоянно.</w:t>
      </w:r>
    </w:p>
    <w:p w:rsidR="00724693" w:rsidRDefault="005152FD" w:rsidP="00724693">
      <w:pPr>
        <w:pStyle w:val="a4"/>
        <w:suppressLineNumber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3.3. информировать население </w:t>
      </w:r>
      <w:r w:rsidRPr="005152FD">
        <w:rPr>
          <w:szCs w:val="28"/>
        </w:rPr>
        <w:t>о недопустимости разжигания межнациональной розни</w:t>
      </w:r>
      <w:r w:rsidR="00724693">
        <w:rPr>
          <w:szCs w:val="28"/>
        </w:rPr>
        <w:t xml:space="preserve">, а также уголовной ответственности за данную деятельность с задействованием социальных сетей и </w:t>
      </w:r>
      <w:proofErr w:type="spellStart"/>
      <w:r w:rsidR="00724693">
        <w:rPr>
          <w:szCs w:val="28"/>
        </w:rPr>
        <w:t>интернет-ресурсов</w:t>
      </w:r>
      <w:proofErr w:type="spellEnd"/>
      <w:r w:rsidR="00724693">
        <w:rPr>
          <w:szCs w:val="28"/>
        </w:rPr>
        <w:t>.</w:t>
      </w:r>
    </w:p>
    <w:p w:rsidR="00AE7B8C" w:rsidRDefault="00724693" w:rsidP="00724693">
      <w:pPr>
        <w:pStyle w:val="a4"/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724693">
        <w:rPr>
          <w:rFonts w:cs="Times New Roman"/>
          <w:szCs w:val="28"/>
        </w:rPr>
        <w:t>Срок: постоянно.</w:t>
      </w:r>
    </w:p>
    <w:p w:rsidR="00724693" w:rsidRDefault="00724693" w:rsidP="00724693">
      <w:pPr>
        <w:pStyle w:val="a4"/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4D7D93" w:rsidRPr="0033736A" w:rsidRDefault="004D7D93" w:rsidP="004D7D93">
      <w:pPr>
        <w:spacing w:after="120"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Вопрос </w:t>
      </w:r>
      <w:r w:rsidRPr="0033736A">
        <w:rPr>
          <w:b/>
          <w:szCs w:val="28"/>
        </w:rPr>
        <w:t>2</w:t>
      </w:r>
      <w:r>
        <w:rPr>
          <w:b/>
          <w:szCs w:val="28"/>
        </w:rPr>
        <w:t>:</w:t>
      </w:r>
      <w:r w:rsidRPr="0033736A">
        <w:rPr>
          <w:rFonts w:cs="Times New Roman"/>
          <w:b/>
          <w:szCs w:val="28"/>
        </w:rPr>
        <w:t xml:space="preserve"> «</w:t>
      </w:r>
      <w:r w:rsidR="004432B8" w:rsidRPr="008E76C9">
        <w:rPr>
          <w:rFonts w:cs="Times New Roman"/>
          <w:b/>
          <w:szCs w:val="28"/>
        </w:rPr>
        <w:t xml:space="preserve">Миграционная ситуация и организация деятельности по профилактике терроризма, экстремизма и других правонарушений на территории муниципального округа. Внешние и внутренние </w:t>
      </w:r>
      <w:proofErr w:type="spellStart"/>
      <w:r w:rsidR="004432B8" w:rsidRPr="008E76C9">
        <w:rPr>
          <w:rFonts w:cs="Times New Roman"/>
          <w:b/>
          <w:szCs w:val="28"/>
        </w:rPr>
        <w:t>угрозообразующие</w:t>
      </w:r>
      <w:proofErr w:type="spellEnd"/>
      <w:r w:rsidR="004432B8" w:rsidRPr="008E76C9">
        <w:rPr>
          <w:rFonts w:cs="Times New Roman"/>
          <w:b/>
          <w:szCs w:val="28"/>
        </w:rPr>
        <w:t xml:space="preserve"> факторы, в том числе вновь выявленные, оказывающие влияние на обстановку, и меры по их локализации и нейтрализации. Противодействие незаконной миграции и усиление контроля за соблюдением требований законодательства по привлечению и использованию иностранных работников на территории Марёвского округа, выявлению и пресечению преступлений, связанных с организацией незаконной миграции</w:t>
      </w:r>
      <w:r w:rsidR="004432B8">
        <w:rPr>
          <w:rFonts w:cs="Times New Roman"/>
          <w:b/>
          <w:szCs w:val="28"/>
        </w:rPr>
        <w:t>»</w:t>
      </w:r>
    </w:p>
    <w:p w:rsidR="00AE7B8C" w:rsidRDefault="00AE7B8C" w:rsidP="004D7D93">
      <w:pPr>
        <w:suppressLineNumbers/>
        <w:spacing w:after="0" w:line="240" w:lineRule="auto"/>
        <w:jc w:val="both"/>
        <w:rPr>
          <w:rFonts w:cs="Times New Roman"/>
          <w:b/>
          <w:szCs w:val="28"/>
        </w:rPr>
      </w:pPr>
      <w:r w:rsidRPr="00AE7B8C">
        <w:rPr>
          <w:rFonts w:cs="Times New Roman"/>
          <w:b/>
          <w:szCs w:val="28"/>
        </w:rPr>
        <w:t>__________________________________________________________________</w:t>
      </w:r>
    </w:p>
    <w:p w:rsidR="00AE7B8C" w:rsidRPr="00B93E99" w:rsidRDefault="00AE7B8C" w:rsidP="00AE7B8C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="005A7C52">
        <w:rPr>
          <w:rFonts w:cs="Times New Roman"/>
        </w:rPr>
        <w:t xml:space="preserve"> </w:t>
      </w:r>
      <w:r w:rsidR="001070BD">
        <w:rPr>
          <w:rFonts w:cs="Times New Roman"/>
        </w:rPr>
        <w:t>Матвеева М.В., Горкина С.И.</w:t>
      </w:r>
    </w:p>
    <w:p w:rsidR="00AE7B8C" w:rsidRPr="00B93E99" w:rsidRDefault="00AE7B8C" w:rsidP="00AE7B8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AE7B8C" w:rsidRDefault="00AE7B8C" w:rsidP="00AE7B8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BB7970">
        <w:rPr>
          <w:rFonts w:eastAsia="Calibri" w:cs="Times New Roman"/>
          <w:szCs w:val="28"/>
        </w:rPr>
        <w:t>1. Принять к сведению информацию, сообщения и предложения членов комиссии и докладчиков.</w:t>
      </w:r>
    </w:p>
    <w:p w:rsidR="005152FD" w:rsidRPr="00BB7970" w:rsidRDefault="005152FD" w:rsidP="00AE7B8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AE7B8C" w:rsidRDefault="00AE7B8C" w:rsidP="00AE7B8C">
      <w:pPr>
        <w:spacing w:after="0" w:line="240" w:lineRule="auto"/>
        <w:ind w:left="709"/>
        <w:contextualSpacing/>
        <w:jc w:val="both"/>
        <w:rPr>
          <w:rFonts w:eastAsia="Calibri" w:cs="Times New Roman"/>
          <w:b/>
          <w:szCs w:val="28"/>
        </w:rPr>
      </w:pPr>
    </w:p>
    <w:p w:rsidR="005A7C52" w:rsidRPr="0033736A" w:rsidRDefault="005A7C52" w:rsidP="005A7C52">
      <w:pPr>
        <w:tabs>
          <w:tab w:val="left" w:pos="0"/>
        </w:tabs>
        <w:spacing w:line="240" w:lineRule="exact"/>
        <w:ind w:right="-1"/>
        <w:jc w:val="both"/>
        <w:rPr>
          <w:b/>
          <w:szCs w:val="28"/>
        </w:rPr>
      </w:pPr>
      <w:r w:rsidRPr="0033736A">
        <w:rPr>
          <w:b/>
          <w:szCs w:val="28"/>
        </w:rPr>
        <w:lastRenderedPageBreak/>
        <w:t>Вопрос 3: «</w:t>
      </w:r>
      <w:r w:rsidR="003E0DD9" w:rsidRPr="008E76C9">
        <w:rPr>
          <w:rFonts w:cs="Times New Roman"/>
          <w:b/>
          <w:szCs w:val="28"/>
        </w:rPr>
        <w:t>Об организации деятельности добровольной народной дружины в охране общественного порядка на территории муниципального округа</w:t>
      </w:r>
      <w:r w:rsidRPr="0033736A">
        <w:rPr>
          <w:b/>
          <w:szCs w:val="28"/>
        </w:rPr>
        <w:t>»</w:t>
      </w:r>
    </w:p>
    <w:p w:rsidR="00AE7B8C" w:rsidRPr="00AE7B8C" w:rsidRDefault="00AE7B8C" w:rsidP="00AE7B8C">
      <w:pPr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AE7B8C">
        <w:rPr>
          <w:rFonts w:cs="Times New Roman"/>
          <w:b/>
          <w:szCs w:val="28"/>
        </w:rPr>
        <w:t>__________________________________________________________________</w:t>
      </w:r>
    </w:p>
    <w:p w:rsidR="00AE7B8C" w:rsidRPr="00B93E99" w:rsidRDefault="00AE7B8C" w:rsidP="00AE7B8C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Pr="00B93E99">
        <w:rPr>
          <w:rFonts w:cs="Times New Roman"/>
          <w:b/>
        </w:rPr>
        <w:t xml:space="preserve"> </w:t>
      </w:r>
      <w:r w:rsidR="003E0DD9">
        <w:rPr>
          <w:rFonts w:cs="Times New Roman"/>
        </w:rPr>
        <w:t>Матвеева М.В., Горкина С.И.</w:t>
      </w:r>
    </w:p>
    <w:p w:rsidR="00AE7B8C" w:rsidRDefault="00AE7B8C" w:rsidP="00AE7B8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991F49" w:rsidRPr="008E76C9" w:rsidRDefault="00991F49" w:rsidP="0003258B">
      <w:pPr>
        <w:pStyle w:val="a4"/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E76C9">
        <w:rPr>
          <w:rFonts w:cs="Times New Roman"/>
          <w:szCs w:val="28"/>
        </w:rPr>
        <w:t>1. Принять к сведению информацию, сообщения и предложения членов комиссии и докладчиков.</w:t>
      </w:r>
    </w:p>
    <w:p w:rsidR="0003258B" w:rsidRDefault="00991F49" w:rsidP="0003258B">
      <w:pPr>
        <w:pStyle w:val="a4"/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E76C9">
        <w:rPr>
          <w:rFonts w:cs="Times New Roman"/>
          <w:szCs w:val="28"/>
        </w:rPr>
        <w:t xml:space="preserve">2. </w:t>
      </w:r>
      <w:r w:rsidR="0003258B">
        <w:rPr>
          <w:rFonts w:cs="Times New Roman"/>
          <w:szCs w:val="28"/>
        </w:rPr>
        <w:t xml:space="preserve">Рекомендовать командиру народной дружины подготовить информацию </w:t>
      </w:r>
      <w:r w:rsidR="008C2EBA">
        <w:rPr>
          <w:rFonts w:cs="Times New Roman"/>
          <w:szCs w:val="28"/>
        </w:rPr>
        <w:t xml:space="preserve">для освещения на заседании комиссии </w:t>
      </w:r>
      <w:r w:rsidR="008C2EBA" w:rsidRPr="008C2EBA">
        <w:rPr>
          <w:rFonts w:cs="Times New Roman"/>
          <w:szCs w:val="28"/>
        </w:rPr>
        <w:t>по итогам работы за 2024 год</w:t>
      </w:r>
      <w:r w:rsidR="0003258B">
        <w:rPr>
          <w:rFonts w:cs="Times New Roman"/>
          <w:szCs w:val="28"/>
        </w:rPr>
        <w:t>.</w:t>
      </w:r>
    </w:p>
    <w:p w:rsidR="0003258B" w:rsidRPr="008E76C9" w:rsidRDefault="0003258B" w:rsidP="0003258B">
      <w:pPr>
        <w:pStyle w:val="a4"/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5A7C52" w:rsidRPr="0033736A" w:rsidRDefault="005A7C52" w:rsidP="005A7C52">
      <w:pPr>
        <w:tabs>
          <w:tab w:val="left" w:pos="0"/>
        </w:tabs>
        <w:spacing w:after="120" w:line="240" w:lineRule="exact"/>
        <w:ind w:right="-1"/>
        <w:jc w:val="both"/>
        <w:rPr>
          <w:b/>
          <w:szCs w:val="28"/>
        </w:rPr>
      </w:pPr>
      <w:r w:rsidRPr="0033736A">
        <w:rPr>
          <w:b/>
          <w:szCs w:val="28"/>
        </w:rPr>
        <w:t>Вопрос 4: «</w:t>
      </w:r>
      <w:r w:rsidR="00016B25" w:rsidRPr="008E76C9">
        <w:rPr>
          <w:rFonts w:cs="Times New Roman"/>
          <w:b/>
          <w:szCs w:val="28"/>
        </w:rPr>
        <w:t>Об утверждении плана работы комиссии на 2024 год</w:t>
      </w:r>
      <w:r w:rsidRPr="0033736A">
        <w:rPr>
          <w:b/>
          <w:szCs w:val="28"/>
        </w:rPr>
        <w:t>».</w:t>
      </w:r>
    </w:p>
    <w:p w:rsidR="00AE7B8C" w:rsidRPr="00AE7B8C" w:rsidRDefault="00AE7B8C" w:rsidP="00AE7B8C">
      <w:pPr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AE7B8C">
        <w:rPr>
          <w:rFonts w:cs="Times New Roman"/>
          <w:b/>
          <w:szCs w:val="28"/>
        </w:rPr>
        <w:t>__________________________________________________________________</w:t>
      </w:r>
    </w:p>
    <w:p w:rsidR="00AE7B8C" w:rsidRPr="00B93E99" w:rsidRDefault="00AE7B8C" w:rsidP="00AE7B8C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Pr="00B93E99">
        <w:rPr>
          <w:rFonts w:cs="Times New Roman"/>
          <w:b/>
        </w:rPr>
        <w:t xml:space="preserve"> </w:t>
      </w:r>
      <w:r w:rsidR="00016B25">
        <w:rPr>
          <w:rFonts w:cs="Times New Roman"/>
        </w:rPr>
        <w:t>Базикову Н.В., Горкина С.И., Матвеева М.В.</w:t>
      </w:r>
    </w:p>
    <w:p w:rsidR="00AE7B8C" w:rsidRDefault="00AE7B8C" w:rsidP="00AE7B8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F67125" w:rsidRDefault="00016B25" w:rsidP="00F67125">
      <w:pPr>
        <w:pStyle w:val="a4"/>
        <w:numPr>
          <w:ilvl w:val="0"/>
          <w:numId w:val="4"/>
        </w:numPr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F67125">
        <w:rPr>
          <w:rFonts w:cs="Times New Roman"/>
          <w:szCs w:val="28"/>
        </w:rPr>
        <w:t>Принять к сведению информацию, сообщения и предложения членов комиссии и докладчиков.</w:t>
      </w:r>
    </w:p>
    <w:p w:rsidR="00F67125" w:rsidRPr="00F67125" w:rsidRDefault="00F67125" w:rsidP="00F67125">
      <w:pPr>
        <w:pStyle w:val="a4"/>
        <w:numPr>
          <w:ilvl w:val="0"/>
          <w:numId w:val="4"/>
        </w:numPr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F67125">
        <w:rPr>
          <w:rFonts w:cs="Times New Roman"/>
          <w:szCs w:val="28"/>
        </w:rPr>
        <w:t xml:space="preserve">Внести изменения в состав межведомственной комиссии по профилактике правонарушений, включив в качестве членов заведующего информационным отделом Администрации муниципального округа </w:t>
      </w:r>
      <w:proofErr w:type="spellStart"/>
      <w:r w:rsidRPr="00F67125">
        <w:rPr>
          <w:rFonts w:cs="Times New Roman"/>
          <w:szCs w:val="28"/>
        </w:rPr>
        <w:t>Быстревскую</w:t>
      </w:r>
      <w:proofErr w:type="spellEnd"/>
      <w:r w:rsidRPr="00F67125">
        <w:rPr>
          <w:rFonts w:cs="Times New Roman"/>
          <w:szCs w:val="28"/>
        </w:rPr>
        <w:t xml:space="preserve"> Н.В., </w:t>
      </w:r>
      <w:bookmarkStart w:id="0" w:name="_GoBack"/>
      <w:r w:rsidR="00010686">
        <w:rPr>
          <w:rFonts w:cs="Times New Roman"/>
          <w:szCs w:val="28"/>
        </w:rPr>
        <w:t xml:space="preserve">управляющего делами </w:t>
      </w:r>
      <w:r w:rsidRPr="00F67125">
        <w:rPr>
          <w:rFonts w:cs="Times New Roman"/>
          <w:szCs w:val="28"/>
        </w:rPr>
        <w:t xml:space="preserve">Администрации муниципального </w:t>
      </w:r>
      <w:r w:rsidR="00010686">
        <w:rPr>
          <w:rFonts w:cs="Times New Roman"/>
          <w:szCs w:val="28"/>
        </w:rPr>
        <w:t>округа Козлову В.В</w:t>
      </w:r>
      <w:r w:rsidRPr="00F67125">
        <w:rPr>
          <w:rFonts w:cs="Times New Roman"/>
          <w:szCs w:val="28"/>
        </w:rPr>
        <w:t>.</w:t>
      </w:r>
    </w:p>
    <w:bookmarkEnd w:id="0"/>
    <w:p w:rsidR="00016B25" w:rsidRPr="008E76C9" w:rsidRDefault="00016B25" w:rsidP="00F67125">
      <w:pPr>
        <w:pStyle w:val="a4"/>
        <w:suppressLineNumbers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8E76C9">
        <w:rPr>
          <w:rFonts w:cs="Times New Roman"/>
          <w:szCs w:val="28"/>
        </w:rPr>
        <w:t>. У</w:t>
      </w:r>
      <w:r w:rsidRPr="008E76C9">
        <w:rPr>
          <w:rFonts w:eastAsia="Times New Roman" w:cs="Times New Roman"/>
          <w:szCs w:val="28"/>
          <w:lang w:eastAsia="ru-RU"/>
        </w:rPr>
        <w:t>твердить план работы комиссии на 2024 год.</w:t>
      </w:r>
      <w:r w:rsidRPr="008E76C9">
        <w:rPr>
          <w:rFonts w:cs="Times New Roman"/>
          <w:szCs w:val="28"/>
        </w:rPr>
        <w:t xml:space="preserve">    </w:t>
      </w:r>
    </w:p>
    <w:p w:rsidR="00AE7B8C" w:rsidRPr="00BB7970" w:rsidRDefault="00AE7B8C" w:rsidP="00AE7B8C">
      <w:pPr>
        <w:suppressLineNumbers/>
        <w:spacing w:after="0" w:line="240" w:lineRule="auto"/>
        <w:ind w:left="567"/>
        <w:contextualSpacing/>
        <w:jc w:val="both"/>
        <w:rPr>
          <w:rFonts w:eastAsia="Calibri" w:cs="Times New Roman"/>
          <w:szCs w:val="28"/>
        </w:rPr>
      </w:pPr>
    </w:p>
    <w:p w:rsidR="002F1E58" w:rsidRPr="002F1E58" w:rsidRDefault="002F1E58" w:rsidP="002F1E58">
      <w:pPr>
        <w:spacing w:after="120" w:line="240" w:lineRule="exact"/>
      </w:pPr>
      <w:proofErr w:type="gramStart"/>
      <w:r w:rsidRPr="002F1E58">
        <w:t xml:space="preserve">Председательствующий: </w:t>
      </w:r>
      <w:r>
        <w:t xml:space="preserve">  </w:t>
      </w:r>
      <w:proofErr w:type="gramEnd"/>
      <w:r>
        <w:t xml:space="preserve">  </w:t>
      </w:r>
      <w:r w:rsidR="00E836A8">
        <w:t>__________________________ С.И</w:t>
      </w:r>
      <w:r w:rsidRPr="002F1E58">
        <w:t xml:space="preserve">. </w:t>
      </w:r>
      <w:r w:rsidR="00E836A8">
        <w:t>Горкин</w:t>
      </w:r>
    </w:p>
    <w:p w:rsidR="002F1E58" w:rsidRPr="002F1E58" w:rsidRDefault="002F1E58" w:rsidP="002F1E58">
      <w:pPr>
        <w:spacing w:after="120" w:line="240" w:lineRule="exact"/>
      </w:pPr>
    </w:p>
    <w:p w:rsidR="006D75B0" w:rsidRDefault="002F1E58" w:rsidP="002F1E58">
      <w:pPr>
        <w:spacing w:after="120" w:line="240" w:lineRule="exact"/>
      </w:pPr>
      <w:proofErr w:type="gramStart"/>
      <w:r w:rsidRPr="002F1E58">
        <w:t xml:space="preserve">Секретарь:   </w:t>
      </w:r>
      <w:proofErr w:type="gramEnd"/>
      <w:r w:rsidRPr="002F1E58">
        <w:t xml:space="preserve">                          __________________________ </w:t>
      </w:r>
      <w:r>
        <w:t>В.С. Баранова</w:t>
      </w:r>
    </w:p>
    <w:sectPr w:rsidR="006D75B0" w:rsidSect="00724693">
      <w:pgSz w:w="11906" w:h="16838"/>
      <w:pgMar w:top="127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0A"/>
    <w:multiLevelType w:val="hybridMultilevel"/>
    <w:tmpl w:val="ACB29670"/>
    <w:lvl w:ilvl="0" w:tplc="7056036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09321A"/>
    <w:multiLevelType w:val="hybridMultilevel"/>
    <w:tmpl w:val="A73AFCBA"/>
    <w:lvl w:ilvl="0" w:tplc="DAB62B7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21632D"/>
    <w:multiLevelType w:val="hybridMultilevel"/>
    <w:tmpl w:val="0396E70A"/>
    <w:lvl w:ilvl="0" w:tplc="4EFA345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3B"/>
    <w:rsid w:val="00010686"/>
    <w:rsid w:val="00014FAF"/>
    <w:rsid w:val="00016B25"/>
    <w:rsid w:val="0003258B"/>
    <w:rsid w:val="000571A2"/>
    <w:rsid w:val="000D7EC0"/>
    <w:rsid w:val="001070BD"/>
    <w:rsid w:val="0012234C"/>
    <w:rsid w:val="00145C40"/>
    <w:rsid w:val="00215CAC"/>
    <w:rsid w:val="002F1E58"/>
    <w:rsid w:val="003B77DF"/>
    <w:rsid w:val="003E0DD9"/>
    <w:rsid w:val="003F7F70"/>
    <w:rsid w:val="004432B8"/>
    <w:rsid w:val="00461E01"/>
    <w:rsid w:val="0046313A"/>
    <w:rsid w:val="004D7810"/>
    <w:rsid w:val="004D7D93"/>
    <w:rsid w:val="005152FD"/>
    <w:rsid w:val="005440DF"/>
    <w:rsid w:val="005A7C52"/>
    <w:rsid w:val="006D75B0"/>
    <w:rsid w:val="006E6552"/>
    <w:rsid w:val="00724693"/>
    <w:rsid w:val="007863E6"/>
    <w:rsid w:val="007B7DC9"/>
    <w:rsid w:val="007C4E2C"/>
    <w:rsid w:val="008044FF"/>
    <w:rsid w:val="00807DBD"/>
    <w:rsid w:val="00873519"/>
    <w:rsid w:val="008C2EBA"/>
    <w:rsid w:val="0095549A"/>
    <w:rsid w:val="0095673B"/>
    <w:rsid w:val="00991F49"/>
    <w:rsid w:val="009D224C"/>
    <w:rsid w:val="00AA3587"/>
    <w:rsid w:val="00AE7B8C"/>
    <w:rsid w:val="00B22729"/>
    <w:rsid w:val="00B570A9"/>
    <w:rsid w:val="00C13F3C"/>
    <w:rsid w:val="00E836A8"/>
    <w:rsid w:val="00EE080D"/>
    <w:rsid w:val="00F16A44"/>
    <w:rsid w:val="00F67125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BACA-BC7D-4CA6-9C65-4A8A9CA8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3B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73B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95673B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6D7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В.С.</dc:creator>
  <cp:keywords/>
  <dc:description/>
  <cp:lastModifiedBy>Базикова Н.В.</cp:lastModifiedBy>
  <cp:revision>20</cp:revision>
  <cp:lastPrinted>2023-08-24T13:42:00Z</cp:lastPrinted>
  <dcterms:created xsi:type="dcterms:W3CDTF">2023-12-20T08:02:00Z</dcterms:created>
  <dcterms:modified xsi:type="dcterms:W3CDTF">2023-12-21T07:54:00Z</dcterms:modified>
</cp:coreProperties>
</file>